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E2" w:rsidRDefault="005D69E2" w:rsidP="005D69E2">
      <w:pPr>
        <w:ind w:right="11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</w:p>
    <w:p w:rsidR="005D69E2" w:rsidRDefault="005D69E2" w:rsidP="005D69E2">
      <w:pPr>
        <w:ind w:right="11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5D69E2" w:rsidRDefault="005D69E2" w:rsidP="005D69E2">
      <w:pPr>
        <w:ind w:left="12036" w:right="11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городского округа Люберцы </w:t>
      </w:r>
    </w:p>
    <w:p w:rsidR="005D69E2" w:rsidRDefault="005D69E2" w:rsidP="005D69E2">
      <w:pPr>
        <w:ind w:right="252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20.07.2020 № 35 – ПГ</w:t>
      </w:r>
    </w:p>
    <w:p w:rsidR="005D69E2" w:rsidRDefault="005D69E2" w:rsidP="005D69E2">
      <w:pPr>
        <w:ind w:right="252"/>
        <w:jc w:val="right"/>
        <w:rPr>
          <w:rFonts w:ascii="Arial" w:hAnsi="Arial" w:cs="Arial"/>
        </w:rPr>
      </w:pPr>
    </w:p>
    <w:p w:rsidR="005D69E2" w:rsidRDefault="005D69E2" w:rsidP="005D69E2">
      <w:pPr>
        <w:pStyle w:val="3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проекту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sz w:val="24"/>
        </w:rPr>
        <w:t>Красково</w:t>
      </w:r>
      <w:proofErr w:type="spellEnd"/>
      <w:r>
        <w:rPr>
          <w:rFonts w:ascii="Arial" w:hAnsi="Arial" w:cs="Arial"/>
          <w:sz w:val="24"/>
        </w:rPr>
        <w:t xml:space="preserve"> и рабочий поселок Октябрьский    </w:t>
      </w:r>
    </w:p>
    <w:p w:rsidR="005D69E2" w:rsidRDefault="005D69E2" w:rsidP="005D69E2"/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46"/>
        <w:gridCol w:w="3799"/>
        <w:gridCol w:w="3742"/>
      </w:tblGrid>
      <w:tr w:rsidR="005D69E2" w:rsidTr="005D69E2">
        <w:trPr>
          <w:trHeight w:val="151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after="20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5D69E2" w:rsidRDefault="005D69E2">
            <w:pPr>
              <w:spacing w:after="20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Срок проведения общественных обсуждений</w:t>
            </w: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Населенный пункт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Адрес экспозиции</w:t>
            </w: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Время работы экспозиции</w:t>
            </w:r>
          </w:p>
        </w:tc>
      </w:tr>
      <w:tr w:rsidR="005D69E2" w:rsidTr="005D69E2">
        <w:trPr>
          <w:trHeight w:val="396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23.07.2020г. по 20.08.2020г.</w:t>
            </w: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5D69E2" w:rsidRDefault="005D69E2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5D69E2" w:rsidRDefault="005D69E2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5D69E2" w:rsidRDefault="005D69E2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Срок проведения общественных обсуждений устанавливается с момента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поселок Балластный Карьер,</w:t>
            </w: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деревня Торбеево, деревня Сосновка,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Лукьяновка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Машково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Мотяково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деревня Марусино,</w:t>
            </w: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Пехорка</w:t>
            </w:r>
            <w:proofErr w:type="spellEnd"/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ф/ в разделе «Публичные слушания»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случае отмены режима повышенной готовности с экспозицией можно ознакомиться по адресу: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ул. Карла Маркса,  д. 39. 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Ответственный: Шипилова Татьяна Леонидовна, 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тел. 8(495)501-52-90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Экспозиция открыта с 23.07.2020г. по 20.08.2020г.</w:t>
            </w: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t>В выходные и праздничные дни экспозиция не работает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</w:tr>
      <w:tr w:rsidR="005D69E2" w:rsidTr="005D69E2">
        <w:trPr>
          <w:trHeight w:val="62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 23.07.2020г. </w:t>
            </w: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>по 20.08.2020г.</w:t>
            </w: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E2" w:rsidRDefault="005D69E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рабочий поселок Октябрьский,</w:t>
            </w: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Егорово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поселок Жилино-1, поселок Жилино-2,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поселок Мирный,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Токарево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Хлыстово</w:t>
            </w:r>
            <w:proofErr w:type="spellEnd"/>
            <w:r>
              <w:rPr>
                <w:rFonts w:ascii="Arial" w:hAnsi="Arial" w:cs="Arial"/>
                <w:lang w:eastAsia="en-US"/>
              </w:rPr>
              <w:t>, деревня Часовня, поселок Чкалово</w:t>
            </w:r>
          </w:p>
          <w:p w:rsidR="005D69E2" w:rsidRDefault="005D69E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9E2" w:rsidRDefault="005D69E2">
            <w:pPr>
              <w:spacing w:line="228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ф/ в разделе «Публичные слушания»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color w:val="000000"/>
                <w:lang w:eastAsia="en-US"/>
              </w:rPr>
            </w:pPr>
          </w:p>
          <w:p w:rsidR="005D69E2" w:rsidRDefault="005D69E2">
            <w:pPr>
              <w:spacing w:line="228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 случае отмены режима повышенной готовности с экспозицией можно ознакомиться по адресу: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омсомольская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>, д.5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Ответственный: Чубарова Елена Алексеевна, тел. 8-(495) 558-01-63</w:t>
            </w:r>
          </w:p>
          <w:p w:rsidR="005D69E2" w:rsidRDefault="005D69E2">
            <w:pPr>
              <w:spacing w:line="228" w:lineRule="auto"/>
              <w:rPr>
                <w:rFonts w:ascii="Arial" w:hAnsi="Arial" w:cs="Arial"/>
                <w:color w:val="FF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Кайбелева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Лариса Семеновна, тел 8 (498) 553-88-88.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Экспозиция открыта с 23.07.2020г. по 20.08.2020г.</w:t>
            </w: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t xml:space="preserve">В выходные и праздничные </w:t>
            </w: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lastRenderedPageBreak/>
              <w:t>дни экспозиция не работает</w:t>
            </w:r>
          </w:p>
          <w:p w:rsidR="005D69E2" w:rsidRDefault="005D69E2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5D69E2" w:rsidRDefault="005D69E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69E2" w:rsidRDefault="005D69E2" w:rsidP="005D69E2">
      <w:pPr>
        <w:pStyle w:val="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Консультации по проекту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b w:val="0"/>
          <w:sz w:val="24"/>
        </w:rPr>
        <w:t>Красково</w:t>
      </w:r>
      <w:proofErr w:type="spellEnd"/>
      <w:r>
        <w:rPr>
          <w:rFonts w:ascii="Arial" w:hAnsi="Arial" w:cs="Arial"/>
          <w:b w:val="0"/>
          <w:sz w:val="24"/>
        </w:rPr>
        <w:t xml:space="preserve"> и рабочий поселок Октябрьский, проводятся по адресу: Московская область, </w:t>
      </w:r>
      <w:proofErr w:type="spellStart"/>
      <w:r>
        <w:rPr>
          <w:rFonts w:ascii="Arial" w:hAnsi="Arial" w:cs="Arial"/>
          <w:b w:val="0"/>
          <w:sz w:val="24"/>
        </w:rPr>
        <w:t>г.о</w:t>
      </w:r>
      <w:proofErr w:type="spellEnd"/>
      <w:r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sz w:val="24"/>
        </w:rPr>
        <w:t>г</w:t>
      </w:r>
      <w:proofErr w:type="gramStart"/>
      <w:r>
        <w:rPr>
          <w:rFonts w:ascii="Arial" w:hAnsi="Arial" w:cs="Arial"/>
          <w:b w:val="0"/>
          <w:sz w:val="24"/>
        </w:rPr>
        <w:t>.Л</w:t>
      </w:r>
      <w:proofErr w:type="gramEnd"/>
      <w:r>
        <w:rPr>
          <w:rFonts w:ascii="Arial" w:hAnsi="Arial" w:cs="Arial"/>
          <w:b w:val="0"/>
          <w:sz w:val="24"/>
        </w:rPr>
        <w:t>юберцы</w:t>
      </w:r>
      <w:proofErr w:type="spellEnd"/>
      <w:r>
        <w:rPr>
          <w:rFonts w:ascii="Arial" w:hAnsi="Arial" w:cs="Arial"/>
          <w:b w:val="0"/>
          <w:sz w:val="24"/>
        </w:rPr>
        <w:t>, Октябрьский пр-т, д.190.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8-495-509-11-07.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5D69E2" w:rsidRDefault="005D69E2" w:rsidP="005D69E2">
      <w:pPr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обсуждений, участники общественных обсуждений имеют право представить свои предложения и замечания в срок с 23.07. 2020 года  по 20.08. 2020 года по обсуждаемому проекту посредством: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5D69E2" w:rsidRDefault="005D69E2" w:rsidP="005D69E2">
      <w:pPr>
        <w:pStyle w:val="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проекту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b w:val="0"/>
          <w:sz w:val="24"/>
        </w:rPr>
        <w:t>Красково</w:t>
      </w:r>
      <w:proofErr w:type="spellEnd"/>
      <w:r>
        <w:rPr>
          <w:rFonts w:ascii="Arial" w:hAnsi="Arial" w:cs="Arial"/>
          <w:b w:val="0"/>
          <w:sz w:val="24"/>
        </w:rPr>
        <w:t xml:space="preserve"> и рабочий поселок Октябрьский, являются:</w:t>
      </w:r>
    </w:p>
    <w:p w:rsidR="005D69E2" w:rsidRDefault="005D69E2" w:rsidP="005D69E2">
      <w:pPr>
        <w:pStyle w:val="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правообладатели земельных участков и 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на территории, в отношении которых подготовлен проект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b w:val="0"/>
          <w:sz w:val="24"/>
        </w:rPr>
        <w:t>Красково</w:t>
      </w:r>
      <w:proofErr w:type="spellEnd"/>
      <w:r>
        <w:rPr>
          <w:rFonts w:ascii="Arial" w:hAnsi="Arial" w:cs="Arial"/>
          <w:b w:val="0"/>
          <w:sz w:val="24"/>
        </w:rPr>
        <w:t xml:space="preserve"> и рабочий поселок Октябрьский;</w:t>
      </w:r>
    </w:p>
    <w:p w:rsidR="005D69E2" w:rsidRDefault="005D69E2" w:rsidP="005D69E2">
      <w:pPr>
        <w:pStyle w:val="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постоянно проживающие на территории, в отношении которых подготовлен проект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b w:val="0"/>
          <w:sz w:val="24"/>
        </w:rPr>
        <w:t>Красково</w:t>
      </w:r>
      <w:proofErr w:type="spellEnd"/>
      <w:r>
        <w:rPr>
          <w:rFonts w:ascii="Arial" w:hAnsi="Arial" w:cs="Arial"/>
          <w:b w:val="0"/>
          <w:sz w:val="24"/>
        </w:rPr>
        <w:t xml:space="preserve"> и рабочий поселок Октябрьский.</w:t>
      </w:r>
    </w:p>
    <w:p w:rsidR="005D69E2" w:rsidRDefault="005D69E2" w:rsidP="005D69E2">
      <w:pPr>
        <w:pStyle w:val="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Исчерпывающий перечень документов, необходимых для рассмотрения предложений и замечаний по проекту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b w:val="0"/>
          <w:sz w:val="24"/>
        </w:rPr>
        <w:t>Красково</w:t>
      </w:r>
      <w:proofErr w:type="spellEnd"/>
      <w:r>
        <w:rPr>
          <w:rFonts w:ascii="Arial" w:hAnsi="Arial" w:cs="Arial"/>
          <w:b w:val="0"/>
          <w:sz w:val="24"/>
        </w:rPr>
        <w:t xml:space="preserve"> и рабочий поселок Октябрьский: 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5D69E2" w:rsidRDefault="005D69E2" w:rsidP="005D6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5D69E2" w:rsidRDefault="005D69E2" w:rsidP="005D69E2">
      <w:pPr>
        <w:pStyle w:val="3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Информационные материалы по проекту о внесении изменений в Генеральный план городского округа Люберцы Московской области применительно к населенным пунктам: дачный поселок </w:t>
      </w:r>
      <w:proofErr w:type="spellStart"/>
      <w:r>
        <w:rPr>
          <w:rFonts w:ascii="Arial" w:hAnsi="Arial" w:cs="Arial"/>
          <w:b w:val="0"/>
          <w:sz w:val="24"/>
        </w:rPr>
        <w:t>Красково</w:t>
      </w:r>
      <w:proofErr w:type="spellEnd"/>
      <w:r>
        <w:rPr>
          <w:rFonts w:ascii="Arial" w:hAnsi="Arial" w:cs="Arial"/>
          <w:b w:val="0"/>
          <w:sz w:val="24"/>
        </w:rPr>
        <w:t xml:space="preserve"> и рабочий поселок Октябрьский, размещены на сайте : </w:t>
      </w:r>
      <w:hyperlink r:id="rId6" w:history="1">
        <w:r>
          <w:rPr>
            <w:rStyle w:val="a3"/>
            <w:rFonts w:ascii="Arial" w:hAnsi="Arial" w:cs="Arial"/>
            <w:b w:val="0"/>
            <w:color w:val="000000" w:themeColor="text1"/>
            <w:sz w:val="24"/>
          </w:rPr>
          <w:t>http://люберцы.рф/</w:t>
        </w:r>
      </w:hyperlink>
      <w:r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5D69E2" w:rsidRDefault="005D69E2" w:rsidP="005D69E2">
      <w:pPr>
        <w:ind w:right="-1133"/>
        <w:rPr>
          <w:rFonts w:ascii="Arial" w:hAnsi="Arial" w:cs="Arial"/>
        </w:rPr>
      </w:pPr>
    </w:p>
    <w:p w:rsidR="005D69E2" w:rsidRDefault="005D69E2" w:rsidP="005D69E2">
      <w:pPr>
        <w:jc w:val="both"/>
        <w:rPr>
          <w:rFonts w:ascii="Arial" w:hAnsi="Arial" w:cs="Arial"/>
        </w:rPr>
      </w:pPr>
    </w:p>
    <w:p w:rsidR="000F164D" w:rsidRDefault="000F164D"/>
    <w:sectPr w:rsidR="000F164D" w:rsidSect="005D69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9A"/>
    <w:rsid w:val="000F164D"/>
    <w:rsid w:val="005B2A9A"/>
    <w:rsid w:val="005D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D69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D69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D69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D69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D69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D69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&#1083;&#1102;&#1073;&#1077;&#1088;&#1094;&#1099;.&#1088;&#1092;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4B1C7-A80D-466A-93BF-DDD5BDD3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1637</Words>
  <Characters>9332</Characters>
  <Application>Microsoft Office Word</Application>
  <DocSecurity>0</DocSecurity>
  <Lines>77</Lines>
  <Paragraphs>21</Paragraphs>
  <ScaleCrop>false</ScaleCrop>
  <Company/>
  <LinksUpToDate>false</LinksUpToDate>
  <CharactersWithSpaces>10948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2020-07-29T11:39:00Z</dcterms:created>
  <dcterms:modified xsi:type="dcterms:W3CDTF">2020-07-29T11:41:00Z</dcterms:modified>
</cp:coreProperties>
</file>