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B" w:rsidRPr="00694A01" w:rsidRDefault="00FC5FDB" w:rsidP="006E585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371B" w:rsidRPr="006E585B" w:rsidRDefault="0026371B" w:rsidP="00B33AD4">
      <w:pPr>
        <w:spacing w:after="0" w:line="240" w:lineRule="auto"/>
        <w:ind w:left="851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6E585B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851741" w:rsidRPr="006E585B" w:rsidRDefault="0060584E" w:rsidP="00851741">
      <w:pPr>
        <w:pStyle w:val="3"/>
        <w:ind w:left="284"/>
        <w:rPr>
          <w:rFonts w:ascii="Arial" w:hAnsi="Arial" w:cs="Arial"/>
          <w:b w:val="0"/>
          <w:sz w:val="24"/>
        </w:rPr>
      </w:pPr>
      <w:r w:rsidRPr="006E585B">
        <w:rPr>
          <w:rFonts w:ascii="Arial" w:hAnsi="Arial" w:cs="Arial"/>
          <w:b w:val="0"/>
          <w:sz w:val="24"/>
        </w:rPr>
        <w:t>п</w:t>
      </w:r>
      <w:bookmarkStart w:id="0" w:name="_GoBack"/>
      <w:bookmarkEnd w:id="0"/>
      <w:r w:rsidRPr="006E585B">
        <w:rPr>
          <w:rFonts w:ascii="Arial" w:hAnsi="Arial" w:cs="Arial"/>
          <w:b w:val="0"/>
          <w:sz w:val="24"/>
        </w:rPr>
        <w:t xml:space="preserve">о результатам общественных обсуждений </w:t>
      </w:r>
      <w:r w:rsidR="00851741" w:rsidRPr="006E585B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50:22:0040105:9, расположенного по адресу: Московская область, </w:t>
      </w:r>
      <w:proofErr w:type="gramStart"/>
      <w:r w:rsidR="00851741" w:rsidRPr="006E585B">
        <w:rPr>
          <w:rFonts w:ascii="Arial" w:hAnsi="Arial" w:cs="Arial"/>
          <w:b w:val="0"/>
          <w:sz w:val="24"/>
        </w:rPr>
        <w:t>г</w:t>
      </w:r>
      <w:proofErr w:type="gramEnd"/>
      <w:r w:rsidR="00851741" w:rsidRPr="006E585B">
        <w:rPr>
          <w:rFonts w:ascii="Arial" w:hAnsi="Arial" w:cs="Arial"/>
          <w:b w:val="0"/>
          <w:sz w:val="24"/>
        </w:rPr>
        <w:t>.о. Люберцы,  р.п. </w:t>
      </w:r>
      <w:proofErr w:type="spellStart"/>
      <w:r w:rsidR="00851741" w:rsidRPr="006E585B">
        <w:rPr>
          <w:rFonts w:ascii="Arial" w:hAnsi="Arial" w:cs="Arial"/>
          <w:b w:val="0"/>
          <w:sz w:val="24"/>
        </w:rPr>
        <w:t>Томилино</w:t>
      </w:r>
      <w:proofErr w:type="spellEnd"/>
      <w:r w:rsidR="00851741" w:rsidRPr="006E585B">
        <w:rPr>
          <w:rFonts w:ascii="Arial" w:hAnsi="Arial" w:cs="Arial"/>
          <w:b w:val="0"/>
          <w:sz w:val="24"/>
        </w:rPr>
        <w:t>, ул. Гаршина, земельный участок 26/6</w:t>
      </w:r>
    </w:p>
    <w:p w:rsidR="00B33AD4" w:rsidRPr="006E585B" w:rsidRDefault="00B33AD4" w:rsidP="00851741">
      <w:pPr>
        <w:pStyle w:val="3"/>
        <w:ind w:left="851"/>
        <w:rPr>
          <w:rFonts w:ascii="Arial" w:hAnsi="Arial" w:cs="Arial"/>
          <w:sz w:val="24"/>
        </w:rPr>
      </w:pPr>
    </w:p>
    <w:p w:rsidR="00851741" w:rsidRPr="006E585B" w:rsidRDefault="00851741" w:rsidP="00851741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6E585B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6E585B">
        <w:rPr>
          <w:rFonts w:ascii="Arial" w:eastAsia="Calibri" w:hAnsi="Arial" w:cs="Arial"/>
          <w:color w:val="000000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851741" w:rsidRPr="006E585B" w:rsidRDefault="00851741" w:rsidP="00851741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6E585B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6E585B">
        <w:rPr>
          <w:rFonts w:ascii="Arial" w:hAnsi="Arial" w:cs="Arial"/>
          <w:b w:val="0"/>
          <w:sz w:val="24"/>
        </w:rPr>
        <w:t xml:space="preserve">50:22:0040105:9, </w:t>
      </w:r>
      <w:r w:rsidRPr="006E585B">
        <w:rPr>
          <w:rFonts w:ascii="Arial" w:eastAsia="Calibri" w:hAnsi="Arial" w:cs="Arial"/>
          <w:b w:val="0"/>
          <w:color w:val="000000"/>
          <w:sz w:val="24"/>
        </w:rPr>
        <w:t xml:space="preserve">располагается по адресу: </w:t>
      </w:r>
      <w:r w:rsidRPr="006E585B">
        <w:rPr>
          <w:rFonts w:ascii="Arial" w:hAnsi="Arial" w:cs="Arial"/>
          <w:b w:val="0"/>
          <w:sz w:val="24"/>
        </w:rPr>
        <w:t xml:space="preserve">Московская область, </w:t>
      </w:r>
      <w:proofErr w:type="gramStart"/>
      <w:r w:rsidRPr="006E585B">
        <w:rPr>
          <w:rFonts w:ascii="Arial" w:hAnsi="Arial" w:cs="Arial"/>
          <w:b w:val="0"/>
          <w:sz w:val="24"/>
        </w:rPr>
        <w:t>г</w:t>
      </w:r>
      <w:proofErr w:type="gramEnd"/>
      <w:r w:rsidRPr="006E585B">
        <w:rPr>
          <w:rFonts w:ascii="Arial" w:hAnsi="Arial" w:cs="Arial"/>
          <w:b w:val="0"/>
          <w:sz w:val="24"/>
        </w:rPr>
        <w:t>.о. Люберцы,  р.п. </w:t>
      </w:r>
      <w:proofErr w:type="spellStart"/>
      <w:r w:rsidRPr="006E585B">
        <w:rPr>
          <w:rFonts w:ascii="Arial" w:hAnsi="Arial" w:cs="Arial"/>
          <w:b w:val="0"/>
          <w:sz w:val="24"/>
        </w:rPr>
        <w:t>Томилино</w:t>
      </w:r>
      <w:proofErr w:type="spellEnd"/>
      <w:r w:rsidRPr="006E585B">
        <w:rPr>
          <w:rFonts w:ascii="Arial" w:hAnsi="Arial" w:cs="Arial"/>
          <w:b w:val="0"/>
          <w:sz w:val="24"/>
        </w:rPr>
        <w:t>, ул. Гаршина, земельный участок 26/6.</w:t>
      </w:r>
    </w:p>
    <w:p w:rsidR="00851741" w:rsidRPr="006E585B" w:rsidRDefault="00851741" w:rsidP="00851741">
      <w:pPr>
        <w:pStyle w:val="3"/>
        <w:ind w:left="284" w:firstLine="567"/>
        <w:jc w:val="both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 w:rsidRPr="006E585B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</w:t>
      </w:r>
      <w:r w:rsidRPr="006E585B">
        <w:rPr>
          <w:rFonts w:ascii="Arial" w:hAnsi="Arial" w:cs="Arial"/>
          <w:b w:val="0"/>
          <w:sz w:val="24"/>
        </w:rPr>
        <w:t xml:space="preserve">50:22:0040105:9 - </w:t>
      </w:r>
      <w:r w:rsidRPr="006E585B">
        <w:rPr>
          <w:rFonts w:ascii="Arial" w:eastAsia="Calibri" w:hAnsi="Arial" w:cs="Arial"/>
          <w:b w:val="0"/>
          <w:color w:val="000000"/>
          <w:sz w:val="24"/>
        </w:rPr>
        <w:t xml:space="preserve"> 3 750</w:t>
      </w:r>
      <w:r w:rsidRPr="006E585B">
        <w:rPr>
          <w:rFonts w:ascii="Arial" w:hAnsi="Arial" w:cs="Arial"/>
          <w:b w:val="0"/>
          <w:color w:val="000000"/>
          <w:sz w:val="24"/>
          <w:shd w:val="clear" w:color="auto" w:fill="FFFFFF"/>
        </w:rPr>
        <w:t xml:space="preserve"> кв.м.</w:t>
      </w:r>
    </w:p>
    <w:p w:rsidR="00851741" w:rsidRPr="006E585B" w:rsidRDefault="00851741" w:rsidP="00851741">
      <w:pPr>
        <w:pStyle w:val="3"/>
        <w:ind w:left="284" w:firstLine="567"/>
        <w:jc w:val="both"/>
        <w:rPr>
          <w:rFonts w:ascii="Arial" w:hAnsi="Arial" w:cs="Arial"/>
          <w:b w:val="0"/>
          <w:sz w:val="24"/>
        </w:rPr>
      </w:pPr>
      <w:r w:rsidRPr="006E585B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6E585B">
        <w:rPr>
          <w:rFonts w:ascii="Arial" w:hAnsi="Arial" w:cs="Arial"/>
          <w:b w:val="0"/>
          <w:sz w:val="24"/>
        </w:rPr>
        <w:t>50:22:0040105:9,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Постановлением администрации городского округа Люберцы от 04.06.2021 №1818-ПА, располагается в производственной зоне (в границах населенного пункта) (</w:t>
      </w:r>
      <w:proofErr w:type="gramStart"/>
      <w:r w:rsidRPr="006E585B">
        <w:rPr>
          <w:rFonts w:ascii="Arial" w:hAnsi="Arial" w:cs="Arial"/>
          <w:b w:val="0"/>
          <w:sz w:val="24"/>
        </w:rPr>
        <w:t>П(</w:t>
      </w:r>
      <w:proofErr w:type="gramEnd"/>
      <w:r w:rsidRPr="006E585B">
        <w:rPr>
          <w:rFonts w:ascii="Arial" w:hAnsi="Arial" w:cs="Arial"/>
          <w:b w:val="0"/>
          <w:sz w:val="24"/>
        </w:rPr>
        <w:t xml:space="preserve">НП)). </w:t>
      </w:r>
    </w:p>
    <w:p w:rsidR="00851741" w:rsidRPr="006E585B" w:rsidRDefault="00851741" w:rsidP="00851741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6E585B">
        <w:rPr>
          <w:rFonts w:ascii="Arial" w:hAnsi="Arial" w:cs="Arial"/>
          <w:sz w:val="24"/>
          <w:szCs w:val="24"/>
        </w:rPr>
        <w:t>На земельном участке предполагается строительство многоуровневой наземной стоянки открытого типа. Проектируемое здание общей площадью 21 706,9 кв</w:t>
      </w:r>
      <w:proofErr w:type="gramStart"/>
      <w:r w:rsidRPr="006E585B">
        <w:rPr>
          <w:rFonts w:ascii="Arial" w:hAnsi="Arial" w:cs="Arial"/>
          <w:sz w:val="24"/>
          <w:szCs w:val="24"/>
        </w:rPr>
        <w:t>.м</w:t>
      </w:r>
      <w:proofErr w:type="gramEnd"/>
      <w:r w:rsidRPr="006E585B">
        <w:rPr>
          <w:rFonts w:ascii="Arial" w:hAnsi="Arial" w:cs="Arial"/>
          <w:sz w:val="24"/>
          <w:szCs w:val="24"/>
        </w:rPr>
        <w:t xml:space="preserve"> будет иметь 9 надземных этажей общей высотой 30,7 метров. Проектные расстояния от границ земельного участка до проектируемого здания находятся в диапазоне: от 0,5 м до 9,4 м.</w:t>
      </w:r>
    </w:p>
    <w:p w:rsidR="00851741" w:rsidRPr="006E585B" w:rsidRDefault="00851741" w:rsidP="00851741">
      <w:pPr>
        <w:pStyle w:val="Default"/>
        <w:ind w:left="284" w:firstLine="567"/>
        <w:jc w:val="both"/>
        <w:rPr>
          <w:rFonts w:ascii="Arial" w:hAnsi="Arial" w:cs="Arial"/>
        </w:rPr>
      </w:pPr>
      <w:r w:rsidRPr="006E585B">
        <w:rPr>
          <w:rFonts w:ascii="Arial" w:hAnsi="Arial" w:cs="Arial"/>
        </w:rPr>
        <w:t xml:space="preserve">Для возможности реализации мероприятий по строительству многоуровневой наземной стоянки открытого типа запрашивается отклонение от предельных параметров разрешённого строительства объектов капитального в части увеличения предельной этажности с 3 до 9 этажей и уменьшения минимальных отступов от границ земельного участка с кадастровым номером 50:22:0040105:9 </w:t>
      </w:r>
      <w:proofErr w:type="gramStart"/>
      <w:r w:rsidRPr="006E585B">
        <w:rPr>
          <w:rFonts w:ascii="Arial" w:hAnsi="Arial" w:cs="Arial"/>
        </w:rPr>
        <w:t>по</w:t>
      </w:r>
      <w:proofErr w:type="gramEnd"/>
      <w:r w:rsidRPr="006E585B">
        <w:rPr>
          <w:rFonts w:ascii="Arial" w:hAnsi="Arial" w:cs="Arial"/>
        </w:rPr>
        <w:t xml:space="preserve">: </w:t>
      </w:r>
    </w:p>
    <w:p w:rsidR="00851741" w:rsidRPr="006E585B" w:rsidRDefault="00851741" w:rsidP="00851741">
      <w:pPr>
        <w:pStyle w:val="Default"/>
        <w:ind w:left="284" w:firstLine="567"/>
        <w:jc w:val="both"/>
        <w:rPr>
          <w:rFonts w:ascii="Arial" w:hAnsi="Arial" w:cs="Arial"/>
        </w:rPr>
      </w:pPr>
      <w:r w:rsidRPr="006E585B">
        <w:rPr>
          <w:rFonts w:ascii="Arial" w:hAnsi="Arial" w:cs="Arial"/>
        </w:rPr>
        <w:t xml:space="preserve">-  северо-западной стороне (точки 7 – 8) с 3 до 1,7 метров; </w:t>
      </w:r>
    </w:p>
    <w:p w:rsidR="00851741" w:rsidRPr="006E585B" w:rsidRDefault="00851741" w:rsidP="00851741">
      <w:pPr>
        <w:pStyle w:val="Default"/>
        <w:ind w:left="284" w:firstLine="567"/>
        <w:jc w:val="both"/>
        <w:rPr>
          <w:rFonts w:ascii="Arial" w:hAnsi="Arial" w:cs="Arial"/>
        </w:rPr>
      </w:pPr>
      <w:r w:rsidRPr="006E585B">
        <w:rPr>
          <w:rFonts w:ascii="Arial" w:hAnsi="Arial" w:cs="Arial"/>
        </w:rPr>
        <w:t xml:space="preserve">-  северо-западной стороне земельного участка (точки 8 - 9) с 3 до 2 метров; </w:t>
      </w:r>
    </w:p>
    <w:p w:rsidR="00851741" w:rsidRPr="006E585B" w:rsidRDefault="00851741" w:rsidP="00851741">
      <w:pPr>
        <w:pStyle w:val="Default"/>
        <w:ind w:left="284" w:firstLine="567"/>
        <w:jc w:val="both"/>
        <w:rPr>
          <w:rFonts w:ascii="Arial" w:hAnsi="Arial" w:cs="Arial"/>
        </w:rPr>
      </w:pPr>
      <w:r w:rsidRPr="006E585B">
        <w:rPr>
          <w:rFonts w:ascii="Arial" w:hAnsi="Arial" w:cs="Arial"/>
        </w:rPr>
        <w:t xml:space="preserve">- северо-западной стороне земельного участка (точки 9 – 1) с 3 до 1,1 метров; </w:t>
      </w:r>
    </w:p>
    <w:p w:rsidR="00851741" w:rsidRPr="006E585B" w:rsidRDefault="00851741" w:rsidP="00851741">
      <w:pPr>
        <w:pStyle w:val="Default"/>
        <w:ind w:left="284" w:firstLine="567"/>
        <w:jc w:val="both"/>
        <w:rPr>
          <w:rFonts w:ascii="Arial" w:hAnsi="Arial" w:cs="Arial"/>
        </w:rPr>
      </w:pPr>
      <w:r w:rsidRPr="006E585B">
        <w:rPr>
          <w:rFonts w:ascii="Arial" w:hAnsi="Arial" w:cs="Arial"/>
        </w:rPr>
        <w:lastRenderedPageBreak/>
        <w:t xml:space="preserve">- северо-восточной стороне земельного участка (точки 1 – 2) с 3 до 1,3 метров; </w:t>
      </w:r>
    </w:p>
    <w:p w:rsidR="00851741" w:rsidRPr="006E585B" w:rsidRDefault="00851741" w:rsidP="00851741">
      <w:pPr>
        <w:spacing w:after="0"/>
        <w:ind w:left="284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E585B">
        <w:rPr>
          <w:rFonts w:ascii="Arial" w:hAnsi="Arial" w:cs="Arial"/>
          <w:sz w:val="24"/>
          <w:szCs w:val="24"/>
        </w:rPr>
        <w:t>- юго-восточной стороне (точки 2 - 3) с 3 до 0,5 метров.</w:t>
      </w:r>
    </w:p>
    <w:p w:rsidR="00851741" w:rsidRPr="006E585B" w:rsidRDefault="00851741" w:rsidP="00851741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 w:rsidRPr="006E585B">
        <w:rPr>
          <w:rFonts w:ascii="Arial" w:eastAsia="Calibri" w:hAnsi="Arial" w:cs="Arial"/>
          <w:b w:val="0"/>
          <w:color w:val="000000"/>
          <w:sz w:val="24"/>
        </w:rPr>
        <w:t>2.   </w:t>
      </w:r>
      <w:r w:rsidRPr="006E585B">
        <w:rPr>
          <w:rFonts w:ascii="Arial" w:eastAsia="Calibri" w:hAnsi="Arial" w:cs="Arial"/>
          <w:b w:val="0"/>
          <w:color w:val="000000"/>
          <w:sz w:val="24"/>
          <w:u w:val="single"/>
        </w:rPr>
        <w:t>Заявитель –</w:t>
      </w:r>
      <w:r w:rsidRPr="006E585B">
        <w:rPr>
          <w:rFonts w:ascii="Arial" w:eastAsia="Calibri" w:hAnsi="Arial" w:cs="Arial"/>
          <w:b w:val="0"/>
          <w:sz w:val="24"/>
          <w:u w:val="single"/>
        </w:rPr>
        <w:t xml:space="preserve"> </w:t>
      </w:r>
      <w:r w:rsidRPr="006E585B">
        <w:rPr>
          <w:rFonts w:ascii="Arial" w:hAnsi="Arial" w:cs="Arial"/>
          <w:b w:val="0"/>
          <w:sz w:val="24"/>
          <w:u w:val="single"/>
        </w:rPr>
        <w:t xml:space="preserve">АО «НЦВ Миль и </w:t>
      </w:r>
      <w:proofErr w:type="spellStart"/>
      <w:r w:rsidRPr="006E585B">
        <w:rPr>
          <w:rFonts w:ascii="Arial" w:hAnsi="Arial" w:cs="Arial"/>
          <w:b w:val="0"/>
          <w:sz w:val="24"/>
          <w:u w:val="single"/>
        </w:rPr>
        <w:t>Камов</w:t>
      </w:r>
      <w:proofErr w:type="spellEnd"/>
      <w:r w:rsidRPr="006E585B">
        <w:rPr>
          <w:rFonts w:ascii="Arial" w:hAnsi="Arial" w:cs="Arial"/>
          <w:b w:val="0"/>
          <w:sz w:val="24"/>
          <w:u w:val="single"/>
        </w:rPr>
        <w:t>»</w:t>
      </w:r>
    </w:p>
    <w:p w:rsidR="00851741" w:rsidRPr="006E585B" w:rsidRDefault="00851741" w:rsidP="0085174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6E585B">
        <w:rPr>
          <w:rFonts w:ascii="Arial" w:hAnsi="Arial" w:cs="Arial"/>
          <w:sz w:val="24"/>
          <w:szCs w:val="24"/>
        </w:rPr>
        <w:t>3.</w:t>
      </w:r>
      <w:r w:rsidRPr="006E585B">
        <w:rPr>
          <w:rFonts w:ascii="Arial" w:hAnsi="Arial" w:cs="Arial"/>
          <w:sz w:val="24"/>
          <w:szCs w:val="24"/>
          <w:u w:val="single"/>
        </w:rPr>
        <w:t xml:space="preserve"> Организация разработчик: </w:t>
      </w:r>
    </w:p>
    <w:p w:rsidR="00851741" w:rsidRPr="006E585B" w:rsidRDefault="00851741" w:rsidP="0085174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hAnsi="Arial" w:cs="Arial"/>
          <w:iCs/>
          <w:sz w:val="24"/>
          <w:szCs w:val="24"/>
        </w:rPr>
      </w:pPr>
      <w:r w:rsidRPr="006E585B">
        <w:rPr>
          <w:rFonts w:ascii="Arial" w:hAnsi="Arial" w:cs="Arial"/>
          <w:sz w:val="24"/>
          <w:szCs w:val="24"/>
        </w:rPr>
        <w:t>Комитет по архитектуре и градостроительству Московской области ГБУ МО «Трест Геолого-геодезических и архитектурно-планировочных работ «</w:t>
      </w:r>
      <w:proofErr w:type="spellStart"/>
      <w:r w:rsidRPr="006E585B">
        <w:rPr>
          <w:rFonts w:ascii="Arial" w:hAnsi="Arial" w:cs="Arial"/>
          <w:sz w:val="24"/>
          <w:szCs w:val="24"/>
        </w:rPr>
        <w:t>Мособлгеотрест</w:t>
      </w:r>
      <w:proofErr w:type="spellEnd"/>
      <w:r w:rsidRPr="006E585B">
        <w:rPr>
          <w:rFonts w:ascii="Arial" w:hAnsi="Arial" w:cs="Arial"/>
          <w:sz w:val="24"/>
          <w:szCs w:val="24"/>
        </w:rPr>
        <w:t xml:space="preserve">», тел. 8(495)252-75-00, </w:t>
      </w:r>
      <w:proofErr w:type="spellStart"/>
      <w:r w:rsidRPr="006E585B">
        <w:rPr>
          <w:rFonts w:ascii="Arial" w:hAnsi="Arial" w:cs="Arial"/>
          <w:sz w:val="24"/>
          <w:szCs w:val="24"/>
        </w:rPr>
        <w:t>эл</w:t>
      </w:r>
      <w:proofErr w:type="gramStart"/>
      <w:r w:rsidRPr="006E585B">
        <w:rPr>
          <w:rFonts w:ascii="Arial" w:hAnsi="Arial" w:cs="Arial"/>
          <w:sz w:val="24"/>
          <w:szCs w:val="24"/>
        </w:rPr>
        <w:t>.п</w:t>
      </w:r>
      <w:proofErr w:type="gramEnd"/>
      <w:r w:rsidRPr="006E585B">
        <w:rPr>
          <w:rFonts w:ascii="Arial" w:hAnsi="Arial" w:cs="Arial"/>
          <w:sz w:val="24"/>
          <w:szCs w:val="24"/>
        </w:rPr>
        <w:t>очта</w:t>
      </w:r>
      <w:proofErr w:type="spellEnd"/>
      <w:r w:rsidRPr="006E585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6E585B">
        <w:rPr>
          <w:rFonts w:ascii="Arial" w:hAnsi="Arial" w:cs="Arial"/>
          <w:sz w:val="24"/>
          <w:szCs w:val="24"/>
          <w:lang w:val="en-US"/>
        </w:rPr>
        <w:t>mogt</w:t>
      </w:r>
      <w:proofErr w:type="spellEnd"/>
      <w:r w:rsidRPr="006E585B">
        <w:rPr>
          <w:rFonts w:ascii="Arial" w:hAnsi="Arial" w:cs="Arial"/>
          <w:sz w:val="24"/>
          <w:szCs w:val="24"/>
        </w:rPr>
        <w:t>_</w:t>
      </w:r>
      <w:r w:rsidRPr="006E585B">
        <w:rPr>
          <w:rFonts w:ascii="Arial" w:hAnsi="Arial" w:cs="Arial"/>
          <w:sz w:val="24"/>
          <w:szCs w:val="24"/>
          <w:lang w:val="en-US"/>
        </w:rPr>
        <w:t>info</w:t>
      </w:r>
      <w:r w:rsidRPr="006E585B">
        <w:rPr>
          <w:rFonts w:ascii="Arial" w:hAnsi="Arial" w:cs="Arial"/>
          <w:sz w:val="24"/>
          <w:szCs w:val="24"/>
        </w:rPr>
        <w:t>@</w:t>
      </w:r>
      <w:proofErr w:type="spellStart"/>
      <w:r w:rsidRPr="006E585B">
        <w:rPr>
          <w:rFonts w:ascii="Arial" w:hAnsi="Arial" w:cs="Arial"/>
          <w:sz w:val="24"/>
          <w:szCs w:val="24"/>
          <w:lang w:val="en-US"/>
        </w:rPr>
        <w:t>mpsreg</w:t>
      </w:r>
      <w:proofErr w:type="spellEnd"/>
      <w:r w:rsidRPr="006E585B">
        <w:rPr>
          <w:rFonts w:ascii="Arial" w:hAnsi="Arial" w:cs="Arial"/>
          <w:sz w:val="24"/>
          <w:szCs w:val="24"/>
        </w:rPr>
        <w:t>.</w:t>
      </w:r>
      <w:proofErr w:type="spellStart"/>
      <w:r w:rsidRPr="006E585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E585B">
        <w:rPr>
          <w:rFonts w:ascii="Arial" w:hAnsi="Arial" w:cs="Arial"/>
          <w:sz w:val="24"/>
          <w:szCs w:val="24"/>
        </w:rPr>
        <w:t>.</w:t>
      </w:r>
    </w:p>
    <w:p w:rsidR="00851741" w:rsidRPr="006E585B" w:rsidRDefault="00851741" w:rsidP="0085174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6E585B">
        <w:rPr>
          <w:rFonts w:ascii="Arial" w:eastAsia="Calibri" w:hAnsi="Arial" w:cs="Arial"/>
          <w:color w:val="000000"/>
          <w:sz w:val="24"/>
          <w:szCs w:val="24"/>
        </w:rPr>
        <w:t>4.   </w:t>
      </w:r>
      <w:r w:rsidRPr="006E585B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Сроки проведения общественных обсуждений: </w:t>
      </w:r>
    </w:p>
    <w:p w:rsidR="00851741" w:rsidRPr="006E585B" w:rsidRDefault="00851741" w:rsidP="00851741">
      <w:pPr>
        <w:pStyle w:val="3"/>
        <w:tabs>
          <w:tab w:val="left" w:pos="0"/>
        </w:tabs>
        <w:ind w:left="284" w:firstLine="567"/>
        <w:jc w:val="both"/>
        <w:rPr>
          <w:rFonts w:ascii="Arial" w:hAnsi="Arial" w:cs="Arial"/>
          <w:b w:val="0"/>
          <w:sz w:val="24"/>
        </w:rPr>
      </w:pPr>
      <w:r w:rsidRPr="006E585B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Pr="006E585B">
        <w:rPr>
          <w:rFonts w:ascii="Arial" w:hAnsi="Arial" w:cs="Arial"/>
          <w:b w:val="0"/>
          <w:sz w:val="24"/>
        </w:rPr>
        <w:t>с 14 октября 2022 года по 28 октября 2022 года.</w:t>
      </w:r>
    </w:p>
    <w:p w:rsidR="00851741" w:rsidRPr="006E585B" w:rsidRDefault="00851741" w:rsidP="00851741">
      <w:pPr>
        <w:pStyle w:val="3"/>
        <w:ind w:left="284"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6E585B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851741" w:rsidRPr="006E585B" w:rsidRDefault="00851741" w:rsidP="00851741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6E585B">
        <w:rPr>
          <w:rFonts w:ascii="Arial" w:eastAsia="Calibri" w:hAnsi="Arial" w:cs="Arial"/>
          <w:color w:val="000000"/>
          <w:sz w:val="24"/>
          <w:szCs w:val="24"/>
        </w:rPr>
        <w:t>5.  </w:t>
      </w:r>
      <w:r w:rsidRPr="006E585B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851741" w:rsidRPr="006E585B" w:rsidRDefault="00851741" w:rsidP="00851741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6E585B">
        <w:rPr>
          <w:rFonts w:ascii="Arial" w:hAnsi="Arial" w:cs="Arial"/>
          <w:sz w:val="24"/>
          <w:szCs w:val="24"/>
        </w:rPr>
        <w:t xml:space="preserve">Материалы по теме общественных обсуждений опубликованы на сайте </w:t>
      </w:r>
      <w:r w:rsidRPr="006E585B">
        <w:rPr>
          <w:rFonts w:ascii="Arial" w:hAnsi="Arial" w:cs="Arial"/>
          <w:sz w:val="24"/>
          <w:szCs w:val="24"/>
          <w:lang w:val="en-US"/>
        </w:rPr>
        <w:t>http</w:t>
      </w:r>
      <w:r w:rsidRPr="006E585B">
        <w:rPr>
          <w:rFonts w:ascii="Arial" w:hAnsi="Arial" w:cs="Arial"/>
          <w:sz w:val="24"/>
          <w:szCs w:val="24"/>
        </w:rPr>
        <w:t>:/</w:t>
      </w:r>
      <w:proofErr w:type="spellStart"/>
      <w:r w:rsidRPr="006E585B">
        <w:rPr>
          <w:rFonts w:ascii="Arial" w:hAnsi="Arial" w:cs="Arial"/>
          <w:sz w:val="24"/>
          <w:szCs w:val="24"/>
        </w:rPr>
        <w:t>люберцы</w:t>
      </w:r>
      <w:proofErr w:type="gramStart"/>
      <w:r w:rsidRPr="006E585B">
        <w:rPr>
          <w:rFonts w:ascii="Arial" w:hAnsi="Arial" w:cs="Arial"/>
          <w:sz w:val="24"/>
          <w:szCs w:val="24"/>
        </w:rPr>
        <w:t>.р</w:t>
      </w:r>
      <w:proofErr w:type="gramEnd"/>
      <w:r w:rsidRPr="006E585B">
        <w:rPr>
          <w:rFonts w:ascii="Arial" w:hAnsi="Arial" w:cs="Arial"/>
          <w:sz w:val="24"/>
          <w:szCs w:val="24"/>
        </w:rPr>
        <w:t>ф</w:t>
      </w:r>
      <w:proofErr w:type="spellEnd"/>
      <w:r w:rsidRPr="006E585B">
        <w:rPr>
          <w:rFonts w:ascii="Arial" w:hAnsi="Arial" w:cs="Arial"/>
          <w:sz w:val="24"/>
          <w:szCs w:val="24"/>
        </w:rPr>
        <w:t xml:space="preserve">, в разделе «Публичные слушания», а также в                                                                                           </w:t>
      </w:r>
      <w:r w:rsidRPr="006E585B">
        <w:rPr>
          <w:rFonts w:ascii="Arial" w:eastAsia="Calibri" w:hAnsi="Arial" w:cs="Arial"/>
          <w:sz w:val="24"/>
          <w:szCs w:val="24"/>
        </w:rPr>
        <w:t>приложение к газете «Люберецкая панорама» - «Вестник официальных документов» г.о. Люберцы от 14.10.2022 № 35 (320).</w:t>
      </w:r>
    </w:p>
    <w:p w:rsidR="00851741" w:rsidRPr="006E585B" w:rsidRDefault="00851741" w:rsidP="00851741">
      <w:pPr>
        <w:spacing w:after="0" w:line="240" w:lineRule="auto"/>
        <w:ind w:left="284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6E585B">
        <w:rPr>
          <w:rFonts w:ascii="Arial" w:eastAsia="Calibri" w:hAnsi="Arial" w:cs="Arial"/>
          <w:color w:val="000000"/>
          <w:sz w:val="24"/>
          <w:szCs w:val="24"/>
        </w:rPr>
        <w:t xml:space="preserve">6. </w:t>
      </w:r>
      <w:r w:rsidRPr="006E585B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6E585B">
        <w:rPr>
          <w:rFonts w:ascii="Arial" w:eastAsia="Calibri" w:hAnsi="Arial" w:cs="Arial"/>
          <w:color w:val="000000"/>
          <w:sz w:val="24"/>
          <w:szCs w:val="24"/>
          <w:u w:val="single"/>
        </w:rPr>
        <w:t>проведена</w:t>
      </w:r>
      <w:proofErr w:type="gramEnd"/>
      <w:r w:rsidRPr="006E585B">
        <w:rPr>
          <w:rFonts w:ascii="Arial" w:eastAsia="Calibri" w:hAnsi="Arial" w:cs="Arial"/>
          <w:color w:val="000000"/>
          <w:sz w:val="24"/>
          <w:szCs w:val="24"/>
          <w:u w:val="single"/>
        </w:rPr>
        <w:t>, количество предложений и замечаний):</w:t>
      </w:r>
    </w:p>
    <w:p w:rsidR="00851741" w:rsidRPr="006E585B" w:rsidRDefault="00851741" w:rsidP="00851741">
      <w:pPr>
        <w:spacing w:after="0" w:line="228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6E585B">
        <w:rPr>
          <w:rFonts w:ascii="Arial" w:hAnsi="Arial" w:cs="Arial"/>
          <w:sz w:val="24"/>
          <w:szCs w:val="24"/>
        </w:rPr>
        <w:t>В период действия режима повышенной готовности  экспозиция размещалась на сайте https://люберцы</w:t>
      </w:r>
      <w:proofErr w:type="gramStart"/>
      <w:r w:rsidRPr="006E585B">
        <w:rPr>
          <w:rFonts w:ascii="Arial" w:hAnsi="Arial" w:cs="Arial"/>
          <w:sz w:val="24"/>
          <w:szCs w:val="24"/>
        </w:rPr>
        <w:t>.р</w:t>
      </w:r>
      <w:proofErr w:type="gramEnd"/>
      <w:r w:rsidRPr="006E585B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851741" w:rsidRPr="006E585B" w:rsidRDefault="00851741" w:rsidP="00851741">
      <w:pPr>
        <w:spacing w:after="0" w:line="228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6E585B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экспозиция размещалась по адресу: </w:t>
      </w:r>
    </w:p>
    <w:p w:rsidR="00851741" w:rsidRPr="006E585B" w:rsidRDefault="00851741" w:rsidP="00851741">
      <w:pPr>
        <w:spacing w:after="0" w:line="228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6E585B">
        <w:rPr>
          <w:rFonts w:ascii="Arial" w:hAnsi="Arial" w:cs="Arial"/>
          <w:sz w:val="24"/>
          <w:szCs w:val="24"/>
        </w:rPr>
        <w:t xml:space="preserve">1. Московская область, г. Люберцы, </w:t>
      </w:r>
      <w:proofErr w:type="gramStart"/>
      <w:r w:rsidRPr="006E585B">
        <w:rPr>
          <w:rFonts w:ascii="Arial" w:hAnsi="Arial" w:cs="Arial"/>
          <w:sz w:val="24"/>
          <w:szCs w:val="24"/>
        </w:rPr>
        <w:t>Октябрьский</w:t>
      </w:r>
      <w:proofErr w:type="gramEnd"/>
      <w:r w:rsidRPr="006E58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585B">
        <w:rPr>
          <w:rFonts w:ascii="Arial" w:hAnsi="Arial" w:cs="Arial"/>
          <w:sz w:val="24"/>
          <w:szCs w:val="24"/>
        </w:rPr>
        <w:t>пр-т</w:t>
      </w:r>
      <w:proofErr w:type="spellEnd"/>
      <w:r w:rsidRPr="006E585B">
        <w:rPr>
          <w:rFonts w:ascii="Arial" w:hAnsi="Arial" w:cs="Arial"/>
          <w:sz w:val="24"/>
          <w:szCs w:val="24"/>
        </w:rPr>
        <w:t>, д.190, каб.206.</w:t>
      </w:r>
    </w:p>
    <w:p w:rsidR="00851741" w:rsidRPr="006E585B" w:rsidRDefault="00851741" w:rsidP="00851741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6E585B">
        <w:rPr>
          <w:rFonts w:ascii="Arial" w:hAnsi="Arial" w:cs="Arial"/>
          <w:sz w:val="24"/>
          <w:szCs w:val="24"/>
        </w:rPr>
        <w:t xml:space="preserve">Экспозиция открыта с 14.10.2022 по 28.10.2022. </w:t>
      </w:r>
    </w:p>
    <w:p w:rsidR="00851741" w:rsidRPr="006E585B" w:rsidRDefault="00851741" w:rsidP="00851741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6E585B">
        <w:rPr>
          <w:rFonts w:ascii="Arial" w:hAnsi="Arial" w:cs="Arial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6E585B">
        <w:rPr>
          <w:rFonts w:ascii="Arial" w:hAnsi="Arial" w:cs="Arial"/>
          <w:sz w:val="24"/>
          <w:szCs w:val="24"/>
        </w:rPr>
        <w:t>до</w:t>
      </w:r>
      <w:proofErr w:type="gramEnd"/>
      <w:r w:rsidRPr="006E585B">
        <w:rPr>
          <w:rFonts w:ascii="Arial" w:hAnsi="Arial" w:cs="Arial"/>
          <w:sz w:val="24"/>
          <w:szCs w:val="24"/>
        </w:rPr>
        <w:t xml:space="preserve"> 16.45 обед с 13.00 до 13.45.</w:t>
      </w:r>
    </w:p>
    <w:p w:rsidR="00851741" w:rsidRPr="006E585B" w:rsidRDefault="00851741" w:rsidP="00851741">
      <w:pPr>
        <w:spacing w:after="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6E585B">
        <w:rPr>
          <w:rFonts w:ascii="Arial" w:hAnsi="Arial" w:cs="Arial"/>
          <w:sz w:val="24"/>
          <w:szCs w:val="24"/>
        </w:rPr>
        <w:t>В выходные и праздничные дни экспозиция не работает.</w:t>
      </w:r>
    </w:p>
    <w:p w:rsidR="00851741" w:rsidRPr="006E585B" w:rsidRDefault="00851741" w:rsidP="00851741">
      <w:pPr>
        <w:spacing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6E585B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851741" w:rsidRPr="006E585B" w:rsidRDefault="00851741" w:rsidP="00851741">
      <w:pPr>
        <w:spacing w:after="0" w:line="240" w:lineRule="auto"/>
        <w:ind w:left="284" w:firstLine="567"/>
        <w:jc w:val="both"/>
        <w:rPr>
          <w:rStyle w:val="a7"/>
          <w:rFonts w:ascii="Arial" w:hAnsi="Arial" w:cs="Arial"/>
          <w:sz w:val="24"/>
          <w:szCs w:val="24"/>
        </w:rPr>
      </w:pPr>
      <w:r w:rsidRPr="006E585B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6E585B">
          <w:rPr>
            <w:rStyle w:val="a7"/>
            <w:rFonts w:ascii="Arial" w:hAnsi="Arial" w:cs="Arial"/>
            <w:color w:val="auto"/>
            <w:sz w:val="24"/>
            <w:szCs w:val="24"/>
          </w:rPr>
          <w:t>lubarx@mail.ru</w:t>
        </w:r>
      </w:hyperlink>
    </w:p>
    <w:p w:rsidR="00851741" w:rsidRPr="006E585B" w:rsidRDefault="00851741" w:rsidP="00851741">
      <w:pPr>
        <w:pStyle w:val="3"/>
        <w:ind w:left="284" w:firstLine="567"/>
        <w:jc w:val="both"/>
        <w:rPr>
          <w:rFonts w:ascii="Arial" w:eastAsia="Calibri" w:hAnsi="Arial" w:cs="Arial"/>
          <w:b w:val="0"/>
          <w:sz w:val="24"/>
        </w:rPr>
      </w:pPr>
      <w:r w:rsidRPr="006E585B">
        <w:rPr>
          <w:rFonts w:ascii="Arial" w:eastAsia="Calibri" w:hAnsi="Arial" w:cs="Arial"/>
          <w:b w:val="0"/>
          <w:sz w:val="24"/>
        </w:rPr>
        <w:t xml:space="preserve">7. </w:t>
      </w:r>
      <w:r w:rsidRPr="006E585B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851741" w:rsidRPr="006E585B" w:rsidRDefault="00851741" w:rsidP="00851741">
      <w:pPr>
        <w:pStyle w:val="3"/>
        <w:tabs>
          <w:tab w:val="left" w:pos="0"/>
        </w:tabs>
        <w:ind w:left="284" w:firstLine="567"/>
        <w:jc w:val="both"/>
        <w:rPr>
          <w:rFonts w:ascii="Arial" w:hAnsi="Arial" w:cs="Arial"/>
          <w:b w:val="0"/>
          <w:sz w:val="24"/>
        </w:rPr>
      </w:pPr>
      <w:r w:rsidRPr="006E585B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50:22:0040105:9, расположенного по адресу: Московская область, </w:t>
      </w:r>
      <w:proofErr w:type="gramStart"/>
      <w:r w:rsidRPr="006E585B">
        <w:rPr>
          <w:rFonts w:ascii="Arial" w:hAnsi="Arial" w:cs="Arial"/>
          <w:b w:val="0"/>
          <w:sz w:val="24"/>
        </w:rPr>
        <w:t>г</w:t>
      </w:r>
      <w:proofErr w:type="gramEnd"/>
      <w:r w:rsidRPr="006E585B">
        <w:rPr>
          <w:rFonts w:ascii="Arial" w:hAnsi="Arial" w:cs="Arial"/>
          <w:b w:val="0"/>
          <w:sz w:val="24"/>
        </w:rPr>
        <w:t>.о. Люберцы,  р.п. </w:t>
      </w:r>
      <w:proofErr w:type="spellStart"/>
      <w:r w:rsidRPr="006E585B">
        <w:rPr>
          <w:rFonts w:ascii="Arial" w:hAnsi="Arial" w:cs="Arial"/>
          <w:b w:val="0"/>
          <w:sz w:val="24"/>
        </w:rPr>
        <w:t>Томилино</w:t>
      </w:r>
      <w:proofErr w:type="spellEnd"/>
      <w:r w:rsidRPr="006E585B">
        <w:rPr>
          <w:rFonts w:ascii="Arial" w:hAnsi="Arial" w:cs="Arial"/>
          <w:b w:val="0"/>
          <w:sz w:val="24"/>
        </w:rPr>
        <w:t xml:space="preserve">, ул. Гаршина, земельный участок 26/6, </w:t>
      </w:r>
      <w:r w:rsidRPr="006E585B">
        <w:rPr>
          <w:rFonts w:ascii="Arial" w:hAnsi="Arial" w:cs="Arial"/>
          <w:b w:val="0"/>
          <w:color w:val="000000" w:themeColor="text1"/>
          <w:sz w:val="24"/>
        </w:rPr>
        <w:t>в Комиссию по проведению общественных обсуждений предложения и замечания не поступали.</w:t>
      </w:r>
    </w:p>
    <w:tbl>
      <w:tblPr>
        <w:tblpPr w:leftFromText="180" w:rightFromText="180" w:bottomFromText="160" w:vertAnchor="text" w:horzAnchor="margin" w:tblpX="248" w:tblpY="156"/>
        <w:tblW w:w="4887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5"/>
        <w:gridCol w:w="2682"/>
        <w:gridCol w:w="2760"/>
      </w:tblGrid>
      <w:tr w:rsidR="00851741" w:rsidRPr="006E585B" w:rsidTr="00851741">
        <w:trPr>
          <w:trHeight w:val="886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6E585B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585B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участников общественных обсуждений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41" w:rsidRPr="006E585B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585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851741" w:rsidRPr="006E585B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6E585B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585B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851741" w:rsidRPr="006E585B" w:rsidTr="00851741">
        <w:trPr>
          <w:trHeight w:val="494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6E585B" w:rsidRDefault="00851741" w:rsidP="00851741">
            <w:pPr>
              <w:spacing w:after="0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85B">
              <w:rPr>
                <w:rFonts w:ascii="Arial" w:hAnsi="Arial" w:cs="Arial"/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6E585B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585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6E585B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585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851741" w:rsidRPr="006E585B" w:rsidRDefault="00851741" w:rsidP="0085174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bottomFromText="160" w:vertAnchor="text" w:horzAnchor="margin" w:tblpX="248" w:tblpY="156"/>
        <w:tblW w:w="4887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15"/>
        <w:gridCol w:w="2682"/>
        <w:gridCol w:w="2760"/>
      </w:tblGrid>
      <w:tr w:rsidR="00851741" w:rsidRPr="006E585B" w:rsidTr="00851741">
        <w:trPr>
          <w:trHeight w:val="886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6E585B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585B">
              <w:rPr>
                <w:rFonts w:ascii="Arial" w:eastAsia="Calibri" w:hAnsi="Arial" w:cs="Arial"/>
                <w:color w:val="000000"/>
                <w:sz w:val="24"/>
                <w:szCs w:val="24"/>
              </w:rPr>
              <w:t>Замечания участников общественных обсуждений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41" w:rsidRPr="006E585B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585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  <w:p w:rsidR="00851741" w:rsidRPr="006E585B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6E585B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585B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851741" w:rsidRPr="006E585B" w:rsidTr="00851741">
        <w:trPr>
          <w:trHeight w:val="494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6E585B" w:rsidRDefault="00851741" w:rsidP="00851741">
            <w:pPr>
              <w:spacing w:after="0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585B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6E585B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585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41" w:rsidRPr="006E585B" w:rsidRDefault="00851741" w:rsidP="00851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E585B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595CCB" w:rsidRPr="006E585B" w:rsidRDefault="00595CCB" w:rsidP="00C72C52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F0691D" w:rsidRPr="006E585B" w:rsidRDefault="007C40C1" w:rsidP="007E18AF">
      <w:pPr>
        <w:spacing w:after="0"/>
        <w:ind w:left="142" w:firstLine="567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6E585B">
        <w:rPr>
          <w:rFonts w:ascii="Arial" w:eastAsia="Calibri" w:hAnsi="Arial" w:cs="Arial"/>
          <w:color w:val="000000"/>
          <w:sz w:val="24"/>
          <w:szCs w:val="24"/>
        </w:rPr>
        <w:t>8</w:t>
      </w:r>
      <w:r w:rsidR="00F0691D" w:rsidRPr="006E585B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C34F60" w:rsidRPr="006E585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D71ED" w:rsidRPr="006E585B">
        <w:rPr>
          <w:rFonts w:ascii="Arial" w:eastAsia="Calibri" w:hAnsi="Arial" w:cs="Arial"/>
          <w:color w:val="000000"/>
          <w:sz w:val="24"/>
          <w:szCs w:val="24"/>
          <w:u w:val="single"/>
        </w:rPr>
        <w:t>Св</w:t>
      </w:r>
      <w:r w:rsidR="00F0691D" w:rsidRPr="006E585B">
        <w:rPr>
          <w:rFonts w:ascii="Arial" w:eastAsia="Calibri" w:hAnsi="Arial" w:cs="Arial"/>
          <w:color w:val="000000"/>
          <w:sz w:val="24"/>
          <w:szCs w:val="24"/>
          <w:u w:val="single"/>
        </w:rPr>
        <w:t>едения о протоколе общественных обсуждений</w:t>
      </w:r>
      <w:r w:rsidR="00ED71ED" w:rsidRPr="006E585B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  <w:r w:rsidR="00F0691D" w:rsidRPr="006E585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26371B" w:rsidRPr="006E585B" w:rsidRDefault="00F0691D" w:rsidP="007E18AF">
      <w:pPr>
        <w:spacing w:after="0" w:line="240" w:lineRule="auto"/>
        <w:ind w:left="142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E585B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6E585B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6E585B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6E585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976D2" w:rsidRPr="006E585B">
        <w:rPr>
          <w:rFonts w:ascii="Arial" w:eastAsia="Calibri" w:hAnsi="Arial" w:cs="Arial"/>
          <w:color w:val="000000"/>
          <w:sz w:val="24"/>
          <w:szCs w:val="24"/>
        </w:rPr>
        <w:t>16</w:t>
      </w:r>
      <w:r w:rsidR="00CA5783" w:rsidRPr="006E585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6E585B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3976D2" w:rsidRPr="006E585B">
        <w:rPr>
          <w:rFonts w:ascii="Arial" w:eastAsia="Calibri" w:hAnsi="Arial" w:cs="Arial"/>
          <w:color w:val="000000"/>
          <w:sz w:val="24"/>
          <w:szCs w:val="24"/>
        </w:rPr>
        <w:t>28</w:t>
      </w:r>
      <w:r w:rsidR="00365AF8" w:rsidRPr="006E585B">
        <w:rPr>
          <w:rFonts w:ascii="Arial" w:eastAsia="Calibri" w:hAnsi="Arial" w:cs="Arial"/>
          <w:color w:val="000000"/>
          <w:sz w:val="24"/>
          <w:szCs w:val="24"/>
        </w:rPr>
        <w:t>.</w:t>
      </w:r>
      <w:r w:rsidR="003976D2" w:rsidRPr="006E585B">
        <w:rPr>
          <w:rFonts w:ascii="Arial" w:eastAsia="Calibri" w:hAnsi="Arial" w:cs="Arial"/>
          <w:color w:val="000000"/>
          <w:sz w:val="24"/>
          <w:szCs w:val="24"/>
        </w:rPr>
        <w:t>10</w:t>
      </w:r>
      <w:r w:rsidR="00365AF8" w:rsidRPr="006E585B">
        <w:rPr>
          <w:rFonts w:ascii="Arial" w:eastAsia="Calibri" w:hAnsi="Arial" w:cs="Arial"/>
          <w:color w:val="000000"/>
          <w:sz w:val="24"/>
          <w:szCs w:val="24"/>
        </w:rPr>
        <w:t>.20</w:t>
      </w:r>
      <w:r w:rsidR="00C90DB2" w:rsidRPr="006E585B">
        <w:rPr>
          <w:rFonts w:ascii="Arial" w:eastAsia="Calibri" w:hAnsi="Arial" w:cs="Arial"/>
          <w:color w:val="000000"/>
          <w:sz w:val="24"/>
          <w:szCs w:val="24"/>
        </w:rPr>
        <w:t>22</w:t>
      </w:r>
      <w:r w:rsidR="00FC5FDB" w:rsidRPr="006E585B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6E585B" w:rsidRDefault="00571CC8" w:rsidP="007E18AF">
      <w:pPr>
        <w:spacing w:after="0" w:line="240" w:lineRule="auto"/>
        <w:ind w:left="142" w:firstLine="56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6E585B" w:rsidRDefault="007C40C1" w:rsidP="007E18AF">
      <w:pPr>
        <w:spacing w:after="0" w:line="240" w:lineRule="auto"/>
        <w:ind w:left="142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6E585B">
        <w:rPr>
          <w:rFonts w:ascii="Arial" w:eastAsia="Calibri" w:hAnsi="Arial" w:cs="Arial"/>
          <w:color w:val="000000"/>
          <w:sz w:val="24"/>
          <w:szCs w:val="24"/>
        </w:rPr>
        <w:t>9</w:t>
      </w:r>
      <w:r w:rsidR="0026371B" w:rsidRPr="006E585B">
        <w:rPr>
          <w:rFonts w:ascii="Arial" w:eastAsia="Calibri" w:hAnsi="Arial" w:cs="Arial"/>
          <w:color w:val="000000"/>
          <w:sz w:val="24"/>
          <w:szCs w:val="24"/>
        </w:rPr>
        <w:t>.</w:t>
      </w:r>
      <w:r w:rsidR="007E18AF" w:rsidRPr="006E585B">
        <w:rPr>
          <w:rFonts w:ascii="Arial" w:eastAsia="Calibri" w:hAnsi="Arial" w:cs="Arial"/>
          <w:color w:val="000000"/>
          <w:sz w:val="24"/>
          <w:szCs w:val="24"/>
        </w:rPr>
        <w:t> </w:t>
      </w:r>
      <w:r w:rsidR="0026371B" w:rsidRPr="006E585B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6E585B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327D7A" w:rsidRPr="006E585B" w:rsidRDefault="00327D7A" w:rsidP="007E18AF">
      <w:pPr>
        <w:pStyle w:val="3"/>
        <w:ind w:left="142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6E585B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3976D2" w:rsidRPr="006E585B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50:22:0040105:9, расположенного по адресу: Московская область, </w:t>
      </w:r>
      <w:proofErr w:type="gramStart"/>
      <w:r w:rsidR="003976D2" w:rsidRPr="006E585B">
        <w:rPr>
          <w:rFonts w:ascii="Arial" w:hAnsi="Arial" w:cs="Arial"/>
          <w:b w:val="0"/>
          <w:sz w:val="24"/>
        </w:rPr>
        <w:t>г</w:t>
      </w:r>
      <w:proofErr w:type="gramEnd"/>
      <w:r w:rsidR="003976D2" w:rsidRPr="006E585B">
        <w:rPr>
          <w:rFonts w:ascii="Arial" w:hAnsi="Arial" w:cs="Arial"/>
          <w:b w:val="0"/>
          <w:sz w:val="24"/>
        </w:rPr>
        <w:t>.о. Люберцы,  р.п. </w:t>
      </w:r>
      <w:proofErr w:type="spellStart"/>
      <w:r w:rsidR="003976D2" w:rsidRPr="006E585B">
        <w:rPr>
          <w:rFonts w:ascii="Arial" w:hAnsi="Arial" w:cs="Arial"/>
          <w:b w:val="0"/>
          <w:sz w:val="24"/>
        </w:rPr>
        <w:t>Томилино</w:t>
      </w:r>
      <w:proofErr w:type="spellEnd"/>
      <w:r w:rsidR="003976D2" w:rsidRPr="006E585B">
        <w:rPr>
          <w:rFonts w:ascii="Arial" w:hAnsi="Arial" w:cs="Arial"/>
          <w:b w:val="0"/>
          <w:sz w:val="24"/>
        </w:rPr>
        <w:t>, ул. Гаршина, земельный участок 26/6</w:t>
      </w:r>
      <w:r w:rsidRPr="006E585B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</w:p>
    <w:p w:rsidR="004B250A" w:rsidRPr="006E585B" w:rsidRDefault="004B250A" w:rsidP="007E18AF">
      <w:pPr>
        <w:pStyle w:val="Default"/>
        <w:ind w:left="142" w:firstLine="567"/>
        <w:jc w:val="both"/>
        <w:rPr>
          <w:rFonts w:ascii="Arial" w:hAnsi="Arial" w:cs="Arial"/>
        </w:rPr>
      </w:pPr>
      <w:proofErr w:type="gramStart"/>
      <w:r w:rsidRPr="006E585B">
        <w:rPr>
          <w:rFonts w:ascii="Arial" w:hAnsi="Arial" w:cs="Arial"/>
        </w:rPr>
        <w:t xml:space="preserve">Предоставить разрешение </w:t>
      </w:r>
      <w:r w:rsidR="0002484A" w:rsidRPr="006E585B">
        <w:rPr>
          <w:rFonts w:ascii="Arial" w:hAnsi="Arial" w:cs="Arial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3976D2" w:rsidRPr="006E585B">
        <w:rPr>
          <w:rFonts w:ascii="Arial" w:hAnsi="Arial" w:cs="Arial"/>
        </w:rPr>
        <w:t>в части увеличения предельной этажности с 3 до 9 этажей и уменьшения минимальных отступов от  северо-западной границы (точки 7 – 8) с 3 до 1,7 м;  северо-западной границы (точки 8 - 9) с 3 до 2 м; северо-западной границы (точки 9 – 1) с 3 до 1,1 м;</w:t>
      </w:r>
      <w:proofErr w:type="gramEnd"/>
      <w:r w:rsidR="003976D2" w:rsidRPr="006E585B">
        <w:rPr>
          <w:rFonts w:ascii="Arial" w:hAnsi="Arial" w:cs="Arial"/>
        </w:rPr>
        <w:t xml:space="preserve"> северо-восточной границы (точки 1 – 2) с 3 до 1,3 м; юго-восточной границы (точки 2 - 3) с 3 до 0,5 м земельного участка с кадастровым номером 50:22:0040105:9, расположенного по адресу: Московская область, </w:t>
      </w:r>
      <w:proofErr w:type="gramStart"/>
      <w:r w:rsidR="003976D2" w:rsidRPr="006E585B">
        <w:rPr>
          <w:rFonts w:ascii="Arial" w:hAnsi="Arial" w:cs="Arial"/>
        </w:rPr>
        <w:t>г</w:t>
      </w:r>
      <w:proofErr w:type="gramEnd"/>
      <w:r w:rsidR="003976D2" w:rsidRPr="006E585B">
        <w:rPr>
          <w:rFonts w:ascii="Arial" w:hAnsi="Arial" w:cs="Arial"/>
        </w:rPr>
        <w:t>.</w:t>
      </w:r>
      <w:r w:rsidR="006E585B">
        <w:rPr>
          <w:rFonts w:ascii="Arial" w:hAnsi="Arial" w:cs="Arial"/>
        </w:rPr>
        <w:t>о. Люберцы,  р.п. </w:t>
      </w:r>
      <w:proofErr w:type="spellStart"/>
      <w:r w:rsidR="006E585B">
        <w:rPr>
          <w:rFonts w:ascii="Arial" w:hAnsi="Arial" w:cs="Arial"/>
        </w:rPr>
        <w:t>Томилино</w:t>
      </w:r>
      <w:proofErr w:type="spellEnd"/>
      <w:r w:rsidR="006E585B">
        <w:rPr>
          <w:rFonts w:ascii="Arial" w:hAnsi="Arial" w:cs="Arial"/>
        </w:rPr>
        <w:t>, ул. </w:t>
      </w:r>
      <w:r w:rsidR="003976D2" w:rsidRPr="006E585B">
        <w:rPr>
          <w:rFonts w:ascii="Arial" w:hAnsi="Arial" w:cs="Arial"/>
        </w:rPr>
        <w:t>Гаршина, земельный участок 26/6</w:t>
      </w:r>
      <w:r w:rsidR="0002484A" w:rsidRPr="006E585B">
        <w:rPr>
          <w:rFonts w:ascii="Arial" w:hAnsi="Arial" w:cs="Arial"/>
        </w:rPr>
        <w:t>.</w:t>
      </w:r>
    </w:p>
    <w:p w:rsidR="007503C5" w:rsidRPr="006E585B" w:rsidRDefault="007503C5" w:rsidP="00B33AD4">
      <w:pPr>
        <w:ind w:left="851"/>
        <w:rPr>
          <w:rFonts w:ascii="Arial" w:hAnsi="Arial" w:cs="Arial"/>
          <w:sz w:val="24"/>
          <w:szCs w:val="24"/>
          <w:lang w:eastAsia="ru-RU"/>
        </w:rPr>
      </w:pPr>
    </w:p>
    <w:p w:rsidR="00C34F60" w:rsidRDefault="00C34F60" w:rsidP="00B33AD4">
      <w:pPr>
        <w:ind w:left="851"/>
        <w:rPr>
          <w:lang w:eastAsia="ru-RU"/>
        </w:rPr>
      </w:pPr>
    </w:p>
    <w:p w:rsidR="00C34F60" w:rsidRDefault="00C34F60" w:rsidP="00B33AD4">
      <w:pPr>
        <w:ind w:left="851"/>
        <w:rPr>
          <w:lang w:eastAsia="ru-RU"/>
        </w:rPr>
      </w:pPr>
    </w:p>
    <w:p w:rsidR="00C34F60" w:rsidRDefault="00C34F60" w:rsidP="007503C5">
      <w:pPr>
        <w:rPr>
          <w:lang w:eastAsia="ru-RU"/>
        </w:rPr>
      </w:pPr>
    </w:p>
    <w:p w:rsidR="00327D7A" w:rsidRDefault="00327D7A" w:rsidP="007503C5">
      <w:pPr>
        <w:rPr>
          <w:lang w:eastAsia="ru-RU"/>
        </w:rPr>
      </w:pPr>
    </w:p>
    <w:p w:rsidR="00327D7A" w:rsidRDefault="00327D7A" w:rsidP="007503C5">
      <w:pPr>
        <w:rPr>
          <w:lang w:eastAsia="ru-RU"/>
        </w:rPr>
      </w:pPr>
    </w:p>
    <w:p w:rsidR="006B2C7D" w:rsidRPr="00C653EF" w:rsidRDefault="006B2C7D" w:rsidP="006E585B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6933D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2484A"/>
    <w:rsid w:val="00034231"/>
    <w:rsid w:val="00076E9C"/>
    <w:rsid w:val="00077F0A"/>
    <w:rsid w:val="00084470"/>
    <w:rsid w:val="00090193"/>
    <w:rsid w:val="0009259B"/>
    <w:rsid w:val="0009693A"/>
    <w:rsid w:val="000A31E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23452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C6DBE"/>
    <w:rsid w:val="002D1E4B"/>
    <w:rsid w:val="002E0F49"/>
    <w:rsid w:val="002E31AE"/>
    <w:rsid w:val="00322AAD"/>
    <w:rsid w:val="003240AD"/>
    <w:rsid w:val="00326D06"/>
    <w:rsid w:val="00327D7A"/>
    <w:rsid w:val="003319E1"/>
    <w:rsid w:val="003328DB"/>
    <w:rsid w:val="00343B4D"/>
    <w:rsid w:val="00365AF8"/>
    <w:rsid w:val="003665B0"/>
    <w:rsid w:val="0037081C"/>
    <w:rsid w:val="003744BC"/>
    <w:rsid w:val="00385B21"/>
    <w:rsid w:val="003976D2"/>
    <w:rsid w:val="003A1F0E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250A"/>
    <w:rsid w:val="004B4A32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2335"/>
    <w:rsid w:val="00577FDA"/>
    <w:rsid w:val="00585F95"/>
    <w:rsid w:val="00595CCB"/>
    <w:rsid w:val="005B1BEC"/>
    <w:rsid w:val="005B235E"/>
    <w:rsid w:val="005C2854"/>
    <w:rsid w:val="005D7E1F"/>
    <w:rsid w:val="005E22AC"/>
    <w:rsid w:val="005E70E3"/>
    <w:rsid w:val="005F36A7"/>
    <w:rsid w:val="0060274F"/>
    <w:rsid w:val="0060584E"/>
    <w:rsid w:val="006304C8"/>
    <w:rsid w:val="00642127"/>
    <w:rsid w:val="006532D3"/>
    <w:rsid w:val="00671985"/>
    <w:rsid w:val="00671DC8"/>
    <w:rsid w:val="00672C03"/>
    <w:rsid w:val="006745DE"/>
    <w:rsid w:val="00680AEC"/>
    <w:rsid w:val="006843EB"/>
    <w:rsid w:val="006933D0"/>
    <w:rsid w:val="00697DDF"/>
    <w:rsid w:val="006A2324"/>
    <w:rsid w:val="006B056A"/>
    <w:rsid w:val="006B2C7D"/>
    <w:rsid w:val="006C210D"/>
    <w:rsid w:val="006D4E56"/>
    <w:rsid w:val="006E0624"/>
    <w:rsid w:val="006E585B"/>
    <w:rsid w:val="00711556"/>
    <w:rsid w:val="00712D20"/>
    <w:rsid w:val="0072773E"/>
    <w:rsid w:val="007310D6"/>
    <w:rsid w:val="007343F9"/>
    <w:rsid w:val="00734ADD"/>
    <w:rsid w:val="0073626E"/>
    <w:rsid w:val="007503C5"/>
    <w:rsid w:val="00750719"/>
    <w:rsid w:val="00755393"/>
    <w:rsid w:val="007600F7"/>
    <w:rsid w:val="00765D0A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E18AF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1741"/>
    <w:rsid w:val="008536CA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8F58A2"/>
    <w:rsid w:val="009015BA"/>
    <w:rsid w:val="009147FE"/>
    <w:rsid w:val="009151D1"/>
    <w:rsid w:val="00923ABB"/>
    <w:rsid w:val="00925E88"/>
    <w:rsid w:val="00943009"/>
    <w:rsid w:val="00952935"/>
    <w:rsid w:val="00962C23"/>
    <w:rsid w:val="009738A3"/>
    <w:rsid w:val="00977BD5"/>
    <w:rsid w:val="0098324C"/>
    <w:rsid w:val="00991221"/>
    <w:rsid w:val="0099334A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33AD4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72C52"/>
    <w:rsid w:val="00C81DD4"/>
    <w:rsid w:val="00C8274B"/>
    <w:rsid w:val="00C86F22"/>
    <w:rsid w:val="00C90DB2"/>
    <w:rsid w:val="00C95C2D"/>
    <w:rsid w:val="00C97CD6"/>
    <w:rsid w:val="00CA22ED"/>
    <w:rsid w:val="00CA5783"/>
    <w:rsid w:val="00CC7F4C"/>
    <w:rsid w:val="00CD04AE"/>
    <w:rsid w:val="00CE6B3A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CD3"/>
    <w:rsid w:val="00EC1F2E"/>
    <w:rsid w:val="00EC3AD2"/>
    <w:rsid w:val="00EC58E1"/>
    <w:rsid w:val="00EC626A"/>
    <w:rsid w:val="00ED6BA6"/>
    <w:rsid w:val="00ED71ED"/>
    <w:rsid w:val="00ED7754"/>
    <w:rsid w:val="00EE0F07"/>
    <w:rsid w:val="00EF3988"/>
    <w:rsid w:val="00F0691D"/>
    <w:rsid w:val="00F33B3B"/>
    <w:rsid w:val="00F60C64"/>
    <w:rsid w:val="00F9437B"/>
    <w:rsid w:val="00F95526"/>
    <w:rsid w:val="00FA416A"/>
    <w:rsid w:val="00FA5263"/>
    <w:rsid w:val="00FB14E0"/>
    <w:rsid w:val="00FB1949"/>
    <w:rsid w:val="00FB424C"/>
    <w:rsid w:val="00FC5FDB"/>
    <w:rsid w:val="00FD2142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51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CC8D-C455-406E-A51E-11276608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2021-10-13T14:49:00Z</cp:lastPrinted>
  <dcterms:created xsi:type="dcterms:W3CDTF">2022-11-01T07:06:00Z</dcterms:created>
  <dcterms:modified xsi:type="dcterms:W3CDTF">2022-11-01T07:11:00Z</dcterms:modified>
</cp:coreProperties>
</file>