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1B" w:rsidRPr="00474789" w:rsidRDefault="0026371B" w:rsidP="00474789">
      <w:pPr>
        <w:jc w:val="center"/>
        <w:rPr>
          <w:rFonts w:ascii="Arial" w:eastAsia="Calibri" w:hAnsi="Arial" w:cs="Arial"/>
          <w:sz w:val="24"/>
          <w:szCs w:val="24"/>
        </w:rPr>
      </w:pPr>
      <w:r w:rsidRPr="00474789">
        <w:rPr>
          <w:rFonts w:ascii="Arial" w:eastAsia="Calibri" w:hAnsi="Arial" w:cs="Arial"/>
          <w:sz w:val="24"/>
          <w:szCs w:val="24"/>
        </w:rPr>
        <w:t>ЗАКЛЮЧЕНИЕ</w:t>
      </w:r>
    </w:p>
    <w:p w:rsidR="00DF3638" w:rsidRPr="00474789" w:rsidRDefault="00DF3638" w:rsidP="00DF3638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474789">
        <w:rPr>
          <w:rFonts w:ascii="Arial" w:hAnsi="Arial" w:cs="Arial"/>
          <w:b w:val="0"/>
          <w:sz w:val="24"/>
        </w:rPr>
        <w:t xml:space="preserve">по вопросу предоставления </w:t>
      </w:r>
      <w:r w:rsidRPr="00474789">
        <w:rPr>
          <w:rFonts w:ascii="Arial" w:hAnsi="Arial" w:cs="Arial"/>
          <w:b w:val="0"/>
          <w:color w:val="000000" w:themeColor="text1"/>
          <w:sz w:val="24"/>
        </w:rPr>
        <w:t>разрешения на условно разрешенный вид использования «гостиничное обслуживание» для земельного участка с кадастровым номером 50:22:0030403:</w:t>
      </w:r>
      <w:r w:rsidR="00783D78" w:rsidRPr="00474789">
        <w:rPr>
          <w:rFonts w:ascii="Arial" w:hAnsi="Arial" w:cs="Arial"/>
          <w:b w:val="0"/>
          <w:color w:val="000000" w:themeColor="text1"/>
          <w:sz w:val="24"/>
        </w:rPr>
        <w:t>1865</w:t>
      </w:r>
      <w:r w:rsidRPr="00474789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Pr="0047478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47478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Pr="0047478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474789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</w:p>
    <w:p w:rsidR="00DF3638" w:rsidRPr="00474789" w:rsidRDefault="00DF3638" w:rsidP="00783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74789">
        <w:rPr>
          <w:rFonts w:ascii="Arial" w:eastAsia="Calibri" w:hAnsi="Arial" w:cs="Arial"/>
          <w:sz w:val="24"/>
          <w:szCs w:val="24"/>
        </w:rPr>
        <w:t xml:space="preserve">1. </w:t>
      </w:r>
      <w:r w:rsidRPr="00474789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783D78" w:rsidRPr="00474789" w:rsidRDefault="00783D78" w:rsidP="00783D78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474789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474789">
        <w:rPr>
          <w:rFonts w:ascii="Arial" w:hAnsi="Arial" w:cs="Arial"/>
          <w:b w:val="0"/>
          <w:color w:val="000000" w:themeColor="text1"/>
          <w:sz w:val="24"/>
        </w:rPr>
        <w:t>50:22:0030403:1865</w:t>
      </w:r>
      <w:r w:rsidRPr="00474789">
        <w:rPr>
          <w:rFonts w:ascii="Arial" w:hAnsi="Arial" w:cs="Arial"/>
          <w:b w:val="0"/>
          <w:sz w:val="24"/>
        </w:rPr>
        <w:t xml:space="preserve">, </w:t>
      </w:r>
      <w:r w:rsidRPr="00474789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r w:rsidRPr="00474789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gramStart"/>
      <w:r w:rsidRPr="0047478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474789">
        <w:rPr>
          <w:rFonts w:ascii="Arial" w:hAnsi="Arial" w:cs="Arial"/>
          <w:b w:val="0"/>
          <w:color w:val="000000" w:themeColor="text1"/>
          <w:sz w:val="24"/>
        </w:rPr>
        <w:t>.</w:t>
      </w:r>
      <w:r w:rsidR="00D110BB">
        <w:rPr>
          <w:rFonts w:ascii="Arial" w:hAnsi="Arial" w:cs="Arial"/>
          <w:b w:val="0"/>
          <w:color w:val="000000" w:themeColor="text1"/>
          <w:sz w:val="24"/>
        </w:rPr>
        <w:t xml:space="preserve">о. Люберцы, р.п. </w:t>
      </w:r>
      <w:proofErr w:type="spellStart"/>
      <w:r w:rsidR="00D110BB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D110BB">
        <w:rPr>
          <w:rFonts w:ascii="Arial" w:hAnsi="Arial" w:cs="Arial"/>
          <w:b w:val="0"/>
          <w:color w:val="000000" w:themeColor="text1"/>
          <w:sz w:val="24"/>
        </w:rPr>
        <w:t>, ул. </w:t>
      </w:r>
      <w:r w:rsidRPr="00474789">
        <w:rPr>
          <w:rFonts w:ascii="Arial" w:hAnsi="Arial" w:cs="Arial"/>
          <w:b w:val="0"/>
          <w:color w:val="000000" w:themeColor="text1"/>
          <w:sz w:val="24"/>
        </w:rPr>
        <w:t>Воровского</w:t>
      </w:r>
      <w:r w:rsidRPr="00474789">
        <w:rPr>
          <w:rFonts w:ascii="Arial" w:eastAsia="Calibri" w:hAnsi="Arial" w:cs="Arial"/>
          <w:b w:val="0"/>
          <w:sz w:val="24"/>
        </w:rPr>
        <w:t>.</w:t>
      </w:r>
    </w:p>
    <w:p w:rsidR="00783D78" w:rsidRPr="00474789" w:rsidRDefault="00783D78" w:rsidP="00783D7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474789">
        <w:rPr>
          <w:rFonts w:ascii="Arial" w:hAnsi="Arial" w:cs="Arial"/>
          <w:color w:val="000000" w:themeColor="text1"/>
          <w:sz w:val="24"/>
          <w:szCs w:val="24"/>
        </w:rPr>
        <w:t>50:22:0030403:1865</w:t>
      </w:r>
      <w:r w:rsidRPr="00474789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«Ж-2. </w:t>
      </w:r>
      <w:r w:rsidRPr="00474789">
        <w:rPr>
          <w:rFonts w:ascii="Arial" w:hAnsi="Arial" w:cs="Arial"/>
          <w:sz w:val="24"/>
          <w:szCs w:val="24"/>
        </w:rPr>
        <w:t xml:space="preserve">Зона застройки индивидуальными и блокированными жилыми домами». </w:t>
      </w:r>
    </w:p>
    <w:p w:rsidR="00783D78" w:rsidRPr="00474789" w:rsidRDefault="00783D78" w:rsidP="00783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>На земельном участке предполагается реализация мероприятий по предоставлению услуг гостиничного сервиса.</w:t>
      </w:r>
    </w:p>
    <w:p w:rsidR="00783D78" w:rsidRPr="00474789" w:rsidRDefault="00783D78" w:rsidP="00783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 xml:space="preserve">Минимальные отступы от границ земельного участка – 3м. </w:t>
      </w: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74789">
        <w:rPr>
          <w:rFonts w:ascii="Arial" w:eastAsia="Calibri" w:hAnsi="Arial" w:cs="Arial"/>
          <w:sz w:val="24"/>
          <w:szCs w:val="24"/>
        </w:rPr>
        <w:t>2.   </w:t>
      </w:r>
      <w:r w:rsidRPr="00474789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474789">
        <w:rPr>
          <w:rFonts w:ascii="Arial" w:hAnsi="Arial" w:cs="Arial"/>
          <w:sz w:val="24"/>
          <w:szCs w:val="24"/>
          <w:u w:val="single"/>
        </w:rPr>
        <w:t>Жидкова Т.Н.</w:t>
      </w: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74789">
        <w:rPr>
          <w:rFonts w:ascii="Arial" w:hAnsi="Arial" w:cs="Arial"/>
          <w:sz w:val="24"/>
          <w:szCs w:val="24"/>
        </w:rPr>
        <w:t>3.</w:t>
      </w:r>
      <w:r w:rsidRPr="00474789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783D78" w:rsidRPr="00474789" w:rsidRDefault="00783D78" w:rsidP="00783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>ГБУ МО «Трест геолого-геодезических и архитектурно-планировочных работ «</w:t>
      </w:r>
      <w:proofErr w:type="spellStart"/>
      <w:r w:rsidRPr="00474789">
        <w:rPr>
          <w:rFonts w:ascii="Arial" w:hAnsi="Arial" w:cs="Arial"/>
          <w:sz w:val="24"/>
          <w:szCs w:val="24"/>
        </w:rPr>
        <w:t>Мособлгеотрест</w:t>
      </w:r>
      <w:proofErr w:type="spellEnd"/>
      <w:r w:rsidRPr="00474789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474789">
        <w:rPr>
          <w:rFonts w:ascii="Arial" w:hAnsi="Arial" w:cs="Arial"/>
          <w:sz w:val="24"/>
          <w:szCs w:val="24"/>
        </w:rPr>
        <w:t>Московская</w:t>
      </w:r>
      <w:proofErr w:type="gramEnd"/>
      <w:r w:rsidRPr="00474789">
        <w:rPr>
          <w:rFonts w:ascii="Arial" w:hAnsi="Arial" w:cs="Arial"/>
          <w:sz w:val="24"/>
          <w:szCs w:val="24"/>
        </w:rPr>
        <w:t xml:space="preserve"> обл., Одинцовский р-н, г. Одинцово, ул. Восточная, д. 2, тел. (495) 252-75-00, </w:t>
      </w:r>
      <w:proofErr w:type="spellStart"/>
      <w:r w:rsidRPr="00474789">
        <w:rPr>
          <w:rFonts w:ascii="Arial" w:hAnsi="Arial" w:cs="Arial"/>
          <w:sz w:val="24"/>
          <w:szCs w:val="24"/>
          <w:lang w:val="en-US"/>
        </w:rPr>
        <w:t>mogt</w:t>
      </w:r>
      <w:proofErr w:type="spellEnd"/>
      <w:r w:rsidRPr="00474789">
        <w:rPr>
          <w:rFonts w:ascii="Arial" w:hAnsi="Arial" w:cs="Arial"/>
          <w:sz w:val="24"/>
          <w:szCs w:val="24"/>
        </w:rPr>
        <w:t>_</w:t>
      </w:r>
      <w:r w:rsidRPr="00474789">
        <w:rPr>
          <w:rFonts w:ascii="Arial" w:hAnsi="Arial" w:cs="Arial"/>
          <w:sz w:val="24"/>
          <w:szCs w:val="24"/>
          <w:lang w:val="en-US"/>
        </w:rPr>
        <w:t>info</w:t>
      </w:r>
      <w:r w:rsidRPr="00474789">
        <w:rPr>
          <w:rFonts w:ascii="Arial" w:hAnsi="Arial" w:cs="Arial"/>
          <w:sz w:val="24"/>
          <w:szCs w:val="24"/>
        </w:rPr>
        <w:t>@</w:t>
      </w:r>
      <w:proofErr w:type="spellStart"/>
      <w:r w:rsidRPr="00474789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474789">
        <w:rPr>
          <w:rFonts w:ascii="Arial" w:hAnsi="Arial" w:cs="Arial"/>
          <w:sz w:val="24"/>
          <w:szCs w:val="24"/>
        </w:rPr>
        <w:t>.</w:t>
      </w:r>
      <w:proofErr w:type="spellStart"/>
      <w:r w:rsidRPr="0047478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74789">
        <w:rPr>
          <w:rFonts w:ascii="Arial" w:hAnsi="Arial" w:cs="Arial"/>
          <w:sz w:val="24"/>
          <w:szCs w:val="24"/>
        </w:rPr>
        <w:t>.</w:t>
      </w: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74789">
        <w:rPr>
          <w:rFonts w:ascii="Arial" w:eastAsia="Calibri" w:hAnsi="Arial" w:cs="Arial"/>
          <w:sz w:val="24"/>
          <w:szCs w:val="24"/>
        </w:rPr>
        <w:t>4.   </w:t>
      </w:r>
      <w:r w:rsidRPr="00474789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783D78" w:rsidRPr="00474789" w:rsidRDefault="00783D78" w:rsidP="00783D78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474789">
        <w:rPr>
          <w:rFonts w:ascii="Arial" w:hAnsi="Arial" w:cs="Arial"/>
          <w:b w:val="0"/>
          <w:sz w:val="24"/>
        </w:rPr>
        <w:t xml:space="preserve">Дата проведения общественных обсуждений – </w:t>
      </w:r>
      <w:r w:rsidRPr="00474789">
        <w:rPr>
          <w:rFonts w:ascii="Arial" w:hAnsi="Arial" w:cs="Arial"/>
          <w:b w:val="0"/>
          <w:color w:val="000000" w:themeColor="text1"/>
          <w:sz w:val="24"/>
        </w:rPr>
        <w:t>с 20 января 2022 года по 02 февраля 2022 года</w:t>
      </w:r>
      <w:r w:rsidRPr="00474789">
        <w:rPr>
          <w:rFonts w:ascii="Arial" w:hAnsi="Arial" w:cs="Arial"/>
          <w:b w:val="0"/>
          <w:color w:val="000000"/>
          <w:sz w:val="24"/>
        </w:rPr>
        <w:t>.</w:t>
      </w: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74789">
        <w:rPr>
          <w:rFonts w:ascii="Arial" w:eastAsia="Calibri" w:hAnsi="Arial" w:cs="Arial"/>
          <w:sz w:val="24"/>
          <w:szCs w:val="24"/>
        </w:rPr>
        <w:t>5.  </w:t>
      </w:r>
      <w:r w:rsidRPr="00474789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474789">
        <w:rPr>
          <w:rFonts w:ascii="Arial" w:hAnsi="Arial" w:cs="Arial"/>
          <w:sz w:val="24"/>
          <w:szCs w:val="24"/>
          <w:lang w:val="en-US"/>
        </w:rPr>
        <w:t>http</w:t>
      </w:r>
      <w:r w:rsidRPr="00474789">
        <w:rPr>
          <w:rFonts w:ascii="Arial" w:hAnsi="Arial" w:cs="Arial"/>
          <w:sz w:val="24"/>
          <w:szCs w:val="24"/>
        </w:rPr>
        <w:t>:/</w:t>
      </w:r>
      <w:proofErr w:type="spellStart"/>
      <w:r w:rsidRPr="00474789">
        <w:rPr>
          <w:rFonts w:ascii="Arial" w:hAnsi="Arial" w:cs="Arial"/>
          <w:sz w:val="24"/>
          <w:szCs w:val="24"/>
        </w:rPr>
        <w:t>люберцы</w:t>
      </w:r>
      <w:proofErr w:type="gramStart"/>
      <w:r w:rsidRPr="00474789">
        <w:rPr>
          <w:rFonts w:ascii="Arial" w:hAnsi="Arial" w:cs="Arial"/>
          <w:sz w:val="24"/>
          <w:szCs w:val="24"/>
        </w:rPr>
        <w:t>.р</w:t>
      </w:r>
      <w:proofErr w:type="gramEnd"/>
      <w:r w:rsidRPr="00474789">
        <w:rPr>
          <w:rFonts w:ascii="Arial" w:hAnsi="Arial" w:cs="Arial"/>
          <w:sz w:val="24"/>
          <w:szCs w:val="24"/>
        </w:rPr>
        <w:t>ф</w:t>
      </w:r>
      <w:proofErr w:type="spellEnd"/>
      <w:r w:rsidRPr="00474789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еженедельной </w:t>
      </w:r>
      <w:r w:rsidRPr="00474789">
        <w:rPr>
          <w:rFonts w:ascii="Arial" w:eastAsia="Calibri" w:hAnsi="Arial" w:cs="Arial"/>
          <w:sz w:val="24"/>
          <w:szCs w:val="24"/>
        </w:rPr>
        <w:t>газете городского округа «Любер</w:t>
      </w:r>
      <w:r w:rsidR="00D110BB">
        <w:rPr>
          <w:rFonts w:ascii="Arial" w:eastAsia="Calibri" w:hAnsi="Arial" w:cs="Arial"/>
          <w:sz w:val="24"/>
          <w:szCs w:val="24"/>
        </w:rPr>
        <w:t>ецкая панорама» от 20.01.2022 № </w:t>
      </w:r>
      <w:r w:rsidRPr="00474789">
        <w:rPr>
          <w:rFonts w:ascii="Arial" w:eastAsia="Calibri" w:hAnsi="Arial" w:cs="Arial"/>
          <w:sz w:val="24"/>
          <w:szCs w:val="24"/>
        </w:rPr>
        <w:t>2/867.</w:t>
      </w: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74789">
        <w:rPr>
          <w:rFonts w:ascii="Arial" w:eastAsia="Calibri" w:hAnsi="Arial" w:cs="Arial"/>
          <w:sz w:val="24"/>
          <w:szCs w:val="24"/>
        </w:rPr>
        <w:t xml:space="preserve">6. </w:t>
      </w:r>
      <w:r w:rsidRPr="00474789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474789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474789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783D78" w:rsidRPr="00474789" w:rsidRDefault="00783D78" w:rsidP="00783D7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474789">
        <w:rPr>
          <w:rFonts w:ascii="Arial" w:hAnsi="Arial" w:cs="Arial"/>
          <w:sz w:val="24"/>
          <w:szCs w:val="24"/>
        </w:rPr>
        <w:t>.р</w:t>
      </w:r>
      <w:proofErr w:type="gramEnd"/>
      <w:r w:rsidRPr="00474789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783D78" w:rsidRPr="00474789" w:rsidRDefault="00783D78" w:rsidP="00783D7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783D78" w:rsidRPr="00474789" w:rsidRDefault="00783D78" w:rsidP="00783D7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474789">
        <w:rPr>
          <w:rFonts w:ascii="Arial" w:hAnsi="Arial" w:cs="Arial"/>
          <w:sz w:val="24"/>
          <w:szCs w:val="24"/>
        </w:rPr>
        <w:t>Октябрьский</w:t>
      </w:r>
      <w:proofErr w:type="gramEnd"/>
      <w:r w:rsidRPr="004747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789">
        <w:rPr>
          <w:rFonts w:ascii="Arial" w:hAnsi="Arial" w:cs="Arial"/>
          <w:sz w:val="24"/>
          <w:szCs w:val="24"/>
        </w:rPr>
        <w:t>пр-т</w:t>
      </w:r>
      <w:proofErr w:type="spellEnd"/>
      <w:r w:rsidRPr="00474789">
        <w:rPr>
          <w:rFonts w:ascii="Arial" w:hAnsi="Arial" w:cs="Arial"/>
          <w:sz w:val="24"/>
          <w:szCs w:val="24"/>
        </w:rPr>
        <w:t>, д.190, каб.206.</w:t>
      </w:r>
    </w:p>
    <w:p w:rsidR="00783D78" w:rsidRPr="00474789" w:rsidRDefault="00783D78" w:rsidP="00783D7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 xml:space="preserve">Экспозиция открыта с 20.01.2022 по 02.02.2022. </w:t>
      </w:r>
    </w:p>
    <w:p w:rsidR="00783D78" w:rsidRPr="00474789" w:rsidRDefault="00783D78" w:rsidP="00783D7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474789">
        <w:rPr>
          <w:rFonts w:ascii="Arial" w:hAnsi="Arial" w:cs="Arial"/>
          <w:sz w:val="24"/>
          <w:szCs w:val="24"/>
        </w:rPr>
        <w:t>до</w:t>
      </w:r>
      <w:proofErr w:type="gramEnd"/>
      <w:r w:rsidRPr="00474789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783D78" w:rsidRPr="00474789" w:rsidRDefault="00783D78" w:rsidP="00783D7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lastRenderedPageBreak/>
        <w:t>Контактный телефон: 8-495-509-11-07.</w:t>
      </w:r>
    </w:p>
    <w:p w:rsidR="00783D78" w:rsidRPr="00474789" w:rsidRDefault="00783D78" w:rsidP="00783D78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474789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474789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783D78" w:rsidRPr="00474789" w:rsidRDefault="00783D78" w:rsidP="00783D78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474789">
        <w:rPr>
          <w:rFonts w:ascii="Arial" w:eastAsia="Calibri" w:hAnsi="Arial" w:cs="Arial"/>
          <w:b w:val="0"/>
          <w:sz w:val="24"/>
        </w:rPr>
        <w:t xml:space="preserve">7. </w:t>
      </w:r>
      <w:r w:rsidRPr="00474789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411930" w:rsidRPr="00474789" w:rsidRDefault="00783D78" w:rsidP="00783D7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474789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«гостиничное обслуживание» для земельного участка с кадастровым номером </w:t>
      </w:r>
      <w:r w:rsidRPr="00474789">
        <w:rPr>
          <w:rFonts w:ascii="Arial" w:hAnsi="Arial" w:cs="Arial"/>
          <w:b w:val="0"/>
          <w:color w:val="000000" w:themeColor="text1"/>
          <w:sz w:val="24"/>
        </w:rPr>
        <w:t>50:22:0030403:1865</w:t>
      </w:r>
      <w:r w:rsidRPr="00474789">
        <w:rPr>
          <w:rFonts w:ascii="Arial" w:hAnsi="Arial" w:cs="Arial"/>
          <w:b w:val="0"/>
          <w:sz w:val="24"/>
        </w:rPr>
        <w:t xml:space="preserve">, с местоположением: </w:t>
      </w:r>
      <w:r w:rsidRPr="00474789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gramStart"/>
      <w:r w:rsidRPr="0047478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474789">
        <w:rPr>
          <w:rFonts w:ascii="Arial" w:hAnsi="Arial" w:cs="Arial"/>
          <w:b w:val="0"/>
          <w:color w:val="000000" w:themeColor="text1"/>
          <w:sz w:val="24"/>
        </w:rPr>
        <w:t>.о.</w:t>
      </w:r>
      <w:r w:rsidR="00D110BB">
        <w:rPr>
          <w:rFonts w:ascii="Arial" w:hAnsi="Arial" w:cs="Arial"/>
          <w:b w:val="0"/>
          <w:color w:val="000000" w:themeColor="text1"/>
          <w:sz w:val="24"/>
        </w:rPr>
        <w:t> Люберцы, р.п. </w:t>
      </w:r>
      <w:proofErr w:type="spellStart"/>
      <w:r w:rsidRPr="0047478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474789">
        <w:rPr>
          <w:rFonts w:ascii="Arial" w:hAnsi="Arial" w:cs="Arial"/>
          <w:b w:val="0"/>
          <w:color w:val="000000" w:themeColor="text1"/>
          <w:sz w:val="24"/>
        </w:rPr>
        <w:t>, ул. Воровского</w:t>
      </w:r>
      <w:r w:rsidRPr="00474789">
        <w:rPr>
          <w:rFonts w:ascii="Arial" w:hAnsi="Arial" w:cs="Arial"/>
          <w:b w:val="0"/>
          <w:sz w:val="24"/>
        </w:rPr>
        <w:t>, 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DF3638" w:rsidRPr="00474789" w:rsidTr="00845640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474789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478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8" w:rsidRPr="00474789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478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DF3638" w:rsidRPr="00474789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474789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4789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DF3638" w:rsidRPr="00474789" w:rsidTr="00845640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474789" w:rsidRDefault="00DF3638" w:rsidP="00845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7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474789" w:rsidRDefault="00DF3638" w:rsidP="0084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478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38" w:rsidRPr="00474789" w:rsidRDefault="00DF3638" w:rsidP="00845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7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F3638" w:rsidRPr="00474789" w:rsidRDefault="00DF3638" w:rsidP="00DF3638">
      <w:pPr>
        <w:jc w:val="both"/>
        <w:rPr>
          <w:rFonts w:ascii="Arial" w:eastAsia="Calibri" w:hAnsi="Arial" w:cs="Arial"/>
          <w:sz w:val="24"/>
          <w:szCs w:val="24"/>
        </w:rPr>
      </w:pPr>
    </w:p>
    <w:p w:rsidR="00F0691D" w:rsidRPr="00474789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474789">
        <w:rPr>
          <w:rFonts w:ascii="Arial" w:eastAsia="Calibri" w:hAnsi="Arial" w:cs="Arial"/>
          <w:sz w:val="24"/>
          <w:szCs w:val="24"/>
        </w:rPr>
        <w:t>8</w:t>
      </w:r>
      <w:r w:rsidR="00F0691D" w:rsidRPr="00474789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474789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474789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474789">
        <w:rPr>
          <w:rFonts w:ascii="Arial" w:eastAsia="Calibri" w:hAnsi="Arial" w:cs="Arial"/>
          <w:sz w:val="24"/>
          <w:szCs w:val="24"/>
        </w:rPr>
        <w:t xml:space="preserve"> </w:t>
      </w:r>
    </w:p>
    <w:p w:rsidR="0026371B" w:rsidRPr="00474789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474789">
        <w:rPr>
          <w:rFonts w:ascii="Arial" w:eastAsia="Calibri" w:hAnsi="Arial" w:cs="Arial"/>
          <w:sz w:val="24"/>
          <w:szCs w:val="24"/>
        </w:rPr>
        <w:t>Прот</w:t>
      </w:r>
      <w:r w:rsidR="00E52C7E" w:rsidRPr="00474789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474789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474789">
        <w:rPr>
          <w:rFonts w:ascii="Arial" w:eastAsia="Calibri" w:hAnsi="Arial" w:cs="Arial"/>
          <w:sz w:val="24"/>
          <w:szCs w:val="24"/>
        </w:rPr>
        <w:t xml:space="preserve"> </w:t>
      </w:r>
      <w:r w:rsidR="00783D78" w:rsidRPr="00474789">
        <w:rPr>
          <w:rFonts w:ascii="Arial" w:eastAsia="Calibri" w:hAnsi="Arial" w:cs="Arial"/>
          <w:sz w:val="24"/>
          <w:szCs w:val="24"/>
        </w:rPr>
        <w:t>2</w:t>
      </w:r>
      <w:r w:rsidR="00CA5783" w:rsidRPr="00474789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474789">
        <w:rPr>
          <w:rFonts w:ascii="Arial" w:eastAsia="Calibri" w:hAnsi="Arial" w:cs="Arial"/>
          <w:sz w:val="24"/>
          <w:szCs w:val="24"/>
        </w:rPr>
        <w:t xml:space="preserve">от </w:t>
      </w:r>
      <w:r w:rsidR="00DF3638" w:rsidRPr="00474789">
        <w:rPr>
          <w:rFonts w:ascii="Arial" w:eastAsia="Calibri" w:hAnsi="Arial" w:cs="Arial"/>
          <w:sz w:val="24"/>
          <w:szCs w:val="24"/>
        </w:rPr>
        <w:t>02.02</w:t>
      </w:r>
      <w:r w:rsidR="00365AF8" w:rsidRPr="00474789">
        <w:rPr>
          <w:rFonts w:ascii="Arial" w:eastAsia="Calibri" w:hAnsi="Arial" w:cs="Arial"/>
          <w:sz w:val="24"/>
          <w:szCs w:val="24"/>
        </w:rPr>
        <w:t>.20</w:t>
      </w:r>
      <w:r w:rsidR="00DF3638" w:rsidRPr="00474789">
        <w:rPr>
          <w:rFonts w:ascii="Arial" w:eastAsia="Calibri" w:hAnsi="Arial" w:cs="Arial"/>
          <w:sz w:val="24"/>
          <w:szCs w:val="24"/>
        </w:rPr>
        <w:t>22</w:t>
      </w:r>
      <w:r w:rsidR="00FC5FDB" w:rsidRPr="00474789">
        <w:rPr>
          <w:rFonts w:ascii="Arial" w:eastAsia="Calibri" w:hAnsi="Arial" w:cs="Arial"/>
          <w:sz w:val="24"/>
          <w:szCs w:val="24"/>
        </w:rPr>
        <w:t>.</w:t>
      </w:r>
    </w:p>
    <w:p w:rsidR="00571CC8" w:rsidRPr="00474789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034231" w:rsidRPr="00474789" w:rsidRDefault="007C40C1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74789">
        <w:rPr>
          <w:rFonts w:ascii="Arial" w:eastAsia="Calibri" w:hAnsi="Arial" w:cs="Arial"/>
          <w:sz w:val="24"/>
          <w:szCs w:val="24"/>
        </w:rPr>
        <w:t>9</w:t>
      </w:r>
      <w:r w:rsidR="0026371B" w:rsidRPr="00474789">
        <w:rPr>
          <w:rFonts w:ascii="Arial" w:eastAsia="Calibri" w:hAnsi="Arial" w:cs="Arial"/>
          <w:sz w:val="24"/>
          <w:szCs w:val="24"/>
        </w:rPr>
        <w:t>.</w:t>
      </w:r>
      <w:r w:rsidR="0026371B" w:rsidRPr="00474789">
        <w:rPr>
          <w:rFonts w:ascii="Arial" w:eastAsia="Calibri" w:hAnsi="Arial" w:cs="Arial"/>
          <w:sz w:val="24"/>
          <w:szCs w:val="24"/>
        </w:rPr>
        <w:tab/>
      </w:r>
      <w:r w:rsidR="0026371B" w:rsidRPr="00474789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474789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474789" w:rsidRDefault="00327D7A" w:rsidP="00DF3638">
      <w:pPr>
        <w:pStyle w:val="3"/>
        <w:tabs>
          <w:tab w:val="left" w:pos="0"/>
        </w:tabs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74789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DF3638" w:rsidRPr="00474789">
        <w:rPr>
          <w:rFonts w:ascii="Arial" w:hAnsi="Arial" w:cs="Arial"/>
          <w:b w:val="0"/>
          <w:sz w:val="24"/>
        </w:rPr>
        <w:t xml:space="preserve">по вопросу предоставления </w:t>
      </w:r>
      <w:r w:rsidR="00DF3638" w:rsidRPr="00474789">
        <w:rPr>
          <w:rFonts w:ascii="Arial" w:hAnsi="Arial" w:cs="Arial"/>
          <w:b w:val="0"/>
          <w:color w:val="000000" w:themeColor="text1"/>
          <w:sz w:val="24"/>
        </w:rPr>
        <w:t>разрешения на условно разрешенный вид использования «гостиничное обслуживание» для земельного участка с кадастровым номером 50:22:0030403:1</w:t>
      </w:r>
      <w:r w:rsidR="00783D78" w:rsidRPr="00474789">
        <w:rPr>
          <w:rFonts w:ascii="Arial" w:hAnsi="Arial" w:cs="Arial"/>
          <w:b w:val="0"/>
          <w:color w:val="000000" w:themeColor="text1"/>
          <w:sz w:val="24"/>
        </w:rPr>
        <w:t>865</w:t>
      </w:r>
      <w:r w:rsidR="00DF3638" w:rsidRPr="00474789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DF3638" w:rsidRPr="0047478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DF3638" w:rsidRPr="00474789">
        <w:rPr>
          <w:rFonts w:ascii="Arial" w:hAnsi="Arial" w:cs="Arial"/>
          <w:b w:val="0"/>
          <w:color w:val="000000" w:themeColor="text1"/>
          <w:sz w:val="24"/>
        </w:rPr>
        <w:t>.</w:t>
      </w:r>
      <w:r w:rsidR="00685BAC" w:rsidRPr="00474789">
        <w:rPr>
          <w:rFonts w:ascii="Arial" w:hAnsi="Arial" w:cs="Arial"/>
          <w:b w:val="0"/>
          <w:color w:val="000000" w:themeColor="text1"/>
          <w:sz w:val="24"/>
        </w:rPr>
        <w:t xml:space="preserve">о. Люберцы, р.п. </w:t>
      </w:r>
      <w:proofErr w:type="spellStart"/>
      <w:r w:rsidR="00685BAC" w:rsidRPr="0047478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685BAC" w:rsidRPr="00474789">
        <w:rPr>
          <w:rFonts w:ascii="Arial" w:hAnsi="Arial" w:cs="Arial"/>
          <w:b w:val="0"/>
          <w:color w:val="000000" w:themeColor="text1"/>
          <w:sz w:val="24"/>
        </w:rPr>
        <w:t>, ул. </w:t>
      </w:r>
      <w:r w:rsidR="00DF3638" w:rsidRPr="00474789">
        <w:rPr>
          <w:rFonts w:ascii="Arial" w:hAnsi="Arial" w:cs="Arial"/>
          <w:b w:val="0"/>
          <w:color w:val="000000" w:themeColor="text1"/>
          <w:sz w:val="24"/>
        </w:rPr>
        <w:t>Воровского</w:t>
      </w:r>
      <w:r w:rsidRPr="00474789">
        <w:rPr>
          <w:rFonts w:ascii="Arial" w:hAnsi="Arial" w:cs="Arial"/>
          <w:b w:val="0"/>
          <w:sz w:val="24"/>
        </w:rPr>
        <w:t>, считать состоявшимися.</w:t>
      </w:r>
    </w:p>
    <w:p w:rsidR="004157A4" w:rsidRPr="00474789" w:rsidRDefault="009A668E" w:rsidP="00474789">
      <w:pPr>
        <w:ind w:right="-1"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474789">
        <w:rPr>
          <w:rFonts w:ascii="Arial" w:hAnsi="Arial" w:cs="Arial"/>
          <w:sz w:val="24"/>
          <w:szCs w:val="24"/>
          <w:lang w:eastAsia="ru-RU"/>
        </w:rPr>
        <w:t xml:space="preserve">Предоставить разрешение </w:t>
      </w:r>
      <w:r w:rsidR="00DF3638" w:rsidRPr="00474789">
        <w:rPr>
          <w:rFonts w:ascii="Arial" w:hAnsi="Arial" w:cs="Arial"/>
          <w:color w:val="000000" w:themeColor="text1"/>
          <w:sz w:val="24"/>
          <w:szCs w:val="24"/>
        </w:rPr>
        <w:t xml:space="preserve">на условно разрешенный вид использования «гостиничное обслуживание» для земельного участка с кадастровым номером </w:t>
      </w:r>
      <w:r w:rsidR="00783D78" w:rsidRPr="00474789">
        <w:rPr>
          <w:rFonts w:ascii="Arial" w:hAnsi="Arial" w:cs="Arial"/>
          <w:color w:val="000000" w:themeColor="text1"/>
          <w:sz w:val="24"/>
          <w:szCs w:val="24"/>
        </w:rPr>
        <w:t>50:22:0030403:1865</w:t>
      </w:r>
      <w:r w:rsidR="00DF3638" w:rsidRPr="00474789">
        <w:rPr>
          <w:rFonts w:ascii="Arial" w:hAnsi="Arial" w:cs="Arial"/>
          <w:color w:val="000000" w:themeColor="text1"/>
          <w:sz w:val="24"/>
          <w:szCs w:val="24"/>
        </w:rPr>
        <w:t>, с местополож</w:t>
      </w:r>
      <w:r w:rsidR="00783D78" w:rsidRPr="00474789">
        <w:rPr>
          <w:rFonts w:ascii="Arial" w:hAnsi="Arial" w:cs="Arial"/>
          <w:color w:val="000000" w:themeColor="text1"/>
          <w:sz w:val="24"/>
          <w:szCs w:val="24"/>
        </w:rPr>
        <w:t xml:space="preserve">ением: Московская область, </w:t>
      </w:r>
      <w:proofErr w:type="gramStart"/>
      <w:r w:rsidR="00783D78" w:rsidRPr="0047478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783D78" w:rsidRPr="00474789">
        <w:rPr>
          <w:rFonts w:ascii="Arial" w:hAnsi="Arial" w:cs="Arial"/>
          <w:color w:val="000000" w:themeColor="text1"/>
          <w:sz w:val="24"/>
          <w:szCs w:val="24"/>
        </w:rPr>
        <w:t>.о. </w:t>
      </w:r>
      <w:r w:rsidR="00DF3638" w:rsidRPr="00474789">
        <w:rPr>
          <w:rFonts w:ascii="Arial" w:hAnsi="Arial" w:cs="Arial"/>
          <w:color w:val="000000" w:themeColor="text1"/>
          <w:sz w:val="24"/>
          <w:szCs w:val="24"/>
        </w:rPr>
        <w:t xml:space="preserve">Люберцы, р.п. </w:t>
      </w:r>
      <w:proofErr w:type="spellStart"/>
      <w:r w:rsidR="00DF3638" w:rsidRPr="00474789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DF3638" w:rsidRPr="00474789">
        <w:rPr>
          <w:rFonts w:ascii="Arial" w:hAnsi="Arial" w:cs="Arial"/>
          <w:color w:val="000000" w:themeColor="text1"/>
          <w:sz w:val="24"/>
          <w:szCs w:val="24"/>
        </w:rPr>
        <w:t>, ул. Воровского.</w:t>
      </w:r>
    </w:p>
    <w:p w:rsidR="006B2C7D" w:rsidRPr="00C653EF" w:rsidRDefault="006B2C7D" w:rsidP="00474789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01519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1519D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95A"/>
    <w:rsid w:val="00343B4D"/>
    <w:rsid w:val="00365AF8"/>
    <w:rsid w:val="003665B0"/>
    <w:rsid w:val="0037081C"/>
    <w:rsid w:val="00385B21"/>
    <w:rsid w:val="003D2AC4"/>
    <w:rsid w:val="003D3EFA"/>
    <w:rsid w:val="003F4CC9"/>
    <w:rsid w:val="00411930"/>
    <w:rsid w:val="00411EDA"/>
    <w:rsid w:val="004157A4"/>
    <w:rsid w:val="0042022B"/>
    <w:rsid w:val="00431C36"/>
    <w:rsid w:val="0044371C"/>
    <w:rsid w:val="0046442A"/>
    <w:rsid w:val="00471C8C"/>
    <w:rsid w:val="00474789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D044C"/>
    <w:rsid w:val="004E6FF6"/>
    <w:rsid w:val="004E7CC0"/>
    <w:rsid w:val="004F2325"/>
    <w:rsid w:val="00500AE7"/>
    <w:rsid w:val="00510418"/>
    <w:rsid w:val="00512BA5"/>
    <w:rsid w:val="00517ED3"/>
    <w:rsid w:val="00520599"/>
    <w:rsid w:val="0053367F"/>
    <w:rsid w:val="00536A59"/>
    <w:rsid w:val="005411C3"/>
    <w:rsid w:val="00541BDC"/>
    <w:rsid w:val="00571CC8"/>
    <w:rsid w:val="005774C4"/>
    <w:rsid w:val="00577FDA"/>
    <w:rsid w:val="00585F95"/>
    <w:rsid w:val="00595CCB"/>
    <w:rsid w:val="005B1916"/>
    <w:rsid w:val="005B1BEC"/>
    <w:rsid w:val="005B235E"/>
    <w:rsid w:val="005B3A49"/>
    <w:rsid w:val="005C2854"/>
    <w:rsid w:val="005D7E1F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85BAC"/>
    <w:rsid w:val="006933D0"/>
    <w:rsid w:val="00697DDF"/>
    <w:rsid w:val="006A2324"/>
    <w:rsid w:val="006B056A"/>
    <w:rsid w:val="006B2C7D"/>
    <w:rsid w:val="006C210D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83D78"/>
    <w:rsid w:val="00794CAE"/>
    <w:rsid w:val="007B5ECE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5C2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E3114"/>
    <w:rsid w:val="009E4D59"/>
    <w:rsid w:val="009E6B8A"/>
    <w:rsid w:val="009F141B"/>
    <w:rsid w:val="009F2D1E"/>
    <w:rsid w:val="009F324D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AF6263"/>
    <w:rsid w:val="00B00611"/>
    <w:rsid w:val="00B01F50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C2D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10BB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A12B6"/>
    <w:rsid w:val="00DA78AC"/>
    <w:rsid w:val="00DD56C2"/>
    <w:rsid w:val="00DF3638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CF08-5171-4C82-A592-62C2AB6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2022-02-03T12:52:00Z</cp:lastPrinted>
  <dcterms:created xsi:type="dcterms:W3CDTF">2022-02-08T08:19:00Z</dcterms:created>
  <dcterms:modified xsi:type="dcterms:W3CDTF">2022-02-08T13:09:00Z</dcterms:modified>
</cp:coreProperties>
</file>