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0D800" w14:textId="77777777" w:rsidR="00B93BD7" w:rsidRPr="00B15228" w:rsidRDefault="00B93BD7" w:rsidP="00B93BD7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14:paraId="498B4CBE" w14:textId="77777777" w:rsidR="00B93BD7" w:rsidRPr="00B15228" w:rsidRDefault="00B93BD7" w:rsidP="00B93BD7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 w:rsidRPr="00B15228">
        <w:rPr>
          <w:b/>
          <w:noProof/>
        </w:rPr>
        <w:drawing>
          <wp:inline distT="0" distB="0" distL="0" distR="0" wp14:anchorId="7FB7E53F" wp14:editId="4CE28BFC">
            <wp:extent cx="895350" cy="1104900"/>
            <wp:effectExtent l="0" t="0" r="0" b="0"/>
            <wp:docPr id="4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FF93" w14:textId="77777777" w:rsidR="00B93BD7" w:rsidRPr="00B15228" w:rsidRDefault="00B93BD7" w:rsidP="00B93BD7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14:paraId="6758691E" w14:textId="77777777" w:rsidR="00B93BD7" w:rsidRPr="00B15228" w:rsidRDefault="00B93BD7" w:rsidP="00B93BD7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B15228">
        <w:rPr>
          <w:b/>
          <w:bCs/>
          <w:noProof/>
          <w:w w:val="115"/>
          <w:sz w:val="40"/>
          <w:szCs w:val="40"/>
        </w:rPr>
        <w:t>АДМИНИСТРАЦИЯ</w:t>
      </w:r>
    </w:p>
    <w:p w14:paraId="45C57F03" w14:textId="77777777" w:rsidR="00B93BD7" w:rsidRPr="00B15228" w:rsidRDefault="00B93BD7" w:rsidP="00B93BD7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44A678C5" w14:textId="77777777" w:rsidR="00B93BD7" w:rsidRPr="00B15228" w:rsidRDefault="00B93BD7" w:rsidP="00B93BD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B15228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4173FFDF" w14:textId="77777777" w:rsidR="00B93BD7" w:rsidRPr="00B15228" w:rsidRDefault="00B93BD7" w:rsidP="00B93BD7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B15228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B15228">
        <w:rPr>
          <w:b/>
          <w:bCs/>
          <w:spacing w:val="10"/>
          <w:w w:val="115"/>
          <w:sz w:val="22"/>
          <w:szCs w:val="22"/>
        </w:rPr>
        <w:br/>
      </w:r>
      <w:r w:rsidRPr="00B15228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1A2BF3D8" w14:textId="77777777" w:rsidR="00B93BD7" w:rsidRPr="00B15228" w:rsidRDefault="00B93BD7" w:rsidP="00B93BD7"/>
    <w:p w14:paraId="2336532D" w14:textId="77777777" w:rsidR="00B93BD7" w:rsidRPr="00B15228" w:rsidRDefault="00B93BD7" w:rsidP="00B93BD7"/>
    <w:p w14:paraId="7621B78A" w14:textId="77777777" w:rsidR="00B93BD7" w:rsidRPr="00B15228" w:rsidRDefault="00B93BD7" w:rsidP="00B93BD7">
      <w:r w:rsidRPr="00B15228">
        <w:t>__________                                                                                                                  ____________</w:t>
      </w:r>
    </w:p>
    <w:p w14:paraId="068B334E" w14:textId="77777777" w:rsidR="00B93BD7" w:rsidRPr="00B15228" w:rsidRDefault="00B93BD7" w:rsidP="00B93BD7">
      <w:pPr>
        <w:jc w:val="center"/>
      </w:pPr>
      <w:r w:rsidRPr="00B15228">
        <w:t>г. Люберцы</w:t>
      </w:r>
    </w:p>
    <w:p w14:paraId="253BE8B7" w14:textId="77777777" w:rsidR="00B93BD7" w:rsidRPr="00B15228" w:rsidRDefault="00B93BD7" w:rsidP="00B93BD7">
      <w:pPr>
        <w:rPr>
          <w:sz w:val="20"/>
        </w:rPr>
      </w:pPr>
    </w:p>
    <w:p w14:paraId="065B82DC" w14:textId="77777777" w:rsidR="00B93BD7" w:rsidRPr="00B15228" w:rsidRDefault="00B93BD7" w:rsidP="00B93BD7">
      <w:pPr>
        <w:rPr>
          <w:sz w:val="20"/>
        </w:rPr>
      </w:pPr>
    </w:p>
    <w:p w14:paraId="4C96EE76" w14:textId="77777777" w:rsidR="00FF62B0" w:rsidRDefault="00FF62B0" w:rsidP="00FF62B0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14:paraId="5546EFDF" w14:textId="77777777" w:rsidR="00BA5D0E" w:rsidRDefault="00BA5D0E" w:rsidP="00DC4420">
      <w:pPr>
        <w:rPr>
          <w:sz w:val="20"/>
        </w:rPr>
      </w:pPr>
    </w:p>
    <w:p w14:paraId="70276E09" w14:textId="77777777" w:rsidR="00FF62B0" w:rsidRPr="0010630F" w:rsidRDefault="00FF62B0" w:rsidP="00DC4420">
      <w:pPr>
        <w:rPr>
          <w:sz w:val="20"/>
        </w:rPr>
      </w:pPr>
    </w:p>
    <w:p w14:paraId="33B54C67" w14:textId="77777777" w:rsidR="00DC4420" w:rsidRDefault="009B1881" w:rsidP="00DC4420">
      <w:pPr>
        <w:jc w:val="center"/>
        <w:rPr>
          <w:b/>
          <w:sz w:val="28"/>
          <w:szCs w:val="28"/>
        </w:rPr>
      </w:pPr>
      <w:bookmarkStart w:id="0" w:name="OLE_LINK43"/>
      <w:bookmarkStart w:id="1" w:name="OLE_LINK44"/>
      <w:r>
        <w:rPr>
          <w:b/>
          <w:sz w:val="28"/>
          <w:szCs w:val="28"/>
        </w:rPr>
        <w:t>О</w:t>
      </w:r>
      <w:r w:rsidRPr="00106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муниципальную программу</w:t>
      </w:r>
    </w:p>
    <w:p w14:paraId="4D40CC15" w14:textId="77777777" w:rsidR="00DC4420" w:rsidRPr="00BC7A8F" w:rsidRDefault="00DC4420" w:rsidP="00DC4420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bookmarkStart w:id="4" w:name="OLE_LINK3"/>
      <w:r>
        <w:rPr>
          <w:b/>
          <w:sz w:val="28"/>
          <w:szCs w:val="28"/>
        </w:rPr>
        <w:t>«</w:t>
      </w:r>
      <w:r w:rsidR="00BA5D0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>
        <w:rPr>
          <w:b/>
          <w:sz w:val="28"/>
          <w:szCs w:val="28"/>
        </w:rPr>
        <w:t>»</w:t>
      </w:r>
    </w:p>
    <w:bookmarkEnd w:id="0"/>
    <w:bookmarkEnd w:id="1"/>
    <w:bookmarkEnd w:id="2"/>
    <w:bookmarkEnd w:id="3"/>
    <w:bookmarkEnd w:id="4"/>
    <w:p w14:paraId="49E2121A" w14:textId="77777777" w:rsidR="0029598E" w:rsidRDefault="0029598E" w:rsidP="006E29B2">
      <w:pPr>
        <w:rPr>
          <w:sz w:val="20"/>
        </w:rPr>
      </w:pPr>
    </w:p>
    <w:p w14:paraId="00DD4C6F" w14:textId="77777777" w:rsidR="0072365B" w:rsidRPr="0010630F" w:rsidRDefault="0072365B" w:rsidP="006E29B2">
      <w:pPr>
        <w:rPr>
          <w:sz w:val="20"/>
        </w:rPr>
      </w:pPr>
    </w:p>
    <w:p w14:paraId="44CA01C2" w14:textId="77777777" w:rsidR="00BD7D88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46D79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0A159F" w:rsidRPr="000A159F">
        <w:rPr>
          <w:sz w:val="28"/>
          <w:szCs w:val="28"/>
        </w:rPr>
        <w:t>Решением Совета депутатов городского округа Люберцы Московской области</w:t>
      </w:r>
      <w:r w:rsidR="00BE1394">
        <w:rPr>
          <w:sz w:val="28"/>
          <w:szCs w:val="28"/>
        </w:rPr>
        <w:t xml:space="preserve"> </w:t>
      </w:r>
      <w:r w:rsidR="000A159F" w:rsidRPr="000A159F">
        <w:rPr>
          <w:sz w:val="28"/>
          <w:szCs w:val="28"/>
        </w:rPr>
        <w:t xml:space="preserve"> от 13.02.2018 № 276/32 «О внесении изменений в Решение </w:t>
      </w:r>
      <w:r w:rsidRPr="00C46D7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городского округа Люберцы</w:t>
      </w:r>
      <w:r w:rsidRPr="00C46D79">
        <w:rPr>
          <w:sz w:val="28"/>
          <w:szCs w:val="28"/>
        </w:rPr>
        <w:t xml:space="preserve"> Московской области от 0</w:t>
      </w:r>
      <w:r w:rsidR="0072365B">
        <w:rPr>
          <w:sz w:val="28"/>
          <w:szCs w:val="28"/>
        </w:rPr>
        <w:t>5</w:t>
      </w:r>
      <w:r w:rsidRPr="00C46D79">
        <w:rPr>
          <w:sz w:val="28"/>
          <w:szCs w:val="28"/>
        </w:rPr>
        <w:t>.12.201</w:t>
      </w:r>
      <w:r w:rsidR="00BA5D0E">
        <w:rPr>
          <w:sz w:val="28"/>
          <w:szCs w:val="28"/>
        </w:rPr>
        <w:t>8</w:t>
      </w:r>
      <w:r w:rsidRPr="00C46D79">
        <w:rPr>
          <w:sz w:val="28"/>
          <w:szCs w:val="28"/>
        </w:rPr>
        <w:t xml:space="preserve"> № </w:t>
      </w:r>
      <w:r w:rsidR="00BA5D0E">
        <w:rPr>
          <w:sz w:val="28"/>
          <w:szCs w:val="28"/>
        </w:rPr>
        <w:t>250/29</w:t>
      </w:r>
      <w:r w:rsidRPr="00C46D79">
        <w:rPr>
          <w:sz w:val="28"/>
          <w:szCs w:val="28"/>
        </w:rPr>
        <w:t xml:space="preserve"> </w:t>
      </w:r>
      <w:r w:rsidR="00BE1394">
        <w:rPr>
          <w:sz w:val="28"/>
          <w:szCs w:val="28"/>
        </w:rPr>
        <w:t xml:space="preserve">         </w:t>
      </w:r>
      <w:r w:rsidRPr="00C46D79">
        <w:rPr>
          <w:sz w:val="28"/>
          <w:szCs w:val="28"/>
        </w:rPr>
        <w:t xml:space="preserve">«О бюджете муниципального образования </w:t>
      </w:r>
      <w:r>
        <w:rPr>
          <w:sz w:val="28"/>
          <w:szCs w:val="28"/>
        </w:rPr>
        <w:t>городской округ Люберцы</w:t>
      </w:r>
      <w:r w:rsidRPr="00C46D79">
        <w:rPr>
          <w:sz w:val="28"/>
          <w:szCs w:val="28"/>
        </w:rPr>
        <w:t xml:space="preserve"> Московской области на 201</w:t>
      </w:r>
      <w:r w:rsidR="00BA5D0E">
        <w:rPr>
          <w:sz w:val="28"/>
          <w:szCs w:val="28"/>
        </w:rPr>
        <w:t>9</w:t>
      </w:r>
      <w:r w:rsidRPr="00C46D79">
        <w:rPr>
          <w:sz w:val="28"/>
          <w:szCs w:val="28"/>
        </w:rPr>
        <w:t xml:space="preserve"> год и на плановый период 20</w:t>
      </w:r>
      <w:r w:rsidR="00BA5D0E">
        <w:rPr>
          <w:sz w:val="28"/>
          <w:szCs w:val="28"/>
        </w:rPr>
        <w:t>20</w:t>
      </w:r>
      <w:r w:rsidRPr="00C46D7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A5D0E">
        <w:rPr>
          <w:sz w:val="28"/>
          <w:szCs w:val="28"/>
        </w:rPr>
        <w:t>1</w:t>
      </w:r>
      <w:r w:rsidR="000A159F">
        <w:rPr>
          <w:sz w:val="28"/>
          <w:szCs w:val="28"/>
        </w:rPr>
        <w:t xml:space="preserve"> годов», </w:t>
      </w:r>
      <w:r w:rsidRPr="00C46D79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городской округ Люберцы</w:t>
      </w:r>
      <w:r w:rsidRPr="00C46D79">
        <w:rPr>
          <w:sz w:val="28"/>
          <w:szCs w:val="28"/>
        </w:rPr>
        <w:t xml:space="preserve"> Московской области от </w:t>
      </w:r>
      <w:r w:rsidR="00517AC9">
        <w:rPr>
          <w:sz w:val="28"/>
          <w:szCs w:val="28"/>
        </w:rPr>
        <w:t>20.09.2018</w:t>
      </w:r>
      <w:r w:rsidRPr="00C46D79">
        <w:rPr>
          <w:sz w:val="28"/>
          <w:szCs w:val="28"/>
        </w:rPr>
        <w:t xml:space="preserve"> № </w:t>
      </w:r>
      <w:r w:rsidR="00517AC9">
        <w:rPr>
          <w:sz w:val="28"/>
          <w:szCs w:val="28"/>
        </w:rPr>
        <w:t>3715</w:t>
      </w:r>
      <w:r w:rsidRPr="00C46D79">
        <w:rPr>
          <w:sz w:val="28"/>
          <w:szCs w:val="28"/>
        </w:rPr>
        <w:t xml:space="preserve">-ПА «Об утверждении </w:t>
      </w:r>
      <w:r>
        <w:rPr>
          <w:sz w:val="28"/>
          <w:szCs w:val="28"/>
        </w:rPr>
        <w:t>П</w:t>
      </w:r>
      <w:r w:rsidRPr="00C46D79">
        <w:rPr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sz w:val="28"/>
          <w:szCs w:val="28"/>
        </w:rPr>
        <w:t>городского округа Люберцы</w:t>
      </w:r>
      <w:r w:rsidRPr="00C46D79">
        <w:rPr>
          <w:sz w:val="28"/>
          <w:szCs w:val="28"/>
        </w:rPr>
        <w:t xml:space="preserve">, их формирования и реализации», </w:t>
      </w:r>
      <w:r>
        <w:rPr>
          <w:sz w:val="28"/>
          <w:szCs w:val="28"/>
        </w:rPr>
        <w:t>Распоряжением Главы городского окр</w:t>
      </w:r>
      <w:r w:rsidR="000A159F">
        <w:rPr>
          <w:sz w:val="28"/>
          <w:szCs w:val="28"/>
        </w:rPr>
        <w:t xml:space="preserve">уга Люберцы Московской области </w:t>
      </w:r>
      <w:r>
        <w:rPr>
          <w:sz w:val="28"/>
          <w:szCs w:val="28"/>
        </w:rPr>
        <w:t>от 21.06.2017 № 1-РГ «О наделении полномочиями Первого заместителя Главы администрации»</w:t>
      </w:r>
      <w:r w:rsidRPr="00C46D79">
        <w:rPr>
          <w:sz w:val="28"/>
          <w:szCs w:val="28"/>
        </w:rPr>
        <w:t>, постановляю:</w:t>
      </w:r>
    </w:p>
    <w:p w14:paraId="14B25B9A" w14:textId="77777777" w:rsidR="00BD7D88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18"/>
          <w:szCs w:val="28"/>
        </w:rPr>
      </w:pPr>
    </w:p>
    <w:p w14:paraId="1970E602" w14:textId="77777777" w:rsidR="00BA5D0E" w:rsidRPr="00111B92" w:rsidRDefault="00BA5D0E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18"/>
          <w:szCs w:val="28"/>
        </w:rPr>
      </w:pPr>
    </w:p>
    <w:p w14:paraId="1B34A402" w14:textId="77777777" w:rsidR="00BA5D0E" w:rsidRDefault="009B1881" w:rsidP="009B1881">
      <w:pPr>
        <w:pStyle w:val="22"/>
      </w:pPr>
      <w:r>
        <w:tab/>
        <w:t xml:space="preserve">1. Внести изменения в муниципальную программу </w:t>
      </w:r>
      <w:r w:rsidR="00BE1394">
        <w:t>«</w:t>
      </w:r>
      <w:r w:rsidRPr="009B1881">
        <w:t xml:space="preserve">Формирование современной комфортной городской </w:t>
      </w:r>
      <w:r>
        <w:t xml:space="preserve">среды городского округа Люберцы </w:t>
      </w:r>
      <w:r w:rsidRPr="009B1881">
        <w:t>Московской области»</w:t>
      </w:r>
      <w:r>
        <w:t xml:space="preserve">, утвержденную Постановлением администрации муниципального образования городской округ Люберцы Московской области от </w:t>
      </w:r>
      <w:r w:rsidR="00D759A4">
        <w:t>25.01.2019</w:t>
      </w:r>
      <w:r>
        <w:t xml:space="preserve"> № </w:t>
      </w:r>
      <w:r w:rsidR="00D759A4">
        <w:t>270</w:t>
      </w:r>
      <w:r>
        <w:t>-ПА</w:t>
      </w:r>
      <w:r w:rsidRPr="0010630F">
        <w:t>,</w:t>
      </w:r>
      <w:r>
        <w:t xml:space="preserve"> утвердив ее в новой редакции (прилагается).</w:t>
      </w:r>
    </w:p>
    <w:p w14:paraId="4D84ACEE" w14:textId="77777777" w:rsidR="00BA5D0E" w:rsidRDefault="001628E4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ab/>
        <w:t>2.</w:t>
      </w:r>
      <w:r w:rsidR="00BA5D0E">
        <w:rPr>
          <w:sz w:val="28"/>
          <w:szCs w:val="28"/>
        </w:rPr>
        <w:tab/>
      </w:r>
      <w:r w:rsidR="009B1881" w:rsidRPr="009B188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BA5D0E">
        <w:rPr>
          <w:sz w:val="28"/>
          <w:szCs w:val="28"/>
        </w:rPr>
        <w:t>.</w:t>
      </w:r>
    </w:p>
    <w:p w14:paraId="75EAF5E2" w14:textId="77777777" w:rsidR="00111B92" w:rsidRPr="00350FA7" w:rsidRDefault="00BA5D0E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32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A217DD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17DD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>Главы</w:t>
      </w:r>
      <w:r w:rsidRPr="00A2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362E11">
        <w:rPr>
          <w:sz w:val="28"/>
          <w:szCs w:val="28"/>
        </w:rPr>
        <w:t>Кохан</w:t>
      </w:r>
      <w:r w:rsidR="0072365B">
        <w:rPr>
          <w:sz w:val="28"/>
          <w:szCs w:val="28"/>
        </w:rPr>
        <w:t>ого</w:t>
      </w:r>
      <w:proofErr w:type="spellEnd"/>
      <w:r w:rsidR="00362E11">
        <w:rPr>
          <w:sz w:val="28"/>
          <w:szCs w:val="28"/>
        </w:rPr>
        <w:t xml:space="preserve"> А.И.</w:t>
      </w:r>
    </w:p>
    <w:p w14:paraId="51E7CD9F" w14:textId="77777777" w:rsidR="00111B92" w:rsidRDefault="00111B92" w:rsidP="00111B92">
      <w:pPr>
        <w:jc w:val="both"/>
        <w:rPr>
          <w:sz w:val="18"/>
          <w:szCs w:val="28"/>
        </w:rPr>
      </w:pPr>
    </w:p>
    <w:p w14:paraId="44C8239B" w14:textId="77777777" w:rsidR="0013158B" w:rsidRDefault="0013158B" w:rsidP="00111B92">
      <w:pPr>
        <w:jc w:val="both"/>
        <w:rPr>
          <w:sz w:val="18"/>
          <w:szCs w:val="28"/>
        </w:rPr>
      </w:pPr>
    </w:p>
    <w:p w14:paraId="4D0AB8CA" w14:textId="77777777" w:rsidR="009B1881" w:rsidRDefault="009B1881" w:rsidP="00111B92">
      <w:pPr>
        <w:jc w:val="both"/>
        <w:rPr>
          <w:sz w:val="18"/>
          <w:szCs w:val="28"/>
        </w:rPr>
      </w:pPr>
    </w:p>
    <w:p w14:paraId="2F60022A" w14:textId="77777777" w:rsidR="0013158B" w:rsidRDefault="0013158B" w:rsidP="0013158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14:paraId="113FC480" w14:textId="77777777" w:rsidR="0013158B" w:rsidRDefault="0013158B" w:rsidP="0013158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         И.Г. Назарьева</w:t>
      </w:r>
    </w:p>
    <w:p w14:paraId="566221AA" w14:textId="77777777" w:rsidR="00111B92" w:rsidRDefault="00111B92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DB25552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D7FE71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ED1D91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5383135D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68AAAED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0CC459F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797EACE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A17DF64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10E1D127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2218622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38C56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3DCB8BBF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4BCE352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1D699ED4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7FEDCEA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76DFC2A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216F942D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50944FA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4C164B4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A414AD1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5E036A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59E634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852E812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F9DAF2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F54BF30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137567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2FC5498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25460464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A233A8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4887754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2568CCA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D63C87F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80F82F0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561EF0A7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C030AB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1BBFC6D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273CA371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5C56DE65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B9EB950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6337E5C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276506A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3FF7E5E6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243B77E8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1873C079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2BAB967C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0B8D32F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D8A9E7E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49EF41AE" w14:textId="77777777" w:rsidR="0072365B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7AB79E6D" w14:textId="77777777" w:rsidR="0072365B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14:paraId="0414C4F3" w14:textId="77777777" w:rsidR="00BE0735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  <w:sectPr w:rsidR="00BE0735" w:rsidSect="005B7EB9">
          <w:headerReference w:type="even" r:id="rId10"/>
          <w:headerReference w:type="default" r:id="rId11"/>
          <w:pgSz w:w="11906" w:h="16838"/>
          <w:pgMar w:top="1276" w:right="707" w:bottom="993" w:left="1418" w:header="708" w:footer="708" w:gutter="0"/>
          <w:pgNumType w:start="38"/>
          <w:cols w:space="708"/>
          <w:docGrid w:linePitch="360"/>
        </w:sectPr>
      </w:pPr>
    </w:p>
    <w:p w14:paraId="2BD43E46" w14:textId="77777777" w:rsidR="000B3462" w:rsidRPr="00B545E6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545E6">
        <w:rPr>
          <w:rFonts w:eastAsiaTheme="minorHAnsi"/>
          <w:sz w:val="20"/>
          <w:szCs w:val="20"/>
          <w:lang w:eastAsia="en-US"/>
        </w:rPr>
        <w:lastRenderedPageBreak/>
        <w:t xml:space="preserve">Утверждена </w:t>
      </w:r>
    </w:p>
    <w:p w14:paraId="0865D7E9" w14:textId="77777777" w:rsidR="000B3462" w:rsidRPr="00B545E6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545E6">
        <w:rPr>
          <w:rFonts w:eastAsiaTheme="minorHAnsi"/>
          <w:sz w:val="20"/>
          <w:szCs w:val="20"/>
          <w:lang w:eastAsia="en-US"/>
        </w:rPr>
        <w:t xml:space="preserve">Постановлением администрации </w:t>
      </w:r>
    </w:p>
    <w:p w14:paraId="4618BCFB" w14:textId="77777777" w:rsidR="000B3462" w:rsidRPr="00B545E6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городского округа</w:t>
      </w:r>
      <w:r w:rsidRPr="00B545E6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Люберцы</w:t>
      </w:r>
    </w:p>
    <w:p w14:paraId="3E16B546" w14:textId="77777777" w:rsidR="000B3462" w:rsidRPr="00B545E6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545E6">
        <w:rPr>
          <w:rFonts w:eastAsiaTheme="minorHAnsi"/>
          <w:sz w:val="20"/>
          <w:szCs w:val="20"/>
          <w:lang w:eastAsia="en-US"/>
        </w:rPr>
        <w:t>от «</w:t>
      </w:r>
      <w:r w:rsidR="0010630F">
        <w:rPr>
          <w:rFonts w:eastAsiaTheme="minorHAnsi"/>
          <w:sz w:val="20"/>
          <w:szCs w:val="20"/>
          <w:lang w:eastAsia="en-US"/>
        </w:rPr>
        <w:t>__</w:t>
      </w:r>
      <w:r w:rsidRPr="00B545E6">
        <w:rPr>
          <w:rFonts w:eastAsiaTheme="minorHAnsi"/>
          <w:sz w:val="20"/>
          <w:szCs w:val="20"/>
          <w:lang w:eastAsia="en-US"/>
        </w:rPr>
        <w:t>»</w:t>
      </w:r>
      <w:r w:rsidR="001A6A35">
        <w:rPr>
          <w:rFonts w:eastAsiaTheme="minorHAnsi"/>
          <w:sz w:val="20"/>
          <w:szCs w:val="20"/>
          <w:lang w:eastAsia="en-US"/>
        </w:rPr>
        <w:t xml:space="preserve"> </w:t>
      </w:r>
      <w:r w:rsidR="0010630F">
        <w:rPr>
          <w:rFonts w:eastAsiaTheme="minorHAnsi"/>
          <w:sz w:val="20"/>
          <w:szCs w:val="20"/>
          <w:lang w:eastAsia="en-US"/>
        </w:rPr>
        <w:t>_______</w:t>
      </w:r>
      <w:r w:rsidR="001A6A35">
        <w:rPr>
          <w:rFonts w:eastAsiaTheme="minorHAnsi"/>
          <w:sz w:val="20"/>
          <w:szCs w:val="20"/>
          <w:lang w:eastAsia="en-US"/>
        </w:rPr>
        <w:t xml:space="preserve"> </w:t>
      </w:r>
      <w:r w:rsidRPr="00B545E6">
        <w:rPr>
          <w:rFonts w:eastAsiaTheme="minorHAnsi"/>
          <w:sz w:val="20"/>
          <w:szCs w:val="20"/>
          <w:lang w:eastAsia="en-US"/>
        </w:rPr>
        <w:t>201</w:t>
      </w:r>
      <w:r w:rsidR="0010630F">
        <w:rPr>
          <w:rFonts w:eastAsiaTheme="minorHAnsi"/>
          <w:sz w:val="20"/>
          <w:szCs w:val="20"/>
          <w:lang w:eastAsia="en-US"/>
        </w:rPr>
        <w:t>_</w:t>
      </w:r>
      <w:r w:rsidRPr="00B545E6">
        <w:rPr>
          <w:rFonts w:eastAsiaTheme="minorHAnsi"/>
          <w:sz w:val="20"/>
          <w:szCs w:val="20"/>
          <w:lang w:eastAsia="en-US"/>
        </w:rPr>
        <w:t xml:space="preserve"> №</w:t>
      </w:r>
      <w:r w:rsidR="001A6A35">
        <w:rPr>
          <w:rFonts w:eastAsiaTheme="minorHAnsi"/>
          <w:sz w:val="20"/>
          <w:szCs w:val="20"/>
          <w:lang w:eastAsia="en-US"/>
        </w:rPr>
        <w:t xml:space="preserve"> </w:t>
      </w:r>
      <w:r w:rsidR="0010630F">
        <w:rPr>
          <w:rFonts w:eastAsiaTheme="minorHAnsi"/>
          <w:sz w:val="20"/>
          <w:szCs w:val="20"/>
          <w:lang w:eastAsia="en-US"/>
        </w:rPr>
        <w:t>_____</w:t>
      </w:r>
    </w:p>
    <w:p w14:paraId="0835168D" w14:textId="77777777" w:rsidR="005E78BB" w:rsidRPr="00EA09A7" w:rsidRDefault="005E78BB" w:rsidP="00751159">
      <w:pPr>
        <w:widowControl w:val="0"/>
        <w:autoSpaceDE w:val="0"/>
        <w:autoSpaceDN w:val="0"/>
        <w:adjustRightInd w:val="0"/>
        <w:jc w:val="center"/>
        <w:rPr>
          <w:sz w:val="8"/>
        </w:rPr>
      </w:pPr>
    </w:p>
    <w:p w14:paraId="77AEC3B6" w14:textId="77777777" w:rsidR="00537C22" w:rsidRDefault="00537C2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6970891" w14:textId="77777777" w:rsidR="00537C22" w:rsidRDefault="00537C2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B30686F" w14:textId="77777777" w:rsidR="000B3462" w:rsidRPr="002428F7" w:rsidRDefault="000B346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7FAE">
        <w:rPr>
          <w:b/>
        </w:rPr>
        <w:t>Паспорт муниципальной программы Московской области</w:t>
      </w:r>
    </w:p>
    <w:p w14:paraId="3B234849" w14:textId="77777777" w:rsidR="006C3EBD" w:rsidRPr="000B3462" w:rsidRDefault="000B3462" w:rsidP="00E60A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7FAE">
        <w:rPr>
          <w:b/>
        </w:rPr>
        <w:t>«</w:t>
      </w:r>
      <w:r w:rsidR="00E60A7A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0B7FAE">
        <w:rPr>
          <w:b/>
        </w:rPr>
        <w:t>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49"/>
      </w:tblGrid>
      <w:tr w:rsidR="00A93BFD" w:rsidRPr="000B7FAE" w14:paraId="4B1326DF" w14:textId="77777777" w:rsidTr="00932885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14:paraId="5398E9F7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14:paraId="2C549394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Повышение эстетическ</w:t>
            </w:r>
            <w:r w:rsidR="009F32FE">
              <w:rPr>
                <w:color w:val="000000"/>
              </w:rPr>
              <w:t xml:space="preserve">ой привлекательности территории </w:t>
            </w:r>
            <w:r w:rsidRPr="000B7FAE">
              <w:rPr>
                <w:color w:val="000000"/>
              </w:rPr>
              <w:t>городского округа Люберцы.</w:t>
            </w:r>
          </w:p>
          <w:p w14:paraId="43AE6F5B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Создание благоприятных условий для проживания населения.</w:t>
            </w:r>
          </w:p>
          <w:p w14:paraId="15F2C0B1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Улучшение состояния городских территорий</w:t>
            </w:r>
          </w:p>
          <w:p w14:paraId="1CD6F67B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Содержание памятников в надлежащем состоянии</w:t>
            </w:r>
            <w:r w:rsidR="009F32FE">
              <w:rPr>
                <w:color w:val="000000"/>
              </w:rPr>
              <w:t>.</w:t>
            </w:r>
          </w:p>
          <w:p w14:paraId="7DBA9EA7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</w:t>
            </w:r>
            <w:r w:rsidR="00E60A7A">
              <w:t xml:space="preserve"> </w:t>
            </w:r>
            <w:r w:rsidR="00E60A7A" w:rsidRPr="00E60A7A">
              <w:rPr>
                <w:color w:val="000000"/>
              </w:rPr>
              <w:t>Создание комфортных  и безопасных условий проживания в многоквартирных домах городского округа Люберцы</w:t>
            </w:r>
            <w:r w:rsidR="009F32FE">
              <w:rPr>
                <w:color w:val="000000"/>
              </w:rPr>
              <w:t>.</w:t>
            </w:r>
          </w:p>
          <w:p w14:paraId="7B6561ED" w14:textId="77777777" w:rsidR="00A93BFD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0B7FAE">
              <w:rPr>
                <w:color w:val="000000"/>
              </w:rPr>
              <w:t>Улучше</w:t>
            </w:r>
            <w:r w:rsidR="00BE1394">
              <w:rPr>
                <w:color w:val="000000"/>
              </w:rPr>
              <w:t>ние архитектурного облика городского округа Люберцы.</w:t>
            </w:r>
          </w:p>
          <w:p w14:paraId="7B6ACBA3" w14:textId="77777777" w:rsidR="00A93BFD" w:rsidRPr="000B7FAE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</w:p>
        </w:tc>
      </w:tr>
      <w:tr w:rsidR="00A93BFD" w:rsidRPr="000B7FAE" w14:paraId="7F875789" w14:textId="77777777" w:rsidTr="009F32FE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14:paraId="38C72030" w14:textId="77777777" w:rsidR="00A93BFD" w:rsidRPr="008662A1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8662A1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14:paraId="4A2AAFD9" w14:textId="77777777" w:rsidR="009F32FE" w:rsidRDefault="009F32FE" w:rsidP="009F32F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эстетичного вида территорий городского округа Люберцы.</w:t>
            </w:r>
          </w:p>
          <w:p w14:paraId="62A8EC93" w14:textId="77777777" w:rsidR="00A93BFD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93BFD"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территорий городского округа Люберцы.</w:t>
            </w:r>
          </w:p>
          <w:p w14:paraId="0588ADF4" w14:textId="77777777" w:rsidR="009F32FE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Благоустройство городской территории.</w:t>
            </w:r>
          </w:p>
          <w:p w14:paraId="6786285B" w14:textId="77777777" w:rsidR="009F32FE" w:rsidRDefault="009F32FE" w:rsidP="009F32F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содержания объектов благоустройства,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памятников, </w:t>
            </w:r>
            <w:r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зеленых насаждений.</w:t>
            </w:r>
          </w:p>
          <w:p w14:paraId="20C7062C" w14:textId="77777777" w:rsidR="009F32FE" w:rsidRPr="009F32FE" w:rsidRDefault="009F32FE" w:rsidP="009F32FE">
            <w:pPr>
              <w:pStyle w:val="ConsPlusNormal"/>
              <w:widowControl/>
              <w:ind w:left="2" w:firstLine="0"/>
              <w:jc w:val="both"/>
              <w:rPr>
                <w:color w:val="000000"/>
              </w:rPr>
            </w:pPr>
            <w:r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Комфортные условия проживания насе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D4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МКД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(многоквартирных домах).</w:t>
            </w:r>
            <w:r w:rsidRPr="008662A1">
              <w:rPr>
                <w:color w:val="000000"/>
              </w:rPr>
              <w:t xml:space="preserve"> </w:t>
            </w:r>
          </w:p>
          <w:p w14:paraId="0E449B08" w14:textId="77777777" w:rsidR="00A93BFD" w:rsidRPr="008662A1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93BFD"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BFD" w:rsidRPr="0086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неосвоенных территорий  городского округа Люберцы.</w:t>
            </w:r>
          </w:p>
          <w:p w14:paraId="78FC3B99" w14:textId="77777777" w:rsidR="00932885" w:rsidRPr="008662A1" w:rsidRDefault="00932885" w:rsidP="00932885">
            <w:pPr>
              <w:pStyle w:val="ConsPlusNormal"/>
              <w:widowControl/>
              <w:jc w:val="both"/>
              <w:rPr>
                <w:color w:val="000000"/>
              </w:rPr>
            </w:pPr>
          </w:p>
        </w:tc>
      </w:tr>
      <w:tr w:rsidR="00517AC9" w:rsidRPr="000B7FAE" w14:paraId="01656F19" w14:textId="77777777" w:rsidTr="00E60A7A">
        <w:trPr>
          <w:cantSplit/>
          <w:trHeight w:hRule="exact" w:val="783"/>
        </w:trPr>
        <w:tc>
          <w:tcPr>
            <w:tcW w:w="1340" w:type="pct"/>
            <w:shd w:val="clear" w:color="auto" w:fill="FFFFFF" w:themeFill="background1"/>
          </w:tcPr>
          <w:p w14:paraId="063625D3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14:paraId="6655B74A" w14:textId="2C18D9BE" w:rsidR="00517AC9" w:rsidRPr="000B7FAE" w:rsidRDefault="00674EBB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>Д.Д. Шумский</w:t>
            </w:r>
            <w:r w:rsidR="00517AC9" w:rsidRPr="000B7FAE">
              <w:rPr>
                <w:color w:val="000000"/>
              </w:rPr>
              <w:t>. Заместитель Главы администрации городского округа Люберцы Московской области</w:t>
            </w:r>
          </w:p>
        </w:tc>
      </w:tr>
      <w:tr w:rsidR="00517AC9" w:rsidRPr="000B7FAE" w14:paraId="233602D7" w14:textId="77777777" w:rsidTr="00E60A7A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14:paraId="2B63C410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14:paraId="2D655336" w14:textId="77777777" w:rsidR="00517AC9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517AC9" w:rsidRPr="000B7FAE" w14:paraId="7645BB6C" w14:textId="77777777" w:rsidTr="00E60A7A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14:paraId="6A17C77C" w14:textId="77777777" w:rsidR="00517AC9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14:paraId="2D4CCC48" w14:textId="4F2229BD" w:rsidR="00517AC9" w:rsidRPr="000B7FAE" w:rsidRDefault="00517AC9" w:rsidP="001F4C93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F4C93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D24B78">
              <w:rPr>
                <w:color w:val="000000"/>
              </w:rPr>
              <w:t>4</w:t>
            </w:r>
          </w:p>
        </w:tc>
      </w:tr>
      <w:tr w:rsidR="00517AC9" w:rsidRPr="000B7FAE" w14:paraId="56B38FC9" w14:textId="77777777" w:rsidTr="00C65F12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14:paraId="6C341332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14:paraId="24D153D6" w14:textId="77777777" w:rsidR="00517AC9" w:rsidRPr="000B7FAE" w:rsidRDefault="00C65F12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32F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«</w:t>
            </w:r>
            <w:r w:rsidRPr="00C65F12">
              <w:rPr>
                <w:color w:val="000000"/>
              </w:rPr>
              <w:t>Комфортная городская среда</w:t>
            </w:r>
            <w:r w:rsidR="006F55DB">
              <w:rPr>
                <w:color w:val="000000"/>
              </w:rPr>
              <w:t>»</w:t>
            </w:r>
          </w:p>
          <w:p w14:paraId="0D89F729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2</w:t>
            </w:r>
            <w:r w:rsidR="009F32FE"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«</w:t>
            </w:r>
            <w:r w:rsidR="00C65F12">
              <w:t xml:space="preserve"> </w:t>
            </w:r>
            <w:r w:rsidR="00C65F12" w:rsidRPr="00C65F12">
              <w:rPr>
                <w:color w:val="000000"/>
              </w:rPr>
              <w:t>Благоустройство территорий городского ок</w:t>
            </w:r>
            <w:r w:rsidR="009F32FE">
              <w:rPr>
                <w:color w:val="000000"/>
              </w:rPr>
              <w:t>руга Люберцы Московской области</w:t>
            </w:r>
            <w:r w:rsidR="006F55DB">
              <w:rPr>
                <w:color w:val="000000"/>
              </w:rPr>
              <w:t>»</w:t>
            </w:r>
          </w:p>
          <w:p w14:paraId="00DB9F23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3</w:t>
            </w:r>
            <w:r w:rsidR="009F32FE"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«</w:t>
            </w:r>
            <w:r w:rsidR="00C65F12" w:rsidRPr="00C65F12">
              <w:rPr>
                <w:color w:val="000000"/>
              </w:rPr>
              <w:t>Создание условий для обеспечения комфортного проживания жителей в многоквартирных домах городского округа Люберцы</w:t>
            </w:r>
            <w:r w:rsidRPr="000B7FAE">
              <w:rPr>
                <w:color w:val="000000"/>
              </w:rPr>
              <w:t>»</w:t>
            </w:r>
          </w:p>
          <w:p w14:paraId="0474C0E2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4</w:t>
            </w:r>
            <w:r w:rsidR="009F32FE"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«</w:t>
            </w:r>
            <w:r w:rsidR="00C65F12">
              <w:t xml:space="preserve"> </w:t>
            </w:r>
            <w:r w:rsidR="009F32FE">
              <w:rPr>
                <w:color w:val="000000"/>
              </w:rPr>
              <w:t>Развитие парков культуры</w:t>
            </w:r>
            <w:r w:rsidRPr="000B7FAE">
              <w:rPr>
                <w:color w:val="000000"/>
              </w:rPr>
              <w:t>»</w:t>
            </w:r>
          </w:p>
          <w:p w14:paraId="0E18564D" w14:textId="77777777" w:rsidR="00517AC9" w:rsidRPr="000B7FAE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0B7FAE">
              <w:rPr>
                <w:color w:val="000000"/>
              </w:rPr>
              <w:t>5</w:t>
            </w:r>
            <w:r w:rsidR="009F32FE">
              <w:rPr>
                <w:color w:val="000000"/>
              </w:rPr>
              <w:t>.</w:t>
            </w:r>
            <w:r w:rsidRPr="000B7FAE">
              <w:rPr>
                <w:color w:val="000000"/>
              </w:rPr>
              <w:t xml:space="preserve"> «</w:t>
            </w:r>
            <w:r w:rsidR="00C65F12">
              <w:t xml:space="preserve"> </w:t>
            </w:r>
            <w:r w:rsidR="009F32FE">
              <w:rPr>
                <w:color w:val="000000"/>
              </w:rPr>
              <w:t>Обеспечивающая подпрограмма</w:t>
            </w:r>
            <w:r w:rsidRPr="000B7FAE">
              <w:rPr>
                <w:color w:val="000000"/>
              </w:rPr>
              <w:t>»</w:t>
            </w:r>
          </w:p>
        </w:tc>
      </w:tr>
      <w:tr w:rsidR="00517AC9" w14:paraId="317A75E0" w14:textId="77777777" w:rsidTr="00E60A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14:paraId="419FFB5A" w14:textId="77777777" w:rsidR="00517AC9" w:rsidRDefault="00517AC9" w:rsidP="00517AC9">
            <w:pPr>
              <w:pStyle w:val="af7"/>
              <w:framePr w:hSpace="0" w:wrap="auto" w:vAnchor="margin" w:hAnchor="text" w:yAlign="inline"/>
              <w:ind w:left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Spec="center" w:tblpY="966"/>
        <w:tblW w:w="51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193"/>
        <w:gridCol w:w="1026"/>
        <w:gridCol w:w="986"/>
        <w:gridCol w:w="988"/>
        <w:gridCol w:w="990"/>
        <w:gridCol w:w="1123"/>
        <w:gridCol w:w="755"/>
      </w:tblGrid>
      <w:tr w:rsidR="00E24733" w:rsidRPr="000B7FAE" w14:paraId="35659E6D" w14:textId="77777777" w:rsidTr="00694EAB">
        <w:trPr>
          <w:cantSplit/>
          <w:trHeight w:val="264"/>
          <w:jc w:val="center"/>
        </w:trPr>
        <w:tc>
          <w:tcPr>
            <w:tcW w:w="13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08E578" w14:textId="77777777" w:rsidR="00E24733" w:rsidRPr="00D759A4" w:rsidRDefault="00E24733" w:rsidP="00026228">
            <w:pPr>
              <w:pStyle w:val="af7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D759A4">
              <w:rPr>
                <w:b/>
                <w:sz w:val="22"/>
                <w:szCs w:val="22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25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8174A" w14:textId="77777777" w:rsidR="00E24733" w:rsidRPr="009F32FE" w:rsidRDefault="00E24733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F32FE">
              <w:rPr>
                <w:color w:val="000000"/>
              </w:rPr>
              <w:t>Расходы (тыс. рублей)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8264E6" w14:textId="77777777" w:rsidR="00E24733" w:rsidRPr="009F32FE" w:rsidRDefault="00E24733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AD533E" w:rsidRPr="000B7FAE" w14:paraId="3831C6C8" w14:textId="77777777" w:rsidTr="00694EAB">
        <w:trPr>
          <w:cantSplit/>
          <w:trHeight w:val="112"/>
          <w:jc w:val="center"/>
        </w:trPr>
        <w:tc>
          <w:tcPr>
            <w:tcW w:w="13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7B9165" w14:textId="77777777" w:rsidR="00E24733" w:rsidRPr="008156AA" w:rsidRDefault="00E24733" w:rsidP="00C65F12">
            <w:pPr>
              <w:pStyle w:val="af7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858258" w14:textId="77777777" w:rsidR="00E24733" w:rsidRPr="000B7FAE" w:rsidRDefault="00E24733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0B7FAE">
              <w:rPr>
                <w:color w:val="000000"/>
              </w:rPr>
              <w:t>Всего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63BB8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2019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8DBBD7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6BF136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1170BF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1F17D8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E285BF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D533E" w:rsidRPr="000B7FAE" w14:paraId="02FFC522" w14:textId="77777777" w:rsidTr="00694EAB">
        <w:trPr>
          <w:cantSplit/>
          <w:trHeight w:val="112"/>
          <w:jc w:val="center"/>
        </w:trPr>
        <w:tc>
          <w:tcPr>
            <w:tcW w:w="136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3AAB0" w14:textId="77777777" w:rsidR="00E24733" w:rsidRPr="008156AA" w:rsidRDefault="00E24733" w:rsidP="00C65F12">
            <w:pPr>
              <w:pStyle w:val="af7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D81F71" w14:textId="06A77EB0" w:rsidR="00E24733" w:rsidRPr="0026400C" w:rsidRDefault="00AF7CF4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98 068,04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3B1568" w14:textId="16219A69" w:rsidR="00E24733" w:rsidRPr="0026400C" w:rsidRDefault="00AF7CF4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98 068,04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B10B14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02BF02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6660CE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9C97B4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49834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3C73D105" w14:textId="77777777" w:rsidTr="00694EAB">
        <w:trPr>
          <w:cantSplit/>
          <w:trHeight w:val="202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A4C58" w14:textId="65B35B93" w:rsidR="00E24733" w:rsidRPr="00026228" w:rsidRDefault="00E24733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2622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8F9F24" w14:textId="153627DF" w:rsidR="00E24733" w:rsidRPr="0026400C" w:rsidRDefault="00AF7CF4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193 773,08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D90A62" w14:textId="4C6C63A8" w:rsidR="00E24733" w:rsidRPr="0026400C" w:rsidRDefault="00AF7CF4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179 973,08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0376D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3 450,00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B4B1B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3 450,00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4D23FA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3 450,00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69E723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3 450,00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52831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6E2373E1" w14:textId="77777777" w:rsidTr="00694EAB">
        <w:trPr>
          <w:cantSplit/>
          <w:trHeight w:val="39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2671FA" w14:textId="77777777" w:rsidR="00E24733" w:rsidRPr="00026228" w:rsidRDefault="00E24733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EF5065" w14:textId="4574A5D7" w:rsidR="00E24733" w:rsidRPr="0026400C" w:rsidRDefault="00AF7CF4" w:rsidP="0026400C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</w:t>
            </w:r>
            <w:r w:rsidR="0026400C" w:rsidRPr="0026400C">
              <w:rPr>
                <w:sz w:val="16"/>
                <w:szCs w:val="16"/>
              </w:rPr>
              <w:t> 661 465,85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EC24F6" w14:textId="13121785" w:rsidR="00E24733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945 923,12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852A4EC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796 091,31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58DA402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639 817,14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D9DC5D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639 817,14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E78406" w14:textId="77777777" w:rsidR="00E24733" w:rsidRPr="0026400C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639 817,14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0A268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00C" w:rsidRPr="000B7FAE" w14:paraId="14CFBE2B" w14:textId="77777777" w:rsidTr="00694EAB">
        <w:trPr>
          <w:cantSplit/>
          <w:trHeight w:val="26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216191" w14:textId="77777777" w:rsidR="0026400C" w:rsidRDefault="0026400C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A8E7FE" w14:textId="415EF75C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3 953 306,97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D8DFD3" w14:textId="20068BD8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1 223 964,24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50F98B7" w14:textId="5ABE5B3D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799 541,31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2627002" w14:textId="65A7308C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643 267,14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6FDA2B" w14:textId="0C47C590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643 267,14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114424" w14:textId="2977C91B" w:rsidR="0026400C" w:rsidRPr="0026400C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16"/>
                <w:szCs w:val="16"/>
              </w:rPr>
            </w:pPr>
            <w:r w:rsidRPr="0026400C">
              <w:rPr>
                <w:sz w:val="16"/>
                <w:szCs w:val="16"/>
              </w:rPr>
              <w:t>643 267,14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6FEC79" w14:textId="77777777" w:rsidR="0026400C" w:rsidRPr="00E24733" w:rsidRDefault="0026400C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72CF7E45" w14:textId="77777777" w:rsidTr="00694EAB">
        <w:trPr>
          <w:cantSplit/>
          <w:trHeight w:val="371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BF33CB" w14:textId="77777777" w:rsidR="00E24733" w:rsidRPr="00D759A4" w:rsidRDefault="00E24733" w:rsidP="00C65F12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59A4">
              <w:rPr>
                <w:b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32A0C1" w14:textId="77777777" w:rsidR="00E24733" w:rsidRP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ед. измерения</w:t>
            </w:r>
            <w:bookmarkStart w:id="5" w:name="_GoBack"/>
            <w:bookmarkEnd w:id="5"/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4DD3D3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FE12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F6F01F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66D191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828EB4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2023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A95FDC" w14:textId="77777777" w:rsidR="00E24733" w:rsidRP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</w:tr>
      <w:tr w:rsidR="00AD533E" w:rsidRPr="000B7FAE" w14:paraId="766491FC" w14:textId="77777777" w:rsidTr="00694EAB">
        <w:trPr>
          <w:cantSplit/>
          <w:trHeight w:val="18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2C06F1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13185A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E24733">
              <w:rPr>
                <w:sz w:val="20"/>
                <w:szCs w:val="20"/>
              </w:rPr>
              <w:t>Единица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A1581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7C36A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50934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2EAF21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0188DE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C5423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76138DCA" w14:textId="77777777" w:rsidTr="00694EAB">
        <w:trPr>
          <w:cantSplit/>
          <w:trHeight w:val="18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41777F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91FBDB" w14:textId="77777777" w:rsidR="00E24733" w:rsidRP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77EDA8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E50B7E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F6A2DB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2B3B4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4DBE2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B41842" w14:textId="77777777" w:rsid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0F7FDE53" w14:textId="77777777" w:rsidTr="00694EAB">
        <w:trPr>
          <w:cantSplit/>
          <w:trHeight w:val="18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337B49" w14:textId="77777777" w:rsidR="00E24733" w:rsidRPr="00E628E2" w:rsidRDefault="00E24733" w:rsidP="00A349DF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0D97EE" w14:textId="77777777" w:rsidR="00E24733" w:rsidRPr="00E24733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Единица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8A5B54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DE8580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B44D21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FFA55B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778102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9CE167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44C5A5B9" w14:textId="77777777" w:rsidTr="00694EAB">
        <w:trPr>
          <w:cantSplit/>
          <w:trHeight w:val="18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80C894" w14:textId="77777777" w:rsidR="00E24733" w:rsidRPr="00E628E2" w:rsidRDefault="00E24733" w:rsidP="00A349DF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9BB8F8" w14:textId="77777777" w:rsidR="00E24733" w:rsidRPr="00E24733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Единица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13EED1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BD90E9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CEAFA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7F325D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BC06CF" w14:textId="77777777" w:rsidR="00E24733" w:rsidRPr="00C65F12" w:rsidRDefault="00E24733" w:rsidP="00A349DF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5DFD28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5C2A1CF5" w14:textId="77777777" w:rsidTr="00694EAB">
        <w:trPr>
          <w:cantSplit/>
          <w:trHeight w:val="314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737AE7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3EE1D0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Единица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699FA3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1DF71A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D647A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499D3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2E1714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85BE5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22B0CBF6" w14:textId="77777777" w:rsidTr="00694EAB">
        <w:trPr>
          <w:cantSplit/>
          <w:trHeight w:val="2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A5C8C1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 xml:space="preserve">Ликвидация несанкционированных свалок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38794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450F15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37 500,00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607C0F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37 500,00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8426B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25 000,00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CDF718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25 000,00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8D51F8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25 000,00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8E99D8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729EDBD8" w14:textId="77777777" w:rsidTr="00694EAB">
        <w:trPr>
          <w:cantSplit/>
          <w:trHeight w:val="2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8D63B2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Уборка и содержание территорий г.о.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36A0DF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C65291" w14:textId="0A6302C2" w:rsidR="00E24733" w:rsidRPr="00C65F12" w:rsidRDefault="00E24733" w:rsidP="00D24B78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B78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5A706C" w14:textId="77777777" w:rsidR="00E24733" w:rsidRDefault="00E24733" w:rsidP="00BC7C0E">
            <w:pPr>
              <w:jc w:val="center"/>
            </w:pPr>
            <w:r w:rsidRPr="001A0DB0">
              <w:rPr>
                <w:sz w:val="20"/>
                <w:szCs w:val="20"/>
              </w:rPr>
              <w:t>397500,00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7C0B7" w14:textId="77777777" w:rsidR="00E24733" w:rsidRDefault="00E24733" w:rsidP="00BC7C0E">
            <w:pPr>
              <w:jc w:val="center"/>
            </w:pPr>
            <w:r w:rsidRPr="001A0DB0">
              <w:rPr>
                <w:sz w:val="20"/>
                <w:szCs w:val="20"/>
              </w:rPr>
              <w:t>397500,00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C91262" w14:textId="77777777" w:rsidR="00E24733" w:rsidRDefault="00E24733" w:rsidP="00BC7C0E">
            <w:pPr>
              <w:jc w:val="center"/>
            </w:pPr>
            <w:r w:rsidRPr="001A0DB0">
              <w:rPr>
                <w:sz w:val="20"/>
                <w:szCs w:val="20"/>
              </w:rPr>
              <w:t>397500,00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D314A4" w14:textId="77777777" w:rsidR="00E24733" w:rsidRDefault="00E24733" w:rsidP="00BC7C0E">
            <w:pPr>
              <w:jc w:val="center"/>
            </w:pPr>
            <w:r w:rsidRPr="001A0DB0">
              <w:rPr>
                <w:sz w:val="20"/>
                <w:szCs w:val="20"/>
              </w:rPr>
              <w:t>397500,00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BA5A7" w14:textId="77777777" w:rsidR="00E24733" w:rsidRPr="001A0DB0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3E0EABD9" w14:textId="77777777" w:rsidTr="00694EAB">
        <w:trPr>
          <w:cantSplit/>
          <w:trHeight w:val="33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64E820" w14:textId="655F1CC0" w:rsidR="00E24733" w:rsidRPr="00E628E2" w:rsidRDefault="00670016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</w:t>
            </w:r>
            <w:r w:rsidR="00E24733" w:rsidRPr="00471ED5">
              <w:rPr>
                <w:color w:val="000000" w:themeColor="text1"/>
                <w:sz w:val="20"/>
                <w:szCs w:val="20"/>
              </w:rPr>
              <w:t>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29FACD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768E2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13 300,00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CF7AD9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20 000,00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A89B05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13 300,00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4FCD89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13 300,00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8CB58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13 300,00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C845E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6D76F079" w14:textId="77777777" w:rsidTr="00694EAB">
        <w:trPr>
          <w:cantSplit/>
          <w:trHeight w:val="33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E37B7B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04F86C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D759A4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BB1FCD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FC9C5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AC83A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3658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9AA6F1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031630" w14:textId="77777777" w:rsid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66EB4FE7" w14:textId="77777777" w:rsidTr="00694EAB">
        <w:trPr>
          <w:cantSplit/>
          <w:trHeight w:val="33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44547" w14:textId="77777777" w:rsidR="00D230C2" w:rsidRPr="00E628E2" w:rsidRDefault="00D230C2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256E2" w14:textId="77777777" w:rsidR="00D230C2" w:rsidRPr="00D759A4" w:rsidRDefault="00D230C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9C0EBE" w14:textId="77777777" w:rsidR="00D230C2" w:rsidRDefault="00D230C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EE656B" w14:textId="77777777" w:rsidR="00D230C2" w:rsidRDefault="00D230C2" w:rsidP="00D230C2">
            <w:pPr>
              <w:jc w:val="center"/>
            </w:pPr>
            <w:r w:rsidRPr="00C03A7A"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57DE8" w14:textId="77777777" w:rsidR="00D230C2" w:rsidRDefault="00D230C2" w:rsidP="00D230C2">
            <w:pPr>
              <w:jc w:val="center"/>
            </w:pPr>
            <w:r w:rsidRPr="00C03A7A"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AC046C" w14:textId="77777777" w:rsidR="00D230C2" w:rsidRDefault="00D230C2" w:rsidP="00D230C2">
            <w:pPr>
              <w:jc w:val="center"/>
            </w:pPr>
            <w:r w:rsidRPr="00C03A7A"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328697" w14:textId="77777777" w:rsidR="00D230C2" w:rsidRDefault="00D230C2" w:rsidP="00D230C2">
            <w:pPr>
              <w:jc w:val="center"/>
            </w:pPr>
            <w:r w:rsidRPr="00C03A7A">
              <w:rPr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22327" w14:textId="77777777" w:rsidR="00D230C2" w:rsidRDefault="00D230C2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4ADF94F1" w14:textId="77777777" w:rsidTr="00694EAB">
        <w:trPr>
          <w:cantSplit/>
          <w:trHeight w:val="38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654EB8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bookmarkStart w:id="6" w:name="OLE_LINK36"/>
            <w:bookmarkStart w:id="7" w:name="OLE_LINK37"/>
            <w:bookmarkStart w:id="8" w:name="OLE_LINK38"/>
            <w:bookmarkStart w:id="9" w:name="OLE_LINK39"/>
            <w:r w:rsidRPr="007023F3">
              <w:rPr>
                <w:color w:val="000000" w:themeColor="text1"/>
                <w:sz w:val="20"/>
                <w:szCs w:val="20"/>
              </w:rPr>
              <w:t>Обеспеченность обустроенными дворовыми территориями</w:t>
            </w:r>
            <w:bookmarkEnd w:id="6"/>
            <w:bookmarkEnd w:id="7"/>
            <w:bookmarkEnd w:id="8"/>
            <w:bookmarkEnd w:id="9"/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89E813" w14:textId="77777777" w:rsidR="00E24733" w:rsidRP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  <w:p w14:paraId="1698E4DD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  <w:r w:rsidRPr="00E24733">
              <w:rPr>
                <w:sz w:val="20"/>
                <w:szCs w:val="20"/>
              </w:rPr>
              <w:t xml:space="preserve"> /единиц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0C27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65F12">
              <w:rPr>
                <w:sz w:val="20"/>
                <w:szCs w:val="20"/>
              </w:rPr>
              <w:t>68,00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80E9FC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65F12">
              <w:rPr>
                <w:sz w:val="20"/>
                <w:szCs w:val="20"/>
              </w:rPr>
              <w:t>68,00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9D161C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65F12">
              <w:rPr>
                <w:sz w:val="20"/>
                <w:szCs w:val="20"/>
              </w:rPr>
              <w:t>68,00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65E511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65F12">
              <w:rPr>
                <w:sz w:val="20"/>
                <w:szCs w:val="20"/>
              </w:rPr>
              <w:t>68,00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116A8C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65F12">
              <w:rPr>
                <w:sz w:val="20"/>
                <w:szCs w:val="20"/>
              </w:rPr>
              <w:t>68,00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3142E2" w14:textId="77777777" w:rsid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16702BFA" w14:textId="77777777" w:rsidTr="00694EAB">
        <w:trPr>
          <w:cantSplit/>
          <w:trHeight w:val="38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61CE45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331C6A" w14:textId="77777777" w:rsidR="00E24733" w:rsidRP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D5BEFD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CB765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E45C1C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AE5D6A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26AAD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033E0D" w14:textId="77777777" w:rsid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01660F10" w14:textId="77777777" w:rsidTr="007023F3">
        <w:trPr>
          <w:cantSplit/>
          <w:trHeight w:val="186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53D296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lastRenderedPageBreak/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2AA3E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09FFFD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AE634D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246B5F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37F2A8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64D406" w14:textId="77777777" w:rsidR="00E24733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26BE79" w14:textId="77777777" w:rsidR="00E24733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3E" w:rsidRPr="000B7FAE" w14:paraId="21218D11" w14:textId="77777777" w:rsidTr="00694EAB">
        <w:trPr>
          <w:cantSplit/>
          <w:trHeight w:val="4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5C89E4" w14:textId="77777777" w:rsidR="00E24733" w:rsidRPr="00E628E2" w:rsidRDefault="00E24733" w:rsidP="00C65F1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22C8B2" w14:textId="77777777" w:rsidR="00E24733" w:rsidRPr="00C65F12" w:rsidRDefault="00D230C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A23F0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98,60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C18EC6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98,65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8EFA94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98,70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FBF88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98,75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D38DFC" w14:textId="77777777" w:rsidR="00E24733" w:rsidRPr="00C65F12" w:rsidRDefault="00E24733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FAE49F" w14:textId="77777777" w:rsidR="00E24733" w:rsidRPr="00C65F12" w:rsidRDefault="00E24733" w:rsidP="00E2473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3DE9419C" w14:textId="77777777" w:rsidTr="00694EAB">
        <w:trPr>
          <w:cantSplit/>
          <w:trHeight w:val="4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2D8ED5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CD4A0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9F02A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98,60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34CAE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98,65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8054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98,70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CEA7E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98,75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0CAE4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868D58" w14:textId="77777777" w:rsidR="00D230C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2A5D7E09" w14:textId="77777777" w:rsidTr="00694EAB">
        <w:trPr>
          <w:cantSplit/>
          <w:trHeight w:val="4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86D2F1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57362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C53E66" w14:textId="317077B0" w:rsidR="00D230C2" w:rsidRPr="00C65F12" w:rsidRDefault="006B5663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F7ACCA" w14:textId="68AD7A24" w:rsidR="00D230C2" w:rsidRPr="00C65F12" w:rsidRDefault="006B5663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ACA423" w14:textId="73226CD0" w:rsidR="00D230C2" w:rsidRPr="00C65F12" w:rsidRDefault="006B5663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21BBFD" w14:textId="680ACD9C" w:rsidR="00D230C2" w:rsidRPr="00C65F12" w:rsidRDefault="006B5663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35BAB1" w14:textId="77237E74" w:rsidR="00D230C2" w:rsidRPr="00C65F12" w:rsidRDefault="006B5663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7F3B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1D7DCE50" w14:textId="77777777" w:rsidTr="00694EAB">
        <w:trPr>
          <w:cantSplit/>
          <w:trHeight w:val="40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B8EEEB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B28A6E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Процент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758EB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F15D9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9F885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F98A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D00720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AE22E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7A196888" w14:textId="77777777" w:rsidTr="00471ED5">
        <w:trPr>
          <w:cantSplit/>
          <w:trHeight w:val="38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60972B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945118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F7E4F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302,00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7394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302,00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E6F4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FFE01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43CDE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3E2B8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75F19C88" w14:textId="77777777" w:rsidTr="00694EAB">
        <w:trPr>
          <w:cantSplit/>
          <w:trHeight w:val="133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CC1EF8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CCE9C9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3187C1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31D8B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4E4F1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196,00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DFA4F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196,00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C7EF58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196,00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35E07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66347BB3" w14:textId="77777777" w:rsidTr="00694EAB">
        <w:trPr>
          <w:cantSplit/>
          <w:trHeight w:val="198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0F030B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Новогодние ели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F49DB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3D58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3306D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9A306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40F35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C4CC8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E6B18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6AED9B90" w14:textId="77777777" w:rsidTr="00694EAB">
        <w:trPr>
          <w:cantSplit/>
          <w:trHeight w:val="42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7A7A11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Новогодние украшения (конструкции)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A99134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4461E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5,00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72B8A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5,00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22AAA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F95CD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6ADF2D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0070A1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78D3B2F5" w14:textId="77777777" w:rsidTr="00694EAB">
        <w:trPr>
          <w:cantSplit/>
          <w:trHeight w:val="421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75E3AA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памятников на территории г.о.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ABD072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68572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27,00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E4D77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27,00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2B286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27,00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B9E36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27,00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5435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27,00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05AD3C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585F8C14" w14:textId="77777777" w:rsidTr="00694EAB">
        <w:trPr>
          <w:cantSplit/>
          <w:trHeight w:val="415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854AE0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Площадь посадки цветов на территории г.о.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96668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E89D04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6 000,00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C76F9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6 000,00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CD0419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3 000,00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23248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3D02A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3 000,00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C39B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52CF4C19" w14:textId="77777777" w:rsidTr="00694EAB">
        <w:trPr>
          <w:cantSplit/>
          <w:trHeight w:val="409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8DD09A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888F0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E37BF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6D78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57C729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805DA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9620A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312,00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6F244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6B02836A" w14:textId="77777777" w:rsidTr="00694EAB">
        <w:trPr>
          <w:cantSplit/>
          <w:trHeight w:val="185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A73D89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F0A489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bookmarkStart w:id="10" w:name="OLE_LINK55"/>
            <w:bookmarkStart w:id="11" w:name="OLE_LINK56"/>
            <w:bookmarkStart w:id="12" w:name="OLE_LINK57"/>
            <w:r w:rsidRPr="00C65F12">
              <w:rPr>
                <w:sz w:val="20"/>
                <w:szCs w:val="20"/>
              </w:rPr>
              <w:t>единиц</w:t>
            </w:r>
            <w:bookmarkEnd w:id="10"/>
            <w:bookmarkEnd w:id="11"/>
            <w:bookmarkEnd w:id="12"/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E4E7AC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988B6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28A0B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40,00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A9A203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40,00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B8FC4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40,00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B3B3B8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001374F7" w14:textId="77777777" w:rsidTr="00694EAB">
        <w:trPr>
          <w:cantSplit/>
          <w:trHeight w:val="614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787716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471ED5">
              <w:rPr>
                <w:color w:val="000000" w:themeColor="text1"/>
                <w:sz w:val="20"/>
                <w:szCs w:val="20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7D7150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71009A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3 000,00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30D50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3 000,00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A745F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1 200,00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F24C6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1 200,00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32859D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1 200,00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3CAF07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0C2" w:rsidRPr="000B7FAE" w14:paraId="6ACDBC45" w14:textId="77777777" w:rsidTr="00694EAB">
        <w:trPr>
          <w:cantSplit/>
          <w:trHeight w:val="398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7ADDE8" w14:textId="77777777" w:rsidR="00D230C2" w:rsidRPr="00E628E2" w:rsidRDefault="00D230C2" w:rsidP="00D230C2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FCD45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92BC34" w14:textId="2DFB7CD0" w:rsidR="00D230C2" w:rsidRPr="00C65F12" w:rsidRDefault="002761D4" w:rsidP="002761D4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4B135A" w14:textId="2AE675FF" w:rsidR="00D230C2" w:rsidRPr="00C65F12" w:rsidRDefault="00D20CB6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320BEE" w14:textId="2D790B3C" w:rsidR="00D230C2" w:rsidRPr="00C65F12" w:rsidRDefault="00D20CB6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00980F" w14:textId="7640DBB8" w:rsidR="00D230C2" w:rsidRPr="00C65F12" w:rsidRDefault="00D20CB6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D62ED2" w14:textId="1E5896C3" w:rsidR="00D230C2" w:rsidRPr="00C65F12" w:rsidRDefault="00D20CB6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CF110B" w14:textId="77777777" w:rsidR="00D230C2" w:rsidRPr="00C65F12" w:rsidRDefault="00D230C2" w:rsidP="00D230C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5A72D28E" w14:textId="77777777" w:rsidTr="00694EAB">
        <w:trPr>
          <w:cantSplit/>
          <w:trHeight w:val="398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207451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B2815" w14:textId="77777777" w:rsidR="003C3BC6" w:rsidRPr="007653E0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DDA1FF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C6A7C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ADEF63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C59430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2CC95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FF2D1E" w14:textId="77777777" w:rsid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1F05C8AA" w14:textId="77777777" w:rsidTr="00694EAB">
        <w:trPr>
          <w:cantSplit/>
          <w:trHeight w:val="398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0478C4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7023F3">
              <w:rPr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 w:rsidRPr="007023F3">
              <w:rPr>
                <w:color w:val="000000" w:themeColor="text1"/>
                <w:sz w:val="20"/>
                <w:szCs w:val="20"/>
              </w:rPr>
              <w:t xml:space="preserve"> и выше (A, B, C, D),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99AF41" w14:textId="77777777" w:rsidR="003C3BC6" w:rsidRPr="007653E0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E4FF00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757D2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90DC29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5AC9FE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3D87D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94E443" w14:textId="77777777" w:rsid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54A24BBA" w14:textId="77777777" w:rsidTr="00694EAB">
        <w:trPr>
          <w:cantSplit/>
          <w:trHeight w:val="54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EFF1EF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 установленных камер видеонаблюдения в подъездах</w:t>
            </w:r>
            <w:r w:rsidRPr="007023F3">
              <w:rPr>
                <w:color w:val="000000" w:themeColor="text1"/>
              </w:rPr>
              <w:t xml:space="preserve"> </w:t>
            </w:r>
            <w:r w:rsidRPr="007023F3">
              <w:rPr>
                <w:color w:val="000000" w:themeColor="text1"/>
                <w:sz w:val="20"/>
                <w:szCs w:val="20"/>
              </w:rPr>
              <w:t>многоквартирных домов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211EEF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CB11C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30,00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13436E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40,00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EBF02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50,00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C286B7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60,00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B71644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70,00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DDE4E0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1E2B8E21" w14:textId="77777777" w:rsidTr="00694EAB">
        <w:trPr>
          <w:cantSplit/>
          <w:trHeight w:val="546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3FFD0D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DBDDCC" w14:textId="77777777" w:rsidR="003C3BC6" w:rsidRPr="007653E0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8C18A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858A38" w14:textId="3B5F54EC" w:rsidR="003C3BC6" w:rsidRPr="00C65F12" w:rsidRDefault="00D20CB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14844D" w14:textId="5349B940" w:rsidR="003C3BC6" w:rsidRPr="00C65F12" w:rsidRDefault="00D20CB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43E7D" w14:textId="4E54AC15" w:rsidR="003C3BC6" w:rsidRPr="00C65F12" w:rsidRDefault="00D20CB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7E03F2" w14:textId="215A87AF" w:rsidR="003C3BC6" w:rsidRPr="00C65F12" w:rsidRDefault="00D20CB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A4025" w14:textId="29140730" w:rsidR="003C3BC6" w:rsidRDefault="00D20CB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235AF9EF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F854CB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Обеспечения деятельности парков на территории г.о.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D9AA30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62E75A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1 000,00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24175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1 100,00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A61693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1 200,00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BCBC8D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1 300,00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9A3B12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C65F12">
              <w:rPr>
                <w:sz w:val="20"/>
                <w:szCs w:val="20"/>
              </w:rPr>
              <w:t>1 400,00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D9172E" w14:textId="77777777" w:rsidR="003C3BC6" w:rsidRPr="00C65F12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1C087492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32FE78" w14:textId="18D8F3C7" w:rsidR="003C3BC6" w:rsidRPr="00E628E2" w:rsidRDefault="007023F3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3C3BC6" w:rsidRPr="007023F3">
              <w:rPr>
                <w:color w:val="000000" w:themeColor="text1"/>
                <w:sz w:val="20"/>
                <w:szCs w:val="20"/>
              </w:rPr>
              <w:t>азработка проектов освоения лесов на территории лесных участков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593338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0EEA0B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4,00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35AE1F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659422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0B106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3F065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A3BE5" w14:textId="77777777" w:rsid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4000982D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6CB73F" w14:textId="44DECA51" w:rsidR="003C3BC6" w:rsidRPr="00E628E2" w:rsidRDefault="007023F3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3C3BC6" w:rsidRPr="007023F3">
              <w:rPr>
                <w:color w:val="000000" w:themeColor="text1"/>
                <w:sz w:val="20"/>
                <w:szCs w:val="20"/>
              </w:rPr>
              <w:t>ыполнение работ по уточнению границ лесных участков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E93D2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39D85F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2,00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2EA2BC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25C143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7425AB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D5F48C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13A07C" w14:textId="77777777" w:rsid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C6" w:rsidRPr="000B7FAE" w14:paraId="3E2DEF9A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DADC19" w14:textId="77777777" w:rsidR="003C3BC6" w:rsidRPr="00E628E2" w:rsidRDefault="003C3BC6" w:rsidP="003C3BC6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3A9E8B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E13741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3,00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17CB9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EAA351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8839AA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18DD0F" w14:textId="77777777" w:rsidR="003C3BC6" w:rsidRP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E59264" w14:textId="77777777" w:rsidR="003C3BC6" w:rsidRDefault="003C3BC6" w:rsidP="003C3BC6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F3" w:rsidRPr="000B7FAE" w14:paraId="4A046EF5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387C4A" w14:textId="4E75330D" w:rsidR="007023F3" w:rsidRPr="007023F3" w:rsidRDefault="007023F3" w:rsidP="007023F3">
            <w:pPr>
              <w:pStyle w:val="af7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4E6EC" w14:textId="3C7654FA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1B9C83" w14:textId="5068722B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C3BC6">
              <w:rPr>
                <w:sz w:val="20"/>
                <w:szCs w:val="20"/>
              </w:rPr>
              <w:t>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5030F2" w14:textId="73C9399E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28835" w14:textId="09B45890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E0405B" w14:textId="66B65105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11BA80" w14:textId="7B4F1C4E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2C995F" w14:textId="24FDE754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F3" w:rsidRPr="000B7FAE" w14:paraId="17F03831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114423" w14:textId="5740549C" w:rsidR="007023F3" w:rsidRPr="007023F3" w:rsidRDefault="007023F3" w:rsidP="007023F3">
            <w:pPr>
              <w:pStyle w:val="af7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6FC595" w14:textId="5E4CCB9F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FBE148" w14:textId="6665A086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3C3BC6">
              <w:rPr>
                <w:sz w:val="20"/>
                <w:szCs w:val="20"/>
              </w:rPr>
              <w:t>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E869B" w14:textId="1EA1CFD4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7EE763" w14:textId="40AEC3B2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7F9D33" w14:textId="0B9648AD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BE9E5E" w14:textId="1F6ED37D" w:rsidR="007023F3" w:rsidRPr="003C3BC6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CE6B1D" w14:textId="79B4368D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F3" w:rsidRPr="000B7FAE" w14:paraId="6294FDAE" w14:textId="77777777" w:rsidTr="007C5BE0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67E1D" w14:textId="77777777" w:rsidR="007023F3" w:rsidRPr="007023F3" w:rsidRDefault="007023F3" w:rsidP="007023F3">
            <w:pPr>
              <w:pStyle w:val="af7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</w:p>
          <w:p w14:paraId="034DC8BB" w14:textId="7BDE2CA7" w:rsidR="007023F3" w:rsidRPr="00E628E2" w:rsidRDefault="007023F3" w:rsidP="007023F3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Закупка техники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1A62FB" w14:textId="152C73E3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3C3BC6"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54281A" w14:textId="6CBD5B6B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935405" w14:textId="535ABED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0B3735" w14:textId="60FCA9A8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51BB9A" w14:textId="66CB105B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96EA7E" w14:textId="783882E1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AEE506" w14:textId="03FC2444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23F3" w:rsidRPr="000B7FAE" w14:paraId="342ADAAF" w14:textId="77777777" w:rsidTr="00052D0A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AC4C90" w14:textId="510D7032" w:rsidR="007023F3" w:rsidRPr="00E628E2" w:rsidRDefault="007023F3" w:rsidP="007023F3">
            <w:pPr>
              <w:pStyle w:val="af7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  <w:r w:rsidR="00D53B28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021324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  <w:r w:rsidRPr="00C65F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/п</w:t>
            </w:r>
            <w:r w:rsidRPr="00C65F12">
              <w:rPr>
                <w:sz w:val="20"/>
                <w:szCs w:val="20"/>
              </w:rPr>
              <w:t>роцент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A53C66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0AD340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56E896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258E06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63340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A90B80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F3" w:rsidRPr="000B7FAE" w14:paraId="706A3B5E" w14:textId="77777777" w:rsidTr="00694EAB">
        <w:trPr>
          <w:cantSplit/>
          <w:trHeight w:val="540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D4E8A3" w14:textId="022880BB" w:rsidR="007023F3" w:rsidRPr="00A82961" w:rsidRDefault="007023F3" w:rsidP="007023F3">
            <w:pPr>
              <w:pStyle w:val="af7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Доля городов с благоприятной средой от общего количества городов</w:t>
            </w:r>
            <w:r w:rsidRPr="00A82961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ED6252" w14:textId="26777733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7653E0">
              <w:rPr>
                <w:sz w:val="20"/>
                <w:szCs w:val="20"/>
              </w:rPr>
              <w:t>единиц</w:t>
            </w:r>
            <w:r w:rsidRPr="00C65F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/п</w:t>
            </w:r>
            <w:r w:rsidRPr="00C65F12">
              <w:rPr>
                <w:sz w:val="20"/>
                <w:szCs w:val="20"/>
              </w:rPr>
              <w:t>роцент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E1CAF7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44438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29CDB1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C4E5BB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ADF606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C41BC6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F3" w:rsidRPr="000B7FAE" w14:paraId="189598A1" w14:textId="77777777" w:rsidTr="00D53B28">
        <w:trPr>
          <w:cantSplit/>
          <w:trHeight w:val="537"/>
          <w:jc w:val="center"/>
        </w:trPr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746715" w14:textId="66DF2F97" w:rsidR="007023F3" w:rsidRPr="007023F3" w:rsidRDefault="007023F3" w:rsidP="007023F3">
            <w:pPr>
              <w:pStyle w:val="af7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  <w:r w:rsidRPr="007023F3">
              <w:rPr>
                <w:color w:val="000000" w:themeColor="text1"/>
                <w:sz w:val="20"/>
                <w:szCs w:val="20"/>
              </w:rPr>
              <w:t>Среднее значение индекса качества городской среды по Российской Федерации*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A353B1" w14:textId="317300CC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CE7694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A7FE55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4D24D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94C27F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F6328B" w14:textId="77777777" w:rsidR="007023F3" w:rsidRPr="00C65F12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FDBF02" w14:textId="77777777" w:rsidR="007023F3" w:rsidRDefault="007023F3" w:rsidP="007023F3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E0D175B" w14:textId="2D4F5C2D" w:rsidR="00EC7ED2" w:rsidRPr="007023F3" w:rsidRDefault="007023F3" w:rsidP="00D53B28">
      <w:pPr>
        <w:widowControl w:val="0"/>
        <w:autoSpaceDE w:val="0"/>
        <w:autoSpaceDN w:val="0"/>
        <w:adjustRightInd w:val="0"/>
      </w:pPr>
      <w:r w:rsidRPr="007023F3">
        <w:t>* В настоящий момент методика дорабатывается Минстроем РФ</w:t>
      </w:r>
      <w:r w:rsidR="00D53B28">
        <w:t xml:space="preserve">-значение показателя будет определено после утверждения методики </w:t>
      </w:r>
      <w:proofErr w:type="spellStart"/>
      <w:r w:rsidR="00D53B28">
        <w:t>рассчета</w:t>
      </w:r>
      <w:proofErr w:type="spellEnd"/>
      <w:r w:rsidR="00D53B28">
        <w:t>.</w:t>
      </w:r>
    </w:p>
    <w:p w14:paraId="358DC4E0" w14:textId="77777777" w:rsidR="00D53B28" w:rsidRDefault="00D53B28" w:rsidP="000B3462">
      <w:pPr>
        <w:jc w:val="center"/>
        <w:outlineLvl w:val="0"/>
        <w:rPr>
          <w:b/>
        </w:rPr>
      </w:pPr>
    </w:p>
    <w:p w14:paraId="1AC6A0A4" w14:textId="77777777" w:rsidR="00D53B28" w:rsidRDefault="00D53B28" w:rsidP="000B3462">
      <w:pPr>
        <w:jc w:val="center"/>
        <w:outlineLvl w:val="0"/>
        <w:rPr>
          <w:b/>
        </w:rPr>
      </w:pPr>
    </w:p>
    <w:p w14:paraId="1745C0BF" w14:textId="77777777" w:rsidR="000B3462" w:rsidRPr="009C2FE2" w:rsidRDefault="00CF1DAD" w:rsidP="000B3462">
      <w:pPr>
        <w:jc w:val="center"/>
        <w:outlineLvl w:val="0"/>
        <w:rPr>
          <w:b/>
        </w:rPr>
      </w:pPr>
      <w:r w:rsidRPr="00CF1DAD">
        <w:rPr>
          <w:b/>
        </w:rPr>
        <w:t>1</w:t>
      </w:r>
      <w:r w:rsidR="000B3462" w:rsidRPr="009C2FE2">
        <w:rPr>
          <w:b/>
        </w:rPr>
        <w:t>. Характеристика проблем, на решение которой направлена Программа.</w:t>
      </w:r>
    </w:p>
    <w:p w14:paraId="6A002C30" w14:textId="77777777" w:rsidR="000B3462" w:rsidRDefault="000B3462" w:rsidP="000B3462">
      <w:pPr>
        <w:jc w:val="center"/>
        <w:outlineLvl w:val="0"/>
        <w:rPr>
          <w:b/>
        </w:rPr>
      </w:pPr>
    </w:p>
    <w:p w14:paraId="23AC0E3F" w14:textId="77777777" w:rsidR="000B346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В последние годы благоустройству территории </w:t>
      </w:r>
      <w:r>
        <w:t>городского округа Люберцы</w:t>
      </w:r>
      <w:r w:rsidRPr="009C2FE2">
        <w:t xml:space="preserve"> придается большое значение</w:t>
      </w:r>
      <w:r>
        <w:t xml:space="preserve"> и</w:t>
      </w:r>
      <w:r w:rsidRPr="009C2FE2">
        <w:t xml:space="preserve"> уже в течение нескольких лет является приоритетным направлением социально-экономического развития город</w:t>
      </w:r>
      <w:r w:rsidR="00667F14">
        <w:t>ского округа</w:t>
      </w:r>
      <w:r w:rsidRPr="009C2FE2">
        <w:t xml:space="preserve">. </w:t>
      </w:r>
    </w:p>
    <w:p w14:paraId="1AAB5471" w14:textId="77777777" w:rsidR="000B346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Однако существуют факторы, сдерживающие превращение </w:t>
      </w:r>
      <w:r>
        <w:t>городского округа</w:t>
      </w:r>
      <w:r w:rsidR="00C877F3">
        <w:br/>
      </w:r>
      <w:r w:rsidRPr="009C2FE2">
        <w:t xml:space="preserve">в многофункциональный, комфортный, эстетически привлекательный </w:t>
      </w:r>
      <w:r>
        <w:t>округ</w:t>
      </w:r>
      <w:r w:rsidRPr="009C2FE2">
        <w:t>. К некоторым из них следует отнести уровень благоустройства городских территорий</w:t>
      </w:r>
      <w:r>
        <w:t xml:space="preserve">, </w:t>
      </w:r>
      <w:r w:rsidRPr="009C2FE2">
        <w:t>уровень внешнего вида памятников, расположенных на территории</w:t>
      </w:r>
      <w:r>
        <w:t xml:space="preserve"> городского округа Люберцы, устройство </w:t>
      </w:r>
      <w:r>
        <w:lastRenderedPageBreak/>
        <w:t>н</w:t>
      </w:r>
      <w:r w:rsidRPr="009C2FE2">
        <w:t>езаконно установленны</w:t>
      </w:r>
      <w:r>
        <w:t>х</w:t>
      </w:r>
      <w:r w:rsidRPr="009C2FE2">
        <w:t xml:space="preserve"> нестационарны</w:t>
      </w:r>
      <w:r>
        <w:t xml:space="preserve">х объектов. </w:t>
      </w:r>
    </w:p>
    <w:p w14:paraId="39D32674" w14:textId="77777777" w:rsidR="000B346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Улучшение внешнего облика </w:t>
      </w:r>
      <w:r w:rsidR="00667F14" w:rsidRPr="009C2FE2">
        <w:t>город</w:t>
      </w:r>
      <w:r w:rsidR="00667F14">
        <w:t>ского округа</w:t>
      </w:r>
      <w:r w:rsidRPr="009C2FE2">
        <w:t xml:space="preserve">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</w:t>
      </w:r>
      <w:r>
        <w:t>П</w:t>
      </w:r>
      <w:r w:rsidRPr="009C2FE2">
        <w:t>рограммы.</w:t>
      </w:r>
    </w:p>
    <w:p w14:paraId="7476FAD7" w14:textId="77777777" w:rsidR="000B3462" w:rsidRPr="009C2FE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>Г</w:t>
      </w:r>
      <w:r>
        <w:t>ородской округ Люберцы</w:t>
      </w:r>
      <w:r w:rsidRPr="009C2FE2">
        <w:t xml:space="preserve"> уже сегодня начинает радовать горожан удачным архитектурно-планировочным решением отдельных территорий. Но встречаются участки городской территории, которые имеют очень неприглядный вид.</w:t>
      </w:r>
    </w:p>
    <w:p w14:paraId="13820DFB" w14:textId="77777777" w:rsidR="000B3462" w:rsidRPr="009C2FE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Зон отдыха, созданных на территории </w:t>
      </w:r>
      <w:r>
        <w:t>городского округа Люберцы</w:t>
      </w:r>
      <w:r w:rsidRPr="009C2FE2">
        <w:t>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  <w:r w:rsidR="006573CF">
        <w:t xml:space="preserve">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</w:t>
      </w:r>
      <w:r w:rsidR="00DD7285">
        <w:t>пешеходных улиц, скверов, парков</w:t>
      </w:r>
      <w:r w:rsidR="006573CF">
        <w:t xml:space="preserve">. </w:t>
      </w:r>
    </w:p>
    <w:p w14:paraId="7F5F2408" w14:textId="77777777" w:rsidR="000B3462" w:rsidRPr="009C2FE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14:paraId="7FF63C8A" w14:textId="77777777" w:rsidR="000B3462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>Особого внимания требуют детские и спортивные площадки.</w:t>
      </w:r>
    </w:p>
    <w:p w14:paraId="247D813B" w14:textId="77777777" w:rsidR="006573CF" w:rsidRDefault="006573CF" w:rsidP="000B3462">
      <w:pPr>
        <w:widowControl w:val="0"/>
        <w:autoSpaceDE w:val="0"/>
        <w:autoSpaceDN w:val="0"/>
        <w:adjustRightInd w:val="0"/>
        <w:ind w:firstLine="709"/>
        <w:jc w:val="both"/>
      </w:pPr>
      <w: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14:paraId="7DD37B16" w14:textId="77777777" w:rsidR="000B3462" w:rsidRPr="009C2FE2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На территории </w:t>
      </w:r>
      <w:r>
        <w:t>городского округа Люберцы</w:t>
      </w:r>
      <w:r w:rsidRPr="009C2FE2">
        <w:t xml:space="preserve"> находятся памятники в </w:t>
      </w:r>
      <w:r w:rsidR="00667F14" w:rsidRPr="009C2FE2">
        <w:t>кол</w:t>
      </w:r>
      <w:r w:rsidR="00667F14">
        <w:t>ичестве</w:t>
      </w:r>
      <w:r w:rsidRPr="009C2FE2">
        <w:t xml:space="preserve"> </w:t>
      </w:r>
      <w:r w:rsidR="00C877F3">
        <w:br/>
      </w:r>
      <w:r>
        <w:t>27</w:t>
      </w:r>
      <w:r w:rsidRPr="009C2FE2">
        <w:t xml:space="preserve"> объекта</w:t>
      </w:r>
      <w:r>
        <w:t xml:space="preserve">. </w:t>
      </w:r>
      <w:r w:rsidRPr="009C2FE2">
        <w:t xml:space="preserve">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14:paraId="35260636" w14:textId="77777777" w:rsidR="000B3462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14:paraId="0EC90BFA" w14:textId="77777777" w:rsidR="000B3462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9C2FE2">
        <w:t xml:space="preserve">Незаконно установленные нестационарные объекты не только портят внешний облик </w:t>
      </w:r>
      <w:r w:rsidR="00667F14" w:rsidRPr="009C2FE2">
        <w:t>город</w:t>
      </w:r>
      <w:r w:rsidR="00667F14">
        <w:t>ского округа</w:t>
      </w:r>
      <w:r w:rsidRPr="009C2FE2">
        <w:t xml:space="preserve">, но и наносят ущерб экономике, так как их собственники </w:t>
      </w:r>
      <w:r w:rsidR="00C877F3">
        <w:br/>
      </w:r>
      <w:r w:rsidRPr="009C2FE2">
        <w:t xml:space="preserve">не осуществляют  платежи в бюджет </w:t>
      </w:r>
      <w:r w:rsidR="00667F14" w:rsidRPr="009C2FE2">
        <w:t>город</w:t>
      </w:r>
      <w:r w:rsidR="00667F14">
        <w:t>ского округа</w:t>
      </w:r>
      <w:r w:rsidRPr="009C2FE2">
        <w:t xml:space="preserve">, нередки случаи самовольного подключения к электросетям. </w:t>
      </w:r>
    </w:p>
    <w:p w14:paraId="51DD3ECD" w14:textId="77777777" w:rsidR="000B3462" w:rsidRDefault="000B3462" w:rsidP="000B3462">
      <w:pPr>
        <w:ind w:firstLine="709"/>
        <w:jc w:val="both"/>
      </w:pPr>
      <w:proofErr w:type="gramStart"/>
      <w:r>
        <w:t>П</w:t>
      </w:r>
      <w:r w:rsidRPr="009C2FE2">
        <w:t xml:space="preserve">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2" w:anchor="YANDEX_35" w:history="1"/>
      <w:r w:rsidRPr="009C2FE2">
        <w:rPr>
          <w:lang w:val="en-US"/>
        </w:rPr>
        <w:t> </w:t>
      </w:r>
      <w:r w:rsidR="00667F14" w:rsidRPr="009C2FE2">
        <w:t>город</w:t>
      </w:r>
      <w:r w:rsidR="00667F14">
        <w:t>ского округа</w:t>
      </w:r>
      <w:r w:rsidR="00667F14" w:rsidRPr="009C2FE2">
        <w:t xml:space="preserve"> </w:t>
      </w:r>
      <w:r w:rsidRPr="009C2FE2">
        <w:t>Люберцы</w:t>
      </w:r>
      <w:r w:rsidRPr="009C2FE2">
        <w:rPr>
          <w:lang w:val="en-US"/>
        </w:rPr>
        <w:t> </w:t>
      </w:r>
      <w:hyperlink r:id="rId13" w:anchor="YANDEX_38" w:history="1"/>
      <w:r w:rsidRPr="009C2FE2"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</w:t>
      </w:r>
      <w:r w:rsidR="00BB0256" w:rsidRPr="00BB0256">
        <w:t xml:space="preserve"> </w:t>
      </w:r>
      <w:r w:rsidRPr="009C2FE2">
        <w:t>хозяйственных и вспомогательных построек (сараи, будки, голубятни</w:t>
      </w:r>
      <w:proofErr w:type="gramEnd"/>
      <w:r w:rsidRPr="009C2FE2">
        <w:t xml:space="preserve">, </w:t>
      </w:r>
      <w:proofErr w:type="gramStart"/>
      <w:r w:rsidRPr="009C2FE2"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14:paraId="2FBF152A" w14:textId="77777777" w:rsidR="000B3462" w:rsidRPr="009C2FE2" w:rsidRDefault="000B3462" w:rsidP="000B3462">
      <w:pPr>
        <w:pStyle w:val="a5"/>
        <w:ind w:left="0" w:firstLine="709"/>
        <w:jc w:val="both"/>
        <w:outlineLvl w:val="0"/>
      </w:pPr>
      <w:r w:rsidRPr="009C2FE2"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</w:t>
      </w:r>
      <w:r>
        <w:t>городского округа Люберцы</w:t>
      </w:r>
      <w:r w:rsidRPr="009C2FE2">
        <w:t xml:space="preserve">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="00C877F3">
        <w:br/>
      </w:r>
      <w:r w:rsidRPr="009C2FE2"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="00C877F3">
        <w:br/>
      </w:r>
      <w:r w:rsidRPr="009C2FE2">
        <w:t xml:space="preserve"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</w:t>
      </w:r>
      <w:r w:rsidRPr="009C2FE2">
        <w:lastRenderedPageBreak/>
        <w:t xml:space="preserve">объектов внешнего благоустройства </w:t>
      </w:r>
      <w:r>
        <w:t>городского округа Люберцы</w:t>
      </w:r>
      <w:r w:rsidRPr="009C2FE2">
        <w:t xml:space="preserve">, надлежащему содержанию территории </w:t>
      </w:r>
      <w:r>
        <w:t>городского округа Люберцы</w:t>
      </w:r>
      <w:r w:rsidRPr="009C2FE2">
        <w:t>.</w:t>
      </w:r>
    </w:p>
    <w:p w14:paraId="509BCC2A" w14:textId="77777777" w:rsidR="000B3462" w:rsidRDefault="000B3462" w:rsidP="000B34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E2">
        <w:rPr>
          <w:rFonts w:ascii="Times New Roman" w:hAnsi="Times New Roman" w:cs="Times New Roman"/>
          <w:sz w:val="24"/>
          <w:szCs w:val="24"/>
        </w:rPr>
        <w:t xml:space="preserve">Для обеспечения эффективного использования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9C2FE2">
        <w:rPr>
          <w:rFonts w:ascii="Times New Roman" w:hAnsi="Times New Roman" w:cs="Times New Roman"/>
          <w:sz w:val="24"/>
          <w:szCs w:val="24"/>
        </w:rPr>
        <w:t xml:space="preserve"> необходимо комплексно и системно подходить к решению финансовых, организационно-методических, технических вопросов</w:t>
      </w:r>
      <w:r>
        <w:rPr>
          <w:rFonts w:ascii="Times New Roman" w:hAnsi="Times New Roman" w:cs="Times New Roman"/>
          <w:sz w:val="24"/>
          <w:szCs w:val="24"/>
        </w:rPr>
        <w:t>, а так же</w:t>
      </w:r>
      <w:r w:rsidRPr="004F7D9D">
        <w:rPr>
          <w:rFonts w:ascii="Times New Roman" w:hAnsi="Times New Roman" w:cs="Times New Roman"/>
          <w:sz w:val="24"/>
          <w:szCs w:val="24"/>
        </w:rPr>
        <w:t xml:space="preserve"> не ограничиваться рамками местного бюджета, но и привлекать средства предприятий и организаций </w:t>
      </w:r>
      <w:r w:rsidR="00C877F3">
        <w:rPr>
          <w:rFonts w:ascii="Times New Roman" w:hAnsi="Times New Roman" w:cs="Times New Roman"/>
          <w:sz w:val="24"/>
          <w:szCs w:val="24"/>
        </w:rPr>
        <w:br/>
      </w:r>
      <w:r w:rsidRPr="004F7D9D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03F45448" w14:textId="3EE22E50" w:rsidR="00E60A7A" w:rsidRPr="004F7D9D" w:rsidRDefault="00E60A7A" w:rsidP="000B34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7A">
        <w:rPr>
          <w:rFonts w:ascii="Times New Roman" w:hAnsi="Times New Roman" w:cs="Times New Roman"/>
          <w:sz w:val="24"/>
          <w:szCs w:val="24"/>
        </w:rPr>
        <w:t xml:space="preserve">По состоянию на 01.01.2019 года на территории городского </w:t>
      </w:r>
      <w:r w:rsidR="0099203C" w:rsidRPr="00E60A7A">
        <w:rPr>
          <w:rFonts w:ascii="Times New Roman" w:hAnsi="Times New Roman" w:cs="Times New Roman"/>
          <w:sz w:val="24"/>
          <w:szCs w:val="24"/>
        </w:rPr>
        <w:t>округа</w:t>
      </w:r>
      <w:r w:rsidRPr="00E60A7A">
        <w:rPr>
          <w:rFonts w:ascii="Times New Roman" w:hAnsi="Times New Roman" w:cs="Times New Roman"/>
          <w:sz w:val="24"/>
          <w:szCs w:val="24"/>
        </w:rPr>
        <w:t xml:space="preserve"> Люберцы расположено </w:t>
      </w:r>
      <w:bookmarkStart w:id="13" w:name="OLE_LINK19"/>
      <w:bookmarkStart w:id="14" w:name="OLE_LINK20"/>
      <w:bookmarkStart w:id="15" w:name="OLE_LINK21"/>
      <w:r w:rsidRPr="00E60A7A">
        <w:rPr>
          <w:rFonts w:ascii="Times New Roman" w:hAnsi="Times New Roman" w:cs="Times New Roman"/>
          <w:sz w:val="24"/>
          <w:szCs w:val="24"/>
        </w:rPr>
        <w:t>208</w:t>
      </w:r>
      <w:r w:rsidR="00137BAA">
        <w:rPr>
          <w:rFonts w:ascii="Times New Roman" w:hAnsi="Times New Roman" w:cs="Times New Roman"/>
          <w:sz w:val="24"/>
          <w:szCs w:val="24"/>
        </w:rPr>
        <w:t>0</w:t>
      </w:r>
      <w:r w:rsidRPr="00E60A7A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bookmarkEnd w:id="14"/>
      <w:bookmarkEnd w:id="15"/>
      <w:r w:rsidRPr="00E60A7A">
        <w:rPr>
          <w:rFonts w:ascii="Times New Roman" w:hAnsi="Times New Roman" w:cs="Times New Roman"/>
          <w:sz w:val="24"/>
          <w:szCs w:val="24"/>
        </w:rPr>
        <w:t xml:space="preserve">МКД, </w:t>
      </w:r>
      <w:r w:rsidR="0099203C" w:rsidRPr="00E60A7A">
        <w:rPr>
          <w:rFonts w:ascii="Times New Roman" w:hAnsi="Times New Roman" w:cs="Times New Roman"/>
          <w:sz w:val="24"/>
          <w:szCs w:val="24"/>
        </w:rPr>
        <w:t>количество</w:t>
      </w:r>
      <w:r w:rsidRPr="00E60A7A">
        <w:rPr>
          <w:rFonts w:ascii="Times New Roman" w:hAnsi="Times New Roman" w:cs="Times New Roman"/>
          <w:sz w:val="24"/>
          <w:szCs w:val="24"/>
        </w:rPr>
        <w:t xml:space="preserve"> подъездов, в которых требуется проведение ремонта с учетом реализации губернаторской программы "Мой подъезд" на территории городского </w:t>
      </w:r>
      <w:r w:rsidR="0099203C" w:rsidRPr="00E60A7A">
        <w:rPr>
          <w:rFonts w:ascii="Times New Roman" w:hAnsi="Times New Roman" w:cs="Times New Roman"/>
          <w:sz w:val="24"/>
          <w:szCs w:val="24"/>
        </w:rPr>
        <w:t>округа</w:t>
      </w:r>
      <w:r w:rsidRPr="00E60A7A">
        <w:rPr>
          <w:rFonts w:ascii="Times New Roman" w:hAnsi="Times New Roman" w:cs="Times New Roman"/>
          <w:sz w:val="24"/>
          <w:szCs w:val="24"/>
        </w:rPr>
        <w:t xml:space="preserve"> Люберцы в период 2017-2018 года составляет </w:t>
      </w:r>
      <w:r w:rsidR="00137BAA">
        <w:rPr>
          <w:rFonts w:ascii="Times New Roman" w:hAnsi="Times New Roman" w:cs="Times New Roman"/>
          <w:sz w:val="24"/>
          <w:szCs w:val="24"/>
        </w:rPr>
        <w:t>1058</w:t>
      </w:r>
      <w:r w:rsidRPr="00E60A7A">
        <w:rPr>
          <w:rFonts w:ascii="Times New Roman" w:hAnsi="Times New Roman" w:cs="Times New Roman"/>
          <w:sz w:val="24"/>
          <w:szCs w:val="24"/>
        </w:rPr>
        <w:t xml:space="preserve"> подъездов.</w:t>
      </w:r>
    </w:p>
    <w:p w14:paraId="4F520CA5" w14:textId="77777777" w:rsidR="000B3462" w:rsidRPr="009C2FE2" w:rsidRDefault="000B3462" w:rsidP="000B3462">
      <w:pPr>
        <w:ind w:firstLine="709"/>
        <w:jc w:val="center"/>
        <w:outlineLvl w:val="0"/>
        <w:rPr>
          <w:b/>
        </w:rPr>
      </w:pPr>
    </w:p>
    <w:p w14:paraId="19BC0284" w14:textId="77777777" w:rsidR="000B3462" w:rsidRDefault="000B3462" w:rsidP="000B3462">
      <w:pPr>
        <w:ind w:firstLine="709"/>
        <w:jc w:val="center"/>
        <w:outlineLvl w:val="0"/>
        <w:rPr>
          <w:b/>
        </w:rPr>
      </w:pPr>
      <w:r w:rsidRPr="009C2FE2">
        <w:rPr>
          <w:b/>
        </w:rPr>
        <w:t>2. Основные цели Программы.</w:t>
      </w:r>
    </w:p>
    <w:p w14:paraId="5CB93CFF" w14:textId="77777777" w:rsidR="000B3462" w:rsidRPr="009C2FE2" w:rsidRDefault="000B3462" w:rsidP="000B3462">
      <w:pPr>
        <w:ind w:firstLine="709"/>
        <w:jc w:val="center"/>
        <w:outlineLvl w:val="0"/>
        <w:rPr>
          <w:b/>
        </w:rPr>
      </w:pPr>
    </w:p>
    <w:p w14:paraId="4965E192" w14:textId="77777777" w:rsidR="000B3462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F7D9D">
        <w:rPr>
          <w:u w:val="single"/>
        </w:rPr>
        <w:t>Основными целями разработки данной Программы являются:</w:t>
      </w:r>
    </w:p>
    <w:p w14:paraId="648B7D32" w14:textId="77777777" w:rsidR="00E60A7A" w:rsidRPr="000B7FAE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0B7FAE">
        <w:rPr>
          <w:color w:val="000000"/>
        </w:rPr>
        <w:t>1</w:t>
      </w:r>
      <w:r>
        <w:rPr>
          <w:color w:val="000000"/>
        </w:rPr>
        <w:t>.</w:t>
      </w:r>
      <w:r w:rsidRPr="000B7FAE">
        <w:rPr>
          <w:color w:val="000000"/>
        </w:rPr>
        <w:t xml:space="preserve"> Повышение эстетической привлекательности территории городского округа Люберцы.</w:t>
      </w:r>
    </w:p>
    <w:p w14:paraId="564EDB3A" w14:textId="77777777" w:rsidR="00E60A7A" w:rsidRPr="000B7FAE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0B7FAE">
        <w:rPr>
          <w:color w:val="000000"/>
        </w:rPr>
        <w:t>2</w:t>
      </w:r>
      <w:r>
        <w:rPr>
          <w:color w:val="000000"/>
        </w:rPr>
        <w:t>.</w:t>
      </w:r>
      <w:r w:rsidRPr="000B7FAE">
        <w:rPr>
          <w:color w:val="000000"/>
        </w:rPr>
        <w:t xml:space="preserve"> Создание благоприятных условий для проживания населения.</w:t>
      </w:r>
    </w:p>
    <w:p w14:paraId="2A3D27C6" w14:textId="77777777" w:rsidR="00E60A7A" w:rsidRPr="000B7FAE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0B7FAE">
        <w:rPr>
          <w:color w:val="000000"/>
        </w:rPr>
        <w:t>3</w:t>
      </w:r>
      <w:r>
        <w:rPr>
          <w:color w:val="000000"/>
        </w:rPr>
        <w:t>.</w:t>
      </w:r>
      <w:r w:rsidRPr="000B7FAE">
        <w:rPr>
          <w:color w:val="000000"/>
        </w:rPr>
        <w:t xml:space="preserve"> Улучшение состояния городских территорий</w:t>
      </w:r>
    </w:p>
    <w:p w14:paraId="072B9965" w14:textId="77777777" w:rsidR="00E60A7A" w:rsidRPr="000B7FAE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0B7FAE">
        <w:rPr>
          <w:color w:val="000000"/>
        </w:rPr>
        <w:t>4</w:t>
      </w:r>
      <w:r>
        <w:rPr>
          <w:color w:val="000000"/>
        </w:rPr>
        <w:t>.</w:t>
      </w:r>
      <w:r w:rsidRPr="000B7FAE">
        <w:rPr>
          <w:color w:val="000000"/>
        </w:rPr>
        <w:t xml:space="preserve"> Содержание памятников в надлежащем состоянии</w:t>
      </w:r>
    </w:p>
    <w:p w14:paraId="2EA86F97" w14:textId="77777777" w:rsidR="00E60A7A" w:rsidRPr="000B7FAE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0B7FAE">
        <w:rPr>
          <w:color w:val="000000"/>
        </w:rPr>
        <w:t>5</w:t>
      </w:r>
      <w:r>
        <w:rPr>
          <w:color w:val="000000"/>
        </w:rPr>
        <w:t>.</w:t>
      </w:r>
      <w:r w:rsidRPr="000B7FAE">
        <w:rPr>
          <w:color w:val="000000"/>
        </w:rPr>
        <w:t xml:space="preserve"> </w:t>
      </w:r>
      <w:r>
        <w:t xml:space="preserve"> </w:t>
      </w:r>
      <w:r w:rsidRPr="00E60A7A">
        <w:rPr>
          <w:color w:val="000000"/>
        </w:rPr>
        <w:t>Создание комфортных  и безопасных условий проживания в многоквартирных домах городского округа Люберцы</w:t>
      </w:r>
    </w:p>
    <w:p w14:paraId="0ECDBAAB" w14:textId="77777777" w:rsidR="00E60A7A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>
        <w:rPr>
          <w:color w:val="000000"/>
        </w:rPr>
        <w:t xml:space="preserve">6. </w:t>
      </w:r>
      <w:r w:rsidRPr="000B7FAE">
        <w:rPr>
          <w:color w:val="000000"/>
        </w:rPr>
        <w:t>Улучшение архитектурного облика города</w:t>
      </w:r>
    </w:p>
    <w:p w14:paraId="057ED830" w14:textId="77777777" w:rsidR="00CE7AC2" w:rsidRDefault="00CE7AC2" w:rsidP="00E60A7A">
      <w:pPr>
        <w:pStyle w:val="a5"/>
        <w:ind w:left="709"/>
      </w:pPr>
    </w:p>
    <w:p w14:paraId="6E386767" w14:textId="77777777" w:rsidR="00CE7B63" w:rsidRPr="002428F7" w:rsidRDefault="000B3462" w:rsidP="00CE7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2FE2">
        <w:rPr>
          <w:b/>
        </w:rPr>
        <w:t xml:space="preserve">3. </w:t>
      </w:r>
      <w:r w:rsidR="00CE7B63">
        <w:rPr>
          <w:b/>
        </w:rPr>
        <w:t xml:space="preserve">Прогнозирование </w:t>
      </w:r>
      <w:r w:rsidR="00CE7B63" w:rsidRPr="000B7FAE">
        <w:rPr>
          <w:b/>
        </w:rPr>
        <w:t>муниципальной программы Московской области</w:t>
      </w:r>
    </w:p>
    <w:p w14:paraId="04E3BC94" w14:textId="77777777" w:rsidR="00CE7B63" w:rsidRPr="000B3462" w:rsidRDefault="00CE7B63" w:rsidP="00EC7E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7FAE">
        <w:rPr>
          <w:b/>
        </w:rPr>
        <w:t>«</w:t>
      </w:r>
      <w:r w:rsidR="00EC7ED2" w:rsidRPr="00EC7ED2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0B7FAE">
        <w:rPr>
          <w:b/>
        </w:rPr>
        <w:t>»</w:t>
      </w:r>
    </w:p>
    <w:p w14:paraId="2FC62B72" w14:textId="36ABD1FF" w:rsidR="000B3462" w:rsidRDefault="000B3462" w:rsidP="000B3462">
      <w:pPr>
        <w:ind w:firstLine="709"/>
        <w:outlineLvl w:val="0"/>
      </w:pPr>
      <w:r w:rsidRPr="009C2FE2">
        <w:t>Программа рассчитана на период с 201</w:t>
      </w:r>
      <w:r w:rsidR="00681059">
        <w:t>9</w:t>
      </w:r>
      <w:r w:rsidRPr="009C2FE2">
        <w:t xml:space="preserve"> по 202</w:t>
      </w:r>
      <w:r w:rsidR="00D24B78">
        <w:t>4</w:t>
      </w:r>
      <w:r w:rsidRPr="009C2FE2">
        <w:t xml:space="preserve"> годы.</w:t>
      </w:r>
    </w:p>
    <w:p w14:paraId="607D784C" w14:textId="4576CC0C" w:rsidR="00BC0FF1" w:rsidRDefault="0076596E" w:rsidP="00BC0FF1">
      <w:pPr>
        <w:ind w:firstLine="709"/>
        <w:jc w:val="both"/>
      </w:pPr>
      <w:r>
        <w:t>Реализация программных мероприятий по целям и задачам в период с 201</w:t>
      </w:r>
      <w:r w:rsidR="00681059">
        <w:t>9</w:t>
      </w:r>
      <w:r>
        <w:t xml:space="preserve"> по 202</w:t>
      </w:r>
      <w:r w:rsidR="00D24B78">
        <w:t>4</w:t>
      </w:r>
      <w:r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14:paraId="487CEB2D" w14:textId="77777777" w:rsidR="000B3462" w:rsidRPr="009C2FE2" w:rsidRDefault="000B3462" w:rsidP="000B3462">
      <w:pPr>
        <w:ind w:firstLine="709"/>
        <w:jc w:val="center"/>
        <w:outlineLvl w:val="0"/>
        <w:rPr>
          <w:b/>
        </w:rPr>
      </w:pPr>
      <w:r w:rsidRPr="009C2FE2">
        <w:rPr>
          <w:b/>
        </w:rPr>
        <w:t xml:space="preserve">4. </w:t>
      </w:r>
      <w:r w:rsidR="00A14CBA">
        <w:rPr>
          <w:b/>
        </w:rPr>
        <w:t>Перечень подпрограмм и краткое их описание</w:t>
      </w:r>
      <w:r w:rsidRPr="009C2FE2">
        <w:rPr>
          <w:b/>
        </w:rPr>
        <w:t>.</w:t>
      </w:r>
    </w:p>
    <w:p w14:paraId="7B5708F1" w14:textId="77777777" w:rsidR="000B3462" w:rsidRPr="009C2FE2" w:rsidRDefault="00A14CBA" w:rsidP="00A14CBA">
      <w:pPr>
        <w:ind w:firstLine="709"/>
        <w:jc w:val="both"/>
      </w:pPr>
      <w:r>
        <w:t xml:space="preserve">Муниципальная программа </w:t>
      </w:r>
      <w:r w:rsidRPr="00A14CBA">
        <w:t>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Pr="00A14CBA">
        <w:t>»</w:t>
      </w:r>
      <w:r>
        <w:t xml:space="preserve"> буде</w:t>
      </w:r>
      <w:r w:rsidR="000B3462" w:rsidRPr="009C2FE2">
        <w:t>т реализовываться в рамках</w:t>
      </w:r>
      <w:r>
        <w:t xml:space="preserve"> выполнения</w:t>
      </w:r>
      <w:r w:rsidR="000B3462" w:rsidRPr="009C2FE2">
        <w:t xml:space="preserve"> следующих </w:t>
      </w:r>
      <w:r>
        <w:t>п</w:t>
      </w:r>
      <w:r w:rsidR="000B3462" w:rsidRPr="009C2FE2">
        <w:t>одпрограмм:</w:t>
      </w:r>
    </w:p>
    <w:p w14:paraId="54FEFF75" w14:textId="77777777" w:rsidR="000B3462" w:rsidRDefault="000B3462" w:rsidP="00EC7ED2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9C2FE2">
        <w:t>«</w:t>
      </w:r>
      <w:r w:rsidR="00EC7ED2" w:rsidRPr="00EC7ED2">
        <w:t>Комфортная городская среда</w:t>
      </w:r>
      <w:r w:rsidR="00A14CBA">
        <w:t>»;</w:t>
      </w:r>
      <w:r w:rsidR="0076596E">
        <w:t xml:space="preserve"> </w:t>
      </w:r>
    </w:p>
    <w:p w14:paraId="559B19B9" w14:textId="77777777" w:rsidR="00EC7ED2" w:rsidRPr="001958A4" w:rsidRDefault="00EC7ED2" w:rsidP="00EC7ED2">
      <w:pPr>
        <w:ind w:firstLine="567"/>
        <w:jc w:val="both"/>
      </w:pPr>
      <w:r>
        <w:tab/>
      </w:r>
      <w:r w:rsidRPr="001958A4">
        <w:t>Мероп</w:t>
      </w:r>
      <w:r>
        <w:t>риятия Подпрограммы направлены</w:t>
      </w:r>
      <w:r w:rsidRPr="001958A4">
        <w:t xml:space="preserve">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</w:t>
      </w:r>
      <w:r>
        <w:t>ий</w:t>
      </w:r>
      <w:r w:rsidRPr="001958A4">
        <w:t xml:space="preserve">, </w:t>
      </w:r>
      <w:r>
        <w:t xml:space="preserve">на </w:t>
      </w:r>
      <w:r w:rsidRPr="001958A4">
        <w:t>приведение в порядок городских территорий, улучшени</w:t>
      </w:r>
      <w:r>
        <w:t>ю</w:t>
      </w:r>
      <w:r w:rsidRPr="001958A4">
        <w:t xml:space="preserve"> внешнего облика городского округа Люберцы, повышение эстетическ</w:t>
      </w:r>
      <w:r>
        <w:t xml:space="preserve">ой привлекательности территорий городского округа </w:t>
      </w:r>
      <w:r w:rsidRPr="001958A4">
        <w:t xml:space="preserve">Люберцы, создание благоприятных условий для проживания населения.        </w:t>
      </w:r>
    </w:p>
    <w:p w14:paraId="3A36AF77" w14:textId="77777777" w:rsidR="00EC7ED2" w:rsidRPr="001958A4" w:rsidRDefault="00EC7ED2" w:rsidP="00EC7ED2">
      <w:pPr>
        <w:ind w:firstLine="567"/>
        <w:jc w:val="both"/>
      </w:pPr>
    </w:p>
    <w:p w14:paraId="5EF6393A" w14:textId="77777777" w:rsidR="000B3462" w:rsidRDefault="00D62158" w:rsidP="00D62158">
      <w:pPr>
        <w:pStyle w:val="a3"/>
        <w:spacing w:before="0" w:beforeAutospacing="0" w:after="0" w:afterAutospacing="0"/>
        <w:ind w:left="284"/>
        <w:jc w:val="both"/>
      </w:pPr>
      <w:r>
        <w:t xml:space="preserve"> 2.</w:t>
      </w:r>
      <w:r w:rsidR="00EC7ED2" w:rsidRPr="009C2FE2">
        <w:t xml:space="preserve"> </w:t>
      </w:r>
      <w:r w:rsidR="000B3462" w:rsidRPr="009C2FE2">
        <w:t>«</w:t>
      </w:r>
      <w:r w:rsidRPr="00D62158">
        <w:t>Благоустройство территорий городского округа Люберцы Московской области</w:t>
      </w:r>
      <w:r w:rsidR="00A14CBA">
        <w:t>»;</w:t>
      </w:r>
    </w:p>
    <w:p w14:paraId="26FE4D79" w14:textId="77777777" w:rsidR="00D62158" w:rsidRDefault="00D62158" w:rsidP="00D62158">
      <w:pPr>
        <w:ind w:firstLine="567"/>
        <w:jc w:val="both"/>
      </w:pPr>
      <w: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14:paraId="04EEE7EA" w14:textId="77777777" w:rsidR="00D62158" w:rsidRDefault="00D62158" w:rsidP="00D62158">
      <w:pPr>
        <w:ind w:firstLine="567"/>
        <w:jc w:val="both"/>
      </w:pPr>
      <w:r>
        <w:lastRenderedPageBreak/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14:paraId="5C439E06" w14:textId="77777777" w:rsidR="00D62158" w:rsidRDefault="00D62158" w:rsidP="00D62158">
      <w:pPr>
        <w:ind w:firstLine="567"/>
        <w:jc w:val="both"/>
      </w:pPr>
      <w: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</w:p>
    <w:p w14:paraId="291237DA" w14:textId="77777777" w:rsidR="00D62158" w:rsidRDefault="00D62158" w:rsidP="00D62158">
      <w:pPr>
        <w:ind w:firstLine="567"/>
        <w:jc w:val="both"/>
      </w:pPr>
    </w:p>
    <w:p w14:paraId="3AF580B6" w14:textId="77777777" w:rsidR="000B3462" w:rsidRDefault="00D62158" w:rsidP="00596214">
      <w:pPr>
        <w:pStyle w:val="a3"/>
        <w:spacing w:before="0" w:beforeAutospacing="0" w:after="0" w:afterAutospacing="0"/>
        <w:ind w:firstLine="426"/>
        <w:jc w:val="both"/>
      </w:pPr>
      <w:r>
        <w:t xml:space="preserve"> </w:t>
      </w:r>
      <w:r w:rsidR="00F66D58">
        <w:t xml:space="preserve"> 3. </w:t>
      </w:r>
      <w:r w:rsidR="00F66D58" w:rsidRPr="009C2FE2">
        <w:t xml:space="preserve"> </w:t>
      </w:r>
      <w:r w:rsidR="000B3462" w:rsidRPr="009C2FE2">
        <w:t>«</w:t>
      </w:r>
      <w:r w:rsidRPr="00D62158">
        <w:t>Создание условий для обеспечения комфортного проживания жителей в многоквартирных домах городского округа Люберцы</w:t>
      </w:r>
      <w:r w:rsidR="000B3462" w:rsidRPr="009C2FE2">
        <w:t>»</w:t>
      </w:r>
      <w:r w:rsidR="00A14CBA">
        <w:t>;</w:t>
      </w:r>
    </w:p>
    <w:p w14:paraId="775789C6" w14:textId="77777777" w:rsidR="00D62158" w:rsidRPr="009C2FE2" w:rsidRDefault="00D62158" w:rsidP="00D62158">
      <w:pPr>
        <w:ind w:firstLine="567"/>
        <w:jc w:val="both"/>
      </w:pPr>
      <w:r>
        <w:rPr>
          <w:b/>
        </w:rPr>
        <w:tab/>
      </w:r>
      <w:r w:rsidRPr="001958A4">
        <w:t xml:space="preserve">Мероприятия </w:t>
      </w:r>
      <w:r w:rsidRPr="00D62158">
        <w:t>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14:paraId="744D71F4" w14:textId="77777777" w:rsidR="00D62158" w:rsidRDefault="00D62158" w:rsidP="00F66D58">
      <w:pPr>
        <w:pStyle w:val="a3"/>
        <w:spacing w:before="0" w:beforeAutospacing="0" w:after="0" w:afterAutospacing="0"/>
        <w:ind w:firstLine="708"/>
        <w:jc w:val="both"/>
      </w:pPr>
    </w:p>
    <w:p w14:paraId="5A1995C0" w14:textId="77777777" w:rsidR="000B3462" w:rsidRDefault="00F66D58" w:rsidP="00F66D58">
      <w:pPr>
        <w:pStyle w:val="a3"/>
        <w:spacing w:before="0" w:beforeAutospacing="0" w:after="0" w:afterAutospacing="0"/>
        <w:ind w:firstLine="708"/>
        <w:jc w:val="both"/>
      </w:pPr>
      <w:r>
        <w:t xml:space="preserve">4. </w:t>
      </w:r>
      <w:r w:rsidR="000B3462" w:rsidRPr="009C2FE2">
        <w:t>«</w:t>
      </w:r>
      <w:r w:rsidR="00D62158" w:rsidRPr="00D62158">
        <w:t>Развитие парков культуры</w:t>
      </w:r>
      <w:r w:rsidR="000B3462" w:rsidRPr="009C2FE2">
        <w:t>»</w:t>
      </w:r>
      <w:r w:rsidR="00A14CBA">
        <w:t>;</w:t>
      </w:r>
    </w:p>
    <w:p w14:paraId="2292C72F" w14:textId="77777777" w:rsidR="00D62158" w:rsidRPr="001958A4" w:rsidRDefault="00D62158" w:rsidP="00D62158">
      <w:pPr>
        <w:ind w:firstLine="567"/>
        <w:jc w:val="both"/>
      </w:pPr>
      <w:r>
        <w:rPr>
          <w:b/>
        </w:rPr>
        <w:tab/>
      </w:r>
      <w:r w:rsidRPr="001958A4">
        <w:t>Мер</w:t>
      </w:r>
      <w:r>
        <w:t>оприятия Подпрограммы направлен</w:t>
      </w:r>
      <w:r w:rsidRPr="001958A4">
        <w:t xml:space="preserve">ы на </w:t>
      </w:r>
      <w:r w:rsidRPr="00D62158">
        <w:t>обеспечение деятельности парков, для их бесперебойного функционирования, улучшения текущего состояния, привлечения посетителей</w:t>
      </w:r>
    </w:p>
    <w:p w14:paraId="73F02725" w14:textId="77777777" w:rsidR="000B3462" w:rsidRDefault="00F66D58" w:rsidP="00D62158">
      <w:pPr>
        <w:pStyle w:val="a3"/>
        <w:spacing w:before="0" w:beforeAutospacing="0" w:after="0" w:afterAutospacing="0"/>
        <w:ind w:firstLine="708"/>
        <w:jc w:val="both"/>
      </w:pPr>
      <w:r>
        <w:t xml:space="preserve">5.  </w:t>
      </w:r>
      <w:r w:rsidR="000B3462" w:rsidRPr="00297579">
        <w:t>«Обеспечивающая подпрограмма»</w:t>
      </w:r>
      <w:r w:rsidR="00A14CBA">
        <w:t>.</w:t>
      </w:r>
    </w:p>
    <w:p w14:paraId="5F1AA4CF" w14:textId="77777777" w:rsidR="00CE7AC2" w:rsidRPr="007F5058" w:rsidRDefault="00CE7AC2" w:rsidP="00D62158">
      <w:pPr>
        <w:ind w:firstLine="567"/>
        <w:jc w:val="both"/>
      </w:pPr>
      <w:r w:rsidRPr="001958A4">
        <w:t xml:space="preserve">Мероприятия Подпрограммы направленны на </w:t>
      </w:r>
      <w:r>
        <w:t xml:space="preserve">выполнение Обеспечения деятельности </w:t>
      </w:r>
      <w:r w:rsidRPr="00CE7AC2">
        <w:t>МУ «Благоустройство и Ж</w:t>
      </w:r>
      <w:r w:rsidR="006F55DB">
        <w:t>КХ, в том числе закупку техники</w:t>
      </w:r>
      <w:r w:rsidRPr="00CE7AC2">
        <w:t xml:space="preserve">, работ услуг для полного </w:t>
      </w:r>
      <w:r w:rsidR="006F55DB">
        <w:t>выполнения мероприятий в рамках</w:t>
      </w:r>
      <w:r w:rsidRPr="007F5058">
        <w:t xml:space="preserve"> муниципальной программы 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Pr="007F5058">
        <w:t>»</w:t>
      </w:r>
      <w:r>
        <w:t>.</w:t>
      </w:r>
    </w:p>
    <w:p w14:paraId="1C318878" w14:textId="77777777" w:rsidR="000B3462" w:rsidRPr="0099203C" w:rsidRDefault="000B3462" w:rsidP="0099203C">
      <w:pPr>
        <w:outlineLvl w:val="0"/>
        <w:rPr>
          <w:b/>
        </w:rPr>
      </w:pPr>
    </w:p>
    <w:p w14:paraId="334D3352" w14:textId="77777777" w:rsidR="000B3462" w:rsidRPr="009C2FE2" w:rsidRDefault="000B3462" w:rsidP="000B3462">
      <w:pPr>
        <w:pStyle w:val="a5"/>
        <w:ind w:left="0" w:firstLine="709"/>
        <w:jc w:val="center"/>
        <w:outlineLvl w:val="0"/>
        <w:rPr>
          <w:b/>
        </w:rPr>
      </w:pPr>
      <w:r w:rsidRPr="009C2FE2">
        <w:rPr>
          <w:b/>
        </w:rPr>
        <w:t>5. Ресурсное обеспечение Программы.</w:t>
      </w:r>
    </w:p>
    <w:p w14:paraId="33B68E75" w14:textId="77777777" w:rsidR="000B3462" w:rsidRPr="009C2FE2" w:rsidRDefault="000B3462" w:rsidP="0099203C">
      <w:pPr>
        <w:ind w:firstLine="709"/>
        <w:jc w:val="both"/>
      </w:pPr>
      <w:r w:rsidRPr="009C2FE2">
        <w:t xml:space="preserve">Финансирование программных мероприятий предусматривается осуществлять за счет средств бюджета </w:t>
      </w:r>
      <w:r>
        <w:t>городского округа Люберцы</w:t>
      </w:r>
      <w:r w:rsidR="0099203C">
        <w:t>, Федерального бюджета</w:t>
      </w:r>
      <w:r w:rsidRPr="009C2FE2">
        <w:t xml:space="preserve"> и бюджета Московской области</w:t>
      </w:r>
      <w:r w:rsidR="00A14CBA">
        <w:t>.</w:t>
      </w:r>
      <w:r w:rsidRPr="009C2FE2">
        <w:t xml:space="preserve"> </w:t>
      </w:r>
    </w:p>
    <w:p w14:paraId="7D83E4C9" w14:textId="77777777" w:rsidR="000B3462" w:rsidRPr="009C2FE2" w:rsidRDefault="000B3462" w:rsidP="000B34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E2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могут ежегодно корректироваться с учетом изменения социально-экономической ситуации и наличия средств в бюджете </w:t>
      </w:r>
      <w:r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9C2FE2">
        <w:rPr>
          <w:rFonts w:ascii="Times New Roman" w:hAnsi="Times New Roman" w:cs="Times New Roman"/>
          <w:sz w:val="24"/>
          <w:szCs w:val="24"/>
        </w:rPr>
        <w:t>.</w:t>
      </w:r>
    </w:p>
    <w:p w14:paraId="47ECDB65" w14:textId="77777777" w:rsidR="000B3462" w:rsidRDefault="000B3462" w:rsidP="000B3462">
      <w:pPr>
        <w:pStyle w:val="a3"/>
        <w:spacing w:before="0" w:beforeAutospacing="0" w:after="0" w:afterAutospacing="0"/>
        <w:ind w:firstLine="709"/>
        <w:jc w:val="both"/>
      </w:pPr>
    </w:p>
    <w:p w14:paraId="64A98C94" w14:textId="77777777" w:rsidR="00BC0FF1" w:rsidRPr="009C2FE2" w:rsidRDefault="00BC0FF1" w:rsidP="00BC0FF1">
      <w:pPr>
        <w:ind w:firstLine="709"/>
        <w:jc w:val="center"/>
        <w:outlineLvl w:val="0"/>
        <w:rPr>
          <w:b/>
        </w:rPr>
      </w:pPr>
      <w:r>
        <w:rPr>
          <w:b/>
        </w:rPr>
        <w:t>6</w:t>
      </w:r>
      <w:r w:rsidRPr="009C2FE2">
        <w:rPr>
          <w:b/>
        </w:rPr>
        <w:t xml:space="preserve">. </w:t>
      </w:r>
      <w:r>
        <w:rPr>
          <w:b/>
        </w:rPr>
        <w:t>Порядок взаимодействия ответственного за выполнение мероприятия.</w:t>
      </w:r>
    </w:p>
    <w:p w14:paraId="5782F044" w14:textId="77777777" w:rsidR="00BC0FF1" w:rsidRDefault="00BC0FF1" w:rsidP="00BC0F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C2FE2">
        <w:t xml:space="preserve">Контроль за реализацией программы осуществляет </w:t>
      </w:r>
      <w:r>
        <w:t>администрация городского округа</w:t>
      </w:r>
      <w:r w:rsidRPr="009C2FE2">
        <w:rPr>
          <w:bCs/>
        </w:rPr>
        <w:t>.</w:t>
      </w:r>
      <w:r>
        <w:rPr>
          <w:bCs/>
        </w:rPr>
        <w:t xml:space="preserve"> Реализация основных мероприятий осуществляется в соответствии с утвержденными дорожными картами. </w:t>
      </w:r>
    </w:p>
    <w:p w14:paraId="55484D20" w14:textId="77777777" w:rsidR="00BC0FF1" w:rsidRDefault="00BC0FF1" w:rsidP="00BC0F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AE26C1">
        <w:rPr>
          <w:sz w:val="28"/>
          <w:szCs w:val="28"/>
        </w:rPr>
        <w:t xml:space="preserve"> </w:t>
      </w:r>
      <w:r w:rsidRPr="00AE26C1">
        <w:rPr>
          <w:bCs/>
        </w:rPr>
        <w:t>от 20.09.2018 № 3715-ПА</w:t>
      </w:r>
    </w:p>
    <w:p w14:paraId="51C39818" w14:textId="77777777" w:rsidR="00BC0FF1" w:rsidRPr="009C2FE2" w:rsidRDefault="00BC0FF1" w:rsidP="00BC0FF1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14:paraId="57AEB7E5" w14:textId="77777777" w:rsidR="00BC0FF1" w:rsidRPr="009C2FE2" w:rsidRDefault="00BC0FF1" w:rsidP="000B3462">
      <w:pPr>
        <w:pStyle w:val="a3"/>
        <w:spacing w:before="0" w:beforeAutospacing="0" w:after="0" w:afterAutospacing="0"/>
        <w:ind w:firstLine="709"/>
        <w:jc w:val="both"/>
      </w:pPr>
    </w:p>
    <w:p w14:paraId="64D1AA99" w14:textId="77777777" w:rsidR="000B3462" w:rsidRDefault="00BC0FF1" w:rsidP="000B3462">
      <w:pPr>
        <w:ind w:firstLine="709"/>
        <w:jc w:val="center"/>
        <w:outlineLvl w:val="0"/>
        <w:rPr>
          <w:b/>
        </w:rPr>
      </w:pPr>
      <w:r>
        <w:rPr>
          <w:b/>
        </w:rPr>
        <w:lastRenderedPageBreak/>
        <w:t>7</w:t>
      </w:r>
      <w:r w:rsidR="000B3462" w:rsidRPr="009C2FE2">
        <w:rPr>
          <w:b/>
        </w:rPr>
        <w:t>. Ожидаемые результаты реализации Программы.</w:t>
      </w:r>
    </w:p>
    <w:p w14:paraId="5A8AAAB0" w14:textId="77777777" w:rsidR="006F55DB" w:rsidRPr="009C2FE2" w:rsidRDefault="006F55DB" w:rsidP="000B3462">
      <w:pPr>
        <w:ind w:firstLine="709"/>
        <w:jc w:val="center"/>
        <w:outlineLvl w:val="0"/>
        <w:rPr>
          <w:b/>
        </w:rPr>
      </w:pPr>
    </w:p>
    <w:p w14:paraId="14C30C7D" w14:textId="0C1890CB" w:rsidR="000B3462" w:rsidRPr="009C2FE2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9C2FE2">
        <w:t xml:space="preserve">1. Комплексная уборка территорий </w:t>
      </w:r>
      <w:r>
        <w:t>городского округа Люберцы</w:t>
      </w:r>
      <w:r w:rsidRPr="009C2FE2">
        <w:t xml:space="preserve"> на площади</w:t>
      </w:r>
      <w:r>
        <w:t xml:space="preserve"> 3</w:t>
      </w:r>
      <w:r w:rsidR="00D24B78">
        <w:t>98</w:t>
      </w:r>
      <w:r>
        <w:t>500</w:t>
      </w:r>
      <w:r w:rsidRPr="009C2FE2">
        <w:t xml:space="preserve"> м2.</w:t>
      </w:r>
    </w:p>
    <w:p w14:paraId="19C2D621" w14:textId="77777777" w:rsidR="000B3462" w:rsidRPr="009C2FE2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9C2FE2">
        <w:t xml:space="preserve">2. Ремонт и содержание памятников в количестве </w:t>
      </w:r>
      <w:r>
        <w:t>27</w:t>
      </w:r>
      <w:r w:rsidRPr="009C2FE2">
        <w:t xml:space="preserve"> шт.</w:t>
      </w:r>
    </w:p>
    <w:p w14:paraId="629D64BC" w14:textId="77777777" w:rsidR="000B3462" w:rsidRPr="009C2FE2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9C2FE2">
        <w:t xml:space="preserve">3. </w:t>
      </w:r>
      <w:r w:rsidR="0099203C" w:rsidRPr="0099203C">
        <w:t>Площадь посадки цветов на территории г.о. Люберцы</w:t>
      </w:r>
      <w:r w:rsidR="0099203C" w:rsidRPr="009C2FE2">
        <w:t xml:space="preserve"> </w:t>
      </w:r>
      <w:r w:rsidRPr="009C2FE2">
        <w:t xml:space="preserve">-  </w:t>
      </w:r>
      <w:r w:rsidR="00B148B9">
        <w:t>3</w:t>
      </w:r>
      <w:r>
        <w:t>000</w:t>
      </w:r>
      <w:r w:rsidRPr="009C2FE2">
        <w:t xml:space="preserve"> м2.</w:t>
      </w:r>
    </w:p>
    <w:p w14:paraId="4B2E7BB4" w14:textId="77777777" w:rsidR="000B3462" w:rsidRPr="009C2FE2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9C2FE2">
        <w:t>4. Количество незаконно установленных объектов, подлежащих демонта</w:t>
      </w:r>
      <w:r w:rsidR="00E61AC9">
        <w:t>жу</w:t>
      </w:r>
      <w:r w:rsidR="00A14CBA" w:rsidRPr="009C2FE2">
        <w:t>*</w:t>
      </w:r>
      <w:r w:rsidRPr="009C2FE2">
        <w:t xml:space="preserve">– </w:t>
      </w:r>
      <w:r w:rsidR="00E61AC9">
        <w:t>320</w:t>
      </w:r>
      <w:r w:rsidRPr="009C2FE2">
        <w:t xml:space="preserve"> ед.</w:t>
      </w:r>
    </w:p>
    <w:p w14:paraId="514C8873" w14:textId="77777777" w:rsidR="000B3462" w:rsidRPr="009C2FE2" w:rsidRDefault="000B3462" w:rsidP="00C877F3">
      <w:pPr>
        <w:widowControl w:val="0"/>
        <w:autoSpaceDE w:val="0"/>
        <w:autoSpaceDN w:val="0"/>
        <w:adjustRightInd w:val="0"/>
        <w:ind w:firstLine="284"/>
        <w:jc w:val="both"/>
      </w:pPr>
      <w:r w:rsidRPr="009C2FE2">
        <w:t>5.Создание безопасных и комфортных условий для проживания граждан.</w:t>
      </w:r>
    </w:p>
    <w:p w14:paraId="001B7860" w14:textId="77777777" w:rsidR="000B3462" w:rsidRPr="009C2FE2" w:rsidRDefault="000B3462" w:rsidP="00C877F3">
      <w:pPr>
        <w:ind w:firstLine="284"/>
      </w:pPr>
      <w:r w:rsidRPr="009C2FE2">
        <w:t xml:space="preserve">6. Комплексное благоустройство не менее </w:t>
      </w:r>
      <w:r>
        <w:t>6</w:t>
      </w:r>
      <w:r w:rsidR="00681059">
        <w:t>8</w:t>
      </w:r>
      <w:r w:rsidRPr="009C2FE2">
        <w:t xml:space="preserve"> дворовых территорий</w:t>
      </w:r>
      <w:r w:rsidR="00A14CBA" w:rsidRPr="009C2FE2">
        <w:t>*</w:t>
      </w:r>
    </w:p>
    <w:p w14:paraId="38E5B120" w14:textId="77777777" w:rsidR="000B3462" w:rsidRDefault="000B3462" w:rsidP="00C877F3">
      <w:pPr>
        <w:ind w:firstLine="284"/>
      </w:pPr>
      <w:r w:rsidRPr="009C2FE2">
        <w:t xml:space="preserve">7. Благоустройство городских территорий </w:t>
      </w:r>
    </w:p>
    <w:p w14:paraId="5EC8DF95" w14:textId="77777777" w:rsidR="004E3B7F" w:rsidRDefault="000B3462" w:rsidP="00C877F3">
      <w:pPr>
        <w:ind w:firstLine="284"/>
      </w:pPr>
      <w:r>
        <w:t>8. Благоустройство зон</w:t>
      </w:r>
      <w:r w:rsidRPr="009C2FE2">
        <w:t xml:space="preserve"> отдыха</w:t>
      </w:r>
      <w:r w:rsidR="00A14CBA" w:rsidRPr="009C2FE2">
        <w:t>*</w:t>
      </w:r>
      <w:r>
        <w:t xml:space="preserve">.     </w:t>
      </w:r>
    </w:p>
    <w:p w14:paraId="5B363FE1" w14:textId="77777777" w:rsidR="000B3462" w:rsidRDefault="000B3462" w:rsidP="000B3462">
      <w:pPr>
        <w:ind w:firstLine="709"/>
        <w:jc w:val="both"/>
      </w:pPr>
      <w:r w:rsidRPr="009C2FE2">
        <w:t>*С 201</w:t>
      </w:r>
      <w:r w:rsidR="00681059">
        <w:t>9</w:t>
      </w:r>
      <w:r w:rsidRPr="009C2FE2">
        <w:t xml:space="preserve"> по 202</w:t>
      </w:r>
      <w:r w:rsidR="00681059">
        <w:t>3</w:t>
      </w:r>
      <w:r w:rsidRPr="009C2FE2">
        <w:t xml:space="preserve"> год  адресный  перечень по цветочному оформлению, устройству детских и спортивных площадок, незаконно установленных объектов</w:t>
      </w:r>
      <w:r>
        <w:t xml:space="preserve">, </w:t>
      </w:r>
      <w:r w:rsidRPr="009C2FE2">
        <w:t xml:space="preserve">благоустройству городских территорий,  формируется и уточняется ежегодно на основании анализа </w:t>
      </w:r>
      <w:r w:rsidR="00C877F3">
        <w:br/>
      </w:r>
      <w:r w:rsidRPr="009C2FE2">
        <w:t xml:space="preserve">за период предыдущего года: обращений жителей </w:t>
      </w:r>
      <w:r>
        <w:t>городского округа Люберцы</w:t>
      </w:r>
      <w:r w:rsidRPr="009C2FE2">
        <w:t xml:space="preserve">, заявок жилищных организаций, обследований городских территорий сотрудниками администрации </w:t>
      </w:r>
      <w:r>
        <w:t>городского округа Люберцы.</w:t>
      </w:r>
    </w:p>
    <w:p w14:paraId="4B3D7208" w14:textId="77777777" w:rsidR="000B3462" w:rsidRPr="009C2FE2" w:rsidRDefault="000B3462" w:rsidP="000B346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14:paraId="0F4C67D6" w14:textId="77777777" w:rsidR="0058425D" w:rsidRDefault="00BC0FF1" w:rsidP="000B3462">
      <w:pPr>
        <w:ind w:firstLine="709"/>
        <w:jc w:val="center"/>
        <w:outlineLvl w:val="0"/>
        <w:rPr>
          <w:b/>
        </w:rPr>
      </w:pPr>
      <w:r>
        <w:rPr>
          <w:b/>
        </w:rPr>
        <w:t>8</w:t>
      </w:r>
      <w:r w:rsidR="000B3462" w:rsidRPr="009C2FE2">
        <w:rPr>
          <w:b/>
        </w:rPr>
        <w:t xml:space="preserve">. </w:t>
      </w:r>
      <w:r w:rsidR="0058425D" w:rsidRPr="0058425D">
        <w:rPr>
          <w:b/>
        </w:rPr>
        <w:t>Методика расчета значений показателей реализации программы</w:t>
      </w:r>
    </w:p>
    <w:p w14:paraId="013848CC" w14:textId="77777777" w:rsidR="00E626CB" w:rsidRDefault="00E626CB" w:rsidP="00A51A05">
      <w:pPr>
        <w:pStyle w:val="a3"/>
        <w:spacing w:before="0" w:beforeAutospacing="0" w:after="0" w:afterAutospacing="0"/>
        <w:ind w:firstLine="709"/>
        <w:jc w:val="both"/>
      </w:pPr>
    </w:p>
    <w:p w14:paraId="417323E8" w14:textId="77777777" w:rsidR="00596F74" w:rsidRPr="001A301D" w:rsidRDefault="00596F74" w:rsidP="00596F74">
      <w:pPr>
        <w:ind w:firstLine="709"/>
        <w:jc w:val="both"/>
      </w:pPr>
      <w:r w:rsidRPr="001A301D">
        <w:t xml:space="preserve">«Количество установленных детских игровых площадок» - Плановые значения устанавливаются в соответствии с перечнем, сформированным </w:t>
      </w:r>
      <w:proofErr w:type="gramStart"/>
      <w:r w:rsidRPr="001A301D">
        <w:t>с</w:t>
      </w:r>
      <w:proofErr w:type="gramEnd"/>
      <w:r w:rsidRPr="001A301D">
        <w:t xml:space="preserve"> </w:t>
      </w:r>
      <w:proofErr w:type="gramStart"/>
      <w:r w:rsidRPr="001A301D">
        <w:t>жителям</w:t>
      </w:r>
      <w:proofErr w:type="gramEnd"/>
      <w:r w:rsidRPr="001A301D">
        <w:t>, Адресный перечень комплексного благоустройства определяется на основе итогов голосования на портале «</w:t>
      </w:r>
      <w:proofErr w:type="spellStart"/>
      <w:r w:rsidRPr="001A301D">
        <w:t>Добродел</w:t>
      </w:r>
      <w:proofErr w:type="spellEnd"/>
      <w:r w:rsidRPr="001A301D">
        <w:t>» и на основании обращений жителей.</w:t>
      </w:r>
    </w:p>
    <w:p w14:paraId="79353FFD" w14:textId="77777777" w:rsidR="00596F74" w:rsidRPr="001A301D" w:rsidRDefault="00596F74" w:rsidP="00596F74">
      <w:pPr>
        <w:ind w:firstLine="709"/>
        <w:jc w:val="both"/>
      </w:pPr>
      <w:r w:rsidRPr="001A301D">
        <w:t xml:space="preserve"> </w:t>
      </w:r>
    </w:p>
    <w:p w14:paraId="0AE4BC68" w14:textId="77777777" w:rsidR="00596F74" w:rsidRPr="001A301D" w:rsidRDefault="00596F74" w:rsidP="00596F74">
      <w:pPr>
        <w:ind w:firstLine="709"/>
        <w:jc w:val="both"/>
      </w:pPr>
      <w:r w:rsidRPr="001A301D">
        <w:t>«</w:t>
      </w:r>
      <w:bookmarkStart w:id="16" w:name="OLE_LINK47"/>
      <w:bookmarkStart w:id="17" w:name="OLE_LINK48"/>
      <w:bookmarkStart w:id="18" w:name="OLE_LINK49"/>
      <w:bookmarkStart w:id="19" w:name="OLE_LINK50"/>
      <w:r w:rsidRPr="001A301D">
        <w:t>Обеспеченность обустроенными дворовыми территориями</w:t>
      </w:r>
      <w:bookmarkEnd w:id="16"/>
      <w:bookmarkEnd w:id="17"/>
      <w:bookmarkEnd w:id="18"/>
      <w:bookmarkEnd w:id="19"/>
      <w:r w:rsidRPr="001A301D">
        <w:t>». 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14:paraId="041CA00D" w14:textId="77777777" w:rsidR="00596F74" w:rsidRPr="001A301D" w:rsidRDefault="00596F74" w:rsidP="00596F74">
      <w:pPr>
        <w:ind w:firstLine="709"/>
        <w:jc w:val="both"/>
      </w:pPr>
      <w:bookmarkStart w:id="20" w:name="OLE_LINK40"/>
      <w:bookmarkStart w:id="21" w:name="OLE_LINK41"/>
      <w:bookmarkStart w:id="22" w:name="OLE_LINK42"/>
    </w:p>
    <w:p w14:paraId="5934C406" w14:textId="2DBDF199" w:rsidR="00596F74" w:rsidRPr="001A301D" w:rsidRDefault="00596F74" w:rsidP="00596F74">
      <w:pPr>
        <w:ind w:firstLine="709"/>
        <w:jc w:val="both"/>
      </w:pPr>
      <w:r w:rsidRPr="001A301D"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</w:r>
      <w:r w:rsidR="00795AE4">
        <w:t>»</w:t>
      </w:r>
      <w:r w:rsidRPr="001A301D">
        <w:t xml:space="preserve">. Рассчитывается по формуле: </w:t>
      </w:r>
      <w:proofErr w:type="spellStart"/>
      <w:proofErr w:type="gramStart"/>
      <w:r w:rsidRPr="001A301D">
        <w:t>D</w:t>
      </w:r>
      <w:proofErr w:type="gramEnd"/>
      <w:r w:rsidRPr="001A301D">
        <w:t>ркдт</w:t>
      </w:r>
      <w:proofErr w:type="spellEnd"/>
      <w:r w:rsidRPr="001A301D">
        <w:t>=</w:t>
      </w:r>
      <w:proofErr w:type="spellStart"/>
      <w:r w:rsidRPr="001A301D">
        <w:t>Pкдт</w:t>
      </w:r>
      <w:proofErr w:type="spellEnd"/>
      <w:r w:rsidRPr="001A301D">
        <w:t>/</w:t>
      </w:r>
      <w:proofErr w:type="spellStart"/>
      <w:r w:rsidRPr="001A301D">
        <w:t>Pр</w:t>
      </w:r>
      <w:proofErr w:type="spellEnd"/>
      <w:r w:rsidRPr="001A301D">
        <w:t>*100%, где</w:t>
      </w:r>
    </w:p>
    <w:p w14:paraId="585107F3" w14:textId="5D902907" w:rsidR="00596F74" w:rsidRPr="001A301D" w:rsidRDefault="00596F74" w:rsidP="00596F74">
      <w:pPr>
        <w:ind w:firstLine="709"/>
        <w:jc w:val="both"/>
      </w:pPr>
      <w:proofErr w:type="spellStart"/>
      <w:r w:rsidRPr="001A301D">
        <w:t>Dркд</w:t>
      </w:r>
      <w:proofErr w:type="gramStart"/>
      <w:r w:rsidRPr="001A301D">
        <w:t>т</w:t>
      </w:r>
      <w:proofErr w:type="spellEnd"/>
      <w:r w:rsidRPr="001A301D">
        <w:t>-</w:t>
      </w:r>
      <w:proofErr w:type="gramEnd"/>
      <w:r w:rsidRPr="001A301D">
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14:paraId="37AAD317" w14:textId="77777777" w:rsidR="00596F74" w:rsidRPr="001A301D" w:rsidRDefault="00596F74" w:rsidP="00596F74">
      <w:pPr>
        <w:ind w:firstLine="709"/>
        <w:jc w:val="both"/>
      </w:pPr>
      <w:proofErr w:type="spellStart"/>
      <w:proofErr w:type="gramStart"/>
      <w:r w:rsidRPr="001A301D">
        <w:t>P</w:t>
      </w:r>
      <w:proofErr w:type="gramEnd"/>
      <w:r w:rsidRPr="001A301D">
        <w:t>кдт</w:t>
      </w:r>
      <w:proofErr w:type="spellEnd"/>
      <w:r w:rsidRPr="001A301D"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14:paraId="2F70DCB8" w14:textId="77777777" w:rsidR="00596F74" w:rsidRPr="001A301D" w:rsidRDefault="00596F74" w:rsidP="00596F74">
      <w:pPr>
        <w:ind w:firstLine="709"/>
        <w:jc w:val="both"/>
      </w:pPr>
      <w:proofErr w:type="spellStart"/>
      <w:proofErr w:type="gramStart"/>
      <w:r w:rsidRPr="001A301D">
        <w:t>P</w:t>
      </w:r>
      <w:proofErr w:type="gramEnd"/>
      <w:r w:rsidRPr="001A301D">
        <w:t>р</w:t>
      </w:r>
      <w:proofErr w:type="spellEnd"/>
      <w:r w:rsidRPr="001A301D">
        <w:t xml:space="preserve"> - общее количество реализованных в течение планового года проектов благоустройства дворовых территорий.</w:t>
      </w:r>
    </w:p>
    <w:p w14:paraId="17D03DA3" w14:textId="77777777" w:rsidR="00596F74" w:rsidRPr="001A301D" w:rsidRDefault="00596F74" w:rsidP="00596F74">
      <w:pPr>
        <w:ind w:firstLine="709"/>
        <w:jc w:val="both"/>
      </w:pPr>
    </w:p>
    <w:p w14:paraId="2AD951EF" w14:textId="77777777" w:rsidR="00596F74" w:rsidRPr="001A301D" w:rsidRDefault="00596F74" w:rsidP="00596F74">
      <w:pPr>
        <w:ind w:firstLine="709"/>
        <w:jc w:val="both"/>
      </w:pPr>
      <w:r w:rsidRPr="001A301D">
        <w:lastRenderedPageBreak/>
        <w:t xml:space="preserve">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территорий»- Рассчитывается по формуле: </w:t>
      </w:r>
      <w:proofErr w:type="spellStart"/>
      <w:proofErr w:type="gramStart"/>
      <w:r w:rsidRPr="001A301D">
        <w:t>D</w:t>
      </w:r>
      <w:proofErr w:type="gramEnd"/>
      <w:r w:rsidRPr="001A301D">
        <w:t>дтуг</w:t>
      </w:r>
      <w:proofErr w:type="spellEnd"/>
      <w:r w:rsidRPr="001A301D">
        <w:t>=Туг/</w:t>
      </w:r>
      <w:proofErr w:type="spellStart"/>
      <w:r w:rsidRPr="001A301D">
        <w:t>Тобщ</w:t>
      </w:r>
      <w:proofErr w:type="spellEnd"/>
      <w:r w:rsidRPr="001A301D">
        <w:t>*100%, где.</w:t>
      </w:r>
    </w:p>
    <w:p w14:paraId="6E290EBF" w14:textId="77777777" w:rsidR="00596F74" w:rsidRPr="001A301D" w:rsidRDefault="00596F74" w:rsidP="00596F74">
      <w:pPr>
        <w:ind w:firstLine="709"/>
        <w:jc w:val="both"/>
      </w:pPr>
      <w:proofErr w:type="spellStart"/>
      <w:proofErr w:type="gramStart"/>
      <w:r w:rsidRPr="001A301D">
        <w:t>D</w:t>
      </w:r>
      <w:proofErr w:type="gramEnd"/>
      <w:r w:rsidRPr="001A301D">
        <w:t>дтуг</w:t>
      </w:r>
      <w:proofErr w:type="spellEnd"/>
      <w:r w:rsidRPr="001A301D">
        <w:t xml:space="preserve"> 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</w:t>
      </w:r>
    </w:p>
    <w:p w14:paraId="382795D2" w14:textId="77777777" w:rsidR="00596F74" w:rsidRPr="001A301D" w:rsidRDefault="00596F74" w:rsidP="00596F74">
      <w:pPr>
        <w:ind w:firstLine="709"/>
        <w:jc w:val="both"/>
      </w:pPr>
      <w:proofErr w:type="gramStart"/>
      <w:r w:rsidRPr="001A301D">
        <w:t>Туг</w:t>
      </w:r>
      <w:proofErr w:type="gramEnd"/>
      <w:r w:rsidRPr="001A301D">
        <w:t xml:space="preserve"> - количество дворовых территорий, благоустройство которых выполнено при участии граждан, организаций в соответствующих мероприятиях в течение планового года </w:t>
      </w:r>
    </w:p>
    <w:p w14:paraId="61AB6A6F" w14:textId="77777777" w:rsidR="00596F74" w:rsidRPr="001A301D" w:rsidRDefault="00596F74" w:rsidP="00596F74">
      <w:pPr>
        <w:ind w:firstLine="709"/>
        <w:jc w:val="both"/>
      </w:pPr>
      <w:proofErr w:type="spellStart"/>
      <w:r w:rsidRPr="001A301D">
        <w:t>Тобщ</w:t>
      </w:r>
      <w:proofErr w:type="spellEnd"/>
      <w:r w:rsidRPr="001A301D">
        <w:t xml:space="preserve"> - общее количество благоустроенных дворовых территорий в течение планового года.</w:t>
      </w:r>
    </w:p>
    <w:p w14:paraId="081F19AA" w14:textId="77777777" w:rsidR="00596F74" w:rsidRPr="001A301D" w:rsidRDefault="00596F74" w:rsidP="00596F74">
      <w:pPr>
        <w:ind w:firstLine="709"/>
        <w:jc w:val="both"/>
      </w:pPr>
    </w:p>
    <w:p w14:paraId="2C285378" w14:textId="20EA74D1" w:rsidR="00596F74" w:rsidRPr="001A301D" w:rsidRDefault="00596F74" w:rsidP="00596F74">
      <w:pPr>
        <w:ind w:firstLine="709"/>
        <w:jc w:val="both"/>
      </w:pPr>
      <w:r w:rsidRPr="001A301D">
        <w:t>«</w:t>
      </w:r>
      <w:bookmarkEnd w:id="20"/>
      <w:bookmarkEnd w:id="21"/>
      <w:bookmarkEnd w:id="22"/>
      <w:r w:rsidRPr="001A301D">
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</w:r>
      <w:proofErr w:type="gramStart"/>
      <w:r w:rsidRPr="001A301D">
        <w:t>-п</w:t>
      </w:r>
      <w:proofErr w:type="gramEnd"/>
      <w:r w:rsidRPr="001A301D">
        <w:t>арки».  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14:paraId="2216EBBA" w14:textId="77777777" w:rsidR="00596F74" w:rsidRPr="001A301D" w:rsidRDefault="00596F74" w:rsidP="00596F74">
      <w:pPr>
        <w:ind w:firstLine="709"/>
        <w:jc w:val="both"/>
      </w:pPr>
      <w:r w:rsidRPr="001A301D">
        <w:t>Общественные территории, подлежащие благоустройству в 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</w:p>
    <w:p w14:paraId="645DFCD5" w14:textId="77777777" w:rsidR="00596F74" w:rsidRPr="001A301D" w:rsidRDefault="00596F74" w:rsidP="00596F74">
      <w:pPr>
        <w:ind w:firstLine="709"/>
        <w:jc w:val="both"/>
      </w:pPr>
    </w:p>
    <w:p w14:paraId="04B9756A" w14:textId="77777777" w:rsidR="00596F74" w:rsidRPr="001A301D" w:rsidRDefault="00596F74" w:rsidP="00596F74">
      <w:pPr>
        <w:ind w:firstLine="709"/>
        <w:jc w:val="both"/>
      </w:pPr>
      <w:r w:rsidRPr="001A301D">
        <w:t xml:space="preserve">«Доля реализованных комплексных проектов благоустройства общественных </w:t>
      </w:r>
      <w:proofErr w:type="gramStart"/>
      <w:r w:rsidRPr="001A301D">
        <w:t>территорий</w:t>
      </w:r>
      <w:proofErr w:type="gramEnd"/>
      <w:r w:rsidRPr="001A301D">
        <w:t xml:space="preserve"> в общем количестве реализованных в течение планового года проектов благоустройства общественных территорий». Рассчитывается по формуле: </w:t>
      </w:r>
      <w:proofErr w:type="spellStart"/>
      <w:proofErr w:type="gramStart"/>
      <w:r w:rsidRPr="001A301D">
        <w:t>D</w:t>
      </w:r>
      <w:proofErr w:type="gramEnd"/>
      <w:r w:rsidRPr="001A301D">
        <w:t>ркот</w:t>
      </w:r>
      <w:proofErr w:type="spellEnd"/>
      <w:r w:rsidRPr="001A301D">
        <w:t>=</w:t>
      </w:r>
      <w:proofErr w:type="spellStart"/>
      <w:r w:rsidRPr="001A301D">
        <w:t>Pкот</w:t>
      </w:r>
      <w:proofErr w:type="spellEnd"/>
      <w:r w:rsidRPr="001A301D">
        <w:t>/</w:t>
      </w:r>
      <w:proofErr w:type="spellStart"/>
      <w:r w:rsidRPr="001A301D">
        <w:t>Pр</w:t>
      </w:r>
      <w:proofErr w:type="spellEnd"/>
      <w:r w:rsidRPr="001A301D">
        <w:t>*100% где,</w:t>
      </w:r>
    </w:p>
    <w:p w14:paraId="59DA048D" w14:textId="77777777" w:rsidR="00596F74" w:rsidRPr="001A301D" w:rsidRDefault="00596F74" w:rsidP="00596F74">
      <w:pPr>
        <w:ind w:firstLine="709"/>
        <w:jc w:val="both"/>
      </w:pPr>
      <w:proofErr w:type="spellStart"/>
      <w:r w:rsidRPr="001A301D">
        <w:t>Dрко</w:t>
      </w:r>
      <w:proofErr w:type="gramStart"/>
      <w:r w:rsidRPr="001A301D">
        <w:t>т</w:t>
      </w:r>
      <w:proofErr w:type="spellEnd"/>
      <w:r w:rsidRPr="001A301D">
        <w:t>-</w:t>
      </w:r>
      <w:proofErr w:type="gramEnd"/>
      <w:r w:rsidRPr="001A301D"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14:paraId="1BED7309" w14:textId="77777777" w:rsidR="00596F74" w:rsidRPr="001A301D" w:rsidRDefault="00596F74" w:rsidP="00596F74">
      <w:pPr>
        <w:ind w:firstLine="709"/>
        <w:jc w:val="both"/>
      </w:pPr>
      <w:proofErr w:type="spellStart"/>
      <w:proofErr w:type="gramStart"/>
      <w:r w:rsidRPr="001A301D">
        <w:t>P</w:t>
      </w:r>
      <w:proofErr w:type="gramEnd"/>
      <w:r w:rsidRPr="001A301D">
        <w:t>кот</w:t>
      </w:r>
      <w:proofErr w:type="spellEnd"/>
      <w:r w:rsidRPr="001A301D"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14:paraId="7F62E3A0" w14:textId="77777777" w:rsidR="00596F74" w:rsidRPr="001A301D" w:rsidRDefault="00596F74" w:rsidP="00596F74">
      <w:pPr>
        <w:ind w:firstLine="709"/>
        <w:jc w:val="both"/>
      </w:pPr>
      <w:proofErr w:type="spellStart"/>
      <w:proofErr w:type="gramStart"/>
      <w:r w:rsidRPr="001A301D">
        <w:t>P</w:t>
      </w:r>
      <w:proofErr w:type="gramEnd"/>
      <w:r w:rsidRPr="001A301D">
        <w:t>р</w:t>
      </w:r>
      <w:proofErr w:type="spellEnd"/>
      <w:r w:rsidRPr="001A301D"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14:paraId="0FC37CA5" w14:textId="77777777" w:rsidR="00596F74" w:rsidRPr="001A301D" w:rsidRDefault="00596F74" w:rsidP="00596F74">
      <w:pPr>
        <w:ind w:firstLine="709"/>
        <w:jc w:val="both"/>
      </w:pPr>
    </w:p>
    <w:p w14:paraId="599181CF" w14:textId="77777777" w:rsidR="00596F74" w:rsidRPr="001A301D" w:rsidRDefault="00596F74" w:rsidP="00596F74">
      <w:pPr>
        <w:ind w:firstLine="709"/>
        <w:jc w:val="both"/>
      </w:pPr>
      <w:r w:rsidRPr="001A301D">
        <w:t>«Количество разработанных  концепций  благоустройства общественных территорий (ед.)» - показатель  определяется  на основании планов по благоустройству</w:t>
      </w:r>
    </w:p>
    <w:p w14:paraId="3E2DC10F" w14:textId="77777777" w:rsidR="00596F74" w:rsidRPr="001A301D" w:rsidRDefault="00596F74" w:rsidP="00596F74">
      <w:pPr>
        <w:ind w:firstLine="709"/>
        <w:jc w:val="both"/>
      </w:pPr>
    </w:p>
    <w:p w14:paraId="7C5434A3" w14:textId="77777777" w:rsidR="00596F74" w:rsidRPr="001A301D" w:rsidRDefault="00596F74" w:rsidP="00596F74">
      <w:pPr>
        <w:ind w:firstLine="709"/>
        <w:jc w:val="both"/>
      </w:pPr>
      <w:r w:rsidRPr="001A301D">
        <w:t>«Количество разработанных проектов благоустройства общественных территорий (</w:t>
      </w:r>
      <w:proofErr w:type="spellStart"/>
      <w:proofErr w:type="gramStart"/>
      <w:r w:rsidRPr="001A301D">
        <w:t>ед</w:t>
      </w:r>
      <w:proofErr w:type="spellEnd"/>
      <w:proofErr w:type="gramEnd"/>
      <w:r w:rsidRPr="001A301D">
        <w:t>)» - показатель  определяется  на основании планов по благоустройству</w:t>
      </w:r>
    </w:p>
    <w:p w14:paraId="45744966" w14:textId="77777777" w:rsidR="00596F74" w:rsidRPr="001A301D" w:rsidRDefault="00596F74" w:rsidP="00596F74">
      <w:pPr>
        <w:ind w:firstLine="709"/>
        <w:jc w:val="both"/>
      </w:pPr>
    </w:p>
    <w:p w14:paraId="1930B562" w14:textId="77777777" w:rsidR="00596F74" w:rsidRPr="001A301D" w:rsidRDefault="00596F74" w:rsidP="00596F74">
      <w:pPr>
        <w:ind w:firstLine="709"/>
        <w:jc w:val="both"/>
      </w:pPr>
      <w:r w:rsidRPr="001A301D">
        <w:t>«Количество технических сооружений (устройств) для развлечения, оснащенных электрическим приводом»</w:t>
      </w:r>
      <w:r w:rsidRPr="001A301D">
        <w:rPr>
          <w:rFonts w:ascii="Arial" w:hAnsi="Arial" w:cs="Arial"/>
          <w:sz w:val="16"/>
          <w:szCs w:val="16"/>
        </w:rPr>
        <w:t xml:space="preserve"> </w:t>
      </w:r>
      <w:r w:rsidRPr="001A301D"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14:paraId="7CAB3695" w14:textId="77777777" w:rsidR="00596F74" w:rsidRPr="001A301D" w:rsidRDefault="00596F74" w:rsidP="00596F74">
      <w:pPr>
        <w:ind w:firstLine="708"/>
      </w:pPr>
      <w:r w:rsidRPr="001A301D">
        <w:rPr>
          <w:u w:val="single"/>
        </w:rPr>
        <w:t>Источник данных</w:t>
      </w:r>
      <w:r w:rsidRPr="001A301D">
        <w:t>: Реестр инвентаризации объектов благоустройства.</w:t>
      </w:r>
    </w:p>
    <w:p w14:paraId="4F59E4FE" w14:textId="77777777" w:rsidR="00596F74" w:rsidRPr="001A301D" w:rsidRDefault="00596F74" w:rsidP="00596F74">
      <w:pPr>
        <w:ind w:firstLine="708"/>
      </w:pPr>
    </w:p>
    <w:p w14:paraId="46B2CFA5" w14:textId="77777777" w:rsidR="00596F74" w:rsidRPr="001A301D" w:rsidRDefault="00596F74" w:rsidP="00596F74">
      <w:pPr>
        <w:ind w:firstLine="708"/>
        <w:jc w:val="both"/>
      </w:pPr>
      <w:r w:rsidRPr="001A301D">
        <w:t xml:space="preserve">«Количество отремонтированных дворовых территорий в части капитального ремонта асфальтового покрытия». Показатель рассчитывается как площадь отремонтированных проездов к дворовым территориям, </w:t>
      </w:r>
      <w:proofErr w:type="spellStart"/>
      <w:r w:rsidRPr="001A301D">
        <w:t>внутридворовых</w:t>
      </w:r>
      <w:proofErr w:type="spellEnd"/>
      <w:r w:rsidRPr="001A301D">
        <w:t xml:space="preserve"> проездов, пешеходных дорожек в рамках «Комплексного благоустройства дворовых территорий».</w:t>
      </w:r>
    </w:p>
    <w:p w14:paraId="54D4D1F2" w14:textId="77777777" w:rsidR="00596F74" w:rsidRPr="001A301D" w:rsidRDefault="00596F74" w:rsidP="00596F74">
      <w:pPr>
        <w:ind w:firstLine="708"/>
      </w:pPr>
      <w:r w:rsidRPr="001A301D">
        <w:rPr>
          <w:u w:val="single"/>
        </w:rPr>
        <w:t>Источник данных</w:t>
      </w:r>
      <w:r w:rsidRPr="001A301D">
        <w:t>: Дефектная ведомость.</w:t>
      </w:r>
    </w:p>
    <w:p w14:paraId="6DD9E99D" w14:textId="74B6D2C8" w:rsidR="00596F74" w:rsidRPr="001A301D" w:rsidRDefault="00596F74" w:rsidP="00596F74">
      <w:pPr>
        <w:ind w:firstLine="709"/>
        <w:jc w:val="both"/>
      </w:pPr>
      <w:r w:rsidRPr="001A301D">
        <w:lastRenderedPageBreak/>
        <w:t xml:space="preserve">«Доля качелей с жестким подвесом переоборудованных на гибкие подвесы» - базовое значение на начало реализации – 100%.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  <w:r w:rsidRPr="001A301D">
        <w:rPr>
          <w:u w:val="single"/>
        </w:rPr>
        <w:t>Источник данных:</w:t>
      </w:r>
      <w:r w:rsidRPr="001A301D">
        <w:t xml:space="preserve"> реестр детских игровых площадок.</w:t>
      </w:r>
    </w:p>
    <w:p w14:paraId="5BE40BB8" w14:textId="77777777" w:rsidR="00596F74" w:rsidRPr="001A301D" w:rsidRDefault="00596F74" w:rsidP="00596F74">
      <w:pPr>
        <w:ind w:firstLine="709"/>
        <w:jc w:val="both"/>
      </w:pPr>
    </w:p>
    <w:p w14:paraId="56A26A09" w14:textId="24C12663" w:rsidR="00596F74" w:rsidRPr="001A301D" w:rsidRDefault="00596F74" w:rsidP="00596F74">
      <w:pPr>
        <w:ind w:firstLine="709"/>
        <w:jc w:val="both"/>
      </w:pPr>
      <w:r w:rsidRPr="001A301D">
        <w:t>«Отлов безнадзорных животных». Показатель рассчитывается в процентах, следующим образом:</w:t>
      </w:r>
    </w:p>
    <w:p w14:paraId="2FCAAD18" w14:textId="77777777" w:rsidR="00596F74" w:rsidRPr="001A301D" w:rsidRDefault="00596F74" w:rsidP="00596F74">
      <w:pPr>
        <w:spacing w:before="120"/>
      </w:pPr>
      <w:r w:rsidRPr="001A30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5894" wp14:editId="30EF15DC">
                <wp:simplePos x="0" y="0"/>
                <wp:positionH relativeFrom="column">
                  <wp:posOffset>553720</wp:posOffset>
                </wp:positionH>
                <wp:positionV relativeFrom="paragraph">
                  <wp:posOffset>169545</wp:posOffset>
                </wp:positionV>
                <wp:extent cx="502920" cy="6121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F98C" w14:textId="77777777" w:rsidR="00052D0A" w:rsidRDefault="00052D0A" w:rsidP="00596F74">
                            <w:r>
                              <w:t>О</w:t>
                            </w:r>
                            <w:r w:rsidRPr="0099203C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C72D96">
                              <w:rPr>
                                <w:vertAlign w:val="subscript"/>
                              </w:rPr>
                              <w:t>р</w:t>
                            </w:r>
                          </w:p>
                          <w:p w14:paraId="3C4F55FD" w14:textId="77777777" w:rsidR="00052D0A" w:rsidRPr="0025346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4AA2947D" w14:textId="77777777" w:rsidR="00052D0A" w:rsidRPr="0025346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 w:rsidRPr="00C72D96">
                              <w:rPr>
                                <w:vertAlign w:val="subscript"/>
                              </w:rPr>
                              <w:t>п</w:t>
                            </w:r>
                          </w:p>
                          <w:p w14:paraId="5A27677C" w14:textId="77777777" w:rsidR="00052D0A" w:rsidRDefault="00052D0A" w:rsidP="00596F74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14:paraId="34B9E55A" w14:textId="77777777" w:rsidR="00052D0A" w:rsidRPr="002B6B73" w:rsidRDefault="00052D0A" w:rsidP="00596F74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3.6pt;margin-top:13.35pt;width:39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" stroked="f">
                <v:textbox>
                  <w:txbxContent>
                    <w:p w14:paraId="5381F98C" w14:textId="77777777" w:rsidR="00052D0A" w:rsidRDefault="00052D0A" w:rsidP="00596F74">
                      <w:r>
                        <w:t>О</w:t>
                      </w:r>
                      <w:r w:rsidRPr="0099203C">
                        <w:rPr>
                          <w:vertAlign w:val="subscript"/>
                        </w:rPr>
                        <w:t xml:space="preserve"> </w:t>
                      </w:r>
                      <w:r w:rsidRPr="00C72D96">
                        <w:rPr>
                          <w:vertAlign w:val="subscript"/>
                        </w:rPr>
                        <w:t>р</w:t>
                      </w:r>
                    </w:p>
                    <w:p w14:paraId="3C4F55FD" w14:textId="77777777" w:rsidR="00052D0A" w:rsidRPr="00253466" w:rsidRDefault="00052D0A" w:rsidP="00596F74">
                      <w:pPr>
                        <w:rPr>
                          <w:vertAlign w:val="subscript"/>
                        </w:rPr>
                      </w:pPr>
                    </w:p>
                    <w:p w14:paraId="4AA2947D" w14:textId="77777777" w:rsidR="00052D0A" w:rsidRPr="00253466" w:rsidRDefault="00052D0A" w:rsidP="00596F74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 w:rsidRPr="00C72D96">
                        <w:rPr>
                          <w:vertAlign w:val="subscript"/>
                        </w:rPr>
                        <w:t>п</w:t>
                      </w:r>
                    </w:p>
                    <w:p w14:paraId="5A27677C" w14:textId="77777777" w:rsidR="00052D0A" w:rsidRDefault="00052D0A" w:rsidP="00596F74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14:paraId="34B9E55A" w14:textId="77777777" w:rsidR="00052D0A" w:rsidRPr="002B6B73" w:rsidRDefault="00052D0A" w:rsidP="00596F74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5F32AF" w14:textId="77777777" w:rsidR="00596F74" w:rsidRPr="001A301D" w:rsidRDefault="00596F74" w:rsidP="00596F74">
      <w:pPr>
        <w:spacing w:before="120"/>
      </w:pPr>
      <w:r w:rsidRPr="001A30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266892" wp14:editId="5F868619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  <w:proofErr w:type="spellStart"/>
      <w:r w:rsidRPr="001A301D">
        <w:t>О</w:t>
      </w:r>
      <w:r w:rsidRPr="001A301D">
        <w:rPr>
          <w:vertAlign w:val="subscript"/>
        </w:rPr>
        <w:t>ж</w:t>
      </w:r>
      <w:proofErr w:type="spellEnd"/>
      <w:r w:rsidRPr="001A301D">
        <w:rPr>
          <w:vertAlign w:val="subscript"/>
        </w:rPr>
        <w:t>%</w:t>
      </w:r>
      <w:r w:rsidRPr="001A301D">
        <w:t xml:space="preserve"> =                   *100 %</w:t>
      </w:r>
    </w:p>
    <w:p w14:paraId="1828298F" w14:textId="77777777" w:rsidR="00596F74" w:rsidRPr="001A301D" w:rsidRDefault="00596F74" w:rsidP="00596F74">
      <w:pPr>
        <w:spacing w:before="120"/>
      </w:pPr>
    </w:p>
    <w:p w14:paraId="57CF1F73" w14:textId="77777777" w:rsidR="00596F74" w:rsidRPr="001A301D" w:rsidRDefault="00596F74" w:rsidP="00596F74">
      <w:pPr>
        <w:spacing w:before="120"/>
      </w:pPr>
      <w:proofErr w:type="spellStart"/>
      <w:r w:rsidRPr="001A301D">
        <w:t>О</w:t>
      </w:r>
      <w:r w:rsidRPr="001A301D">
        <w:rPr>
          <w:vertAlign w:val="subscript"/>
        </w:rPr>
        <w:t>ж</w:t>
      </w:r>
      <w:proofErr w:type="spellEnd"/>
      <w:r w:rsidRPr="001A301D">
        <w:rPr>
          <w:vertAlign w:val="subscript"/>
        </w:rPr>
        <w:t>%</w:t>
      </w:r>
      <w:r w:rsidRPr="001A301D">
        <w:t xml:space="preserve"> - процент выполненных работ;</w:t>
      </w:r>
    </w:p>
    <w:p w14:paraId="3FF66A13" w14:textId="77777777" w:rsidR="00596F74" w:rsidRPr="001A301D" w:rsidRDefault="00596F74" w:rsidP="00596F74">
      <w:r w:rsidRPr="001A301D">
        <w:t>О</w:t>
      </w:r>
      <w:bookmarkStart w:id="23" w:name="OLE_LINK29"/>
      <w:bookmarkStart w:id="24" w:name="OLE_LINK30"/>
      <w:bookmarkStart w:id="25" w:name="OLE_LINK31"/>
      <w:r w:rsidRPr="001A301D">
        <w:rPr>
          <w:vertAlign w:val="subscript"/>
        </w:rPr>
        <w:t xml:space="preserve">р </w:t>
      </w:r>
      <w:bookmarkEnd w:id="23"/>
      <w:bookmarkEnd w:id="24"/>
      <w:bookmarkEnd w:id="25"/>
      <w:r w:rsidRPr="001A301D">
        <w:rPr>
          <w:vertAlign w:val="subscript"/>
        </w:rPr>
        <w:t xml:space="preserve"> </w:t>
      </w:r>
      <w:r w:rsidRPr="001A301D">
        <w:t xml:space="preserve">  - количество, безнадзорных животных на территории г.о. Люберцы;</w:t>
      </w:r>
    </w:p>
    <w:p w14:paraId="6B5038EF" w14:textId="77777777" w:rsidR="00596F74" w:rsidRPr="001A301D" w:rsidRDefault="00596F74" w:rsidP="00596F74">
      <w:r w:rsidRPr="001A301D">
        <w:t>О</w:t>
      </w:r>
      <w:bookmarkStart w:id="26" w:name="OLE_LINK32"/>
      <w:bookmarkStart w:id="27" w:name="OLE_LINK33"/>
      <w:bookmarkStart w:id="28" w:name="OLE_LINK34"/>
      <w:r w:rsidRPr="001A301D">
        <w:rPr>
          <w:vertAlign w:val="subscript"/>
        </w:rPr>
        <w:t>п</w:t>
      </w:r>
      <w:bookmarkEnd w:id="26"/>
      <w:bookmarkEnd w:id="27"/>
      <w:bookmarkEnd w:id="28"/>
      <w:r w:rsidRPr="001A301D">
        <w:t xml:space="preserve">   - количество животных, отловленных по муниципальному контракту.</w:t>
      </w:r>
    </w:p>
    <w:p w14:paraId="7FA52773" w14:textId="77777777" w:rsidR="00596F74" w:rsidRPr="001A301D" w:rsidRDefault="00596F74" w:rsidP="00596F74">
      <w:r w:rsidRPr="001A301D">
        <w:rPr>
          <w:u w:val="single"/>
        </w:rPr>
        <w:t xml:space="preserve">Источник данных: </w:t>
      </w:r>
      <w:r w:rsidRPr="001A301D">
        <w:t>реестр инвентаризации безнадзорных животных.</w:t>
      </w:r>
    </w:p>
    <w:p w14:paraId="7DE76614" w14:textId="77777777" w:rsidR="00596F74" w:rsidRPr="001A301D" w:rsidRDefault="00596F74" w:rsidP="00596F74">
      <w:pPr>
        <w:ind w:firstLine="709"/>
        <w:jc w:val="both"/>
      </w:pPr>
    </w:p>
    <w:p w14:paraId="3143FE7C" w14:textId="77777777" w:rsidR="00596F74" w:rsidRPr="001A301D" w:rsidRDefault="00596F74" w:rsidP="00596F74">
      <w:pPr>
        <w:ind w:firstLine="709"/>
        <w:jc w:val="both"/>
      </w:pPr>
      <w:r w:rsidRPr="001A301D">
        <w:t xml:space="preserve">«Уборка и содержания территорий г.о. Люберцы». Показатель рассчитывается по итогам года. Выполнение работ по уборке и сезонному содержанию территорий. </w:t>
      </w:r>
      <w:r w:rsidRPr="001A301D">
        <w:rPr>
          <w:u w:val="single"/>
        </w:rPr>
        <w:t>Источник данных:</w:t>
      </w:r>
      <w:r w:rsidRPr="001A301D">
        <w:t xml:space="preserve"> Схемы уборки территории.</w:t>
      </w:r>
    </w:p>
    <w:p w14:paraId="1886A035" w14:textId="77777777" w:rsidR="00596F74" w:rsidRPr="001A301D" w:rsidRDefault="00596F74" w:rsidP="00596F74">
      <w:pPr>
        <w:ind w:firstLine="709"/>
        <w:jc w:val="both"/>
      </w:pPr>
    </w:p>
    <w:p w14:paraId="7FBCDDD4" w14:textId="77777777" w:rsidR="00596F74" w:rsidRPr="001A301D" w:rsidRDefault="00596F74" w:rsidP="00596F74">
      <w:pPr>
        <w:ind w:firstLine="709"/>
        <w:jc w:val="both"/>
      </w:pPr>
      <w:r w:rsidRPr="001A301D">
        <w:t xml:space="preserve"> «Количество аварийных и сухостойных деревьев подлежащих вырубке».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14:paraId="0B970049" w14:textId="77777777" w:rsidR="00596F74" w:rsidRPr="001A301D" w:rsidRDefault="00596F74" w:rsidP="00596F74">
      <w:pPr>
        <w:spacing w:before="120"/>
      </w:pPr>
    </w:p>
    <w:p w14:paraId="3AF2A425" w14:textId="77777777" w:rsidR="00596F74" w:rsidRPr="001A301D" w:rsidRDefault="00596F74" w:rsidP="00596F74">
      <w:pPr>
        <w:spacing w:before="120"/>
      </w:pPr>
      <w:r w:rsidRPr="001A30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35DD9" wp14:editId="35C435D5">
                <wp:simplePos x="0" y="0"/>
                <wp:positionH relativeFrom="column">
                  <wp:posOffset>499283</wp:posOffset>
                </wp:positionH>
                <wp:positionV relativeFrom="paragraph">
                  <wp:posOffset>-138199</wp:posOffset>
                </wp:positionV>
                <wp:extent cx="502920" cy="641267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7759" w14:textId="77777777" w:rsidR="00052D0A" w:rsidRPr="006A0F7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Д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  <w:proofErr w:type="spellEnd"/>
                          </w:p>
                          <w:p w14:paraId="590F8060" w14:textId="77777777" w:rsidR="00052D0A" w:rsidRPr="0025346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42BCC40F" w14:textId="77777777" w:rsidR="00052D0A" w:rsidRPr="0025346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Дк</w:t>
                            </w:r>
                            <w:proofErr w:type="spellEnd"/>
                          </w:p>
                          <w:p w14:paraId="5EBA3D7A" w14:textId="77777777" w:rsidR="00052D0A" w:rsidRDefault="00052D0A" w:rsidP="00596F74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14:paraId="29D55CD8" w14:textId="77777777" w:rsidR="00052D0A" w:rsidRPr="002B6B73" w:rsidRDefault="00052D0A" w:rsidP="00596F74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9.3pt;margin-top:-10.9pt;width:39.6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" stroked="f">
                <v:textbox>
                  <w:txbxContent>
                    <w:p w14:paraId="5AA07759" w14:textId="77777777" w:rsidR="00052D0A" w:rsidRPr="006A0F76" w:rsidRDefault="00052D0A" w:rsidP="00596F74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Д</w:t>
                      </w:r>
                      <w:r>
                        <w:rPr>
                          <w:vertAlign w:val="subscript"/>
                        </w:rPr>
                        <w:t>в</w:t>
                      </w:r>
                      <w:proofErr w:type="spellEnd"/>
                    </w:p>
                    <w:p w14:paraId="590F8060" w14:textId="77777777" w:rsidR="00052D0A" w:rsidRPr="00253466" w:rsidRDefault="00052D0A" w:rsidP="00596F74">
                      <w:pPr>
                        <w:rPr>
                          <w:vertAlign w:val="subscript"/>
                        </w:rPr>
                      </w:pPr>
                    </w:p>
                    <w:p w14:paraId="42BCC40F" w14:textId="77777777" w:rsidR="00052D0A" w:rsidRPr="00253466" w:rsidRDefault="00052D0A" w:rsidP="00596F74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Дк</w:t>
                      </w:r>
                      <w:proofErr w:type="spellEnd"/>
                    </w:p>
                    <w:p w14:paraId="5EBA3D7A" w14:textId="77777777" w:rsidR="00052D0A" w:rsidRDefault="00052D0A" w:rsidP="00596F74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14:paraId="29D55CD8" w14:textId="77777777" w:rsidR="00052D0A" w:rsidRPr="002B6B73" w:rsidRDefault="00052D0A" w:rsidP="00596F74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A30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520AB7" wp14:editId="3D71DC42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  <w:r w:rsidRPr="001A301D">
        <w:t>Д</w:t>
      </w:r>
      <w:r w:rsidRPr="001A301D">
        <w:rPr>
          <w:vertAlign w:val="subscript"/>
        </w:rPr>
        <w:t>%</w:t>
      </w:r>
      <w:r w:rsidRPr="001A301D">
        <w:t xml:space="preserve"> =                   *100 %</w:t>
      </w:r>
    </w:p>
    <w:p w14:paraId="098FFF0E" w14:textId="77777777" w:rsidR="00596F74" w:rsidRPr="001A301D" w:rsidRDefault="00596F74" w:rsidP="00596F74">
      <w:pPr>
        <w:spacing w:before="120"/>
      </w:pPr>
    </w:p>
    <w:p w14:paraId="743866DE" w14:textId="77777777" w:rsidR="00596F74" w:rsidRPr="001A301D" w:rsidRDefault="00596F74" w:rsidP="00596F74">
      <w:pPr>
        <w:spacing w:before="120"/>
      </w:pPr>
      <w:r w:rsidRPr="001A301D">
        <w:t>Д</w:t>
      </w:r>
      <w:r w:rsidRPr="001A301D">
        <w:rPr>
          <w:vertAlign w:val="subscript"/>
        </w:rPr>
        <w:t>%</w:t>
      </w:r>
      <w:r w:rsidRPr="001A301D">
        <w:t xml:space="preserve"> - процент выполненных работ;</w:t>
      </w:r>
    </w:p>
    <w:p w14:paraId="32CF47FD" w14:textId="77777777" w:rsidR="00596F74" w:rsidRPr="001A301D" w:rsidRDefault="00596F74" w:rsidP="00596F74">
      <w:proofErr w:type="spellStart"/>
      <w:r w:rsidRPr="001A301D">
        <w:t>Д</w:t>
      </w:r>
      <w:r w:rsidRPr="001A301D">
        <w:rPr>
          <w:vertAlign w:val="subscript"/>
        </w:rPr>
        <w:t>в</w:t>
      </w:r>
      <w:proofErr w:type="spellEnd"/>
      <w:r w:rsidRPr="001A301D">
        <w:rPr>
          <w:vertAlign w:val="subscript"/>
        </w:rPr>
        <w:t xml:space="preserve">  </w:t>
      </w:r>
      <w:r w:rsidRPr="001A301D">
        <w:t xml:space="preserve">  - количество, вырубленных, опиленных деревьев;</w:t>
      </w:r>
    </w:p>
    <w:p w14:paraId="550979C5" w14:textId="77777777" w:rsidR="00596F74" w:rsidRPr="001A301D" w:rsidRDefault="00596F74" w:rsidP="00596F74">
      <w:proofErr w:type="spellStart"/>
      <w:r w:rsidRPr="001A301D">
        <w:t>Д</w:t>
      </w:r>
      <w:r w:rsidRPr="001A301D">
        <w:rPr>
          <w:vertAlign w:val="subscript"/>
        </w:rPr>
        <w:t>к</w:t>
      </w:r>
      <w:proofErr w:type="spellEnd"/>
      <w:r w:rsidRPr="001A301D">
        <w:t xml:space="preserve">   - количество деревьев по контракту.</w:t>
      </w:r>
    </w:p>
    <w:p w14:paraId="679151A2" w14:textId="77777777" w:rsidR="00596F74" w:rsidRPr="001A301D" w:rsidRDefault="00596F74" w:rsidP="00596F74">
      <w:r w:rsidRPr="001A301D">
        <w:rPr>
          <w:u w:val="single"/>
        </w:rPr>
        <w:t>Источник данных</w:t>
      </w:r>
      <w:r w:rsidRPr="001A301D">
        <w:t>: реестр выявленных аварийных деревьев.</w:t>
      </w:r>
    </w:p>
    <w:p w14:paraId="4CF5903D" w14:textId="77777777" w:rsidR="00596F74" w:rsidRPr="001A301D" w:rsidRDefault="00596F74" w:rsidP="00596F74">
      <w:pPr>
        <w:ind w:firstLine="709"/>
        <w:jc w:val="both"/>
      </w:pPr>
    </w:p>
    <w:p w14:paraId="03AB4C94" w14:textId="77777777" w:rsidR="00596F74" w:rsidRPr="001A301D" w:rsidRDefault="00596F74" w:rsidP="00596F74">
      <w:pPr>
        <w:ind w:firstLine="709"/>
        <w:jc w:val="both"/>
      </w:pPr>
    </w:p>
    <w:p w14:paraId="5DA58A21" w14:textId="77777777" w:rsidR="00596F74" w:rsidRPr="001A301D" w:rsidRDefault="00596F74" w:rsidP="00596F74">
      <w:pPr>
        <w:ind w:firstLine="709"/>
        <w:jc w:val="both"/>
      </w:pPr>
      <w:r w:rsidRPr="001A301D">
        <w:t>«Ликвидация несанкционированных свалок». Показатель рассчитывается в процентах, следующим образом:</w:t>
      </w:r>
    </w:p>
    <w:p w14:paraId="32B0EEF4" w14:textId="77777777" w:rsidR="00596F74" w:rsidRPr="001A301D" w:rsidRDefault="00596F74" w:rsidP="00596F74">
      <w:pPr>
        <w:ind w:firstLine="709"/>
        <w:jc w:val="both"/>
      </w:pPr>
      <w:r w:rsidRPr="001A30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9848" wp14:editId="41ADE6DC">
                <wp:simplePos x="0" y="0"/>
                <wp:positionH relativeFrom="column">
                  <wp:posOffset>501015</wp:posOffset>
                </wp:positionH>
                <wp:positionV relativeFrom="paragraph">
                  <wp:posOffset>102870</wp:posOffset>
                </wp:positionV>
                <wp:extent cx="502920" cy="685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970B" w14:textId="77777777" w:rsidR="00052D0A" w:rsidRPr="006A0F7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М</w:t>
                            </w:r>
                            <w:r>
                              <w:rPr>
                                <w:vertAlign w:val="subscript"/>
                              </w:rPr>
                              <w:t>в</w:t>
                            </w:r>
                            <w:proofErr w:type="spellEnd"/>
                          </w:p>
                          <w:p w14:paraId="304A7343" w14:textId="77777777" w:rsidR="00052D0A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3334AB54" w14:textId="77777777" w:rsidR="00052D0A" w:rsidRPr="00253466" w:rsidRDefault="00052D0A" w:rsidP="00596F74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Мк</w:t>
                            </w:r>
                            <w:proofErr w:type="spellEnd"/>
                          </w:p>
                          <w:p w14:paraId="069D9521" w14:textId="77777777" w:rsidR="00052D0A" w:rsidRDefault="00052D0A" w:rsidP="00596F74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14:paraId="666EBDC5" w14:textId="77777777" w:rsidR="00052D0A" w:rsidRPr="002B6B73" w:rsidRDefault="00052D0A" w:rsidP="00596F74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9.45pt;margin-top:8.1pt;width:39.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" stroked="f">
                <v:textbox>
                  <w:txbxContent>
                    <w:p w14:paraId="7957970B" w14:textId="77777777" w:rsidR="00052D0A" w:rsidRPr="006A0F76" w:rsidRDefault="00052D0A" w:rsidP="00596F74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М</w:t>
                      </w:r>
                      <w:r>
                        <w:rPr>
                          <w:vertAlign w:val="subscript"/>
                        </w:rPr>
                        <w:t>в</w:t>
                      </w:r>
                      <w:proofErr w:type="spellEnd"/>
                    </w:p>
                    <w:p w14:paraId="304A7343" w14:textId="77777777" w:rsidR="00052D0A" w:rsidRDefault="00052D0A" w:rsidP="00596F74">
                      <w:pPr>
                        <w:rPr>
                          <w:vertAlign w:val="subscript"/>
                        </w:rPr>
                      </w:pPr>
                    </w:p>
                    <w:p w14:paraId="3334AB54" w14:textId="77777777" w:rsidR="00052D0A" w:rsidRPr="00253466" w:rsidRDefault="00052D0A" w:rsidP="00596F74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Мк</w:t>
                      </w:r>
                      <w:proofErr w:type="spellEnd"/>
                    </w:p>
                    <w:p w14:paraId="069D9521" w14:textId="77777777" w:rsidR="00052D0A" w:rsidRDefault="00052D0A" w:rsidP="00596F74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14:paraId="666EBDC5" w14:textId="77777777" w:rsidR="00052D0A" w:rsidRPr="002B6B73" w:rsidRDefault="00052D0A" w:rsidP="00596F74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CBCDBF" w14:textId="77777777" w:rsidR="00596F74" w:rsidRPr="001A301D" w:rsidRDefault="00596F74" w:rsidP="00596F74">
      <w:pPr>
        <w:spacing w:before="120"/>
      </w:pPr>
      <w:r w:rsidRPr="001A30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77E648E" wp14:editId="56E4853C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  <w:r w:rsidRPr="001A301D">
        <w:t>М</w:t>
      </w:r>
      <w:r w:rsidRPr="001A301D">
        <w:rPr>
          <w:vertAlign w:val="subscript"/>
        </w:rPr>
        <w:t>%</w:t>
      </w:r>
      <w:r w:rsidRPr="001A301D">
        <w:t xml:space="preserve"> =                   *100 %</w:t>
      </w:r>
    </w:p>
    <w:p w14:paraId="4DA100B0" w14:textId="77777777" w:rsidR="00596F74" w:rsidRPr="001A301D" w:rsidRDefault="00596F74" w:rsidP="00596F74">
      <w:pPr>
        <w:spacing w:before="120"/>
      </w:pPr>
    </w:p>
    <w:p w14:paraId="34A433C9" w14:textId="77777777" w:rsidR="00596F74" w:rsidRPr="001A301D" w:rsidRDefault="00596F74" w:rsidP="00596F74">
      <w:pPr>
        <w:spacing w:before="120"/>
      </w:pPr>
      <w:r w:rsidRPr="001A301D">
        <w:t>М</w:t>
      </w:r>
      <w:r w:rsidRPr="001A301D">
        <w:rPr>
          <w:vertAlign w:val="subscript"/>
        </w:rPr>
        <w:t>%</w:t>
      </w:r>
      <w:r w:rsidRPr="001A301D">
        <w:t xml:space="preserve"> - процент выполненных работ;</w:t>
      </w:r>
    </w:p>
    <w:p w14:paraId="1A636350" w14:textId="77777777" w:rsidR="00596F74" w:rsidRPr="001A301D" w:rsidRDefault="00596F74" w:rsidP="00596F74">
      <w:proofErr w:type="spellStart"/>
      <w:r w:rsidRPr="001A301D">
        <w:t>М</w:t>
      </w:r>
      <w:r w:rsidRPr="001A301D">
        <w:rPr>
          <w:vertAlign w:val="subscript"/>
        </w:rPr>
        <w:t>в</w:t>
      </w:r>
      <w:proofErr w:type="spellEnd"/>
      <w:r w:rsidRPr="001A301D">
        <w:rPr>
          <w:vertAlign w:val="subscript"/>
        </w:rPr>
        <w:t xml:space="preserve"> </w:t>
      </w:r>
      <w:r w:rsidRPr="001A301D">
        <w:t xml:space="preserve">  - количество, вывезенного несанкционированного мусора;</w:t>
      </w:r>
    </w:p>
    <w:p w14:paraId="71E5BDDD" w14:textId="77777777" w:rsidR="00596F74" w:rsidRPr="001A301D" w:rsidRDefault="00596F74" w:rsidP="00596F74">
      <w:proofErr w:type="spellStart"/>
      <w:r w:rsidRPr="001A301D">
        <w:t>М</w:t>
      </w:r>
      <w:r w:rsidRPr="001A301D">
        <w:rPr>
          <w:vertAlign w:val="subscript"/>
        </w:rPr>
        <w:t>к</w:t>
      </w:r>
      <w:proofErr w:type="spellEnd"/>
      <w:r w:rsidRPr="001A301D">
        <w:t xml:space="preserve">   - количество несанкционированного мусора по контракту.</w:t>
      </w:r>
    </w:p>
    <w:p w14:paraId="15B1C445" w14:textId="77777777" w:rsidR="00596F74" w:rsidRPr="001A301D" w:rsidRDefault="00596F74" w:rsidP="00596F74">
      <w:r w:rsidRPr="001A301D">
        <w:rPr>
          <w:u w:val="single"/>
        </w:rPr>
        <w:t>Источник данных</w:t>
      </w:r>
      <w:r w:rsidRPr="001A301D">
        <w:t>: реестр выявленных и ликвидированных несанкционированных свалок мусора.</w:t>
      </w:r>
    </w:p>
    <w:p w14:paraId="5FC33DA4" w14:textId="77777777" w:rsidR="00596F74" w:rsidRPr="001A301D" w:rsidRDefault="00596F74" w:rsidP="00596F74">
      <w:pPr>
        <w:ind w:firstLine="709"/>
        <w:jc w:val="both"/>
      </w:pPr>
    </w:p>
    <w:p w14:paraId="6020ADB8" w14:textId="77777777" w:rsidR="00596F74" w:rsidRPr="001A301D" w:rsidRDefault="00596F74" w:rsidP="00596F74">
      <w:pPr>
        <w:ind w:firstLine="709"/>
        <w:jc w:val="both"/>
      </w:pPr>
      <w:r w:rsidRPr="001A301D">
        <w:t xml:space="preserve">«Новогодние ели», </w:t>
      </w:r>
    </w:p>
    <w:p w14:paraId="60B55052" w14:textId="77777777" w:rsidR="00596F74" w:rsidRPr="001A301D" w:rsidRDefault="00596F74" w:rsidP="00596F74">
      <w:pPr>
        <w:ind w:firstLine="709"/>
        <w:jc w:val="both"/>
      </w:pPr>
      <w:r w:rsidRPr="001A301D"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14:paraId="4FB9CCCF" w14:textId="6AEA5804" w:rsidR="00596F74" w:rsidRPr="001A301D" w:rsidRDefault="00596F74" w:rsidP="00795AE4">
      <w:pPr>
        <w:ind w:firstLine="709"/>
        <w:jc w:val="both"/>
      </w:pPr>
      <w:r w:rsidRPr="001A301D">
        <w:t>Источник данных: Реестр инвентаризации объектов благоустройства.</w:t>
      </w:r>
    </w:p>
    <w:p w14:paraId="25F311F8" w14:textId="77777777" w:rsidR="00596F74" w:rsidRPr="001A301D" w:rsidRDefault="00596F74" w:rsidP="00596F74">
      <w:pPr>
        <w:ind w:firstLine="709"/>
        <w:jc w:val="both"/>
      </w:pPr>
      <w:r w:rsidRPr="001A301D">
        <w:lastRenderedPageBreak/>
        <w:t xml:space="preserve">«Новогодние украшения (конструкции)». </w:t>
      </w:r>
    </w:p>
    <w:p w14:paraId="790518BA" w14:textId="77777777" w:rsidR="00596F74" w:rsidRPr="001A301D" w:rsidRDefault="00596F74" w:rsidP="00596F74">
      <w:pPr>
        <w:ind w:firstLine="709"/>
        <w:jc w:val="both"/>
      </w:pPr>
      <w:r w:rsidRPr="001A301D"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14:paraId="53929C44" w14:textId="77777777" w:rsidR="00596F74" w:rsidRPr="001A301D" w:rsidRDefault="00596F74" w:rsidP="00596F74">
      <w:pPr>
        <w:ind w:firstLine="708"/>
      </w:pPr>
      <w:r w:rsidRPr="001A301D">
        <w:rPr>
          <w:u w:val="single"/>
        </w:rPr>
        <w:t>Источник данных</w:t>
      </w:r>
      <w:r w:rsidRPr="001A301D">
        <w:t>: Реестр инвентаризации объектов благоустройства.</w:t>
      </w:r>
    </w:p>
    <w:p w14:paraId="3A81D0EB" w14:textId="77777777" w:rsidR="00596F74" w:rsidRPr="001A301D" w:rsidRDefault="00596F74" w:rsidP="00596F74">
      <w:pPr>
        <w:ind w:firstLine="709"/>
        <w:jc w:val="both"/>
      </w:pPr>
    </w:p>
    <w:p w14:paraId="213896A6" w14:textId="622CF4BF" w:rsidR="00596F74" w:rsidRPr="001A301D" w:rsidRDefault="00596F74" w:rsidP="00596F74">
      <w:pPr>
        <w:ind w:firstLine="709"/>
        <w:jc w:val="both"/>
      </w:pPr>
      <w:r w:rsidRPr="001A301D">
        <w:t xml:space="preserve">«Количество памятников на территории г.о. Люберцы». Количество памятников расположенных на территории г.о. </w:t>
      </w:r>
      <w:proofErr w:type="gramStart"/>
      <w:r w:rsidRPr="001A301D">
        <w:t>Люберцы</w:t>
      </w:r>
      <w:proofErr w:type="gramEnd"/>
      <w:r w:rsidRPr="001A301D"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14:paraId="12F81887" w14:textId="77777777" w:rsidR="00596F74" w:rsidRPr="001A301D" w:rsidRDefault="00596F74" w:rsidP="00596F74">
      <w:pPr>
        <w:ind w:firstLine="708"/>
        <w:jc w:val="both"/>
      </w:pPr>
      <w:r w:rsidRPr="001A301D">
        <w:rPr>
          <w:u w:val="single"/>
        </w:rPr>
        <w:t>Источник данных</w:t>
      </w:r>
      <w:r w:rsidRPr="001A301D">
        <w:t>: Реестр муниципальной собственности городского округа Люберцы.</w:t>
      </w:r>
    </w:p>
    <w:p w14:paraId="52D1ABB0" w14:textId="77777777" w:rsidR="00596F74" w:rsidRPr="001A301D" w:rsidRDefault="00596F74" w:rsidP="00596F74">
      <w:pPr>
        <w:ind w:firstLine="708"/>
        <w:jc w:val="both"/>
      </w:pPr>
    </w:p>
    <w:p w14:paraId="50B46510" w14:textId="77777777" w:rsidR="00596F74" w:rsidRPr="001A301D" w:rsidRDefault="00596F74" w:rsidP="00596F74">
      <w:pPr>
        <w:ind w:firstLine="709"/>
        <w:jc w:val="both"/>
      </w:pPr>
      <w:r w:rsidRPr="001A301D">
        <w:t>«Площадь посадки цветов на территории г.о. Люберцы», Источник данных: акт выполненных работ в соответствии с заключенным контрактом.</w:t>
      </w:r>
      <w:r w:rsidRPr="001A3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A301D">
        <w:t>Показатель определяется в соответствии с количеством высаженной цветочной рассады на территории г.о. Люберцы за отчетный период.</w:t>
      </w:r>
    </w:p>
    <w:p w14:paraId="339606C2" w14:textId="77777777" w:rsidR="00596F74" w:rsidRPr="001A301D" w:rsidRDefault="00596F74" w:rsidP="00596F74">
      <w:pPr>
        <w:ind w:firstLine="709"/>
        <w:jc w:val="both"/>
      </w:pPr>
    </w:p>
    <w:p w14:paraId="1D8E0231" w14:textId="77777777" w:rsidR="00596F74" w:rsidRPr="001A301D" w:rsidRDefault="00596F74" w:rsidP="00596F74">
      <w:pPr>
        <w:ind w:firstLine="709"/>
        <w:jc w:val="both"/>
      </w:pPr>
      <w:r w:rsidRPr="001A301D">
        <w:t xml:space="preserve">«Количество высаженных деревьев и кустарников». Показатель определяется в соответствии с количеством посаженных деревьев и кустарников, количестве высаженной цветочной рассады на территории г.о. Люберцы за отчетный период. </w:t>
      </w:r>
      <w:r w:rsidRPr="001A301D">
        <w:rPr>
          <w:u w:val="single"/>
        </w:rPr>
        <w:t>Источник данных:</w:t>
      </w:r>
      <w:r w:rsidRPr="001A301D">
        <w:t xml:space="preserve"> акт выполненных работ в соответствии с заключенным контрактом.</w:t>
      </w:r>
    </w:p>
    <w:p w14:paraId="6BF6D0BD" w14:textId="77777777" w:rsidR="00596F74" w:rsidRPr="001A301D" w:rsidRDefault="00596F74" w:rsidP="00596F74">
      <w:pPr>
        <w:ind w:firstLine="709"/>
        <w:jc w:val="both"/>
      </w:pPr>
    </w:p>
    <w:p w14:paraId="76B2D2AD" w14:textId="77777777" w:rsidR="00596F74" w:rsidRPr="001A301D" w:rsidRDefault="00596F74" w:rsidP="00596F74">
      <w:pPr>
        <w:ind w:firstLine="709"/>
        <w:jc w:val="both"/>
      </w:pPr>
      <w:r w:rsidRPr="001A301D">
        <w:t xml:space="preserve">«Количество незаконно установленных нестационарных объектов подлежащих демонтажу и сносу».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14:paraId="454925F7" w14:textId="77777777" w:rsidR="00596F74" w:rsidRPr="001A301D" w:rsidRDefault="00596F74" w:rsidP="00596F74">
      <w:pPr>
        <w:ind w:firstLine="709"/>
        <w:jc w:val="both"/>
      </w:pPr>
      <w:r w:rsidRPr="001A301D">
        <w:t>Источник данных: реестр выявленных и демонтированных нестационарных объектов.</w:t>
      </w:r>
    </w:p>
    <w:p w14:paraId="22425CF5" w14:textId="77777777" w:rsidR="00596F74" w:rsidRPr="001A301D" w:rsidRDefault="00596F74" w:rsidP="00596F74">
      <w:pPr>
        <w:ind w:firstLine="709"/>
        <w:jc w:val="both"/>
      </w:pPr>
    </w:p>
    <w:p w14:paraId="66F4EFE1" w14:textId="77777777" w:rsidR="00596F74" w:rsidRPr="001A301D" w:rsidRDefault="00596F74" w:rsidP="00596F74">
      <w:pPr>
        <w:ind w:firstLine="709"/>
        <w:jc w:val="both"/>
      </w:pPr>
      <w:r w:rsidRPr="001A301D">
        <w:t xml:space="preserve">«Выполнение работ по благоустройству после демонтажа и сноса незаконно установленных нестационарных объектов». </w:t>
      </w:r>
    </w:p>
    <w:p w14:paraId="5DA37283" w14:textId="77777777" w:rsidR="00596F74" w:rsidRPr="001A301D" w:rsidRDefault="00596F74" w:rsidP="00596F74">
      <w:pPr>
        <w:ind w:firstLine="709"/>
        <w:jc w:val="both"/>
      </w:pPr>
      <w:r w:rsidRPr="001A301D"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14:paraId="626CFB62" w14:textId="77777777" w:rsidR="00596F74" w:rsidRPr="001A301D" w:rsidRDefault="00596F74" w:rsidP="00596F74">
      <w:pPr>
        <w:ind w:firstLine="708"/>
        <w:jc w:val="both"/>
      </w:pPr>
      <w:r w:rsidRPr="001A301D">
        <w:rPr>
          <w:u w:val="single"/>
        </w:rPr>
        <w:t>Источник данных</w:t>
      </w:r>
      <w:r w:rsidRPr="001A301D">
        <w:t>: реестр выявленных и демонтированных нестационарных объектов.</w:t>
      </w:r>
    </w:p>
    <w:p w14:paraId="09F4B8BE" w14:textId="77777777" w:rsidR="00596F74" w:rsidRPr="001A301D" w:rsidRDefault="00596F74" w:rsidP="00596F74">
      <w:pPr>
        <w:ind w:firstLine="708"/>
      </w:pPr>
    </w:p>
    <w:p w14:paraId="0C601835" w14:textId="77777777" w:rsidR="00596F74" w:rsidRPr="001A301D" w:rsidRDefault="00596F74" w:rsidP="00596F74">
      <w:pPr>
        <w:ind w:firstLine="708"/>
        <w:jc w:val="both"/>
      </w:pPr>
      <w:r w:rsidRPr="001A301D">
        <w:t>«Доля  установленных камер видеонаблюдения в подъездах многоквартирных домов».  Показатель определяется</w:t>
      </w:r>
      <w:r w:rsidRPr="001A301D">
        <w:rPr>
          <w:color w:val="000000"/>
          <w:shd w:val="clear" w:color="auto" w:fill="FFFFFF"/>
        </w:rPr>
        <w:t xml:space="preserve"> отношением количества установленных камер видеонаблюдения к запланированному количеству в 2019 году * 100.</w:t>
      </w:r>
    </w:p>
    <w:p w14:paraId="5D8D7228" w14:textId="77777777" w:rsidR="00596F74" w:rsidRPr="001A301D" w:rsidRDefault="00596F74" w:rsidP="00596F74">
      <w:pPr>
        <w:ind w:firstLine="708"/>
        <w:jc w:val="both"/>
        <w:rPr>
          <w:color w:val="000000"/>
          <w:shd w:val="clear" w:color="auto" w:fill="FFFFFF"/>
        </w:rPr>
      </w:pPr>
      <w:r w:rsidRPr="001A301D">
        <w:rPr>
          <w:u w:val="single"/>
        </w:rPr>
        <w:t>Источник данных</w:t>
      </w:r>
      <w:r w:rsidRPr="001A301D">
        <w:t xml:space="preserve">: </w:t>
      </w:r>
      <w:r w:rsidRPr="001A301D">
        <w:rPr>
          <w:color w:val="000000"/>
          <w:shd w:val="clear" w:color="auto" w:fill="FFFFFF"/>
        </w:rPr>
        <w:t xml:space="preserve">отчетная форма </w:t>
      </w:r>
      <w:proofErr w:type="gramStart"/>
      <w:r w:rsidRPr="001A301D">
        <w:rPr>
          <w:color w:val="000000"/>
          <w:shd w:val="clear" w:color="auto" w:fill="FFFFFF"/>
        </w:rPr>
        <w:t>в ГАС</w:t>
      </w:r>
      <w:proofErr w:type="gramEnd"/>
      <w:r w:rsidRPr="001A301D">
        <w:rPr>
          <w:color w:val="000000"/>
          <w:shd w:val="clear" w:color="auto" w:fill="FFFFFF"/>
        </w:rPr>
        <w:t xml:space="preserve"> «Управление» - «Мин ЖКХ МО - «Установка камер видеонаблюдения с подключением к системе «Безопасный регион. </w:t>
      </w:r>
    </w:p>
    <w:p w14:paraId="16615E9F" w14:textId="52CC4D72" w:rsidR="00596F74" w:rsidRDefault="009012D6" w:rsidP="00596F7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«</w:t>
      </w:r>
      <w:r w:rsidRPr="009012D6">
        <w:rPr>
          <w:color w:val="000000"/>
          <w:shd w:val="clear" w:color="auto" w:fill="FFFFFF"/>
        </w:rPr>
        <w:t>Количество установленных камер видеонаблюдения в подъездах МКД</w:t>
      </w:r>
      <w:r>
        <w:rPr>
          <w:color w:val="000000"/>
          <w:shd w:val="clear" w:color="auto" w:fill="FFFFFF"/>
        </w:rPr>
        <w:t xml:space="preserve">» </w:t>
      </w:r>
      <w:r w:rsidR="00674EBB">
        <w:rPr>
          <w:color w:val="000000"/>
          <w:shd w:val="clear" w:color="auto" w:fill="FFFFFF"/>
        </w:rPr>
        <w:t xml:space="preserve">(ед.) </w:t>
      </w:r>
      <w:r>
        <w:rPr>
          <w:color w:val="000000"/>
          <w:shd w:val="clear" w:color="auto" w:fill="FFFFFF"/>
        </w:rPr>
        <w:t xml:space="preserve">- </w:t>
      </w:r>
      <w:r w:rsidR="00BA5F82">
        <w:rPr>
          <w:color w:val="000000"/>
          <w:shd w:val="clear" w:color="auto" w:fill="FFFFFF"/>
        </w:rPr>
        <w:t xml:space="preserve">значение </w:t>
      </w:r>
      <w:r>
        <w:rPr>
          <w:color w:val="000000"/>
          <w:shd w:val="clear" w:color="auto" w:fill="FFFFFF"/>
        </w:rPr>
        <w:t>показател</w:t>
      </w:r>
      <w:r w:rsidR="00BA5F82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</w:t>
      </w:r>
      <w:r w:rsidR="00BA5F82">
        <w:rPr>
          <w:color w:val="000000"/>
          <w:shd w:val="clear" w:color="auto" w:fill="FFFFFF"/>
        </w:rPr>
        <w:t xml:space="preserve">равно количеству установленных камер </w:t>
      </w:r>
      <w:r w:rsidR="00701944">
        <w:rPr>
          <w:color w:val="000000"/>
          <w:shd w:val="clear" w:color="auto" w:fill="FFFFFF"/>
        </w:rPr>
        <w:t>видеонаблюдения</w:t>
      </w:r>
      <w:r w:rsidR="00BA5F82">
        <w:rPr>
          <w:color w:val="000000"/>
          <w:shd w:val="clear" w:color="auto" w:fill="FFFFFF"/>
        </w:rPr>
        <w:t>.</w:t>
      </w:r>
    </w:p>
    <w:p w14:paraId="0323F22B" w14:textId="77777777" w:rsidR="009012D6" w:rsidRPr="001A301D" w:rsidRDefault="009012D6" w:rsidP="00596F74">
      <w:pPr>
        <w:ind w:firstLine="708"/>
        <w:jc w:val="both"/>
        <w:rPr>
          <w:color w:val="000000"/>
          <w:shd w:val="clear" w:color="auto" w:fill="FFFFFF"/>
        </w:rPr>
      </w:pPr>
    </w:p>
    <w:p w14:paraId="3077B76E" w14:textId="77777777" w:rsidR="00596F74" w:rsidRPr="001A301D" w:rsidRDefault="00596F74" w:rsidP="00596F74">
      <w:pPr>
        <w:ind w:firstLine="708"/>
        <w:jc w:val="both"/>
      </w:pPr>
      <w:bookmarkStart w:id="29" w:name="OLE_LINK51"/>
      <w:bookmarkStart w:id="30" w:name="OLE_LINK52"/>
      <w:bookmarkStart w:id="31" w:name="OLE_LINK53"/>
      <w:bookmarkStart w:id="32" w:name="OLE_LINK54"/>
      <w:r w:rsidRPr="001A301D">
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 </w:t>
      </w:r>
      <w:bookmarkEnd w:id="29"/>
      <w:bookmarkEnd w:id="30"/>
      <w:bookmarkEnd w:id="31"/>
      <w:bookmarkEnd w:id="32"/>
      <w:r w:rsidRPr="001A301D">
        <w:t>Значение показателя определяется по формуле:</w:t>
      </w:r>
    </w:p>
    <w:p w14:paraId="7BC4BD3E" w14:textId="48554363" w:rsidR="00596F74" w:rsidRPr="001A301D" w:rsidRDefault="00596F74" w:rsidP="00596F74">
      <w:pPr>
        <w:ind w:firstLine="708"/>
        <w:jc w:val="both"/>
      </w:pPr>
      <w:proofErr w:type="spellStart"/>
      <w:r w:rsidRPr="001A301D">
        <w:t>Досв</w:t>
      </w:r>
      <w:proofErr w:type="spellEnd"/>
      <w:r w:rsidRPr="001A301D">
        <w:t>=</w:t>
      </w:r>
      <w:proofErr w:type="spellStart"/>
      <w:r w:rsidRPr="001A301D">
        <w:t>Посв</w:t>
      </w:r>
      <w:proofErr w:type="spellEnd"/>
      <w:r w:rsidRPr="001A301D">
        <w:t>/</w:t>
      </w:r>
      <w:proofErr w:type="spellStart"/>
      <w:r w:rsidRPr="001A301D">
        <w:t>Побщ</w:t>
      </w:r>
      <w:proofErr w:type="spellEnd"/>
      <w:r w:rsidRPr="001A301D">
        <w:t xml:space="preserve">*100%, </w:t>
      </w:r>
    </w:p>
    <w:p w14:paraId="459CDBE6" w14:textId="0A0718B7" w:rsidR="00596F74" w:rsidRPr="001A301D" w:rsidRDefault="00596F74" w:rsidP="00596F74">
      <w:pPr>
        <w:ind w:firstLine="708"/>
        <w:jc w:val="both"/>
      </w:pPr>
      <w:r w:rsidRPr="001A301D">
        <w:t xml:space="preserve">где: </w:t>
      </w:r>
      <w:proofErr w:type="spellStart"/>
      <w:r w:rsidRPr="001A301D">
        <w:t>Дос</w:t>
      </w:r>
      <w:proofErr w:type="gramStart"/>
      <w:r w:rsidRPr="001A301D">
        <w:t>в</w:t>
      </w:r>
      <w:proofErr w:type="spellEnd"/>
      <w:r w:rsidRPr="001A301D">
        <w:t>-</w:t>
      </w:r>
      <w:proofErr w:type="gramEnd"/>
      <w:r w:rsidRPr="001A301D">
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14:paraId="2DACE172" w14:textId="4D4BDF99" w:rsidR="00596F74" w:rsidRPr="001A301D" w:rsidRDefault="00596F74" w:rsidP="00596F74">
      <w:pPr>
        <w:ind w:firstLine="708"/>
        <w:jc w:val="both"/>
      </w:pPr>
      <w:proofErr w:type="spellStart"/>
      <w:r w:rsidRPr="001A301D">
        <w:t>Пос</w:t>
      </w:r>
      <w:proofErr w:type="gramStart"/>
      <w:r w:rsidRPr="001A301D">
        <w:t>в</w:t>
      </w:r>
      <w:proofErr w:type="spellEnd"/>
      <w:r w:rsidRPr="001A301D">
        <w:t>-</w:t>
      </w:r>
      <w:proofErr w:type="gramEnd"/>
      <w:r w:rsidRPr="001A301D">
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</w:r>
    </w:p>
    <w:p w14:paraId="5C51928D" w14:textId="77777777" w:rsidR="00596F74" w:rsidRPr="001A301D" w:rsidRDefault="00596F74" w:rsidP="00596F74">
      <w:pPr>
        <w:ind w:firstLine="708"/>
        <w:jc w:val="both"/>
      </w:pPr>
      <w:proofErr w:type="spellStart"/>
      <w:r w:rsidRPr="001A301D">
        <w:t>Побщ</w:t>
      </w:r>
      <w:proofErr w:type="spellEnd"/>
      <w:r w:rsidRPr="001A301D"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</w:r>
      <w:proofErr w:type="gramStart"/>
      <w:r w:rsidRPr="001A301D">
        <w:t>км</w:t>
      </w:r>
      <w:proofErr w:type="gramEnd"/>
      <w:r w:rsidRPr="001A301D">
        <w:t xml:space="preserve">. </w:t>
      </w:r>
    </w:p>
    <w:p w14:paraId="407017A5" w14:textId="77777777" w:rsidR="00596F74" w:rsidRPr="001A301D" w:rsidRDefault="00596F74" w:rsidP="00596F74">
      <w:pPr>
        <w:ind w:firstLine="708"/>
        <w:jc w:val="both"/>
      </w:pPr>
      <w:r w:rsidRPr="001A301D">
        <w:t xml:space="preserve"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</w:r>
      <w:proofErr w:type="gramStart"/>
      <w:r w:rsidRPr="001A301D">
        <w:t>утвержденная</w:t>
      </w:r>
      <w:proofErr w:type="gramEnd"/>
      <w:r w:rsidRPr="001A301D">
        <w:t xml:space="preserve"> приказом Росстата от 30.08.2017 № 562.</w:t>
      </w:r>
    </w:p>
    <w:p w14:paraId="2747E86A" w14:textId="77777777" w:rsidR="00596F74" w:rsidRPr="001A301D" w:rsidRDefault="00596F74" w:rsidP="00596F74">
      <w:pPr>
        <w:ind w:firstLine="708"/>
        <w:jc w:val="both"/>
      </w:pPr>
    </w:p>
    <w:p w14:paraId="63A28445" w14:textId="77777777" w:rsidR="00596F74" w:rsidRPr="001A301D" w:rsidRDefault="00596F74" w:rsidP="00596F74">
      <w:pPr>
        <w:ind w:firstLine="708"/>
        <w:jc w:val="both"/>
      </w:pPr>
      <w:r w:rsidRPr="001A301D">
        <w:t xml:space="preserve">«Количество объектов электросетевого хозяйства, систем наружного и архитектурно-художественного </w:t>
      </w:r>
      <w:proofErr w:type="gramStart"/>
      <w:r w:rsidRPr="001A301D">
        <w:t>освещения</w:t>
      </w:r>
      <w:proofErr w:type="gramEnd"/>
      <w:r w:rsidRPr="001A301D">
        <w:t xml:space="preserve"> на которых реализованы мероприятия по устройству и капитальному ремонту (ед.)»- </w:t>
      </w:r>
    </w:p>
    <w:p w14:paraId="6CB9359D" w14:textId="77777777" w:rsidR="00596F74" w:rsidRPr="001A301D" w:rsidRDefault="00596F74" w:rsidP="00596F74">
      <w:pPr>
        <w:ind w:firstLine="708"/>
        <w:jc w:val="both"/>
      </w:pPr>
      <w:proofErr w:type="spellStart"/>
      <w:r w:rsidRPr="001A301D">
        <w:t>Кплан</w:t>
      </w:r>
      <w:proofErr w:type="spellEnd"/>
      <w:r w:rsidRPr="001A301D">
        <w:t>=</w:t>
      </w:r>
      <w:proofErr w:type="spellStart"/>
      <w:r w:rsidRPr="001A301D">
        <w:t>Кфакт</w:t>
      </w:r>
      <w:proofErr w:type="spellEnd"/>
      <w:r w:rsidRPr="001A301D">
        <w:t xml:space="preserve">  </w:t>
      </w:r>
    </w:p>
    <w:p w14:paraId="184AAD1E" w14:textId="77777777" w:rsidR="00596F74" w:rsidRPr="001A301D" w:rsidRDefault="00596F74" w:rsidP="00596F74">
      <w:pPr>
        <w:ind w:firstLine="708"/>
        <w:jc w:val="both"/>
      </w:pPr>
      <w:r w:rsidRPr="001A301D">
        <w:t xml:space="preserve">где: </w:t>
      </w:r>
      <w:proofErr w:type="spellStart"/>
      <w:r w:rsidRPr="001A301D">
        <w:t>Кплан</w:t>
      </w:r>
      <w:proofErr w:type="spellEnd"/>
      <w:r w:rsidRPr="001A301D"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1A301D">
        <w:t>освещением</w:t>
      </w:r>
      <w:proofErr w:type="gramEnd"/>
      <w:r w:rsidRPr="001A301D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14:paraId="03E00CBA" w14:textId="77777777" w:rsidR="00596F74" w:rsidRPr="001A301D" w:rsidRDefault="00596F74" w:rsidP="00596F74">
      <w:pPr>
        <w:ind w:firstLine="708"/>
        <w:jc w:val="both"/>
      </w:pPr>
      <w:proofErr w:type="spellStart"/>
      <w:r w:rsidRPr="001A301D">
        <w:t>Кфакт</w:t>
      </w:r>
      <w:proofErr w:type="spellEnd"/>
      <w:r w:rsidRPr="001A301D"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1A301D">
        <w:t>освещением</w:t>
      </w:r>
      <w:proofErr w:type="gramEnd"/>
      <w:r w:rsidRPr="001A301D">
        <w:t xml:space="preserve">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14:paraId="4554F138" w14:textId="77777777" w:rsidR="00596F74" w:rsidRPr="001A301D" w:rsidRDefault="00596F74" w:rsidP="00596F74">
      <w:pPr>
        <w:ind w:firstLine="708"/>
        <w:jc w:val="both"/>
      </w:pPr>
    </w:p>
    <w:p w14:paraId="66B6CD47" w14:textId="77777777" w:rsidR="00596F74" w:rsidRPr="001A301D" w:rsidRDefault="00596F74" w:rsidP="00596F74">
      <w:pPr>
        <w:ind w:firstLine="708"/>
        <w:jc w:val="both"/>
      </w:pPr>
      <w:r w:rsidRPr="001A301D">
        <w:lastRenderedPageBreak/>
        <w:t>«Доля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(%)»-</w:t>
      </w:r>
      <w:proofErr w:type="spellStart"/>
      <w:r w:rsidRPr="001A301D">
        <w:t>Дупр</w:t>
      </w:r>
      <w:proofErr w:type="spellEnd"/>
      <w:r w:rsidRPr="001A301D">
        <w:t>=</w:t>
      </w:r>
      <w:proofErr w:type="spellStart"/>
      <w:r w:rsidRPr="001A301D">
        <w:t>Ксв</w:t>
      </w:r>
      <w:proofErr w:type="gramStart"/>
      <w:r w:rsidRPr="001A301D">
        <w:t>.в</w:t>
      </w:r>
      <w:proofErr w:type="gramEnd"/>
      <w:r w:rsidRPr="001A301D">
        <w:t>сего</w:t>
      </w:r>
      <w:proofErr w:type="spellEnd"/>
      <w:r w:rsidRPr="001A301D">
        <w:t>/</w:t>
      </w:r>
      <w:proofErr w:type="spellStart"/>
      <w:r w:rsidRPr="001A301D">
        <w:t>Ксв.асуно</w:t>
      </w:r>
      <w:proofErr w:type="spellEnd"/>
      <w:r w:rsidRPr="001A301D">
        <w:t xml:space="preserve">*100%,  </w:t>
      </w:r>
    </w:p>
    <w:p w14:paraId="0DEE1821" w14:textId="77777777" w:rsidR="00596F74" w:rsidRPr="001A301D" w:rsidRDefault="00596F74" w:rsidP="00596F74">
      <w:pPr>
        <w:ind w:firstLine="708"/>
        <w:jc w:val="both"/>
      </w:pPr>
      <w:r w:rsidRPr="001A301D">
        <w:t xml:space="preserve">где: </w:t>
      </w:r>
      <w:proofErr w:type="spellStart"/>
      <w:r w:rsidRPr="001A301D">
        <w:t>Дупр</w:t>
      </w:r>
      <w:proofErr w:type="spellEnd"/>
      <w:r w:rsidRPr="001A301D"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14:paraId="02205CB8" w14:textId="225641F4" w:rsidR="00596F74" w:rsidRPr="001A301D" w:rsidRDefault="00795AE4" w:rsidP="00596F74">
      <w:pPr>
        <w:ind w:firstLine="708"/>
        <w:jc w:val="both"/>
      </w:pPr>
      <w:proofErr w:type="spellStart"/>
      <w:r>
        <w:t>Ксв</w:t>
      </w:r>
      <w:proofErr w:type="gramStart"/>
      <w:r>
        <w:t>.в</w:t>
      </w:r>
      <w:proofErr w:type="gramEnd"/>
      <w:r>
        <w:t>сего</w:t>
      </w:r>
      <w:proofErr w:type="spellEnd"/>
      <w:r>
        <w:t xml:space="preserve"> -</w:t>
      </w:r>
      <w:r w:rsidR="00596F74" w:rsidRPr="001A301D">
        <w:t xml:space="preserve">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14:paraId="2E91B132" w14:textId="77777777" w:rsidR="00596F74" w:rsidRPr="001A301D" w:rsidRDefault="00596F74" w:rsidP="00596F74">
      <w:pPr>
        <w:ind w:firstLine="708"/>
        <w:jc w:val="both"/>
      </w:pPr>
      <w:proofErr w:type="spellStart"/>
      <w:r w:rsidRPr="001A301D">
        <w:t>Ксв</w:t>
      </w:r>
      <w:proofErr w:type="gramStart"/>
      <w:r w:rsidRPr="001A301D">
        <w:t>.а</w:t>
      </w:r>
      <w:proofErr w:type="gramEnd"/>
      <w:r w:rsidRPr="001A301D">
        <w:t>суно</w:t>
      </w:r>
      <w:proofErr w:type="spellEnd"/>
      <w:r w:rsidRPr="001A301D"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14:paraId="2647A768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25EDFBE7" w14:textId="26CCE973" w:rsidR="00596F74" w:rsidRPr="001A301D" w:rsidRDefault="00EA581E" w:rsidP="00596F74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596F74" w:rsidRPr="001A301D">
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</w:r>
      <w:r>
        <w:t>»</w:t>
      </w:r>
      <w:r w:rsidR="00596F74" w:rsidRPr="001A301D">
        <w:t>.</w:t>
      </w:r>
      <w:r w:rsidR="00596F74" w:rsidRPr="001A301D">
        <w:rPr>
          <w:rFonts w:eastAsiaTheme="minorHAnsi"/>
          <w:lang w:eastAsia="en-US"/>
        </w:rPr>
        <w:t xml:space="preserve"> Показатель равен </w:t>
      </w:r>
      <w:r w:rsidR="00596F74" w:rsidRPr="001A301D"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</w:p>
    <w:p w14:paraId="35748593" w14:textId="77777777" w:rsidR="00596F74" w:rsidRPr="001A301D" w:rsidRDefault="00596F74" w:rsidP="0029455C">
      <w:pPr>
        <w:widowControl w:val="0"/>
        <w:autoSpaceDE w:val="0"/>
        <w:autoSpaceDN w:val="0"/>
        <w:adjustRightInd w:val="0"/>
        <w:jc w:val="both"/>
      </w:pPr>
    </w:p>
    <w:p w14:paraId="52351638" w14:textId="5A46AB41" w:rsidR="00596F74" w:rsidRPr="001A301D" w:rsidRDefault="007B0870" w:rsidP="00596F74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596F74" w:rsidRPr="001A301D">
        <w:t>Количество отремонтированных подъездов МКД</w:t>
      </w:r>
      <w:r w:rsidR="00E5457A">
        <w:t>»</w:t>
      </w:r>
      <w:r w:rsidR="00596F74" w:rsidRPr="001A301D">
        <w:t xml:space="preserve"> (ед.)</w:t>
      </w:r>
      <w:r>
        <w:t xml:space="preserve"> </w:t>
      </w:r>
      <w:r w:rsidR="00596F74" w:rsidRPr="001A301D">
        <w:t>- Плановое значение показателя определяется в соответствии с Программой ремонта подъездов МКД МО.</w:t>
      </w:r>
    </w:p>
    <w:p w14:paraId="59A23690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3F141272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A301D">
        <w:t>«Количество МКД, в которых проведен капитальный ремонт в рамках региональной программы (ед.)»- Количество МКД, в которых проведен капитальный ремонт.</w:t>
      </w:r>
      <w:proofErr w:type="gramEnd"/>
    </w:p>
    <w:p w14:paraId="00147AFB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1A301D">
        <w:t>энергоэффективности</w:t>
      </w:r>
      <w:proofErr w:type="spellEnd"/>
      <w:r w:rsidRPr="001A301D">
        <w:t xml:space="preserve"> и выше (A, B, C, D), (ед.)»- Рассчитывается по формуле: </w:t>
      </w:r>
    </w:p>
    <w:p w14:paraId="2CBEA150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1A301D">
        <w:t>D</w:t>
      </w:r>
      <w:proofErr w:type="gramEnd"/>
      <w:r w:rsidRPr="001A301D">
        <w:t>ркот</w:t>
      </w:r>
      <w:proofErr w:type="spellEnd"/>
      <w:r w:rsidRPr="001A301D">
        <w:t>=</w:t>
      </w:r>
      <w:proofErr w:type="spellStart"/>
      <w:r w:rsidRPr="001A301D">
        <w:t>Pкот</w:t>
      </w:r>
      <w:proofErr w:type="spellEnd"/>
      <w:r w:rsidRPr="001A301D">
        <w:t>/</w:t>
      </w:r>
      <w:proofErr w:type="spellStart"/>
      <w:r w:rsidRPr="001A301D">
        <w:t>Pр</w:t>
      </w:r>
      <w:proofErr w:type="spellEnd"/>
      <w:r w:rsidRPr="001A301D">
        <w:t xml:space="preserve">*100% </w:t>
      </w:r>
    </w:p>
    <w:p w14:paraId="283F4166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1A301D">
        <w:t>Dрко</w:t>
      </w:r>
      <w:proofErr w:type="gramStart"/>
      <w:r w:rsidRPr="001A301D">
        <w:t>т</w:t>
      </w:r>
      <w:proofErr w:type="spellEnd"/>
      <w:r w:rsidRPr="001A301D">
        <w:t>-</w:t>
      </w:r>
      <w:proofErr w:type="gramEnd"/>
      <w:r w:rsidRPr="001A301D"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14:paraId="1DBCA42C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14:paraId="68F2F5B6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1A301D">
        <w:t>P</w:t>
      </w:r>
      <w:proofErr w:type="gramEnd"/>
      <w:r w:rsidRPr="001A301D">
        <w:t>р</w:t>
      </w:r>
      <w:proofErr w:type="spellEnd"/>
      <w:r w:rsidRPr="001A301D"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14:paraId="4BC93D21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023AF80E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rPr>
          <w:rFonts w:eastAsiaTheme="minorHAnsi"/>
          <w:bCs/>
          <w:color w:val="2E2E2E"/>
          <w:shd w:val="clear" w:color="auto" w:fill="FFFFFF"/>
          <w:lang w:eastAsia="en-US"/>
        </w:rPr>
        <w:t>«Обеспечения деятельности парков на территории г.о. Люберцы», человеко-ден</w:t>
      </w:r>
      <w:proofErr w:type="gramStart"/>
      <w:r w:rsidRPr="001A301D">
        <w:rPr>
          <w:rFonts w:eastAsiaTheme="minorHAnsi"/>
          <w:bCs/>
          <w:color w:val="2E2E2E"/>
          <w:shd w:val="clear" w:color="auto" w:fill="FFFFFF"/>
          <w:lang w:eastAsia="en-US"/>
        </w:rPr>
        <w:t>ь</w:t>
      </w:r>
      <w:r w:rsidRPr="001A301D">
        <w:t>-</w:t>
      </w:r>
      <w:proofErr w:type="gramEnd"/>
      <w:r w:rsidRPr="001A301D">
        <w:t xml:space="preserve">  Показатель характеризует увеличение посещаемости парков г.о. Люберцы</w:t>
      </w:r>
    </w:p>
    <w:p w14:paraId="2B4AD521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70DF14A0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>«Лесопатологическое обследование лесных участков парков культуры и отдыха», единиц - согласно сметной ведомости.</w:t>
      </w:r>
    </w:p>
    <w:p w14:paraId="39273377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2FEE2117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«Разработка проектов благоустройство существующих парков культуры и отдыха, расположенных на территории городского округа Люберцы», единиц - согласно сметной ведомости </w:t>
      </w:r>
    </w:p>
    <w:p w14:paraId="6A32799E" w14:textId="66B5C98D" w:rsidR="00596F74" w:rsidRPr="001A301D" w:rsidRDefault="00674EBB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lastRenderedPageBreak/>
        <w:t xml:space="preserve"> </w:t>
      </w:r>
      <w:r w:rsidR="00596F74" w:rsidRPr="001A301D">
        <w:t>«Разработка проектов освоения лесов на территории лесных участков», единиц – согласно сметной ведомости</w:t>
      </w:r>
    </w:p>
    <w:p w14:paraId="2D70A12E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54E42213" w14:textId="22F23263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«Выполнение работ по уточнению границ лесных участков, единиц» - </w:t>
      </w:r>
      <w:r w:rsidR="007C5BE0" w:rsidRPr="001A301D">
        <w:t>с</w:t>
      </w:r>
      <w:r w:rsidRPr="001A301D">
        <w:t>огласно сметной ведомости</w:t>
      </w:r>
    </w:p>
    <w:p w14:paraId="4EFC0DDD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36ACC4C2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>«Количество деревьев на территории парков культуры и отдыха подлежащих вырубке», единиц - согласно сметным ведомостям</w:t>
      </w:r>
    </w:p>
    <w:p w14:paraId="1D05086A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65209E5A" w14:textId="4FD323FB" w:rsidR="00596F74" w:rsidRPr="001A301D" w:rsidRDefault="00EE2F9F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«Закупка техники» - </w:t>
      </w:r>
      <w:r w:rsidR="00E65AE1" w:rsidRPr="001A301D">
        <w:t>согласно коммерческим предложениям</w:t>
      </w:r>
    </w:p>
    <w:p w14:paraId="2F67C65A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3B313480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</w:p>
    <w:p w14:paraId="69B7E91D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8"/>
        <w:jc w:val="both"/>
      </w:pPr>
      <w:r w:rsidRPr="001A301D">
        <w:t xml:space="preserve">Справочно: </w:t>
      </w:r>
    </w:p>
    <w:p w14:paraId="4F76FCD6" w14:textId="77777777" w:rsidR="00596F74" w:rsidRPr="001A301D" w:rsidRDefault="00596F74" w:rsidP="00596F7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2CE8EE3" w14:textId="77777777" w:rsidR="00596F74" w:rsidRPr="00596F74" w:rsidRDefault="00596F74" w:rsidP="00596F74">
      <w:pPr>
        <w:spacing w:after="200" w:line="276" w:lineRule="auto"/>
        <w:ind w:firstLine="708"/>
        <w:jc w:val="both"/>
        <w:rPr>
          <w:b/>
        </w:rPr>
      </w:pPr>
      <w:proofErr w:type="gramStart"/>
      <w:r w:rsidRPr="001A301D">
        <w:t>«Доля граждан, принявших участие в решении вопросов развития  городской среды от общего количества граждан в возрасте от 14 лет, %»,  «Доля городов с благоприятной средой от общего количества городов (единица/%)», Среднее значение индекса качества городской среды по Российской Федерации» - на момент утверждения настоящей Муниципальной программы  методика расчет значений показателей находится в стадии формирования Минстроем РФ.</w:t>
      </w:r>
      <w:r w:rsidRPr="00596F74">
        <w:rPr>
          <w:b/>
        </w:rPr>
        <w:t xml:space="preserve">                                    </w:t>
      </w:r>
      <w:proofErr w:type="gramEnd"/>
    </w:p>
    <w:p w14:paraId="2796FD50" w14:textId="1DEC777B" w:rsidR="000B3462" w:rsidRPr="001D6C7C" w:rsidRDefault="001D6C7C" w:rsidP="001D6C7C">
      <w:pPr>
        <w:ind w:firstLine="708"/>
        <w:jc w:val="both"/>
        <w:rPr>
          <w:color w:val="FFFFFF" w:themeColor="background1"/>
        </w:rPr>
        <w:sectPr w:rsidR="000B3462" w:rsidRPr="001D6C7C" w:rsidSect="000B3462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  <w:r w:rsidRPr="001D6C7C">
        <w:rPr>
          <w:color w:val="FFFFFF" w:themeColor="background1"/>
        </w:rPr>
        <w:t>________</w:t>
      </w:r>
    </w:p>
    <w:p w14:paraId="6680BCD4" w14:textId="77777777" w:rsidR="000B3462" w:rsidRPr="000B3462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lastRenderedPageBreak/>
        <w:t xml:space="preserve">Приложение № </w:t>
      </w:r>
      <w:r w:rsidRPr="000B3462">
        <w:rPr>
          <w:sz w:val="16"/>
          <w:szCs w:val="16"/>
        </w:rPr>
        <w:t>1</w:t>
      </w:r>
    </w:p>
    <w:p w14:paraId="73D90647" w14:textId="77777777" w:rsidR="000B3462" w:rsidRPr="002428F7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67D2B5E5" w14:textId="77777777" w:rsidR="000B3462" w:rsidRPr="002428F7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199905CF" w14:textId="77777777" w:rsidR="00171A9A" w:rsidRDefault="00171A9A" w:rsidP="007B41D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E809418" w14:textId="77777777" w:rsidR="00171A9A" w:rsidRDefault="00171A9A" w:rsidP="007B41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BE118B" w14:textId="77777777" w:rsidR="007B41D9" w:rsidRPr="000B7FAE" w:rsidRDefault="00D62158" w:rsidP="00171A9A">
      <w:pPr>
        <w:pStyle w:val="af8"/>
      </w:pPr>
      <w:r>
        <w:t>Паспорт подпрограммы «</w:t>
      </w:r>
      <w:r w:rsidRPr="00D62158">
        <w:t>Комфортная городская среда</w:t>
      </w:r>
      <w:r w:rsidR="007B41D9" w:rsidRPr="007B41D9">
        <w:t>» муниципальной программы 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="007B41D9" w:rsidRPr="007B41D9">
        <w:t>»</w:t>
      </w:r>
    </w:p>
    <w:tbl>
      <w:tblPr>
        <w:tblW w:w="1587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4252"/>
        <w:gridCol w:w="1276"/>
        <w:gridCol w:w="1134"/>
        <w:gridCol w:w="1134"/>
        <w:gridCol w:w="992"/>
        <w:gridCol w:w="851"/>
        <w:gridCol w:w="992"/>
        <w:gridCol w:w="992"/>
      </w:tblGrid>
      <w:tr w:rsidR="00714C82" w:rsidRPr="00B32E08" w14:paraId="1C1E403B" w14:textId="77777777" w:rsidTr="00714C82">
        <w:trPr>
          <w:cantSplit/>
          <w:trHeight w:hRule="exact" w:val="19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27B3DD83" w14:textId="77777777" w:rsidR="00714C82" w:rsidRPr="00B32E08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3A45A02A" w14:textId="77777777" w:rsidR="00714C82" w:rsidRPr="00B32E08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8"/>
              </w:rPr>
            </w:pPr>
          </w:p>
        </w:tc>
      </w:tr>
      <w:tr w:rsidR="00714C82" w:rsidRPr="00B32E08" w14:paraId="51FABFE8" w14:textId="77777777" w:rsidTr="00897122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92CA29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Муниципальный  заказчик подпрограммы</w:t>
            </w:r>
          </w:p>
        </w:tc>
        <w:tc>
          <w:tcPr>
            <w:tcW w:w="13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625F9C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</w:tr>
      <w:tr w:rsidR="00714C82" w:rsidRPr="00B32E08" w14:paraId="047BF84B" w14:textId="77777777" w:rsidTr="00897122">
        <w:trPr>
          <w:cantSplit/>
          <w:trHeight w:val="51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A11820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274C3C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Главный распорядитель бюджетных средств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A44DA6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E43A774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Расходы  (тыс. рублей)</w:t>
            </w:r>
          </w:p>
        </w:tc>
      </w:tr>
      <w:tr w:rsidR="00714C82" w:rsidRPr="00B32E08" w14:paraId="533F4922" w14:textId="77777777" w:rsidTr="00714C82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F0FF22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788370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570920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05D543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D32D81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85703F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301E8A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08581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DE5286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202</w:t>
            </w:r>
            <w:r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109C0B" w14:textId="77777777" w:rsidR="00714C82" w:rsidRPr="00C877F3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2024</w:t>
            </w:r>
          </w:p>
        </w:tc>
      </w:tr>
      <w:tr w:rsidR="00714C82" w:rsidRPr="00B32E08" w14:paraId="1A4E0A71" w14:textId="77777777" w:rsidTr="00714C82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E56FFF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0670E4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2599D7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8BC418" w14:textId="4298708D" w:rsidR="00714C82" w:rsidRPr="009C0E39" w:rsidRDefault="00E9794F" w:rsidP="00E9794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938 505,48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EE9148" w14:textId="708C3E6D" w:rsidR="00714C82" w:rsidRPr="009C0E39" w:rsidRDefault="006E70DB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488 505,48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483259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C06D33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A3AE3" w14:textId="77777777" w:rsidR="00714C82" w:rsidRPr="009C0E39" w:rsidRDefault="00714C82" w:rsidP="00897122">
            <w:pPr>
              <w:tabs>
                <w:tab w:val="left" w:pos="885"/>
              </w:tabs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1C599" w14:textId="77777777" w:rsidR="00714C82" w:rsidRPr="009C0E39" w:rsidRDefault="00714C82" w:rsidP="00897122">
            <w:pPr>
              <w:tabs>
                <w:tab w:val="left" w:pos="885"/>
              </w:tabs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A63BBA" w14:textId="77777777" w:rsidR="00714C82" w:rsidRPr="00084E05" w:rsidRDefault="00714C82" w:rsidP="00714C82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  <w:tr w:rsidR="00714C82" w:rsidRPr="00B32E08" w14:paraId="072396C7" w14:textId="77777777" w:rsidTr="00714C82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F3498C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  <w:bookmarkStart w:id="3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59580E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93BC8A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DD3894">
              <w:rPr>
                <w:color w:val="000000"/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B507D2" w14:textId="0AE9521B" w:rsidR="00714C82" w:rsidRPr="009C0E39" w:rsidRDefault="00E9794F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F9EFB6" w14:textId="60F98A17" w:rsidR="00714C82" w:rsidRPr="009C0E39" w:rsidRDefault="00E9794F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6DEC97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1A1DAB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10788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BAC126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0B95A" w14:textId="77777777" w:rsidR="00714C82" w:rsidRPr="00DD3894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  <w:tr w:rsidR="00714C82" w:rsidRPr="00B32E08" w14:paraId="1E8917C0" w14:textId="77777777" w:rsidTr="00714C82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5C051D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3D2BEA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CA6596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C877F3">
              <w:rPr>
                <w:color w:val="000000"/>
                <w:sz w:val="20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7DA19" w14:textId="5505EB43" w:rsidR="00714C82" w:rsidRPr="009C0E39" w:rsidRDefault="00E9794F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137 689,43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66CA2C" w14:textId="5BA9EDCD" w:rsidR="00714C82" w:rsidRPr="009C0E39" w:rsidRDefault="00E9794F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137 689,43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66D2B3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ADF944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40702F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1C83AF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F4846C" w14:textId="77777777" w:rsidR="00714C82" w:rsidRPr="00DD3894" w:rsidRDefault="00714C82" w:rsidP="00714C8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  <w:bookmarkEnd w:id="33"/>
      <w:tr w:rsidR="00714C82" w:rsidRPr="00B32E08" w14:paraId="2236CB55" w14:textId="77777777" w:rsidTr="00714C82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60E59D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5568BC" w14:textId="77777777" w:rsidR="00714C82" w:rsidRPr="00C877F3" w:rsidRDefault="00714C8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9FF70B" w14:textId="77777777" w:rsidR="00714C82" w:rsidRPr="00C877F3" w:rsidRDefault="00714C82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55FD9" w14:textId="09735A0C" w:rsidR="00714C82" w:rsidRPr="009C0E39" w:rsidRDefault="006E70DB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702 748,01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CAF59A" w14:textId="426EB276" w:rsidR="00714C82" w:rsidRPr="009C0E39" w:rsidRDefault="006E70DB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252 748,01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3CF2C1" w14:textId="77777777" w:rsidR="00714C82" w:rsidRPr="009C0E39" w:rsidRDefault="00714C82" w:rsidP="0089712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39BFD7" w14:textId="77777777" w:rsidR="00714C82" w:rsidRPr="009C0E39" w:rsidRDefault="00714C82" w:rsidP="00897122">
            <w:pPr>
              <w:tabs>
                <w:tab w:val="left" w:pos="885"/>
              </w:tabs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8159F9" w14:textId="77777777" w:rsidR="00714C82" w:rsidRPr="009C0E39" w:rsidRDefault="00714C82" w:rsidP="00897122">
            <w:pPr>
              <w:tabs>
                <w:tab w:val="left" w:pos="885"/>
              </w:tabs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56825" w14:textId="77777777" w:rsidR="00714C82" w:rsidRPr="009C0E39" w:rsidRDefault="00714C82" w:rsidP="00897122">
            <w:pPr>
              <w:tabs>
                <w:tab w:val="left" w:pos="885"/>
              </w:tabs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E39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59203F" w14:textId="77777777" w:rsidR="00714C82" w:rsidRPr="00A1066A" w:rsidRDefault="00714C82" w:rsidP="00714C82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</w:tbl>
    <w:p w14:paraId="2B23496E" w14:textId="77777777" w:rsidR="000B3462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03C4DABB" w14:textId="77777777" w:rsidR="00B15796" w:rsidRDefault="00B15796" w:rsidP="00B15796">
      <w:pPr>
        <w:pStyle w:val="af8"/>
      </w:pPr>
      <w:r>
        <w:t>Характеристика проблем, решаемых посредством мероприятий.</w:t>
      </w:r>
    </w:p>
    <w:p w14:paraId="3207DC46" w14:textId="77777777" w:rsidR="00B15796" w:rsidRDefault="00B15796" w:rsidP="00B15796">
      <w:pPr>
        <w:pStyle w:val="af8"/>
      </w:pPr>
    </w:p>
    <w:p w14:paraId="729A46F0" w14:textId="77777777" w:rsidR="00431915" w:rsidRPr="001958A4" w:rsidRDefault="00B15796" w:rsidP="00431915">
      <w:pPr>
        <w:ind w:firstLine="567"/>
        <w:jc w:val="both"/>
      </w:pPr>
      <w:r>
        <w:tab/>
      </w:r>
      <w:r w:rsidRPr="001958A4">
        <w:t>Мероп</w:t>
      </w:r>
      <w:r w:rsidR="0005752C">
        <w:t>риятия Подпрограммы направлен</w:t>
      </w:r>
      <w:r w:rsidR="00E5547A">
        <w:t>ы</w:t>
      </w:r>
      <w:r w:rsidRPr="001958A4">
        <w:t xml:space="preserve">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</w:t>
      </w:r>
      <w:r w:rsidR="00431915">
        <w:t>ий</w:t>
      </w:r>
      <w:r w:rsidR="00431915" w:rsidRPr="001958A4">
        <w:t xml:space="preserve">, </w:t>
      </w:r>
      <w:r w:rsidR="00431915">
        <w:t xml:space="preserve">на </w:t>
      </w:r>
      <w:r w:rsidR="00431915" w:rsidRPr="001958A4">
        <w:t>приведение в порядок городских территорий, улучшени</w:t>
      </w:r>
      <w:r w:rsidR="00431915">
        <w:t>ю</w:t>
      </w:r>
      <w:r w:rsidR="00431915" w:rsidRPr="001958A4">
        <w:t xml:space="preserve"> внешнего облика городского округа Люберцы, повышение эстетическ</w:t>
      </w:r>
      <w:r w:rsidR="00431915">
        <w:t xml:space="preserve">ой привлекательности территорий городского округа </w:t>
      </w:r>
      <w:r w:rsidR="00431915" w:rsidRPr="001958A4">
        <w:t xml:space="preserve">Люберцы, создание благоприятных условий для проживания населения.        </w:t>
      </w:r>
    </w:p>
    <w:p w14:paraId="23A05967" w14:textId="77777777" w:rsidR="00B15796" w:rsidRPr="001958A4" w:rsidRDefault="00B15796" w:rsidP="001958A4">
      <w:pPr>
        <w:ind w:firstLine="567"/>
        <w:jc w:val="both"/>
      </w:pPr>
    </w:p>
    <w:p w14:paraId="599293C4" w14:textId="77777777" w:rsidR="00B15796" w:rsidRPr="00B15796" w:rsidRDefault="00B15796" w:rsidP="002B7983">
      <w:pPr>
        <w:autoSpaceDE w:val="0"/>
        <w:autoSpaceDN w:val="0"/>
        <w:adjustRightInd w:val="0"/>
        <w:ind w:left="27" w:right="27" w:firstLine="681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ab/>
      </w:r>
    </w:p>
    <w:p w14:paraId="673BADC1" w14:textId="77777777" w:rsidR="00B15796" w:rsidRPr="00B15796" w:rsidRDefault="00B15796" w:rsidP="00B15796">
      <w:pPr>
        <w:pStyle w:val="af8"/>
      </w:pPr>
    </w:p>
    <w:p w14:paraId="7785A000" w14:textId="77777777" w:rsidR="00B15796" w:rsidRPr="00B15796" w:rsidRDefault="00B15796" w:rsidP="00B15796">
      <w:pPr>
        <w:pStyle w:val="af8"/>
        <w:sectPr w:rsidR="00B15796" w:rsidRPr="00B15796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14:paraId="5C580680" w14:textId="77777777" w:rsidR="00171A9A" w:rsidRDefault="00171A9A" w:rsidP="00171A9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37FE48EC" w14:textId="77777777" w:rsidR="00B32E08" w:rsidRDefault="00B32E08" w:rsidP="00B32E08">
      <w:pPr>
        <w:pStyle w:val="af8"/>
      </w:pPr>
      <w:r w:rsidRPr="00B32E08">
        <w:t>Перечень мероприятий подпрограммы «</w:t>
      </w:r>
      <w:r w:rsidR="00462933" w:rsidRPr="00D62158">
        <w:t>Комфортная городская среда</w:t>
      </w:r>
      <w:r w:rsidRPr="00B32E08">
        <w:t>».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"/>
        <w:gridCol w:w="2111"/>
        <w:gridCol w:w="1696"/>
        <w:gridCol w:w="712"/>
        <w:gridCol w:w="994"/>
        <w:gridCol w:w="7"/>
        <w:gridCol w:w="992"/>
        <w:gridCol w:w="998"/>
        <w:gridCol w:w="996"/>
        <w:gridCol w:w="994"/>
        <w:gridCol w:w="853"/>
        <w:gridCol w:w="994"/>
        <w:gridCol w:w="711"/>
        <w:gridCol w:w="1561"/>
        <w:gridCol w:w="1419"/>
      </w:tblGrid>
      <w:tr w:rsidR="000B234E" w:rsidRPr="004251EF" w14:paraId="0FE2630C" w14:textId="77777777" w:rsidTr="002636AC">
        <w:trPr>
          <w:trHeight w:val="375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5935" w14:textId="77777777" w:rsidR="000B234E" w:rsidRPr="004251EF" w:rsidRDefault="000B234E" w:rsidP="004251EF">
            <w:pPr>
              <w:ind w:left="-93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0712" w14:textId="77777777" w:rsidR="000B234E" w:rsidRPr="004251EF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503D" w14:textId="77777777" w:rsidR="000B234E" w:rsidRPr="004251EF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F859" w14:textId="77777777" w:rsidR="000B234E" w:rsidRPr="004251EF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56234" w14:textId="0AE36ADD" w:rsidR="000B234E" w:rsidRPr="004251EF" w:rsidRDefault="000B234E" w:rsidP="00714C82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34E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2D0B" w14:textId="786FAA4E" w:rsidR="000B234E" w:rsidRPr="004251EF" w:rsidRDefault="000B234E" w:rsidP="00714C82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Всего,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079" w14:textId="77777777" w:rsidR="000B234E" w:rsidRPr="004251EF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F701" w14:textId="77777777" w:rsidR="000B234E" w:rsidRPr="004251EF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9B0F" w14:textId="77777777" w:rsidR="000B234E" w:rsidRPr="004251EF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0B234E" w:rsidRPr="00462933" w14:paraId="5DA9056D" w14:textId="77777777" w:rsidTr="002636AC">
        <w:trPr>
          <w:trHeight w:val="795"/>
        </w:trPr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799B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1CA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352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8F7F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1103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1CF0" w14:textId="70F54612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001A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A1EA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57E3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7D0D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308A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0FA7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3457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A9B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70D2BDD3" w14:textId="77777777" w:rsidTr="002636AC">
        <w:trPr>
          <w:trHeight w:val="274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18CA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D054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8FB0" w14:textId="4EBC5BFD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250F" w14:textId="49D5D5FC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9A8AE2" w14:textId="2B7F0103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8D4A" w14:textId="0CD6D9C8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0563" w14:textId="6939446F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4E9A" w14:textId="7B2F9551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4728" w14:textId="31AAB3B0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A1E0" w14:textId="3C845902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C7C6" w14:textId="25D8E114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2FAFA7" w14:textId="54F4C61C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6066" w14:textId="679BA9BE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14E1" w14:textId="75639CD9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0B234E" w:rsidRPr="00462933" w14:paraId="637433D7" w14:textId="77777777" w:rsidTr="002636AC">
        <w:trPr>
          <w:trHeight w:val="564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296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62D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 Благоустройство общественных территорий городского округа Люберцы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F272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7D5E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52087" w14:textId="1F013ABE" w:rsidR="000B234E" w:rsidRPr="007F4FFD" w:rsidRDefault="002636AC" w:rsidP="00511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0A1C" w14:textId="3CCEEE9F" w:rsidR="000B234E" w:rsidRPr="00DD3894" w:rsidRDefault="000B234E" w:rsidP="00511DCB">
            <w:pPr>
              <w:jc w:val="center"/>
              <w:rPr>
                <w:sz w:val="16"/>
                <w:szCs w:val="16"/>
              </w:rPr>
            </w:pPr>
            <w:r w:rsidRPr="007F4FFD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80D3" w14:textId="618939CF" w:rsidR="000B234E" w:rsidRPr="00DD3894" w:rsidRDefault="000B234E" w:rsidP="00511DCB">
            <w:pPr>
              <w:jc w:val="center"/>
              <w:rPr>
                <w:sz w:val="16"/>
                <w:szCs w:val="16"/>
              </w:rPr>
            </w:pPr>
            <w:r w:rsidRPr="007F4FF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828B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0F2A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87AF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4514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02D786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FF8E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B631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комфортных зон отдыха</w:t>
            </w:r>
          </w:p>
        </w:tc>
      </w:tr>
      <w:tr w:rsidR="000B234E" w:rsidRPr="00462933" w14:paraId="35B8165E" w14:textId="77777777" w:rsidTr="002636AC">
        <w:trPr>
          <w:trHeight w:val="416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A83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B33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F16F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7FD5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53D46" w14:textId="12A35504" w:rsidR="000B234E" w:rsidRPr="007F4FFD" w:rsidRDefault="002636AC" w:rsidP="00511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365E" w14:textId="7EDDC1EA" w:rsidR="000B234E" w:rsidRPr="00DD3894" w:rsidRDefault="000B234E" w:rsidP="00511DCB">
            <w:pPr>
              <w:jc w:val="center"/>
              <w:rPr>
                <w:sz w:val="16"/>
                <w:szCs w:val="16"/>
              </w:rPr>
            </w:pPr>
            <w:r w:rsidRPr="007F4FFD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6620" w14:textId="6D3D9800" w:rsidR="000B234E" w:rsidRPr="00DD3894" w:rsidRDefault="000B234E" w:rsidP="00511DCB">
            <w:pPr>
              <w:jc w:val="center"/>
              <w:rPr>
                <w:sz w:val="16"/>
                <w:szCs w:val="16"/>
              </w:rPr>
            </w:pPr>
            <w:r w:rsidRPr="007F4FFD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B962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C3A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FDBE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54E4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9973C3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DDE0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B2A3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21496869" w14:textId="77777777" w:rsidTr="002636AC">
        <w:trPr>
          <w:trHeight w:val="55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F76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0449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032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459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6D74B" w14:textId="56E4627E" w:rsidR="000B234E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6C54" w14:textId="72EC654B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511 695,07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B9B1" w14:textId="7E10EFE3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151 695,07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99B6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AFDC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7579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61D3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1D9E57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3C69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429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758485CC" w14:textId="77777777" w:rsidTr="002636AC">
        <w:trPr>
          <w:trHeight w:val="224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7378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C09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398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D92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59BC5" w14:textId="7591011B" w:rsidR="000B234E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F44C" w14:textId="25AE4B90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511 695,07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E69F" w14:textId="7D89C536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151 695,07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2186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019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18D7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AF0C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CD2903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472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C488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70B4E73A" w14:textId="77777777" w:rsidTr="002636AC">
        <w:trPr>
          <w:trHeight w:val="454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CEA1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E98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 xml:space="preserve">1.1 Благоустройство общественных территорий городского округа Люберцы ( в </w:t>
            </w:r>
            <w:proofErr w:type="spellStart"/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BFDF7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A9B4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854DC" w14:textId="1E9FDA93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2B78" w14:textId="4885A0D8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41B5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8F8D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EE8D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5C9B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087C9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B63648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698E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6119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комфортных зон отдыха</w:t>
            </w:r>
          </w:p>
        </w:tc>
      </w:tr>
      <w:tr w:rsidR="000B234E" w:rsidRPr="00462933" w14:paraId="00B82131" w14:textId="77777777" w:rsidTr="002636AC">
        <w:trPr>
          <w:trHeight w:val="454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9288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4BF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A880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A001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E2EED" w14:textId="20450E0C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E757" w14:textId="285C6652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4D9E9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8894C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17A7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42D9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6F3A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14C93B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A903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A3FD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3BAD37B9" w14:textId="77777777" w:rsidTr="002636AC">
        <w:trPr>
          <w:trHeight w:val="480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071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5F8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15E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A9F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57D5E" w14:textId="1311AA6D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3B6B" w14:textId="2FEB43D1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370 000,00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2E6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EB80" w14:textId="77777777" w:rsidR="000B234E" w:rsidRPr="00DD3894" w:rsidRDefault="000B234E" w:rsidP="00714C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D3894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506A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ADDB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58A3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3F68A0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6E1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F38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441345A6" w14:textId="77777777" w:rsidTr="002636AC">
        <w:trPr>
          <w:trHeight w:val="214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835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268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74B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369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124CA" w14:textId="6B5410B4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36B3" w14:textId="54F7742F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370 000,00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28B3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334C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B40A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BDC6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1C1D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50 000,00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484D70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B7C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0AF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154081C1" w14:textId="77777777" w:rsidTr="002636AC">
        <w:trPr>
          <w:trHeight w:val="592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D9AE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C30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1.2 Ликвидация несанкционированных свалок и навалов мусора на территории городского округа Люберцы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E2A8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C40A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12DEC" w14:textId="565739DF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A5ED" w14:textId="5C5D1A92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4079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57D2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E269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CF28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F27E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21B81E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49C3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A923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комфортных зон отдыха</w:t>
            </w:r>
          </w:p>
        </w:tc>
      </w:tr>
      <w:tr w:rsidR="000B234E" w:rsidRPr="00462933" w14:paraId="2624EEB5" w14:textId="77777777" w:rsidTr="002636AC">
        <w:trPr>
          <w:trHeight w:val="592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7B03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213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0E4B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71C4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BB101" w14:textId="4FF07221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93A1" w14:textId="45DBC399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D89A3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61FA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64D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B939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7D01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FA32CF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DF75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5515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7303EF4B" w14:textId="77777777" w:rsidTr="002636AC">
        <w:trPr>
          <w:trHeight w:val="466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54B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BFA5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90A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F65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4408F" w14:textId="530708FB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2141" w14:textId="5EF246D5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A1F0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609B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1424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9067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ABD6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092AA7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107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E61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2240A328" w14:textId="77777777" w:rsidTr="002636AC">
        <w:trPr>
          <w:trHeight w:val="235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F74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08FB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6B7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80FB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EBC61" w14:textId="2767C541" w:rsidR="000B234E" w:rsidRPr="00DD3894" w:rsidRDefault="002636AC" w:rsidP="0071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FA7A" w14:textId="457D65FF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120 000,00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F9DA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10BD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F5E9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978D" w14:textId="77777777" w:rsidR="000B234E" w:rsidRPr="00DD3894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E6FF" w14:textId="77777777" w:rsidR="000B234E" w:rsidRPr="00DD3894" w:rsidRDefault="000B234E" w:rsidP="00714C82">
            <w:pPr>
              <w:jc w:val="center"/>
              <w:rPr>
                <w:sz w:val="16"/>
                <w:szCs w:val="16"/>
              </w:rPr>
            </w:pPr>
            <w:r w:rsidRPr="00DD3894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7D9842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EAB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B7B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594CDEAD" w14:textId="77777777" w:rsidTr="002636AC">
        <w:trPr>
          <w:trHeight w:val="519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FF2AD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92B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 xml:space="preserve">1.3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C2F2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39DA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3673F" w14:textId="5E741C1F" w:rsidR="000B234E" w:rsidRPr="009C0E39" w:rsidRDefault="002636AC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AE92" w14:textId="0E4DBFCA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DDC5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C80B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30D4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FEE5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74C8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E4CB1D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E2B1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благоустройства администрации городского округа Люберцы Московской 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5AE6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0B234E" w:rsidRPr="00462933" w14:paraId="43E1DA98" w14:textId="77777777" w:rsidTr="0074181F">
        <w:trPr>
          <w:trHeight w:val="527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8ABB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219C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85C37" w14:textId="77777777" w:rsidR="000B234E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F6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FD" w14:textId="285BA275" w:rsidR="000B234E" w:rsidRPr="009C0E39" w:rsidRDefault="002636AC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B172" w14:textId="7E5CC4EF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2E65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9337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5324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3B5C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037F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1F7D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DE18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16D5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55E4B6B1" w14:textId="77777777" w:rsidTr="0074181F">
        <w:trPr>
          <w:trHeight w:val="476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E4B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999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02D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11E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144" w14:textId="34DD498E" w:rsidR="000B234E" w:rsidRPr="00B90A42" w:rsidRDefault="002636AC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75B3" w14:textId="286585CB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0A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90A42">
              <w:rPr>
                <w:sz w:val="16"/>
                <w:szCs w:val="16"/>
              </w:rPr>
              <w:t>695,07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495E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0A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90A42">
              <w:rPr>
                <w:sz w:val="16"/>
                <w:szCs w:val="16"/>
              </w:rPr>
              <w:t>695,07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002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03CB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F22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73C5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0CEE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E16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D9B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65E77CD3" w14:textId="77777777" w:rsidTr="0074181F">
        <w:trPr>
          <w:trHeight w:val="103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82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0718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21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789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86A" w14:textId="5AEF9969" w:rsidR="000B234E" w:rsidRPr="00B90A42" w:rsidRDefault="002636AC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3E5" w14:textId="4B33B359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0A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90A42">
              <w:rPr>
                <w:sz w:val="16"/>
                <w:szCs w:val="16"/>
              </w:rPr>
              <w:t>695,07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D47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0A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90A42">
              <w:rPr>
                <w:sz w:val="16"/>
                <w:szCs w:val="16"/>
              </w:rPr>
              <w:t>695,07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267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970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D97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617" w14:textId="77777777" w:rsidR="000B234E" w:rsidRPr="009C0E39" w:rsidRDefault="000B234E" w:rsidP="00714C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0E39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B132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0BA2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1849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32C6" w:rsidRPr="00462933" w14:paraId="318EA980" w14:textId="77777777" w:rsidTr="009532C6">
        <w:trPr>
          <w:trHeight w:val="476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95CC" w14:textId="77777777" w:rsidR="009532C6" w:rsidRPr="00462933" w:rsidRDefault="009532C6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A993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 xml:space="preserve">1.4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80C6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EBB1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DF6" w14:textId="5BF56C19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D53E" w14:textId="246FED8D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399" w14:textId="536E0F81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39E3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831F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F1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72BB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053" w14:textId="77777777" w:rsidR="009532C6" w:rsidRPr="00462933" w:rsidRDefault="009532C6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BAD" w14:textId="77777777" w:rsidR="009532C6" w:rsidRPr="00462933" w:rsidRDefault="009532C6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86E" w14:textId="77777777" w:rsidR="009532C6" w:rsidRPr="00462933" w:rsidRDefault="009532C6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9532C6" w:rsidRPr="00462933" w14:paraId="4EA06F97" w14:textId="77777777" w:rsidTr="009532C6">
        <w:trPr>
          <w:trHeight w:val="498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D6A" w14:textId="77777777" w:rsidR="009532C6" w:rsidRPr="00462933" w:rsidRDefault="009532C6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5427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A680" w14:textId="77777777" w:rsidR="009532C6" w:rsidRPr="00462933" w:rsidRDefault="009532C6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56B19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251EE" w14:textId="28CDC652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A5575" w14:textId="0FA67C77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D25E6" w14:textId="319657A4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AB78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D5EF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2CA2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119B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7E171D" w14:textId="77777777" w:rsidR="009532C6" w:rsidRPr="00462933" w:rsidRDefault="009532C6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906" w14:textId="77777777" w:rsidR="009532C6" w:rsidRPr="00462933" w:rsidRDefault="009532C6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B50C" w14:textId="77777777" w:rsidR="009532C6" w:rsidRPr="00462933" w:rsidRDefault="009532C6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32C6" w:rsidRPr="00462933" w14:paraId="6C2786B9" w14:textId="77777777" w:rsidTr="009532C6">
        <w:trPr>
          <w:trHeight w:val="492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D2B6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8EAC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2D89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2A2A2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44D1E" w14:textId="057D08F8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EDBA" w14:textId="36E61C14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E058" w14:textId="5865CDDE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7FC3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35FB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A55E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D00F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778CE" w14:textId="77777777" w:rsidR="009532C6" w:rsidRPr="00462933" w:rsidRDefault="009532C6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813B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7ACA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32C6" w:rsidRPr="00462933" w14:paraId="65FC0FA9" w14:textId="77777777" w:rsidTr="009532C6">
        <w:trPr>
          <w:trHeight w:val="204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443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3E53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8A07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F534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DC0ED" w14:textId="59AAB8B6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8A62" w14:textId="2AFEFE58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97CE" w14:textId="5678E9A2" w:rsidR="009532C6" w:rsidRPr="00AC1C87" w:rsidRDefault="009532C6" w:rsidP="009532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52A4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C19B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363E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C7AE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5246" w14:textId="77777777" w:rsidR="009532C6" w:rsidRPr="00AC1C87" w:rsidRDefault="009532C6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B32F34" w14:textId="77777777" w:rsidR="009532C6" w:rsidRPr="00462933" w:rsidRDefault="009532C6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CDB0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D8CB6" w14:textId="77777777" w:rsidR="009532C6" w:rsidRPr="00462933" w:rsidRDefault="009532C6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0B4AA10B" w14:textId="77777777" w:rsidTr="002636AC">
        <w:trPr>
          <w:trHeight w:val="55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B5AB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0A7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 Благоустройство дворовых территорий городского округа Люберцы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D6C5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0EAA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931AD" w14:textId="63C43EE6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801" w14:textId="105F0B82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638D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F55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9BC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9EC7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FE93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7335C7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EE2D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4137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0B234E" w:rsidRPr="00462933" w14:paraId="378F74A1" w14:textId="77777777" w:rsidTr="002636AC">
        <w:trPr>
          <w:trHeight w:val="439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D01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5CA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52BA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6941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73F68" w14:textId="72ED1693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D27FA" w14:textId="78037D3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7CE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B1D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71C8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E137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F9D6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4A4E26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E59D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A1C3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1E8E697E" w14:textId="77777777" w:rsidTr="002636AC">
        <w:trPr>
          <w:trHeight w:val="419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A2693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7FF7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E98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767DD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860F4" w14:textId="5869EE70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8F79" w14:textId="1A785B04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110 000,00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19CF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CF9F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F429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83DD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8D40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BDB388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35C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1207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631C3518" w14:textId="77777777" w:rsidTr="002636AC">
        <w:trPr>
          <w:trHeight w:val="138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BD2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15E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16C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EC58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3276A" w14:textId="7C54F688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93C2" w14:textId="71BC22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110 000,00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3E43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6BF0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C562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095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D035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9B6DAC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595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5FC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4803AA0D" w14:textId="77777777" w:rsidTr="002636AC">
        <w:trPr>
          <w:trHeight w:val="499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CC95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5B6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2.1 Ремонт дворовых территорий городского округа Люберцы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7191F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B6CA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C7BB9" w14:textId="115625A5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7F25" w14:textId="178BF4D6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74CD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A574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29D5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B04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CD8A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B20BFD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AF44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B30C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0B234E" w:rsidRPr="00462933" w14:paraId="1EFBD577" w14:textId="77777777" w:rsidTr="002636AC">
        <w:trPr>
          <w:trHeight w:val="499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94A1" w14:textId="77777777" w:rsidR="000B234E" w:rsidRPr="00462933" w:rsidRDefault="000B234E" w:rsidP="004251EF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D18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E4D6" w14:textId="77777777" w:rsidR="000B234E" w:rsidRPr="00462933" w:rsidRDefault="000B234E" w:rsidP="00CE55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7C727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9ACE9" w14:textId="7E39FAC4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DBBE" w14:textId="7E635B12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C0D1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05F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A29C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237F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9D65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7118DD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A2CA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E451" w14:textId="77777777" w:rsidR="000B234E" w:rsidRPr="00462933" w:rsidRDefault="000B234E" w:rsidP="004629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0EF63D29" w14:textId="77777777" w:rsidTr="002636AC">
        <w:trPr>
          <w:trHeight w:val="518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E82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3925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9FE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43B8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4D353" w14:textId="62EECCF7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C08A" w14:textId="3C5B4BB9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110 000,00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27A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04DF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9D81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2413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A7F2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1ECDDA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DCF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C9F9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29B0911D" w14:textId="77777777" w:rsidTr="002636AC">
        <w:trPr>
          <w:trHeight w:val="214"/>
        </w:trPr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105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515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4230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E80E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15C70" w14:textId="14BAF251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433E" w14:textId="3DDBC5D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110 000,00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796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3D2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0BC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2724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912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356A5B" w14:textId="77777777" w:rsidR="000B234E" w:rsidRPr="00462933" w:rsidRDefault="000B234E" w:rsidP="00714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D3F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7956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6CF750BA" w14:textId="77777777" w:rsidTr="002636AC">
        <w:trPr>
          <w:trHeight w:val="430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BBDA34" w14:textId="77777777" w:rsidR="000B234E" w:rsidRPr="00462933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EE078" w14:textId="77777777" w:rsidR="000B234E" w:rsidRPr="00462933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 «</w:t>
            </w:r>
            <w:r w:rsidRPr="005B3867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комфортной городской среды" национального проекта "Жилье и городская среда"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CDA5B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81A981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64EBC4" w14:textId="1252FCDA" w:rsidR="000B234E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0888B" w14:textId="6D84094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98 068,04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2E555" w14:textId="63A9866C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D6E">
              <w:rPr>
                <w:sz w:val="16"/>
                <w:szCs w:val="16"/>
              </w:rPr>
              <w:t>98 068,04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4C77F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60FE8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F6A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FF196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DDCF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F0131A1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BD9C8BF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0B234E" w:rsidRPr="00462933" w14:paraId="2EEF705E" w14:textId="77777777" w:rsidTr="002636AC">
        <w:trPr>
          <w:trHeight w:val="396"/>
        </w:trPr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0EDD3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0940A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CDF17" w14:textId="77777777" w:rsidR="000B234E" w:rsidRPr="00462933" w:rsidRDefault="000B234E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2729F4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B820E1F" w14:textId="495A3F52" w:rsidR="000B234E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1631D" w14:textId="23B5AB8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137 689,43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41179" w14:textId="1C3C437B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137 689,43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22C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6F621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D19CB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3575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63B9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9DA158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3B7D0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1DF78233" w14:textId="77777777" w:rsidTr="002636AC">
        <w:trPr>
          <w:trHeight w:val="475"/>
        </w:trPr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69CC4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8E425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18AD3" w14:textId="77777777" w:rsidR="000B234E" w:rsidRPr="00462933" w:rsidRDefault="000B234E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E78A6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45AAA6E" w14:textId="11377C64" w:rsidR="000B234E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4A140" w14:textId="176477F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81 052,94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AF150" w14:textId="4A6144CF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81 052,94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85477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D413C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C52C6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01D58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8146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D63F22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0D9FC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45A82603" w14:textId="77777777" w:rsidTr="002636AC">
        <w:trPr>
          <w:trHeight w:val="192"/>
        </w:trPr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A9659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6BA89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00961" w14:textId="77777777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B3EA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63B" w14:textId="6EF03BEA" w:rsidR="000B234E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70480" w14:textId="2548E8D2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316 810,41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4A34E" w14:textId="6B59A6FD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316 810,41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9A407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67F55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8ABE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4A9A" w14:textId="77777777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DCDCE5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132D0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4798F" w14:textId="77777777" w:rsidR="000B234E" w:rsidRPr="00462933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539F17B9" w14:textId="77777777" w:rsidTr="002636AC">
        <w:trPr>
          <w:trHeight w:val="543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12" w14:textId="3BD38C48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7EE" w14:textId="3DB9671F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9401" w14:textId="36E8FB64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7BED0" w14:textId="760E185F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16B9E" w14:textId="3B5CB749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9E1" w14:textId="3F483C63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3593" w14:textId="7F818504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204" w14:textId="26D8DB99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D695" w14:textId="686D3AD8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7F7E2" w14:textId="41776E80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D6634" w14:textId="1DD6EBE9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AF35" w14:textId="59250117" w:rsidR="000B234E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C67B0" w14:textId="360334EE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27FD6" w14:textId="34126BF9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0B234E" w:rsidRPr="00462933" w14:paraId="1058C813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C07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786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CC5D" w14:textId="7BA7B913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C388" w14:textId="77777777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3EE7F3B" w14:textId="2003583C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7A5" w14:textId="55CA7B71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54 150,00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C33F" w14:textId="3D00001A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54 150,00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2B77" w14:textId="4410C461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5D6E" w14:textId="524A9C6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81FB2" w14:textId="135EC2C2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4EE98" w14:textId="35624DD1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0BAB" w14:textId="17500D64" w:rsidR="000B234E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7FC7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DB44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33404427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08A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C9E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B99A" w14:textId="751E6D39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081C" w14:textId="77777777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8A48C2C" w14:textId="3565DE06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8BB" w14:textId="7F93EAD3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2 850 ,00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009C" w14:textId="6001543D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2 850 ,00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96A" w14:textId="2E09937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461" w14:textId="406ACD8A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5043C" w14:textId="5C5BFF66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020DB" w14:textId="5061C4D8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27BB" w14:textId="51C975AC" w:rsidR="000B234E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1748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2A00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34E" w:rsidRPr="00462933" w14:paraId="4932A59F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C63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32E" w14:textId="77777777" w:rsidR="000B234E" w:rsidRDefault="000B234E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6581" w14:textId="38B43435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D5E4" w14:textId="77777777" w:rsidR="000B234E" w:rsidRDefault="000B234E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DDE" w14:textId="2CD2FDF8" w:rsidR="000B234E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3F02" w14:textId="0BA26701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57 000,00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587" w14:textId="611A3A7D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57 000,00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F8E" w14:textId="4642AD65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2750" w14:textId="0702C952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401E8" w14:textId="10F20929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9CC96" w14:textId="3056307A" w:rsidR="000B234E" w:rsidRPr="00AC1C87" w:rsidRDefault="000B234E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963E" w14:textId="758E9634" w:rsidR="000B234E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D30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D3C" w14:textId="77777777" w:rsidR="000B234E" w:rsidRPr="00462933" w:rsidRDefault="000B234E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0D938153" w14:textId="77777777" w:rsidTr="002636AC">
        <w:trPr>
          <w:trHeight w:val="543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1E6" w14:textId="271A05B6" w:rsidR="002636AC" w:rsidRDefault="00CD641B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5ED" w14:textId="097342D9" w:rsidR="002636AC" w:rsidRPr="00EC0201" w:rsidRDefault="002636AC" w:rsidP="00CA7D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2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5F16FE">
              <w:rPr>
                <w:rFonts w:ascii="Arial" w:hAnsi="Arial" w:cs="Arial"/>
                <w:color w:val="000000"/>
                <w:sz w:val="16"/>
                <w:szCs w:val="16"/>
              </w:rPr>
              <w:t xml:space="preserve">.2 </w:t>
            </w:r>
            <w:r w:rsidR="00CA7DAA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программы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D88" w14:textId="29AEB98A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34E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2C4A9" w14:textId="038358E9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40F"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DCED" w14:textId="27135C91" w:rsidR="002636AC" w:rsidRPr="0076278D" w:rsidRDefault="002636AC" w:rsidP="00AC1C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6174" w14:textId="379069CE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54 774,51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AC14" w14:textId="170CCC09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54 774,51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6EBA" w14:textId="60FC260C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D240" w14:textId="444C7DB7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AC4AE" w14:textId="457FA9C6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8227A" w14:textId="4DA0F808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5EF0" w14:textId="33582259" w:rsidR="002636AC" w:rsidRPr="0076278D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9F501" w14:textId="2051E5B3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FCB4" w14:textId="00E5C645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комфортных зон отдыха</w:t>
            </w:r>
          </w:p>
        </w:tc>
      </w:tr>
      <w:tr w:rsidR="002636AC" w:rsidRPr="00462933" w14:paraId="015258A2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ADD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3A4" w14:textId="77777777" w:rsidR="002636AC" w:rsidRPr="00EC0201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78F4" w14:textId="2F10AAFE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34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E123" w14:textId="77777777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0AD2FCD" w14:textId="6D1A5A9E" w:rsidR="002636AC" w:rsidRPr="0076278D" w:rsidRDefault="002636AC" w:rsidP="00AC1C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3E9" w14:textId="0C2348D1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46 659,76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3D1B" w14:textId="15DE2D57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46 659,76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5C5" w14:textId="077E24D9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72EA" w14:textId="0D583BD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94782" w14:textId="0CFBE0D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93187" w14:textId="35ECC9F5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BFB8" w14:textId="580C8489" w:rsidR="002636AC" w:rsidRPr="0076278D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7BE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32D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3A03AC1D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7ED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126" w14:textId="77777777" w:rsidR="002636AC" w:rsidRPr="00EC0201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CCAF" w14:textId="2D7C8D2B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34E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2332" w14:textId="77777777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3F87A40" w14:textId="263C05A8" w:rsidR="002636AC" w:rsidRPr="0076278D" w:rsidRDefault="002636AC" w:rsidP="00AC1C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3C42" w14:textId="4F0F95F3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43 679,14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D00" w14:textId="44F51EB9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43 679,14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77E" w14:textId="0AA88A22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2FA" w14:textId="7EC7F58B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6897" w14:textId="5823C25E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47CB" w14:textId="6EE46723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8C" w14:textId="4B55A57F" w:rsidR="002636AC" w:rsidRPr="0076278D" w:rsidRDefault="002636AC" w:rsidP="00232B64">
            <w:pPr>
              <w:jc w:val="center"/>
              <w:rPr>
                <w:color w:val="000000"/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533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E6DE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2CDE3EE6" w14:textId="77777777" w:rsidTr="002636AC">
        <w:trPr>
          <w:trHeight w:val="543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856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231" w14:textId="77777777" w:rsidR="002636AC" w:rsidRPr="00EC0201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6E3B" w14:textId="1E407B9F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34E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07F" w14:textId="77777777" w:rsidR="002636AC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C98" w14:textId="67B1C1D7" w:rsidR="002636AC" w:rsidRPr="0076278D" w:rsidRDefault="002636AC" w:rsidP="00AC1C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16B" w14:textId="0E769D1B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145 113,41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DD93" w14:textId="2DA40DD6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145 113,41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2E79" w14:textId="09B3A93B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C6E3" w14:textId="4C6FF1C8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DC7D" w14:textId="7D9B6C1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8212" w14:textId="4E8E4715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480" w14:textId="4349C85F" w:rsidR="002636AC" w:rsidRPr="0076278D" w:rsidRDefault="002636AC" w:rsidP="00232B64">
            <w:pPr>
              <w:jc w:val="center"/>
              <w:rPr>
                <w:color w:val="000000"/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4FE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3F4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63313940" w14:textId="77777777" w:rsidTr="002636AC">
        <w:trPr>
          <w:trHeight w:val="543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C70A5E" w14:textId="2C59DF0D" w:rsidR="002636AC" w:rsidRPr="00462933" w:rsidRDefault="00CD641B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E5AAB7" w14:textId="6F1889FE" w:rsidR="002636AC" w:rsidRPr="00EC0201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201">
              <w:rPr>
                <w:rFonts w:ascii="Arial" w:hAnsi="Arial" w:cs="Arial"/>
                <w:color w:val="000000"/>
                <w:sz w:val="16"/>
                <w:szCs w:val="16"/>
              </w:rPr>
              <w:t>3.3 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37570" w14:textId="33776DF0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9D2075" w14:textId="07C14E15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2C66" w14:textId="29663DB5" w:rsidR="002636AC" w:rsidRPr="0076278D" w:rsidRDefault="002636AC" w:rsidP="00AC1C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2E905" w14:textId="7AD0FE5D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43 293,53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2275B" w14:textId="7D138827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43 293,53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C8CEC" w14:textId="594473E8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722C9" w14:textId="4A7BD5A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E45D3" w14:textId="33402500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96A1A" w14:textId="7B2F0AD9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80EA1" w14:textId="1B05A0EB" w:rsidR="002636AC" w:rsidRPr="0076278D" w:rsidRDefault="002636AC" w:rsidP="00232B64">
            <w:pPr>
              <w:jc w:val="center"/>
              <w:rPr>
                <w:color w:val="000000"/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AE6369E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F2E2B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CA2D1B" w14:textId="77777777" w:rsidR="002636AC" w:rsidRPr="00462933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2636AC" w:rsidRPr="00462933" w14:paraId="4967DA4E" w14:textId="77777777" w:rsidTr="002636AC">
        <w:trPr>
          <w:trHeight w:val="611"/>
        </w:trPr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E4149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B8316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38B86" w14:textId="1DDD3075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4C7550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33EA762" w14:textId="09F3E810" w:rsidR="002636AC" w:rsidRPr="0076278D" w:rsidRDefault="002636AC" w:rsidP="00AC1C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D4B8B" w14:textId="2DA30D36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36 879,67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7BFEF" w14:textId="46A02AEB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36 879,67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ADC49" w14:textId="78C7CFD2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1B9A8" w14:textId="56B543AF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C4A67" w14:textId="06FEB6D9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F5299" w14:textId="2524D05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070C2" w14:textId="5865C6C9" w:rsidR="002636AC" w:rsidRPr="0076278D" w:rsidRDefault="002636AC" w:rsidP="00232B64">
            <w:pPr>
              <w:jc w:val="center"/>
              <w:rPr>
                <w:color w:val="000000"/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02664B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B1E58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587CA691" w14:textId="77777777" w:rsidTr="002636AC">
        <w:trPr>
          <w:trHeight w:val="360"/>
        </w:trPr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EAEFD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BF2C9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9ECCB" w14:textId="4998AE2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BDF97F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2E4CE38" w14:textId="525A121C" w:rsidR="002636AC" w:rsidRPr="0076278D" w:rsidRDefault="002636AC" w:rsidP="00AC1C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93721" w14:textId="75A8417A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34 523,80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4DD74" w14:textId="2BC9DBD4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34 523,80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09DA1" w14:textId="5B2850D6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C184F" w14:textId="28427DAF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D5AFB" w14:textId="03CF5648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7FF36" w14:textId="3E3C3997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6A503" w14:textId="213FE59F" w:rsidR="002636AC" w:rsidRPr="0076278D" w:rsidRDefault="002636AC" w:rsidP="00232B64">
            <w:pPr>
              <w:jc w:val="center"/>
              <w:rPr>
                <w:color w:val="000000"/>
                <w:sz w:val="16"/>
                <w:szCs w:val="16"/>
              </w:rPr>
            </w:pPr>
            <w:r w:rsidRPr="00762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D56198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DE7A6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7314AB8B" w14:textId="77777777" w:rsidTr="002636AC">
        <w:trPr>
          <w:trHeight w:val="70"/>
        </w:trPr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EBA8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63D8" w14:textId="77777777" w:rsidR="002636AC" w:rsidRDefault="002636AC" w:rsidP="00A36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00FE" w14:textId="015DEA1C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C7DB5A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00D17" w14:textId="64758F57" w:rsidR="002636AC" w:rsidRPr="0076278D" w:rsidRDefault="002636AC" w:rsidP="00AC1C87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E5AE" w14:textId="2EC81F93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114 697,00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4A2F" w14:textId="6AE6CCFE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114 697,00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38" w14:textId="2C63656A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5FAF" w14:textId="36200AEA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816F" w14:textId="2AAEFA13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5665" w14:textId="133D0B98" w:rsidR="002636AC" w:rsidRPr="0076278D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19216B7" w14:textId="05F42A16" w:rsidR="002636AC" w:rsidRPr="0076278D" w:rsidRDefault="002636AC" w:rsidP="00232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E42E6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3D62" w14:textId="77777777" w:rsidR="002636AC" w:rsidRPr="00462933" w:rsidRDefault="002636AC" w:rsidP="004629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1D5B9015" w14:textId="77777777" w:rsidTr="002636AC">
        <w:trPr>
          <w:trHeight w:val="204"/>
        </w:trPr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5F69E" w14:textId="77777777" w:rsidR="002636AC" w:rsidRDefault="002636AC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306CF" w14:textId="3BB2F828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938 505,48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8ECF7" w14:textId="524E8AED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488 505,48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C1A9" w14:textId="0FD6FCC5" w:rsidR="002636AC" w:rsidRPr="00AC1C87" w:rsidRDefault="002636AC" w:rsidP="00232B6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D22AD" w14:textId="35FBF29B" w:rsidR="002636AC" w:rsidRPr="00AC1C87" w:rsidRDefault="002636AC" w:rsidP="00232B6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7F5C1" w14:textId="77777777" w:rsidR="002636AC" w:rsidRPr="00AC1C87" w:rsidRDefault="002636AC" w:rsidP="00232B6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BC735" w14:textId="77777777" w:rsidR="002636AC" w:rsidRPr="00AC1C87" w:rsidRDefault="002636AC" w:rsidP="00232B6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31E5" w14:textId="77777777" w:rsidR="002636AC" w:rsidRPr="00462933" w:rsidRDefault="002636AC" w:rsidP="00232B64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4D890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4D2E5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5413C131" w14:textId="77777777" w:rsidTr="002636AC">
        <w:trPr>
          <w:trHeight w:val="204"/>
        </w:trPr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B336E4" w14:textId="77777777" w:rsidR="002636AC" w:rsidRDefault="002636AC" w:rsidP="00232B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DAAAF" w14:textId="41D47F5A" w:rsidR="002636AC" w:rsidRPr="00AC1C87" w:rsidRDefault="00CA7DAA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</w:t>
            </w:r>
            <w:r w:rsidR="002636AC">
              <w:rPr>
                <w:sz w:val="16"/>
                <w:szCs w:val="16"/>
              </w:rPr>
              <w:t>68,04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9DDF4" w14:textId="6D9F8BDD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98 068,04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4C670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D86A2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2EDCA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9184E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2B7A" w14:textId="77777777" w:rsidR="002636AC" w:rsidRPr="00462933" w:rsidRDefault="002636AC" w:rsidP="00232B64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E9134" w14:textId="77777777" w:rsidR="002636AC" w:rsidRPr="00462933" w:rsidRDefault="002636AC" w:rsidP="00232B64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56656" w14:textId="77777777" w:rsidR="002636AC" w:rsidRPr="00462933" w:rsidRDefault="002636AC" w:rsidP="00232B64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12137E82" w14:textId="77777777" w:rsidTr="002636AC">
        <w:trPr>
          <w:trHeight w:val="204"/>
        </w:trPr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E74760" w14:textId="77777777" w:rsidR="002636AC" w:rsidRPr="00462933" w:rsidRDefault="002636AC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9E7CC" w14:textId="52804850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137 689,43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E403F" w14:textId="495FE65F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137 689,43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38123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DE3CC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8D8E9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62748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B752" w14:textId="77777777" w:rsidR="002636AC" w:rsidRPr="00462933" w:rsidRDefault="002636AC" w:rsidP="00714C82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AE872D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4A0A5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36AC" w:rsidRPr="00462933" w14:paraId="2A651D4A" w14:textId="77777777" w:rsidTr="002636AC">
        <w:trPr>
          <w:trHeight w:val="204"/>
        </w:trPr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90D48" w14:textId="77777777" w:rsidR="002636AC" w:rsidRPr="00462933" w:rsidRDefault="002636AC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44A4" w14:textId="57668F40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702 748,01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3E56" w14:textId="3B285615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252 748,01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65A1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180 000,00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72AE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68F5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60A2" w14:textId="77777777" w:rsidR="002636AC" w:rsidRPr="00AC1C87" w:rsidRDefault="002636AC" w:rsidP="00AC1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1C87">
              <w:rPr>
                <w:sz w:val="16"/>
                <w:szCs w:val="16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AB1AB0" w14:textId="77777777" w:rsidR="002636AC" w:rsidRPr="00462933" w:rsidRDefault="002636AC" w:rsidP="00714C82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BCB1A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4CFB" w14:textId="77777777" w:rsidR="002636AC" w:rsidRPr="00462933" w:rsidRDefault="002636AC" w:rsidP="001D53E3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4216D23" w14:textId="77777777" w:rsidR="009C2AA8" w:rsidRDefault="009C2AA8" w:rsidP="009C2AA8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1164959C" w14:textId="77777777" w:rsidR="00407ACF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5ACC367F" w14:textId="77777777" w:rsidR="00AC1C87" w:rsidRDefault="00AC1C87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67538226" w14:textId="77777777" w:rsidR="00AC1C87" w:rsidRDefault="00AC1C87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09B4C7BF" w14:textId="77777777" w:rsidR="00AC1C87" w:rsidRDefault="00AC1C87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4CCCB6A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7FA46A69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6193343B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67479F76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1BD5E83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18DFAFF8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586E718B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006C108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3E281A16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37D9117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333E3B1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18B2C9F5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1DFA6884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A883F62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7F46B9E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06D15E26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91591CD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3B872F94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C390CE4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3B075A6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639E2D94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6478385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08D6FB7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0D0396A0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5DB6351D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32209432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6E202E7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7962F5C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67A3B549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0E6E9BB2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457BDE7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751D1045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77062099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11D7F66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3AD4299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48E0B98E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703B4B7C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592C5620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14F0E4F7" w14:textId="77777777" w:rsidR="0076278D" w:rsidRDefault="0076278D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775F98FD" w14:textId="77777777" w:rsidR="00AC1C87" w:rsidRPr="00E84DDE" w:rsidRDefault="00AC1C87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297D215D" w14:textId="77777777" w:rsidR="00407ACF" w:rsidRPr="007B41D9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 xml:space="preserve">Приложение № </w:t>
      </w:r>
      <w:r w:rsidR="00147066">
        <w:rPr>
          <w:sz w:val="16"/>
          <w:szCs w:val="16"/>
        </w:rPr>
        <w:t>2</w:t>
      </w:r>
    </w:p>
    <w:p w14:paraId="4075C593" w14:textId="77777777" w:rsidR="00407ACF" w:rsidRPr="002428F7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01297B9D" w14:textId="77777777" w:rsidR="00407ACF" w:rsidRPr="002428F7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2F77D608" w14:textId="77777777" w:rsidR="00407ACF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34F4AA73" w14:textId="77777777" w:rsidR="002636AC" w:rsidRPr="00407ACF" w:rsidRDefault="002636AC" w:rsidP="002636AC">
      <w:pPr>
        <w:pStyle w:val="af8"/>
      </w:pPr>
      <w:r>
        <w:t>Паспорт подпрограммы «</w:t>
      </w:r>
      <w:r w:rsidRPr="00D62158">
        <w:t>Благоустройство территорий городского округа Люберцы Московской области</w:t>
      </w:r>
      <w:r w:rsidRPr="00407ACF">
        <w:t>» муниципальной программы «</w:t>
      </w:r>
      <w:r>
        <w:t>Формирование современной комфортной городской среды городского округа Люберцы Московской области</w:t>
      </w:r>
      <w:r w:rsidRPr="00407ACF">
        <w:t>»</w:t>
      </w:r>
    </w:p>
    <w:p w14:paraId="235AB9E4" w14:textId="77777777" w:rsidR="00407ACF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  <w:sz w:val="12"/>
          <w:szCs w:val="12"/>
        </w:rPr>
      </w:pPr>
    </w:p>
    <w:p w14:paraId="3523EA97" w14:textId="702E22A9" w:rsidR="00801E17" w:rsidRDefault="00801E17" w:rsidP="00391B2D">
      <w:pPr>
        <w:pStyle w:val="af8"/>
      </w:pPr>
    </w:p>
    <w:tbl>
      <w:tblPr>
        <w:tblpPr w:leftFromText="180" w:rightFromText="180" w:vertAnchor="page" w:horzAnchor="margin" w:tblpY="2460"/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686"/>
        <w:gridCol w:w="1417"/>
        <w:gridCol w:w="992"/>
        <w:gridCol w:w="993"/>
        <w:gridCol w:w="1134"/>
        <w:gridCol w:w="992"/>
        <w:gridCol w:w="992"/>
        <w:gridCol w:w="851"/>
      </w:tblGrid>
      <w:tr w:rsidR="00A367F7" w:rsidRPr="00B32E08" w14:paraId="52E33450" w14:textId="77777777" w:rsidTr="009E0E5C">
        <w:trPr>
          <w:cantSplit/>
          <w:trHeight w:hRule="exact" w:val="143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328D0C14" w14:textId="77777777" w:rsidR="00A367F7" w:rsidRPr="00B32E08" w:rsidRDefault="00A367F7" w:rsidP="00986EBA">
            <w:pPr>
              <w:pStyle w:val="af8"/>
              <w:jc w:val="left"/>
              <w:rPr>
                <w:sz w:val="20"/>
                <w:szCs w:val="20"/>
              </w:rPr>
            </w:pPr>
          </w:p>
          <w:p w14:paraId="5818804A" w14:textId="77777777" w:rsidR="00A367F7" w:rsidRPr="00B32E08" w:rsidRDefault="00A367F7" w:rsidP="00986EBA">
            <w:pPr>
              <w:pStyle w:val="af8"/>
              <w:jc w:val="left"/>
              <w:rPr>
                <w:sz w:val="20"/>
                <w:szCs w:val="20"/>
              </w:rPr>
            </w:pPr>
          </w:p>
          <w:p w14:paraId="3EFE7E36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43CA39A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55D1772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F595BB6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2203327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8573770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14F6761E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E1E19B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3CE5461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  <w:r w:rsidRPr="00B32E08">
              <w:rPr>
                <w:sz w:val="20"/>
                <w:szCs w:val="20"/>
              </w:rPr>
              <w:t xml:space="preserve"> области»</w:t>
            </w:r>
          </w:p>
          <w:p w14:paraId="4D87FC95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4F1B6F8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80535EF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AF31D1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5BB0D526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29EDF723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292EB582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FF6141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1E6E9F36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14DEAC11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D7BCCA9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516749FB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28E132E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1F827BE4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BD7ABC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BE6BD60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DFBE6E9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3D66D15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423A2F6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62F733C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564A3A8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0E73C39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1FE2888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E65AA5F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D45C47F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28901FA5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C1AB8CF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830BC0E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0AB63A4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A1A5C67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20579C62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5C172195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E7043FE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3ED5292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2858913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47E8762B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3C0A2869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6CBD2759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2F9B6E0E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78D9D823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5845BAB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  <w:p w14:paraId="0619C09A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24FE828D" w14:textId="77777777" w:rsidR="00A367F7" w:rsidRPr="00B32E08" w:rsidRDefault="00A367F7" w:rsidP="00A367F7">
            <w:pPr>
              <w:pStyle w:val="af8"/>
              <w:rPr>
                <w:sz w:val="20"/>
                <w:szCs w:val="20"/>
              </w:rPr>
            </w:pPr>
          </w:p>
        </w:tc>
      </w:tr>
      <w:tr w:rsidR="00A367F7" w:rsidRPr="00B32E08" w14:paraId="5146A2F6" w14:textId="77777777" w:rsidTr="009E0E5C">
        <w:trPr>
          <w:cantSplit/>
          <w:trHeight w:hRule="exact" w:val="56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5AB9C6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95E388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A367F7" w:rsidRPr="00B32E08" w14:paraId="3BC63114" w14:textId="77777777" w:rsidTr="009E0E5C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86F2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14:paraId="2FD3A1A5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14:paraId="64ED0577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8DDA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9EC69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810A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367F7" w:rsidRPr="00B32E08" w14:paraId="68A9FF26" w14:textId="77777777" w:rsidTr="009E0E5C">
        <w:trPr>
          <w:cantSplit/>
          <w:trHeight w:hRule="exact" w:val="49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59AF1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DEC1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F455C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E3EB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6DD6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7ED0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C3C2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D49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AE6" w14:textId="77777777" w:rsidR="00A367F7" w:rsidRPr="00B32E08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B7EF" w14:textId="77777777" w:rsidR="00A367F7" w:rsidRDefault="00A367F7" w:rsidP="00A36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367F7" w:rsidRPr="00B32E08" w14:paraId="15D97DD9" w14:textId="77777777" w:rsidTr="009E0E5C">
        <w:trPr>
          <w:cantSplit/>
          <w:trHeight w:hRule="exact" w:val="27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E3EE7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0058D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1BFB3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08D3" w14:textId="5A51EF0A" w:rsidR="00A367F7" w:rsidRPr="008E3B65" w:rsidRDefault="00D74BDE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1 883 465,02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557B" w14:textId="09D4B480" w:rsidR="00A367F7" w:rsidRPr="008E3B65" w:rsidRDefault="00D74BDE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381 969,88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0676" w14:textId="401D4A66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87E0" w14:textId="3EBBF1DD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8042" w14:textId="4B3A77B6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1C54" w14:textId="1D0F6573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6667" w14:textId="77777777" w:rsidR="00A367F7" w:rsidRPr="00317F2F" w:rsidRDefault="00A367F7" w:rsidP="00A3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67F7" w:rsidRPr="00B32E08" w14:paraId="1E43A8C7" w14:textId="77777777" w:rsidTr="009E0E5C">
        <w:trPr>
          <w:cantSplit/>
          <w:trHeight w:hRule="exact" w:val="3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DAE32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8F21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FAC19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32E0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FD04" w14:textId="1573767B" w:rsidR="00A367F7" w:rsidRPr="008E3B65" w:rsidRDefault="00A367F7" w:rsidP="00D74BDE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7CA8" w14:textId="283446D9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431F" w14:textId="788ECB52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F379" w14:textId="191AF67D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427F" w14:textId="3A6EC9E4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DE4D" w14:textId="4743F74F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74B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2F37C" w14:textId="77777777" w:rsidR="00A367F7" w:rsidRPr="0026359B" w:rsidRDefault="00A367F7" w:rsidP="00A3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67F7" w:rsidRPr="00B32E08" w14:paraId="0BA7B5EC" w14:textId="77777777" w:rsidTr="009E0E5C">
        <w:trPr>
          <w:cantSplit/>
          <w:trHeight w:hRule="exact" w:val="5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8DC5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903D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74D8D" w14:textId="77777777" w:rsidR="00A367F7" w:rsidRPr="00B32E08" w:rsidRDefault="00A367F7" w:rsidP="00A367F7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E874" w14:textId="2A870DDB" w:rsidR="00A367F7" w:rsidRPr="008E3B65" w:rsidRDefault="00A367F7" w:rsidP="00121FD8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1FD8">
              <w:rPr>
                <w:rFonts w:ascii="Arial" w:hAnsi="Arial" w:cs="Arial"/>
                <w:color w:val="000000"/>
                <w:sz w:val="16"/>
                <w:szCs w:val="16"/>
              </w:rPr>
              <w:t> 866 215,02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4F87" w14:textId="58D8DA11" w:rsidR="00A367F7" w:rsidRPr="008E3B65" w:rsidRDefault="00121FD8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378 519,88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7E062" w14:textId="1232A0EF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  <w:r w:rsidR="00121F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077D" w14:textId="3B54B3BC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  <w:r w:rsidR="00121F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11DD" w14:textId="3B801501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  <w:r w:rsidR="00121F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E21C1" w14:textId="3BB29BCF" w:rsidR="00A367F7" w:rsidRPr="008E3B65" w:rsidRDefault="00A367F7" w:rsidP="00A367F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  <w:r w:rsidR="00121F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B41D" w14:textId="77777777" w:rsidR="00A367F7" w:rsidRPr="00087E57" w:rsidRDefault="00A367F7" w:rsidP="00A36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05D5A2FE" w14:textId="77777777" w:rsidR="009E0E5C" w:rsidRDefault="009E0E5C" w:rsidP="009E0E5C">
      <w:pPr>
        <w:pStyle w:val="af8"/>
        <w:jc w:val="left"/>
      </w:pPr>
    </w:p>
    <w:p w14:paraId="21DAA238" w14:textId="77777777" w:rsidR="00B663CC" w:rsidRDefault="00B663CC" w:rsidP="00B663CC">
      <w:pPr>
        <w:pStyle w:val="af8"/>
      </w:pPr>
      <w:r>
        <w:t>Характеристика проблем, решаемых посредством мероприятий.</w:t>
      </w:r>
    </w:p>
    <w:p w14:paraId="5B8E10D7" w14:textId="77777777" w:rsidR="00B663CC" w:rsidRDefault="00B663CC" w:rsidP="00B663CC">
      <w:pPr>
        <w:pStyle w:val="af8"/>
      </w:pPr>
    </w:p>
    <w:p w14:paraId="7428E16B" w14:textId="77777777" w:rsidR="00391B2D" w:rsidRPr="001958A4" w:rsidRDefault="00391B2D" w:rsidP="001958A4">
      <w:pPr>
        <w:ind w:firstLine="567"/>
        <w:jc w:val="both"/>
      </w:pPr>
      <w:r w:rsidRPr="001958A4">
        <w:t>Мероп</w:t>
      </w:r>
      <w:r w:rsidR="00F66D58">
        <w:t>риятия Подпрограммы направлены</w:t>
      </w:r>
      <w:r w:rsidRPr="001958A4">
        <w:t xml:space="preserve"> на выполнение работ по содержани</w:t>
      </w:r>
      <w:r w:rsidR="00F66D58">
        <w:t>ю</w:t>
      </w:r>
      <w:r w:rsidRPr="001958A4">
        <w:t xml:space="preserve"> территорий  городского округа Люберцы в зимний и летний период, приведение в порядок городских территорий, улучшени</w:t>
      </w:r>
      <w:r w:rsidR="00F66D58">
        <w:t>ю</w:t>
      </w:r>
      <w:r w:rsidRPr="001958A4">
        <w:t xml:space="preserve"> внешнего облика городского округа Люберцы, повышение эстетическ</w:t>
      </w:r>
      <w:r w:rsidR="00EF4C51">
        <w:t xml:space="preserve">ой привлекательности территорий городского округа </w:t>
      </w:r>
      <w:r w:rsidRPr="001958A4">
        <w:t xml:space="preserve">Люберцы, создание благоприятных условий для проживания населения.        </w:t>
      </w:r>
    </w:p>
    <w:p w14:paraId="5F5CB37D" w14:textId="77777777" w:rsidR="00431915" w:rsidRPr="001958A4" w:rsidRDefault="00431915" w:rsidP="00431915">
      <w:pPr>
        <w:ind w:firstLine="567"/>
        <w:jc w:val="both"/>
      </w:pPr>
      <w:r w:rsidRPr="001958A4"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14:paraId="025EB8BA" w14:textId="77777777" w:rsidR="00431915" w:rsidRPr="001958A4" w:rsidRDefault="00431915" w:rsidP="00431915">
      <w:pPr>
        <w:ind w:firstLine="567"/>
        <w:jc w:val="both"/>
      </w:pPr>
      <w:r w:rsidRPr="001958A4">
        <w:t>Адресный перечень дворовых территорий для выполнения работ по комплексному благоустройству дворовых территорий на 201</w:t>
      </w:r>
      <w:r>
        <w:t>9</w:t>
      </w:r>
      <w:r w:rsidRPr="001958A4">
        <w:t xml:space="preserve">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</w:p>
    <w:p w14:paraId="06E163C8" w14:textId="77777777" w:rsidR="00281D89" w:rsidRDefault="00281D89" w:rsidP="00281D89">
      <w:pPr>
        <w:ind w:firstLine="709"/>
        <w:jc w:val="both"/>
      </w:pPr>
      <w:proofErr w:type="gramStart"/>
      <w:r>
        <w:t>Выполнение работ</w:t>
      </w:r>
      <w:r w:rsidRPr="009C2FE2">
        <w:t xml:space="preserve">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9C2FE2">
        <w:rPr>
          <w:lang w:val="en-US"/>
        </w:rPr>
        <w:t> </w:t>
      </w:r>
      <w:r w:rsidRPr="009C2FE2">
        <w:t>город</w:t>
      </w:r>
      <w:r>
        <w:t>ского округа</w:t>
      </w:r>
      <w:r w:rsidRPr="009C2FE2">
        <w:t xml:space="preserve"> Люберцы</w:t>
      </w:r>
      <w:r w:rsidRPr="009C2FE2">
        <w:rPr>
          <w:lang w:val="en-US"/>
        </w:rPr>
        <w:t> </w:t>
      </w:r>
      <w:hyperlink r:id="rId17" w:anchor="YANDEX_38" w:history="1"/>
      <w:r w:rsidRPr="009C2FE2"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</w:t>
      </w:r>
      <w:r w:rsidRPr="00BB0256">
        <w:t xml:space="preserve"> </w:t>
      </w:r>
      <w:r w:rsidRPr="009C2FE2">
        <w:t>хозяйственных и вспомогательных построек (сараи, будки, голубятни, теплицы и</w:t>
      </w:r>
      <w:proofErr w:type="gramEnd"/>
      <w:r w:rsidRPr="009C2FE2">
        <w:t xml:space="preserve"> </w:t>
      </w:r>
      <w:proofErr w:type="gramStart"/>
      <w:r w:rsidRPr="009C2FE2">
        <w:t>т.п.), ограждений, заборов, рекламных и информационных стендов, щитов (далее – нестационарные объекты).</w:t>
      </w:r>
      <w:proofErr w:type="gramEnd"/>
    </w:p>
    <w:p w14:paraId="0FBDA995" w14:textId="77777777" w:rsidR="00431915" w:rsidRPr="00391B2D" w:rsidRDefault="00431915" w:rsidP="00391B2D">
      <w:pPr>
        <w:autoSpaceDE w:val="0"/>
        <w:autoSpaceDN w:val="0"/>
        <w:adjustRightInd w:val="0"/>
        <w:ind w:left="27" w:right="27" w:firstLine="681"/>
        <w:rPr>
          <w:color w:val="000000"/>
          <w:sz w:val="20"/>
          <w:szCs w:val="16"/>
        </w:rPr>
        <w:sectPr w:rsidR="00431915" w:rsidRPr="00391B2D">
          <w:headerReference w:type="default" r:id="rId18"/>
          <w:footerReference w:type="default" r:id="rId19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407ACF" w14:paraId="2193C291" w14:textId="77777777" w:rsidTr="00BA66DA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1F6CE4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A16B7E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5A577FF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7F94674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10C1A9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E22AFD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980765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60A594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BCEA38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723CD1" w14:textId="77777777"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</w:tr>
    </w:tbl>
    <w:p w14:paraId="3C9C07B2" w14:textId="77777777" w:rsidR="00407ACF" w:rsidRDefault="00674581" w:rsidP="00674581">
      <w:pPr>
        <w:pStyle w:val="afa"/>
        <w:ind w:left="0"/>
        <w:jc w:val="center"/>
        <w:rPr>
          <w:sz w:val="24"/>
          <w:szCs w:val="24"/>
        </w:rPr>
      </w:pPr>
      <w:r w:rsidRPr="00674581">
        <w:rPr>
          <w:sz w:val="24"/>
          <w:szCs w:val="24"/>
        </w:rPr>
        <w:t>Перечень мероприятий подпрограммы «</w:t>
      </w:r>
      <w:r w:rsidR="004251EF" w:rsidRPr="004251EF">
        <w:rPr>
          <w:sz w:val="24"/>
          <w:szCs w:val="24"/>
        </w:rPr>
        <w:t>Благоустройство территорий городского округа Люберцы Московской области</w:t>
      </w:r>
      <w:r w:rsidRPr="00674581">
        <w:rPr>
          <w:sz w:val="24"/>
          <w:szCs w:val="24"/>
        </w:rPr>
        <w:t>»</w:t>
      </w:r>
    </w:p>
    <w:p w14:paraId="24E142C9" w14:textId="77777777" w:rsidR="00986EBA" w:rsidRPr="00986EBA" w:rsidRDefault="00986EBA" w:rsidP="00986EBA"/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840"/>
        <w:gridCol w:w="1843"/>
        <w:gridCol w:w="858"/>
        <w:gridCol w:w="992"/>
        <w:gridCol w:w="992"/>
        <w:gridCol w:w="986"/>
        <w:gridCol w:w="992"/>
        <w:gridCol w:w="993"/>
        <w:gridCol w:w="851"/>
        <w:gridCol w:w="56"/>
        <w:gridCol w:w="936"/>
        <w:gridCol w:w="711"/>
        <w:gridCol w:w="1561"/>
        <w:gridCol w:w="1702"/>
      </w:tblGrid>
      <w:tr w:rsidR="002515B1" w:rsidRPr="004251EF" w14:paraId="6C2CBEC9" w14:textId="77777777" w:rsidTr="0077156F">
        <w:trPr>
          <w:trHeight w:val="375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1B65" w14:textId="77777777" w:rsidR="002515B1" w:rsidRPr="004251EF" w:rsidRDefault="002515B1" w:rsidP="00060148">
            <w:pPr>
              <w:ind w:left="-93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OLE_LINK4"/>
            <w:bookmarkStart w:id="35" w:name="OLE_LINK5"/>
            <w:bookmarkStart w:id="36" w:name="OLE_LINK6"/>
            <w:bookmarkStart w:id="37" w:name="OLE_LINK7"/>
            <w:bookmarkStart w:id="38" w:name="OLE_LINK8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C277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B5E2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8CB9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F472" w14:textId="192523F6" w:rsidR="002515B1" w:rsidRPr="004251EF" w:rsidRDefault="002515B1" w:rsidP="00060148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B1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6527" w14:textId="77A9E2E2" w:rsidR="002515B1" w:rsidRPr="004251EF" w:rsidRDefault="002515B1" w:rsidP="00060148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Всего,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821A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FFBB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6C12" w14:textId="77777777" w:rsidR="002515B1" w:rsidRPr="004251EF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2515B1" w:rsidRPr="00462933" w14:paraId="130E3E4C" w14:textId="77777777" w:rsidTr="0077156F">
        <w:trPr>
          <w:trHeight w:val="795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1378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8C2F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1170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DF44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3AAE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E48F" w14:textId="6DBB90B4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05E9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BD1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B867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1B69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7CBC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2039" w14:textId="77777777" w:rsidR="002515B1" w:rsidRPr="00462933" w:rsidRDefault="002515B1" w:rsidP="00AF1E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0226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44AB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6FC78D1F" w14:textId="77777777" w:rsidTr="0077156F">
        <w:trPr>
          <w:trHeight w:val="70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ABEC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4D0F" w14:textId="77777777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852D" w14:textId="176CDDDD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ADF" w14:textId="6E635D6A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523CFB" w14:textId="7503A1BE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0997" w14:textId="4BB67921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B1C1" w14:textId="0778DE82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3964" w14:textId="77E635A8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89F8" w14:textId="437208ED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C45C" w14:textId="1650665B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F263" w14:textId="11F8D4A2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8A8833" w14:textId="56B623B8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C3E5" w14:textId="6F95E978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3150" w14:textId="477975ED" w:rsidR="002515B1" w:rsidRPr="00462933" w:rsidRDefault="002515B1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515B1" w:rsidRPr="00462933" w14:paraId="396BEEE7" w14:textId="77777777" w:rsidTr="0077156F">
        <w:trPr>
          <w:trHeight w:val="36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CDE7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09A2" w14:textId="77777777" w:rsidR="002515B1" w:rsidRPr="00060148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 Создание условий для благоустройства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22E5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782C9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5E11B" w14:textId="775E59FD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1975" w14:textId="6DFA135E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7F6F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AEC0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C51B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6FFC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BB7C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2272F1" w14:textId="77777777" w:rsidR="002515B1" w:rsidRPr="00E7309A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71DF" w14:textId="77777777" w:rsidR="002515B1" w:rsidRDefault="002515B1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6E8D" w14:textId="7777777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C6D87B" w14:textId="7777777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6B1FEE15" w14:textId="77777777" w:rsidTr="0077156F">
        <w:trPr>
          <w:trHeight w:val="56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F672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6E25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87A7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E2D2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FE0ED" w14:textId="79AF288E" w:rsidR="002515B1" w:rsidRPr="00CE55DF" w:rsidRDefault="002515B1" w:rsidP="003C603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3AE6" w14:textId="1B599683" w:rsidR="002515B1" w:rsidRPr="00CE55DF" w:rsidRDefault="002515B1" w:rsidP="003C603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229 299,74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74A0" w14:textId="1420BCF6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236 896,60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1915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173E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6C7A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850C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3FF999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572D0F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876B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10DD21DE" w14:textId="77777777" w:rsidTr="0077156F">
        <w:trPr>
          <w:trHeight w:val="22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9024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A04E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3906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C4D3C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657FF" w14:textId="4FB3D449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72A" w14:textId="4B94CCEC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229 299,74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7ADC" w14:textId="5EAD713B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236 896,60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1107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21D7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F51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F3CB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418384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5F57D0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9FF4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773ED641" w14:textId="77777777" w:rsidTr="0077156F">
        <w:trPr>
          <w:trHeight w:val="31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90D67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F465" w14:textId="77777777" w:rsidR="002515B1" w:rsidRPr="00060148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86FF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37C140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719D7" w14:textId="40E3C25F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7B36" w14:textId="0AEA9873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7A9D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DB7D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0707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6F5B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F1C4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DAC1C6" w14:textId="77777777" w:rsidR="002515B1" w:rsidRPr="00E7309A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8D0B" w14:textId="77777777" w:rsidR="002515B1" w:rsidRDefault="002515B1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96BE" w14:textId="77777777" w:rsidR="002515B1" w:rsidRPr="008E3B65" w:rsidRDefault="002515B1" w:rsidP="00B92F0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2515B1" w:rsidRPr="00462933" w14:paraId="257066D4" w14:textId="77777777" w:rsidTr="0077156F">
        <w:trPr>
          <w:trHeight w:val="54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76B9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5B79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50AC9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A413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0517B" w14:textId="7CA485C8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4BAF" w14:textId="10D73170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229 299,74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702A" w14:textId="5DAECA09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236 896,60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AAD6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BAB2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082C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3ABB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F5DAFF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DF31EA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D092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6C9B73A3" w14:textId="77777777" w:rsidTr="0077156F">
        <w:trPr>
          <w:trHeight w:val="85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9B2B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BDC1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C406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FF69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FEAB6" w14:textId="4EAD509A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21E9" w14:textId="7D92B392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229 299,74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950D" w14:textId="06A2053A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236 896,60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FEC6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E94A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A35C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D457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1EF83C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25B532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F6C2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7203B4C2" w14:textId="77777777" w:rsidTr="0077156F">
        <w:trPr>
          <w:trHeight w:val="347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1FE4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220D" w14:textId="77777777" w:rsidR="002515B1" w:rsidRPr="00060148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2 Формирование комфортной городской световой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6C06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BF428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D5204" w14:textId="69FA030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4B12" w14:textId="17DC3FEE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AF48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2A69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BC09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8075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E485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0377E3" w14:textId="77777777" w:rsidR="002515B1" w:rsidRPr="00E7309A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3ACD" w14:textId="77777777" w:rsidR="002515B1" w:rsidRDefault="002515B1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7D34" w14:textId="7777777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EEE63F" w14:textId="7777777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5EBDEA32" w14:textId="77777777" w:rsidTr="0077156F">
        <w:trPr>
          <w:trHeight w:val="50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6752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7D8B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1737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5E84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40888" w14:textId="375310A4" w:rsidR="002515B1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B703" w14:textId="0CE94CED" w:rsidR="002515B1" w:rsidRPr="005F16FE" w:rsidRDefault="005F16FE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26 000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A563" w14:textId="727CEA9A" w:rsidR="002515B1" w:rsidRPr="00CE55DF" w:rsidRDefault="005F16FE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</w:t>
            </w:r>
            <w:r w:rsidR="00251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A2C1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8D25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A5C7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74E4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475879" w14:textId="2E76FB0E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19E75D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8040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4BACF5B9" w14:textId="77777777" w:rsidTr="0077156F">
        <w:trPr>
          <w:trHeight w:val="2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5CED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C4FE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FD87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FFE8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3868C" w14:textId="08B2290A" w:rsidR="002515B1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3549" w14:textId="52C28BEB" w:rsidR="002515B1" w:rsidRPr="00CE55DF" w:rsidRDefault="005F16FE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 </w:t>
            </w:r>
            <w:r w:rsidR="002515B1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85D" w14:textId="3D40F7CD" w:rsidR="002515B1" w:rsidRPr="00CE55DF" w:rsidRDefault="005F16FE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</w:t>
            </w:r>
            <w:r w:rsidR="00251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367E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393F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E594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2160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1B4C11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423379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4FD7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360D8C56" w14:textId="77777777" w:rsidTr="0077156F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958B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DF71" w14:textId="77777777" w:rsidR="002515B1" w:rsidRPr="00060148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 xml:space="preserve">2.1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C3E5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9D3E0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E31A3" w14:textId="35DD26B8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0E3F" w14:textId="5B9D8A44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4081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88DB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F3EE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B80B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5BE2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1AB76F" w14:textId="77777777" w:rsidR="002515B1" w:rsidRPr="00E7309A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D7FF" w14:textId="1CFBBFCE" w:rsidR="002515B1" w:rsidRDefault="002515B1" w:rsidP="00697234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жилищно-коммунального хозяйства</w:t>
            </w:r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0DBB" w14:textId="70BD2CC8" w:rsidR="002515B1" w:rsidRPr="008E3B65" w:rsidRDefault="002515B1" w:rsidP="00B92F0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Увеличение доли  освещенных улиц, проездов, набережных, площадей с уровнем освещенности, соответствует установленны</w:t>
            </w:r>
            <w:r w:rsidR="00F1290E">
              <w:rPr>
                <w:rFonts w:ascii="Arial" w:hAnsi="Arial" w:cs="Arial"/>
                <w:color w:val="000000"/>
                <w:sz w:val="16"/>
                <w:szCs w:val="16"/>
              </w:rPr>
              <w:t>м нормативам в общей протяженнос</w:t>
            </w: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 xml:space="preserve">ти освещенных улиц,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проездов, </w:t>
            </w:r>
            <w:r w:rsidR="00F1290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набережных, площадей к концу 2023 года - до 100 %</w:t>
            </w:r>
          </w:p>
        </w:tc>
      </w:tr>
      <w:tr w:rsidR="002515B1" w:rsidRPr="00462933" w14:paraId="4983CBDB" w14:textId="77777777" w:rsidTr="0077156F">
        <w:trPr>
          <w:trHeight w:val="99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8B12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047D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0B17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69D8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14594" w14:textId="002342A1" w:rsidR="002515B1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39F1" w14:textId="12531960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AE69" w14:textId="06952646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E682" w14:textId="07BC46BF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E671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2F07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BFF4D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BE0C0F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1622F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6A89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113EC534" w14:textId="77777777" w:rsidTr="0077156F">
        <w:trPr>
          <w:trHeight w:val="83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7257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4F05" w14:textId="77777777" w:rsidR="002515B1" w:rsidRPr="00060148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A3515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36315" w14:textId="77777777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BCE45" w14:textId="63BFCF89" w:rsidR="002515B1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1185" w14:textId="60D7001A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DC94" w14:textId="12622E72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FB9F" w14:textId="1ED675D4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54B" w14:textId="77777777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429D" w14:textId="77777777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6F1A" w14:textId="77777777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FC3222" w14:textId="77777777" w:rsidR="002515B1" w:rsidRPr="008E3B65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1BF53B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98B8" w14:textId="77777777" w:rsidR="002515B1" w:rsidRPr="008E3B65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15B1" w:rsidRPr="00462933" w14:paraId="10E85D22" w14:textId="77777777" w:rsidTr="0077156F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25503" w14:textId="63AA835E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4095E" w14:textId="15BA684F" w:rsidR="002515B1" w:rsidRDefault="006E036C" w:rsidP="00537C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2515B1" w:rsidRPr="002D5367">
              <w:rPr>
                <w:rFonts w:ascii="Arial" w:hAnsi="Arial" w:cs="Arial"/>
                <w:sz w:val="16"/>
                <w:szCs w:val="16"/>
              </w:rPr>
              <w:t>емонт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781A" w14:textId="01283562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8539CD" w14:textId="25F495A0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E05C53" w14:textId="5089ABB0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74016" w14:textId="32950B54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3640" w14:textId="740931C9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202C" w14:textId="1FC7E57B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198A" w14:textId="52BB6418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B002" w14:textId="79FBC056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ED5A" w14:textId="4A0E985B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D917B" w14:textId="0016D2CD" w:rsidR="002515B1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F2D1DC" w14:textId="171A8927" w:rsidR="002515B1" w:rsidRPr="00E7309A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234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DC5D" w14:textId="0C14E1C0" w:rsidR="00F00D86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</w:t>
            </w:r>
          </w:p>
          <w:p w14:paraId="1569A4EA" w14:textId="5FE0F56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набережных, площадей к концу 2023 года - до 100 %</w:t>
            </w:r>
          </w:p>
        </w:tc>
      </w:tr>
      <w:tr w:rsidR="002515B1" w:rsidRPr="00462933" w14:paraId="3836D5A3" w14:textId="77777777" w:rsidTr="0077156F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36201" w14:textId="77777777" w:rsidR="002515B1" w:rsidRPr="00060148" w:rsidRDefault="002515B1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9B0" w14:textId="77777777" w:rsidR="002515B1" w:rsidRDefault="002515B1" w:rsidP="00537C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B4D" w14:textId="61EF26C2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C64F3" w14:textId="3BC99CE3" w:rsidR="002515B1" w:rsidRPr="00462933" w:rsidRDefault="002515B1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4A1A19" w14:textId="4C8C5CE6" w:rsidR="002515B1" w:rsidRPr="002515B1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967F1" w14:textId="2C42A895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3BBB" w14:textId="029B6B2B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12ABB" w14:textId="1F6AFBDB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31CE" w14:textId="664CD2FB" w:rsidR="002515B1" w:rsidRPr="00CE55DF" w:rsidRDefault="002515B1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9EED" w14:textId="2C46D089" w:rsidR="002515B1" w:rsidRPr="00CE55DF" w:rsidRDefault="002515B1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DC3F0" w14:textId="33BADA15" w:rsidR="002515B1" w:rsidRPr="00CE55DF" w:rsidRDefault="002515B1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B29FDC" w14:textId="224D27F4" w:rsidR="002515B1" w:rsidRDefault="002515B1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B9450" w14:textId="77777777" w:rsidR="002515B1" w:rsidRPr="00E7309A" w:rsidRDefault="00251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8F4A" w14:textId="77777777" w:rsidR="002515B1" w:rsidRPr="008E3B65" w:rsidRDefault="002515B1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3875" w:rsidRPr="00462933" w14:paraId="10D6F6E5" w14:textId="77777777" w:rsidTr="0077156F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9540" w14:textId="77777777" w:rsidR="005C3875" w:rsidRPr="00060148" w:rsidRDefault="005C3875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A1F9" w14:textId="77777777" w:rsidR="005C3875" w:rsidRDefault="005C3875" w:rsidP="00537C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ECE7" w14:textId="1B04A6B1" w:rsidR="005C3875" w:rsidRPr="00462933" w:rsidRDefault="005C3875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538C7" w14:textId="409484C2" w:rsidR="005C3875" w:rsidRPr="00462933" w:rsidRDefault="005C3875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72543" w14:textId="3FD4B4DA" w:rsidR="005C3875" w:rsidRPr="00CE55DF" w:rsidRDefault="005C3875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027B" w14:textId="760D707D" w:rsidR="005C3875" w:rsidRPr="00CE55DF" w:rsidRDefault="005C3875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C20DE" w14:textId="5884ADF4" w:rsidR="005C3875" w:rsidRPr="00CE55DF" w:rsidRDefault="005C3875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CBF9" w14:textId="46DE2B95" w:rsidR="005C3875" w:rsidRPr="00CE55DF" w:rsidRDefault="005C3875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EFBCD" w14:textId="543AD895" w:rsidR="005C3875" w:rsidRPr="00CE55DF" w:rsidRDefault="005C3875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DA57" w14:textId="7093A3B8" w:rsidR="005C3875" w:rsidRPr="00CE55DF" w:rsidRDefault="005C3875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008A" w14:textId="6AFCB0A5" w:rsidR="005C3875" w:rsidRPr="00CE55DF" w:rsidRDefault="005C3875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808C2B" w14:textId="0197E1F1" w:rsidR="005C3875" w:rsidRDefault="005C3875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25E2" w14:textId="77777777" w:rsidR="005C3875" w:rsidRPr="00E7309A" w:rsidRDefault="005C38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4E41" w14:textId="77777777" w:rsidR="005C3875" w:rsidRPr="008E3B65" w:rsidRDefault="005C3875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2C612DB" w14:textId="77777777" w:rsidTr="0077156F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271F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91D3" w14:textId="77777777" w:rsidR="00F00D86" w:rsidRPr="00060148" w:rsidRDefault="00F00D86" w:rsidP="00537C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 Обеспечени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48B6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A5C69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B10D8" w14:textId="5E2AEC1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105E" w14:textId="064D7E1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D97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72A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63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9260" w14:textId="77777777" w:rsidR="00F00D86" w:rsidRPr="00CE55DF" w:rsidRDefault="00F00D86" w:rsidP="009F3757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30E8" w14:textId="77777777" w:rsidR="00F00D86" w:rsidRPr="00CE55DF" w:rsidRDefault="00F00D86" w:rsidP="009F3757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0B31C9" w14:textId="77777777" w:rsidR="00F00D86" w:rsidRPr="00E7309A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CF73" w14:textId="77777777" w:rsidR="00F00D86" w:rsidRDefault="00F00D86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4A0A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5449C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E57002B" w14:textId="77777777" w:rsidTr="0077156F">
        <w:trPr>
          <w:trHeight w:val="59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0A8B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25B5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DEEE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452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F4E1A" w14:textId="2FB0AAA4" w:rsidR="00F00D86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AF6B" w14:textId="05F21C2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421 730,87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910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89 286,87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C99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50D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122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B3F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86FB59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5F65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8C44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76474F9" w14:textId="77777777" w:rsidTr="0077156F">
        <w:trPr>
          <w:trHeight w:val="36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47F0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A59F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2B6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D9B2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122E1" w14:textId="278F1F76" w:rsidR="00F00D86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47A5" w14:textId="15D402E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438 980,87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77C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92 736,87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053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A74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632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758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729626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2A2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587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22525FE7" w14:textId="77777777" w:rsidTr="0077156F">
        <w:trPr>
          <w:trHeight w:val="33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84BD2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AF8D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AC4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87757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4EC59" w14:textId="38B6A91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1A7" w14:textId="5223D0FA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7FF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062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22E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6AE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48C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BDF0B5" w14:textId="77777777" w:rsidR="00F00D86" w:rsidRPr="008E3B65" w:rsidRDefault="00F00D86" w:rsidP="009F375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42D9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3250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Улучшение состояния городских территорий</w:t>
            </w:r>
          </w:p>
          <w:p w14:paraId="2CCBD25F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66684425" w14:textId="77777777" w:rsidTr="0077156F">
        <w:trPr>
          <w:trHeight w:val="5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EF25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42A32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21F6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AEF6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D09BA" w14:textId="5281AC2C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EFFA" w14:textId="14BBFC5C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372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DC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DC8">
              <w:rPr>
                <w:rFonts w:ascii="Arial" w:hAnsi="Arial" w:cs="Arial"/>
                <w:color w:val="000000"/>
                <w:sz w:val="16"/>
                <w:szCs w:val="16"/>
              </w:rPr>
              <w:t>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3A7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DD2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6AA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269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050824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FBE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E147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DB9D402" w14:textId="77777777" w:rsidTr="0077156F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3A19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B82F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E32D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0661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2E443" w14:textId="53B70580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5AE" w14:textId="76FACFC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C3E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DC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DC8">
              <w:rPr>
                <w:rFonts w:ascii="Arial" w:hAnsi="Arial" w:cs="Arial"/>
                <w:color w:val="000000"/>
                <w:sz w:val="16"/>
                <w:szCs w:val="16"/>
              </w:rPr>
              <w:t>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54B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760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AEF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9A5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2BAAF5" w14:textId="0FCB448D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A716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C561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711FDBBA" w14:textId="77777777" w:rsidTr="0077156F">
        <w:trPr>
          <w:trHeight w:val="38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2C4A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EB5F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3.2 Вырубка аварийных и 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8D1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61BF9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65D87" w14:textId="2F5AE07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DC17" w14:textId="7CFB8A52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43F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F38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86F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946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627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BDBB9B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FD62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446F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Улучшение состояния городских территорий</w:t>
            </w:r>
          </w:p>
          <w:p w14:paraId="53013A21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3BD9C94" w14:textId="77777777" w:rsidTr="0077156F">
        <w:trPr>
          <w:trHeight w:val="48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634E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A78A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DA1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BB30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BC827" w14:textId="4C61C3F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ECA3" w14:textId="7E6EFA0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1F0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318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921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168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3BC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3F8D11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13AE4E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93D2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2252CC9" w14:textId="77777777" w:rsidTr="0077156F">
        <w:trPr>
          <w:trHeight w:val="1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C9EF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AC71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320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015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1AD00" w14:textId="5DA8B8C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B15C" w14:textId="61BA245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043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A99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AF6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9AD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328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DC1C25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3097E1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3D73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4D1B696" w14:textId="77777777" w:rsidTr="0077156F">
        <w:trPr>
          <w:trHeight w:val="280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3E3DA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EAF4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3.3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C5DE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4C18B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B4C1" w14:textId="2CC63590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E0EA" w14:textId="6A269FB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4EA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D1E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9EA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342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A0A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5BF020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92D5" w14:textId="77777777" w:rsidR="00F00D86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  <w:p w14:paraId="2017EF51" w14:textId="77777777" w:rsidR="00C01859" w:rsidRDefault="00C01859"/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BB49" w14:textId="77777777" w:rsidR="00F00D86" w:rsidRPr="008E3B65" w:rsidRDefault="00F00D86" w:rsidP="00714C8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F00D86" w:rsidRPr="00462933" w14:paraId="4FBE9397" w14:textId="77777777" w:rsidTr="0077156F">
        <w:trPr>
          <w:trHeight w:val="63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74E2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B427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863B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539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7CE18" w14:textId="4B01ABC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6647" w14:textId="09853891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48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81E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E85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034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CB6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1DF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443824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2AB6FD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CFB1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5919529" w14:textId="77777777" w:rsidTr="00C01859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0DCF9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A237C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2F74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2EC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4E8" w14:textId="1A27E2A9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27B0" w14:textId="300A4A22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48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600,6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68F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F0B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C1F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36E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A2B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71E3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8FE888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885C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B4E8C8D" w14:textId="77777777" w:rsidTr="00C01859">
        <w:trPr>
          <w:trHeight w:val="316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2C9E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AABA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5CE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626F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2A7" w14:textId="072F406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FA5D" w14:textId="1EF0C7DC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AE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06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3F3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2F1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5B9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90A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5A60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DEC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6A2C1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F00D86" w:rsidRPr="00462933" w14:paraId="4808797D" w14:textId="77777777" w:rsidTr="00C01859">
        <w:trPr>
          <w:trHeight w:val="60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A6CE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25C5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2C5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8920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FA26C" w14:textId="3AC7063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7F12" w14:textId="487CBF31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A57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7EFB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437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15B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772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240E29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FE455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5583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D83BA26" w14:textId="77777777" w:rsidTr="0077156F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9471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07955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8A6E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572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571AC" w14:textId="004722F0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7D88" w14:textId="76C71173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9DA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E1F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9F1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D6B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8A7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B4E7F8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3E38B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2C28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39917AF" w14:textId="77777777" w:rsidTr="0077156F">
        <w:trPr>
          <w:trHeight w:val="19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FF73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A8BB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4 Ремонт памятников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761C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FDBB3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52422" w14:textId="4413FD52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3F76" w14:textId="5C16A7E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F1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4EE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E0B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C28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5EE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DF989E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EBC3E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5E01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14:paraId="04FB3125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782423E" w14:textId="77777777" w:rsidTr="0077156F">
        <w:trPr>
          <w:trHeight w:val="7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53BE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5838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AB8F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79BF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9E7B3" w14:textId="4DEA0C1B" w:rsidR="00F00D86" w:rsidRPr="00A95DE0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6455" w14:textId="4DB821EA" w:rsidR="00F00D86" w:rsidRDefault="00F00D86" w:rsidP="009F3757">
            <w:pPr>
              <w:jc w:val="center"/>
            </w:pPr>
            <w:r w:rsidRPr="00A95DE0">
              <w:rPr>
                <w:rFonts w:ascii="Arial" w:hAnsi="Arial" w:cs="Arial"/>
                <w:color w:val="000000"/>
                <w:sz w:val="16"/>
                <w:szCs w:val="16"/>
              </w:rPr>
              <w:t>22 09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95DE0">
              <w:rPr>
                <w:rFonts w:ascii="Arial" w:hAnsi="Arial" w:cs="Arial"/>
                <w:color w:val="000000"/>
                <w:sz w:val="16"/>
                <w:szCs w:val="16"/>
              </w:rPr>
              <w:t>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09CF" w14:textId="77777777" w:rsidR="00F00D86" w:rsidRDefault="00F00D86" w:rsidP="009F3757">
            <w:pPr>
              <w:jc w:val="center"/>
            </w:pPr>
            <w:r w:rsidRPr="00BB0381">
              <w:rPr>
                <w:rFonts w:ascii="Arial" w:hAnsi="Arial" w:cs="Arial"/>
                <w:color w:val="000000"/>
                <w:sz w:val="16"/>
                <w:szCs w:val="16"/>
              </w:rPr>
              <w:t>4 422,41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510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17C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48F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235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FCD676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BC517F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4CCE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1FE5F129" w14:textId="77777777" w:rsidTr="0077156F">
        <w:trPr>
          <w:trHeight w:val="7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2256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009A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162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1A2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0F779" w14:textId="26DF3D74" w:rsidR="00F00D86" w:rsidRPr="00A95DE0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3725" w14:textId="2D3A81C4" w:rsidR="00F00D86" w:rsidRDefault="00F00D86" w:rsidP="009F3757">
            <w:pPr>
              <w:jc w:val="center"/>
            </w:pPr>
            <w:r w:rsidRPr="00A95DE0">
              <w:rPr>
                <w:rFonts w:ascii="Arial" w:hAnsi="Arial" w:cs="Arial"/>
                <w:color w:val="000000"/>
                <w:sz w:val="16"/>
                <w:szCs w:val="16"/>
              </w:rPr>
              <w:t>22 09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95DE0">
              <w:rPr>
                <w:rFonts w:ascii="Arial" w:hAnsi="Arial" w:cs="Arial"/>
                <w:color w:val="000000"/>
                <w:sz w:val="16"/>
                <w:szCs w:val="16"/>
              </w:rPr>
              <w:t>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5797" w14:textId="77777777" w:rsidR="00F00D86" w:rsidRDefault="00F00D86" w:rsidP="009F3757">
            <w:pPr>
              <w:jc w:val="center"/>
            </w:pPr>
            <w:r w:rsidRPr="00BB0381">
              <w:rPr>
                <w:rFonts w:ascii="Arial" w:hAnsi="Arial" w:cs="Arial"/>
                <w:color w:val="000000"/>
                <w:sz w:val="16"/>
                <w:szCs w:val="16"/>
              </w:rPr>
              <w:t>4 422,41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0AD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521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057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4AA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4DA683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F9DD5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F03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6519E21" w14:textId="77777777" w:rsidTr="0077156F">
        <w:trPr>
          <w:trHeight w:val="45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70AF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CBA7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. поставка и транспортировка газа)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6BD1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052F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1371F" w14:textId="5D45563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08D4" w14:textId="2C72AA6F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815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AB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46E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BA1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66A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46A56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271C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03AF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14:paraId="3AEF385A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2591E0A3" w14:textId="77777777" w:rsidTr="0077156F">
        <w:trPr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0BC5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2563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ADBC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E95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E7C20" w14:textId="48097C5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01CD" w14:textId="37AC6F16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D77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8AD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F97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7B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57D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34E58F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789B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51E7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79919923" w14:textId="77777777" w:rsidTr="0077156F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9F42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A335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D9C9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D4C0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BE074" w14:textId="2EF3A87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B6B2" w14:textId="2B5CCF5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A8B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B34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1D0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C58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7F8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A30915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A041B3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260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2993586" w14:textId="77777777" w:rsidTr="0077156F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BA71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5C17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 Озеленение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9DC23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F254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47F9B" w14:textId="5493948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B4BE" w14:textId="6B2E886C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B89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2AF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CCE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AA9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DD9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458E73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B762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E9C4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C5E2C3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1104B10" w14:textId="77777777" w:rsidTr="0077156F">
        <w:trPr>
          <w:trHeight w:val="67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119F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E698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889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ED7B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87A87" w14:textId="3CB700ED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85B6" w14:textId="40105E8F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133 570,00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850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961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D8C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38C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A08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E829E5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C2CE1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82CA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F9D47B6" w14:textId="77777777" w:rsidTr="0077156F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69D3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824B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147F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3057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33E4" w14:textId="53AB48C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319F" w14:textId="13515A13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133 570,00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6B9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517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C7A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480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1AA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97484A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D0264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A96B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270D40CB" w14:textId="77777777" w:rsidTr="0077156F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E2CA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38C7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5.1 Цветочное оформление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1449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50080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13B56" w14:textId="6D14F654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E906" w14:textId="1D48730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395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6DE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689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565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BC8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511875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12ED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E071" w14:textId="77777777" w:rsidR="00F00D86" w:rsidRPr="008E3B65" w:rsidRDefault="00F00D86" w:rsidP="00714C8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F00D86" w:rsidRPr="00462933" w14:paraId="04F30BCF" w14:textId="77777777" w:rsidTr="0077156F">
        <w:trPr>
          <w:trHeight w:val="73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7B6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AEC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6BF5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4DF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37B3A" w14:textId="583AD92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3D99" w14:textId="35FE5F1C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58 570,00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DEE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8F2B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434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FE4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2E8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7CB0E1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A9EA6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2A42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CF85012" w14:textId="77777777" w:rsidTr="0077156F">
        <w:trPr>
          <w:trHeight w:val="12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B1F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C35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EA63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8A18B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4DA3F" w14:textId="64A9382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3993" w14:textId="06EB59E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58 570,00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7B6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887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34B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24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9B2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7B4DA9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F171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F797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2E66B008" w14:textId="77777777" w:rsidTr="0077156F">
        <w:trPr>
          <w:trHeight w:val="39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91D1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B926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5.2 Проведение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E4E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C61DC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FF84" w14:textId="4ADD3173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1CFF" w14:textId="1F9568DF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47F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B23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63E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A92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3B8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905A91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47F1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A52C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  <w:p w14:paraId="5B783A70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132F171B" w14:textId="77777777" w:rsidTr="0077156F">
        <w:trPr>
          <w:trHeight w:val="6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F87A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246F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87C6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8B99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8F580" w14:textId="22BEE27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502A" w14:textId="092B2FE4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1E19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597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B61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9ED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70D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D53CDF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D1858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BFEF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4911609" w14:textId="77777777" w:rsidTr="0077156F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3436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C771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2D4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18D7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9C2FE" w14:textId="1002D95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BE42" w14:textId="164F07C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AEC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3EF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5DC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2D9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468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869910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AC37E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A99F5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78564CA8" w14:textId="77777777" w:rsidTr="0077156F">
        <w:trPr>
          <w:trHeight w:val="28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1C6E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7489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6 Благоустройство неосновных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992F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D78B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6CE0C" w14:textId="58584D25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D9C0" w14:textId="52EA6D7A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695A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69E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86D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7C2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0DA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AF94D6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83D4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0454" w14:textId="77777777" w:rsidR="00F00D86" w:rsidRPr="008E3B65" w:rsidRDefault="00F00D86" w:rsidP="000802D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14:paraId="069DD9B8" w14:textId="77777777" w:rsidR="00F00D86" w:rsidRPr="008E3B65" w:rsidRDefault="00F00D86" w:rsidP="000802D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B61B18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3A4ADA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1856A0FC" w14:textId="77777777" w:rsidTr="0077156F">
        <w:trPr>
          <w:trHeight w:val="77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C377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7E95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BDF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95C1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20184" w14:textId="4E94784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C05E" w14:textId="16CB44FB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33 520,00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92EB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00C2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05F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C4DE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5C1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404687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DE8C06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99FE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225705F8" w14:textId="77777777" w:rsidTr="0077156F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92D3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9A17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535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E7F0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49B29" w14:textId="30D734F4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8ACD" w14:textId="26A0DE80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33 520,00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9F2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973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8A8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E7FD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75F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5BEF74" w14:textId="6383B09E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FE0401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67CD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62980BA7" w14:textId="77777777" w:rsidTr="0077156F">
        <w:trPr>
          <w:trHeight w:val="38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CB8D5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B6FE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 xml:space="preserve">6.1 Демонтаж незаконно </w:t>
            </w: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установленных нестационарных объектов и строений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801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53D7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01.01.2019 -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31.12.2024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6C62C" w14:textId="4B1743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A84C" w14:textId="6E413262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34D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FB2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2770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E1D4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82AB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EDAF51" w14:textId="77777777" w:rsidR="00F00D86" w:rsidRPr="007E5E2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B7E0E" w14:textId="77777777" w:rsidR="00F00D86" w:rsidRDefault="00F00D86"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D1CD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Улучшение архитектурного </w:t>
            </w:r>
            <w:r w:rsidRPr="008E3B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облика города</w:t>
            </w:r>
          </w:p>
          <w:p w14:paraId="64B082D5" w14:textId="77777777" w:rsidR="00F00D86" w:rsidRPr="008E3B65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715DC4D1" w14:textId="77777777" w:rsidTr="0077156F">
        <w:trPr>
          <w:trHeight w:val="70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038B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F1B0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BA9D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081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572622" w14:textId="5684095E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C873" w14:textId="0E5D6778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ADC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A35C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CCFF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44E7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2BE8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9642E4" w14:textId="77777777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90F5F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46CC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6B0B55C" w14:textId="77777777" w:rsidTr="0077156F">
        <w:trPr>
          <w:trHeight w:val="12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756C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6E81" w14:textId="77777777" w:rsidR="00F00D86" w:rsidRPr="00060148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6C508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7B5A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DE767" w14:textId="22682C86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156B" w14:textId="1A5EC164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8F06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BB4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CA43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4CC5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901" w14:textId="77777777" w:rsidR="00F00D86" w:rsidRPr="00CE55DF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D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35035F" w14:textId="113F3246" w:rsidR="00F00D86" w:rsidRPr="008E3B65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CF1C58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24B9" w14:textId="77777777" w:rsidR="00F00D86" w:rsidRPr="008E3B65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41258DED" w14:textId="77777777" w:rsidTr="0077156F">
        <w:trPr>
          <w:trHeight w:val="308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F09B9" w14:textId="251E3268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4C0BE" w14:textId="1280871E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664C" w14:textId="7C3A5621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ED64C6" w14:textId="3F6644BF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5547CD" w14:textId="1180CE33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3FE0D1" w14:textId="3C133E99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06015" w14:textId="6EDCDFCC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2DB45" w14:textId="2A828461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D781" w14:textId="6C1D4D09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27037" w14:textId="3B213D45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7CDAA" w14:textId="0538423B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F9CAE0" w14:textId="2C09A245" w:rsidR="00F00D8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E8BE3A" w14:textId="185A80CA" w:rsidR="00F00D86" w:rsidRPr="007E5E26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E26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A285" w14:textId="76EE8723" w:rsidR="00F00D86" w:rsidRPr="00C47F78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</w:tc>
      </w:tr>
      <w:tr w:rsidR="00F00D86" w:rsidRPr="00462933" w14:paraId="3A64233C" w14:textId="77777777" w:rsidTr="0077156F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40ED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88F6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ECEE" w14:textId="6507325D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4F1884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EA0CDE" w14:textId="157332E0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6C4052" w14:textId="67B0639B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C3E64" w14:textId="06A0B696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24970" w14:textId="5E893D0E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80FA1" w14:textId="51F83480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C40F9" w14:textId="3A02FA5A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54DC1" w14:textId="1F4B1F18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44888D" w14:textId="08A2F495" w:rsidR="00F00D8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378633" w14:textId="684455C8" w:rsidR="00F00D86" w:rsidRPr="007E5E26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51D6" w14:textId="77777777" w:rsidR="00F00D86" w:rsidRPr="00C47F78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55637AC" w14:textId="77777777" w:rsidTr="0077156F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43F0" w14:textId="77777777" w:rsidR="00F00D86" w:rsidRPr="00060148" w:rsidRDefault="00F00D86" w:rsidP="00060148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35D1" w14:textId="77777777" w:rsidR="00F00D86" w:rsidRPr="00060148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4140" w14:textId="6023F5B8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F210C" w14:textId="77777777" w:rsidR="00F00D86" w:rsidRPr="00462933" w:rsidRDefault="00F00D86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FDF45" w14:textId="7F7385A0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3994E" w14:textId="51FC9F80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D3E45" w14:textId="09536738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ABD80" w14:textId="5FAB94BA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4A894" w14:textId="5475850D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03D769" w14:textId="3B7E29A0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B9FF9" w14:textId="720FBA29" w:rsidR="00F00D86" w:rsidRPr="0076778D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78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E50293" w14:textId="6E8D9E7D" w:rsidR="00F00D86" w:rsidRDefault="00F00D86" w:rsidP="009F3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A98E" w14:textId="209BBA04" w:rsidR="00F00D86" w:rsidRPr="007E5E26" w:rsidRDefault="00F00D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727F" w14:textId="77777777" w:rsidR="00F00D86" w:rsidRPr="00C47F78" w:rsidRDefault="00F00D86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58E87498" w14:textId="77777777" w:rsidTr="0077156F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D7619" w14:textId="52D5C0CA" w:rsidR="00F00D86" w:rsidRDefault="00F00D86" w:rsidP="002515B1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DD6A3" w14:textId="3BA537E1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1 883 465,02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021D3" w14:textId="3CF5459C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381 969,88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E8A19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4B0E1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292BD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41ED3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470A" w14:textId="77777777" w:rsidR="00F00D86" w:rsidRPr="00462933" w:rsidRDefault="00F00D86" w:rsidP="009F3757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521EC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34C08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07805F24" w14:textId="77777777" w:rsidTr="0077156F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9E0" w14:textId="7B83BDC1" w:rsidR="00F00D86" w:rsidRDefault="00F00D86" w:rsidP="002515B1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729F0" w14:textId="3888823C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17250,00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0B234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162D0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88AF2" w14:textId="67F4574C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74766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AD398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4942" w14:textId="77777777" w:rsidR="00F00D86" w:rsidRPr="00462933" w:rsidRDefault="00F00D86" w:rsidP="009F3757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CB370E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BD1E7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D86" w:rsidRPr="00462933" w14:paraId="3C321698" w14:textId="77777777" w:rsidTr="0077156F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73CD5" w14:textId="7431F872" w:rsidR="00F00D86" w:rsidRPr="000802DA" w:rsidRDefault="00F00D86" w:rsidP="002515B1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DD65" w14:textId="5A629DA9" w:rsidR="00F00D86" w:rsidRPr="008E3B65" w:rsidRDefault="00F00D86" w:rsidP="0099687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866 215,02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442E" w14:textId="2E64F783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378 519,88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8668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1AA0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339C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A617" w14:textId="77777777" w:rsidR="00F00D86" w:rsidRPr="008E3B65" w:rsidRDefault="00F00D86" w:rsidP="009F3757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D087F98" w14:textId="77777777" w:rsidR="00F00D86" w:rsidRPr="00462933" w:rsidRDefault="00F00D86" w:rsidP="009F3757">
            <w:pPr>
              <w:tabs>
                <w:tab w:val="left" w:pos="885"/>
              </w:tabs>
              <w:ind w:left="-1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3CFC0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B0F2" w14:textId="77777777" w:rsidR="00F00D86" w:rsidRPr="00462933" w:rsidRDefault="00F00D86" w:rsidP="00E433C2">
            <w:pPr>
              <w:tabs>
                <w:tab w:val="left" w:pos="885"/>
              </w:tabs>
              <w:ind w:left="-10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34"/>
      <w:bookmarkEnd w:id="35"/>
      <w:bookmarkEnd w:id="36"/>
      <w:bookmarkEnd w:id="37"/>
      <w:bookmarkEnd w:id="38"/>
    </w:tbl>
    <w:p w14:paraId="6899A786" w14:textId="77777777" w:rsidR="00B92F01" w:rsidRDefault="00B92F01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9BCA581" w14:textId="77777777" w:rsidR="00D11AF0" w:rsidRDefault="00D11AF0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70CBCC31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5657653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079382D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56CF103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2F66D1B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16871F5D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8CADEC4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79D0F6F1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09E7169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971BEB5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BADFF5E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D2A9C47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26BA358C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0A508F6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6559BAF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7D426C0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78363D9F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3E70641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0E7D17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85AB01F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A236776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B44D75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B04C97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1B0C26D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651FA96F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AB3FF5D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65845D0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737B0AC9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259B322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63A11C4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CC8740F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1190D7D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39272411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2D9F67BC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575B6825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2CA1BBB3" w14:textId="77777777" w:rsidR="00986EBA" w:rsidRDefault="00986EBA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14:paraId="0526404D" w14:textId="77777777" w:rsidR="00255CC9" w:rsidRPr="00BB0256" w:rsidRDefault="00255CC9" w:rsidP="0004233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277D75CF" w14:textId="77777777" w:rsidR="00C34225" w:rsidRPr="00C34225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lastRenderedPageBreak/>
        <w:t xml:space="preserve">Приложение № </w:t>
      </w:r>
      <w:r w:rsidR="0020455B">
        <w:rPr>
          <w:sz w:val="16"/>
          <w:szCs w:val="16"/>
        </w:rPr>
        <w:t>3</w:t>
      </w:r>
    </w:p>
    <w:p w14:paraId="131D43A5" w14:textId="77777777" w:rsidR="00C34225" w:rsidRPr="002428F7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64B8C251" w14:textId="77777777" w:rsidR="00C34225" w:rsidRPr="002428F7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1F03922B" w14:textId="77777777" w:rsidR="00C34225" w:rsidRDefault="00C34225">
      <w:pPr>
        <w:autoSpaceDE w:val="0"/>
        <w:autoSpaceDN w:val="0"/>
        <w:adjustRightInd w:val="0"/>
        <w:ind w:left="27" w:right="27"/>
        <w:rPr>
          <w:b/>
        </w:rPr>
      </w:pPr>
    </w:p>
    <w:p w14:paraId="670B2EF2" w14:textId="77777777" w:rsidR="00667F14" w:rsidRDefault="00667F14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  <w:r>
        <w:rPr>
          <w:b/>
        </w:rPr>
        <w:t>Паспорт подпрограммы «</w:t>
      </w:r>
      <w:r w:rsidR="00D62158" w:rsidRPr="00D62158">
        <w:rPr>
          <w:b/>
        </w:rPr>
        <w:t>Создание условий для обеспечения комфортного проживания жителей в многоквартирных домах городского округа Люберцы</w:t>
      </w:r>
      <w:r>
        <w:rPr>
          <w:b/>
        </w:rPr>
        <w:t>»</w:t>
      </w:r>
      <w:r w:rsidR="00C34225" w:rsidRPr="00C34225">
        <w:rPr>
          <w:b/>
        </w:rPr>
        <w:t xml:space="preserve"> муниципальной программы </w:t>
      </w:r>
    </w:p>
    <w:p w14:paraId="3314E403" w14:textId="77777777" w:rsidR="00C34225" w:rsidRDefault="00C34225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  <w:r w:rsidRPr="00C34225">
        <w:rPr>
          <w:b/>
        </w:rPr>
        <w:t>«</w:t>
      </w:r>
      <w:r w:rsidR="001F4C93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C34225">
        <w:rPr>
          <w:b/>
        </w:rPr>
        <w:t>»</w:t>
      </w:r>
    </w:p>
    <w:p w14:paraId="437C28B9" w14:textId="77777777" w:rsidR="00C34225" w:rsidRDefault="00C34225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</w:p>
    <w:tbl>
      <w:tblPr>
        <w:tblW w:w="1573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3527"/>
        <w:gridCol w:w="1134"/>
        <w:gridCol w:w="1134"/>
        <w:gridCol w:w="992"/>
        <w:gridCol w:w="992"/>
        <w:gridCol w:w="992"/>
        <w:gridCol w:w="993"/>
        <w:gridCol w:w="850"/>
      </w:tblGrid>
      <w:tr w:rsidR="0003379A" w:rsidRPr="00B32E08" w14:paraId="447E6556" w14:textId="77777777" w:rsidTr="00897122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330EB0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Муниципальный</w:t>
            </w:r>
            <w:r w:rsidRPr="00B32E08">
              <w:rPr>
                <w:color w:val="000000"/>
                <w:sz w:val="20"/>
                <w:szCs w:val="16"/>
              </w:rPr>
              <w:t xml:space="preserve">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C7225E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</w:tr>
      <w:tr w:rsidR="0003379A" w:rsidRPr="00B32E08" w14:paraId="455FA514" w14:textId="77777777" w:rsidTr="00897122">
        <w:trPr>
          <w:cantSplit/>
          <w:trHeight w:val="48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027161" w14:textId="77777777" w:rsidR="0003379A" w:rsidRPr="00B32E08" w:rsidRDefault="0003379A" w:rsidP="00583E8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Источники финансирования подпрограммы,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 w:rsidRPr="00B32E08">
              <w:rPr>
                <w:color w:val="000000"/>
                <w:sz w:val="20"/>
                <w:szCs w:val="16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C4679C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Главный распорядитель бюджетных средств</w:t>
            </w:r>
          </w:p>
        </w:tc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C7AF8D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4A692EF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Расходы  (тыс. рублей)</w:t>
            </w:r>
          </w:p>
        </w:tc>
      </w:tr>
      <w:tr w:rsidR="0003379A" w:rsidRPr="00B32E08" w14:paraId="3309E217" w14:textId="77777777" w:rsidTr="0003379A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4CCA55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FADF17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3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4D68BF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B84246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D35DF0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201</w:t>
            </w:r>
            <w:r>
              <w:rPr>
                <w:color w:val="000000"/>
                <w:sz w:val="20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C75FE1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B63493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0BAC37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DA9863" w14:textId="77777777" w:rsidR="0003379A" w:rsidRPr="00B32E08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150913" w14:textId="77777777" w:rsidR="0003379A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2024</w:t>
            </w:r>
          </w:p>
        </w:tc>
      </w:tr>
      <w:tr w:rsidR="0003379A" w:rsidRPr="00B32E08" w14:paraId="62F632BD" w14:textId="77777777" w:rsidTr="0003379A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334B13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D3CCA7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5EF7B5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51E12C" w14:textId="69FC17A8" w:rsidR="0003379A" w:rsidRPr="009C2AA8" w:rsidRDefault="00836AEE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190 523,22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385017" w14:textId="6FB9497B" w:rsidR="0003379A" w:rsidRPr="009C2AA8" w:rsidRDefault="0051498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36AEE">
              <w:rPr>
                <w:rFonts w:ascii="Arial" w:hAnsi="Arial" w:cs="Arial"/>
                <w:color w:val="000000"/>
                <w:sz w:val="16"/>
                <w:szCs w:val="16"/>
              </w:rPr>
              <w:t>0 523,22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656CFA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129EDF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6581CB" w14:textId="77777777" w:rsidR="0003379A" w:rsidRPr="009C2AA8" w:rsidRDefault="0003379A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3105BD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B5F7F4" w14:textId="77777777" w:rsidR="0003379A" w:rsidRPr="00646C79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  <w:tr w:rsidR="0003379A" w:rsidRPr="00B32E08" w14:paraId="3D5C92D0" w14:textId="77777777" w:rsidTr="0003379A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057A78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380018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6882E5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32E08">
              <w:rPr>
                <w:color w:val="000000"/>
                <w:sz w:val="20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24D6D" w14:textId="77777777" w:rsidR="0003379A" w:rsidRPr="009C2AA8" w:rsidRDefault="0003379A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13E52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09399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7B3D2F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E7146E" w14:textId="77777777" w:rsidR="0003379A" w:rsidRPr="009C2AA8" w:rsidRDefault="0003379A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07B06F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083817" w14:textId="77777777" w:rsidR="0003379A" w:rsidRPr="00646C79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  <w:tr w:rsidR="0003379A" w:rsidRPr="00B32E08" w14:paraId="61C3730B" w14:textId="77777777" w:rsidTr="0003379A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7901D7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486B7F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50D18A" w14:textId="77777777" w:rsidR="0003379A" w:rsidRPr="00B32E08" w:rsidRDefault="0003379A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834BE9" w14:textId="45AF8C3C" w:rsidR="0003379A" w:rsidRPr="009C2AA8" w:rsidRDefault="00836AEE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040CFF" w14:textId="1BA07DED" w:rsidR="0003379A" w:rsidRPr="009C2AA8" w:rsidRDefault="00836AEE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61 689,57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38D4C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05D5A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9F6C6" w14:textId="77777777" w:rsidR="0003379A" w:rsidRPr="009C2AA8" w:rsidRDefault="0003379A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4CE2CB" w14:textId="77777777" w:rsidR="0003379A" w:rsidRPr="009C2AA8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A56FEC" w14:textId="77777777" w:rsidR="0003379A" w:rsidRPr="00646C79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-</w:t>
            </w:r>
          </w:p>
        </w:tc>
      </w:tr>
    </w:tbl>
    <w:p w14:paraId="222163AF" w14:textId="77777777" w:rsidR="007740F1" w:rsidRDefault="007740F1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</w:p>
    <w:p w14:paraId="75F9FF9F" w14:textId="77777777" w:rsidR="001958A4" w:rsidRDefault="001958A4" w:rsidP="001958A4">
      <w:pPr>
        <w:pStyle w:val="af8"/>
      </w:pPr>
      <w:r>
        <w:t>Характеристика проблем, решаемых посредством мероприятий.</w:t>
      </w:r>
    </w:p>
    <w:p w14:paraId="12D068CE" w14:textId="77777777" w:rsidR="001958A4" w:rsidRDefault="001958A4" w:rsidP="001958A4">
      <w:pPr>
        <w:pStyle w:val="af8"/>
      </w:pPr>
    </w:p>
    <w:p w14:paraId="60516BFE" w14:textId="77777777" w:rsidR="001958A4" w:rsidRPr="009C2FE2" w:rsidRDefault="001958A4" w:rsidP="001958A4">
      <w:pPr>
        <w:ind w:firstLine="567"/>
        <w:jc w:val="both"/>
      </w:pPr>
      <w:r>
        <w:rPr>
          <w:b/>
        </w:rPr>
        <w:tab/>
      </w:r>
      <w:r w:rsidRPr="001958A4">
        <w:t xml:space="preserve">Мероприятия </w:t>
      </w:r>
      <w:r w:rsidR="00D62158" w:rsidRPr="00D62158">
        <w:t>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14:paraId="2EA8E237" w14:textId="77777777" w:rsidR="001958A4" w:rsidRDefault="001958A4" w:rsidP="00D62158">
      <w:pPr>
        <w:ind w:firstLine="567"/>
        <w:jc w:val="both"/>
      </w:pPr>
      <w:r w:rsidRPr="009C2FE2">
        <w:tab/>
      </w:r>
    </w:p>
    <w:p w14:paraId="1FFB23E3" w14:textId="77777777" w:rsidR="001958A4" w:rsidRDefault="001958A4" w:rsidP="001958A4">
      <w:pPr>
        <w:autoSpaceDE w:val="0"/>
        <w:autoSpaceDN w:val="0"/>
        <w:adjustRightInd w:val="0"/>
        <w:ind w:left="28" w:right="28"/>
        <w:jc w:val="both"/>
        <w:rPr>
          <w:b/>
        </w:rPr>
      </w:pPr>
    </w:p>
    <w:p w14:paraId="009C6F05" w14:textId="77777777" w:rsidR="002E2247" w:rsidRDefault="002E2247" w:rsidP="00843A49">
      <w:pPr>
        <w:autoSpaceDE w:val="0"/>
        <w:autoSpaceDN w:val="0"/>
        <w:adjustRightInd w:val="0"/>
        <w:ind w:left="28" w:right="28"/>
        <w:jc w:val="center"/>
        <w:rPr>
          <w:b/>
        </w:rPr>
        <w:sectPr w:rsidR="002E2247" w:rsidSect="008E3B65">
          <w:headerReference w:type="default" r:id="rId20"/>
          <w:footerReference w:type="default" r:id="rId21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14:paraId="0C5BC519" w14:textId="77777777" w:rsidR="00C34225" w:rsidRDefault="00843A49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  <w:r w:rsidRPr="00171A9A">
        <w:rPr>
          <w:b/>
        </w:rPr>
        <w:lastRenderedPageBreak/>
        <w:t>Перечень мероприятий подпрограммы</w:t>
      </w:r>
      <w:r w:rsidR="00D11AF0">
        <w:rPr>
          <w:b/>
        </w:rPr>
        <w:t xml:space="preserve"> </w:t>
      </w:r>
      <w:r w:rsidRPr="00C34225">
        <w:rPr>
          <w:b/>
        </w:rPr>
        <w:t>«</w:t>
      </w:r>
      <w:r w:rsidR="008E3B65" w:rsidRPr="00D62158">
        <w:rPr>
          <w:b/>
        </w:rPr>
        <w:t>Создание условий для обеспечения комфортного проживания жителей в многоквартирных домах городского округа Люберцы</w:t>
      </w:r>
      <w:r w:rsidRPr="00C34225">
        <w:rPr>
          <w:b/>
        </w:rPr>
        <w:t>»</w:t>
      </w:r>
    </w:p>
    <w:p w14:paraId="37A4FEFD" w14:textId="77777777" w:rsidR="00AB012C" w:rsidRDefault="00AB012C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</w:p>
    <w:tbl>
      <w:tblPr>
        <w:tblW w:w="158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2"/>
        <w:gridCol w:w="2121"/>
        <w:gridCol w:w="1681"/>
        <w:gridCol w:w="708"/>
        <w:gridCol w:w="1560"/>
        <w:gridCol w:w="850"/>
        <w:gridCol w:w="992"/>
        <w:gridCol w:w="993"/>
        <w:gridCol w:w="992"/>
        <w:gridCol w:w="850"/>
        <w:gridCol w:w="993"/>
        <w:gridCol w:w="850"/>
        <w:gridCol w:w="1559"/>
        <w:gridCol w:w="1418"/>
      </w:tblGrid>
      <w:tr w:rsidR="0077156F" w:rsidRPr="004251EF" w14:paraId="2378AD5C" w14:textId="77777777" w:rsidTr="00A24E22">
        <w:trPr>
          <w:trHeight w:val="375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0A03" w14:textId="77777777" w:rsidR="0077156F" w:rsidRPr="004251EF" w:rsidRDefault="0077156F" w:rsidP="00060148">
            <w:pPr>
              <w:ind w:left="-93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EC03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BA01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9E57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D37D3" w14:textId="7B816F57" w:rsidR="0077156F" w:rsidRPr="004251EF" w:rsidRDefault="00A24E22" w:rsidP="009C2AA8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22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51B1" w14:textId="7E4A44C5" w:rsidR="0077156F" w:rsidRPr="004251EF" w:rsidRDefault="0077156F" w:rsidP="009C2AA8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Всего,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9DDD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15B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3121" w14:textId="77777777" w:rsidR="0077156F" w:rsidRPr="004251EF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A24E22" w:rsidRPr="00462933" w14:paraId="346C3169" w14:textId="77777777" w:rsidTr="00A24E22">
        <w:trPr>
          <w:trHeight w:val="795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6B53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53D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3316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9500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7845" w14:textId="77777777" w:rsidR="0077156F" w:rsidRPr="00462933" w:rsidRDefault="0077156F" w:rsidP="009C2AA8">
            <w:pPr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222C" w14:textId="01934FAE" w:rsidR="0077156F" w:rsidRPr="00462933" w:rsidRDefault="0077156F" w:rsidP="009C2AA8">
            <w:pPr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F7E2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635B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741F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AFD7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9835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F91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6778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41EF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74532B9A" w14:textId="77777777" w:rsidTr="00A24E22">
        <w:trPr>
          <w:trHeight w:val="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5CD7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79D3" w14:textId="77777777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59E6" w14:textId="37F0E91B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862D" w14:textId="0EE0A899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176AF3" w14:textId="5BB0B68B" w:rsidR="0077156F" w:rsidRPr="00462933" w:rsidRDefault="0077156F" w:rsidP="009C2AA8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39FA" w14:textId="370CD0F9" w:rsidR="0077156F" w:rsidRPr="00462933" w:rsidRDefault="0077156F" w:rsidP="009C2AA8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E631" w14:textId="4A0ACB5D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AC61" w14:textId="7CD1ED83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097D" w14:textId="1DC34EFA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CAD0" w14:textId="7A25291B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7591" w14:textId="3A5F78DA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A7F3A6" w14:textId="38D5F13F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F514" w14:textId="111A22DE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EEEF" w14:textId="5286BE22" w:rsidR="0077156F" w:rsidRPr="00462933" w:rsidRDefault="0077156F" w:rsidP="000601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24E22" w:rsidRPr="009C2AA8" w14:paraId="43EE2D3F" w14:textId="77777777" w:rsidTr="00A24E22">
        <w:trPr>
          <w:trHeight w:val="36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988D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14:paraId="1F351864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F56C86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335D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 Приведение в надлежащее состояние подъездов в многоквартирных домах</w:t>
            </w:r>
          </w:p>
          <w:p w14:paraId="422C32BA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CDD3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2D519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D84FB" w14:textId="77877196" w:rsidR="0077156F" w:rsidRPr="00C3141C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D176" w14:textId="116EAFDE" w:rsidR="0077156F" w:rsidRPr="00C3141C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6A3E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5A636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64FB7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011C" w14:textId="77777777" w:rsidR="0077156F" w:rsidRPr="00C3141C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8303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BEDD0A" w14:textId="77777777" w:rsidR="0077156F" w:rsidRPr="009D3C73" w:rsidRDefault="0077156F" w:rsidP="0003379A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7F09" w14:textId="77777777" w:rsidR="0077156F" w:rsidRPr="009D3C73" w:rsidRDefault="0077156F" w:rsidP="001D53E3"/>
          <w:p w14:paraId="43402ACD" w14:textId="77777777" w:rsidR="0077156F" w:rsidRPr="009D3C73" w:rsidRDefault="0077156F" w:rsidP="001D53E3"/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CC9A" w14:textId="77777777" w:rsidR="0077156F" w:rsidRPr="009D3C73" w:rsidRDefault="0077156F" w:rsidP="001D53E3"/>
          <w:p w14:paraId="72D3D70E" w14:textId="77777777" w:rsidR="0077156F" w:rsidRPr="009D3C73" w:rsidRDefault="0077156F" w:rsidP="001D53E3"/>
        </w:tc>
      </w:tr>
      <w:tr w:rsidR="00A24E22" w:rsidRPr="009C2AA8" w14:paraId="010708A1" w14:textId="77777777" w:rsidTr="00A24E22">
        <w:trPr>
          <w:trHeight w:val="90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98CA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3B1F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00B5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DB8B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F7DF8" w14:textId="221D8047" w:rsidR="0077156F" w:rsidRPr="00C3141C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61C1" w14:textId="44C366E7" w:rsidR="0077156F" w:rsidRPr="00C3141C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DF23" w14:textId="162F6F5B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61 689,57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1A22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C585A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51E9" w14:textId="77777777" w:rsidR="0077156F" w:rsidRPr="00C3141C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099F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2AF885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CE567" w14:textId="77777777" w:rsidR="0077156F" w:rsidRPr="00462933" w:rsidRDefault="0077156F" w:rsidP="009C2A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6727" w14:textId="77777777" w:rsidR="0077156F" w:rsidRPr="00462933" w:rsidRDefault="0077156F" w:rsidP="009C2A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22726E32" w14:textId="77777777" w:rsidTr="00A24E22">
        <w:trPr>
          <w:trHeight w:val="2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CA94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4B2F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0525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2EDC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7C791" w14:textId="60CEF623" w:rsidR="0077156F" w:rsidRPr="00C3141C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A6A1" w14:textId="5FA04299" w:rsidR="0077156F" w:rsidRPr="00C3141C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190 523,22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604F" w14:textId="06E70D49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100523,22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66CF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B7D6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8620" w14:textId="77777777" w:rsidR="0077156F" w:rsidRPr="00C3141C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5D5C" w14:textId="77777777" w:rsidR="0077156F" w:rsidRPr="00C3141C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83CD6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289E0" w14:textId="77777777" w:rsidR="0077156F" w:rsidRPr="00462933" w:rsidRDefault="0077156F" w:rsidP="009C2A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2FB0" w14:textId="77777777" w:rsidR="0077156F" w:rsidRPr="00462933" w:rsidRDefault="0077156F" w:rsidP="009C2A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5DBD9F2D" w14:textId="77777777" w:rsidTr="00A24E22">
        <w:trPr>
          <w:trHeight w:val="31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65D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6A1B3B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  <w:p w14:paraId="17A357D0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94EF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9A94E1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 xml:space="preserve">1.1 Ремонт подъездов многоквартирных домов </w:t>
            </w:r>
          </w:p>
          <w:p w14:paraId="154E3F8D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41FD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A524A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A11B5" w14:textId="7EC58E74" w:rsidR="0077156F" w:rsidRDefault="00A24E22" w:rsidP="00AF1E2B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B061" w14:textId="6B1FD34D" w:rsidR="0077156F" w:rsidRPr="009C2AA8" w:rsidRDefault="0077156F" w:rsidP="00AF1E2B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6EBA" w14:textId="77777777" w:rsidR="0077156F" w:rsidRPr="009C2AA8" w:rsidRDefault="0077156F" w:rsidP="00AF1E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EA837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82D3A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15F6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5D01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03B2A6" w14:textId="77777777" w:rsidR="0077156F" w:rsidRPr="00C04A1D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687E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A1D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699C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927C96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A1D">
              <w:rPr>
                <w:rFonts w:ascii="Arial" w:hAnsi="Arial" w:cs="Arial"/>
                <w:color w:val="000000"/>
                <w:sz w:val="16"/>
                <w:szCs w:val="16"/>
              </w:rPr>
              <w:t>Количество отремонтированных подъездов МКД – до 6129 до 2022 года;</w:t>
            </w:r>
          </w:p>
          <w:p w14:paraId="5EC24428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2BB8746" w14:textId="77777777" w:rsidTr="00A24E22">
        <w:trPr>
          <w:trHeight w:val="88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69B9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B906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4AE1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4678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38800" w14:textId="7BF6EE00" w:rsidR="0077156F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544B" w14:textId="1A86136A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140 388,83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8DE7" w14:textId="4F256553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50 388,83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836E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C265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4F58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CBB8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242948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0AE62" w14:textId="77777777" w:rsidR="0077156F" w:rsidRPr="00462933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CFEE" w14:textId="77777777" w:rsidR="0077156F" w:rsidRPr="00462933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5FDFB66" w14:textId="77777777" w:rsidTr="00A24E22">
        <w:trPr>
          <w:trHeight w:val="21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498A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2D6A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AC09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AC44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A88A9" w14:textId="4B156B90" w:rsidR="0077156F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5BC3" w14:textId="30A52E36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152 979,22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FE03" w14:textId="083A89A2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62 979,22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9F71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90B0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733A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2FE3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0A2408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51774" w14:textId="77777777" w:rsidR="0077156F" w:rsidRPr="00462933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A119" w14:textId="77777777" w:rsidR="0077156F" w:rsidRPr="00462933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0D1750CA" w14:textId="77777777" w:rsidTr="00A24E22">
        <w:trPr>
          <w:trHeight w:val="347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3E2F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3891E0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2181" w14:textId="77777777" w:rsidR="0077156F" w:rsidRPr="009C2AA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AF379E" w14:textId="77777777" w:rsidR="0077156F" w:rsidRPr="009C2AA8" w:rsidRDefault="0077156F" w:rsidP="005D6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5A24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ACCBB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267AC" w14:textId="0FCC4D01" w:rsidR="0077156F" w:rsidRPr="0003697E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D782" w14:textId="7F899A53" w:rsidR="0077156F" w:rsidRPr="0003697E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97E">
              <w:rPr>
                <w:rFonts w:ascii="Arial" w:hAnsi="Arial" w:cs="Arial"/>
                <w:color w:val="000000"/>
                <w:sz w:val="16"/>
                <w:szCs w:val="16"/>
              </w:rPr>
              <w:t>26 243,26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46B33" w14:textId="77777777" w:rsidR="0077156F" w:rsidRPr="0003697E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97E">
              <w:rPr>
                <w:rFonts w:ascii="Arial" w:hAnsi="Arial" w:cs="Arial"/>
                <w:color w:val="000000"/>
                <w:sz w:val="16"/>
                <w:szCs w:val="16"/>
              </w:rPr>
              <w:t>26 243,26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13641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B3453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56C0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F4AC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7E13C5" w14:textId="77777777" w:rsidR="0077156F" w:rsidRPr="00C04A1D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49A1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A1D">
              <w:rPr>
                <w:rFonts w:ascii="Arial" w:hAnsi="Arial" w:cs="Arial"/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86E6" w14:textId="77777777" w:rsidR="0077156F" w:rsidRPr="00C04A1D" w:rsidRDefault="0077156F" w:rsidP="00C04A1D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A1D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безопасных условий проживания жителей в многоквартирных домах</w:t>
            </w:r>
          </w:p>
          <w:p w14:paraId="65B5DE20" w14:textId="77777777" w:rsidR="0077156F" w:rsidRPr="00C04A1D" w:rsidRDefault="0077156F" w:rsidP="00C04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1513C75B" w14:textId="77777777" w:rsidTr="00A24E22">
        <w:trPr>
          <w:trHeight w:val="841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2FCB8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068C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870C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C4AE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3134E" w14:textId="2BB2E31A" w:rsidR="0077156F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2194" w14:textId="04511520" w:rsidR="0077156F" w:rsidRPr="009C2AA8" w:rsidRDefault="00A71A2E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E07E" w14:textId="2096C6C2" w:rsidR="0077156F" w:rsidRPr="009C2AA8" w:rsidRDefault="00A71A2E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FE51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3A46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68E5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5EE63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671399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7A0EF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CE30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32433C69" w14:textId="77777777" w:rsidTr="00A24E22">
        <w:trPr>
          <w:trHeight w:val="23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D39F36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8FBA72" w14:textId="77777777" w:rsidR="0077156F" w:rsidRPr="00060148" w:rsidRDefault="0077156F" w:rsidP="009C2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FB524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F9D9" w14:textId="77777777" w:rsidR="0077156F" w:rsidRPr="00462933" w:rsidRDefault="0077156F" w:rsidP="0006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398" w14:textId="08BF17B8" w:rsidR="0077156F" w:rsidRDefault="00A24E22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1D686" w14:textId="1F78518F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F7A3E" w14:textId="2DB58590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172C6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CBCAB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EC270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633FC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F03D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7115A7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851B5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4517886F" w14:textId="77777777" w:rsidTr="00A24E22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14FB3" w14:textId="00741FDA" w:rsidR="0077156F" w:rsidRPr="00462933" w:rsidRDefault="0077156F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B71C7" w14:textId="0E1C1A39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190 523,22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89A69" w14:textId="52056F76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100523,22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8940D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46B65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8F622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73451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E994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3D104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68920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3B04B0E5" w14:textId="77777777" w:rsidTr="00A24E22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9F52C" w14:textId="6D68B7DF" w:rsidR="0077156F" w:rsidRPr="00462933" w:rsidRDefault="0077156F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F7392" w14:textId="77777777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19907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38 833,65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89E74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373D3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F3B85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B544E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F8E6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24AC0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A6E42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40217076" w14:textId="77777777" w:rsidTr="00A24E22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30FA4" w14:textId="1B8754F6" w:rsidR="0077156F" w:rsidRPr="00462933" w:rsidRDefault="0077156F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E73D" w14:textId="78A3EB7A" w:rsidR="0077156F" w:rsidRPr="009C2AA8" w:rsidRDefault="0077156F" w:rsidP="0003379A">
            <w:pPr>
              <w:ind w:left="-108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CEC7" w14:textId="2D2CA852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61 689,57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63F0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B825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21A1" w14:textId="77777777" w:rsidR="0077156F" w:rsidRPr="009C2AA8" w:rsidRDefault="0077156F" w:rsidP="0003379A">
            <w:pPr>
              <w:ind w:left="-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148D" w14:textId="77777777" w:rsidR="0077156F" w:rsidRPr="009C2AA8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3A30D4" w14:textId="77777777" w:rsidR="0077156F" w:rsidRPr="00462933" w:rsidRDefault="0077156F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FF30E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4936" w14:textId="77777777" w:rsidR="0077156F" w:rsidRPr="00462933" w:rsidRDefault="0077156F" w:rsidP="008E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E44285" w14:textId="77777777" w:rsidR="009C2AA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8D8D87D" w14:textId="77777777" w:rsidR="009C2AA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51F5E3AA" w14:textId="77777777" w:rsidR="009C2AA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12BC9B2" w14:textId="77777777" w:rsidR="009C2AA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55B76416" w14:textId="77777777" w:rsidR="00A24E22" w:rsidRDefault="00A24E22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7E5A2CE" w14:textId="77777777" w:rsidR="00DB5F62" w:rsidRDefault="00DB5F62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FA39D50" w14:textId="77777777" w:rsidR="009C2AA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72D6F627" w14:textId="77777777" w:rsidR="007740F1" w:rsidRPr="00C34225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lastRenderedPageBreak/>
        <w:t xml:space="preserve">Приложение № </w:t>
      </w:r>
      <w:r w:rsidR="0020455B">
        <w:rPr>
          <w:sz w:val="16"/>
          <w:szCs w:val="16"/>
        </w:rPr>
        <w:t>4</w:t>
      </w:r>
    </w:p>
    <w:p w14:paraId="3BAE2C2E" w14:textId="77777777" w:rsidR="007740F1" w:rsidRPr="002428F7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23E1BDD9" w14:textId="77777777" w:rsidR="007740F1" w:rsidRPr="002428F7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263CFF35" w14:textId="77777777" w:rsidR="007740F1" w:rsidRDefault="007740F1" w:rsidP="007740F1">
      <w:pPr>
        <w:autoSpaceDE w:val="0"/>
        <w:autoSpaceDN w:val="0"/>
        <w:adjustRightInd w:val="0"/>
        <w:ind w:left="27" w:right="27"/>
        <w:rPr>
          <w:b/>
        </w:rPr>
      </w:pPr>
    </w:p>
    <w:p w14:paraId="0D1751C6" w14:textId="77777777" w:rsidR="00843A49" w:rsidRDefault="007740F1" w:rsidP="007740F1">
      <w:pPr>
        <w:pStyle w:val="af8"/>
        <w:widowControl/>
        <w:adjustRightInd/>
      </w:pPr>
      <w:r w:rsidRPr="007740F1">
        <w:t>Паспорт подпрограммы «</w:t>
      </w:r>
      <w:r w:rsidR="00D62158" w:rsidRPr="00D62158">
        <w:t>Развитие парков культуры</w:t>
      </w:r>
      <w:r w:rsidRPr="007740F1">
        <w:t>» муниципальной программы 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Pr="007740F1">
        <w:t>»</w:t>
      </w:r>
    </w:p>
    <w:p w14:paraId="52A8D146" w14:textId="77777777" w:rsidR="007740F1" w:rsidRPr="00FF3818" w:rsidRDefault="007740F1" w:rsidP="007740F1">
      <w:pPr>
        <w:pStyle w:val="af8"/>
        <w:widowControl/>
        <w:adjustRightInd/>
        <w:rPr>
          <w:sz w:val="16"/>
        </w:rPr>
      </w:pPr>
    </w:p>
    <w:tbl>
      <w:tblPr>
        <w:tblW w:w="147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3517"/>
        <w:gridCol w:w="993"/>
        <w:gridCol w:w="850"/>
        <w:gridCol w:w="851"/>
        <w:gridCol w:w="850"/>
        <w:gridCol w:w="851"/>
        <w:gridCol w:w="850"/>
        <w:gridCol w:w="850"/>
      </w:tblGrid>
      <w:tr w:rsidR="0003379A" w:rsidRPr="00AB012C" w14:paraId="0342D6D1" w14:textId="77777777" w:rsidTr="00897122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715B0C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  <w:r w:rsidRPr="00AB012C">
              <w:rPr>
                <w:color w:val="000000"/>
                <w:sz w:val="20"/>
                <w:szCs w:val="20"/>
              </w:rPr>
              <w:t xml:space="preserve">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BEB56C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03379A" w:rsidRPr="00AB012C" w14:paraId="6CDA671F" w14:textId="77777777" w:rsidTr="00897122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37B697" w14:textId="77777777" w:rsidR="0003379A" w:rsidRPr="00AB012C" w:rsidRDefault="0003379A" w:rsidP="00CD570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12C">
              <w:rPr>
                <w:color w:val="000000"/>
                <w:sz w:val="20"/>
                <w:szCs w:val="2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648E36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B05F72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4A6A3D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03379A" w:rsidRPr="00AB012C" w14:paraId="1134E0DD" w14:textId="77777777" w:rsidTr="0003379A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B2FC9C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91B953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7F7805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2C53F9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9E5079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8203B4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D4F0BF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4BFDB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100C3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E70844" w14:textId="77777777" w:rsidR="0003379A" w:rsidRPr="00AB012C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3379A" w:rsidRPr="00AB012C" w14:paraId="48D88EA0" w14:textId="77777777" w:rsidTr="0003379A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A32EB1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42FCD0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E9A076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BDB418" w14:textId="4C2CC13A" w:rsidR="0003379A" w:rsidRPr="00281D89" w:rsidRDefault="00955E65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B2E5D9" w14:textId="2115B637" w:rsidR="0003379A" w:rsidRPr="00281D89" w:rsidRDefault="00955E65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286351" w14:textId="77777777" w:rsidR="0003379A" w:rsidRPr="00281D89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76D7B7" w14:textId="77777777" w:rsidR="0003379A" w:rsidRPr="00281D89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3E77A7" w14:textId="77777777" w:rsidR="0003379A" w:rsidRPr="00281D89" w:rsidRDefault="0003379A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80F1EC" w14:textId="77777777" w:rsidR="0003379A" w:rsidRPr="00281D89" w:rsidRDefault="0003379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CDC3AD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79A" w:rsidRPr="00AB012C" w14:paraId="361B41F1" w14:textId="77777777" w:rsidTr="0003379A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E4749B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5A2809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BED749" w14:textId="77777777" w:rsidR="0003379A" w:rsidRPr="00AB012C" w:rsidRDefault="0003379A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AB012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55C24B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B889E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84F947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5BF781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32DA1F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E68AF7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 w:rsidRPr="00CE55D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DE5F1" w14:textId="77777777" w:rsidR="0003379A" w:rsidRPr="00CE55DF" w:rsidRDefault="0003379A" w:rsidP="0003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E65" w:rsidRPr="00AB012C" w14:paraId="438E46DD" w14:textId="77777777" w:rsidTr="0003379A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BD89E6" w14:textId="77777777" w:rsidR="00955E65" w:rsidRPr="00AB012C" w:rsidRDefault="00955E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60241B" w14:textId="77777777" w:rsidR="00955E65" w:rsidRPr="00AB012C" w:rsidRDefault="00955E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55FAB1" w14:textId="77777777" w:rsidR="00955E65" w:rsidRPr="00AB012C" w:rsidRDefault="00955E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7F652B" w14:textId="6E90822E" w:rsidR="00955E65" w:rsidRPr="00281D89" w:rsidRDefault="00955E65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58E8AE" w14:textId="60283185" w:rsidR="00955E65" w:rsidRPr="00281D89" w:rsidRDefault="00955E65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E32EAF" w14:textId="77777777" w:rsidR="00955E65" w:rsidRPr="00281D89" w:rsidRDefault="00955E65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82B063" w14:textId="77777777" w:rsidR="00955E65" w:rsidRPr="00281D89" w:rsidRDefault="00955E65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B5A45F" w14:textId="77777777" w:rsidR="00955E65" w:rsidRPr="00281D89" w:rsidRDefault="00955E65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6FCB9E" w14:textId="77777777" w:rsidR="00955E65" w:rsidRPr="00281D89" w:rsidRDefault="00955E65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E35706" w14:textId="77777777" w:rsidR="00955E65" w:rsidRPr="00CE55DF" w:rsidRDefault="00955E65" w:rsidP="0003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4416347" w14:textId="77777777" w:rsidR="009661D4" w:rsidRDefault="009661D4" w:rsidP="007740F1">
      <w:pPr>
        <w:pStyle w:val="af8"/>
        <w:widowControl/>
        <w:adjustRightInd/>
      </w:pPr>
    </w:p>
    <w:p w14:paraId="1B8A7037" w14:textId="77777777" w:rsidR="001958A4" w:rsidRDefault="001958A4" w:rsidP="001958A4">
      <w:pPr>
        <w:pStyle w:val="af8"/>
      </w:pPr>
      <w:r>
        <w:t>Характеристика проблем, решаемых посредством мероприятий.</w:t>
      </w:r>
    </w:p>
    <w:p w14:paraId="28FFA428" w14:textId="77777777" w:rsidR="001958A4" w:rsidRDefault="001958A4" w:rsidP="001958A4">
      <w:pPr>
        <w:pStyle w:val="af8"/>
      </w:pPr>
    </w:p>
    <w:p w14:paraId="72495284" w14:textId="77777777" w:rsidR="00CE7AC2" w:rsidRPr="001958A4" w:rsidRDefault="001958A4" w:rsidP="00CE7AC2">
      <w:pPr>
        <w:ind w:firstLine="567"/>
        <w:jc w:val="both"/>
      </w:pPr>
      <w:r>
        <w:rPr>
          <w:b/>
        </w:rPr>
        <w:tab/>
      </w:r>
      <w:r w:rsidRPr="001958A4">
        <w:t>Мер</w:t>
      </w:r>
      <w:r w:rsidR="00417201">
        <w:t>оприятия Подпрограммы направлен</w:t>
      </w:r>
      <w:r w:rsidRPr="001958A4">
        <w:t xml:space="preserve">ы на </w:t>
      </w:r>
      <w:r w:rsidR="00D62158" w:rsidRPr="00D62158">
        <w:t>обеспечение деятельности парков, для их бесперебойного функционирования, улучшения текущего состояния, привлечения посетителей</w:t>
      </w:r>
    </w:p>
    <w:p w14:paraId="01EF96CE" w14:textId="77777777" w:rsidR="001958A4" w:rsidRPr="009C2FE2" w:rsidRDefault="001958A4" w:rsidP="001958A4">
      <w:pPr>
        <w:ind w:firstLine="567"/>
        <w:jc w:val="both"/>
      </w:pPr>
    </w:p>
    <w:p w14:paraId="5F791242" w14:textId="77777777" w:rsidR="001958A4" w:rsidRDefault="001958A4" w:rsidP="007740F1">
      <w:pPr>
        <w:pStyle w:val="af8"/>
        <w:widowControl/>
        <w:adjustRightInd/>
      </w:pPr>
    </w:p>
    <w:p w14:paraId="42BE5B60" w14:textId="77777777" w:rsidR="001958A4" w:rsidRDefault="001958A4" w:rsidP="007740F1">
      <w:pPr>
        <w:pStyle w:val="af8"/>
        <w:widowControl/>
        <w:adjustRightInd/>
        <w:sectPr w:rsidR="001958A4" w:rsidSect="00AB012C">
          <w:headerReference w:type="default" r:id="rId22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14:paraId="1BC443D9" w14:textId="77777777" w:rsidR="007740F1" w:rsidRDefault="007740F1" w:rsidP="007740F1">
      <w:pPr>
        <w:pStyle w:val="af8"/>
        <w:widowControl/>
        <w:adjustRightInd/>
      </w:pPr>
      <w:r w:rsidRPr="007740F1">
        <w:lastRenderedPageBreak/>
        <w:t>Перечень мероприятий подпрограммы «</w:t>
      </w:r>
      <w:r w:rsidR="00646C79" w:rsidRPr="00D62158">
        <w:t>Развитие парков культуры</w:t>
      </w:r>
      <w:r w:rsidRPr="007740F1">
        <w:t>»</w:t>
      </w:r>
    </w:p>
    <w:p w14:paraId="536BAABB" w14:textId="77777777" w:rsidR="00646C79" w:rsidRDefault="00646C79" w:rsidP="007740F1">
      <w:pPr>
        <w:pStyle w:val="af8"/>
        <w:widowControl/>
        <w:adjustRightInd/>
      </w:pPr>
    </w:p>
    <w:tbl>
      <w:tblPr>
        <w:tblW w:w="1517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06"/>
        <w:gridCol w:w="2018"/>
        <w:gridCol w:w="1843"/>
        <w:gridCol w:w="708"/>
        <w:gridCol w:w="960"/>
        <w:gridCol w:w="960"/>
        <w:gridCol w:w="33"/>
        <w:gridCol w:w="1017"/>
        <w:gridCol w:w="992"/>
        <w:gridCol w:w="992"/>
        <w:gridCol w:w="851"/>
        <w:gridCol w:w="992"/>
        <w:gridCol w:w="851"/>
        <w:gridCol w:w="1134"/>
        <w:gridCol w:w="1418"/>
      </w:tblGrid>
      <w:tr w:rsidR="00A24E22" w:rsidRPr="004251EF" w14:paraId="481A667D" w14:textId="77777777" w:rsidTr="00F1116A">
        <w:trPr>
          <w:trHeight w:val="37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AC09" w14:textId="77777777" w:rsidR="00A24E22" w:rsidRPr="004251EF" w:rsidRDefault="00A24E22" w:rsidP="001D53E3">
            <w:pPr>
              <w:ind w:left="-93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C8E2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03E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4CE7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126A4" w14:textId="67664F79" w:rsidR="00A24E22" w:rsidRPr="004251EF" w:rsidRDefault="00A24E22" w:rsidP="001D53E3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22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EF7F" w14:textId="64D0790F" w:rsidR="00A24E22" w:rsidRPr="004251EF" w:rsidRDefault="00A24E22" w:rsidP="001D53E3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Всего,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89BF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171D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8C41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A24E22" w:rsidRPr="00462933" w14:paraId="63EE25E2" w14:textId="77777777" w:rsidTr="00F1116A">
        <w:trPr>
          <w:trHeight w:val="79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AB13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47DE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B191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D09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572" w14:textId="77777777" w:rsidR="00A24E22" w:rsidRPr="00462933" w:rsidRDefault="00A24E22" w:rsidP="001D53E3">
            <w:pPr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B3DA" w14:textId="08F43487" w:rsidR="00A24E22" w:rsidRPr="00462933" w:rsidRDefault="00A24E22" w:rsidP="001D53E3">
            <w:pPr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963B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F56D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45F2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1C3E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73BA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947D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6B3C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9EE3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40874BF2" w14:textId="77777777" w:rsidTr="00F1116A">
        <w:trPr>
          <w:trHeight w:val="9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A84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E2E4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4F93" w14:textId="3AA2B3C3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8422" w14:textId="69972132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222A0A" w14:textId="65E16DBA" w:rsidR="00A24E22" w:rsidRPr="00462933" w:rsidRDefault="00A24E22" w:rsidP="001D53E3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DBFF" w14:textId="47058794" w:rsidR="00A24E22" w:rsidRPr="00462933" w:rsidRDefault="00A24E22" w:rsidP="001D53E3">
            <w:pPr>
              <w:ind w:left="-108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C90F" w14:textId="3A73BB49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355E" w14:textId="5229D850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F26CC" w14:textId="34934B56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3D2C" w14:textId="4187D746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8B63" w14:textId="0FDBB2DF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B3CF7" w14:textId="2DA484BD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AE11" w14:textId="415B7B59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8FF5" w14:textId="270D0F70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24E22" w:rsidRPr="009C2AA8" w14:paraId="52A942C9" w14:textId="77777777" w:rsidTr="00F1116A">
        <w:trPr>
          <w:trHeight w:val="369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679F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14:paraId="4989027F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31A3C5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A0C" w14:textId="77777777" w:rsidR="00A24E22" w:rsidRPr="00646C79" w:rsidRDefault="00A24E22" w:rsidP="00646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646C79">
              <w:rPr>
                <w:rFonts w:ascii="Arial" w:hAnsi="Arial" w:cs="Arial"/>
                <w:color w:val="000000"/>
                <w:sz w:val="16"/>
                <w:szCs w:val="16"/>
              </w:rPr>
              <w:t>1 Повышение качества рекреационных услуг для населения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BA2E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C21CB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37FA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5398" w14:textId="7CB3781A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C8C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77D3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DD68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FDF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F58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9F35FF" w14:textId="77777777" w:rsidR="00A24E22" w:rsidRPr="009D3C73" w:rsidRDefault="00A24E22" w:rsidP="0003379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5333" w14:textId="77777777" w:rsidR="00A24E22" w:rsidRPr="009D3C73" w:rsidRDefault="00A24E22" w:rsidP="001D53E3"/>
          <w:p w14:paraId="286FA405" w14:textId="68912F2F" w:rsidR="00A24E22" w:rsidRPr="009D3C73" w:rsidRDefault="00F1116A" w:rsidP="00D9503A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="00D9503A"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1B26" w14:textId="77777777" w:rsidR="00A24E22" w:rsidRPr="009D3C73" w:rsidRDefault="00A24E22" w:rsidP="001D53E3"/>
          <w:p w14:paraId="78C257A5" w14:textId="179A5C3F" w:rsidR="00A24E22" w:rsidRPr="009D3C73" w:rsidRDefault="00D9503A" w:rsidP="00D9503A">
            <w:pPr>
              <w:jc w:val="center"/>
            </w:pP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A24E22" w:rsidRPr="009C2AA8" w14:paraId="6BA14662" w14:textId="77777777" w:rsidTr="00F1116A">
        <w:trPr>
          <w:trHeight w:val="905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3FDF3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2073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37FC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7ACA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2AD00" w14:textId="77777777" w:rsidR="00A24E22" w:rsidRDefault="00A24E22" w:rsidP="0003379A">
            <w:pPr>
              <w:ind w:left="-140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72B9" w14:textId="6315B7A2" w:rsidR="00A24E22" w:rsidRPr="00281D89" w:rsidRDefault="00A24E22" w:rsidP="0003379A">
            <w:pPr>
              <w:ind w:left="-140" w:right="-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E6C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CD71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3DC4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9809D" w14:textId="77777777" w:rsidR="00A24E22" w:rsidRPr="00281D89" w:rsidRDefault="00A24E22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7DCF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8549C6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BFA6F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56F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22BCCB1" w14:textId="77777777" w:rsidTr="00F1116A">
        <w:trPr>
          <w:trHeight w:val="224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0D3F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F63D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5799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39B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B0497" w14:textId="77777777" w:rsidR="00A24E22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C122" w14:textId="5A23A919" w:rsidR="00A24E22" w:rsidRPr="00281D89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F50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699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4B81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78CB" w14:textId="77777777" w:rsidR="00A24E22" w:rsidRPr="00281D89" w:rsidRDefault="00A24E22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D0E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62CB06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35E32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D23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00604D81" w14:textId="77777777" w:rsidTr="00F1116A">
        <w:trPr>
          <w:trHeight w:val="312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65E3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498929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2AA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  <w:p w14:paraId="0F1FBF9E" w14:textId="77777777" w:rsidR="00A24E22" w:rsidRPr="009C2AA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BC15" w14:textId="77777777" w:rsidR="00A24E22" w:rsidRPr="00646C79" w:rsidRDefault="00A24E22" w:rsidP="00646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C79">
              <w:rPr>
                <w:rFonts w:ascii="Arial" w:hAnsi="Arial" w:cs="Arial"/>
                <w:color w:val="000000"/>
                <w:sz w:val="16"/>
                <w:szCs w:val="16"/>
              </w:rPr>
              <w:t>1.1 Обеспечение деятельности парков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B31E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F579E3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BF77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1DA32" w14:textId="188BECE6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9D1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190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1EC7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39953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E79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7B1913" w14:textId="77777777" w:rsidR="00A24E22" w:rsidRPr="00C04A1D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B9BA" w14:textId="3172E9BC" w:rsidR="00A24E22" w:rsidRPr="00C04A1D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0DE1" w14:textId="77777777" w:rsidR="00A24E22" w:rsidRPr="00C04A1D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643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A24E22" w:rsidRPr="009C2AA8" w14:paraId="6BBD24C1" w14:textId="77777777" w:rsidTr="00F1116A">
        <w:trPr>
          <w:trHeight w:val="887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FC66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80D1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B181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DB3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27035" w14:textId="77777777" w:rsidR="00A24E22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90AC" w14:textId="25207342" w:rsidR="00A24E22" w:rsidRPr="00281D89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DE457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D8684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568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A4C8" w14:textId="77777777" w:rsidR="00A24E22" w:rsidRPr="00281D89" w:rsidRDefault="00A24E22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04C6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D094D0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9D7CB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2D43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2230C526" w14:textId="77777777" w:rsidTr="00F1116A">
        <w:trPr>
          <w:trHeight w:val="214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E08A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FE00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203C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6714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86209" w14:textId="77777777" w:rsidR="00A24E22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3678" w14:textId="37C79B2A" w:rsidR="00A24E22" w:rsidRPr="00281D89" w:rsidRDefault="00A24E22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6905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ACF8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A33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A8BC" w14:textId="77777777" w:rsidR="00A24E22" w:rsidRPr="00281D89" w:rsidRDefault="00A24E22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04C6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85D68E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4C906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B0F1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69320890" w14:textId="77777777" w:rsidTr="00F1116A">
        <w:trPr>
          <w:trHeight w:val="402"/>
        </w:trPr>
        <w:tc>
          <w:tcPr>
            <w:tcW w:w="4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08141A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F8065C" w14:textId="77777777" w:rsidR="00A24E22" w:rsidRPr="00060148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9FBB5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FA2C57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B79E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3DA6C" w14:textId="13F5F3ED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F52B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670C8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18B3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584C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4C0E7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F9579A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CA28830" w14:textId="0E4F4415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4F59B9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1918ECC2" w14:textId="77777777" w:rsidTr="00F1116A">
        <w:trPr>
          <w:trHeight w:val="586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F6DFB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AFEB8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902D7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1EDCE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3AFCD012" w14:textId="77777777" w:rsidR="00A24E22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C7770" w14:textId="13D83A5B" w:rsidR="00A24E22" w:rsidRPr="00281D89" w:rsidRDefault="00F1116A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EB31F" w14:textId="1F2FE9CA" w:rsidR="00A24E22" w:rsidRPr="00281D89" w:rsidRDefault="00F1116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A5EE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808C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4B478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C500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3AB841F1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9C68302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CB001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1544F66" w14:textId="77777777" w:rsidTr="00F1116A">
        <w:trPr>
          <w:trHeight w:val="127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282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2BB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820B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16E957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FA0D4" w14:textId="77777777" w:rsidR="00A24E22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8680" w14:textId="4D8D1DB3" w:rsidR="00A24E22" w:rsidRPr="00281D89" w:rsidRDefault="00F1116A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9274" w14:textId="60C84AD9" w:rsidR="00A24E22" w:rsidRPr="00281D89" w:rsidRDefault="00F1116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173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E78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2A78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2F6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91A59D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B430A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9A8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26669046" w14:textId="77777777" w:rsidTr="00F1116A">
        <w:trPr>
          <w:trHeight w:val="337"/>
        </w:trPr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76CCD5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9CB384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76889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14:paraId="00824603" w14:textId="2973248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01.01.2019 - 31.12.2024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3E324B06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48655" w14:textId="0969E2E6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228E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8B40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E200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0963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E6A2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731C5022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03B17FF" w14:textId="487BCAD7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Люберцы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145DFE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Разработка проектов освоения лесов для дальнейшего обустройства </w:t>
            </w: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парков культуры и отдыха</w:t>
            </w:r>
          </w:p>
        </w:tc>
      </w:tr>
      <w:tr w:rsidR="00A24E22" w:rsidRPr="009C2AA8" w14:paraId="1B4AFDF3" w14:textId="77777777" w:rsidTr="00F1116A">
        <w:trPr>
          <w:trHeight w:val="603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98D58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0407C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601CA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58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6EEF8B5B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673CBF68" w14:textId="77777777" w:rsidR="00A24E22" w:rsidRPr="00326C40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20E54" w14:textId="2A750B3C" w:rsidR="00A24E22" w:rsidRPr="00326C40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C987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2C38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332B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E2E56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4837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CE54221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26BF3C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33311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FD9C456" w14:textId="77777777" w:rsidTr="00F1116A">
        <w:trPr>
          <w:trHeight w:val="271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6E6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144E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8C5B" w14:textId="77777777" w:rsidR="00A24E22" w:rsidRPr="00214587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2EC76291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82FC0" w14:textId="77777777" w:rsidR="00A24E22" w:rsidRPr="00326C40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108B" w14:textId="2087E4FB" w:rsidR="00A24E22" w:rsidRPr="00326C40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835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24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311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E0D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6AB5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A27539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7F2E3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683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512E0E98" w14:textId="77777777" w:rsidTr="00F1116A">
        <w:trPr>
          <w:trHeight w:val="853"/>
        </w:trPr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4DDB6E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E7C9AD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3CE69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14:paraId="05827235" w14:textId="585B0E69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01.01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.2019 - 31.12.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2024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4A76526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4097B" w14:textId="6FFCA5EC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CB6A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8385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6AF0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6AE8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2A0A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DB2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4E7CF34" w14:textId="30414761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04DA0E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2DA">
              <w:rPr>
                <w:rFonts w:ascii="Arial" w:hAnsi="Arial" w:cs="Arial"/>
                <w:color w:val="000000"/>
                <w:sz w:val="16"/>
                <w:szCs w:val="16"/>
              </w:rPr>
              <w:t>лесопатологическое обследование лесных участков парков культуры и отдыха</w:t>
            </w:r>
          </w:p>
        </w:tc>
      </w:tr>
      <w:tr w:rsidR="00A24E22" w:rsidRPr="009C2AA8" w14:paraId="16BCDCBD" w14:textId="77777777" w:rsidTr="00F1116A">
        <w:trPr>
          <w:trHeight w:val="416"/>
        </w:trPr>
        <w:tc>
          <w:tcPr>
            <w:tcW w:w="4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F2D04E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2E4089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3FB2D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587980E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E28" w14:textId="77777777" w:rsidR="00A24E22" w:rsidRPr="00B0667D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13F74" w14:textId="384358FC" w:rsidR="00A24E22" w:rsidRDefault="00A24E22" w:rsidP="0003379A">
            <w:pPr>
              <w:ind w:left="-140"/>
              <w:jc w:val="center"/>
            </w:pPr>
            <w:r w:rsidRPr="00B0667D"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C3455" w14:textId="77777777" w:rsidR="00A24E22" w:rsidRDefault="00A24E22" w:rsidP="0003379A">
            <w:pPr>
              <w:ind w:left="-140"/>
              <w:jc w:val="center"/>
            </w:pPr>
            <w:r w:rsidRPr="00B0667D"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08FF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111C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4384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05AC8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73B7" w14:textId="77777777" w:rsidR="00A24E22" w:rsidRPr="00462933" w:rsidRDefault="00A24E22" w:rsidP="00160C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7BEEEAC6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B1B015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68C7B1EE" w14:textId="77777777" w:rsidTr="00F1116A">
        <w:trPr>
          <w:trHeight w:val="285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098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C16C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C592" w14:textId="77777777" w:rsidR="00A24E22" w:rsidRPr="00326C40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31DA303B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053D1" w14:textId="77777777" w:rsidR="00A24E22" w:rsidRPr="00B0667D" w:rsidRDefault="00A24E22" w:rsidP="0003379A">
            <w:pPr>
              <w:ind w:left="-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1822" w14:textId="0DF51982" w:rsidR="00A24E22" w:rsidRDefault="00A24E22" w:rsidP="0003379A">
            <w:pPr>
              <w:ind w:left="-140"/>
              <w:jc w:val="center"/>
            </w:pPr>
            <w:r w:rsidRPr="00B0667D"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9BE1" w14:textId="77777777" w:rsidR="00A24E22" w:rsidRDefault="00A24E22" w:rsidP="0003379A">
            <w:pPr>
              <w:ind w:left="-140"/>
              <w:jc w:val="center"/>
            </w:pPr>
            <w:r w:rsidRPr="00B0667D"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E42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593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FD5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483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2A953E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C1987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3E1D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5B9697C1" w14:textId="77777777" w:rsidTr="00F1116A">
        <w:trPr>
          <w:trHeight w:val="45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1D7AB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BB9DA6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работ по уточнению границ лесных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81B7E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936BAA" w14:textId="123E71B4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2019 - 31.12.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87B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6501E" w14:textId="4EFC2642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C764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334E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2308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D83F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B6B8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C023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6CD63C" w14:textId="0EC2F095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637545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CD3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уточнению границ лесных участков для дальнейшего освоения</w:t>
            </w:r>
          </w:p>
        </w:tc>
      </w:tr>
      <w:tr w:rsidR="00A24E22" w:rsidRPr="009C2AA8" w14:paraId="6BF597BF" w14:textId="77777777" w:rsidTr="00F1116A">
        <w:trPr>
          <w:trHeight w:val="537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8B017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82830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A4966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2CEB24E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423DE0FC" w14:textId="77777777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B5C09" w14:textId="57E689B6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6AF4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FAAF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F5E1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A4CD5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2808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FD09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9D0017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92035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178FD592" w14:textId="77777777" w:rsidTr="00F1116A">
        <w:trPr>
          <w:trHeight w:val="251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B7C63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FC17F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F874F" w14:textId="77777777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86A60A" w14:textId="77777777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D4608" w14:textId="77777777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73EC" w14:textId="5AED038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F79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CB1B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7D76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E99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0C64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4A48CD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D78651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87A7D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2845CEBD" w14:textId="77777777" w:rsidTr="00F1116A">
        <w:trPr>
          <w:trHeight w:val="4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562" w14:textId="5C7ADE3A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816" w14:textId="70AC375A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A563" w14:textId="19D46132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620" w14:textId="09AB41A5" w:rsidR="00A24E22" w:rsidRPr="006420E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2019 - 31.12.</w:t>
            </w:r>
            <w:r>
              <w:rPr>
                <w:sz w:val="16"/>
                <w:szCs w:val="16"/>
              </w:rPr>
              <w:t xml:space="preserve"> </w:t>
            </w:r>
            <w:r w:rsidRPr="006420E3">
              <w:rPr>
                <w:sz w:val="16"/>
                <w:szCs w:val="16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72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7E8C" w14:textId="7F6481A3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CA3B0" w14:textId="676E2996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0872E" w14:textId="083E55A8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ECD4C" w14:textId="5A68D2AA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6B16E" w14:textId="0266AC49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1941D" w14:textId="37EC2EE8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FD7E" w14:textId="7AD05192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643" w14:textId="3F78E0B3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9DC" w14:textId="24D65656" w:rsidR="00A24E22" w:rsidRPr="00160CD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CD3">
              <w:rPr>
                <w:rFonts w:ascii="Arial" w:hAnsi="Arial" w:cs="Arial"/>
                <w:color w:val="000000"/>
                <w:sz w:val="16"/>
                <w:szCs w:val="16"/>
              </w:rPr>
              <w:t>Разработанные проекты благоустройства существующих парков культуры и отдыха</w:t>
            </w:r>
          </w:p>
        </w:tc>
      </w:tr>
      <w:tr w:rsidR="00A24E22" w:rsidRPr="009C2AA8" w14:paraId="089F8FE7" w14:textId="77777777" w:rsidTr="00F1116A">
        <w:trPr>
          <w:trHeight w:val="4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858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C28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0FF" w14:textId="1005344C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20B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BBB" w14:textId="77777777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2F022" w14:textId="7B26FDED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5 087,30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2FDA1" w14:textId="3C7DDAA2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8C296" w14:textId="433942F5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DB7B4" w14:textId="06CA7D23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D4B9B" w14:textId="212F49CF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A63A2" w14:textId="2E2F567A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0E07" w14:textId="69155CB6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9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7F4" w14:textId="77777777" w:rsidR="00A24E22" w:rsidRPr="00160CD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4530DFCD" w14:textId="77777777" w:rsidTr="00F1116A">
        <w:trPr>
          <w:trHeight w:val="4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9E4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68E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03BB" w14:textId="73929C83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E79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75F" w14:textId="77777777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A55DA" w14:textId="6C799782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5 087 ,30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C8487" w14:textId="2CCCBB26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5244F" w14:textId="45347C11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A872" w14:textId="09887B29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0C44D" w14:textId="53E98559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7A23A" w14:textId="40AD7CAD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6642" w14:textId="5A94CE6A" w:rsidR="00A24E22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DFD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EDA" w14:textId="77777777" w:rsidR="00A24E22" w:rsidRPr="00160CD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22154A49" w14:textId="77777777" w:rsidTr="00F1116A">
        <w:trPr>
          <w:trHeight w:val="43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00F272" w14:textId="19BFA2FC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61BFEE" w14:textId="75BBF3AC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AD5">
              <w:rPr>
                <w:rFonts w:ascii="Arial" w:hAnsi="Arial" w:cs="Arial"/>
                <w:color w:val="000000"/>
                <w:sz w:val="16"/>
                <w:szCs w:val="16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44EDE" w14:textId="31063685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A25D57" w14:textId="4D4A7CAA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3AF5" w14:textId="77777777" w:rsidR="00A24E22" w:rsidRPr="006420E3" w:rsidRDefault="00A24E22" w:rsidP="004B0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3790C" w14:textId="5EDCC5C7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77BCD" w14:textId="3BE3B3C9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55B63" w14:textId="2974F48C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FBEBB" w14:textId="06D66020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4D6A4" w14:textId="6932671E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B08BA" w14:textId="4DAACC47" w:rsidR="00A24E22" w:rsidRPr="006420E3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0E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CA956D" w14:textId="6A02460B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CF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31F82" w14:textId="108125A6" w:rsidR="00A24E22" w:rsidRPr="00462933" w:rsidRDefault="00F1116A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</w:t>
            </w:r>
            <w:r w:rsidRPr="00D9503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ECF" w14:textId="1071F145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4B0E12">
              <w:rPr>
                <w:rFonts w:ascii="Arial" w:hAnsi="Arial" w:cs="Arial"/>
                <w:color w:val="000000"/>
                <w:sz w:val="16"/>
                <w:szCs w:val="16"/>
              </w:rPr>
              <w:t>странение аварийных и сухостойн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ых деревьев на территории парков</w:t>
            </w:r>
            <w:r w:rsidRPr="004B0E12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 и отдыха</w:t>
            </w:r>
          </w:p>
        </w:tc>
      </w:tr>
      <w:tr w:rsidR="00A24E22" w:rsidRPr="009C2AA8" w14:paraId="3F55BBBB" w14:textId="77777777" w:rsidTr="00F1116A">
        <w:trPr>
          <w:trHeight w:val="586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F9941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71813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395B0" w14:textId="56666508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8282B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7806A7BD" w14:textId="77777777" w:rsidR="00A24E22" w:rsidRDefault="00A24E22" w:rsidP="004B0E12">
            <w:pPr>
              <w:ind w:right="-2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7109" w14:textId="428EB6C6" w:rsidR="00A24E22" w:rsidRPr="00281D89" w:rsidRDefault="00A24E22" w:rsidP="004B0E12">
            <w:pPr>
              <w:ind w:right="-2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635D8" w14:textId="172AF434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41C">
              <w:rPr>
                <w:rFonts w:ascii="Arial" w:hAnsi="Arial" w:cs="Arial"/>
                <w:color w:val="000000"/>
                <w:sz w:val="16"/>
                <w:szCs w:val="16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C7590" w14:textId="01D48D38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6E3D7" w14:textId="22A5B52E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F705E" w14:textId="7304EF80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6A802" w14:textId="7CBAD947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10BE" w14:textId="74460DFA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CF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35D1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318893C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9C2AA8" w14:paraId="3B4439BB" w14:textId="77777777" w:rsidTr="00F1116A">
        <w:trPr>
          <w:trHeight w:val="211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537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87C" w14:textId="77777777" w:rsidR="00A24E22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E6E8" w14:textId="313EC025" w:rsidR="00A24E22" w:rsidRPr="00462933" w:rsidRDefault="00A24E22" w:rsidP="00E247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4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362215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27FD4" w14:textId="77777777" w:rsidR="00A24E22" w:rsidRDefault="00A24E22" w:rsidP="004B0E12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4444" w14:textId="325DE763" w:rsidR="00A24E22" w:rsidRPr="00281D89" w:rsidRDefault="00A24E22" w:rsidP="004B0E12">
            <w:pPr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A6DE" w14:textId="65E72AFB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41C">
              <w:rPr>
                <w:rFonts w:ascii="Arial" w:hAnsi="Arial" w:cs="Arial"/>
                <w:color w:val="000000"/>
                <w:sz w:val="16"/>
                <w:szCs w:val="16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5509" w14:textId="523A5397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1190" w14:textId="4A2470B7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C3E" w14:textId="1F64E53B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F294" w14:textId="272E789F" w:rsidR="00A24E22" w:rsidRPr="00281D89" w:rsidRDefault="00A24E22" w:rsidP="004B0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7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04AD941" w14:textId="3E9324EF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CF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D6302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C401B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29A05A82" w14:textId="77777777" w:rsidTr="00F1116A">
        <w:trPr>
          <w:trHeight w:val="80"/>
        </w:trPr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78051" w14:textId="446ED111" w:rsidR="00A24E22" w:rsidRPr="00462933" w:rsidRDefault="00A24E22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284E8" w14:textId="68786964" w:rsidR="00A24E22" w:rsidRPr="00281D89" w:rsidRDefault="00F1116A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19E2E" w14:textId="43380DD4" w:rsidR="00A24E22" w:rsidRPr="00281D89" w:rsidRDefault="00F1116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E4C1C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AC2AF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B9ECD" w14:textId="77777777" w:rsidR="00A24E22" w:rsidRPr="00281D89" w:rsidRDefault="00A24E22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7CF2D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CDBC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687DB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B95D8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4DD12CBD" w14:textId="77777777" w:rsidTr="00F1116A">
        <w:trPr>
          <w:trHeight w:val="80"/>
        </w:trPr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CFB4E" w14:textId="312468A1" w:rsidR="00A24E22" w:rsidRPr="00462933" w:rsidRDefault="00A24E22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19D26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6B56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97719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AD5B7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D34E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81AB3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03D2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04B02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A5CA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45784C6A" w14:textId="77777777" w:rsidTr="00F1116A">
        <w:trPr>
          <w:trHeight w:val="80"/>
        </w:trPr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E1FBB" w14:textId="012A7767" w:rsidR="00A24E22" w:rsidRPr="00462933" w:rsidRDefault="00A24E22" w:rsidP="001D53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374D" w14:textId="2D221D3F" w:rsidR="00A24E22" w:rsidRPr="00281D89" w:rsidRDefault="00F1116A" w:rsidP="0003379A">
            <w:pPr>
              <w:ind w:left="-140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743F" w14:textId="74640A62" w:rsidR="00A24E22" w:rsidRPr="00281D89" w:rsidRDefault="00F1116A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3E52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BACA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998B" w14:textId="77777777" w:rsidR="00A24E22" w:rsidRPr="00281D89" w:rsidRDefault="00A24E22" w:rsidP="0003379A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5240" w14:textId="77777777" w:rsidR="00A24E22" w:rsidRPr="00281D89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89">
              <w:rPr>
                <w:rFonts w:ascii="Arial" w:hAnsi="Arial" w:cs="Arial"/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96122E" w14:textId="77777777" w:rsidR="00A24E22" w:rsidRPr="00462933" w:rsidRDefault="00A24E22" w:rsidP="000337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439A3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14A2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1855E0" w14:textId="77777777" w:rsidR="00646C79" w:rsidRDefault="00646C79" w:rsidP="007740F1">
      <w:pPr>
        <w:pStyle w:val="af8"/>
        <w:widowControl/>
        <w:adjustRightInd/>
      </w:pPr>
    </w:p>
    <w:p w14:paraId="47A34445" w14:textId="77777777" w:rsidR="00CD5701" w:rsidRPr="00CD5701" w:rsidRDefault="00CD5701" w:rsidP="007740F1">
      <w:pPr>
        <w:pStyle w:val="af8"/>
        <w:widowControl/>
        <w:adjustRightInd/>
        <w:rPr>
          <w:sz w:val="2"/>
        </w:rPr>
      </w:pPr>
    </w:p>
    <w:p w14:paraId="5D7EF95C" w14:textId="77777777" w:rsidR="00AB012C" w:rsidRDefault="00AB012C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  <w:sectPr w:rsidR="00AB012C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14:paraId="6B3126A5" w14:textId="77777777" w:rsidR="0034540A" w:rsidRPr="00C34225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lastRenderedPageBreak/>
        <w:t xml:space="preserve">Приложение № </w:t>
      </w:r>
      <w:r w:rsidR="0020455B">
        <w:rPr>
          <w:sz w:val="16"/>
          <w:szCs w:val="16"/>
        </w:rPr>
        <w:t>5</w:t>
      </w:r>
    </w:p>
    <w:p w14:paraId="57A47B2E" w14:textId="77777777" w:rsidR="0034540A" w:rsidRPr="002428F7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5C167BA3" w14:textId="77777777" w:rsidR="0034540A" w:rsidRPr="002428F7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6591F394" w14:textId="77777777" w:rsidR="007F505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14:paraId="2B3A6D07" w14:textId="11DF2F6A" w:rsidR="00111B92" w:rsidRDefault="007F5058" w:rsidP="007F5058">
      <w:pPr>
        <w:pStyle w:val="af8"/>
        <w:widowControl/>
        <w:adjustRightInd/>
      </w:pPr>
      <w:r w:rsidRPr="007F5058">
        <w:t>Паспорт подпрограммы</w:t>
      </w:r>
      <w:r w:rsidR="00EC76C3">
        <w:t xml:space="preserve"> «Обеспечивающая подпрограмма»</w:t>
      </w:r>
      <w:r w:rsidRPr="007F5058">
        <w:t xml:space="preserve"> муниципальной программы </w:t>
      </w:r>
    </w:p>
    <w:p w14:paraId="7B756D79" w14:textId="77777777" w:rsidR="007F5058" w:rsidRPr="007F5058" w:rsidRDefault="007F5058" w:rsidP="007F5058">
      <w:pPr>
        <w:pStyle w:val="af8"/>
        <w:widowControl/>
        <w:adjustRightInd/>
      </w:pPr>
      <w:r w:rsidRPr="007F5058">
        <w:t>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Pr="007F5058">
        <w:t>»</w:t>
      </w:r>
    </w:p>
    <w:p w14:paraId="62F5A32E" w14:textId="77777777" w:rsidR="007F505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tbl>
      <w:tblPr>
        <w:tblW w:w="15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842"/>
        <w:gridCol w:w="3544"/>
        <w:gridCol w:w="992"/>
        <w:gridCol w:w="993"/>
        <w:gridCol w:w="1134"/>
        <w:gridCol w:w="992"/>
        <w:gridCol w:w="992"/>
        <w:gridCol w:w="992"/>
        <w:gridCol w:w="709"/>
      </w:tblGrid>
      <w:tr w:rsidR="0003379A" w:rsidRPr="00111B92" w14:paraId="3CDF1468" w14:textId="77777777" w:rsidTr="00897122">
        <w:trPr>
          <w:cantSplit/>
          <w:trHeight w:hRule="exact" w:val="47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820F08" w14:textId="77777777" w:rsidR="0003379A" w:rsidRPr="00111B92" w:rsidRDefault="0003379A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8747ED" w14:textId="77777777" w:rsidR="0003379A" w:rsidRPr="00111B92" w:rsidRDefault="0003379A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03379A" w:rsidRPr="00111B92" w14:paraId="4719842A" w14:textId="77777777" w:rsidTr="00897122">
        <w:trPr>
          <w:cantSplit/>
          <w:trHeight w:val="491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1EB44B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14:paraId="15F78B46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14:paraId="54A6B0BB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D6C788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B17ED3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75B5D5D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03379A" w:rsidRPr="00111B92" w14:paraId="7C706D0E" w14:textId="77777777" w:rsidTr="0003379A">
        <w:trPr>
          <w:cantSplit/>
          <w:trHeight w:hRule="exact" w:val="58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F00EC2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72F799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91A198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F1052F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60A20F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35E5F4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38692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E9370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B0807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AFD44E" w14:textId="77777777" w:rsidR="0003379A" w:rsidRPr="00111B92" w:rsidRDefault="0003379A" w:rsidP="0003379A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3379A" w:rsidRPr="00111B92" w14:paraId="1D4BF0A1" w14:textId="77777777" w:rsidTr="0003379A">
        <w:trPr>
          <w:cantSplit/>
          <w:trHeight w:hRule="exact" w:val="25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149F30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2B9389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C7B0DB" w14:textId="77777777" w:rsidR="0003379A" w:rsidRPr="00111B92" w:rsidRDefault="0003379A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D8B0FB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0A447B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F1FE78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C2EFD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3813E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61FF7E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341B1" w14:textId="77777777" w:rsidR="0003379A" w:rsidRPr="00ED370D" w:rsidRDefault="0003379A" w:rsidP="00033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3379A" w:rsidRPr="00111B92" w14:paraId="65EEE983" w14:textId="77777777" w:rsidTr="0003379A">
        <w:trPr>
          <w:cantSplit/>
          <w:trHeight w:hRule="exact" w:val="228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5B155A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4ECE67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50FB70" w14:textId="77777777" w:rsidR="0003379A" w:rsidRPr="00111B92" w:rsidRDefault="0003379A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111B9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AF677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5E19F5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16A6F8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103F34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556FD3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AFEBDC" w14:textId="77777777" w:rsidR="0003379A" w:rsidRDefault="0003379A" w:rsidP="0003379A">
            <w:pPr>
              <w:jc w:val="center"/>
            </w:pPr>
            <w:r w:rsidRPr="003A4A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83AA6" w14:textId="77777777" w:rsidR="0003379A" w:rsidRPr="003A4A42" w:rsidRDefault="0003379A" w:rsidP="00033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3379A" w:rsidRPr="00111B92" w14:paraId="14E2F148" w14:textId="77777777" w:rsidTr="0003379A">
        <w:trPr>
          <w:cantSplit/>
          <w:trHeight w:hRule="exact" w:val="76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81467F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7A2BF0" w14:textId="77777777" w:rsidR="0003379A" w:rsidRPr="00111B92" w:rsidRDefault="0003379A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F459B2" w14:textId="77777777" w:rsidR="0003379A" w:rsidRPr="00111B92" w:rsidRDefault="0003379A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21F4C2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B769F4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68874F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BE174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A4ED72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35DAC5" w14:textId="77777777" w:rsidR="0003379A" w:rsidRPr="001D5F8C" w:rsidRDefault="0003379A" w:rsidP="0003379A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16A5CA" w14:textId="77777777" w:rsidR="0003379A" w:rsidRPr="00A2102F" w:rsidRDefault="0003379A" w:rsidP="00033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14F01CA" w14:textId="77777777" w:rsidR="007F5058" w:rsidRPr="007F5058" w:rsidRDefault="007F5058" w:rsidP="007F5058">
      <w:pPr>
        <w:autoSpaceDE w:val="0"/>
        <w:autoSpaceDN w:val="0"/>
        <w:adjustRightInd w:val="0"/>
        <w:ind w:left="28" w:right="28"/>
        <w:rPr>
          <w:color w:val="000000"/>
          <w:sz w:val="16"/>
          <w:szCs w:val="16"/>
        </w:rPr>
      </w:pPr>
    </w:p>
    <w:p w14:paraId="2F0489C9" w14:textId="77777777" w:rsidR="00393D52" w:rsidRDefault="00393D52" w:rsidP="00393D52">
      <w:pPr>
        <w:pStyle w:val="af8"/>
      </w:pPr>
    </w:p>
    <w:p w14:paraId="5C26B0F8" w14:textId="77777777" w:rsidR="00393D52" w:rsidRDefault="00393D52" w:rsidP="00393D52">
      <w:pPr>
        <w:pStyle w:val="af8"/>
      </w:pPr>
      <w:r>
        <w:t>Характеристика проблем, решаемых посредством мероприятий.</w:t>
      </w:r>
    </w:p>
    <w:p w14:paraId="536008D6" w14:textId="77777777" w:rsidR="007F505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14:paraId="263FE56B" w14:textId="77777777" w:rsidR="007F505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14:paraId="7C50EE05" w14:textId="77777777" w:rsidR="00CE7AC2" w:rsidRPr="007F5058" w:rsidRDefault="00CE7AC2" w:rsidP="00CE7AC2">
      <w:pPr>
        <w:ind w:firstLine="709"/>
        <w:jc w:val="both"/>
      </w:pPr>
      <w:r w:rsidRPr="001958A4">
        <w:t xml:space="preserve">Мероприятия Подпрограммы направлены на </w:t>
      </w:r>
      <w:r w:rsidR="00C24FBB">
        <w:t>о</w:t>
      </w:r>
      <w:r>
        <w:t>беспечени</w:t>
      </w:r>
      <w:r w:rsidR="00C24FBB">
        <w:t>е</w:t>
      </w:r>
      <w:r>
        <w:t xml:space="preserve"> деятельности </w:t>
      </w:r>
      <w:r w:rsidRPr="00CE7AC2">
        <w:t xml:space="preserve">МУ «Благоустройство и ЖКХ, в том числе закупку техники , работ услуг для полного выполнения мероприятий в рамках </w:t>
      </w:r>
      <w:r w:rsidRPr="007F5058">
        <w:t>»» муниципальной программы «</w:t>
      </w:r>
      <w:r w:rsidR="001F4C93">
        <w:t>Формирование современной комфортной городской среды городского округа Люберцы Московской области</w:t>
      </w:r>
      <w:r w:rsidRPr="007F5058">
        <w:t>»</w:t>
      </w:r>
      <w:r>
        <w:t>.</w:t>
      </w:r>
    </w:p>
    <w:p w14:paraId="47C81FD7" w14:textId="77777777" w:rsidR="00111B92" w:rsidRDefault="00111B92" w:rsidP="007F5058">
      <w:pPr>
        <w:pStyle w:val="af8"/>
        <w:widowControl/>
        <w:adjustRightInd/>
        <w:sectPr w:rsidR="00111B92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14:paraId="637A55D7" w14:textId="77777777" w:rsidR="007F5058" w:rsidRDefault="007F5058" w:rsidP="007F5058">
      <w:pPr>
        <w:pStyle w:val="af8"/>
        <w:widowControl/>
        <w:adjustRightInd/>
      </w:pPr>
      <w:r w:rsidRPr="007F5058">
        <w:lastRenderedPageBreak/>
        <w:t>Перечень мероприятий подпрограммы «Обеспечивающая подпрограмма»</w:t>
      </w:r>
    </w:p>
    <w:p w14:paraId="673C1808" w14:textId="77777777" w:rsidR="007F5058" w:rsidRDefault="007F5058" w:rsidP="007F5058">
      <w:pPr>
        <w:pStyle w:val="af8"/>
        <w:widowControl/>
        <w:adjustRightInd/>
      </w:pPr>
    </w:p>
    <w:tbl>
      <w:tblPr>
        <w:tblW w:w="1564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95"/>
        <w:gridCol w:w="1735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808"/>
      </w:tblGrid>
      <w:tr w:rsidR="00A24E22" w:rsidRPr="004251EF" w14:paraId="2941386F" w14:textId="77777777" w:rsidTr="00D9503A">
        <w:trPr>
          <w:trHeight w:val="37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DF93" w14:textId="77777777" w:rsidR="00A24E22" w:rsidRPr="004251EF" w:rsidRDefault="00A24E22" w:rsidP="001D53E3">
            <w:pPr>
              <w:ind w:left="-93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B6C2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73EB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F5BC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184FC" w14:textId="7FCF06DD" w:rsidR="00A24E22" w:rsidRPr="004251EF" w:rsidRDefault="00A24E22" w:rsidP="001D53E3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22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4FC4" w14:textId="77777777" w:rsidR="00A24E22" w:rsidRDefault="00A24E22" w:rsidP="001D53E3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  <w:p w14:paraId="726AA902" w14:textId="77777777" w:rsidR="00A24E22" w:rsidRDefault="00A24E22" w:rsidP="001D53E3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EBEE57" w14:textId="6925D145" w:rsidR="00A24E22" w:rsidRPr="004251EF" w:rsidRDefault="00A24E22" w:rsidP="001D53E3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2632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годам, (</w:t>
            </w:r>
            <w:proofErr w:type="spellStart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148C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1B2D" w14:textId="77777777" w:rsidR="00A24E22" w:rsidRPr="004251EF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51EF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A24E22" w:rsidRPr="00462933" w14:paraId="6B205DF0" w14:textId="77777777" w:rsidTr="00D9503A">
        <w:trPr>
          <w:trHeight w:val="1333"/>
        </w:trPr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BECF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E5CA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E6A1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A6E5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57F3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9B80" w14:textId="4827A218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3E2A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A1BB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5FEC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A42C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F1BF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E3FB" w14:textId="77777777" w:rsidR="00A24E22" w:rsidRPr="00462933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0BD9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3A75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462933" w14:paraId="58844EDC" w14:textId="77777777" w:rsidTr="00D9503A">
        <w:trPr>
          <w:trHeight w:val="70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AC4F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30BD" w14:textId="7777777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911A" w14:textId="61E69F83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75BA" w14:textId="0F47DE18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281B88" w14:textId="532005FA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2DE5" w14:textId="15A3D345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9569" w14:textId="3CF940EF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DA93" w14:textId="581A77E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15F1" w14:textId="0AAB4080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7E8A" w14:textId="4046E0F7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529E" w14:textId="4F642C94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07531C" w14:textId="4A77070C" w:rsidR="00A24E22" w:rsidRPr="00462933" w:rsidRDefault="00A24E22" w:rsidP="00FB3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3F9A" w14:textId="2B6E116D" w:rsidR="00A24E22" w:rsidRPr="00462933" w:rsidRDefault="00A24E22" w:rsidP="00FB3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B609" w14:textId="538A934B" w:rsidR="00A24E22" w:rsidRPr="00462933" w:rsidRDefault="00A24E22" w:rsidP="001D53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24E22" w:rsidRPr="008E3B65" w14:paraId="2989D37A" w14:textId="77777777" w:rsidTr="00D9503A">
        <w:trPr>
          <w:trHeight w:val="36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34B9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7F24" w14:textId="77777777" w:rsidR="00A24E22" w:rsidRPr="00EF67EF" w:rsidRDefault="00A24E22" w:rsidP="00EF6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 </w:t>
            </w:r>
            <w:r w:rsidRPr="00EF67EF">
              <w:rPr>
                <w:rFonts w:ascii="Arial" w:hAnsi="Arial" w:cs="Arial"/>
                <w:color w:val="000000"/>
                <w:sz w:val="16"/>
                <w:szCs w:val="16"/>
              </w:rPr>
              <w:t>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38D7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7C4BC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23888" w14:textId="44474D89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32F58" w14:textId="66B51136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3503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A7918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49916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1B523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D8E2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A30F6B" w14:textId="77777777" w:rsidR="00A24E22" w:rsidRPr="00E7309A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7A5A" w14:textId="77777777" w:rsidR="00A24E22" w:rsidRDefault="00A24E22" w:rsidP="001D53E3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B0A0" w14:textId="77777777" w:rsidR="00A24E22" w:rsidRPr="008E3B65" w:rsidRDefault="00A24E22" w:rsidP="0092736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>беспечение деятельности МУ "ОКБЖКХ"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>Представление городского округа Люберцы на областных конкурсах</w:t>
            </w:r>
          </w:p>
        </w:tc>
      </w:tr>
      <w:tr w:rsidR="00A24E22" w:rsidRPr="008E3B65" w14:paraId="367A841C" w14:textId="77777777" w:rsidTr="00D9503A">
        <w:trPr>
          <w:trHeight w:val="608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B1A2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642C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D1BB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DE4E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DC9B0" w14:textId="7E766758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A3B6A" w14:textId="121F932C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62CB3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84AC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BCCA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56FE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01E4C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672327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C44F7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A19B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7849BDC6" w14:textId="77777777" w:rsidTr="00D9503A">
        <w:trPr>
          <w:trHeight w:val="419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06FB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98BC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B684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C37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503A1" w14:textId="1F678E5C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D7A15" w14:textId="090F4274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46E7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EC81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C982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665B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7AA3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45A74B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2FA730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A618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2FDAF047" w14:textId="77777777" w:rsidTr="00D9503A">
        <w:trPr>
          <w:trHeight w:val="312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4865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2116" w14:textId="77777777" w:rsidR="00A24E22" w:rsidRPr="00EF67EF" w:rsidRDefault="00A24E22" w:rsidP="00EF6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EF">
              <w:rPr>
                <w:rFonts w:ascii="Arial" w:hAnsi="Arial" w:cs="Arial"/>
                <w:color w:val="000000"/>
                <w:sz w:val="16"/>
                <w:szCs w:val="16"/>
              </w:rPr>
              <w:t>1.1 Оплата труда и 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A9CAF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9C8EE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5476D" w14:textId="62CD2EC5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26C1" w14:textId="091906C4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A137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926B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121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B3368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ED07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1513FC" w14:textId="77777777" w:rsidR="00A24E22" w:rsidRPr="00E7309A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A0B6" w14:textId="77777777" w:rsidR="00A24E22" w:rsidRDefault="00A24E22" w:rsidP="001D53E3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2AC0" w14:textId="77777777" w:rsidR="00A24E22" w:rsidRPr="008E3B65" w:rsidRDefault="00A24E22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беспечение деятельности МУ "ОКБЖКХ" </w:t>
            </w:r>
          </w:p>
        </w:tc>
      </w:tr>
      <w:tr w:rsidR="00A24E22" w:rsidRPr="008E3B65" w14:paraId="1BDA843F" w14:textId="77777777" w:rsidTr="00D9503A">
        <w:trPr>
          <w:trHeight w:val="773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962D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3A01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2002A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5559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805A8" w14:textId="7488231D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2E8A" w14:textId="5131D93E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6640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88982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0AB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78A5B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C5A4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91CC5E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59F6EF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FEED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081A2261" w14:textId="77777777" w:rsidTr="00D9503A">
        <w:trPr>
          <w:trHeight w:val="18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01691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7C8F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D88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6CC4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FD5F6" w14:textId="25B810CA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895A" w14:textId="31ADA140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FF5C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699F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D7B3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A6D2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3BA5B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60F67A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C4964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351A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5A92A6FE" w14:textId="77777777" w:rsidTr="00D9503A">
        <w:trPr>
          <w:trHeight w:val="347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A77F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9F30" w14:textId="77777777" w:rsidR="00A24E22" w:rsidRPr="00EF67EF" w:rsidRDefault="00A24E22" w:rsidP="00EF6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EF">
              <w:rPr>
                <w:rFonts w:ascii="Arial" w:hAnsi="Arial" w:cs="Arial"/>
                <w:color w:val="000000"/>
                <w:sz w:val="16"/>
                <w:szCs w:val="16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91257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14189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D2E50" w14:textId="2168D599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C0BDF" w14:textId="1390320F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417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BD801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888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D85F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D7DDE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0280D3" w14:textId="77777777" w:rsidR="00A24E22" w:rsidRPr="00E7309A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C397" w14:textId="77777777" w:rsidR="00A24E22" w:rsidRDefault="00A24E22" w:rsidP="00927366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 </w:t>
            </w:r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66C0" w14:textId="77777777" w:rsidR="00A24E22" w:rsidRPr="008E3B65" w:rsidRDefault="00A24E22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>беспечение деятельности МУ "ОКБЖКХ"</w:t>
            </w:r>
          </w:p>
        </w:tc>
      </w:tr>
      <w:tr w:rsidR="00A24E22" w:rsidRPr="008E3B65" w14:paraId="7A0D50AE" w14:textId="77777777" w:rsidTr="00D9503A">
        <w:trPr>
          <w:trHeight w:val="695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56E8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ED0E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BF8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8E07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E3297" w14:textId="4DD71B9C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9E8C" w14:textId="494663C4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C524D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2DF6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15F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5E8F7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74124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6AF41F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240E46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5213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3E5E69D2" w14:textId="77777777" w:rsidTr="00D9503A">
        <w:trPr>
          <w:trHeight w:val="51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22BD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8C7F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9E8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5636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F74CB" w14:textId="504AFF05" w:rsidR="00A24E22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3AEC" w14:textId="1A97A346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3965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7A02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7FE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CEEAE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454D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788EBC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08B47E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0F25C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4EEB854F" w14:textId="77777777" w:rsidTr="00D9503A">
        <w:trPr>
          <w:trHeight w:val="63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E722F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14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4733" w14:textId="77777777" w:rsidR="00A24E22" w:rsidRPr="00EF67EF" w:rsidRDefault="00A24E22" w:rsidP="00EF6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EF">
              <w:rPr>
                <w:rFonts w:ascii="Arial" w:hAnsi="Arial" w:cs="Arial"/>
                <w:color w:val="000000"/>
                <w:sz w:val="16"/>
                <w:szCs w:val="16"/>
              </w:rPr>
              <w:t>1.3 Проведение и участие в 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5149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4D3ABA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01.01.2019 - 31.12.2024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DA8F3A" w14:textId="68264A5D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2F046" w14:textId="57106AB5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88D4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296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CA4D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D83E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DAE80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CC0E3D" w14:textId="77777777" w:rsidR="00A24E22" w:rsidRPr="00E7309A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AF44E" w14:textId="77777777" w:rsidR="00A24E22" w:rsidRDefault="00A24E22" w:rsidP="001D53E3">
            <w:r w:rsidRPr="00E7309A">
              <w:rPr>
                <w:rFonts w:ascii="Arial" w:hAnsi="Arial" w:cs="Arial"/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37E1" w14:textId="77777777" w:rsidR="00A24E22" w:rsidRPr="008E3B65" w:rsidRDefault="00A24E22" w:rsidP="00CF08F1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F78">
              <w:rPr>
                <w:rFonts w:ascii="Arial" w:hAnsi="Arial" w:cs="Arial"/>
                <w:color w:val="000000"/>
                <w:sz w:val="16"/>
                <w:szCs w:val="16"/>
              </w:rPr>
              <w:t>Представление городского округа Люберцы на областных конкурсах</w:t>
            </w:r>
          </w:p>
        </w:tc>
      </w:tr>
      <w:tr w:rsidR="00A24E22" w:rsidRPr="008E3B65" w14:paraId="76A6661E" w14:textId="77777777" w:rsidTr="00D9503A">
        <w:trPr>
          <w:trHeight w:val="566"/>
        </w:trPr>
        <w:tc>
          <w:tcPr>
            <w:tcW w:w="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607FC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4D11AF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004BD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82703F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172E93" w14:textId="1FFFD30A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18F376" w14:textId="7AB56601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40AFC9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A49B84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F0D90" w14:textId="77777777" w:rsidR="00A24E22" w:rsidRPr="001D5F8C" w:rsidRDefault="00A24E22" w:rsidP="001D5F8C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E83BC2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49516D" w14:textId="77777777" w:rsidR="00A24E22" w:rsidRPr="001D5F8C" w:rsidRDefault="00A24E22" w:rsidP="00214979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C5952B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0F872E8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CF16B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495D213E" w14:textId="77777777" w:rsidTr="00D9503A">
        <w:trPr>
          <w:trHeight w:val="321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87B57" w14:textId="77777777" w:rsidR="00A24E22" w:rsidRPr="00060148" w:rsidRDefault="00A24E22" w:rsidP="001D53E3">
            <w:pPr>
              <w:ind w:left="-93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0AEEB" w14:textId="77777777" w:rsidR="00A24E22" w:rsidRPr="00060148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8E0D5" w14:textId="77777777" w:rsidR="00A24E22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34E0" w14:textId="77777777" w:rsidR="00A24E22" w:rsidRPr="00462933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857" w14:textId="344FE6C6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476BFD" w14:textId="40627AC5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0690FD" w14:textId="77777777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F53013" w14:textId="77777777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420D9D" w14:textId="77777777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11092B" w14:textId="77777777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9974E4" w14:textId="77777777" w:rsidR="00A24E22" w:rsidRPr="001D5F8C" w:rsidRDefault="00A24E22" w:rsidP="00E24733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021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DFDFC2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7F349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48C8FD3A" w14:textId="77777777" w:rsidTr="00D9503A">
        <w:trPr>
          <w:trHeight w:val="27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12CC1" w14:textId="09A2E41B" w:rsidR="00A24E22" w:rsidRPr="00462933" w:rsidRDefault="00A24E22" w:rsidP="001628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AEAACD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DB4746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4A293C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1CD6B6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65DDF4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0D1AD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B363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6B920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8EA7F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7E43DBB9" w14:textId="77777777" w:rsidTr="00D9503A">
        <w:trPr>
          <w:trHeight w:val="12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773E8" w14:textId="5BAC0A18" w:rsidR="00A24E22" w:rsidRPr="00462933" w:rsidRDefault="00A24E22" w:rsidP="001628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933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168350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B893D1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0B873B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4F8ECC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25C99B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B3FA35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84E4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00FD29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D0208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22" w:rsidRPr="008E3B65" w14:paraId="2F7753BF" w14:textId="77777777" w:rsidTr="00D9503A">
        <w:trPr>
          <w:trHeight w:val="24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13ADA" w14:textId="58BEF29B" w:rsidR="00A24E22" w:rsidRPr="00462933" w:rsidRDefault="00A24E22" w:rsidP="001628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B6D60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FCDD9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8CCBC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30609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1B7AE3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46145B" w14:textId="77777777" w:rsidR="00A24E22" w:rsidRPr="001D5F8C" w:rsidRDefault="00A24E22" w:rsidP="001628E4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F8C">
              <w:rPr>
                <w:rFonts w:ascii="Arial" w:hAnsi="Arial" w:cs="Arial"/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87C23F" w14:textId="77777777" w:rsidR="00A24E22" w:rsidRPr="008E3B65" w:rsidRDefault="00A24E22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3C6E7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417F" w14:textId="77777777" w:rsidR="00A24E22" w:rsidRPr="008E3B65" w:rsidRDefault="00A24E22" w:rsidP="001D53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D4901F" w14:textId="77777777" w:rsidR="00111B92" w:rsidRDefault="00111B92" w:rsidP="007F5058">
      <w:pPr>
        <w:pStyle w:val="af8"/>
        <w:widowControl/>
        <w:adjustRightInd/>
        <w:sectPr w:rsidR="00111B92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14:paraId="68A99E8C" w14:textId="77777777" w:rsidR="00995D91" w:rsidRPr="000B3462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0B7FAE">
        <w:rPr>
          <w:sz w:val="16"/>
          <w:szCs w:val="16"/>
        </w:rPr>
        <w:t xml:space="preserve">риложение № </w:t>
      </w:r>
      <w:r>
        <w:rPr>
          <w:sz w:val="16"/>
          <w:szCs w:val="16"/>
        </w:rPr>
        <w:t>6</w:t>
      </w:r>
    </w:p>
    <w:p w14:paraId="4E343DEB" w14:textId="77777777" w:rsidR="00995D91" w:rsidRPr="002428F7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45385123" w14:textId="77777777" w:rsidR="00995D91" w:rsidRPr="002428F7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«Благоустройство и озеленение территории городского округа Люберцы Московской области»</w:t>
      </w:r>
    </w:p>
    <w:p w14:paraId="1C8D93B8" w14:textId="77777777" w:rsidR="00D4135C" w:rsidRDefault="00D4135C" w:rsidP="00995D91">
      <w:pPr>
        <w:jc w:val="center"/>
      </w:pPr>
    </w:p>
    <w:p w14:paraId="7E68B1D0" w14:textId="77777777" w:rsidR="00995D91" w:rsidRDefault="00995D91" w:rsidP="00995D91">
      <w:pPr>
        <w:jc w:val="center"/>
      </w:pPr>
      <w:r>
        <w:t>Планируемые результаты реализации муниципальной программы</w:t>
      </w:r>
    </w:p>
    <w:p w14:paraId="117A6CB4" w14:textId="77777777" w:rsidR="00DF6643" w:rsidRPr="007F5058" w:rsidRDefault="00DF6643" w:rsidP="00DF6643">
      <w:pPr>
        <w:jc w:val="center"/>
      </w:pPr>
      <w:r w:rsidRPr="007F5058">
        <w:t>«</w:t>
      </w:r>
      <w:r>
        <w:t>Формирование современной комфортной городской среды городского округа Люберцы Московской области</w:t>
      </w:r>
      <w:r w:rsidRPr="007F5058">
        <w:t>»</w:t>
      </w:r>
    </w:p>
    <w:tbl>
      <w:tblPr>
        <w:tblW w:w="152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6"/>
        <w:gridCol w:w="1410"/>
        <w:gridCol w:w="1433"/>
        <w:gridCol w:w="2552"/>
        <w:gridCol w:w="1276"/>
        <w:gridCol w:w="991"/>
        <w:gridCol w:w="994"/>
        <w:gridCol w:w="850"/>
        <w:gridCol w:w="850"/>
        <w:gridCol w:w="851"/>
        <w:gridCol w:w="851"/>
        <w:gridCol w:w="850"/>
        <w:gridCol w:w="709"/>
        <w:gridCol w:w="1359"/>
      </w:tblGrid>
      <w:tr w:rsidR="000D4AA7" w:rsidRPr="00995D91" w14:paraId="537421BB" w14:textId="77777777" w:rsidTr="004B5123">
        <w:trPr>
          <w:trHeight w:val="405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8FDD9" w14:textId="77777777" w:rsidR="00A87B1C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</w:p>
          <w:p w14:paraId="0E1F3A1D" w14:textId="77777777" w:rsidR="00A87B1C" w:rsidRPr="00DE21B1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A90" w14:textId="77777777" w:rsidR="00A87B1C" w:rsidRPr="00995D91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8A4">
              <w:rPr>
                <w:rFonts w:ascii="Arial" w:hAnsi="Arial" w:cs="Arial"/>
                <w:color w:val="000000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F0B5" w14:textId="77777777" w:rsidR="00A87B1C" w:rsidRPr="006518A4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8A4">
              <w:rPr>
                <w:rFonts w:ascii="Arial" w:hAnsi="Arial" w:cs="Arial"/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D42" w14:textId="77777777" w:rsidR="00A87B1C" w:rsidRPr="00393F10" w:rsidRDefault="00A87B1C" w:rsidP="0065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C054" w14:textId="77777777" w:rsidR="00A87B1C" w:rsidRPr="0080419D" w:rsidRDefault="00A87B1C" w:rsidP="0080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19D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512D" w14:textId="77777777" w:rsidR="00A87B1C" w:rsidRPr="00995D91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C29" w14:textId="77777777" w:rsidR="00A87B1C" w:rsidRDefault="00A87B1C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8CBF4D" w14:textId="77777777" w:rsidR="00A87B1C" w:rsidRPr="00995D91" w:rsidRDefault="00A87B1C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E815" w14:textId="77777777" w:rsidR="00A87B1C" w:rsidRDefault="00A87B1C" w:rsidP="00DE21B1">
            <w:pPr>
              <w:ind w:left="3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Планируемое значение показателя по годам </w:t>
            </w:r>
          </w:p>
          <w:p w14:paraId="703B31E3" w14:textId="77777777" w:rsidR="00A87B1C" w:rsidRPr="00DE21B1" w:rsidRDefault="00A87B1C" w:rsidP="00DE21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F5BD83" w14:textId="77777777" w:rsidR="00A87B1C" w:rsidRPr="00995D91" w:rsidRDefault="00A87B1C" w:rsidP="00DE21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1B1">
              <w:rPr>
                <w:rFonts w:ascii="Arial" w:hAnsi="Arial" w:cs="Arial"/>
                <w:color w:val="000000"/>
                <w:sz w:val="16"/>
                <w:szCs w:val="16"/>
              </w:rPr>
              <w:t>Номер основного мероприятия в перечне мероприятий подпрограмм</w:t>
            </w:r>
            <w:r w:rsidRPr="006518A4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</w:p>
        </w:tc>
      </w:tr>
      <w:tr w:rsidR="000D4AA7" w:rsidRPr="00995D91" w14:paraId="3435F45F" w14:textId="77777777" w:rsidTr="004907F8">
        <w:trPr>
          <w:trHeight w:val="675"/>
        </w:trPr>
        <w:tc>
          <w:tcPr>
            <w:tcW w:w="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64A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792D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9A72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0539" w14:textId="77777777" w:rsidR="00961B27" w:rsidRPr="00393F10" w:rsidRDefault="00961B27" w:rsidP="0065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E48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D14C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353D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3CE6" w14:textId="77777777" w:rsidR="00961B27" w:rsidRPr="00995D91" w:rsidRDefault="00961B27" w:rsidP="006518A4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384C" w14:textId="77777777" w:rsidR="00961B27" w:rsidRPr="00995D91" w:rsidRDefault="00961B27" w:rsidP="006518A4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6F16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0AB" w14:textId="77777777" w:rsidR="00961B27" w:rsidRPr="00995D91" w:rsidRDefault="00961B27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0325" w14:textId="77777777" w:rsidR="00961B27" w:rsidRPr="00995D91" w:rsidRDefault="00961B27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2D9707" w14:textId="77777777" w:rsidR="00961B27" w:rsidRPr="00995D91" w:rsidRDefault="00A87B1C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7D9A8" w14:textId="77777777" w:rsidR="00961B27" w:rsidRPr="00995D91" w:rsidRDefault="00961B27" w:rsidP="00DE2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3A1D75C7" w14:textId="77777777" w:rsidTr="004907F8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CC166" w14:textId="77777777" w:rsidR="00961B27" w:rsidRPr="00995D91" w:rsidRDefault="00961B27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1436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3142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26B" w14:textId="77777777" w:rsidR="00961B27" w:rsidRPr="00393F10" w:rsidRDefault="00961B27" w:rsidP="00651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CDC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388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E98E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BB8F" w14:textId="77777777" w:rsidR="00961B27" w:rsidRPr="00995D91" w:rsidRDefault="00961B27" w:rsidP="006518A4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4805" w14:textId="77777777" w:rsidR="00961B27" w:rsidRPr="00995D91" w:rsidRDefault="00961B27" w:rsidP="006518A4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D74F" w14:textId="77777777" w:rsidR="00961B27" w:rsidRPr="00995D91" w:rsidRDefault="00961B27" w:rsidP="00651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D655" w14:textId="77777777" w:rsidR="00961B27" w:rsidRPr="00995D91" w:rsidRDefault="00961B27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2C41" w14:textId="77777777" w:rsidR="00961B27" w:rsidRPr="00995D91" w:rsidRDefault="00961B27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3EAE59" w14:textId="77777777" w:rsidR="00961B27" w:rsidRDefault="00A87B1C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38C63" w14:textId="77777777" w:rsidR="00961B27" w:rsidRPr="00995D91" w:rsidRDefault="00961B27" w:rsidP="00A87B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87B1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D4AA7" w:rsidRPr="00995D91" w14:paraId="2702ADCC" w14:textId="77777777" w:rsidTr="004907F8">
        <w:trPr>
          <w:trHeight w:val="900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1588" w14:textId="77777777" w:rsidR="00961B27" w:rsidRPr="004224D4" w:rsidRDefault="00961B27" w:rsidP="0042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2CBC2" w14:textId="77777777" w:rsidR="00961B27" w:rsidRPr="00995D91" w:rsidRDefault="00961B27" w:rsidP="0042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FCB03" w14:textId="77777777" w:rsidR="00961B27" w:rsidRPr="00995D91" w:rsidRDefault="00961B27" w:rsidP="0042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BFD8C" w14:textId="77777777" w:rsidR="00961B27" w:rsidRPr="00180E42" w:rsidRDefault="00961B27" w:rsidP="006518A4">
            <w:pPr>
              <w:rPr>
                <w:rFonts w:ascii="Arial" w:hAnsi="Arial" w:cs="Arial"/>
                <w:sz w:val="16"/>
                <w:szCs w:val="16"/>
              </w:rPr>
            </w:pPr>
            <w:r w:rsidRPr="00180E42">
              <w:rPr>
                <w:rFonts w:ascii="Arial" w:hAnsi="Arial" w:cs="Arial"/>
                <w:sz w:val="16"/>
                <w:szCs w:val="16"/>
              </w:rPr>
      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F8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B35BC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94051" w14:textId="13F18821" w:rsidR="00961B27" w:rsidRPr="00995D91" w:rsidRDefault="005473DE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4729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9A61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54B3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5295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0C32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D3D9" w14:textId="77777777" w:rsidR="00961B27" w:rsidRDefault="0092736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910512" w14:textId="77777777" w:rsidR="00961B27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  <w:bookmarkEnd w:id="39"/>
            <w:bookmarkEnd w:id="40"/>
          </w:p>
          <w:bookmarkEnd w:id="41"/>
          <w:bookmarkEnd w:id="42"/>
          <w:p w14:paraId="137C6A32" w14:textId="217682D0" w:rsidR="00961B27" w:rsidRPr="00995D91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3BD9A87A" w14:textId="77777777" w:rsidTr="004907F8">
        <w:trPr>
          <w:trHeight w:val="1014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3657" w14:textId="77777777" w:rsidR="00961B27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B692C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E6DFC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E54CF" w14:textId="77777777" w:rsidR="00961B27" w:rsidRPr="00D53B28" w:rsidRDefault="00961B27" w:rsidP="007402AF">
            <w:pPr>
              <w:pStyle w:val="ad"/>
              <w:rPr>
                <w:rFonts w:ascii="Arial" w:hAnsi="Arial" w:cs="Arial"/>
                <w:color w:val="FF0000"/>
              </w:rPr>
            </w:pPr>
            <w:r w:rsidRPr="000D4AA7">
              <w:rPr>
                <w:rFonts w:ascii="Arial" w:hAnsi="Arial" w:cs="Arial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135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2716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3FC0" w14:textId="187EA979" w:rsidR="00961B27" w:rsidRPr="00995D91" w:rsidRDefault="005473DE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6A8A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F60A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C988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2F77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9F87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D9D4" w14:textId="77777777" w:rsidR="00961B27" w:rsidRPr="00995D91" w:rsidRDefault="00927366" w:rsidP="00592CDE">
            <w:pPr>
              <w:ind w:right="10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F44B9" w14:textId="77777777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  <w:p w14:paraId="326A8769" w14:textId="77777777" w:rsidR="00961B27" w:rsidRPr="00995D91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28954C14" w14:textId="77777777" w:rsidTr="004907F8">
        <w:trPr>
          <w:trHeight w:val="67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1284A" w14:textId="77777777" w:rsidR="00961B27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35BCD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594CC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A4154" w14:textId="77777777" w:rsidR="00961B27" w:rsidRPr="00D53B28" w:rsidRDefault="00961B27" w:rsidP="007402AF">
            <w:pPr>
              <w:pStyle w:val="ad"/>
              <w:rPr>
                <w:rFonts w:ascii="Arial" w:hAnsi="Arial" w:cs="Arial"/>
                <w:color w:val="FF0000"/>
              </w:rPr>
            </w:pPr>
            <w:r w:rsidRPr="00180E42">
              <w:rPr>
                <w:rFonts w:ascii="Arial" w:hAnsi="Arial" w:cs="Arial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0F2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904D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B264" w14:textId="5EDE7DB8" w:rsidR="00961B27" w:rsidRPr="00995D91" w:rsidRDefault="005473DE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66B1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6F43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4AD0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CF80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3558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254A0" w14:textId="77777777" w:rsidR="00961B27" w:rsidRPr="00995D91" w:rsidRDefault="00927366" w:rsidP="00592CDE">
            <w:pPr>
              <w:ind w:right="10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547EE" w14:textId="5156563F" w:rsidR="00961B27" w:rsidRPr="00995D91" w:rsidRDefault="00180E42" w:rsidP="007C75F6">
            <w:pPr>
              <w:ind w:right="33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3" w:name="OLE_LINK58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r w:rsidRPr="00180E42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bookmarkEnd w:id="43"/>
          </w:p>
        </w:tc>
      </w:tr>
      <w:tr w:rsidR="000D4AA7" w:rsidRPr="00995D91" w14:paraId="3EBC7F3D" w14:textId="77777777" w:rsidTr="004907F8">
        <w:trPr>
          <w:trHeight w:val="278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47436" w14:textId="77777777" w:rsidR="00961B27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AE009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17763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F1B4" w14:textId="77777777" w:rsidR="00961B27" w:rsidRPr="00D53B28" w:rsidRDefault="00961B27" w:rsidP="007402AF">
            <w:pPr>
              <w:pStyle w:val="ad"/>
              <w:rPr>
                <w:rFonts w:ascii="Arial" w:hAnsi="Arial" w:cs="Arial"/>
                <w:color w:val="FF0000"/>
              </w:rPr>
            </w:pPr>
            <w:r w:rsidRPr="00180E42">
              <w:rPr>
                <w:rFonts w:ascii="Arial" w:hAnsi="Arial" w:cs="Arial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69C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C0C90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AA2AB" w14:textId="7B7E24BE" w:rsidR="00961B27" w:rsidRPr="00995D91" w:rsidRDefault="005473DE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F2FFF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1141E" w14:textId="77777777" w:rsidR="00961B27" w:rsidRPr="004C3BBF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69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D8B81" w14:textId="77777777" w:rsidR="00961B27" w:rsidRPr="004C3BBF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69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DAE14" w14:textId="77777777" w:rsidR="00961B27" w:rsidRPr="004C3BBF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6E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C036A" w14:textId="77777777" w:rsidR="00961B27" w:rsidRPr="004C3BBF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6E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BE4A8" w14:textId="77777777" w:rsidR="00961B27" w:rsidRPr="00995D91" w:rsidRDefault="00927366" w:rsidP="00592CDE">
            <w:pPr>
              <w:ind w:right="10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68C41B9" w14:textId="77777777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  <w:p w14:paraId="4A6FD147" w14:textId="77777777" w:rsidR="00961B27" w:rsidRPr="00995D91" w:rsidRDefault="00961B27" w:rsidP="007C75F6">
            <w:pPr>
              <w:ind w:right="10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01DC70CB" w14:textId="77777777" w:rsidTr="004907F8">
        <w:trPr>
          <w:trHeight w:val="67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A16F5" w14:textId="77777777" w:rsidR="00961B27" w:rsidRPr="004224D4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A000" w14:textId="77777777" w:rsidR="00961B27" w:rsidRPr="00995D91" w:rsidRDefault="00961B2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886" w14:textId="77777777" w:rsidR="00961B27" w:rsidRPr="00995D91" w:rsidRDefault="00961B2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E56F" w14:textId="77777777" w:rsidR="00961B27" w:rsidRPr="00D53B28" w:rsidRDefault="00961B2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0E42">
              <w:rPr>
                <w:rFonts w:ascii="Arial" w:hAnsi="Arial" w:cs="Arial"/>
                <w:sz w:val="16"/>
                <w:szCs w:val="16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441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7C8B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AC8D" w14:textId="12564BDB" w:rsidR="00961B27" w:rsidRPr="00995D91" w:rsidRDefault="005473DE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5EB6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3C84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69F9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3D04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87D7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E39" w14:textId="77777777" w:rsidR="00961B27" w:rsidRPr="00995D91" w:rsidRDefault="00927366" w:rsidP="00927366">
            <w:pPr>
              <w:ind w:right="10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1AB69D" w14:textId="5F73BEB2" w:rsidR="00961B27" w:rsidRPr="00995D91" w:rsidRDefault="00180E42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r w:rsidRPr="00180E4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D4AA7" w:rsidRPr="00995D91" w14:paraId="6DE6914F" w14:textId="77777777" w:rsidTr="004907F8">
        <w:trPr>
          <w:trHeight w:val="1407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FC15D" w14:textId="77777777" w:rsidR="00961B27" w:rsidRPr="00950287" w:rsidRDefault="004D06A8" w:rsidP="0042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FE6DA" w14:textId="5BA287F4" w:rsidR="00961B27" w:rsidRPr="00995D91" w:rsidRDefault="00961B27" w:rsidP="00180E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</w:t>
            </w:r>
            <w:r w:rsidR="00180E42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B818FE" w14:textId="77777777" w:rsidR="00961B27" w:rsidRPr="00995D91" w:rsidRDefault="00961B27" w:rsidP="006D75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97B3" w14:textId="77777777" w:rsidR="00961B27" w:rsidRPr="00D53B28" w:rsidRDefault="00961B2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0E42">
              <w:rPr>
                <w:rFonts w:ascii="Arial" w:hAnsi="Arial" w:cs="Arial"/>
                <w:sz w:val="16"/>
                <w:szCs w:val="16"/>
              </w:rPr>
              <w:t xml:space="preserve">Ликвидация несанкционированных свалок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62E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BFD7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Кубический метр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81FC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6316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01DB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179C" w14:textId="77777777" w:rsidR="00961B27" w:rsidRPr="00995D91" w:rsidRDefault="00961B27" w:rsidP="00592CDE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8879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6AC3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ECAEC1" w14:textId="77777777" w:rsidR="00961B27" w:rsidRPr="00995D91" w:rsidRDefault="00927366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FBF3" w14:textId="467707E2" w:rsidR="00961B27" w:rsidRPr="00995D91" w:rsidRDefault="00180E42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r w:rsidRPr="00180E42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</w:p>
        </w:tc>
      </w:tr>
      <w:tr w:rsidR="000D4AA7" w:rsidRPr="00995D91" w14:paraId="474FA576" w14:textId="77777777" w:rsidTr="004907F8">
        <w:trPr>
          <w:trHeight w:val="67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18374" w14:textId="77777777" w:rsidR="00961B27" w:rsidRPr="00950287" w:rsidRDefault="004D06A8" w:rsidP="00626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CC771" w14:textId="77777777" w:rsidR="00961B27" w:rsidRPr="00995D91" w:rsidRDefault="00961B27" w:rsidP="00626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C0CC7" w14:textId="77777777" w:rsidR="00961B27" w:rsidRPr="00995D91" w:rsidRDefault="00961B27" w:rsidP="006D75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CFC9" w14:textId="77777777" w:rsidR="00961B27" w:rsidRPr="00D53B28" w:rsidRDefault="00961B2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0E42">
              <w:rPr>
                <w:rFonts w:ascii="Arial" w:hAnsi="Arial" w:cs="Arial"/>
                <w:sz w:val="16"/>
                <w:szCs w:val="16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347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E074B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A97EF" w14:textId="77777777" w:rsidR="00961B27" w:rsidRPr="00105ABE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39 077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37931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D0201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2927E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AB31C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55E9A6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7326" w14:textId="77777777" w:rsidR="00961B27" w:rsidRDefault="00927366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B5D94" w14:textId="77777777" w:rsidR="00961B27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  <w:p w14:paraId="29A202BC" w14:textId="76679557" w:rsidR="00961B27" w:rsidRPr="00995D91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2F839627" w14:textId="77777777" w:rsidTr="004907F8">
        <w:trPr>
          <w:trHeight w:val="8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E6D" w14:textId="77777777" w:rsidR="00961B27" w:rsidRPr="004224D4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FE47" w14:textId="77777777" w:rsidR="00961B27" w:rsidRPr="00995D91" w:rsidRDefault="00961B2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Улучшение состояния городских территорий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CC19" w14:textId="77777777" w:rsidR="00961B27" w:rsidRPr="00995D91" w:rsidRDefault="00961B2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0EA" w14:textId="77777777" w:rsidR="00961B27" w:rsidRPr="00D53B28" w:rsidRDefault="00961B2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ECA" w14:textId="77777777" w:rsidR="00961B27" w:rsidRPr="00995D91" w:rsidRDefault="003C3BC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E48B" w14:textId="77777777" w:rsidR="00961B27" w:rsidRPr="00995D91" w:rsidRDefault="00961B2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AE8C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E2B0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BC3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38CE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FCD2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D0CA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0AE" w14:textId="77777777" w:rsidR="00961B27" w:rsidRDefault="00927366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140" w14:textId="19A2C667" w:rsidR="00961B27" w:rsidRPr="00995D91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4" w:name="OLE_LINK74"/>
            <w:bookmarkStart w:id="45" w:name="OLE_LINK75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  <w:r>
              <w:t xml:space="preserve"> </w:t>
            </w:r>
            <w:bookmarkEnd w:id="44"/>
            <w:bookmarkEnd w:id="45"/>
          </w:p>
        </w:tc>
      </w:tr>
      <w:tr w:rsidR="000D4AA7" w:rsidRPr="00995D91" w14:paraId="6F7D5B63" w14:textId="77777777" w:rsidTr="004907F8">
        <w:trPr>
          <w:trHeight w:val="1129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EF5" w14:textId="77777777" w:rsidR="003C3BC6" w:rsidRDefault="004D06A8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5036" w14:textId="77777777" w:rsidR="003C3BC6" w:rsidRDefault="00927366" w:rsidP="009273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66">
              <w:rPr>
                <w:rFonts w:ascii="Arial" w:hAnsi="Arial" w:cs="Arial"/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  <w:r w:rsidRPr="0092736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EDFA" w14:textId="77777777" w:rsidR="003C3BC6" w:rsidRDefault="00927366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366">
              <w:rPr>
                <w:rFonts w:ascii="Arial" w:hAnsi="Arial" w:cs="Arial"/>
                <w:color w:val="000000"/>
                <w:sz w:val="16"/>
                <w:szCs w:val="16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58CE" w14:textId="77777777" w:rsidR="003C3BC6" w:rsidRPr="00D53B28" w:rsidRDefault="003C3BC6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72A" w14:textId="77777777" w:rsidR="003C3BC6" w:rsidRPr="004C3BBF" w:rsidRDefault="003C3BC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362B" w14:textId="77777777" w:rsidR="003C3BC6" w:rsidRPr="00995D91" w:rsidRDefault="003C3BC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D647" w14:textId="77777777" w:rsidR="003C3BC6" w:rsidRDefault="003C3BC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46A6" w14:textId="77777777" w:rsidR="003C3BC6" w:rsidRPr="00995D91" w:rsidRDefault="003C3BC6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483" w14:textId="77777777" w:rsidR="003C3BC6" w:rsidRPr="00995D91" w:rsidRDefault="003C3BC6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C700" w14:textId="77777777" w:rsidR="003C3BC6" w:rsidRPr="00995D91" w:rsidRDefault="003C3BC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392" w14:textId="77777777" w:rsidR="003C3BC6" w:rsidRPr="00995D91" w:rsidRDefault="003C3BC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733" w14:textId="77777777" w:rsidR="003C3BC6" w:rsidRPr="00995D91" w:rsidRDefault="003C3BC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D3B" w14:textId="77777777" w:rsidR="003C3BC6" w:rsidRDefault="003C3BC6" w:rsidP="009273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1C6" w14:textId="32426641" w:rsidR="003C3BC6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</w:tc>
      </w:tr>
      <w:tr w:rsidR="000D4AA7" w:rsidRPr="00995D91" w14:paraId="39997973" w14:textId="77777777" w:rsidTr="004907F8">
        <w:trPr>
          <w:trHeight w:val="97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997" w14:textId="77777777" w:rsidR="00961B27" w:rsidRPr="004224D4" w:rsidRDefault="004D06A8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0CD1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Улучшение состояния городских территорий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1ED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9D30" w14:textId="77777777" w:rsidR="00961B27" w:rsidRPr="00D53B28" w:rsidRDefault="00961B27" w:rsidP="00D90841">
            <w:pPr>
              <w:pStyle w:val="ad"/>
              <w:rPr>
                <w:rFonts w:ascii="Arial" w:hAnsi="Arial" w:cs="Arial"/>
                <w:color w:val="FF0000"/>
              </w:rPr>
            </w:pPr>
            <w:r w:rsidRPr="00393F10">
              <w:rPr>
                <w:rFonts w:ascii="Arial" w:hAnsi="Arial" w:cs="Arial"/>
              </w:rPr>
              <w:t>Обеспеченность обустроенными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6FC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CC09" w14:textId="77777777" w:rsidR="00961B27" w:rsidRPr="00995D91" w:rsidRDefault="00961B27" w:rsidP="00B90A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285F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99B4" w14:textId="77777777" w:rsidR="00961B27" w:rsidRPr="00995D91" w:rsidRDefault="00961B2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7C62" w14:textId="77777777" w:rsidR="00961B27" w:rsidRPr="00995D91" w:rsidRDefault="00961B2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AE52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36C9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A34D" w14:textId="77777777" w:rsidR="00961B27" w:rsidRPr="00995D91" w:rsidRDefault="00961B2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234" w14:textId="77777777" w:rsidR="00961B27" w:rsidRDefault="0092736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555" w14:textId="4C5C3799" w:rsidR="00961B27" w:rsidRPr="00995D91" w:rsidRDefault="00961B2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6" w:name="OLE_LINK70"/>
            <w:bookmarkStart w:id="47" w:name="OLE_LINK71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  <w:r>
              <w:t xml:space="preserve"> </w:t>
            </w:r>
            <w:bookmarkEnd w:id="46"/>
            <w:bookmarkEnd w:id="47"/>
            <w:r w:rsidRPr="00B6277C">
              <w:rPr>
                <w:rFonts w:ascii="Arial" w:hAnsi="Arial" w:cs="Arial"/>
                <w:color w:val="000000"/>
                <w:sz w:val="16"/>
                <w:szCs w:val="16"/>
              </w:rPr>
              <w:t>Люберцы</w:t>
            </w:r>
          </w:p>
        </w:tc>
      </w:tr>
      <w:tr w:rsidR="000D4AA7" w:rsidRPr="00995D91" w14:paraId="4EB9D5DC" w14:textId="77777777" w:rsidTr="004907F8">
        <w:trPr>
          <w:trHeight w:val="112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083AB" w14:textId="77777777" w:rsidR="000D4AA7" w:rsidRPr="004224D4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35E6" w14:textId="77777777" w:rsidR="000D4AA7" w:rsidRPr="00995D91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689F49" w14:textId="77777777" w:rsidR="000D4AA7" w:rsidRPr="00995D91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3681E" w14:textId="77777777" w:rsidR="000D4AA7" w:rsidRPr="000D4AA7" w:rsidRDefault="000D4AA7" w:rsidP="006518A4">
            <w:pPr>
              <w:rPr>
                <w:rFonts w:ascii="Arial" w:hAnsi="Arial" w:cs="Arial"/>
                <w:sz w:val="16"/>
                <w:szCs w:val="16"/>
              </w:rPr>
            </w:pPr>
            <w:r w:rsidRPr="000D4AA7">
              <w:rPr>
                <w:rFonts w:ascii="Arial" w:hAnsi="Arial" w:cs="Arial"/>
                <w:sz w:val="16"/>
                <w:szCs w:val="16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45F" w14:textId="77777777" w:rsidR="000D4AA7" w:rsidRPr="00995D91" w:rsidRDefault="000D4AA7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BE273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299F" w14:textId="798AA413" w:rsidR="000D4AA7" w:rsidRPr="00995D91" w:rsidRDefault="005C15A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A7E2" w14:textId="77777777" w:rsidR="000D4AA7" w:rsidRPr="00995D91" w:rsidRDefault="000D4AA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4AE4" w14:textId="77777777" w:rsidR="000D4AA7" w:rsidRPr="00995D91" w:rsidRDefault="000D4AA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D2BD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76232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E139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012FF01" w14:textId="77777777" w:rsidR="000D4AA7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59032" w14:textId="6CAEECE0" w:rsidR="000D4AA7" w:rsidRPr="00995D91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  <w:r>
              <w:t xml:space="preserve"> </w:t>
            </w:r>
          </w:p>
        </w:tc>
      </w:tr>
      <w:tr w:rsidR="000D4AA7" w:rsidRPr="00995D91" w14:paraId="7819385C" w14:textId="77777777" w:rsidTr="004907F8">
        <w:trPr>
          <w:trHeight w:val="112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0FBA6" w14:textId="7EB1DA24" w:rsidR="000D4AA7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2B8E3" w14:textId="185F23CF" w:rsidR="000D4AA7" w:rsidRPr="004224D4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BD566" w14:textId="14ED821C" w:rsidR="000D4AA7" w:rsidRPr="00950287" w:rsidRDefault="000D4AA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68A7D" w14:textId="2BFE4603" w:rsidR="000D4AA7" w:rsidRPr="00D53B28" w:rsidRDefault="000D4AA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4AA7">
              <w:rPr>
                <w:rFonts w:ascii="Arial" w:hAnsi="Arial" w:cs="Arial"/>
                <w:sz w:val="16"/>
                <w:szCs w:val="16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E7C" w14:textId="63D6D141" w:rsidR="000D4AA7" w:rsidRPr="004C3BBF" w:rsidRDefault="000D4AA7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A49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930D" w14:textId="2441F1F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48EA" w14:textId="56C571C0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C15A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2821" w14:textId="43646EDE" w:rsidR="000D4AA7" w:rsidRPr="00995D91" w:rsidRDefault="000D4AA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3BD9" w14:textId="7EFE1E13" w:rsidR="000D4AA7" w:rsidRPr="00995D91" w:rsidRDefault="000D4AA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713" w14:textId="75D4C086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8576" w14:textId="7DEADE2B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FD99" w14:textId="365A23D0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2CFA8A0" w14:textId="3B1CB6B5" w:rsidR="000D4AA7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EC931" w14:textId="511A6DFC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8" w:name="OLE_LINK72"/>
            <w:bookmarkStart w:id="49" w:name="OLE_LINK73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  <w:r>
              <w:t xml:space="preserve"> </w:t>
            </w:r>
            <w:bookmarkEnd w:id="48"/>
            <w:bookmarkEnd w:id="49"/>
          </w:p>
        </w:tc>
      </w:tr>
      <w:tr w:rsidR="00393F10" w:rsidRPr="00995D91" w14:paraId="326E0F2C" w14:textId="77777777" w:rsidTr="004907F8">
        <w:trPr>
          <w:trHeight w:val="112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30F6" w14:textId="15F09E39" w:rsidR="00393F10" w:rsidRDefault="00393F10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9379E" w14:textId="77777777" w:rsidR="00393F10" w:rsidRPr="00995D91" w:rsidRDefault="00393F10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7719B" w14:textId="77777777" w:rsidR="00393F10" w:rsidRPr="00995D91" w:rsidRDefault="00393F10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E0C8C" w14:textId="77777777" w:rsidR="00393F10" w:rsidRPr="00D53B28" w:rsidRDefault="00393F10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40B" w14:textId="77777777" w:rsidR="00393F10" w:rsidRPr="004C3BBF" w:rsidRDefault="00393F10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BF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E1C7" w14:textId="77777777" w:rsidR="00393F10" w:rsidRDefault="00393F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6995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4E40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ADEA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BA7B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DDAB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D2EB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C186D7F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4D578" w14:textId="2C3CDFA1" w:rsidR="00393F10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593E47" w:rsidRPr="00995D91" w14:paraId="0B744F3D" w14:textId="77777777" w:rsidTr="004907F8">
        <w:trPr>
          <w:trHeight w:val="1125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6C3CE" w14:textId="77777777" w:rsidR="00593E47" w:rsidRDefault="00593E47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2808A" w14:textId="31CE7AC7" w:rsidR="00593E47" w:rsidRPr="004224D4" w:rsidRDefault="00593E47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A0BA4" w14:textId="5948E10F" w:rsidR="00593E47" w:rsidRPr="00950287" w:rsidRDefault="00593E47" w:rsidP="00232B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D86CB" w14:textId="77777777" w:rsidR="00593E47" w:rsidRPr="00393F10" w:rsidRDefault="00593E47" w:rsidP="006518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905" w14:textId="77777777" w:rsidR="00593E47" w:rsidRPr="004C3BBF" w:rsidRDefault="00593E47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4567" w14:textId="77777777" w:rsidR="00593E47" w:rsidRDefault="00593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3910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00F1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E722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C510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DC1D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348D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64DF445" w14:textId="77777777" w:rsidR="00593E47" w:rsidRDefault="00593E4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0B60A" w14:textId="77777777" w:rsidR="00593E47" w:rsidRDefault="00593E4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F10" w:rsidRPr="00995D91" w14:paraId="04C27CCC" w14:textId="77777777" w:rsidTr="004907F8">
        <w:trPr>
          <w:trHeight w:val="42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48D5C3" w14:textId="65245881" w:rsidR="00393F10" w:rsidRPr="004224D4" w:rsidRDefault="00393F10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3D7E51" w14:textId="77777777" w:rsidR="00393F10" w:rsidRPr="00995D91" w:rsidRDefault="00393F10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E23D985" w14:textId="77777777" w:rsidR="00393F10" w:rsidRPr="00995D91" w:rsidRDefault="00393F10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0287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C92F8" w14:textId="77777777" w:rsidR="00393F10" w:rsidRPr="00D53B28" w:rsidRDefault="00393F10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ACA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3826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0044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114A" w14:textId="77777777" w:rsidR="00393F10" w:rsidRPr="00995D91" w:rsidRDefault="00393F10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FC87" w14:textId="77777777" w:rsidR="00393F10" w:rsidRPr="00995D91" w:rsidRDefault="00393F10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AD2D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3A91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8E63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6845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7BE74F" w14:textId="77777777" w:rsidR="00393F10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</w:t>
            </w:r>
          </w:p>
          <w:p w14:paraId="714BD1F4" w14:textId="34AC9FF2" w:rsidR="00393F10" w:rsidRPr="00995D91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F10" w:rsidRPr="00995D91" w14:paraId="7D76C1B2" w14:textId="77777777" w:rsidTr="004907F8">
        <w:trPr>
          <w:trHeight w:val="581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A5B07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2E8DF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6C77DE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3F7D14" w14:textId="77777777" w:rsidR="00393F10" w:rsidRPr="00D53B28" w:rsidRDefault="00393F10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Уборка и содержание территорий г.о.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4CE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52D3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4724" w14:textId="77777777" w:rsidR="00393F10" w:rsidRPr="00995D91" w:rsidRDefault="00393F10" w:rsidP="000D4AA7">
            <w:pPr>
              <w:ind w:lef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E56D" w14:textId="77777777" w:rsidR="00393F10" w:rsidRPr="00995D91" w:rsidRDefault="00393F10" w:rsidP="00592CDE">
            <w:pPr>
              <w:ind w:left="-109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6D07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664B6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5251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A9BE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8C053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2D01C" w14:textId="270D4DA7" w:rsidR="00393F10" w:rsidRPr="00995D91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7E25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93F10" w:rsidRPr="00995D91" w14:paraId="787162EA" w14:textId="77777777" w:rsidTr="004907F8">
        <w:trPr>
          <w:trHeight w:val="622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1CFB6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A5150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CE1586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C76A5" w14:textId="77777777" w:rsidR="00393F10" w:rsidRPr="00D53B28" w:rsidRDefault="00393F10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DED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199A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EDE0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AEC6" w14:textId="77777777" w:rsidR="00393F10" w:rsidRPr="00995D91" w:rsidRDefault="00393F10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BA44" w14:textId="77777777" w:rsidR="00393F10" w:rsidRPr="00995D91" w:rsidRDefault="00393F10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C8D3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25E3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E4A23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DDEE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8CEA4" w14:textId="77777777" w:rsidR="00393F10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0" w:name="OLE_LINK76"/>
            <w:bookmarkStart w:id="51" w:name="OLE_LINK77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</w:t>
            </w:r>
          </w:p>
          <w:bookmarkEnd w:id="50"/>
          <w:bookmarkEnd w:id="51"/>
          <w:p w14:paraId="73C21A21" w14:textId="77777777" w:rsidR="00393F10" w:rsidRPr="00995D91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1DA1B8C4" w14:textId="77777777" w:rsidTr="004907F8">
        <w:trPr>
          <w:trHeight w:val="255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C9FD3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C1C07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8BD8C3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78EBA" w14:textId="77777777" w:rsidR="000D4AA7" w:rsidRPr="00D53B28" w:rsidRDefault="000D4AA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Новогодние 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B5C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07CE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1538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E5B5" w14:textId="77777777" w:rsidR="000D4AA7" w:rsidRPr="00995D91" w:rsidRDefault="000D4AA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F47F" w14:textId="77777777" w:rsidR="000D4AA7" w:rsidRPr="00995D91" w:rsidRDefault="000D4AA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7843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9129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9E3F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03B440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C909E" w14:textId="77777777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2" w:name="OLE_LINK62"/>
            <w:bookmarkStart w:id="53" w:name="OLE_LINK63"/>
            <w:bookmarkStart w:id="54" w:name="OLE_LINK68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</w:t>
            </w:r>
          </w:p>
          <w:bookmarkEnd w:id="52"/>
          <w:bookmarkEnd w:id="53"/>
          <w:bookmarkEnd w:id="54"/>
          <w:p w14:paraId="4AE711C6" w14:textId="0A6D77A0" w:rsidR="000D4AA7" w:rsidRPr="00995D91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613D1A73" w14:textId="77777777" w:rsidTr="004907F8">
        <w:trPr>
          <w:trHeight w:val="255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9F6E4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171CE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7B1AB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7D20D" w14:textId="77777777" w:rsidR="000D4AA7" w:rsidRPr="00D53B28" w:rsidRDefault="000D4AA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4AA7">
              <w:rPr>
                <w:rFonts w:ascii="Arial" w:hAnsi="Arial" w:cs="Arial"/>
                <w:sz w:val="16"/>
                <w:szCs w:val="16"/>
              </w:rPr>
              <w:t>Новогодние украшения (конструкции)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E6" w14:textId="77777777" w:rsidR="000D4AA7" w:rsidRPr="00995D91" w:rsidRDefault="000D4AA7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99D7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AC6B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3A26" w14:textId="77777777" w:rsidR="000D4AA7" w:rsidRPr="00995D91" w:rsidRDefault="000D4AA7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7CE6" w14:textId="77777777" w:rsidR="000D4AA7" w:rsidRPr="00995D91" w:rsidRDefault="000D4AA7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6D21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6247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C2F16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72B0B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242C1" w14:textId="77777777" w:rsidR="000D4AA7" w:rsidRPr="00995D91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2DA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3</w:t>
            </w:r>
          </w:p>
          <w:p w14:paraId="79D4513A" w14:textId="74A7A9C5" w:rsidR="000D4AA7" w:rsidRPr="00995D91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5692" w:rsidRPr="00995D91" w14:paraId="38A21742" w14:textId="77777777" w:rsidTr="004907F8">
        <w:trPr>
          <w:trHeight w:val="255"/>
        </w:trPr>
        <w:tc>
          <w:tcPr>
            <w:tcW w:w="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C9BB4" w14:textId="77777777" w:rsidR="003B5692" w:rsidRPr="00995D91" w:rsidRDefault="003B5692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DE769" w14:textId="77777777" w:rsidR="003B5692" w:rsidRPr="00995D91" w:rsidRDefault="003B5692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388A2" w14:textId="77777777" w:rsidR="003B5692" w:rsidRPr="00995D91" w:rsidRDefault="003B5692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D566A" w14:textId="6FA774C4" w:rsidR="003B5692" w:rsidRPr="00D53B28" w:rsidRDefault="003B5692" w:rsidP="00D90841">
            <w:pPr>
              <w:pStyle w:val="ad"/>
              <w:rPr>
                <w:rFonts w:ascii="Arial" w:hAnsi="Arial" w:cs="Arial"/>
                <w:color w:val="FF0000"/>
              </w:rPr>
            </w:pPr>
            <w:r w:rsidRPr="003B5692">
              <w:rPr>
                <w:rFonts w:ascii="Arial" w:hAnsi="Arial" w:cs="Arial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6C0" w14:textId="77777777" w:rsidR="003B5692" w:rsidRDefault="003B5692" w:rsidP="002A5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0037" w14:textId="77777777" w:rsidR="003B5692" w:rsidRPr="00995D91" w:rsidRDefault="003B5692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F701" w14:textId="77777777" w:rsidR="003B5692" w:rsidRPr="00995D91" w:rsidRDefault="003B5692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9D9B" w14:textId="77777777" w:rsidR="003B5692" w:rsidRPr="00995D91" w:rsidRDefault="003B5692" w:rsidP="00592CDE">
            <w:pPr>
              <w:ind w:lef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1EA6" w14:textId="77777777" w:rsidR="003B5692" w:rsidRPr="00995D91" w:rsidRDefault="003B5692" w:rsidP="00592CDE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89E4" w14:textId="77777777" w:rsidR="003B5692" w:rsidRPr="00995D91" w:rsidRDefault="003B5692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C387" w14:textId="77777777" w:rsidR="003B5692" w:rsidRPr="00995D91" w:rsidRDefault="003B5692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C166" w14:textId="77777777" w:rsidR="003B5692" w:rsidRPr="00995D91" w:rsidRDefault="003B5692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49F1381A" w14:textId="77777777" w:rsidR="003B5692" w:rsidRPr="00995D91" w:rsidRDefault="003B5692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39042" w14:textId="451ACD2A" w:rsidR="003B5692" w:rsidRPr="00995D91" w:rsidRDefault="003B5692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</w:t>
            </w:r>
          </w:p>
        </w:tc>
      </w:tr>
      <w:tr w:rsidR="00393F10" w:rsidRPr="00995D91" w14:paraId="1F30AFF6" w14:textId="77777777" w:rsidTr="004907F8">
        <w:trPr>
          <w:trHeight w:val="1060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0C4E" w14:textId="27F0623B" w:rsidR="00393F10" w:rsidRPr="004224D4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BD133" w14:textId="77777777" w:rsidR="00393F10" w:rsidRDefault="00393F10" w:rsidP="003C3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Содержание памятников в надлежащем состоянии</w:t>
            </w:r>
          </w:p>
          <w:p w14:paraId="5AF5423B" w14:textId="77777777" w:rsidR="00393F10" w:rsidRDefault="00393F10" w:rsidP="00BC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FAADD3" w14:textId="77777777" w:rsidR="00393F10" w:rsidRPr="00995D91" w:rsidRDefault="00393F10" w:rsidP="00BC6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B29B4" w14:textId="77777777" w:rsidR="00393F10" w:rsidRPr="00995D91" w:rsidRDefault="00393F10" w:rsidP="003C3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85">
              <w:rPr>
                <w:rFonts w:ascii="Arial" w:hAnsi="Arial" w:cs="Arial"/>
                <w:color w:val="000000"/>
                <w:sz w:val="16"/>
                <w:szCs w:val="16"/>
              </w:rPr>
              <w:t xml:space="preserve">Улучшение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C51E" w14:textId="77777777" w:rsidR="00393F10" w:rsidRPr="00D53B28" w:rsidRDefault="00393F10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Количество памятников на территории г.о.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ADC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FFE764" w14:textId="77777777" w:rsidR="00393F10" w:rsidRPr="00995D91" w:rsidRDefault="00393F10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5CCFA1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62755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6FCB89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E01092" w14:textId="77777777" w:rsidR="00393F10" w:rsidRPr="00995D91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8AE06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8CEC1" w14:textId="77777777" w:rsidR="00393F10" w:rsidRPr="00995D91" w:rsidRDefault="00393F10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B342" w14:textId="77777777" w:rsidR="00393F10" w:rsidRDefault="00393F10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387" w14:textId="77777777" w:rsidR="00393F10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4</w:t>
            </w:r>
          </w:p>
          <w:p w14:paraId="7A440996" w14:textId="54819401" w:rsidR="00393F10" w:rsidRPr="00995D91" w:rsidRDefault="00393F10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763E9A8A" w14:textId="77777777" w:rsidTr="004907F8">
        <w:trPr>
          <w:trHeight w:val="45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C92" w14:textId="668F081A" w:rsidR="006B5663" w:rsidRPr="004224D4" w:rsidRDefault="006B5663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C76" w14:textId="77777777" w:rsidR="006B5663" w:rsidRPr="00995D91" w:rsidRDefault="006B5663" w:rsidP="00932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A964" w14:textId="77777777" w:rsidR="006B5663" w:rsidRPr="00995D91" w:rsidRDefault="006B5663" w:rsidP="003C3B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85">
              <w:rPr>
                <w:rFonts w:ascii="Arial" w:hAnsi="Arial" w:cs="Arial"/>
                <w:color w:val="000000"/>
                <w:sz w:val="16"/>
                <w:szCs w:val="16"/>
              </w:rPr>
              <w:t xml:space="preserve">Улучшение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11BB" w14:textId="77777777" w:rsidR="006B5663" w:rsidRPr="00D53B28" w:rsidRDefault="006B5663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55" w:name="OLE_LINK26"/>
            <w:bookmarkStart w:id="56" w:name="OLE_LINK27"/>
            <w:bookmarkStart w:id="57" w:name="OLE_LINK28"/>
            <w:r w:rsidRPr="000D4AA7">
              <w:rPr>
                <w:rFonts w:ascii="Arial" w:hAnsi="Arial" w:cs="Arial"/>
                <w:sz w:val="16"/>
                <w:szCs w:val="16"/>
              </w:rPr>
              <w:t>Площадь посадки цветов на территории г.о. Люберцы</w:t>
            </w:r>
            <w:bookmarkEnd w:id="55"/>
            <w:bookmarkEnd w:id="56"/>
            <w:bookmarkEnd w:id="5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9D0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031A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BB50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AEC0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C88E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AA07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C275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DC58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DA4" w14:textId="77777777" w:rsidR="006B5663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953" w14:textId="34318179" w:rsidR="006B5663" w:rsidRPr="00995D91" w:rsidRDefault="006B5663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8" w:name="OLE_LINK64"/>
            <w:bookmarkStart w:id="59" w:name="OLE_LINK65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5</w:t>
            </w:r>
            <w:bookmarkEnd w:id="58"/>
            <w:bookmarkEnd w:id="59"/>
          </w:p>
        </w:tc>
      </w:tr>
      <w:tr w:rsidR="000D4AA7" w:rsidRPr="00995D91" w14:paraId="3CE1F79C" w14:textId="77777777" w:rsidTr="004907F8">
        <w:trPr>
          <w:trHeight w:val="677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279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CFD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285E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6B8C" w14:textId="77777777" w:rsidR="006B5663" w:rsidRPr="00D53B28" w:rsidRDefault="006B5663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4AA7">
              <w:rPr>
                <w:rFonts w:ascii="Arial" w:hAnsi="Arial" w:cs="Arial"/>
                <w:sz w:val="16"/>
                <w:szCs w:val="16"/>
              </w:rPr>
              <w:t>Количество высаженных деревьев и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C0D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DE1AB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739E1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467FE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673D5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6962E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C60D1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DB0060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A4389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D58" w14:textId="77777777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5</w:t>
            </w:r>
          </w:p>
          <w:p w14:paraId="3EED9E62" w14:textId="29013B27" w:rsidR="006B5663" w:rsidRPr="00995D91" w:rsidRDefault="006B5663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0982448B" w14:textId="77777777" w:rsidTr="004907F8">
        <w:trPr>
          <w:trHeight w:val="675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E4E5A0" w14:textId="600F4D91" w:rsidR="006B5663" w:rsidRPr="004224D4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0FAE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56E9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4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F42C" w14:textId="77777777" w:rsidR="006B5663" w:rsidRPr="00D53B28" w:rsidRDefault="006B5663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F10">
              <w:rPr>
                <w:rFonts w:ascii="Arial" w:hAnsi="Arial" w:cs="Arial"/>
                <w:sz w:val="16"/>
                <w:szCs w:val="16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96B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0B1F" w14:textId="77777777" w:rsidR="006B5663" w:rsidRPr="00995D91" w:rsidRDefault="006B5663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514B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8A75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66AC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A8DA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A143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8118" w14:textId="77777777" w:rsidR="006B5663" w:rsidRPr="00995D91" w:rsidRDefault="006B5663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C5D" w14:textId="77777777" w:rsidR="006B5663" w:rsidRPr="00995D91" w:rsidRDefault="006B566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55C" w14:textId="77777777" w:rsidR="006B5663" w:rsidRDefault="006B5663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0" w:name="OLE_LINK66"/>
            <w:bookmarkStart w:id="61" w:name="OLE_LINK67"/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6</w:t>
            </w:r>
          </w:p>
          <w:bookmarkEnd w:id="60"/>
          <w:bookmarkEnd w:id="61"/>
          <w:p w14:paraId="2487D1A4" w14:textId="77FC2798" w:rsidR="006B5663" w:rsidRPr="00995D91" w:rsidRDefault="006B5663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AA7" w:rsidRPr="00995D91" w14:paraId="196C2179" w14:textId="77777777" w:rsidTr="004907F8">
        <w:trPr>
          <w:trHeight w:val="675"/>
        </w:trPr>
        <w:tc>
          <w:tcPr>
            <w:tcW w:w="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24E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C1D0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1C7C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854E" w14:textId="77777777" w:rsidR="000D4AA7" w:rsidRPr="00D53B28" w:rsidRDefault="000D4AA7" w:rsidP="006518A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4AA7">
              <w:rPr>
                <w:rFonts w:ascii="Arial" w:hAnsi="Arial" w:cs="Arial"/>
                <w:sz w:val="16"/>
                <w:szCs w:val="16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D61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F09F98" w14:textId="77777777" w:rsidR="000D4AA7" w:rsidRPr="00995D91" w:rsidRDefault="000D4AA7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75FB7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8FAC9E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E31FE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0BC34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11C6B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9BDC5C" w14:textId="77777777" w:rsidR="000D4AA7" w:rsidRPr="00995D91" w:rsidRDefault="000D4AA7" w:rsidP="00592CD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D9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84B2" w14:textId="77777777" w:rsidR="000D4AA7" w:rsidRPr="00995D91" w:rsidRDefault="000D4AA7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C84" w14:textId="77777777" w:rsidR="000D4AA7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6</w:t>
            </w:r>
          </w:p>
          <w:p w14:paraId="7F206914" w14:textId="77777777" w:rsidR="000D4AA7" w:rsidRPr="00995D91" w:rsidRDefault="000D4AA7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94B" w:rsidRPr="004907F8" w14:paraId="3C8033B4" w14:textId="77777777" w:rsidTr="004907F8">
        <w:trPr>
          <w:trHeight w:val="817"/>
        </w:trPr>
        <w:tc>
          <w:tcPr>
            <w:tcW w:w="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4CE683" w14:textId="185F7145" w:rsidR="00E7694B" w:rsidRPr="004907F8" w:rsidRDefault="00E7694B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1B55" w14:textId="77777777" w:rsidR="00E7694B" w:rsidRPr="004907F8" w:rsidRDefault="00E7694B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0993B9" w14:textId="77777777" w:rsidR="00E7694B" w:rsidRPr="004907F8" w:rsidRDefault="00E7694B" w:rsidP="009920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062F" w14:textId="0A6DF5AA" w:rsidR="00E7694B" w:rsidRPr="004907F8" w:rsidRDefault="00E7694B" w:rsidP="00052D0A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 xml:space="preserve">Доля  установленных камер видеонаблюдения в подъездах многоквартирных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B28" w14:textId="7BA2B0A2" w:rsidR="00E7694B" w:rsidRPr="004907F8" w:rsidRDefault="00E7694B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9E75" w14:textId="798F00A6" w:rsidR="00E7694B" w:rsidRPr="004907F8" w:rsidRDefault="00E7694B" w:rsidP="00052D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A892" w14:textId="624B071B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E079" w14:textId="71CAF6E6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707A" w14:textId="126EB76A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CF17" w14:textId="3C7F19AD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65DE" w14:textId="7308D637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E8D" w14:textId="1835C81F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616" w14:textId="52E19A78" w:rsidR="00E7694B" w:rsidRPr="004907F8" w:rsidRDefault="00E7694B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C86" w14:textId="77777777" w:rsidR="00E7694B" w:rsidRPr="004907F8" w:rsidRDefault="00E7694B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  <w:p w14:paraId="6F8AD7A8" w14:textId="09E4CE9E" w:rsidR="00E7694B" w:rsidRPr="004907F8" w:rsidRDefault="00E7694B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75F6" w:rsidRPr="004907F8" w14:paraId="0350FD5E" w14:textId="77777777" w:rsidTr="004907F8">
        <w:trPr>
          <w:trHeight w:val="450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30946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7A603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D883ED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F5D7" w14:textId="77777777" w:rsidR="007C75F6" w:rsidRPr="004907F8" w:rsidRDefault="007C75F6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2019 Количество отремонтированных подъездов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B4F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0400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46B9" w14:textId="12436D66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EF10" w14:textId="39561B3D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1058,00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1A12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F589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702C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14F0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91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9EC" w14:textId="34B62FBB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7C75F6" w:rsidRPr="004907F8" w14:paraId="48F81D17" w14:textId="77777777" w:rsidTr="004907F8">
        <w:trPr>
          <w:trHeight w:val="450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4AF54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6FB7E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AD050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66819" w14:textId="77777777" w:rsidR="007C75F6" w:rsidRPr="004907F8" w:rsidRDefault="007C75F6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2019 Количество МКД, в которых проведен капитальный ремонт в рамках региональной программы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B86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817E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B95B" w14:textId="3FC89348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B832" w14:textId="375FB326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0B5D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C747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B620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C078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18313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37CD1" w14:textId="01B1FB5C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7C75F6" w:rsidRPr="004907F8" w14:paraId="1425EB1A" w14:textId="77777777" w:rsidTr="004907F8">
        <w:trPr>
          <w:trHeight w:val="450"/>
        </w:trPr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0D9EA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4C8AF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3EA52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1124D" w14:textId="77777777" w:rsidR="007C75F6" w:rsidRPr="004907F8" w:rsidRDefault="007C75F6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 xml:space="preserve">2019 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4907F8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4907F8">
              <w:rPr>
                <w:rFonts w:ascii="Arial" w:hAnsi="Arial" w:cs="Arial"/>
                <w:sz w:val="16"/>
                <w:szCs w:val="16"/>
              </w:rPr>
              <w:t xml:space="preserve"> и выше (A,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487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3D7E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EB6E" w14:textId="0CC717F6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C116" w14:textId="6D689749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58EF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B0E6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4CEF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3D73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2956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BBE3FC" w14:textId="5CEE6148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7C75F6" w:rsidRPr="004907F8" w14:paraId="7D029A8E" w14:textId="77777777" w:rsidTr="004907F8">
        <w:trPr>
          <w:trHeight w:val="450"/>
        </w:trPr>
        <w:tc>
          <w:tcPr>
            <w:tcW w:w="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12E6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BDA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59CF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F3C35" w14:textId="77777777" w:rsidR="007C75F6" w:rsidRPr="004907F8" w:rsidRDefault="007C75F6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2019 Количество установленных камер видеонаблюдения в подъездах МКД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736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0CF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35E6" w14:textId="5EC16E24" w:rsidR="007C75F6" w:rsidRPr="004907F8" w:rsidRDefault="004B512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8415" w14:textId="6E3094FC" w:rsidR="007C75F6" w:rsidRPr="004907F8" w:rsidRDefault="004B5123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2 600</w:t>
            </w:r>
            <w:r w:rsidR="007C75F6"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F711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0E0F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28D9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C6AE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934BD61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45661" w14:textId="75E6B0D8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7C75F6" w:rsidRPr="004907F8" w14:paraId="5563103F" w14:textId="77777777" w:rsidTr="004907F8">
        <w:trPr>
          <w:trHeight w:val="828"/>
        </w:trPr>
        <w:tc>
          <w:tcPr>
            <w:tcW w:w="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E52CCA" w14:textId="20F077B9" w:rsidR="007C75F6" w:rsidRPr="004907F8" w:rsidRDefault="007C75F6" w:rsidP="004D06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  <w:p w14:paraId="67F03930" w14:textId="208935E4" w:rsidR="007C75F6" w:rsidRPr="004907F8" w:rsidRDefault="007C75F6" w:rsidP="004D06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CD2B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Создание благоприятных условий для проживания населения.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9A19F38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14D0" w14:textId="77777777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Обеспечения деятельности парков на территории г.о.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7DC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EC8D21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F0EB7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14799D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A750C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90E3F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646C45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A48CB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504A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F9A66" w14:textId="6641A9DA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</w:tr>
      <w:tr w:rsidR="007C75F6" w:rsidRPr="004907F8" w14:paraId="2B60AFF2" w14:textId="77777777" w:rsidTr="004907F8">
        <w:trPr>
          <w:trHeight w:val="699"/>
        </w:trPr>
        <w:tc>
          <w:tcPr>
            <w:tcW w:w="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32EE1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DA6074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31F81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57C8" w14:textId="1AD5BD3D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4CE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C9909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7AE08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C58D9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964E9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0FD96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D2D26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9DEFD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EC5957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9BE91" w14:textId="6EF71E52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7C75F6" w:rsidRPr="004907F8" w14:paraId="2828AC08" w14:textId="77777777" w:rsidTr="004907F8">
        <w:trPr>
          <w:trHeight w:val="653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AA6A3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79F3E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D4FA2B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2BFF" w14:textId="11E5988E" w:rsidR="007C75F6" w:rsidRPr="004907F8" w:rsidRDefault="007C75F6" w:rsidP="00FB3B37">
            <w:pPr>
              <w:rPr>
                <w:rFonts w:ascii="Arial" w:hAnsi="Arial" w:cs="Arial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Выполнение работ по уточнению границ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073" w14:textId="77777777" w:rsidR="007C75F6" w:rsidRPr="004907F8" w:rsidRDefault="007C75F6" w:rsidP="00FB3B37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00B4F" w14:textId="77777777" w:rsidR="007C75F6" w:rsidRPr="004907F8" w:rsidRDefault="007C75F6" w:rsidP="00FB3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EC63D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80B9F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2972C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E469B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77710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F509E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C492E4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66571D" w14:textId="0E599586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</w:tr>
      <w:tr w:rsidR="007C75F6" w:rsidRPr="004907F8" w14:paraId="3BC5A215" w14:textId="77777777" w:rsidTr="004907F8">
        <w:trPr>
          <w:trHeight w:val="1234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C8719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79BE7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E4D43F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3ADF" w14:textId="77777777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984" w14:textId="77777777" w:rsidR="007C75F6" w:rsidRPr="004907F8" w:rsidRDefault="007C75F6"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B11E2" w14:textId="77777777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A0F80" w14:textId="43A51500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179D7" w14:textId="6EF95EB4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C0CDD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6595E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F583E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92E58" w14:textId="3C8BBFDB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CE6C" w14:textId="777777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A2C0A7" w14:textId="55D90DF9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</w:tr>
      <w:tr w:rsidR="007C75F6" w:rsidRPr="004907F8" w14:paraId="3D5D6AB6" w14:textId="77777777" w:rsidTr="004907F8">
        <w:trPr>
          <w:trHeight w:val="1234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07619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F787F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8E6AB0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D7E1" w14:textId="5FD24986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9E" w14:textId="549E97F5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4C3DC" w14:textId="633881DF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AAE4E" w14:textId="15AAA51E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DC8F1" w14:textId="17B28A21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2A0E3" w14:textId="2734326F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30E6B" w14:textId="187F988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CCC5B" w14:textId="720B427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87C59" w14:textId="163EE098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75280" w14:textId="1ED94598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14CF31" w14:textId="719EC5F0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</w:tr>
      <w:tr w:rsidR="007C75F6" w:rsidRPr="004907F8" w14:paraId="671A00C8" w14:textId="77777777" w:rsidTr="004907F8">
        <w:trPr>
          <w:trHeight w:val="1234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83DC9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74B84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8FEC3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69C4" w14:textId="289393D9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F65" w14:textId="242C18D4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CF290" w14:textId="4AC13549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2554E" w14:textId="3C496B80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F66C1" w14:textId="6089274F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5D6A7" w14:textId="6CC3AB1C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884A8" w14:textId="29884F0E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5FF84" w14:textId="6D4D858E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846AA" w14:textId="5DD981BC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BCE2E" w14:textId="514C1C57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1C687" w14:textId="7EE6CEC8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</w:tr>
      <w:tr w:rsidR="007C75F6" w:rsidRPr="004907F8" w14:paraId="2D440109" w14:textId="77777777" w:rsidTr="004907F8">
        <w:trPr>
          <w:trHeight w:val="1234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06CCE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AEA42" w14:textId="77777777" w:rsidR="007C75F6" w:rsidRPr="004907F8" w:rsidRDefault="007C75F6" w:rsidP="00651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9D47F" w14:textId="77777777" w:rsidR="007C75F6" w:rsidRPr="004907F8" w:rsidRDefault="007C75F6" w:rsidP="004224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E2FB" w14:textId="5EF78626" w:rsidR="007C75F6" w:rsidRPr="004907F8" w:rsidRDefault="007C75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907F8">
              <w:rPr>
                <w:rFonts w:ascii="Arial" w:hAnsi="Arial" w:cs="Arial"/>
                <w:sz w:val="16"/>
                <w:szCs w:val="16"/>
              </w:rPr>
              <w:t>Закупка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EAB" w14:textId="394AA2E5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9248A" w14:textId="7F580254" w:rsidR="007C75F6" w:rsidRPr="004907F8" w:rsidRDefault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B815F" w14:textId="0B2E6721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EFF0A" w14:textId="7273CBE8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B0130" w14:textId="5015B5FF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977B" w14:textId="03E3250E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52C10" w14:textId="7EA135E4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84E9B" w14:textId="7820B6D2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869E" w14:textId="4AEF1B03" w:rsidR="007C75F6" w:rsidRPr="004907F8" w:rsidRDefault="007C75F6" w:rsidP="00592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55469" w14:textId="51EC20F3" w:rsidR="007C75F6" w:rsidRPr="004907F8" w:rsidRDefault="007C75F6" w:rsidP="007C75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07F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</w:tr>
    </w:tbl>
    <w:p w14:paraId="01135E12" w14:textId="77777777" w:rsidR="00D9503A" w:rsidRDefault="00D9503A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14:paraId="4083CCEB" w14:textId="77777777" w:rsidR="007C5BE0" w:rsidRDefault="007C5BE0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B591BC1" w14:textId="77777777" w:rsidR="007C5BE0" w:rsidRDefault="007C5BE0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48A806C" w14:textId="77777777" w:rsidR="007C5BE0" w:rsidRDefault="007C5BE0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06D89C0" w14:textId="77777777" w:rsidR="007C5BE0" w:rsidRDefault="007C5BE0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87ABA60" w14:textId="77777777" w:rsidR="007C5BE0" w:rsidRDefault="007C5BE0" w:rsidP="0058146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74CCE31" w14:textId="77777777" w:rsidR="007C5BE0" w:rsidRDefault="007C5BE0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7CB25194" w14:textId="77777777" w:rsidR="00774FDB" w:rsidRPr="000B3462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lastRenderedPageBreak/>
        <w:t xml:space="preserve">Приложение № </w:t>
      </w:r>
      <w:r w:rsidR="00ED4236">
        <w:rPr>
          <w:sz w:val="16"/>
          <w:szCs w:val="16"/>
        </w:rPr>
        <w:t>9</w:t>
      </w:r>
    </w:p>
    <w:p w14:paraId="5FF09965" w14:textId="77777777" w:rsidR="00774FDB" w:rsidRPr="002428F7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2C3990A2" w14:textId="77777777" w:rsidR="00774FDB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 w:rsidR="001F4C93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376E61A1" w14:textId="77777777" w:rsidR="001D53E3" w:rsidRDefault="001D53E3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6"/>
        <w:gridCol w:w="9238"/>
      </w:tblGrid>
      <w:tr w:rsidR="001D53E3" w:rsidRPr="00D51334" w14:paraId="588390D2" w14:textId="77777777" w:rsidTr="001D53E3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41F8" w14:textId="77777777" w:rsidR="001D53E3" w:rsidRPr="00D51334" w:rsidRDefault="001D53E3" w:rsidP="001D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334">
              <w:rPr>
                <w:b/>
                <w:bCs/>
                <w:color w:val="000000"/>
                <w:sz w:val="20"/>
                <w:szCs w:val="20"/>
              </w:rPr>
              <w:t xml:space="preserve">Адресный </w:t>
            </w:r>
            <w:r w:rsidR="00090F0A" w:rsidRPr="00D51334">
              <w:rPr>
                <w:b/>
                <w:bCs/>
                <w:color w:val="000000"/>
                <w:sz w:val="20"/>
                <w:szCs w:val="20"/>
              </w:rPr>
              <w:t>перечень</w:t>
            </w:r>
            <w:r w:rsidRPr="00D51334">
              <w:rPr>
                <w:b/>
                <w:bCs/>
                <w:color w:val="000000"/>
                <w:sz w:val="20"/>
                <w:szCs w:val="20"/>
              </w:rPr>
              <w:t xml:space="preserve"> комплексного благоустройства в 2019 г.</w:t>
            </w:r>
          </w:p>
        </w:tc>
      </w:tr>
      <w:tr w:rsidR="001D53E3" w:rsidRPr="00D51334" w14:paraId="7A5FBCAC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4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D0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г. Люберцы,  1-й Панковский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 xml:space="preserve">-д, д. 19,21,25,27 </w:t>
            </w:r>
          </w:p>
        </w:tc>
      </w:tr>
      <w:tr w:rsidR="001D53E3" w:rsidRPr="00D51334" w14:paraId="752D8E6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A7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562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г. Люберцы,  1-й Панковский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>-д, д. 9А,11</w:t>
            </w:r>
          </w:p>
        </w:tc>
      </w:tr>
      <w:tr w:rsidR="001D53E3" w:rsidRPr="00D51334" w14:paraId="44E0F71B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78B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A447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3-е Почтовое отделение, д. 42</w:t>
            </w:r>
          </w:p>
        </w:tc>
      </w:tr>
      <w:tr w:rsidR="001D53E3" w:rsidRPr="00D51334" w14:paraId="15583BFD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34F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1C6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3-е Почтовое отделение, д. 65</w:t>
            </w:r>
          </w:p>
        </w:tc>
      </w:tr>
      <w:tr w:rsidR="001D53E3" w:rsidRPr="00D51334" w14:paraId="5299AA63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15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BB1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3-е Почтовое отделение, д. 21</w:t>
            </w:r>
          </w:p>
        </w:tc>
      </w:tr>
      <w:tr w:rsidR="001D53E3" w:rsidRPr="00D51334" w14:paraId="5847CA8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EF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A6BF" w14:textId="77777777" w:rsidR="001D53E3" w:rsidRPr="00D51334" w:rsidRDefault="001D53E3" w:rsidP="00763A4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3-е Почтовое отделение, д. 47, кор. 1,2; д. 49, кор. 1,2</w:t>
            </w:r>
          </w:p>
        </w:tc>
      </w:tr>
      <w:tr w:rsidR="001D53E3" w:rsidRPr="00D51334" w14:paraId="212538A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80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E9A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г. Люберцы, 3-е Почтовое отделение, д. 78 </w:t>
            </w:r>
          </w:p>
        </w:tc>
      </w:tr>
      <w:tr w:rsidR="001D53E3" w:rsidRPr="00D51334" w14:paraId="7D67A3B4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F49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D95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Люберцы. 3-е Почтовое отделение, д. 54</w:t>
            </w:r>
          </w:p>
        </w:tc>
      </w:tr>
      <w:tr w:rsidR="001D53E3" w:rsidRPr="00D51334" w14:paraId="763A30E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3C9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F00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Люберцы. 3-е Почтовое отделение, д. 70,72,74</w:t>
            </w:r>
          </w:p>
        </w:tc>
      </w:tr>
      <w:tr w:rsidR="001D53E3" w:rsidRPr="00D51334" w14:paraId="3CC9946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C0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683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Люберцы. 3-е Почтовое отделение, д. 88</w:t>
            </w:r>
          </w:p>
        </w:tc>
      </w:tr>
      <w:tr w:rsidR="001D53E3" w:rsidRPr="00D51334" w14:paraId="416171C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6FA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F6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Инициативная, д. 73,76</w:t>
            </w:r>
          </w:p>
        </w:tc>
      </w:tr>
      <w:tr w:rsidR="001D53E3" w:rsidRPr="00D51334" w14:paraId="77D3727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CE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700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Калинина, д. 30, к. 1,2,3,4</w:t>
            </w:r>
          </w:p>
        </w:tc>
      </w:tr>
      <w:tr w:rsidR="001D53E3" w:rsidRPr="00D51334" w14:paraId="5D8C30B4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63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CC8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Колхозная, д. 3, Зелёный пер., д. 10</w:t>
            </w:r>
          </w:p>
        </w:tc>
      </w:tr>
      <w:tr w:rsidR="001D53E3" w:rsidRPr="00D51334" w14:paraId="59DA2D5A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06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506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Коммунистическая, д. 4, к. 1</w:t>
            </w:r>
          </w:p>
        </w:tc>
      </w:tr>
      <w:tr w:rsidR="001D53E3" w:rsidRPr="00D51334" w14:paraId="07F6982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C0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6D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Комсомольский пр-т, д. 13</w:t>
            </w:r>
          </w:p>
        </w:tc>
      </w:tr>
      <w:tr w:rsidR="001D53E3" w:rsidRPr="00D51334" w14:paraId="0CFCB837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32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B2C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Комсомольский пр-т, д. 7, 7А</w:t>
            </w:r>
          </w:p>
        </w:tc>
      </w:tr>
      <w:tr w:rsidR="001D53E3" w:rsidRPr="00D51334" w14:paraId="5D19A9D2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66B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A8CE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Космонавтов, д. 19</w:t>
            </w:r>
          </w:p>
        </w:tc>
      </w:tr>
      <w:tr w:rsidR="001D53E3" w:rsidRPr="00D51334" w14:paraId="42E09923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5F7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50E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Льва Толстого, д. 2</w:t>
            </w:r>
          </w:p>
        </w:tc>
      </w:tr>
      <w:tr w:rsidR="001D53E3" w:rsidRPr="00D51334" w14:paraId="020B7A0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F65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AB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Митрофанова, д. 15,17</w:t>
            </w:r>
          </w:p>
        </w:tc>
      </w:tr>
      <w:tr w:rsidR="001D53E3" w:rsidRPr="00D51334" w14:paraId="03689B2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90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20E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Московская, д. 12</w:t>
            </w:r>
          </w:p>
        </w:tc>
      </w:tr>
      <w:tr w:rsidR="001D53E3" w:rsidRPr="00D51334" w14:paraId="7F52846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9A3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1CC5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Московская, д. 15</w:t>
            </w:r>
          </w:p>
        </w:tc>
      </w:tr>
      <w:tr w:rsidR="001D53E3" w:rsidRPr="00D51334" w14:paraId="63B4F1A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27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1C6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Октябрьский проспект, д.7</w:t>
            </w:r>
          </w:p>
        </w:tc>
      </w:tr>
      <w:tr w:rsidR="001D53E3" w:rsidRPr="00D51334" w14:paraId="49462E6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32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631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Октябрьский пр-т, д. 298-300</w:t>
            </w:r>
          </w:p>
        </w:tc>
      </w:tr>
      <w:tr w:rsidR="001D53E3" w:rsidRPr="00D51334" w14:paraId="53E08B2B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5FF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75C9" w14:textId="77777777" w:rsidR="001D53E3" w:rsidRPr="00D51334" w:rsidRDefault="001D53E3" w:rsidP="00763A4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Октябрьский пр-т, д. 373/7А, д. 373, к. 6,7,8</w:t>
            </w:r>
          </w:p>
        </w:tc>
      </w:tr>
      <w:tr w:rsidR="001D53E3" w:rsidRPr="00D51334" w14:paraId="12F3DBBD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0B8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335A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Побратимов, д.  17; Комсомольский пр-т,  д. 9</w:t>
            </w:r>
          </w:p>
        </w:tc>
      </w:tr>
      <w:tr w:rsidR="001D53E3" w:rsidRPr="00D51334" w14:paraId="6EC7126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58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B510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Побратимов, д. 26</w:t>
            </w:r>
          </w:p>
        </w:tc>
      </w:tr>
      <w:tr w:rsidR="001D53E3" w:rsidRPr="00D51334" w14:paraId="63E0D6C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9B0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32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Побратимов, 29А</w:t>
            </w:r>
          </w:p>
        </w:tc>
      </w:tr>
      <w:tr w:rsidR="001D53E3" w:rsidRPr="00D51334" w14:paraId="1163848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46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4A3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п. Калинина, д. 45</w:t>
            </w:r>
          </w:p>
        </w:tc>
      </w:tr>
      <w:tr w:rsidR="001D53E3" w:rsidRPr="00D51334" w14:paraId="0CEC31B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DD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38F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Преображенская, д. 6, к. 2</w:t>
            </w:r>
          </w:p>
        </w:tc>
      </w:tr>
      <w:tr w:rsidR="001D53E3" w:rsidRPr="00D51334" w14:paraId="1A05BDEE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0D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C6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Проспект Гагарина, д. 14</w:t>
            </w:r>
          </w:p>
        </w:tc>
      </w:tr>
      <w:tr w:rsidR="001D53E3" w:rsidRPr="00D51334" w14:paraId="24490EC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1D7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7FA7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Смирновская, д. 1А</w:t>
            </w:r>
          </w:p>
        </w:tc>
      </w:tr>
      <w:tr w:rsidR="001D53E3" w:rsidRPr="00D51334" w14:paraId="0134DB8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080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38A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Смирновская, д. 3,5</w:t>
            </w:r>
          </w:p>
        </w:tc>
      </w:tr>
      <w:tr w:rsidR="001D53E3" w:rsidRPr="00D51334" w14:paraId="6F0D765A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B5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010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Смирновская, д. 21,21/2; Волковская, д. 9; Смирновская, д. 19</w:t>
            </w:r>
          </w:p>
        </w:tc>
      </w:tr>
      <w:tr w:rsidR="001D53E3" w:rsidRPr="00D51334" w14:paraId="06255F4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427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6F2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Смирновская, д. 32</w:t>
            </w:r>
          </w:p>
        </w:tc>
      </w:tr>
      <w:tr w:rsidR="001D53E3" w:rsidRPr="00D51334" w14:paraId="5F18A5ED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99A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115C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Урицкого, д. 25</w:t>
            </w:r>
          </w:p>
        </w:tc>
      </w:tr>
      <w:tr w:rsidR="001D53E3" w:rsidRPr="00D51334" w14:paraId="1829A25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515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442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Черемухина, д. 8, к. 2</w:t>
            </w:r>
          </w:p>
        </w:tc>
      </w:tr>
      <w:tr w:rsidR="001D53E3" w:rsidRPr="00D51334" w14:paraId="1078B786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6EB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4CE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г. Люберцы, 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Шевлякова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>, д. 7,9,11,15</w:t>
            </w:r>
          </w:p>
        </w:tc>
      </w:tr>
      <w:tr w:rsidR="001D53E3" w:rsidRPr="00D51334" w14:paraId="44EA84C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A5A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AC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г. Люберцы, 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Шевлякова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>, д. 8</w:t>
            </w:r>
          </w:p>
        </w:tc>
      </w:tr>
      <w:tr w:rsidR="001D53E3" w:rsidRPr="00D51334" w14:paraId="692694A3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5D9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61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Шоссейная, д. 5/1</w:t>
            </w:r>
          </w:p>
        </w:tc>
      </w:tr>
      <w:tr w:rsidR="001D53E3" w:rsidRPr="00D51334" w14:paraId="651CC9DA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3F9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A5D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Электрификации, д. 29,31</w:t>
            </w:r>
          </w:p>
        </w:tc>
      </w:tr>
      <w:tr w:rsidR="001D53E3" w:rsidRPr="00D51334" w14:paraId="611E92D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B0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40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Юбилейная, д. 18.19.20; Авиаторов, д. 11</w:t>
            </w:r>
          </w:p>
        </w:tc>
      </w:tr>
      <w:tr w:rsidR="001D53E3" w:rsidRPr="00D51334" w14:paraId="49335A3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EF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C967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Южная, д. 19</w:t>
            </w:r>
          </w:p>
        </w:tc>
      </w:tr>
      <w:tr w:rsidR="001D53E3" w:rsidRPr="00D51334" w14:paraId="01697356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6F5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733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г. Люберцы,  Южная, д. 28</w:t>
            </w:r>
          </w:p>
        </w:tc>
      </w:tr>
      <w:tr w:rsidR="001D53E3" w:rsidRPr="00D51334" w14:paraId="2EAD70D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B9F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B12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п. Красково, 2-я Заводская, д 20/1 </w:t>
            </w:r>
          </w:p>
        </w:tc>
      </w:tr>
      <w:tr w:rsidR="001D53E3" w:rsidRPr="00D51334" w14:paraId="0866EE4B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6BB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BDD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Красково, 2-я Заводская, д. 21-22</w:t>
            </w:r>
          </w:p>
        </w:tc>
      </w:tr>
      <w:tr w:rsidR="001D53E3" w:rsidRPr="00D51334" w14:paraId="142AF0B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EC7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697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п. Красково, д. Малое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Павлино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 xml:space="preserve">, д. 77, к. 1-17 </w:t>
            </w:r>
          </w:p>
        </w:tc>
      </w:tr>
      <w:tr w:rsidR="001D53E3" w:rsidRPr="00D51334" w14:paraId="3D213631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FB8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D9F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Красково, д. Марусино, ЖК-1</w:t>
            </w:r>
          </w:p>
        </w:tc>
      </w:tr>
      <w:tr w:rsidR="001D53E3" w:rsidRPr="00D51334" w14:paraId="1DA15034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FF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17BC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Красково, Карла Маркса, 117\19</w:t>
            </w:r>
          </w:p>
        </w:tc>
      </w:tr>
      <w:tr w:rsidR="001D53E3" w:rsidRPr="00D51334" w14:paraId="48B1AB75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9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2D11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Красково, Лорха, д. 11,13,15</w:t>
            </w:r>
          </w:p>
        </w:tc>
      </w:tr>
      <w:tr w:rsidR="001D53E3" w:rsidRPr="00D51334" w14:paraId="625F51C1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FE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58D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Красково, Лорха, д. 76</w:t>
            </w:r>
          </w:p>
        </w:tc>
      </w:tr>
      <w:tr w:rsidR="001D53E3" w:rsidRPr="00D51334" w14:paraId="214E0766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9A7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521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Малаховка, Быковское шоссе, д. 27,28,30,31,32</w:t>
            </w:r>
          </w:p>
        </w:tc>
      </w:tr>
      <w:tr w:rsidR="001D53E3" w:rsidRPr="00D51334" w14:paraId="06B3D1C1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7AD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69A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Малаховка, Быковское шоссе, д. 42,43,44,45,46</w:t>
            </w:r>
          </w:p>
        </w:tc>
      </w:tr>
      <w:tr w:rsidR="001D53E3" w:rsidRPr="00D51334" w14:paraId="4CD56CC6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83E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608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Малаховка</w:t>
            </w:r>
            <w:r w:rsidR="00763A43">
              <w:rPr>
                <w:color w:val="000000"/>
                <w:sz w:val="20"/>
                <w:szCs w:val="20"/>
              </w:rPr>
              <w:t>,</w:t>
            </w:r>
            <w:r w:rsidRPr="00D51334">
              <w:rPr>
                <w:color w:val="000000"/>
                <w:sz w:val="20"/>
                <w:szCs w:val="20"/>
              </w:rPr>
              <w:t xml:space="preserve"> Быковское шоссе, д. 1,3,4,7</w:t>
            </w:r>
          </w:p>
        </w:tc>
      </w:tr>
      <w:tr w:rsidR="001D53E3" w:rsidRPr="00D51334" w14:paraId="52EDD83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6CA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B93" w14:textId="77777777" w:rsidR="001D53E3" w:rsidRPr="00D51334" w:rsidRDefault="001D53E3" w:rsidP="00763A4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Малаховка</w:t>
            </w:r>
            <w:r w:rsidR="00763A43">
              <w:rPr>
                <w:color w:val="000000"/>
                <w:sz w:val="20"/>
                <w:szCs w:val="20"/>
              </w:rPr>
              <w:t>,</w:t>
            </w:r>
            <w:r w:rsidRPr="00D51334">
              <w:rPr>
                <w:color w:val="000000"/>
                <w:sz w:val="20"/>
                <w:szCs w:val="20"/>
              </w:rPr>
              <w:t xml:space="preserve"> Быковское шоссе, д. 2,24,25,26</w:t>
            </w:r>
          </w:p>
        </w:tc>
      </w:tr>
      <w:tr w:rsidR="001D53E3" w:rsidRPr="00D51334" w14:paraId="2637871E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A09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140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Малаховка,  Федорова, д. 4</w:t>
            </w:r>
          </w:p>
        </w:tc>
      </w:tr>
      <w:tr w:rsidR="001D53E3" w:rsidRPr="00D51334" w14:paraId="701067A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EE8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F4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Октябрьский, Спортивная, д. 2</w:t>
            </w:r>
          </w:p>
        </w:tc>
      </w:tr>
      <w:tr w:rsidR="001D53E3" w:rsidRPr="00D51334" w14:paraId="54212EBA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DE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E692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Октябрьский, 60 лет Победы, д. 1,6</w:t>
            </w:r>
          </w:p>
        </w:tc>
      </w:tr>
      <w:tr w:rsidR="001D53E3" w:rsidRPr="00D51334" w14:paraId="1A2D193B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E8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6B1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Октябрьский, Ленина, д. 25</w:t>
            </w:r>
          </w:p>
        </w:tc>
      </w:tr>
      <w:tr w:rsidR="001D53E3" w:rsidRPr="00D51334" w14:paraId="4BE5005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99C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72F6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Октябрьский, Текстильщиков, д. 7А</w:t>
            </w:r>
          </w:p>
        </w:tc>
      </w:tr>
      <w:tr w:rsidR="001D53E3" w:rsidRPr="00D51334" w14:paraId="0669C0A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D8B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A7C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п. Октябрьский, Текстильщиков, д. 7Б </w:t>
            </w:r>
          </w:p>
        </w:tc>
      </w:tr>
      <w:tr w:rsidR="001D53E3" w:rsidRPr="00D51334" w14:paraId="2C21D29E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AFB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E325" w14:textId="77777777" w:rsidR="001D53E3" w:rsidRPr="00D51334" w:rsidRDefault="001D53E3" w:rsidP="00763A4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Октябрьский</w:t>
            </w:r>
            <w:r w:rsidR="00763A43">
              <w:rPr>
                <w:color w:val="000000"/>
                <w:sz w:val="20"/>
                <w:szCs w:val="20"/>
              </w:rPr>
              <w:t>,</w:t>
            </w:r>
            <w:r w:rsidRPr="00D51334">
              <w:rPr>
                <w:color w:val="000000"/>
                <w:sz w:val="20"/>
                <w:szCs w:val="20"/>
              </w:rPr>
              <w:t xml:space="preserve"> 60 лет Победы, д. </w:t>
            </w:r>
            <w:r w:rsidR="00763A43">
              <w:rPr>
                <w:color w:val="000000"/>
                <w:sz w:val="20"/>
                <w:szCs w:val="20"/>
              </w:rPr>
              <w:t>3</w:t>
            </w:r>
            <w:r w:rsidRPr="00D51334">
              <w:rPr>
                <w:color w:val="000000"/>
                <w:sz w:val="20"/>
                <w:szCs w:val="20"/>
              </w:rPr>
              <w:t>,4,5</w:t>
            </w:r>
          </w:p>
        </w:tc>
      </w:tr>
      <w:tr w:rsidR="001D53E3" w:rsidRPr="00D51334" w14:paraId="6CD25ED9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883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4D83" w14:textId="77777777" w:rsidR="001D53E3" w:rsidRPr="00D51334" w:rsidRDefault="00763A43" w:rsidP="001D53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г.о. Люберцы, п. Октябрьский,</w:t>
            </w:r>
            <w:r w:rsidR="001D53E3" w:rsidRPr="00D51334">
              <w:rPr>
                <w:color w:val="000000"/>
                <w:sz w:val="20"/>
                <w:szCs w:val="20"/>
              </w:rPr>
              <w:t xml:space="preserve"> 60 лет Победы, д. 7,8</w:t>
            </w:r>
          </w:p>
        </w:tc>
      </w:tr>
      <w:tr w:rsidR="001D53E3" w:rsidRPr="00D51334" w14:paraId="4A14F718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6E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CE2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Томилино, Гоголя, д. 25</w:t>
            </w:r>
          </w:p>
        </w:tc>
      </w:tr>
      <w:tr w:rsidR="001D53E3" w:rsidRPr="00D51334" w14:paraId="0609493F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280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231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Томилино, Гоголя, д. 46</w:t>
            </w:r>
          </w:p>
        </w:tc>
      </w:tr>
      <w:tr w:rsidR="001D53E3" w:rsidRPr="00D51334" w14:paraId="5615CF5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864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823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п.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>. Птицефабрика, 2</w:t>
            </w:r>
          </w:p>
        </w:tc>
      </w:tr>
      <w:tr w:rsidR="001D53E3" w:rsidRPr="00D51334" w14:paraId="69CCA651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1FC8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0ED4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 xml:space="preserve">г.о. Люберцы, п.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34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51334">
              <w:rPr>
                <w:color w:val="000000"/>
                <w:sz w:val="20"/>
                <w:szCs w:val="20"/>
              </w:rPr>
              <w:t>. Птицефабрика, д. 28</w:t>
            </w:r>
          </w:p>
        </w:tc>
      </w:tr>
      <w:tr w:rsidR="001D53E3" w:rsidRPr="00D51334" w14:paraId="2924149E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051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FD09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Томилино, Пионерская, д. 7,9</w:t>
            </w:r>
          </w:p>
        </w:tc>
      </w:tr>
      <w:tr w:rsidR="001D53E3" w:rsidRPr="00D51334" w14:paraId="0B1C53E0" w14:textId="77777777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CC6" w14:textId="77777777" w:rsidR="001D53E3" w:rsidRPr="00D51334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EDCB" w14:textId="77777777" w:rsidR="001D53E3" w:rsidRPr="00D51334" w:rsidRDefault="001D53E3" w:rsidP="001D53E3">
            <w:pPr>
              <w:rPr>
                <w:color w:val="000000"/>
                <w:sz w:val="20"/>
                <w:szCs w:val="20"/>
              </w:rPr>
            </w:pPr>
            <w:r w:rsidRPr="00D51334">
              <w:rPr>
                <w:color w:val="000000"/>
                <w:sz w:val="20"/>
                <w:szCs w:val="20"/>
              </w:rPr>
              <w:t>г.о. Люберцы, п. Томилино, ул. Гоголя, д. 34,36,38,40</w:t>
            </w:r>
          </w:p>
        </w:tc>
      </w:tr>
      <w:bookmarkEnd w:id="62"/>
      <w:bookmarkEnd w:id="63"/>
      <w:bookmarkEnd w:id="64"/>
      <w:bookmarkEnd w:id="65"/>
      <w:bookmarkEnd w:id="66"/>
      <w:bookmarkEnd w:id="67"/>
      <w:bookmarkEnd w:id="68"/>
    </w:tbl>
    <w:p w14:paraId="58CA64A8" w14:textId="77777777" w:rsidR="00774FDB" w:rsidRDefault="00774FDB" w:rsidP="00383AE3"/>
    <w:p w14:paraId="67846848" w14:textId="77777777" w:rsidR="00090F0A" w:rsidRDefault="00090F0A" w:rsidP="00383AE3"/>
    <w:p w14:paraId="137E2525" w14:textId="77777777" w:rsidR="002B082E" w:rsidRDefault="002B082E" w:rsidP="00383AE3"/>
    <w:p w14:paraId="6963AEF1" w14:textId="77777777" w:rsidR="002B082E" w:rsidRDefault="002B082E" w:rsidP="00383AE3"/>
    <w:p w14:paraId="0BC45A2A" w14:textId="77777777" w:rsidR="007C5BE0" w:rsidRDefault="007C5BE0" w:rsidP="007C5BE0"/>
    <w:p w14:paraId="06C3B29C" w14:textId="77777777" w:rsidR="007C5BE0" w:rsidRPr="000B3462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10</w:t>
      </w:r>
    </w:p>
    <w:p w14:paraId="1CA7CABD" w14:textId="77777777" w:rsidR="007C5BE0" w:rsidRPr="002428F7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6C1973BF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277A6458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1D68447C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44180B95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  <w:r w:rsidRPr="00D51334">
        <w:rPr>
          <w:b/>
          <w:bCs/>
          <w:color w:val="000000"/>
          <w:sz w:val="20"/>
          <w:szCs w:val="20"/>
        </w:rPr>
        <w:t xml:space="preserve">Адресный перечень </w:t>
      </w:r>
      <w:r w:rsidRPr="00090F0A">
        <w:rPr>
          <w:b/>
          <w:bCs/>
          <w:color w:val="000000"/>
          <w:sz w:val="20"/>
          <w:szCs w:val="20"/>
        </w:rPr>
        <w:t xml:space="preserve">общественных территорий (пространств) </w:t>
      </w:r>
      <w:r>
        <w:rPr>
          <w:b/>
          <w:bCs/>
          <w:color w:val="000000"/>
          <w:sz w:val="20"/>
          <w:szCs w:val="20"/>
        </w:rPr>
        <w:t>подлежащих благоустройству</w:t>
      </w:r>
      <w:r w:rsidRPr="00D51334">
        <w:rPr>
          <w:b/>
          <w:bCs/>
          <w:color w:val="000000"/>
          <w:sz w:val="20"/>
          <w:szCs w:val="20"/>
        </w:rPr>
        <w:t xml:space="preserve"> в 2019 г.</w:t>
      </w:r>
    </w:p>
    <w:p w14:paraId="6981385B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1D5BE41C" w14:textId="77777777" w:rsidR="007C5BE0" w:rsidRPr="00090F0A" w:rsidRDefault="007C5BE0" w:rsidP="007C5BE0">
      <w:pPr>
        <w:pStyle w:val="a5"/>
        <w:numPr>
          <w:ilvl w:val="0"/>
          <w:numId w:val="33"/>
        </w:numPr>
        <w:rPr>
          <w:color w:val="000000"/>
          <w:sz w:val="23"/>
          <w:szCs w:val="23"/>
          <w:shd w:val="clear" w:color="auto" w:fill="FFFFFF"/>
          <w:lang w:eastAsia="zh-CN"/>
        </w:rPr>
      </w:pP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>Благоустройство и озеленение территории г. Л</w:t>
      </w:r>
      <w:r>
        <w:rPr>
          <w:color w:val="000000"/>
          <w:sz w:val="23"/>
          <w:szCs w:val="23"/>
          <w:shd w:val="clear" w:color="auto" w:fill="FFFFFF"/>
          <w:lang w:eastAsia="zh-CN"/>
        </w:rPr>
        <w:t>ю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берцы по адресу: ул. </w:t>
      </w:r>
      <w:proofErr w:type="spellStart"/>
      <w:r w:rsidRPr="00090F0A">
        <w:rPr>
          <w:color w:val="000000"/>
          <w:sz w:val="23"/>
          <w:szCs w:val="23"/>
          <w:shd w:val="clear" w:color="auto" w:fill="FFFFFF"/>
          <w:lang w:eastAsia="zh-CN"/>
        </w:rPr>
        <w:t>Волковкая</w:t>
      </w:r>
      <w:proofErr w:type="spellEnd"/>
      <w:r w:rsidRPr="00090F0A">
        <w:rPr>
          <w:color w:val="000000"/>
          <w:sz w:val="23"/>
          <w:szCs w:val="23"/>
          <w:shd w:val="clear" w:color="auto" w:fill="FFFFFF"/>
          <w:lang w:eastAsia="zh-CN"/>
        </w:rPr>
        <w:t>, Октябрьский пр-т, ул. Звуковая</w:t>
      </w:r>
      <w:r>
        <w:rPr>
          <w:color w:val="000000"/>
          <w:sz w:val="23"/>
          <w:szCs w:val="23"/>
          <w:shd w:val="clear" w:color="auto" w:fill="FFFFFF"/>
          <w:lang w:val="en-US" w:eastAsia="zh-CN"/>
        </w:rPr>
        <w:t>*</w:t>
      </w:r>
    </w:p>
    <w:p w14:paraId="694AD2F9" w14:textId="77777777" w:rsidR="007C5BE0" w:rsidRPr="00994E51" w:rsidRDefault="007C5BE0" w:rsidP="007C5BE0">
      <w:pPr>
        <w:pStyle w:val="a5"/>
        <w:numPr>
          <w:ilvl w:val="0"/>
          <w:numId w:val="33"/>
        </w:numPr>
        <w:rPr>
          <w:lang w:eastAsia="zh-CN"/>
        </w:rPr>
      </w:pP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r>
        <w:rPr>
          <w:color w:val="000000"/>
          <w:sz w:val="23"/>
          <w:szCs w:val="23"/>
          <w:shd w:val="clear" w:color="auto" w:fill="FFFFFF"/>
          <w:lang w:eastAsia="zh-CN"/>
        </w:rPr>
        <w:t>Юбилейная.**</w:t>
      </w:r>
    </w:p>
    <w:p w14:paraId="768C7B43" w14:textId="77777777" w:rsidR="007C5BE0" w:rsidRDefault="007C5BE0" w:rsidP="007C5BE0"/>
    <w:p w14:paraId="0661AD42" w14:textId="77777777" w:rsidR="007C5BE0" w:rsidRDefault="007C5BE0" w:rsidP="007C5BE0"/>
    <w:p w14:paraId="6C407073" w14:textId="77777777" w:rsidR="007C5BE0" w:rsidRDefault="007C5BE0" w:rsidP="007C5BE0"/>
    <w:p w14:paraId="7F26E3CF" w14:textId="77777777" w:rsidR="007C5BE0" w:rsidRDefault="007C5BE0" w:rsidP="007C5BE0"/>
    <w:p w14:paraId="11FE7C1B" w14:textId="77777777" w:rsidR="007C5BE0" w:rsidRDefault="007C5BE0" w:rsidP="007C5BE0"/>
    <w:p w14:paraId="6AEBCDAE" w14:textId="77777777" w:rsidR="007C5BE0" w:rsidRDefault="007C5BE0" w:rsidP="007C5BE0"/>
    <w:p w14:paraId="733E7D0D" w14:textId="77777777" w:rsidR="007C5BE0" w:rsidRDefault="007C5BE0" w:rsidP="007C5BE0"/>
    <w:p w14:paraId="3F504AD7" w14:textId="77777777" w:rsidR="007C5BE0" w:rsidRDefault="007C5BE0" w:rsidP="007C5BE0"/>
    <w:p w14:paraId="06540256" w14:textId="77777777" w:rsidR="007C5BE0" w:rsidRDefault="007C5BE0" w:rsidP="007C5BE0"/>
    <w:p w14:paraId="5FEA43C1" w14:textId="77777777" w:rsidR="007C5BE0" w:rsidRDefault="007C5BE0" w:rsidP="007C5BE0"/>
    <w:p w14:paraId="39362AE4" w14:textId="77777777" w:rsidR="007C5BE0" w:rsidRPr="00994E51" w:rsidRDefault="007C5BE0" w:rsidP="007C5BE0">
      <w:pPr>
        <w:shd w:val="clear" w:color="auto" w:fill="FFFFFF"/>
      </w:pPr>
      <w:r w:rsidRPr="00A82961">
        <w:t>*</w:t>
      </w:r>
      <w:r>
        <w:t xml:space="preserve">В рамках исполнения мероприятия 1 </w:t>
      </w:r>
      <w:r w:rsidRPr="00994E51">
        <w:t>.4 Поддержка муниципальных программ формирования современной городской среды в части благоустройства общественных территорий</w:t>
      </w:r>
      <w:r>
        <w:t xml:space="preserve"> запланированы работы по </w:t>
      </w:r>
      <w:r w:rsidRPr="00994E51">
        <w:t xml:space="preserve">Благоустройству и озеленению территории г. Люберцы по адресу: ул. </w:t>
      </w:r>
      <w:proofErr w:type="spellStart"/>
      <w:r w:rsidRPr="00994E51">
        <w:t>Волковкая</w:t>
      </w:r>
      <w:proofErr w:type="spellEnd"/>
      <w:r w:rsidRPr="00994E51">
        <w:t xml:space="preserve">, Октябрьский пр-т, ул. Звуковая. В соответствии с разработанной концепцией </w:t>
      </w:r>
      <w: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рамках реализации проекта будут выполнены</w:t>
      </w:r>
      <w:r w:rsidRPr="00994E51">
        <w:t xml:space="preserve"> работы по</w:t>
      </w:r>
      <w:r>
        <w:t xml:space="preserve"> </w:t>
      </w:r>
      <w:r w:rsidRPr="00994E51">
        <w:t>мощению пешеходной зоны плиткой, устройству дополнительного освещения,</w:t>
      </w:r>
      <w:r>
        <w:t xml:space="preserve"> </w:t>
      </w:r>
      <w:r w:rsidRPr="00994E51">
        <w:t>установке МАФ, а также посадке зеленых насаждений.</w:t>
      </w:r>
    </w:p>
    <w:p w14:paraId="6E183641" w14:textId="77777777" w:rsidR="007C5BE0" w:rsidRPr="00994E51" w:rsidRDefault="007C5BE0" w:rsidP="007C5BE0"/>
    <w:p w14:paraId="31E65C1E" w14:textId="77777777" w:rsidR="007C5BE0" w:rsidRDefault="007C5BE0" w:rsidP="007C5B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**</w:t>
      </w:r>
      <w:r w:rsidRPr="00CF08BB">
        <w:t xml:space="preserve"> </w:t>
      </w:r>
      <w:r>
        <w:t>В рамках исполнения мероприятия 1</w:t>
      </w:r>
      <w:r w:rsidRPr="00CF08BB">
        <w:t xml:space="preserve">.1 Благоустройство общественных территорий городского округа Люберцы ( в </w:t>
      </w:r>
      <w:proofErr w:type="spellStart"/>
      <w:r w:rsidRPr="00CF08BB">
        <w:t>т.ч</w:t>
      </w:r>
      <w:proofErr w:type="spellEnd"/>
      <w:r w:rsidRPr="00CF08BB">
        <w:t>. благоустройство зон массового отдыха граждан (скверов, аллей и бульваров))</w:t>
      </w:r>
      <w:r>
        <w:t xml:space="preserve"> запланированы работы по </w:t>
      </w:r>
      <w:r w:rsidRPr="00994E51">
        <w:t xml:space="preserve">Благоустройству </w:t>
      </w:r>
      <w:r w:rsidRPr="00090F0A">
        <w:rPr>
          <w:color w:val="000000"/>
          <w:sz w:val="23"/>
          <w:szCs w:val="23"/>
          <w:shd w:val="clear" w:color="auto" w:fill="FFFFFF"/>
        </w:rPr>
        <w:t xml:space="preserve">территории г. Люберцы по адресу: ул. </w:t>
      </w:r>
      <w:r>
        <w:rPr>
          <w:color w:val="000000"/>
          <w:sz w:val="23"/>
          <w:szCs w:val="23"/>
          <w:shd w:val="clear" w:color="auto" w:fill="FFFFFF"/>
        </w:rPr>
        <w:t>Юбилейная</w:t>
      </w:r>
      <w:r w:rsidRPr="00994E51">
        <w:t xml:space="preserve">. В соответствии с разработанной концепцией </w:t>
      </w:r>
      <w: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Новорязанского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шоссе. Кроме того, запланированы работы по мощению пешеходных дорожек плиткой, устройству</w:t>
      </w:r>
    </w:p>
    <w:p w14:paraId="6D68B227" w14:textId="77777777" w:rsidR="007C5BE0" w:rsidRDefault="007C5BE0" w:rsidP="007C5B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дополнительного освещения, озеленения и оборудованию площадки для выгула собак.</w:t>
      </w:r>
    </w:p>
    <w:p w14:paraId="64877867" w14:textId="77777777" w:rsidR="007C5BE0" w:rsidRPr="00994E51" w:rsidRDefault="007C5BE0" w:rsidP="007C5BE0">
      <w:pPr>
        <w:shd w:val="clear" w:color="auto" w:fill="FFFFFF"/>
      </w:pPr>
    </w:p>
    <w:p w14:paraId="3C22F989" w14:textId="77777777" w:rsidR="007C5BE0" w:rsidRDefault="007C5BE0" w:rsidP="007C5B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4CBC8C0" w14:textId="77777777" w:rsidR="007C5BE0" w:rsidRPr="00090F0A" w:rsidRDefault="007C5BE0" w:rsidP="007C5BE0"/>
    <w:p w14:paraId="38E12845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30D2B396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E405723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255BA4CC" w14:textId="77777777" w:rsidR="007C5BE0" w:rsidRDefault="007C5BE0" w:rsidP="007C5BE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7CDD9BC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3F26E0E8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518EF56E" w14:textId="77777777" w:rsidR="007C5BE0" w:rsidRPr="000B3462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11</w:t>
      </w:r>
    </w:p>
    <w:p w14:paraId="746A4BEF" w14:textId="77777777" w:rsidR="007C5BE0" w:rsidRPr="002428F7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B7FAE">
        <w:rPr>
          <w:sz w:val="16"/>
          <w:szCs w:val="16"/>
        </w:rPr>
        <w:t>к муниципальной программе городского округа Люберцы</w:t>
      </w:r>
    </w:p>
    <w:p w14:paraId="2CEFFAE6" w14:textId="77777777" w:rsidR="007C5BE0" w:rsidRDefault="007C5BE0" w:rsidP="007C5BE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428F7">
        <w:rPr>
          <w:sz w:val="16"/>
          <w:szCs w:val="16"/>
        </w:rPr>
        <w:t>«</w:t>
      </w:r>
      <w:r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2428F7">
        <w:rPr>
          <w:sz w:val="16"/>
          <w:szCs w:val="16"/>
        </w:rPr>
        <w:t>»</w:t>
      </w:r>
    </w:p>
    <w:p w14:paraId="0D7912C3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78D18812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195E1473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  <w:r w:rsidRPr="00D51334">
        <w:rPr>
          <w:b/>
          <w:bCs/>
          <w:color w:val="000000"/>
          <w:sz w:val="20"/>
          <w:szCs w:val="20"/>
        </w:rPr>
        <w:t xml:space="preserve">Адресный перечень </w:t>
      </w:r>
      <w:r w:rsidRPr="00090F0A">
        <w:rPr>
          <w:b/>
          <w:bCs/>
          <w:color w:val="000000"/>
          <w:sz w:val="20"/>
          <w:szCs w:val="20"/>
        </w:rPr>
        <w:t xml:space="preserve">общественных территорий (пространств) </w:t>
      </w:r>
      <w:r>
        <w:rPr>
          <w:b/>
          <w:bCs/>
          <w:color w:val="000000"/>
          <w:sz w:val="20"/>
          <w:szCs w:val="20"/>
        </w:rPr>
        <w:t>подлежащих благоустройству в 2020</w:t>
      </w:r>
      <w:r w:rsidRPr="00D51334">
        <w:rPr>
          <w:b/>
          <w:bCs/>
          <w:color w:val="000000"/>
          <w:sz w:val="20"/>
          <w:szCs w:val="20"/>
        </w:rPr>
        <w:t xml:space="preserve"> г.</w:t>
      </w:r>
    </w:p>
    <w:p w14:paraId="494347A2" w14:textId="77777777" w:rsidR="007C5BE0" w:rsidRDefault="007C5BE0" w:rsidP="007C5BE0">
      <w:pPr>
        <w:rPr>
          <w:color w:val="000000"/>
          <w:sz w:val="23"/>
          <w:szCs w:val="23"/>
          <w:shd w:val="clear" w:color="auto" w:fill="FFFFFF"/>
        </w:rPr>
      </w:pPr>
    </w:p>
    <w:p w14:paraId="351FF31C" w14:textId="77777777" w:rsidR="007C5BE0" w:rsidRPr="00090F0A" w:rsidRDefault="007C5BE0" w:rsidP="007C5BE0">
      <w:pPr>
        <w:pStyle w:val="a5"/>
        <w:numPr>
          <w:ilvl w:val="0"/>
          <w:numId w:val="34"/>
        </w:numPr>
        <w:rPr>
          <w:color w:val="000000"/>
          <w:sz w:val="23"/>
          <w:szCs w:val="23"/>
          <w:shd w:val="clear" w:color="auto" w:fill="FFFFFF"/>
          <w:lang w:eastAsia="zh-CN"/>
        </w:rPr>
      </w:pP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>Благоустройство и озеленение территории г. Л</w:t>
      </w:r>
      <w:r>
        <w:rPr>
          <w:color w:val="000000"/>
          <w:sz w:val="23"/>
          <w:szCs w:val="23"/>
          <w:shd w:val="clear" w:color="auto" w:fill="FFFFFF"/>
          <w:lang w:eastAsia="zh-CN"/>
        </w:rPr>
        <w:t>ю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берцы по адресу: ул. </w:t>
      </w:r>
      <w:r>
        <w:rPr>
          <w:color w:val="000000"/>
          <w:sz w:val="23"/>
          <w:szCs w:val="23"/>
          <w:shd w:val="clear" w:color="auto" w:fill="FFFFFF"/>
          <w:lang w:eastAsia="zh-CN"/>
        </w:rPr>
        <w:t>3-е Почтовое отделение (территория у «Дома офицеров»)</w:t>
      </w:r>
      <w:r w:rsidRPr="00A82961">
        <w:rPr>
          <w:color w:val="000000"/>
          <w:sz w:val="23"/>
          <w:szCs w:val="23"/>
          <w:shd w:val="clear" w:color="auto" w:fill="FFFFFF"/>
          <w:lang w:eastAsia="zh-CN"/>
        </w:rPr>
        <w:t xml:space="preserve"> *</w:t>
      </w:r>
    </w:p>
    <w:p w14:paraId="25BE4A2C" w14:textId="77777777" w:rsidR="007C5BE0" w:rsidRPr="00CF08BB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0303B06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25552222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4E0B3ABB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FD9039C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636C2BD2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47DA0150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17134BB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3F00952B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467650C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5D9C2957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4AEAE059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2FAD85D5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2EF40B81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636A2682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7A543079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0AD49DB4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9B2ACBA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76992718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6C7DC784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305C0046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548357DE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4DCEC2B4" w14:textId="77777777" w:rsidR="007C5BE0" w:rsidRDefault="007C5BE0" w:rsidP="007C5BE0">
      <w:pPr>
        <w:pStyle w:val="a5"/>
        <w:rPr>
          <w:color w:val="000000"/>
          <w:sz w:val="23"/>
          <w:szCs w:val="23"/>
          <w:shd w:val="clear" w:color="auto" w:fill="FFFFFF"/>
          <w:lang w:eastAsia="zh-CN"/>
        </w:rPr>
      </w:pPr>
    </w:p>
    <w:p w14:paraId="1010522E" w14:textId="77777777" w:rsidR="007C5BE0" w:rsidRPr="00CF08BB" w:rsidRDefault="007C5BE0" w:rsidP="007C5BE0">
      <w:pPr>
        <w:pStyle w:val="a5"/>
        <w:numPr>
          <w:ilvl w:val="0"/>
          <w:numId w:val="35"/>
        </w:numPr>
        <w:rPr>
          <w:color w:val="000000"/>
          <w:sz w:val="23"/>
          <w:szCs w:val="23"/>
          <w:shd w:val="clear" w:color="auto" w:fill="FFFFFF"/>
          <w:lang w:eastAsia="zh-CN"/>
        </w:rPr>
      </w:pPr>
      <w:r>
        <w:rPr>
          <w:color w:val="000000"/>
          <w:sz w:val="23"/>
          <w:szCs w:val="23"/>
          <w:shd w:val="clear" w:color="auto" w:fill="FFFFFF"/>
          <w:lang w:eastAsia="zh-CN"/>
        </w:rPr>
        <w:t xml:space="preserve">В настоящее время разработается концепция и проектно-сметная документация на выполнение работ по 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>Благоустройств</w:t>
      </w:r>
      <w:r>
        <w:rPr>
          <w:color w:val="000000"/>
          <w:sz w:val="23"/>
          <w:szCs w:val="23"/>
          <w:shd w:val="clear" w:color="auto" w:fill="FFFFFF"/>
          <w:lang w:eastAsia="zh-CN"/>
        </w:rPr>
        <w:t>у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 и озеленени</w:t>
      </w:r>
      <w:r>
        <w:rPr>
          <w:color w:val="000000"/>
          <w:sz w:val="23"/>
          <w:szCs w:val="23"/>
          <w:shd w:val="clear" w:color="auto" w:fill="FFFFFF"/>
          <w:lang w:eastAsia="zh-CN"/>
        </w:rPr>
        <w:t>ю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 территории г. Л</w:t>
      </w:r>
      <w:r>
        <w:rPr>
          <w:color w:val="000000"/>
          <w:sz w:val="23"/>
          <w:szCs w:val="23"/>
          <w:shd w:val="clear" w:color="auto" w:fill="FFFFFF"/>
          <w:lang w:eastAsia="zh-CN"/>
        </w:rPr>
        <w:t>ю</w:t>
      </w:r>
      <w:r w:rsidRPr="00090F0A">
        <w:rPr>
          <w:color w:val="000000"/>
          <w:sz w:val="23"/>
          <w:szCs w:val="23"/>
          <w:shd w:val="clear" w:color="auto" w:fill="FFFFFF"/>
          <w:lang w:eastAsia="zh-CN"/>
        </w:rPr>
        <w:t xml:space="preserve">берцы по адресу: ул. </w:t>
      </w:r>
      <w:r>
        <w:rPr>
          <w:color w:val="000000"/>
          <w:sz w:val="23"/>
          <w:szCs w:val="23"/>
          <w:shd w:val="clear" w:color="auto" w:fill="FFFFFF"/>
          <w:lang w:eastAsia="zh-CN"/>
        </w:rPr>
        <w:t>3-е Почтовое отделение.</w:t>
      </w:r>
    </w:p>
    <w:p w14:paraId="30224C67" w14:textId="77777777" w:rsidR="00090F0A" w:rsidRDefault="00090F0A" w:rsidP="00090F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sectPr w:rsidR="00090F0A" w:rsidSect="00E6229E">
      <w:headerReference w:type="default" r:id="rId23"/>
      <w:pgSz w:w="16838" w:h="11906" w:orient="landscape"/>
      <w:pgMar w:top="1701" w:right="539" w:bottom="849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9C55" w14:textId="77777777" w:rsidR="00714AD6" w:rsidRDefault="00714AD6">
      <w:r>
        <w:separator/>
      </w:r>
    </w:p>
  </w:endnote>
  <w:endnote w:type="continuationSeparator" w:id="0">
    <w:p w14:paraId="28FE924E" w14:textId="77777777" w:rsidR="00714AD6" w:rsidRDefault="0071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052D0A" w14:paraId="285ADD3D" w14:textId="77777777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14:paraId="0327C91C" w14:textId="77777777" w:rsidR="00052D0A" w:rsidRDefault="00052D0A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0F9A" w14:textId="77777777" w:rsidR="00052D0A" w:rsidRDefault="00052D0A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052D0A" w14:paraId="124D3171" w14:textId="77777777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14:paraId="4B72E878" w14:textId="77777777" w:rsidR="00052D0A" w:rsidRDefault="00052D0A">
          <w:pPr>
            <w:pStyle w:val="a9"/>
            <w:jc w:val="center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5315" w14:textId="77777777" w:rsidR="00714AD6" w:rsidRDefault="00714AD6">
      <w:r>
        <w:separator/>
      </w:r>
    </w:p>
  </w:footnote>
  <w:footnote w:type="continuationSeparator" w:id="0">
    <w:p w14:paraId="4E944539" w14:textId="77777777" w:rsidR="00714AD6" w:rsidRDefault="0071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BEA8" w14:textId="77777777" w:rsidR="00052D0A" w:rsidRDefault="00052D0A" w:rsidP="00933F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C21064" w14:textId="77777777" w:rsidR="00052D0A" w:rsidRDefault="00052D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BBE6" w14:textId="77777777" w:rsidR="00052D0A" w:rsidRDefault="00052D0A" w:rsidP="00933F46">
    <w:pPr>
      <w:pStyle w:val="a7"/>
      <w:tabs>
        <w:tab w:val="clear" w:pos="4677"/>
        <w:tab w:val="clear" w:pos="9355"/>
        <w:tab w:val="left" w:pos="7326"/>
      </w:tabs>
    </w:pPr>
  </w:p>
  <w:p w14:paraId="67D84D5B" w14:textId="1ECE1115" w:rsidR="00052D0A" w:rsidRPr="00D8242B" w:rsidRDefault="00B93BD7" w:rsidP="00B93BD7">
    <w:pPr>
      <w:pStyle w:val="a7"/>
      <w:tabs>
        <w:tab w:val="clear" w:pos="4677"/>
        <w:tab w:val="clear" w:pos="9355"/>
        <w:tab w:val="left" w:pos="7326"/>
      </w:tabs>
      <w:ind w:firstLine="7938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052D0A" w14:paraId="598698CD" w14:textId="77777777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14:paraId="101A3C43" w14:textId="77777777" w:rsidR="00052D0A" w:rsidRDefault="00052D0A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63C8" w14:textId="77777777" w:rsidR="00052D0A" w:rsidRDefault="00052D0A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052D0A" w14:paraId="7780B9E1" w14:textId="77777777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14:paraId="0EF8BD3E" w14:textId="77777777" w:rsidR="00052D0A" w:rsidRDefault="00052D0A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0CD5" w14:textId="77777777" w:rsidR="00052D0A" w:rsidRDefault="00052D0A" w:rsidP="00933F46">
    <w:pPr>
      <w:pStyle w:val="a7"/>
      <w:tabs>
        <w:tab w:val="clear" w:pos="4677"/>
        <w:tab w:val="clear" w:pos="9355"/>
        <w:tab w:val="left" w:pos="7326"/>
      </w:tabs>
    </w:pPr>
  </w:p>
  <w:p w14:paraId="57C22CE8" w14:textId="77777777" w:rsidR="00052D0A" w:rsidRPr="00D8242B" w:rsidRDefault="00052D0A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80CA" w14:textId="77777777" w:rsidR="00052D0A" w:rsidRDefault="00052D0A" w:rsidP="00933F46">
    <w:pPr>
      <w:pStyle w:val="a7"/>
      <w:tabs>
        <w:tab w:val="clear" w:pos="4677"/>
        <w:tab w:val="clear" w:pos="9355"/>
        <w:tab w:val="left" w:pos="7326"/>
      </w:tabs>
    </w:pPr>
  </w:p>
  <w:p w14:paraId="3A948153" w14:textId="77777777" w:rsidR="00052D0A" w:rsidRPr="00D8242B" w:rsidRDefault="00052D0A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27"/>
  </w:num>
  <w:num w:numId="5">
    <w:abstractNumId w:val="30"/>
  </w:num>
  <w:num w:numId="6">
    <w:abstractNumId w:val="24"/>
  </w:num>
  <w:num w:numId="7">
    <w:abstractNumId w:val="18"/>
  </w:num>
  <w:num w:numId="8">
    <w:abstractNumId w:val="11"/>
  </w:num>
  <w:num w:numId="9">
    <w:abstractNumId w:val="5"/>
  </w:num>
  <w:num w:numId="10">
    <w:abstractNumId w:val="13"/>
  </w:num>
  <w:num w:numId="11">
    <w:abstractNumId w:val="31"/>
  </w:num>
  <w:num w:numId="12">
    <w:abstractNumId w:val="4"/>
  </w:num>
  <w:num w:numId="13">
    <w:abstractNumId w:val="26"/>
  </w:num>
  <w:num w:numId="14">
    <w:abstractNumId w:val="9"/>
  </w:num>
  <w:num w:numId="15">
    <w:abstractNumId w:val="21"/>
  </w:num>
  <w:num w:numId="16">
    <w:abstractNumId w:val="25"/>
  </w:num>
  <w:num w:numId="17">
    <w:abstractNumId w:val="19"/>
  </w:num>
  <w:num w:numId="18">
    <w:abstractNumId w:val="2"/>
  </w:num>
  <w:num w:numId="19">
    <w:abstractNumId w:val="3"/>
  </w:num>
  <w:num w:numId="20">
    <w:abstractNumId w:val="10"/>
  </w:num>
  <w:num w:numId="21">
    <w:abstractNumId w:val="17"/>
  </w:num>
  <w:num w:numId="22">
    <w:abstractNumId w:val="14"/>
  </w:num>
  <w:num w:numId="23">
    <w:abstractNumId w:val="6"/>
  </w:num>
  <w:num w:numId="24">
    <w:abstractNumId w:val="32"/>
  </w:num>
  <w:num w:numId="25">
    <w:abstractNumId w:val="1"/>
  </w:num>
  <w:num w:numId="26">
    <w:abstractNumId w:val="7"/>
  </w:num>
  <w:num w:numId="27">
    <w:abstractNumId w:val="15"/>
  </w:num>
  <w:num w:numId="28">
    <w:abstractNumId w:val="33"/>
  </w:num>
  <w:num w:numId="29">
    <w:abstractNumId w:val="0"/>
  </w:num>
  <w:num w:numId="30">
    <w:abstractNumId w:val="20"/>
  </w:num>
  <w:num w:numId="31">
    <w:abstractNumId w:val="8"/>
  </w:num>
  <w:num w:numId="32">
    <w:abstractNumId w:val="22"/>
  </w:num>
  <w:num w:numId="33">
    <w:abstractNumId w:val="28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6"/>
    <w:rsid w:val="000057DA"/>
    <w:rsid w:val="00006729"/>
    <w:rsid w:val="00011240"/>
    <w:rsid w:val="0001133E"/>
    <w:rsid w:val="00013A49"/>
    <w:rsid w:val="00014210"/>
    <w:rsid w:val="00014D52"/>
    <w:rsid w:val="00022B9B"/>
    <w:rsid w:val="00024DEE"/>
    <w:rsid w:val="00026228"/>
    <w:rsid w:val="00026B99"/>
    <w:rsid w:val="0003379A"/>
    <w:rsid w:val="00034CAA"/>
    <w:rsid w:val="00035C49"/>
    <w:rsid w:val="0003697E"/>
    <w:rsid w:val="00042337"/>
    <w:rsid w:val="00045914"/>
    <w:rsid w:val="00045F65"/>
    <w:rsid w:val="00052D0A"/>
    <w:rsid w:val="00054828"/>
    <w:rsid w:val="0005752C"/>
    <w:rsid w:val="00060148"/>
    <w:rsid w:val="00060AAB"/>
    <w:rsid w:val="00066379"/>
    <w:rsid w:val="00072909"/>
    <w:rsid w:val="00073523"/>
    <w:rsid w:val="00074E13"/>
    <w:rsid w:val="000753A2"/>
    <w:rsid w:val="000801BC"/>
    <w:rsid w:val="000802DA"/>
    <w:rsid w:val="000803B6"/>
    <w:rsid w:val="0008568B"/>
    <w:rsid w:val="00085ADF"/>
    <w:rsid w:val="000866F5"/>
    <w:rsid w:val="00090F0A"/>
    <w:rsid w:val="0009485A"/>
    <w:rsid w:val="000962BF"/>
    <w:rsid w:val="000A159F"/>
    <w:rsid w:val="000A52FB"/>
    <w:rsid w:val="000B0700"/>
    <w:rsid w:val="000B234E"/>
    <w:rsid w:val="000B3462"/>
    <w:rsid w:val="000B4B25"/>
    <w:rsid w:val="000B7FAE"/>
    <w:rsid w:val="000C4AA3"/>
    <w:rsid w:val="000D1269"/>
    <w:rsid w:val="000D4AA7"/>
    <w:rsid w:val="000D526A"/>
    <w:rsid w:val="000D7880"/>
    <w:rsid w:val="000E5EC5"/>
    <w:rsid w:val="000F1D28"/>
    <w:rsid w:val="000F3C8B"/>
    <w:rsid w:val="00102113"/>
    <w:rsid w:val="00102680"/>
    <w:rsid w:val="0010428E"/>
    <w:rsid w:val="00105ABE"/>
    <w:rsid w:val="0010630F"/>
    <w:rsid w:val="00106B07"/>
    <w:rsid w:val="00106FBB"/>
    <w:rsid w:val="00111B92"/>
    <w:rsid w:val="00121C72"/>
    <w:rsid w:val="00121FD8"/>
    <w:rsid w:val="001235BC"/>
    <w:rsid w:val="00123F61"/>
    <w:rsid w:val="00124739"/>
    <w:rsid w:val="0013158B"/>
    <w:rsid w:val="00132C13"/>
    <w:rsid w:val="00137BAA"/>
    <w:rsid w:val="001409F8"/>
    <w:rsid w:val="00140C61"/>
    <w:rsid w:val="00145D6C"/>
    <w:rsid w:val="00146E6E"/>
    <w:rsid w:val="00147066"/>
    <w:rsid w:val="0015525F"/>
    <w:rsid w:val="00160CD3"/>
    <w:rsid w:val="00161115"/>
    <w:rsid w:val="00162440"/>
    <w:rsid w:val="001628E4"/>
    <w:rsid w:val="00170D61"/>
    <w:rsid w:val="00171A9A"/>
    <w:rsid w:val="00174E95"/>
    <w:rsid w:val="001754B9"/>
    <w:rsid w:val="001761A3"/>
    <w:rsid w:val="00180E42"/>
    <w:rsid w:val="001847FC"/>
    <w:rsid w:val="00185759"/>
    <w:rsid w:val="00185793"/>
    <w:rsid w:val="00187F0A"/>
    <w:rsid w:val="00193550"/>
    <w:rsid w:val="001958A4"/>
    <w:rsid w:val="001962A2"/>
    <w:rsid w:val="001A2A62"/>
    <w:rsid w:val="001A301D"/>
    <w:rsid w:val="001A6A35"/>
    <w:rsid w:val="001A6B49"/>
    <w:rsid w:val="001B50FC"/>
    <w:rsid w:val="001C2407"/>
    <w:rsid w:val="001C6B87"/>
    <w:rsid w:val="001D285F"/>
    <w:rsid w:val="001D2E34"/>
    <w:rsid w:val="001D53E3"/>
    <w:rsid w:val="001D5BD9"/>
    <w:rsid w:val="001D5F8C"/>
    <w:rsid w:val="001D6C7C"/>
    <w:rsid w:val="001E33A8"/>
    <w:rsid w:val="001F4C93"/>
    <w:rsid w:val="001F6A21"/>
    <w:rsid w:val="001F7353"/>
    <w:rsid w:val="002023C9"/>
    <w:rsid w:val="0020455B"/>
    <w:rsid w:val="00207D8A"/>
    <w:rsid w:val="00214587"/>
    <w:rsid w:val="00214979"/>
    <w:rsid w:val="00222B85"/>
    <w:rsid w:val="00232B64"/>
    <w:rsid w:val="00236434"/>
    <w:rsid w:val="002372C1"/>
    <w:rsid w:val="00237427"/>
    <w:rsid w:val="00237AD5"/>
    <w:rsid w:val="002428F7"/>
    <w:rsid w:val="00250227"/>
    <w:rsid w:val="002515B1"/>
    <w:rsid w:val="00255CC9"/>
    <w:rsid w:val="0025759C"/>
    <w:rsid w:val="00260753"/>
    <w:rsid w:val="00260E61"/>
    <w:rsid w:val="0026200C"/>
    <w:rsid w:val="002636AC"/>
    <w:rsid w:val="0026400C"/>
    <w:rsid w:val="002761D4"/>
    <w:rsid w:val="00277180"/>
    <w:rsid w:val="00281D89"/>
    <w:rsid w:val="00285FA2"/>
    <w:rsid w:val="00293712"/>
    <w:rsid w:val="0029455C"/>
    <w:rsid w:val="0029577F"/>
    <w:rsid w:val="0029598E"/>
    <w:rsid w:val="00297579"/>
    <w:rsid w:val="00297889"/>
    <w:rsid w:val="002A5209"/>
    <w:rsid w:val="002B082E"/>
    <w:rsid w:val="002B0BD1"/>
    <w:rsid w:val="002B7983"/>
    <w:rsid w:val="002D33D7"/>
    <w:rsid w:val="002D3C6B"/>
    <w:rsid w:val="002D5367"/>
    <w:rsid w:val="002D7B41"/>
    <w:rsid w:val="002E2247"/>
    <w:rsid w:val="002E4DC7"/>
    <w:rsid w:val="002E6177"/>
    <w:rsid w:val="002E77B1"/>
    <w:rsid w:val="002E7A13"/>
    <w:rsid w:val="002F1C47"/>
    <w:rsid w:val="002F2E2B"/>
    <w:rsid w:val="002F2E94"/>
    <w:rsid w:val="002F507C"/>
    <w:rsid w:val="00305637"/>
    <w:rsid w:val="00312ABA"/>
    <w:rsid w:val="0032377D"/>
    <w:rsid w:val="00326C40"/>
    <w:rsid w:val="0033010B"/>
    <w:rsid w:val="003317D8"/>
    <w:rsid w:val="003431FB"/>
    <w:rsid w:val="0034540A"/>
    <w:rsid w:val="00350E4A"/>
    <w:rsid w:val="00356BDF"/>
    <w:rsid w:val="003570D2"/>
    <w:rsid w:val="003572D0"/>
    <w:rsid w:val="00362E11"/>
    <w:rsid w:val="003630B3"/>
    <w:rsid w:val="00370E5E"/>
    <w:rsid w:val="0038105E"/>
    <w:rsid w:val="00381F52"/>
    <w:rsid w:val="00383AE3"/>
    <w:rsid w:val="0038541C"/>
    <w:rsid w:val="00391281"/>
    <w:rsid w:val="00391B2D"/>
    <w:rsid w:val="00393526"/>
    <w:rsid w:val="00393BCD"/>
    <w:rsid w:val="00393D52"/>
    <w:rsid w:val="00393F10"/>
    <w:rsid w:val="00395ACE"/>
    <w:rsid w:val="003B5692"/>
    <w:rsid w:val="003C3BC6"/>
    <w:rsid w:val="003C6032"/>
    <w:rsid w:val="003D0318"/>
    <w:rsid w:val="003D034E"/>
    <w:rsid w:val="003D3231"/>
    <w:rsid w:val="003D4936"/>
    <w:rsid w:val="003D5C1C"/>
    <w:rsid w:val="003D7E79"/>
    <w:rsid w:val="003E2709"/>
    <w:rsid w:val="003E42AD"/>
    <w:rsid w:val="003E7161"/>
    <w:rsid w:val="003F139C"/>
    <w:rsid w:val="003F275A"/>
    <w:rsid w:val="003F67E0"/>
    <w:rsid w:val="00400B0D"/>
    <w:rsid w:val="00402727"/>
    <w:rsid w:val="00407ACF"/>
    <w:rsid w:val="00411CC1"/>
    <w:rsid w:val="00417201"/>
    <w:rsid w:val="004224D4"/>
    <w:rsid w:val="00423F51"/>
    <w:rsid w:val="004251EF"/>
    <w:rsid w:val="00426D79"/>
    <w:rsid w:val="00426E21"/>
    <w:rsid w:val="0043047D"/>
    <w:rsid w:val="00431915"/>
    <w:rsid w:val="00431D2A"/>
    <w:rsid w:val="00445437"/>
    <w:rsid w:val="004454C9"/>
    <w:rsid w:val="00446D42"/>
    <w:rsid w:val="0045171F"/>
    <w:rsid w:val="00453006"/>
    <w:rsid w:val="00456C66"/>
    <w:rsid w:val="004600C4"/>
    <w:rsid w:val="00461BFC"/>
    <w:rsid w:val="00462933"/>
    <w:rsid w:val="00471ED5"/>
    <w:rsid w:val="004744DF"/>
    <w:rsid w:val="0047586B"/>
    <w:rsid w:val="00477E01"/>
    <w:rsid w:val="00487175"/>
    <w:rsid w:val="0049007E"/>
    <w:rsid w:val="00490419"/>
    <w:rsid w:val="004907F8"/>
    <w:rsid w:val="00490E76"/>
    <w:rsid w:val="004A14C9"/>
    <w:rsid w:val="004A7B9D"/>
    <w:rsid w:val="004B05EC"/>
    <w:rsid w:val="004B0E12"/>
    <w:rsid w:val="004B225A"/>
    <w:rsid w:val="004B3552"/>
    <w:rsid w:val="004B5123"/>
    <w:rsid w:val="004B57EC"/>
    <w:rsid w:val="004C26B2"/>
    <w:rsid w:val="004C3BBF"/>
    <w:rsid w:val="004C40B6"/>
    <w:rsid w:val="004D0268"/>
    <w:rsid w:val="004D06A8"/>
    <w:rsid w:val="004D2CE3"/>
    <w:rsid w:val="004D6205"/>
    <w:rsid w:val="004E34A9"/>
    <w:rsid w:val="004E3B7F"/>
    <w:rsid w:val="004E69BA"/>
    <w:rsid w:val="004F555E"/>
    <w:rsid w:val="004F7D9D"/>
    <w:rsid w:val="00505C9B"/>
    <w:rsid w:val="00511DCB"/>
    <w:rsid w:val="00512E9D"/>
    <w:rsid w:val="0051498F"/>
    <w:rsid w:val="00517AC9"/>
    <w:rsid w:val="00520109"/>
    <w:rsid w:val="00525FD9"/>
    <w:rsid w:val="0053106F"/>
    <w:rsid w:val="005312D8"/>
    <w:rsid w:val="00532746"/>
    <w:rsid w:val="00535E01"/>
    <w:rsid w:val="00537C22"/>
    <w:rsid w:val="005473DE"/>
    <w:rsid w:val="00555A95"/>
    <w:rsid w:val="00556E96"/>
    <w:rsid w:val="00557875"/>
    <w:rsid w:val="00560558"/>
    <w:rsid w:val="00563D20"/>
    <w:rsid w:val="00570601"/>
    <w:rsid w:val="00572334"/>
    <w:rsid w:val="005752F6"/>
    <w:rsid w:val="0057612C"/>
    <w:rsid w:val="00577F24"/>
    <w:rsid w:val="00581464"/>
    <w:rsid w:val="0058160E"/>
    <w:rsid w:val="005816E9"/>
    <w:rsid w:val="00582687"/>
    <w:rsid w:val="00583E81"/>
    <w:rsid w:val="0058425D"/>
    <w:rsid w:val="00590619"/>
    <w:rsid w:val="00592148"/>
    <w:rsid w:val="0059283D"/>
    <w:rsid w:val="00592CDE"/>
    <w:rsid w:val="00593E47"/>
    <w:rsid w:val="00596214"/>
    <w:rsid w:val="00596F74"/>
    <w:rsid w:val="005A2DAA"/>
    <w:rsid w:val="005A4110"/>
    <w:rsid w:val="005B3867"/>
    <w:rsid w:val="005B7EB9"/>
    <w:rsid w:val="005C15A0"/>
    <w:rsid w:val="005C3875"/>
    <w:rsid w:val="005C599E"/>
    <w:rsid w:val="005C6DB9"/>
    <w:rsid w:val="005D2997"/>
    <w:rsid w:val="005D60FB"/>
    <w:rsid w:val="005D76E3"/>
    <w:rsid w:val="005E0F8F"/>
    <w:rsid w:val="005E160F"/>
    <w:rsid w:val="005E1936"/>
    <w:rsid w:val="005E3153"/>
    <w:rsid w:val="005E78BB"/>
    <w:rsid w:val="005E7C6D"/>
    <w:rsid w:val="005F16FE"/>
    <w:rsid w:val="005F3548"/>
    <w:rsid w:val="005F4CB6"/>
    <w:rsid w:val="00612C96"/>
    <w:rsid w:val="00626380"/>
    <w:rsid w:val="00627317"/>
    <w:rsid w:val="006334EC"/>
    <w:rsid w:val="00633DA9"/>
    <w:rsid w:val="00635B0B"/>
    <w:rsid w:val="006420E3"/>
    <w:rsid w:val="00646C79"/>
    <w:rsid w:val="00646CFC"/>
    <w:rsid w:val="006518A4"/>
    <w:rsid w:val="00652980"/>
    <w:rsid w:val="006573CF"/>
    <w:rsid w:val="00660107"/>
    <w:rsid w:val="00662CB6"/>
    <w:rsid w:val="00664658"/>
    <w:rsid w:val="00667F14"/>
    <w:rsid w:val="00667FFC"/>
    <w:rsid w:val="00670016"/>
    <w:rsid w:val="0067075C"/>
    <w:rsid w:val="00674318"/>
    <w:rsid w:val="00674581"/>
    <w:rsid w:val="00674EBB"/>
    <w:rsid w:val="00675110"/>
    <w:rsid w:val="00681059"/>
    <w:rsid w:val="00694EAB"/>
    <w:rsid w:val="00697234"/>
    <w:rsid w:val="00697F05"/>
    <w:rsid w:val="006A0F76"/>
    <w:rsid w:val="006A34E5"/>
    <w:rsid w:val="006A45B6"/>
    <w:rsid w:val="006B5663"/>
    <w:rsid w:val="006B787E"/>
    <w:rsid w:val="006C3EBD"/>
    <w:rsid w:val="006C6F11"/>
    <w:rsid w:val="006D7284"/>
    <w:rsid w:val="006D75B6"/>
    <w:rsid w:val="006E036C"/>
    <w:rsid w:val="006E225A"/>
    <w:rsid w:val="006E29B2"/>
    <w:rsid w:val="006E63F0"/>
    <w:rsid w:val="006E70DB"/>
    <w:rsid w:val="006E7D1B"/>
    <w:rsid w:val="006F08D6"/>
    <w:rsid w:val="006F0DE7"/>
    <w:rsid w:val="006F55DB"/>
    <w:rsid w:val="006F5B3C"/>
    <w:rsid w:val="00701944"/>
    <w:rsid w:val="0070197A"/>
    <w:rsid w:val="007023F3"/>
    <w:rsid w:val="00712D6E"/>
    <w:rsid w:val="00713717"/>
    <w:rsid w:val="00714AD6"/>
    <w:rsid w:val="00714C82"/>
    <w:rsid w:val="0072365B"/>
    <w:rsid w:val="00734945"/>
    <w:rsid w:val="00735FAA"/>
    <w:rsid w:val="007402AF"/>
    <w:rsid w:val="007403EE"/>
    <w:rsid w:val="00740DF5"/>
    <w:rsid w:val="0074102E"/>
    <w:rsid w:val="00741590"/>
    <w:rsid w:val="0074181F"/>
    <w:rsid w:val="007419FE"/>
    <w:rsid w:val="00744BC0"/>
    <w:rsid w:val="0075081D"/>
    <w:rsid w:val="00751159"/>
    <w:rsid w:val="00753F93"/>
    <w:rsid w:val="00755ADA"/>
    <w:rsid w:val="0076278D"/>
    <w:rsid w:val="00763A43"/>
    <w:rsid w:val="007649F1"/>
    <w:rsid w:val="007653E0"/>
    <w:rsid w:val="0076596E"/>
    <w:rsid w:val="0076778D"/>
    <w:rsid w:val="0077156F"/>
    <w:rsid w:val="007740F1"/>
    <w:rsid w:val="00774FDB"/>
    <w:rsid w:val="00781161"/>
    <w:rsid w:val="00781394"/>
    <w:rsid w:val="0078285A"/>
    <w:rsid w:val="00791A63"/>
    <w:rsid w:val="00795AE4"/>
    <w:rsid w:val="007A2895"/>
    <w:rsid w:val="007A34BC"/>
    <w:rsid w:val="007A51E1"/>
    <w:rsid w:val="007A61F8"/>
    <w:rsid w:val="007A7EA6"/>
    <w:rsid w:val="007B0870"/>
    <w:rsid w:val="007B41D9"/>
    <w:rsid w:val="007C0DC8"/>
    <w:rsid w:val="007C1B4C"/>
    <w:rsid w:val="007C2B8E"/>
    <w:rsid w:val="007C5BE0"/>
    <w:rsid w:val="007C5C4A"/>
    <w:rsid w:val="007C6F08"/>
    <w:rsid w:val="007C75F6"/>
    <w:rsid w:val="007C7C8A"/>
    <w:rsid w:val="007D76BE"/>
    <w:rsid w:val="007E06CD"/>
    <w:rsid w:val="007E271B"/>
    <w:rsid w:val="007E57C0"/>
    <w:rsid w:val="007F49E8"/>
    <w:rsid w:val="007F5058"/>
    <w:rsid w:val="00801E17"/>
    <w:rsid w:val="0080419D"/>
    <w:rsid w:val="0081553C"/>
    <w:rsid w:val="008156AA"/>
    <w:rsid w:val="00836AEE"/>
    <w:rsid w:val="00843A49"/>
    <w:rsid w:val="00851FE2"/>
    <w:rsid w:val="00852ABD"/>
    <w:rsid w:val="008536CB"/>
    <w:rsid w:val="00853816"/>
    <w:rsid w:val="00856E9F"/>
    <w:rsid w:val="0086093D"/>
    <w:rsid w:val="00862D1D"/>
    <w:rsid w:val="008662A1"/>
    <w:rsid w:val="00872374"/>
    <w:rsid w:val="0087283B"/>
    <w:rsid w:val="00874DA3"/>
    <w:rsid w:val="0089675B"/>
    <w:rsid w:val="0089692C"/>
    <w:rsid w:val="00897122"/>
    <w:rsid w:val="008A3FE7"/>
    <w:rsid w:val="008A49F2"/>
    <w:rsid w:val="008B392B"/>
    <w:rsid w:val="008B5560"/>
    <w:rsid w:val="008C268D"/>
    <w:rsid w:val="008C37A5"/>
    <w:rsid w:val="008D4285"/>
    <w:rsid w:val="008D769C"/>
    <w:rsid w:val="008D7B7D"/>
    <w:rsid w:val="008E03D4"/>
    <w:rsid w:val="008E3B65"/>
    <w:rsid w:val="008F1269"/>
    <w:rsid w:val="008F3F28"/>
    <w:rsid w:val="008F4BE1"/>
    <w:rsid w:val="00901076"/>
    <w:rsid w:val="009012D6"/>
    <w:rsid w:val="00906D0E"/>
    <w:rsid w:val="0091405E"/>
    <w:rsid w:val="009252BB"/>
    <w:rsid w:val="009260F6"/>
    <w:rsid w:val="00927366"/>
    <w:rsid w:val="00932885"/>
    <w:rsid w:val="00933F46"/>
    <w:rsid w:val="00934FB3"/>
    <w:rsid w:val="009369F0"/>
    <w:rsid w:val="00936BC5"/>
    <w:rsid w:val="00936CD6"/>
    <w:rsid w:val="009464EA"/>
    <w:rsid w:val="00950287"/>
    <w:rsid w:val="009532C6"/>
    <w:rsid w:val="00953BBB"/>
    <w:rsid w:val="00955E65"/>
    <w:rsid w:val="009578AA"/>
    <w:rsid w:val="00961B27"/>
    <w:rsid w:val="009661D4"/>
    <w:rsid w:val="0096736A"/>
    <w:rsid w:val="009673A3"/>
    <w:rsid w:val="00977707"/>
    <w:rsid w:val="009810DA"/>
    <w:rsid w:val="009812A6"/>
    <w:rsid w:val="009868D0"/>
    <w:rsid w:val="00986EBA"/>
    <w:rsid w:val="00987315"/>
    <w:rsid w:val="00990534"/>
    <w:rsid w:val="00991AE2"/>
    <w:rsid w:val="0099203C"/>
    <w:rsid w:val="009922C2"/>
    <w:rsid w:val="00995D91"/>
    <w:rsid w:val="00996877"/>
    <w:rsid w:val="009A0EE5"/>
    <w:rsid w:val="009A5349"/>
    <w:rsid w:val="009B1881"/>
    <w:rsid w:val="009B4FCB"/>
    <w:rsid w:val="009B69A1"/>
    <w:rsid w:val="009C0E39"/>
    <w:rsid w:val="009C0EBC"/>
    <w:rsid w:val="009C2AA8"/>
    <w:rsid w:val="009C2FE2"/>
    <w:rsid w:val="009C3848"/>
    <w:rsid w:val="009C4E79"/>
    <w:rsid w:val="009D579F"/>
    <w:rsid w:val="009D75B9"/>
    <w:rsid w:val="009E03EF"/>
    <w:rsid w:val="009E0E5C"/>
    <w:rsid w:val="009E1553"/>
    <w:rsid w:val="009F151F"/>
    <w:rsid w:val="009F3269"/>
    <w:rsid w:val="009F32FE"/>
    <w:rsid w:val="009F3757"/>
    <w:rsid w:val="009F4505"/>
    <w:rsid w:val="00A11B7B"/>
    <w:rsid w:val="00A14CBA"/>
    <w:rsid w:val="00A1529F"/>
    <w:rsid w:val="00A1696A"/>
    <w:rsid w:val="00A20056"/>
    <w:rsid w:val="00A20B13"/>
    <w:rsid w:val="00A2143F"/>
    <w:rsid w:val="00A24E22"/>
    <w:rsid w:val="00A26712"/>
    <w:rsid w:val="00A2771D"/>
    <w:rsid w:val="00A27723"/>
    <w:rsid w:val="00A3132B"/>
    <w:rsid w:val="00A349DF"/>
    <w:rsid w:val="00A350BE"/>
    <w:rsid w:val="00A367F7"/>
    <w:rsid w:val="00A36D08"/>
    <w:rsid w:val="00A4248C"/>
    <w:rsid w:val="00A51A05"/>
    <w:rsid w:val="00A51D57"/>
    <w:rsid w:val="00A52363"/>
    <w:rsid w:val="00A53BF1"/>
    <w:rsid w:val="00A61B4D"/>
    <w:rsid w:val="00A64506"/>
    <w:rsid w:val="00A66CC9"/>
    <w:rsid w:val="00A67CD3"/>
    <w:rsid w:val="00A71A2E"/>
    <w:rsid w:val="00A82961"/>
    <w:rsid w:val="00A87B1C"/>
    <w:rsid w:val="00A87B97"/>
    <w:rsid w:val="00A90699"/>
    <w:rsid w:val="00A93BFD"/>
    <w:rsid w:val="00A94716"/>
    <w:rsid w:val="00A97FA5"/>
    <w:rsid w:val="00AA3D02"/>
    <w:rsid w:val="00AA7611"/>
    <w:rsid w:val="00AB012C"/>
    <w:rsid w:val="00AB0588"/>
    <w:rsid w:val="00AC00FB"/>
    <w:rsid w:val="00AC1574"/>
    <w:rsid w:val="00AC1C87"/>
    <w:rsid w:val="00AC4F9E"/>
    <w:rsid w:val="00AC61B8"/>
    <w:rsid w:val="00AC6C52"/>
    <w:rsid w:val="00AC6FB1"/>
    <w:rsid w:val="00AC7425"/>
    <w:rsid w:val="00AD06F0"/>
    <w:rsid w:val="00AD533E"/>
    <w:rsid w:val="00AD5A58"/>
    <w:rsid w:val="00AD5C6C"/>
    <w:rsid w:val="00AD6985"/>
    <w:rsid w:val="00AD6FC8"/>
    <w:rsid w:val="00AE1410"/>
    <w:rsid w:val="00AE26C1"/>
    <w:rsid w:val="00AE306D"/>
    <w:rsid w:val="00AE4073"/>
    <w:rsid w:val="00AE4091"/>
    <w:rsid w:val="00AF1E2B"/>
    <w:rsid w:val="00AF2DDB"/>
    <w:rsid w:val="00AF6D35"/>
    <w:rsid w:val="00AF7CF4"/>
    <w:rsid w:val="00B044B2"/>
    <w:rsid w:val="00B0514E"/>
    <w:rsid w:val="00B127C9"/>
    <w:rsid w:val="00B148B9"/>
    <w:rsid w:val="00B15796"/>
    <w:rsid w:val="00B1643E"/>
    <w:rsid w:val="00B171DF"/>
    <w:rsid w:val="00B211ED"/>
    <w:rsid w:val="00B212C7"/>
    <w:rsid w:val="00B21A11"/>
    <w:rsid w:val="00B21C54"/>
    <w:rsid w:val="00B23D0E"/>
    <w:rsid w:val="00B32E08"/>
    <w:rsid w:val="00B5240E"/>
    <w:rsid w:val="00B52C77"/>
    <w:rsid w:val="00B54049"/>
    <w:rsid w:val="00B60289"/>
    <w:rsid w:val="00B6277C"/>
    <w:rsid w:val="00B63786"/>
    <w:rsid w:val="00B642D4"/>
    <w:rsid w:val="00B663CC"/>
    <w:rsid w:val="00B70FB9"/>
    <w:rsid w:val="00B82DC3"/>
    <w:rsid w:val="00B82F16"/>
    <w:rsid w:val="00B90A42"/>
    <w:rsid w:val="00B9157D"/>
    <w:rsid w:val="00B92F01"/>
    <w:rsid w:val="00B93BD7"/>
    <w:rsid w:val="00B96229"/>
    <w:rsid w:val="00BA225A"/>
    <w:rsid w:val="00BA5764"/>
    <w:rsid w:val="00BA5D0E"/>
    <w:rsid w:val="00BA5F82"/>
    <w:rsid w:val="00BA66DA"/>
    <w:rsid w:val="00BA780E"/>
    <w:rsid w:val="00BA7B26"/>
    <w:rsid w:val="00BB0256"/>
    <w:rsid w:val="00BB5A1E"/>
    <w:rsid w:val="00BC0FF1"/>
    <w:rsid w:val="00BC1045"/>
    <w:rsid w:val="00BC65C7"/>
    <w:rsid w:val="00BC6BB5"/>
    <w:rsid w:val="00BC7C0E"/>
    <w:rsid w:val="00BD3A51"/>
    <w:rsid w:val="00BD59E0"/>
    <w:rsid w:val="00BD6198"/>
    <w:rsid w:val="00BD7D88"/>
    <w:rsid w:val="00BE0735"/>
    <w:rsid w:val="00BE1394"/>
    <w:rsid w:val="00BE22CE"/>
    <w:rsid w:val="00BE7EE1"/>
    <w:rsid w:val="00BF0466"/>
    <w:rsid w:val="00BF04FE"/>
    <w:rsid w:val="00BF0EE8"/>
    <w:rsid w:val="00C010A9"/>
    <w:rsid w:val="00C01859"/>
    <w:rsid w:val="00C03A1C"/>
    <w:rsid w:val="00C04A1D"/>
    <w:rsid w:val="00C11E69"/>
    <w:rsid w:val="00C1233C"/>
    <w:rsid w:val="00C13F29"/>
    <w:rsid w:val="00C24FBB"/>
    <w:rsid w:val="00C3141C"/>
    <w:rsid w:val="00C32B32"/>
    <w:rsid w:val="00C33BEB"/>
    <w:rsid w:val="00C33E77"/>
    <w:rsid w:val="00C34225"/>
    <w:rsid w:val="00C46056"/>
    <w:rsid w:val="00C468EF"/>
    <w:rsid w:val="00C47603"/>
    <w:rsid w:val="00C47F78"/>
    <w:rsid w:val="00C51FE9"/>
    <w:rsid w:val="00C5239B"/>
    <w:rsid w:val="00C56DFB"/>
    <w:rsid w:val="00C60498"/>
    <w:rsid w:val="00C641E7"/>
    <w:rsid w:val="00C65F12"/>
    <w:rsid w:val="00C665A6"/>
    <w:rsid w:val="00C70F7E"/>
    <w:rsid w:val="00C714AB"/>
    <w:rsid w:val="00C7484F"/>
    <w:rsid w:val="00C877F3"/>
    <w:rsid w:val="00C948B7"/>
    <w:rsid w:val="00CA18A3"/>
    <w:rsid w:val="00CA7DAA"/>
    <w:rsid w:val="00CA7F44"/>
    <w:rsid w:val="00CB1CE1"/>
    <w:rsid w:val="00CB220F"/>
    <w:rsid w:val="00CB27E7"/>
    <w:rsid w:val="00CB4C0C"/>
    <w:rsid w:val="00CC33A2"/>
    <w:rsid w:val="00CC37EB"/>
    <w:rsid w:val="00CC4EB1"/>
    <w:rsid w:val="00CC54D1"/>
    <w:rsid w:val="00CD29D6"/>
    <w:rsid w:val="00CD5701"/>
    <w:rsid w:val="00CD641B"/>
    <w:rsid w:val="00CD7CD3"/>
    <w:rsid w:val="00CE3457"/>
    <w:rsid w:val="00CE55DF"/>
    <w:rsid w:val="00CE7AC2"/>
    <w:rsid w:val="00CE7B63"/>
    <w:rsid w:val="00CF08F1"/>
    <w:rsid w:val="00CF0DD9"/>
    <w:rsid w:val="00CF1DAD"/>
    <w:rsid w:val="00D06CB9"/>
    <w:rsid w:val="00D11AF0"/>
    <w:rsid w:val="00D20CB6"/>
    <w:rsid w:val="00D230C2"/>
    <w:rsid w:val="00D24B78"/>
    <w:rsid w:val="00D26572"/>
    <w:rsid w:val="00D36253"/>
    <w:rsid w:val="00D36C5A"/>
    <w:rsid w:val="00D4135C"/>
    <w:rsid w:val="00D43C47"/>
    <w:rsid w:val="00D44B17"/>
    <w:rsid w:val="00D45F23"/>
    <w:rsid w:val="00D53B28"/>
    <w:rsid w:val="00D5634C"/>
    <w:rsid w:val="00D62158"/>
    <w:rsid w:val="00D66C45"/>
    <w:rsid w:val="00D70893"/>
    <w:rsid w:val="00D7424F"/>
    <w:rsid w:val="00D74BDE"/>
    <w:rsid w:val="00D750BC"/>
    <w:rsid w:val="00D759A4"/>
    <w:rsid w:val="00D8345E"/>
    <w:rsid w:val="00D86A1F"/>
    <w:rsid w:val="00D90841"/>
    <w:rsid w:val="00D90E05"/>
    <w:rsid w:val="00D9503A"/>
    <w:rsid w:val="00DB512A"/>
    <w:rsid w:val="00DB5F62"/>
    <w:rsid w:val="00DB6940"/>
    <w:rsid w:val="00DC37E5"/>
    <w:rsid w:val="00DC4420"/>
    <w:rsid w:val="00DC5DF2"/>
    <w:rsid w:val="00DC688F"/>
    <w:rsid w:val="00DD1764"/>
    <w:rsid w:val="00DD3894"/>
    <w:rsid w:val="00DD5639"/>
    <w:rsid w:val="00DD6EEF"/>
    <w:rsid w:val="00DD7285"/>
    <w:rsid w:val="00DE21B1"/>
    <w:rsid w:val="00DF0F8C"/>
    <w:rsid w:val="00DF6643"/>
    <w:rsid w:val="00E03938"/>
    <w:rsid w:val="00E06D05"/>
    <w:rsid w:val="00E0770B"/>
    <w:rsid w:val="00E07B04"/>
    <w:rsid w:val="00E17ED0"/>
    <w:rsid w:val="00E24733"/>
    <w:rsid w:val="00E25D17"/>
    <w:rsid w:val="00E30018"/>
    <w:rsid w:val="00E433C2"/>
    <w:rsid w:val="00E526D9"/>
    <w:rsid w:val="00E52CB4"/>
    <w:rsid w:val="00E5457A"/>
    <w:rsid w:val="00E5547A"/>
    <w:rsid w:val="00E55B0C"/>
    <w:rsid w:val="00E56F9D"/>
    <w:rsid w:val="00E60A7A"/>
    <w:rsid w:val="00E61AC9"/>
    <w:rsid w:val="00E6229E"/>
    <w:rsid w:val="00E626CB"/>
    <w:rsid w:val="00E628E2"/>
    <w:rsid w:val="00E64268"/>
    <w:rsid w:val="00E65AE1"/>
    <w:rsid w:val="00E7040F"/>
    <w:rsid w:val="00E72945"/>
    <w:rsid w:val="00E7694B"/>
    <w:rsid w:val="00E84DDE"/>
    <w:rsid w:val="00E85CA0"/>
    <w:rsid w:val="00E95AEC"/>
    <w:rsid w:val="00E96180"/>
    <w:rsid w:val="00E9794F"/>
    <w:rsid w:val="00E97D9C"/>
    <w:rsid w:val="00EA09A7"/>
    <w:rsid w:val="00EA581E"/>
    <w:rsid w:val="00EB45D1"/>
    <w:rsid w:val="00EC0201"/>
    <w:rsid w:val="00EC1B28"/>
    <w:rsid w:val="00EC76C3"/>
    <w:rsid w:val="00EC7ED2"/>
    <w:rsid w:val="00ED3259"/>
    <w:rsid w:val="00ED4169"/>
    <w:rsid w:val="00ED4236"/>
    <w:rsid w:val="00EE0C96"/>
    <w:rsid w:val="00EE2F4B"/>
    <w:rsid w:val="00EE2F9F"/>
    <w:rsid w:val="00EE74F6"/>
    <w:rsid w:val="00EE7E4B"/>
    <w:rsid w:val="00EF4C51"/>
    <w:rsid w:val="00EF67EF"/>
    <w:rsid w:val="00F00D86"/>
    <w:rsid w:val="00F00DFB"/>
    <w:rsid w:val="00F1116A"/>
    <w:rsid w:val="00F1290E"/>
    <w:rsid w:val="00F12DEA"/>
    <w:rsid w:val="00F14574"/>
    <w:rsid w:val="00F20394"/>
    <w:rsid w:val="00F25270"/>
    <w:rsid w:val="00F265BB"/>
    <w:rsid w:val="00F26F2B"/>
    <w:rsid w:val="00F27A4D"/>
    <w:rsid w:val="00F35768"/>
    <w:rsid w:val="00F35FA4"/>
    <w:rsid w:val="00F3679F"/>
    <w:rsid w:val="00F370AD"/>
    <w:rsid w:val="00F42F31"/>
    <w:rsid w:val="00F451DC"/>
    <w:rsid w:val="00F46364"/>
    <w:rsid w:val="00F55FD5"/>
    <w:rsid w:val="00F56AE8"/>
    <w:rsid w:val="00F65751"/>
    <w:rsid w:val="00F66D58"/>
    <w:rsid w:val="00F70137"/>
    <w:rsid w:val="00F821DE"/>
    <w:rsid w:val="00F82B58"/>
    <w:rsid w:val="00F82E25"/>
    <w:rsid w:val="00F847DD"/>
    <w:rsid w:val="00F85109"/>
    <w:rsid w:val="00F8656E"/>
    <w:rsid w:val="00FA0CF2"/>
    <w:rsid w:val="00FB0ADC"/>
    <w:rsid w:val="00FB3B37"/>
    <w:rsid w:val="00FC2B68"/>
    <w:rsid w:val="00FC38AD"/>
    <w:rsid w:val="00FD4FF3"/>
    <w:rsid w:val="00FD6F82"/>
    <w:rsid w:val="00FD7472"/>
    <w:rsid w:val="00FE2312"/>
    <w:rsid w:val="00FF3818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B1881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9B18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9C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B1881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9B18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9C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56DE-1589-4F2C-B9A9-5A542D87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13949</Words>
  <Characters>79514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Kabinet305</cp:lastModifiedBy>
  <cp:revision>3</cp:revision>
  <cp:lastPrinted>2019-04-09T12:44:00Z</cp:lastPrinted>
  <dcterms:created xsi:type="dcterms:W3CDTF">2019-04-15T09:24:00Z</dcterms:created>
  <dcterms:modified xsi:type="dcterms:W3CDTF">2019-04-15T09:28:00Z</dcterms:modified>
</cp:coreProperties>
</file>