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42" w:rsidRDefault="00493042" w:rsidP="00493042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Pr="00DE6E91" w:rsidRDefault="00DE6E91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Постановление № 1685-ПА от 10.10.2017</w:t>
      </w:r>
    </w:p>
    <w:p w:rsidR="00493042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493042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</w:t>
      </w: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493042" w:rsidRP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  </w:t>
      </w:r>
      <w:r w:rsidR="00493042" w:rsidRPr="00D9398E"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</w:t>
      </w:r>
      <w:r w:rsidR="00493042" w:rsidRPr="00D9398E">
        <w:rPr>
          <w:rFonts w:ascii="Arial" w:hAnsi="Arial" w:cs="Arial"/>
          <w:b/>
          <w:sz w:val="24"/>
          <w:szCs w:val="24"/>
          <w:lang w:eastAsia="ar-SA"/>
        </w:rPr>
        <w:t xml:space="preserve">«Содержание и развитие  жилищно-коммунального хозяйства Люберецкого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</w:t>
      </w:r>
    </w:p>
    <w:p w:rsidR="00493042" w:rsidRPr="00D9398E" w:rsidRDefault="00D9398E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</w:t>
      </w:r>
      <w:r w:rsidR="00493042" w:rsidRPr="00D9398E">
        <w:rPr>
          <w:rFonts w:ascii="Arial" w:hAnsi="Arial" w:cs="Arial"/>
          <w:b/>
          <w:sz w:val="24"/>
          <w:szCs w:val="24"/>
          <w:lang w:eastAsia="ar-SA"/>
        </w:rPr>
        <w:t>муниципального  района Московской области на 2017-2021 годы»</w:t>
      </w:r>
    </w:p>
    <w:p w:rsidR="00493042" w:rsidRPr="00D9398E" w:rsidRDefault="00493042" w:rsidP="00493042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493042" w:rsidRPr="00D9398E" w:rsidRDefault="00493042" w:rsidP="00493042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D9398E">
        <w:rPr>
          <w:rFonts w:ascii="Arial" w:hAnsi="Arial" w:cs="Arial"/>
          <w:sz w:val="24"/>
          <w:szCs w:val="24"/>
          <w:lang w:eastAsia="ar-SA"/>
        </w:rPr>
        <w:tab/>
      </w:r>
    </w:p>
    <w:p w:rsidR="003067F5" w:rsidRPr="003067F5" w:rsidRDefault="00493042" w:rsidP="00D9398E">
      <w:pPr>
        <w:suppressAutoHyphens/>
        <w:spacing w:after="0" w:line="240" w:lineRule="auto"/>
        <w:ind w:left="142" w:right="-2" w:firstLine="85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9398E">
        <w:rPr>
          <w:rFonts w:ascii="Arial" w:hAnsi="Arial" w:cs="Arial"/>
          <w:sz w:val="24"/>
          <w:szCs w:val="24"/>
          <w:lang w:eastAsia="ar-SA"/>
        </w:rPr>
        <w:t xml:space="preserve">В соответствии с Бюджетным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 </w:t>
      </w:r>
      <w:r w:rsidR="003067F5">
        <w:rPr>
          <w:rFonts w:ascii="Arial" w:hAnsi="Arial" w:cs="Arial"/>
          <w:sz w:val="24"/>
          <w:szCs w:val="24"/>
          <w:lang w:eastAsia="ar-SA"/>
        </w:rPr>
        <w:t xml:space="preserve">Уставом городского округа Люберцы, </w:t>
      </w:r>
      <w:r w:rsidR="00AF3DAD" w:rsidRPr="00D9398E"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муниципального образования Люберецкий муниципальный район Московской области от 11.07.2013 № 1646-ПА  «Об утверждении порядка принятия решений о разработке муниципальных программ Люберецкого муниципального района, их формирования и реализации», </w:t>
      </w:r>
      <w:r w:rsidR="003067F5">
        <w:rPr>
          <w:rFonts w:ascii="Arial" w:hAnsi="Arial" w:cs="Arial"/>
          <w:sz w:val="24"/>
          <w:szCs w:val="24"/>
          <w:lang w:eastAsia="ar-SA"/>
        </w:rPr>
        <w:t>Решением Совета депутатов муниципального образования городской округ</w:t>
      </w:r>
      <w:proofErr w:type="gramEnd"/>
      <w:r w:rsidR="003067F5">
        <w:rPr>
          <w:rFonts w:ascii="Arial" w:hAnsi="Arial" w:cs="Arial"/>
          <w:sz w:val="24"/>
          <w:szCs w:val="24"/>
          <w:lang w:eastAsia="ar-SA"/>
        </w:rPr>
        <w:t xml:space="preserve"> Люберцы Московской области от 08.12.2016 № 167/26 «О бюджете муниципального образования Люберецкий муниципальный район Московской области на 2017 год и на плановый период 2018 и 2019 годов», Распоряжением Главы городского округа Люберцы от 21.06.2017 №1-РГ «</w:t>
      </w:r>
      <w:r w:rsidR="003067F5" w:rsidRPr="00D9398E">
        <w:rPr>
          <w:rFonts w:ascii="Arial" w:hAnsi="Arial" w:cs="Arial"/>
          <w:sz w:val="24"/>
          <w:szCs w:val="24"/>
        </w:rPr>
        <w:t xml:space="preserve">О наделении полномочиями Первого заместителя </w:t>
      </w:r>
      <w:r w:rsidR="003067F5">
        <w:rPr>
          <w:rFonts w:ascii="Arial" w:hAnsi="Arial" w:cs="Arial"/>
          <w:sz w:val="24"/>
          <w:szCs w:val="24"/>
        </w:rPr>
        <w:t>Главы</w:t>
      </w:r>
      <w:r w:rsidR="003067F5" w:rsidRPr="00D9398E">
        <w:rPr>
          <w:rFonts w:ascii="Arial" w:hAnsi="Arial" w:cs="Arial"/>
          <w:sz w:val="24"/>
          <w:szCs w:val="24"/>
        </w:rPr>
        <w:t xml:space="preserve"> администрации</w:t>
      </w:r>
      <w:r w:rsidR="003067F5">
        <w:rPr>
          <w:rFonts w:ascii="Arial" w:hAnsi="Arial" w:cs="Arial"/>
          <w:sz w:val="24"/>
          <w:szCs w:val="24"/>
        </w:rPr>
        <w:t>», постановляю:</w:t>
      </w:r>
    </w:p>
    <w:p w:rsidR="00493042" w:rsidRPr="00D9398E" w:rsidRDefault="00AF3DAD" w:rsidP="00D9398E">
      <w:pPr>
        <w:suppressAutoHyphens/>
        <w:spacing w:after="0" w:line="240" w:lineRule="auto"/>
        <w:ind w:left="142" w:right="-2" w:firstLine="85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9398E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Внести изменения в муниципальную программу </w:t>
      </w:r>
      <w:r w:rsidR="00493042" w:rsidRPr="00D9398E">
        <w:rPr>
          <w:rFonts w:ascii="Arial" w:hAnsi="Arial" w:cs="Arial"/>
          <w:bCs/>
          <w:sz w:val="24"/>
          <w:szCs w:val="24"/>
          <w:lang w:eastAsia="ar-SA"/>
        </w:rPr>
        <w:t>«Содержание  и развитие жилищно-коммунального хозяйства Люберецкого муниципального района Москов</w:t>
      </w:r>
      <w:r w:rsidRPr="00D9398E">
        <w:rPr>
          <w:rFonts w:ascii="Arial" w:hAnsi="Arial" w:cs="Arial"/>
          <w:bCs/>
          <w:sz w:val="24"/>
          <w:szCs w:val="24"/>
          <w:lang w:eastAsia="ar-SA"/>
        </w:rPr>
        <w:t>ской области на 2017-2021 годы», утвержденную Постановлением администрации Люберецкого муниципального района от 01.12.2016 № 2927-ПА, утвердив ее в новой редакции (прилагается).</w:t>
      </w:r>
      <w:r w:rsidR="00493042" w:rsidRPr="00D9398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493042" w:rsidRPr="00D9398E" w:rsidRDefault="00AF3DAD" w:rsidP="00D9398E">
      <w:pPr>
        <w:suppressAutoHyphens/>
        <w:spacing w:after="0" w:line="240" w:lineRule="auto"/>
        <w:ind w:left="142" w:right="-2" w:firstLine="85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9398E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Постановление в </w:t>
      </w:r>
      <w:r w:rsidR="003067F5">
        <w:rPr>
          <w:rFonts w:ascii="Arial" w:hAnsi="Arial" w:cs="Arial"/>
          <w:sz w:val="24"/>
          <w:szCs w:val="24"/>
          <w:lang w:eastAsia="ar-SA"/>
        </w:rPr>
        <w:t>средствах массовой информации и разместить на официальном сайте администрации в сети «Интернет».</w:t>
      </w:r>
    </w:p>
    <w:p w:rsidR="00493042" w:rsidRPr="00D9398E" w:rsidRDefault="000D78E3" w:rsidP="00D9398E">
      <w:pPr>
        <w:suppressAutoHyphens/>
        <w:spacing w:after="0" w:line="240" w:lineRule="auto"/>
        <w:ind w:left="142" w:right="-2" w:firstLine="850"/>
        <w:jc w:val="both"/>
        <w:rPr>
          <w:rFonts w:ascii="Arial" w:hAnsi="Arial" w:cs="Arial"/>
          <w:sz w:val="24"/>
          <w:szCs w:val="24"/>
          <w:lang w:eastAsia="ar-SA"/>
        </w:rPr>
      </w:pPr>
      <w:r w:rsidRPr="00D9398E">
        <w:rPr>
          <w:rFonts w:ascii="Arial" w:hAnsi="Arial" w:cs="Arial"/>
          <w:sz w:val="24"/>
          <w:szCs w:val="24"/>
          <w:lang w:eastAsia="ar-SA"/>
        </w:rPr>
        <w:t>3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493042" w:rsidRPr="00D9398E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на </w:t>
      </w:r>
      <w:r w:rsidR="0026566B" w:rsidRPr="00D9398E">
        <w:rPr>
          <w:rFonts w:ascii="Arial" w:hAnsi="Arial" w:cs="Arial"/>
          <w:sz w:val="24"/>
          <w:szCs w:val="24"/>
          <w:lang w:eastAsia="ar-SA"/>
        </w:rPr>
        <w:t>з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>аместител</w:t>
      </w:r>
      <w:r w:rsidRPr="00D9398E">
        <w:rPr>
          <w:rFonts w:ascii="Arial" w:hAnsi="Arial" w:cs="Arial"/>
          <w:sz w:val="24"/>
          <w:szCs w:val="24"/>
          <w:lang w:eastAsia="ar-SA"/>
        </w:rPr>
        <w:t>я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67F5">
        <w:rPr>
          <w:rFonts w:ascii="Arial" w:hAnsi="Arial" w:cs="Arial"/>
          <w:sz w:val="24"/>
          <w:szCs w:val="24"/>
          <w:lang w:eastAsia="ar-SA"/>
        </w:rPr>
        <w:t>Главы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 w:rsidR="003067F5">
        <w:rPr>
          <w:rFonts w:ascii="Arial" w:hAnsi="Arial" w:cs="Arial"/>
          <w:sz w:val="24"/>
          <w:szCs w:val="24"/>
          <w:lang w:eastAsia="ar-SA"/>
        </w:rPr>
        <w:t>городского округа Люберцы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15FF8" w:rsidRPr="00D9398E">
        <w:rPr>
          <w:rFonts w:ascii="Arial" w:hAnsi="Arial" w:cs="Arial"/>
          <w:sz w:val="24"/>
          <w:szCs w:val="24"/>
          <w:lang w:eastAsia="ar-SA"/>
        </w:rPr>
        <w:t>Проворова</w:t>
      </w:r>
      <w:proofErr w:type="spellEnd"/>
      <w:r w:rsidR="00960F23" w:rsidRPr="00D9398E">
        <w:rPr>
          <w:rFonts w:ascii="Arial" w:hAnsi="Arial" w:cs="Arial"/>
          <w:sz w:val="24"/>
          <w:szCs w:val="24"/>
          <w:lang w:eastAsia="ar-SA"/>
        </w:rPr>
        <w:t xml:space="preserve"> А.М.</w:t>
      </w:r>
      <w:r w:rsidR="00493042" w:rsidRPr="00D9398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93042" w:rsidRPr="00D9398E" w:rsidRDefault="00493042" w:rsidP="00D9398E">
      <w:pPr>
        <w:suppressAutoHyphens/>
        <w:spacing w:after="0" w:line="240" w:lineRule="auto"/>
        <w:ind w:left="142" w:right="-2" w:firstLine="85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0C01" w:rsidRPr="00D9398E" w:rsidRDefault="007F0C01" w:rsidP="00D9398E">
      <w:pPr>
        <w:suppressAutoHyphens/>
        <w:spacing w:after="0" w:line="240" w:lineRule="auto"/>
        <w:ind w:left="142" w:right="-2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3DAD" w:rsidRPr="00D9398E" w:rsidRDefault="000D78E3" w:rsidP="00D9398E">
      <w:pPr>
        <w:suppressAutoHyphens/>
        <w:spacing w:after="0" w:line="240" w:lineRule="auto"/>
        <w:ind w:left="142" w:right="-2"/>
        <w:jc w:val="both"/>
        <w:rPr>
          <w:rFonts w:ascii="Arial" w:hAnsi="Arial" w:cs="Arial"/>
          <w:sz w:val="24"/>
          <w:szCs w:val="24"/>
          <w:lang w:eastAsia="ar-SA"/>
        </w:rPr>
      </w:pPr>
      <w:r w:rsidRPr="00D9398E">
        <w:rPr>
          <w:rFonts w:ascii="Arial" w:hAnsi="Arial" w:cs="Arial"/>
          <w:sz w:val="24"/>
          <w:szCs w:val="24"/>
          <w:lang w:eastAsia="ar-SA"/>
        </w:rPr>
        <w:t xml:space="preserve">Первый заместитель </w:t>
      </w:r>
    </w:p>
    <w:p w:rsidR="00493042" w:rsidRPr="00D9398E" w:rsidRDefault="003067F5" w:rsidP="00D9398E">
      <w:pPr>
        <w:suppressAutoHyphens/>
        <w:spacing w:after="0" w:line="240" w:lineRule="auto"/>
        <w:ind w:left="142" w:right="-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</w:t>
      </w:r>
      <w:r w:rsidR="00AF3DAD" w:rsidRPr="00D9398E">
        <w:rPr>
          <w:rFonts w:ascii="Arial" w:hAnsi="Arial" w:cs="Arial"/>
          <w:sz w:val="24"/>
          <w:szCs w:val="24"/>
          <w:lang w:eastAsia="ar-SA"/>
        </w:rPr>
        <w:t xml:space="preserve"> администрации</w:t>
      </w:r>
      <w:r w:rsidR="000D78E3" w:rsidRPr="00D9398E">
        <w:rPr>
          <w:rFonts w:ascii="Arial" w:hAnsi="Arial" w:cs="Arial"/>
          <w:sz w:val="28"/>
          <w:szCs w:val="28"/>
          <w:lang w:eastAsia="ar-SA"/>
        </w:rPr>
        <w:t xml:space="preserve"> </w:t>
      </w:r>
      <w:r w:rsidR="00493042" w:rsidRPr="00D9398E">
        <w:rPr>
          <w:rFonts w:ascii="Arial" w:hAnsi="Arial" w:cs="Arial"/>
          <w:sz w:val="28"/>
          <w:szCs w:val="28"/>
          <w:lang w:eastAsia="ar-SA"/>
        </w:rPr>
        <w:t xml:space="preserve">                     </w:t>
      </w:r>
      <w:r w:rsidR="00AF3DAD" w:rsidRPr="00D9398E">
        <w:rPr>
          <w:rFonts w:ascii="Arial" w:hAnsi="Arial" w:cs="Arial"/>
          <w:sz w:val="28"/>
          <w:szCs w:val="28"/>
          <w:lang w:eastAsia="ar-SA"/>
        </w:rPr>
        <w:tab/>
      </w:r>
      <w:r w:rsidR="00AF3DAD" w:rsidRPr="00D9398E">
        <w:rPr>
          <w:rFonts w:ascii="Arial" w:hAnsi="Arial" w:cs="Arial"/>
          <w:sz w:val="28"/>
          <w:szCs w:val="28"/>
          <w:lang w:eastAsia="ar-SA"/>
        </w:rPr>
        <w:tab/>
      </w:r>
      <w:r w:rsidR="00AF3DAD" w:rsidRPr="00D9398E">
        <w:rPr>
          <w:rFonts w:ascii="Arial" w:hAnsi="Arial" w:cs="Arial"/>
          <w:sz w:val="28"/>
          <w:szCs w:val="28"/>
          <w:lang w:eastAsia="ar-SA"/>
        </w:rPr>
        <w:tab/>
      </w:r>
      <w:r w:rsidR="007F0C01" w:rsidRPr="00D9398E">
        <w:rPr>
          <w:rFonts w:ascii="Arial" w:hAnsi="Arial" w:cs="Arial"/>
          <w:sz w:val="28"/>
          <w:szCs w:val="28"/>
          <w:lang w:eastAsia="ar-SA"/>
        </w:rPr>
        <w:tab/>
      </w:r>
      <w:r w:rsidR="007F0C01" w:rsidRPr="00D9398E">
        <w:rPr>
          <w:rFonts w:ascii="Arial" w:hAnsi="Arial" w:cs="Arial"/>
          <w:sz w:val="28"/>
          <w:szCs w:val="28"/>
          <w:lang w:eastAsia="ar-SA"/>
        </w:rPr>
        <w:tab/>
      </w:r>
      <w:r w:rsidR="00493042" w:rsidRPr="00D9398E">
        <w:rPr>
          <w:rFonts w:ascii="Arial" w:hAnsi="Arial" w:cs="Arial"/>
          <w:sz w:val="24"/>
          <w:szCs w:val="24"/>
          <w:lang w:eastAsia="ar-SA"/>
        </w:rPr>
        <w:t>И.Г. Назарьева</w:t>
      </w:r>
    </w:p>
    <w:p w:rsidR="002C1034" w:rsidRDefault="002C1034" w:rsidP="00D9398E">
      <w:pPr>
        <w:ind w:left="142" w:right="-2" w:firstLine="850"/>
        <w:rPr>
          <w:rFonts w:ascii="Times New Roman" w:hAnsi="Times New Roman" w:cs="Times New Roman"/>
          <w:sz w:val="28"/>
          <w:szCs w:val="28"/>
        </w:rPr>
      </w:pP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1240"/>
        <w:gridCol w:w="1073"/>
        <w:gridCol w:w="1074"/>
        <w:gridCol w:w="1074"/>
        <w:gridCol w:w="1047"/>
        <w:gridCol w:w="1073"/>
      </w:tblGrid>
      <w:tr w:rsidR="00D9398E" w:rsidTr="00D9398E">
        <w:trPr>
          <w:cantSplit/>
          <w:trHeight w:hRule="exact" w:val="1002"/>
        </w:trPr>
        <w:tc>
          <w:tcPr>
            <w:tcW w:w="5000" w:type="pct"/>
            <w:gridSpan w:val="7"/>
            <w:shd w:val="clear" w:color="000000" w:fill="FFFFFF"/>
          </w:tcPr>
          <w:p w:rsidR="00D9398E" w:rsidRPr="00CD2BE2" w:rsidRDefault="00D9398E" w:rsidP="00D9398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3067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2BE2">
              <w:rPr>
                <w:rFonts w:ascii="Arial" w:hAnsi="Arial" w:cs="Arial"/>
                <w:sz w:val="18"/>
                <w:szCs w:val="18"/>
              </w:rPr>
              <w:t xml:space="preserve">Утверждена </w:t>
            </w:r>
          </w:p>
          <w:p w:rsidR="00D9398E" w:rsidRPr="00CD2BE2" w:rsidRDefault="00D9398E" w:rsidP="00D9398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CD2BE2">
              <w:rPr>
                <w:rFonts w:ascii="Arial" w:hAnsi="Arial" w:cs="Arial"/>
                <w:sz w:val="18"/>
                <w:szCs w:val="18"/>
              </w:rPr>
              <w:t>Постановлением администрации</w:t>
            </w:r>
          </w:p>
          <w:p w:rsidR="00D9398E" w:rsidRPr="00CD2BE2" w:rsidRDefault="00D9398E" w:rsidP="00D9398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CD2BE2">
              <w:rPr>
                <w:rFonts w:ascii="Arial" w:hAnsi="Arial" w:cs="Arial"/>
                <w:sz w:val="18"/>
                <w:szCs w:val="18"/>
              </w:rPr>
              <w:t>Люберецкого муниципального района</w:t>
            </w:r>
          </w:p>
          <w:p w:rsidR="00D9398E" w:rsidRDefault="00D9398E" w:rsidP="00D9398E">
            <w:pPr>
              <w:pStyle w:val="a3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CD2BE2">
              <w:rPr>
                <w:rFonts w:ascii="Arial" w:hAnsi="Arial" w:cs="Arial"/>
                <w:sz w:val="18"/>
                <w:szCs w:val="18"/>
              </w:rPr>
              <w:t>От ____________№______________</w:t>
            </w:r>
          </w:p>
          <w:p w:rsidR="00D9398E" w:rsidRPr="004320A9" w:rsidRDefault="00D9398E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98E" w:rsidTr="00D9398E">
        <w:trPr>
          <w:cantSplit/>
          <w:trHeight w:hRule="exact" w:val="71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D9398E" w:rsidRPr="004320A9" w:rsidRDefault="00D9398E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Паспорт муниципальной программы «Содержание и развитие жилищно-коммунального хозяйства Люберецкого муниципального района Московской области »</w:t>
            </w:r>
          </w:p>
        </w:tc>
      </w:tr>
      <w:tr w:rsidR="00066922" w:rsidTr="003067F5">
        <w:trPr>
          <w:cantSplit/>
          <w:trHeight w:hRule="exact" w:val="544"/>
        </w:trPr>
        <w:tc>
          <w:tcPr>
            <w:tcW w:w="18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развитие жилищно-коммунального хозяйства Люберецкого муниципального района Московской области </w:t>
            </w:r>
          </w:p>
        </w:tc>
      </w:tr>
      <w:tr w:rsidR="00066922" w:rsidTr="003067F5">
        <w:trPr>
          <w:cantSplit/>
          <w:trHeight w:hRule="exact" w:val="1000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комфортных условий проживания для жителей Люберецкого муниципального района и повышение стандартов качества жилищно-коммунального хозяйства Люберецкого муниципального района.</w:t>
            </w:r>
          </w:p>
        </w:tc>
      </w:tr>
      <w:tr w:rsidR="00066922" w:rsidTr="003067F5">
        <w:trPr>
          <w:cantSplit/>
          <w:trHeight w:hRule="exact" w:val="4496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 Устранение физического износа общего имущества многоквартирных домов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 Обеспечение населения услугами, соответствующими установленным нормативам в сфере ЖКХ. Улучшение показателей качества питьевой воды и стоков.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3 Повышение надежности инженерной инфраструктуры района и снижение качества аварий в системах теплоснабжения, водоснабжения и водоснабжения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 Организация обеспечения текущего и перспективного развития инженерной инфраструктуры Люберецкого муниципального района, проведение ежегодной актуализации.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5 Совершенствование системы управления в жилищно-коммунальной сфере.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6 Увеличение уровня готовности к работе коммунальной техники для нужд внешнего благоустройства территории Люберецкого района.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7 Организация благоустройства территорий Люберецкого муниципального района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8 Улучшение 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эстетического вида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территорий Люберецкого муниципального района</w:t>
            </w:r>
          </w:p>
        </w:tc>
      </w:tr>
      <w:tr w:rsidR="00066922" w:rsidTr="003067F5">
        <w:trPr>
          <w:cantSplit/>
          <w:trHeight w:hRule="exact" w:val="455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А. М.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Проворов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Заместитель 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Главы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администрации 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Люберцы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066922" w:rsidTr="003067F5">
        <w:trPr>
          <w:cantSplit/>
          <w:trHeight w:hRule="exact" w:val="277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</w:p>
        </w:tc>
      </w:tr>
      <w:tr w:rsidR="00066922" w:rsidTr="003067F5">
        <w:trPr>
          <w:cantSplit/>
          <w:trHeight w:hRule="exact" w:val="566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2017 - 2021</w:t>
            </w:r>
          </w:p>
        </w:tc>
      </w:tr>
      <w:tr w:rsidR="00066922" w:rsidTr="003067F5">
        <w:trPr>
          <w:cantSplit/>
          <w:trHeight w:hRule="exact" w:val="1617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 Капитальный ремонт многоквартирных домов Люберецкого муниципального района на 2017-2021 годы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 Модернизация объектов коммунальной инфраструктур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ы Люберецкого муниципального райо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на на 2017-2021 годы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3 Благоустройство Люберецкого муниципального района на 2017-2021 годы</w:t>
            </w:r>
          </w:p>
          <w:p w:rsidR="00066922" w:rsidRPr="004320A9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 Чистая вода на территори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и Люберецкого муниципального райо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на на 2017-2021 годы</w:t>
            </w:r>
          </w:p>
        </w:tc>
      </w:tr>
      <w:tr w:rsidR="00066922" w:rsidTr="003067F5">
        <w:trPr>
          <w:cantSplit/>
          <w:trHeight w:hRule="exact" w:val="457"/>
        </w:trPr>
        <w:tc>
          <w:tcPr>
            <w:tcW w:w="18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139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066922" w:rsidTr="003067F5">
        <w:trPr>
          <w:cantSplit/>
          <w:trHeight w:hRule="exact" w:val="531"/>
        </w:trPr>
        <w:tc>
          <w:tcPr>
            <w:tcW w:w="18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066922" w:rsidTr="003067F5">
        <w:trPr>
          <w:cantSplit/>
          <w:trHeight w:hRule="exact" w:val="411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Tr="003067F5">
        <w:trPr>
          <w:cantSplit/>
          <w:trHeight w:hRule="exact" w:val="748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 096,00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 096,00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Tr="003067F5">
        <w:trPr>
          <w:cantSplit/>
          <w:trHeight w:hRule="exact" w:val="813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1 066 768,45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601 444,55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175 780,45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109 543,45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90 000,00</w:t>
            </w:r>
          </w:p>
        </w:tc>
      </w:tr>
      <w:tr w:rsidR="00066922" w:rsidTr="003067F5">
        <w:trPr>
          <w:cantSplit/>
          <w:trHeight w:hRule="exact" w:val="559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2 287 910,70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492 190,86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459 166,42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470 995,42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429 087,00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436 471,00</w:t>
            </w:r>
          </w:p>
        </w:tc>
      </w:tr>
      <w:tr w:rsidR="00066922" w:rsidTr="003067F5">
        <w:trPr>
          <w:cantSplit/>
          <w:trHeight w:hRule="exact" w:val="12551"/>
        </w:trPr>
        <w:tc>
          <w:tcPr>
            <w:tcW w:w="1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14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 Обеспеченность обустроенными дворовыми территориями,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 %.) - до 70% к 2021 году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2 Доля лицевых счетов обслуживаемых единой областной расчетной системой,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 %/шт.) до 100 % к 2021 году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3 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.- шт.) - до 128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4 Доля актуализированных схем теплоснабжения, имеющих электронную модель, разработанную в соответствии с единым техническим заданием (ед. изм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 -%) - 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до 100% ежегодно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5 Количество обустроенных детских игровых площадок на территории муниципальных образований,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.-ед.) - до 6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бюджета Московской области к концу 2021 года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6 Доля населения, обеспеченного доброкачественной питьевой водой из централизованных источников водоснабжения 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 %) - 94,92 % к 2021 году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7 Доля актуализированных схем водоснабжения, водоотведения, имеющих электронную модель, разработанную в соответствии с единым техническим заданием (ед. изм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 -%) - 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до 100 % ежегодно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8 Уровень готовности объектов жилищно-коммунального хозяйства муниципальных образований Московской области  к осенне-зимнему периоду, % - 100 % ежегодно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9 Количество построе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и реконструируемых (модернизированных), капитально отремонтированных котельных, в том числе  переведенных на природный газ, (ед.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- ед.) - 5 </w:t>
            </w:r>
            <w:proofErr w:type="spellStart"/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10 Количество канализационных коллекторов, приведенных в надлежащее состояние,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.-ед.) - до 2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концу 2017 года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11 Количество построенных, реконструированных (модернизированных), капитально отремонтированных ВЗУ и станций очистки питьевой воды,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.-ед.) - 7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концу 2021 года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12 Количество КНС 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приведенных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надлежащие состояние - 1 ед. в 2017г.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13 Уровень собираемости взносов на капитальный ремонт,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-%) - до 100 %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14 Задолженность за потребленные топливно-энергетические ресурсы (газ и электро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нергия) на 1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.,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 тыс.руб./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тыс.чел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.) - 0 к 2021 году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15 Количество технологических нарушений на объектах и системах ЖКХ на 1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 - ед./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тыс.чел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.) - до 0,02 к концу 2021 года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16 Количество  подъездов многоквартирных домов приведенных в надлежащие сост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яние (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.-шт.) до 6098 </w:t>
            </w:r>
            <w:proofErr w:type="spellStart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 xml:space="preserve"> к 2021 году</w:t>
            </w:r>
          </w:p>
          <w:p w:rsidR="00066922" w:rsidRPr="004320A9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0A9">
              <w:rPr>
                <w:rFonts w:ascii="Arial" w:hAnsi="Arial" w:cs="Arial"/>
                <w:color w:val="000000"/>
                <w:sz w:val="20"/>
                <w:szCs w:val="20"/>
              </w:rPr>
              <w:t>17 Количество МКД, в которых проведены мероприятия по капитальному ремонту общего имущества многоквартирных домов при участии муниципальной поддержки -45 ед. к концу 2017 г.</w:t>
            </w:r>
          </w:p>
        </w:tc>
      </w:tr>
    </w:tbl>
    <w:p w:rsidR="00D9398E" w:rsidRDefault="00D9398E" w:rsidP="00493042">
      <w:pPr>
        <w:ind w:left="-284"/>
        <w:rPr>
          <w:rFonts w:ascii="Times New Roman" w:hAnsi="Times New Roman" w:cs="Times New Roman"/>
          <w:sz w:val="28"/>
          <w:szCs w:val="28"/>
        </w:rPr>
        <w:sectPr w:rsidR="00D9398E" w:rsidSect="00D9398E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tbl>
      <w:tblPr>
        <w:tblW w:w="1588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402"/>
        <w:gridCol w:w="1700"/>
        <w:gridCol w:w="3401"/>
        <w:gridCol w:w="1418"/>
        <w:gridCol w:w="1559"/>
        <w:gridCol w:w="1417"/>
        <w:gridCol w:w="1418"/>
        <w:gridCol w:w="1417"/>
        <w:gridCol w:w="1134"/>
        <w:gridCol w:w="10"/>
      </w:tblGrid>
      <w:tr w:rsidR="00066922" w:rsidRPr="00066922" w:rsidTr="00D9398E">
        <w:trPr>
          <w:gridBefore w:val="1"/>
          <w:wBefore w:w="10" w:type="dxa"/>
          <w:cantSplit/>
          <w:trHeight w:hRule="exact" w:val="707"/>
        </w:trPr>
        <w:tc>
          <w:tcPr>
            <w:tcW w:w="15876" w:type="dxa"/>
            <w:gridSpan w:val="10"/>
            <w:shd w:val="clear" w:color="000000" w:fill="FFFFFF"/>
          </w:tcPr>
          <w:p w:rsidR="00066922" w:rsidRDefault="00066922" w:rsidP="00066922">
            <w:pPr>
              <w:pStyle w:val="a3"/>
              <w:ind w:left="10800" w:firstLine="720"/>
              <w:rPr>
                <w:rFonts w:ascii="Arial" w:hAnsi="Arial" w:cs="Arial"/>
                <w:sz w:val="16"/>
                <w:szCs w:val="16"/>
              </w:rPr>
            </w:pPr>
            <w:r w:rsidRPr="00C31D81">
              <w:rPr>
                <w:rFonts w:ascii="Arial" w:hAnsi="Arial" w:cs="Arial"/>
                <w:sz w:val="16"/>
                <w:szCs w:val="16"/>
              </w:rPr>
              <w:lastRenderedPageBreak/>
              <w:t>Приложение № 1 к муниципальной программе</w:t>
            </w:r>
          </w:p>
          <w:p w:rsidR="00066922" w:rsidRPr="00C31D81" w:rsidRDefault="00066922" w:rsidP="00066922">
            <w:pPr>
              <w:pStyle w:val="a3"/>
              <w:ind w:left="10800" w:firstLine="720"/>
              <w:rPr>
                <w:rFonts w:ascii="Arial" w:hAnsi="Arial" w:cs="Arial"/>
                <w:sz w:val="16"/>
                <w:szCs w:val="16"/>
              </w:rPr>
            </w:pPr>
            <w:r w:rsidRPr="00C31D81">
              <w:rPr>
                <w:rFonts w:ascii="Arial" w:hAnsi="Arial" w:cs="Arial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C31D81">
              <w:rPr>
                <w:rFonts w:ascii="Arial" w:hAnsi="Arial" w:cs="Arial"/>
                <w:sz w:val="16"/>
                <w:szCs w:val="16"/>
              </w:rPr>
              <w:t>жилищно-коммунального</w:t>
            </w:r>
            <w:proofErr w:type="gramEnd"/>
            <w:r w:rsidRPr="00C31D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6922" w:rsidRPr="00C31D81" w:rsidRDefault="00066922" w:rsidP="00066922">
            <w:pPr>
              <w:pStyle w:val="a3"/>
              <w:ind w:left="10800" w:firstLine="720"/>
              <w:rPr>
                <w:rFonts w:ascii="Arial" w:hAnsi="Arial" w:cs="Arial"/>
                <w:sz w:val="16"/>
                <w:szCs w:val="16"/>
              </w:rPr>
            </w:pPr>
            <w:r w:rsidRPr="00C31D81">
              <w:rPr>
                <w:rFonts w:ascii="Arial" w:hAnsi="Arial" w:cs="Arial"/>
                <w:sz w:val="16"/>
                <w:szCs w:val="16"/>
              </w:rPr>
              <w:t xml:space="preserve">хозяйства Люберецкого муниципального района </w:t>
            </w:r>
          </w:p>
          <w:p w:rsidR="00066922" w:rsidRPr="00C31D81" w:rsidRDefault="00066922" w:rsidP="00066922">
            <w:pPr>
              <w:pStyle w:val="a3"/>
              <w:ind w:left="10800" w:firstLine="720"/>
              <w:rPr>
                <w:rFonts w:ascii="Arial" w:hAnsi="Arial" w:cs="Arial"/>
                <w:sz w:val="16"/>
                <w:szCs w:val="16"/>
              </w:rPr>
            </w:pPr>
            <w:r w:rsidRPr="00C31D81">
              <w:rPr>
                <w:rFonts w:ascii="Arial" w:hAnsi="Arial" w:cs="Arial"/>
                <w:sz w:val="16"/>
                <w:szCs w:val="16"/>
              </w:rPr>
              <w:t xml:space="preserve">Московской области на 2017-2021 годы» 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922" w:rsidRPr="00066922" w:rsidTr="00D9398E">
        <w:trPr>
          <w:gridBefore w:val="1"/>
          <w:wBefore w:w="10" w:type="dxa"/>
          <w:cantSplit/>
          <w:trHeight w:hRule="exact" w:val="1007"/>
        </w:trPr>
        <w:tc>
          <w:tcPr>
            <w:tcW w:w="15876" w:type="dxa"/>
            <w:gridSpan w:val="10"/>
            <w:tcBorders>
              <w:bottom w:val="single" w:sz="4" w:space="0" w:color="auto"/>
            </w:tcBorders>
            <w:shd w:val="clear" w:color="000000" w:fill="FFFFFF"/>
          </w:tcPr>
          <w:p w:rsidR="00D9398E" w:rsidRDefault="00D9398E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Паспорт подпрограммы «Капитальный ремонт многоквартирных домов Люберецкого муниципального района на 2017-2021 годы» муниципальной программы «Содержание и развитие жилищно-коммунального хозяйства Люберецкого муниципального района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Московской области »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589"/>
        </w:trPr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47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Капитальный ремонт многоквартирных домов Люберецкого муниципального района на 2017-2021 годы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549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Обеспечение комфортных условий проживания для жителей Люберецкого муниципального района и повышение стандартов качества жилищно-коммунального хозяйства Люберецкого муниципального района.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491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697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13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планов реализации региональной программы капитального ремонта Московской области</w:t>
            </w:r>
            <w:proofErr w:type="gramEnd"/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559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2017 - 2021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428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7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140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7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350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255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1 405 972,55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363 696,25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285 403,15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277 904,15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463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710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707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154 404,73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126 506,31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17 699,21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10 199,21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255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1 168 328,82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153 950,94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267 703,94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267 704,94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503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284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jc w:val="right"/>
              <w:rPr>
                <w:rFonts w:asciiTheme="minorHAnsi" w:eastAsiaTheme="minorEastAsia" w:hAnsiTheme="minorHAnsi" w:cs="Times New Roman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066922" w:rsidTr="002C1034">
        <w:trPr>
          <w:gridBefore w:val="1"/>
          <w:wBefore w:w="10" w:type="dxa"/>
          <w:cantSplit/>
          <w:trHeight w:hRule="exact" w:val="151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4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Количество домов, в которых проведен капитальный ремонт в рамках программы " Проведение капитального ремонта общего имущества в многоквартирных домах, расположенных на территории Московской области на 2014-2038 годы</w:t>
            </w:r>
            <w:proofErr w:type="gramStart"/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." - </w:t>
            </w:r>
            <w:proofErr w:type="gramEnd"/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 128 ед. в 2017 году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Увеличение уровня собираемости взносов на капитальный ремонт - до 100 % к 2021 году</w:t>
            </w:r>
          </w:p>
          <w:p w:rsidR="00066922" w:rsidRPr="00066922" w:rsidRDefault="00066922" w:rsidP="0006692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3 Ремонт подъездов МКД - до 6098 </w:t>
            </w:r>
            <w:proofErr w:type="spellStart"/>
            <w:proofErr w:type="gramStart"/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6692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к концу 2021 года</w:t>
            </w:r>
          </w:p>
        </w:tc>
      </w:tr>
      <w:tr w:rsidR="002C1034" w:rsidRPr="00B93085" w:rsidTr="002C1034">
        <w:trPr>
          <w:gridAfter w:val="1"/>
          <w:wAfter w:w="10" w:type="dxa"/>
          <w:cantSplit/>
          <w:trHeight w:hRule="exact" w:val="731"/>
        </w:trPr>
        <w:tc>
          <w:tcPr>
            <w:tcW w:w="15876" w:type="dxa"/>
            <w:gridSpan w:val="10"/>
            <w:shd w:val="clear" w:color="000000" w:fill="FFFFFF"/>
          </w:tcPr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Приложение № 2 к муниципальной программе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жилищно-коммунального</w:t>
            </w:r>
            <w:proofErr w:type="gramEnd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хозяйства Люберецкого муниципального района  </w:t>
            </w:r>
          </w:p>
          <w:p w:rsidR="002C1034" w:rsidRPr="00B93085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Московской области на 2017-2021 годы</w:t>
            </w:r>
          </w:p>
        </w:tc>
      </w:tr>
      <w:tr w:rsidR="002C1034" w:rsidRPr="00B93085" w:rsidTr="002C1034">
        <w:trPr>
          <w:gridAfter w:val="1"/>
          <w:wAfter w:w="10" w:type="dxa"/>
          <w:cantSplit/>
          <w:trHeight w:hRule="exact" w:val="843"/>
        </w:trPr>
        <w:tc>
          <w:tcPr>
            <w:tcW w:w="15876" w:type="dxa"/>
            <w:gridSpan w:val="10"/>
            <w:tcBorders>
              <w:bottom w:val="single" w:sz="4" w:space="0" w:color="auto"/>
            </w:tcBorders>
            <w:shd w:val="clear" w:color="000000" w:fill="FFFFFF"/>
          </w:tcPr>
          <w:p w:rsid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C1034" w:rsidRPr="00B93085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Паспорт подпрограммы «Модернизация объектов коммунальной инфраструктуры Люберецкого муниципал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ьного райо</w:t>
            </w:r>
            <w:r w:rsidRPr="00B9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на 2017-2021 годы» муниципальной программы «Содержание и развитие жилищно-коммунального хозяйства Люберецкого муниципального района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Московской области</w:t>
            </w:r>
            <w:r w:rsidRPr="00B9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731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464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Люберецкого муниципального райо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на на 2017-2021 годы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499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объектов коммунальной инфраструктуры Люберецкого муниципального района на 2017-2021 годы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703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715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1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надежности функционирования систем коммунальной инфраструктуры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в том числе увеличение доли сто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чных вод, очищенных до нормативных значений в общем объеме сточных 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, пропущенных через очистные сооружения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231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2017 - 2021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428"/>
        </w:trPr>
        <w:tc>
          <w:tcPr>
            <w:tcW w:w="2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140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339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415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3067F5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1 150</w:t>
            </w:r>
            <w:r w:rsidR="00066922" w:rsidRPr="00B93085">
              <w:rPr>
                <w:rFonts w:ascii="Arial" w:hAnsi="Arial" w:cs="Arial"/>
                <w:color w:val="000000"/>
                <w:sz w:val="20"/>
                <w:szCs w:val="20"/>
              </w:rPr>
              <w:t> 037,38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 895,42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230 862,48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203 690,48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184 603,00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191 986,00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731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836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3067F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067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801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134 050,72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77 962,24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47 544,24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8 544,24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595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1 003 386,66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248 333,18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183 318,24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195 146,24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184 603,00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191 986,00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768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591"/>
        </w:trPr>
        <w:tc>
          <w:tcPr>
            <w:tcW w:w="2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Default="00066922" w:rsidP="002C1034">
            <w:pPr>
              <w:jc w:val="right"/>
            </w:pPr>
            <w:r w:rsidRPr="009D0F1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66922" w:rsidRPr="00B93085" w:rsidTr="002C1034">
        <w:trPr>
          <w:gridAfter w:val="1"/>
          <w:wAfter w:w="10" w:type="dxa"/>
          <w:cantSplit/>
          <w:trHeight w:hRule="exact" w:val="3699"/>
        </w:trPr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3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1 Количество построе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и реконструируемых (модернизированных), капитально отремонтированных котельных, в том числе  переведенных на природный газ, (ед. 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- ед.) - до 5 </w:t>
            </w:r>
            <w:proofErr w:type="spellStart"/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2021 году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2 Количество канализационных коллекторов, приведенных в надлежащее состояние, (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.-ед.) - до 2 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3 Количество КНС, приведенных в надлежащее состояние (ед. изм.- ед.) - 1 </w:t>
            </w:r>
            <w:proofErr w:type="spellStart"/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4 Уровень готовности объектов жилищно-коммунального хозяйства муниципальных образований Московской области к осенне-зимнему периоду (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 - %) - до 100 % ежегодно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5 Доля актуализированных схем теплоснабжения, имеющих электронную модель, разработанную в соответствии с единым техническим заданием (ед. изм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. -%) - 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до 100 % ежегодно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6 Доля актуализированных схем водоснабжения, водоотведения, имеющих электронную модель, разработанную в соответствии с единым техническим заданием (ед. изм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. -%) - 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до 100 % ежегодно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7 Доля лицевых счетов обслуживаемых единой областной расчетной системой, (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 - %/шт.) - до 100 % к 2021 году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8 Задолженность за потребленные топливно-энергетические ресурсы (газ и электро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нергия) на 1 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., (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 - тыс.руб./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тыс.чел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  <w:r w:rsidRPr="0039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- 0 к 2021 году</w:t>
            </w:r>
          </w:p>
          <w:p w:rsidR="00066922" w:rsidRPr="00B93085" w:rsidRDefault="00066922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9 Количество технологических нарушений на объектах и системах ЖКХ на 1 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 - ед./</w:t>
            </w:r>
            <w:proofErr w:type="spellStart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тыс.чел</w:t>
            </w:r>
            <w:proofErr w:type="spellEnd"/>
            <w:r w:rsidRPr="00B93085">
              <w:rPr>
                <w:rFonts w:ascii="Arial" w:hAnsi="Arial" w:cs="Arial"/>
                <w:color w:val="000000"/>
                <w:sz w:val="20"/>
                <w:szCs w:val="20"/>
              </w:rPr>
              <w:t>.) - до 0,02 к 2021 году</w:t>
            </w:r>
          </w:p>
        </w:tc>
      </w:tr>
    </w:tbl>
    <w:p w:rsidR="00066922" w:rsidRDefault="00066922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66922" w:rsidRDefault="00066922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66922" w:rsidRDefault="00066922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83"/>
        <w:gridCol w:w="4121"/>
        <w:gridCol w:w="1276"/>
        <w:gridCol w:w="1134"/>
        <w:gridCol w:w="1134"/>
        <w:gridCol w:w="1134"/>
        <w:gridCol w:w="992"/>
        <w:gridCol w:w="992"/>
      </w:tblGrid>
      <w:tr w:rsidR="002C1034" w:rsidRPr="002C1034" w:rsidTr="002C1034">
        <w:trPr>
          <w:cantSplit/>
          <w:trHeight w:hRule="exact" w:val="733"/>
        </w:trPr>
        <w:tc>
          <w:tcPr>
            <w:tcW w:w="15876" w:type="dxa"/>
            <w:gridSpan w:val="9"/>
            <w:shd w:val="clear" w:color="000000" w:fill="FFFFFF"/>
          </w:tcPr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Приложение № 3 к муниципальной программе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жилищно-коммунального</w:t>
            </w:r>
            <w:proofErr w:type="gramEnd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хозяйства Люберецкого муниципального района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Московской области на 2017-2021 годы</w:t>
            </w:r>
          </w:p>
        </w:tc>
      </w:tr>
      <w:tr w:rsidR="002C1034" w:rsidRPr="002C1034" w:rsidTr="002C1034">
        <w:trPr>
          <w:cantSplit/>
          <w:trHeight w:hRule="exact" w:val="712"/>
        </w:trPr>
        <w:tc>
          <w:tcPr>
            <w:tcW w:w="15876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:rsid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Паспорт подпрограммы «Благоустройство Люберецкого муниципального района на 2017-2021 годы» муниципальной программы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«Содержание и развитие жилищно-коммунального хозяйства Люберецкого муниципального района Московской области »</w:t>
            </w:r>
          </w:p>
        </w:tc>
      </w:tr>
      <w:tr w:rsidR="002C1034" w:rsidRPr="002C1034" w:rsidTr="002C1034">
        <w:trPr>
          <w:cantSplit/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Благоустройство Люберецкого муниципального района на 2017-2021 годы</w:t>
            </w:r>
          </w:p>
        </w:tc>
      </w:tr>
      <w:tr w:rsidR="002C1034" w:rsidRPr="002C1034" w:rsidTr="002C1034">
        <w:trPr>
          <w:cantSplit/>
          <w:trHeight w:hRule="exact" w:val="71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Повышение качества уборки и содержания территорий Люберецкого муниципального района.  Организация благоустройства Люберецкого муниципального района</w:t>
            </w:r>
          </w:p>
        </w:tc>
      </w:tr>
      <w:tr w:rsidR="002C1034" w:rsidRPr="002C1034" w:rsidTr="002C1034">
        <w:trPr>
          <w:cantSplit/>
          <w:trHeight w:hRule="exact" w:val="67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</w:tr>
      <w:tr w:rsidR="002C1034" w:rsidRPr="002C1034" w:rsidTr="002C1034">
        <w:trPr>
          <w:cantSplit/>
          <w:trHeight w:hRule="exact" w:val="57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Приведение в надлежащее состояние территорий муниципальных образований для комфортного проживания населения</w:t>
            </w:r>
          </w:p>
        </w:tc>
      </w:tr>
      <w:tr w:rsidR="002C1034" w:rsidRPr="002C1034" w:rsidTr="002C1034">
        <w:trPr>
          <w:cantSplit/>
          <w:trHeight w:hRule="exact" w:val="56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2017 - 2021</w:t>
            </w:r>
          </w:p>
        </w:tc>
      </w:tr>
      <w:tr w:rsidR="002C1034" w:rsidRPr="002C1034" w:rsidTr="002C1034">
        <w:trPr>
          <w:cantSplit/>
          <w:trHeight w:hRule="exact" w:val="44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2C1034" w:rsidRPr="002C1034" w:rsidTr="002C1034">
        <w:trPr>
          <w:cantSplit/>
          <w:trHeight w:hRule="exact" w:val="144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2C1034" w:rsidRPr="002C1034" w:rsidTr="002C1034">
        <w:trPr>
          <w:cantSplit/>
          <w:trHeight w:hRule="exact" w:val="69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C1034" w:rsidRPr="002C1034" w:rsidTr="002C1034">
        <w:trPr>
          <w:cantSplit/>
          <w:trHeight w:hRule="exact" w:val="263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95 000,00</w:t>
            </w:r>
          </w:p>
        </w:tc>
      </w:tr>
      <w:tr w:rsidR="002C1034" w:rsidRPr="002C1034" w:rsidTr="002C1034">
        <w:trPr>
          <w:cantSplit/>
          <w:trHeight w:hRule="exact" w:val="238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772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57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90 000,00</w:t>
            </w:r>
          </w:p>
        </w:tc>
      </w:tr>
      <w:tr w:rsidR="002C1034" w:rsidRPr="002C1034" w:rsidTr="002C1034">
        <w:trPr>
          <w:cantSplit/>
          <w:trHeight w:hRule="exact" w:val="263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5 000,00</w:t>
            </w:r>
          </w:p>
        </w:tc>
      </w:tr>
      <w:tr w:rsidR="002C1034" w:rsidRPr="002C1034" w:rsidTr="002C1034">
        <w:trPr>
          <w:cantSplit/>
          <w:trHeight w:hRule="exact" w:val="569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421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2C1034" w:rsidRPr="002C1034" w:rsidTr="002C1034">
        <w:trPr>
          <w:cantSplit/>
          <w:trHeight w:hRule="exact" w:val="1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Обеспеченность обустроенными дворовыми территориями 70 % к 2021 году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 Количество обустроенных детских игровых площадок на территории муниципальных образований (ед. изм. - ед.) - до 6 </w:t>
            </w:r>
            <w:proofErr w:type="spellStart"/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(за счет бюджета Московской области)</w:t>
            </w:r>
          </w:p>
        </w:tc>
      </w:tr>
    </w:tbl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701"/>
        <w:gridCol w:w="4678"/>
        <w:gridCol w:w="1286"/>
        <w:gridCol w:w="992"/>
        <w:gridCol w:w="1124"/>
        <w:gridCol w:w="1002"/>
        <w:gridCol w:w="851"/>
        <w:gridCol w:w="708"/>
      </w:tblGrid>
      <w:tr w:rsidR="002C1034" w:rsidRPr="002C1034" w:rsidTr="002C1034">
        <w:trPr>
          <w:cantSplit/>
          <w:trHeight w:hRule="exact" w:val="727"/>
        </w:trPr>
        <w:tc>
          <w:tcPr>
            <w:tcW w:w="15876" w:type="dxa"/>
            <w:gridSpan w:val="9"/>
            <w:shd w:val="clear" w:color="000000" w:fill="FFFFFF"/>
          </w:tcPr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Приложение № 4 к муниципальной программе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жилищно-коммунального</w:t>
            </w:r>
            <w:proofErr w:type="gramEnd"/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  <w:p w:rsidR="002C1034" w:rsidRPr="002C1034" w:rsidRDefault="002C1034" w:rsidP="002C1034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 xml:space="preserve">хозяйства Люберецкого муниципального района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1034">
              <w:rPr>
                <w:rFonts w:ascii="Arial" w:eastAsiaTheme="minorEastAsia" w:hAnsi="Arial" w:cs="Arial"/>
                <w:sz w:val="16"/>
                <w:szCs w:val="16"/>
              </w:rPr>
              <w:t>Московской области на 2017-2021 годы»</w:t>
            </w:r>
          </w:p>
        </w:tc>
      </w:tr>
      <w:tr w:rsidR="002C1034" w:rsidRPr="002C1034" w:rsidTr="002C1034">
        <w:trPr>
          <w:cantSplit/>
          <w:trHeight w:hRule="exact" w:val="851"/>
        </w:trPr>
        <w:tc>
          <w:tcPr>
            <w:tcW w:w="15876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:rsid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Паспорт подпрограммы «Чистая вода на территории Люберецкого муниципального района на 2017-2021 годы» муниципальной программы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«Содержание и развитие жилищно-коммунального хозяйства Люберецкого муниципал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ьного района Московской области</w:t>
            </w:r>
            <w:r w:rsidRPr="002C103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C1034" w:rsidRPr="002C1034" w:rsidTr="002C1034">
        <w:trPr>
          <w:cantSplit/>
          <w:trHeight w:hRule="exact" w:val="453"/>
        </w:trPr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34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Чистая вода на территории Люберецкого муниципального района на 2017-2021 годы</w:t>
            </w:r>
          </w:p>
        </w:tc>
      </w:tr>
      <w:tr w:rsidR="002C1034" w:rsidRPr="002C1034" w:rsidTr="002C1034">
        <w:trPr>
          <w:cantSplit/>
          <w:trHeight w:hRule="exact" w:val="5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2C1034" w:rsidRPr="002C1034" w:rsidTr="002C1034">
        <w:trPr>
          <w:cantSplit/>
          <w:trHeight w:hRule="exact" w:val="53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Государственный заказчик подпрограммы</w:t>
            </w:r>
          </w:p>
        </w:tc>
        <w:tc>
          <w:tcPr>
            <w:tcW w:w="1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</w:tr>
      <w:tr w:rsidR="002C1034" w:rsidRPr="002C1034" w:rsidTr="002C1034">
        <w:trPr>
          <w:cantSplit/>
          <w:trHeight w:hRule="exact" w:val="509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1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2C1034" w:rsidRPr="002C1034" w:rsidTr="002C1034">
        <w:trPr>
          <w:cantSplit/>
          <w:trHeight w:hRule="exact" w:val="23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2017 - 2021</w:t>
            </w:r>
          </w:p>
        </w:tc>
      </w:tr>
      <w:tr w:rsidR="002C1034" w:rsidRPr="002C1034" w:rsidTr="002C1034">
        <w:trPr>
          <w:cantSplit/>
          <w:trHeight w:hRule="exact" w:val="440"/>
        </w:trPr>
        <w:tc>
          <w:tcPr>
            <w:tcW w:w="3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2C1034" w:rsidRPr="002C1034" w:rsidTr="002C1034">
        <w:trPr>
          <w:cantSplit/>
          <w:trHeight w:hRule="exact" w:val="144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2C1034" w:rsidRPr="002C1034" w:rsidTr="002C1034">
        <w:trPr>
          <w:cantSplit/>
          <w:trHeight w:hRule="exact" w:val="406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2C1034" w:rsidRPr="002C1034" w:rsidTr="002C1034">
        <w:trPr>
          <w:cantSplit/>
          <w:trHeight w:hRule="exact" w:val="263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Люберецкого муниципального района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123 508,22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95 882,74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23 681,24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3 944,24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263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461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2C1034" w:rsidRPr="002C1034" w:rsidTr="002C1034">
        <w:trPr>
          <w:cantSplit/>
          <w:trHeight w:hRule="exact" w:val="553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48 313,00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26 976,00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20 537,00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263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75 195,22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68 906,74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C1034" w:rsidRPr="002C1034" w:rsidTr="002C1034">
        <w:trPr>
          <w:cantSplit/>
          <w:trHeight w:hRule="exact" w:val="579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41" w:right="4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2C1034" w:rsidRPr="002C1034" w:rsidTr="002C1034">
        <w:trPr>
          <w:cantSplit/>
          <w:trHeight w:hRule="exact" w:val="431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2C1034" w:rsidRPr="002C1034" w:rsidTr="002C1034">
        <w:trPr>
          <w:cantSplit/>
          <w:trHeight w:hRule="exact" w:val="169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3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Количество построенных, реконструированных (модернизированных), капитально отремонтированных ВЗУ и станций очистки питьевой воды, (</w:t>
            </w:r>
            <w:proofErr w:type="spell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.- ед.) - до 7 ед.</w:t>
            </w:r>
          </w:p>
          <w:p w:rsidR="002C1034" w:rsidRPr="002C1034" w:rsidRDefault="002C1034" w:rsidP="002C103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Доля населения, обеспеченного доброкачественной питьевой водой - до 94,92 % к 2021 году</w:t>
            </w:r>
          </w:p>
        </w:tc>
      </w:tr>
    </w:tbl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5458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438"/>
        <w:gridCol w:w="574"/>
        <w:gridCol w:w="574"/>
        <w:gridCol w:w="11"/>
        <w:gridCol w:w="1006"/>
        <w:gridCol w:w="2181"/>
        <w:gridCol w:w="976"/>
        <w:gridCol w:w="155"/>
        <w:gridCol w:w="1119"/>
        <w:gridCol w:w="1402"/>
        <w:gridCol w:w="18"/>
        <w:gridCol w:w="1392"/>
        <w:gridCol w:w="21"/>
        <w:gridCol w:w="1395"/>
        <w:gridCol w:w="21"/>
        <w:gridCol w:w="1284"/>
        <w:gridCol w:w="1278"/>
        <w:gridCol w:w="30"/>
      </w:tblGrid>
      <w:tr w:rsidR="00CF5B2C" w:rsidRPr="002C1034" w:rsidTr="00CF5B2C">
        <w:trPr>
          <w:cantSplit/>
          <w:trHeight w:hRule="exact" w:val="1148"/>
        </w:trPr>
        <w:tc>
          <w:tcPr>
            <w:tcW w:w="9" w:type="pct"/>
            <w:tcBorders>
              <w:lef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shd w:val="clear" w:color="000000" w:fill="FFFFFF"/>
            <w:vAlign w:val="center"/>
          </w:tcPr>
          <w:p w:rsidR="00CF5B2C" w:rsidRPr="00CF5B2C" w:rsidRDefault="00CF5B2C" w:rsidP="00CF5B2C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CF5B2C">
              <w:rPr>
                <w:rFonts w:ascii="Arial" w:eastAsiaTheme="minorEastAsia" w:hAnsi="Arial" w:cs="Arial"/>
                <w:sz w:val="16"/>
                <w:szCs w:val="16"/>
              </w:rPr>
              <w:t xml:space="preserve">Приложение № 5 к муниципальной программе </w:t>
            </w:r>
          </w:p>
          <w:p w:rsidR="00CF5B2C" w:rsidRPr="00CF5B2C" w:rsidRDefault="00CF5B2C" w:rsidP="00CF5B2C">
            <w:pPr>
              <w:spacing w:after="0" w:line="240" w:lineRule="auto"/>
              <w:ind w:left="10800" w:firstLine="720"/>
              <w:rPr>
                <w:rFonts w:ascii="Arial" w:eastAsiaTheme="minorEastAsia" w:hAnsi="Arial" w:cs="Arial"/>
                <w:sz w:val="16"/>
                <w:szCs w:val="16"/>
              </w:rPr>
            </w:pPr>
            <w:r w:rsidRPr="00CF5B2C">
              <w:rPr>
                <w:rFonts w:ascii="Arial" w:eastAsiaTheme="minorEastAsia" w:hAnsi="Arial" w:cs="Arial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CF5B2C">
              <w:rPr>
                <w:rFonts w:ascii="Arial" w:eastAsiaTheme="minorEastAsia" w:hAnsi="Arial" w:cs="Arial"/>
                <w:sz w:val="16"/>
                <w:szCs w:val="16"/>
              </w:rPr>
              <w:t>жилищно-коммунального</w:t>
            </w:r>
            <w:proofErr w:type="gramEnd"/>
            <w:r w:rsidRPr="00CF5B2C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  <w:p w:rsidR="00CF5B2C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F5B2C">
              <w:rPr>
                <w:rFonts w:ascii="Arial" w:eastAsiaTheme="minorEastAsia" w:hAnsi="Arial" w:cs="Arial"/>
                <w:sz w:val="16"/>
                <w:szCs w:val="16"/>
              </w:rPr>
              <w:t>хозяйства Люберецкого муниципального района</w:t>
            </w:r>
          </w:p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1D81">
              <w:rPr>
                <w:rFonts w:ascii="Arial" w:hAnsi="Arial" w:cs="Arial"/>
                <w:sz w:val="16"/>
                <w:szCs w:val="16"/>
              </w:rPr>
              <w:t>Московской области на 2017-2021 годы»</w:t>
            </w:r>
          </w:p>
        </w:tc>
        <w:tc>
          <w:tcPr>
            <w:tcW w:w="9" w:type="pct"/>
            <w:tcBorders>
              <w:right w:val="nil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F5B2C" w:rsidRPr="002C1034" w:rsidTr="00CF5B2C">
        <w:trPr>
          <w:cantSplit/>
          <w:trHeight w:hRule="exact" w:val="998"/>
        </w:trPr>
        <w:tc>
          <w:tcPr>
            <w:tcW w:w="9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5B2C" w:rsidRPr="00CF5B2C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«Содержание и развитие жилищно-коммунального хозяйства Люберецкого муниципального района Московской области»</w:t>
            </w:r>
          </w:p>
        </w:tc>
        <w:tc>
          <w:tcPr>
            <w:tcW w:w="9" w:type="pct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148"/>
        </w:trPr>
        <w:tc>
          <w:tcPr>
            <w:tcW w:w="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2139" w:type="pct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981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3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60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445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Подпрограмма 1. Капитальный ремонт многоквартирных домов Люберецкого муниципального района на 2017-2021 годы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550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планов реализации региональной программы капитального ремонта Московской области</w:t>
            </w:r>
            <w:proofErr w:type="gramEnd"/>
          </w:p>
        </w:tc>
        <w:tc>
          <w:tcPr>
            <w:tcW w:w="36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678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Уровень собираемости взносов на капитальный ремонт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158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Количество  подъездов многоквартирных домов приведенных в 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надлежащие</w:t>
            </w:r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состояние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1 298,00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765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многоквартирных домов, в которых проведены мероприятия по капитальному ремонту общего имущества при участии муниципальной поддержки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565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Подпрограмма 2. Модернизация объектов коммунальной инфраструктуры Люберецкого муниципального района на 2017-2021 годы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148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надежности функционирования систем коммунальной инфраструктуры, в том числе увеличение доли </w:t>
            </w:r>
            <w:proofErr w:type="spell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сотчных</w:t>
            </w:r>
            <w:proofErr w:type="spell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вод, очищенных до нормативных значений в общем объеме сточных 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пропущенных через очистные сооружения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993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Количество КНС 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приведенных</w:t>
            </w:r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в надлежащие состояние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866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Задолженность за потребленные топливно-энергетические ресурсы (газ и электроэнергия) на 1 тыс. населения.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Тысяча рублей на тысячу человек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127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лицевых счетов обслуживаемых единой областной расчетной системой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100%/104102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100%/104102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2" w:right="8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100%/104102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right="81" w:hanging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100%/104102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-14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100%104102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478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Количество технологических нарушений на объектах и системах ЖКХ на 1 </w:t>
            </w:r>
            <w:proofErr w:type="spell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 на тысячу человек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279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434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540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419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построенных и реконструируемых (модернизированных), капитально отремонтированных котельных, в том числе  переведенных на природный газ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427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Подпрограмма 3. Благоустройство Люберецкого муниципального района на 2017-2021 годы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270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Приведение в надлежащее состояние территорий муниципальных образований для </w:t>
            </w: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комфортного проживания населения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Обеспеченность обустроенными дворовыми территориями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30%/232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40%/299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50%/366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60%/433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CF5B2C">
            <w:pPr>
              <w:autoSpaceDE w:val="0"/>
              <w:autoSpaceDN w:val="0"/>
              <w:adjustRightInd w:val="0"/>
              <w:spacing w:after="0" w:line="240" w:lineRule="auto"/>
              <w:ind w:left="4" w:right="81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70%/500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539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421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1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Подпрограмма 4. Чистая вода на территории Люберецкого муниципального района на 2017-2021 годы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1148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3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84,76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89,84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F5B2C" w:rsidRPr="002C1034" w:rsidTr="00CF5B2C">
        <w:trPr>
          <w:cantSplit/>
          <w:trHeight w:hRule="exact" w:val="2272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3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C10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CF5B2C" w:rsidRPr="002C1034" w:rsidRDefault="00CF5B2C" w:rsidP="002C103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2C1034" w:rsidRPr="002C1034" w:rsidRDefault="002C1034" w:rsidP="002C1034">
      <w:pPr>
        <w:rPr>
          <w:rFonts w:asciiTheme="minorHAnsi" w:eastAsiaTheme="minorEastAsia" w:hAnsiTheme="minorHAnsi" w:cs="Times New Roman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54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31"/>
        <w:gridCol w:w="1273"/>
        <w:gridCol w:w="1417"/>
        <w:gridCol w:w="850"/>
        <w:gridCol w:w="1133"/>
        <w:gridCol w:w="1133"/>
        <w:gridCol w:w="1133"/>
        <w:gridCol w:w="1276"/>
        <w:gridCol w:w="1557"/>
        <w:gridCol w:w="1557"/>
        <w:gridCol w:w="1276"/>
        <w:gridCol w:w="847"/>
        <w:gridCol w:w="570"/>
        <w:gridCol w:w="30"/>
        <w:gridCol w:w="20"/>
      </w:tblGrid>
      <w:tr w:rsidR="00405309" w:rsidRPr="00CF5B2C" w:rsidTr="00C17745">
        <w:trPr>
          <w:cantSplit/>
          <w:trHeight w:hRule="exact" w:val="1018"/>
        </w:trPr>
        <w:tc>
          <w:tcPr>
            <w:tcW w:w="4984" w:type="pct"/>
            <w:gridSpan w:val="14"/>
            <w:shd w:val="clear" w:color="000000" w:fill="FFFFFF"/>
            <w:vAlign w:val="center"/>
          </w:tcPr>
          <w:p w:rsidR="00405309" w:rsidRDefault="00405309" w:rsidP="00405309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7745"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</w:t>
            </w:r>
            <w:r w:rsidRPr="00405309">
              <w:rPr>
                <w:rFonts w:ascii="Arial" w:eastAsiaTheme="minorEastAsia" w:hAnsi="Arial" w:cs="Arial"/>
                <w:sz w:val="16"/>
                <w:szCs w:val="16"/>
              </w:rPr>
              <w:t>Приложение №1 к подпрограмме 1</w:t>
            </w:r>
          </w:p>
          <w:p w:rsidR="00405309" w:rsidRPr="00405309" w:rsidRDefault="00405309" w:rsidP="00405309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405309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5309">
              <w:rPr>
                <w:rFonts w:ascii="Arial" w:eastAsiaTheme="minorEastAsia" w:hAnsi="Arial" w:cs="Arial"/>
                <w:sz w:val="16"/>
                <w:szCs w:val="16"/>
              </w:rPr>
              <w:t xml:space="preserve">"Капитальный ремонт многоквартирных домов </w:t>
            </w: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5309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Люберецкого муниципального района на 2017-2021 годы»</w:t>
            </w:r>
          </w:p>
        </w:tc>
        <w:tc>
          <w:tcPr>
            <w:tcW w:w="9" w:type="pct"/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C17745">
        <w:trPr>
          <w:cantSplit/>
          <w:trHeight w:hRule="exact" w:val="826"/>
        </w:trPr>
        <w:tc>
          <w:tcPr>
            <w:tcW w:w="4984" w:type="pct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275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1 Капитальный ремонт многоквартирных домов Люберецкого муниципального района на 2017-2021 годы</w:t>
            </w:r>
          </w:p>
        </w:tc>
        <w:tc>
          <w:tcPr>
            <w:tcW w:w="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C17745">
        <w:trPr>
          <w:cantSplit/>
          <w:trHeight w:hRule="exact" w:val="46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3119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99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083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Задача 1. Выполнение </w:t>
            </w:r>
            <w:proofErr w:type="gramStart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планов реализации региональной программы капитального ремонта Московской области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83" w:right="19" w:hanging="26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707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705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154404,73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126</w:t>
            </w: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506,31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17 699,21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10 199,21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69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1168328,82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153</w:t>
            </w: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950,94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267 703,94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267 704,94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637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1405972,55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363 696,25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285 403,15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277 904,15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010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688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204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154 404,73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126 506,31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17 699,21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10 199,21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615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1168328,82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153 950,94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267 703,94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267 704,94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426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1405972,55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363 696,25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285 403,15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277 904,15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939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1.1.1 Контроль за выполнением </w:t>
            </w:r>
            <w:proofErr w:type="gramStart"/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планов реализации региональной программы капитального ремонта Московской области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83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642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569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563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138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1.1.2 Внесение взносов на капитальный ремонт общего имущества за помещения, находящиеся в муниципальной собственности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694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86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93 890,73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65 992,31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17 699,21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10 199,21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696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84 665,82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28 221,94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28 221,94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28 221,94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45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178 556,55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94 214,25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45 921,15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38 421,15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487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1.1.3 Ремонт подъездов многоквартирных домов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73 743,00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Люберцы</w:t>
            </w: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712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9 496,00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C17745">
        <w:trPr>
          <w:cantSplit/>
          <w:trHeight w:hRule="exact" w:val="1710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30 514,00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30 514,00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706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1083663,00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125 729,00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239 482,00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239 483,00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432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1197416,00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239 482,00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239 482,00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239 483,00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239 484,00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239 485,00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991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1.1.4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699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1719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C17745">
        <w:trPr>
          <w:cantSplit/>
          <w:trHeight w:hRule="exact" w:val="559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05309" w:rsidRPr="00CF5B2C" w:rsidTr="00405309">
        <w:trPr>
          <w:cantSplit/>
          <w:trHeight w:hRule="exact" w:val="568"/>
        </w:trPr>
        <w:tc>
          <w:tcPr>
            <w:tcW w:w="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F5B2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5309" w:rsidRPr="00CF5B2C" w:rsidRDefault="00405309" w:rsidP="0040530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587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536"/>
        <w:gridCol w:w="1276"/>
        <w:gridCol w:w="1276"/>
        <w:gridCol w:w="1418"/>
        <w:gridCol w:w="850"/>
        <w:gridCol w:w="1134"/>
        <w:gridCol w:w="1134"/>
        <w:gridCol w:w="1134"/>
        <w:gridCol w:w="1276"/>
        <w:gridCol w:w="1559"/>
        <w:gridCol w:w="1567"/>
        <w:gridCol w:w="1273"/>
        <w:gridCol w:w="849"/>
        <w:gridCol w:w="566"/>
      </w:tblGrid>
      <w:tr w:rsidR="00C17745" w:rsidRPr="00C17745" w:rsidTr="00C17745">
        <w:trPr>
          <w:cantSplit/>
          <w:trHeight w:hRule="exact" w:val="875"/>
        </w:trPr>
        <w:tc>
          <w:tcPr>
            <w:tcW w:w="31" w:type="dxa"/>
            <w:tcBorders>
              <w:left w:val="nil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8" w:type="dxa"/>
            <w:gridSpan w:val="14"/>
            <w:shd w:val="clear" w:color="000000" w:fill="FFFFFF"/>
            <w:vAlign w:val="center"/>
          </w:tcPr>
          <w:p w:rsidR="00C17745" w:rsidRPr="00C17745" w:rsidRDefault="00C17745" w:rsidP="00C17745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774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Приложение №1 к подпрограмме 2 </w:t>
            </w:r>
          </w:p>
          <w:p w:rsidR="00C17745" w:rsidRPr="00C17745" w:rsidRDefault="00C17745" w:rsidP="00C17745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774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«Модернизация инженерной инфраструктуры 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774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Люберецкого муниципального района на 2017-2021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7745" w:rsidRPr="00C17745" w:rsidTr="00C17745">
        <w:trPr>
          <w:cantSplit/>
          <w:trHeight w:hRule="exact" w:val="844"/>
        </w:trPr>
        <w:tc>
          <w:tcPr>
            <w:tcW w:w="3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8" w:type="dxa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A271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2 Модернизация объектов коммунальной инфраструктуры Люберецкого муниципального 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йо</w:t>
            </w:r>
            <w:r w:rsidRPr="00A271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на 2017-2021 годы</w:t>
            </w:r>
          </w:p>
        </w:tc>
      </w:tr>
      <w:tr w:rsidR="00C17745" w:rsidRPr="00C17745" w:rsidTr="00C17745">
        <w:trPr>
          <w:cantSplit/>
          <w:trHeight w:hRule="exact" w:val="372"/>
        </w:trPr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9332A0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Объем финансирования в 201</w:t>
            </w:r>
            <w:r w:rsidR="009332A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году (тыс.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C17745" w:rsidRPr="00C17745" w:rsidTr="00C17745">
        <w:trPr>
          <w:cantSplit/>
          <w:trHeight w:hRule="exact" w:val="197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9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17745" w:rsidRPr="00C17745" w:rsidTr="00C17745">
        <w:trPr>
          <w:cantSplit/>
          <w:trHeight w:hRule="exact" w:val="92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Задача 1. Обеспечение надежности функционирования систем коммунальной инфраструктуры, в том числе увеличение доли сточных вод, очищенных до нормативных значений в общем объеме сточных 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во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пропущенных через очистные сооружения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69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70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134 050,72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77 962,24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47 544,24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8 544,24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56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1003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248 333,18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183 318,24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195 146,24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184 603,00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191 986,00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1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3067F5" w:rsidP="003067F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1150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037,38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3067F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</w:t>
            </w:r>
            <w:r w:rsidR="003067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895,42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230 862,48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203 690,48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184 603,00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191 986,00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01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 Строительство (реконструкция, модернизация) объектов коммунальной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Количество канализационных коллекторов, приведенных в надлежащее состояние,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.-ед.) - до 2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spellEnd"/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построенныхреконструированных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(модерни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зированных), капитально отремонтированных ВЗУ и станций очистки питьевой воды,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.-ед.) -до 7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spellEnd"/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0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84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69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444 468,04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109 108,04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82 088,00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87 592,00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81 216,00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84 464,00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3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499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668,04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3067F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</w:t>
            </w:r>
            <w:r w:rsidR="003067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508,04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88 988,00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88 492,00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81 216,00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84 464,00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99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1.1.1 Строительство реконструкция, модернизация котельных, сетей, КНС, очистных сооружений, канализацио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нных коллекторов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8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3067F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="00C17745"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77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45 400,00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14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444 468,04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109 108,04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82 088,00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87 592,00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81 216,00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84 464,00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44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3067F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</w:t>
            </w:r>
            <w:r w:rsidR="003067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668,04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3067F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</w:t>
            </w:r>
            <w:r w:rsidR="003067F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508,04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88 988,00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88 492,00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81 216,00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84 464,00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29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  Капитальный ремонт объектов коммунальной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4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83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57 918,00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24 918,00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0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451 506,82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100 267,34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85 110,24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90 789,24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85 951,00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89 389,00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0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509 424,82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125 185,34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118 110,24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90 789,24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85 951,00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89 389,00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99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1.2.1 Капитальный ремонт котельных, 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сетей, КНС, очистных сооружений, канализационных коллекторов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Администрация городского 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63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83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57 918,00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24 918,00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0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451 506,82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100 267,34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85 110,24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90 789,24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85 951,00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89 389,00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5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509 424,82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125 185,34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118 110,24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90 789,24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85 951,00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89 389,00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48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 Совершенствование системы управления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Количество технологических нарушений на объектах и системах ЖКХ на 1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 - ед./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ыс.чел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.) - 0,02 к 2021 году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 - %) - 100 % ежегодно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 (ед. изм. -%) - 100 %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лицевых счетов обслуживаемых единой областной расчетной системой,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 - %/шт.) - 100 % к 2021 году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 (ед. изм. -%) - 100 % ежегодно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Задолженность за потребленные топливно-энергетические ресурсы (газ и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электроинергия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) на 1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аселения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., (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 - тыс.руб./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тыс.чел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.) - 0 к 2021 году</w:t>
            </w: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203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20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22 932,72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0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107 411,80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38 957,80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16 765,00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17 436,00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18 133,00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52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140 944,52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57 202,04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23 764,24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24 409,24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17 436,00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18 133,00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05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1.3.1 Организация обеспечения надлежащего теплоснабжения потребителей, в том числе в случае неисполнения теплоснабжающими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 и водоотведения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64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76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55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1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77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1.3.2 Подготовка </w:t>
            </w:r>
            <w:proofErr w:type="spellStart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объеков</w:t>
            </w:r>
            <w:proofErr w:type="spellEnd"/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ЖКХ к осенне-зимнему периоду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9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75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22 932,72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7 644,24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2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107 411,80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38 957,80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16 765,00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17 436,00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18 133,00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37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130 344,52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46 602,04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23 764,24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24 409,24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17 436,00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18 133,00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424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1.3.3 Разработка схемы теплоснабжения городского округа Люберцы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98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64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56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4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98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1.3.4 Разработка схемы водоснабже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ния и водоотведения городского округа Люберцы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Администрация городского </w:t>
            </w: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поселения Люберцы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17745" w:rsidRPr="00C17745" w:rsidTr="00C17745">
        <w:trPr>
          <w:cantSplit/>
          <w:trHeight w:hRule="exact" w:val="185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166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705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C17745" w:rsidRPr="00C17745" w:rsidTr="00C17745">
        <w:trPr>
          <w:cantSplit/>
          <w:trHeight w:hRule="exact" w:val="43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1774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7745" w:rsidRPr="00C17745" w:rsidRDefault="00C17745" w:rsidP="00C1774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F5B2C" w:rsidRDefault="00CF5B2C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C1034" w:rsidRDefault="002C1034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5981" w:type="dxa"/>
        <w:tblLayout w:type="fixed"/>
        <w:tblLook w:val="04A0" w:firstRow="1" w:lastRow="0" w:firstColumn="1" w:lastColumn="0" w:noHBand="0" w:noVBand="1"/>
      </w:tblPr>
      <w:tblGrid>
        <w:gridCol w:w="75"/>
        <w:gridCol w:w="13"/>
        <w:gridCol w:w="306"/>
        <w:gridCol w:w="281"/>
        <w:gridCol w:w="1276"/>
        <w:gridCol w:w="1276"/>
        <w:gridCol w:w="285"/>
        <w:gridCol w:w="1132"/>
        <w:gridCol w:w="653"/>
        <w:gridCol w:w="198"/>
        <w:gridCol w:w="840"/>
        <w:gridCol w:w="152"/>
        <w:gridCol w:w="755"/>
        <w:gridCol w:w="285"/>
        <w:gridCol w:w="565"/>
        <w:gridCol w:w="569"/>
        <w:gridCol w:w="93"/>
        <w:gridCol w:w="302"/>
        <w:gridCol w:w="20"/>
        <w:gridCol w:w="860"/>
        <w:gridCol w:w="85"/>
        <w:gridCol w:w="605"/>
        <w:gridCol w:w="605"/>
        <w:gridCol w:w="217"/>
        <w:gridCol w:w="633"/>
        <w:gridCol w:w="974"/>
        <w:gridCol w:w="1276"/>
        <w:gridCol w:w="585"/>
        <w:gridCol w:w="265"/>
        <w:gridCol w:w="266"/>
        <w:gridCol w:w="301"/>
        <w:gridCol w:w="233"/>
      </w:tblGrid>
      <w:tr w:rsidR="00FD39E6" w:rsidRPr="005C0B74" w:rsidTr="00FD39E6">
        <w:trPr>
          <w:gridBefore w:val="2"/>
          <w:gridAfter w:val="1"/>
          <w:wBefore w:w="88" w:type="dxa"/>
          <w:wAfter w:w="233" w:type="dxa"/>
          <w:trHeight w:val="693"/>
        </w:trPr>
        <w:tc>
          <w:tcPr>
            <w:tcW w:w="15660" w:type="dxa"/>
            <w:gridSpan w:val="29"/>
            <w:shd w:val="clear" w:color="000000" w:fill="FFFFFF"/>
            <w:vAlign w:val="center"/>
          </w:tcPr>
          <w:p w:rsidR="00FD39E6" w:rsidRPr="00FD39E6" w:rsidRDefault="00FD39E6" w:rsidP="00FD39E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Приложение № 1 к подпрограмме 3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39E6" w:rsidRPr="00FD39E6" w:rsidRDefault="00FD39E6" w:rsidP="00FD39E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"Благоустройство</w:t>
            </w:r>
            <w:r w:rsidRPr="00FD39E6">
              <w:rPr>
                <w:rFonts w:eastAsiaTheme="minorEastAsia"/>
                <w:sz w:val="16"/>
                <w:szCs w:val="16"/>
              </w:rPr>
              <w:t xml:space="preserve"> </w:t>
            </w:r>
            <w:proofErr w:type="gramStart"/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Люберецкого</w:t>
            </w:r>
            <w:proofErr w:type="gramEnd"/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39E6" w:rsidRPr="00FD39E6" w:rsidRDefault="00FD39E6" w:rsidP="00FD39E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FD39E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муниципального района на 2017-2021 годы               </w:t>
            </w:r>
          </w:p>
          <w:p w:rsidR="00FD39E6" w:rsidRPr="005C0B74" w:rsidRDefault="00FD39E6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5C0B74" w:rsidTr="00FD39E6">
        <w:trPr>
          <w:gridBefore w:val="2"/>
          <w:gridAfter w:val="1"/>
          <w:wBefore w:w="88" w:type="dxa"/>
          <w:wAfter w:w="233" w:type="dxa"/>
          <w:trHeight w:val="711"/>
        </w:trPr>
        <w:tc>
          <w:tcPr>
            <w:tcW w:w="15660" w:type="dxa"/>
            <w:gridSpan w:val="29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D39E6" w:rsidRPr="005C0B74" w:rsidRDefault="00FD39E6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D3D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DD3D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"Благоустройство Люберецкого муниципального района на 2017-2021 годы"</w:t>
            </w:r>
          </w:p>
        </w:tc>
      </w:tr>
      <w:tr w:rsidR="005C0B74" w:rsidRPr="005C0B74" w:rsidTr="00FD39E6">
        <w:trPr>
          <w:gridBefore w:val="2"/>
          <w:gridAfter w:val="1"/>
          <w:wBefore w:w="88" w:type="dxa"/>
          <w:wAfter w:w="233" w:type="dxa"/>
          <w:trHeight w:val="255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Объем финансирования в 2016 году (тыс. </w:t>
            </w:r>
            <w:proofErr w:type="spellStart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2145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00"/>
        </w:trPr>
        <w:tc>
          <w:tcPr>
            <w:tcW w:w="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900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</w:rPr>
              <w:t>Задача 1. Приведение в надлежащее состояние территорий муниципальных образований для комфортного проживания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1560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450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294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391000,00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2113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 Создание условий для благоустройства территорий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1828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450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1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391000,00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67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1.1.1 Приобретение и установка детских игровых </w:t>
            </w:r>
            <w:proofErr w:type="spellStart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пощадок</w:t>
            </w:r>
            <w:proofErr w:type="spellEnd"/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на территории Люберецкого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1713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450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1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336000,00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1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1.1.2 Проектирование и строительство зон отдыха для </w:t>
            </w: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массового отдыха жителей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61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Средства бюджетов городских и </w:t>
            </w: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сельских поселений муниципального района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1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31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67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1.1.3 Приобретение техники для нужд благоустройства и коммунального хозяйства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55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435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ind w:left="-108" w:right="-10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rPr>
          <w:gridBefore w:val="2"/>
          <w:gridAfter w:val="1"/>
          <w:wBefore w:w="88" w:type="dxa"/>
          <w:wAfter w:w="233" w:type="dxa"/>
          <w:trHeight w:val="242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B74" w:rsidRPr="005C0B74" w:rsidRDefault="005C0B74" w:rsidP="005C0B74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0B74" w:rsidRPr="005C0B74" w:rsidRDefault="005C0B74" w:rsidP="005C0B7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B74" w:rsidRPr="005C0B74" w:rsidRDefault="005C0B74" w:rsidP="005C0B7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C0B7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C0B74" w:rsidRPr="005C0B74" w:rsidTr="005C0B7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C0B74" w:rsidRPr="005C0B74" w:rsidRDefault="005C0B74" w:rsidP="005C0B7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</w:tr>
    </w:tbl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17745" w:rsidRDefault="00C17745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673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37"/>
        <w:gridCol w:w="1276"/>
        <w:gridCol w:w="1276"/>
        <w:gridCol w:w="405"/>
        <w:gridCol w:w="1013"/>
        <w:gridCol w:w="766"/>
        <w:gridCol w:w="84"/>
        <w:gridCol w:w="954"/>
        <w:gridCol w:w="38"/>
        <w:gridCol w:w="867"/>
        <w:gridCol w:w="267"/>
        <w:gridCol w:w="581"/>
        <w:gridCol w:w="553"/>
        <w:gridCol w:w="109"/>
        <w:gridCol w:w="605"/>
        <w:gridCol w:w="562"/>
        <w:gridCol w:w="43"/>
        <w:gridCol w:w="548"/>
        <w:gridCol w:w="347"/>
        <w:gridCol w:w="347"/>
        <w:gridCol w:w="133"/>
        <w:gridCol w:w="717"/>
        <w:gridCol w:w="984"/>
        <w:gridCol w:w="1134"/>
        <w:gridCol w:w="715"/>
        <w:gridCol w:w="277"/>
        <w:gridCol w:w="254"/>
        <w:gridCol w:w="313"/>
        <w:gridCol w:w="218"/>
        <w:gridCol w:w="239"/>
        <w:gridCol w:w="543"/>
      </w:tblGrid>
      <w:tr w:rsidR="00D20676" w:rsidRPr="00FD39E6" w:rsidTr="00D20676">
        <w:trPr>
          <w:cantSplit/>
          <w:trHeight w:hRule="exact" w:val="580"/>
        </w:trPr>
        <w:tc>
          <w:tcPr>
            <w:tcW w:w="3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5" w:type="dxa"/>
            <w:gridSpan w:val="28"/>
            <w:shd w:val="clear" w:color="000000" w:fill="FFFFFF"/>
            <w:vAlign w:val="center"/>
          </w:tcPr>
          <w:p w:rsidR="00D20676" w:rsidRPr="00D20676" w:rsidRDefault="00D20676" w:rsidP="00D2067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Приложение № 1 к подпрограмме 4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0676" w:rsidRPr="00D20676" w:rsidRDefault="00D20676" w:rsidP="00D2067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"Чистая вода на территории </w:t>
            </w:r>
            <w:proofErr w:type="gramStart"/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Люберецкого</w:t>
            </w:r>
            <w:proofErr w:type="gramEnd"/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0676" w:rsidRPr="00FD39E6" w:rsidRDefault="00D20676" w:rsidP="00D2067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067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муниципального района на 2017-2021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20676" w:rsidRPr="00FD39E6" w:rsidTr="00D20676">
        <w:trPr>
          <w:cantSplit/>
          <w:trHeight w:hRule="exact" w:val="580"/>
        </w:trPr>
        <w:tc>
          <w:tcPr>
            <w:tcW w:w="3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5" w:type="dxa"/>
            <w:gridSpan w:val="2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20676" w:rsidRPr="00FD39E6" w:rsidRDefault="00D20676" w:rsidP="00D2067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428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мероприятий подпрограммы 4 Чистая вода на территори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Люберецкого муниципального райо</w:t>
            </w:r>
            <w:r w:rsidRPr="00C428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на 2017-2021 годы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58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proofErr w:type="gram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7F0C01">
        <w:trPr>
          <w:cantSplit/>
          <w:trHeight w:hRule="exact" w:val="237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36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Задача 1.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9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48 313,00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26 976,00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20 537,00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5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75 195,22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68 906,74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21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  <w:p w:rsidR="00D20676" w:rsidRPr="00FD39E6" w:rsidRDefault="00D2067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123 508,22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95 882,74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23 681,24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3 944,24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20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 Строительство (реконструкция, модернизация) объектов </w:t>
            </w: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69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10 485,00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8 885,00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73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28 400,00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7F0C01">
        <w:trPr>
          <w:cantSplit/>
          <w:trHeight w:hRule="exact"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38 885,00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37 285,00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20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1.1.1 Строительство реконструкция, модернизация ВЗУ, станций очистки воды, </w:t>
            </w:r>
            <w:proofErr w:type="spell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арт</w:t>
            </w:r>
            <w:proofErr w:type="gram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кважен</w:t>
            </w:r>
            <w:proofErr w:type="spell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83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10 485,00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8 885,00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64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24 900,00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24 900,00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7F0C01">
        <w:trPr>
          <w:cantSplit/>
          <w:trHeight w:hRule="exact" w:val="14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35 385,00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33 785,00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94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1.1.2 Реконструкция ВЗУ-15 г. Люберцы </w:t>
            </w: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ул. 50 лет Комсомола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Администрация Люберецкого </w:t>
            </w: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9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98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 Капитальный ремонт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Администрация городского поселения Люберцы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227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37 828,00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18 091,00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19 737,00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84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46 795,22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40 506,74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23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84 623,22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58 597,74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22 881,24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98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1.2.1 Капитальный ремонт ВЗУ, </w:t>
            </w: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станций очистки воды, </w:t>
            </w:r>
            <w:proofErr w:type="spell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арт</w:t>
            </w:r>
            <w:proofErr w:type="gramStart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кважен</w:t>
            </w:r>
            <w:proofErr w:type="spellEnd"/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01.01.2017 - 31.12.2021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Администрация городского </w:t>
            </w: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поселения Люберцы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197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37 828,00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18 091,00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19 737,00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8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46 795,22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40 506,74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D20676">
        <w:trPr>
          <w:cantSplit/>
          <w:trHeight w:hRule="exact" w:val="56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84 623,22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58 597,74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22 881,24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3 144,24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D39E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D39E6" w:rsidRPr="00FD39E6" w:rsidTr="00FD39E6">
        <w:trPr>
          <w:gridAfter w:val="2"/>
          <w:wAfter w:w="782" w:type="dxa"/>
          <w:cantSplit/>
          <w:trHeight w:hRule="exact" w:val="1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39E6" w:rsidRPr="00FD39E6" w:rsidRDefault="00FD39E6" w:rsidP="00FD39E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FD39E6" w:rsidRPr="00FD39E6" w:rsidRDefault="00FD39E6" w:rsidP="00FD39E6">
      <w:pPr>
        <w:rPr>
          <w:rFonts w:asciiTheme="minorHAnsi" w:eastAsiaTheme="minorEastAsia" w:hAnsiTheme="minorHAnsi" w:cs="Times New Roman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39E6" w:rsidRDefault="00FD39E6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F0C01" w:rsidRDefault="007F0C01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F0C01" w:rsidRDefault="007F0C01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F0C01" w:rsidRDefault="007F0C01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F0C01" w:rsidRDefault="007F0C01" w:rsidP="00493042">
      <w:pPr>
        <w:ind w:left="-284"/>
        <w:rPr>
          <w:rFonts w:ascii="Times New Roman" w:hAnsi="Times New Roman" w:cs="Times New Roman"/>
          <w:sz w:val="28"/>
          <w:szCs w:val="28"/>
        </w:rPr>
        <w:sectPr w:rsidR="007F0C01" w:rsidSect="00D9398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63"/>
        <w:gridCol w:w="1982"/>
        <w:gridCol w:w="2266"/>
        <w:gridCol w:w="2974"/>
        <w:gridCol w:w="1480"/>
      </w:tblGrid>
      <w:tr w:rsidR="007F0C01" w:rsidRPr="007F0C01" w:rsidTr="00DE6E91">
        <w:trPr>
          <w:cantSplit/>
          <w:trHeight w:hRule="exact" w:val="1002"/>
        </w:trPr>
        <w:tc>
          <w:tcPr>
            <w:tcW w:w="30" w:type="dxa"/>
            <w:tcBorders>
              <w:lef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5" w:type="dxa"/>
            <w:gridSpan w:val="5"/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Приложение №6 к муниципальной программе 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«Содержание и развитие </w:t>
            </w:r>
            <w:proofErr w:type="gramStart"/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жилищно-коммунального</w:t>
            </w:r>
            <w:proofErr w:type="gramEnd"/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хозяйства Люберецкого муниципального района 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F0C0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Московской области на 2017-2021 годы</w:t>
            </w:r>
          </w:p>
        </w:tc>
      </w:tr>
      <w:tr w:rsidR="007F0C01" w:rsidRPr="007F0C01" w:rsidTr="00DE6E91">
        <w:trPr>
          <w:cantSplit/>
          <w:trHeight w:hRule="exact" w:val="701"/>
        </w:trPr>
        <w:tc>
          <w:tcPr>
            <w:tcW w:w="3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26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Обоснование финансовых ресурсов, необходимых для реализации мероприятий подпрограмм муниципальной программы «Содержание и развитие жилищно-коммунального хозяйства Люберецкого муниципал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ьного района Московской области</w:t>
            </w:r>
            <w:r w:rsidRPr="00626C15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F0C01" w:rsidRPr="007F0C01" w:rsidTr="00DE6E91">
        <w:trPr>
          <w:cantSplit/>
          <w:trHeight w:hRule="exact" w:val="1149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0C01" w:rsidRPr="007F0C01" w:rsidTr="00DE6E91">
        <w:trPr>
          <w:cantSplit/>
          <w:trHeight w:hRule="exact"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F0C01" w:rsidRPr="007F0C01" w:rsidTr="00DE6E91">
        <w:trPr>
          <w:cantSplit/>
          <w:trHeight w:hRule="exact" w:val="1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154 404,73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- 126 506,31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- 17 699,21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- 10 199,21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7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1 168 328,82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- 153 950,94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- 267 703,94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- 267 704,94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- 239 484,00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- 239 485,00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4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6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154 404,73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- 126 506,31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- 17 699,21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- 10 199,21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1 168 328,82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- 153 950,94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- 267 703,94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- 267 704,94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- 239 484,00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- 239 485,00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1.1.2 Внесение взносов на капитальный ремонт общего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имущества за помещения, находящиеся в муниципальной собственности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Средства бюджетов городских и сельских поселений муниципального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93 890,73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- 65 992,31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- 17 699,21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- 10 199,21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2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84 665,82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- 28 221,94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- 28 221,94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- 28 221,94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7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7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1.1.3 Ремонт подъездов многоквартирных домов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- 73 743,00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- 9 496,00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30 514,00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- 30 514,00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1 083 663,00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- 125 729,00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- 239 482,00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- 239 483,00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- 239 484,00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- 239 485,00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 Модернизация объектов коммунальной инфраструктуры Люберецкого муниципального района на 2017-2021 годы</w:t>
            </w:r>
          </w:p>
        </w:tc>
      </w:tr>
      <w:tr w:rsidR="00DE6E91" w:rsidRPr="007F0C01" w:rsidTr="00DE6E91">
        <w:trPr>
          <w:cantSplit/>
          <w:trHeight w:hRule="exact" w:val="12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  Капитальный ремонт объектов коммунальной инфраструктуры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DE6E9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Всего: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тыс.руб</w:t>
            </w:r>
          </w:p>
          <w:p w:rsidR="00DE6E91" w:rsidRPr="007F0C01" w:rsidRDefault="00DE6E91" w:rsidP="00DE6E9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2017 год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–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2 000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E6E9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53 200,00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- 45 400,00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- 6 900,00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- 900,00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8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444 468,04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- 109 108,04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- 82 088,00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- 87 592,00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- 81 216,00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- 84 464,00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8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3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57 918,00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- 24 918,00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- 33 000,00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8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Внебюджетные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451 506,82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2017 год - 100 267,34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- 85 110,24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- 90 789,24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- 85 951,00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- 89 389,00 тыс.руб</w:t>
            </w:r>
          </w:p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DE6E91" w:rsidRPr="007F0C01" w:rsidTr="00DE6E91">
        <w:trPr>
          <w:cantSplit/>
          <w:trHeight w:hRule="exact" w:val="8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6E91" w:rsidRPr="007F0C01" w:rsidRDefault="00DE6E9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3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 Совершенствование системы управления жилищно-коммунального хозяйства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57 918,00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- 24 918,00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- 33 000,00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70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451 506,82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- 100 267,34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- 85 110,24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- 90 789,24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- 85 951,00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- 89 389,00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8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10 600,00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- 10 600,00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8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22 932,72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9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107 411,80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- 38 957,80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- 16 120,00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- 16 765,00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- 17 436,00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- 18 133,00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1.3.2 Подготовка объек</w:t>
            </w:r>
            <w:r w:rsidR="00DE6E9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ов ЖКХ к осенне-зимнему периоду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22 932,72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- 7 644,24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72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107 411,80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- 38 957,80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- 16 120,00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- 16 765,00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- 17 436,00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- 18 133,00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1.3.3 Разработка схемы теплоснабжения городского округа Люберцы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4 300,00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- 4 300,00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5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 Создание условий для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благоустройства территорий муниципального образования Московской области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 xml:space="preserve">Средства местного бюджета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6 300,00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- 6 300,00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730 000,00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- 370 000,00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41 000,00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- 21 000,00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50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730 000,00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- 370 000,00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- 90 000,00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41 000,00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- 21 000,00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- 5 000,00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64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1.1.1 Приобретение и установка детских игровых </w:t>
            </w:r>
            <w:proofErr w:type="spellStart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пощадок</w:t>
            </w:r>
            <w:proofErr w:type="spellEnd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на территории Люберецкого муниципального района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640 000,00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- 320 000,00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- 80 000,00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- 80 000,00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- 80 000,00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- 80 000,00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4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32 000,00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- 16 000,00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- 4 000,00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- 4 000,00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2020 год - 4 000,00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2021 год - 4 000,00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72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5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 Чистая вода на территории Люберецкого муниципального района на 2017-2021 годы</w:t>
            </w:r>
          </w:p>
        </w:tc>
      </w:tr>
      <w:tr w:rsidR="007F0C01" w:rsidRPr="007F0C01" w:rsidTr="00DE6E91">
        <w:trPr>
          <w:cantSplit/>
          <w:trHeight w:hRule="exact" w:val="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1.1.1 Строительство реконструкция, модернизация ВЗУ, станций очистки воды, </w:t>
            </w:r>
            <w:proofErr w:type="spellStart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арт</w:t>
            </w:r>
            <w:proofErr w:type="gramStart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кважен</w:t>
            </w:r>
            <w:proofErr w:type="spellEnd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10 485,00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- 8 885,00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- 800,00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- 800,00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1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24 900,00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- 24 900,00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5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1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1.2 Капитальный ремонт объектов водоснабжения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3 500,00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- 3 500,00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3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Средства бюджетов городских и 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37 828,00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- 18 091,00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2018 год - 19 737,00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67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46 795,22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- 40 506,74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- 3 144,24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- 3 144,24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86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3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1.2.1 Капитальный ремонт ВЗУ, станций очистки воды, </w:t>
            </w:r>
            <w:proofErr w:type="spellStart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арт</w:t>
            </w:r>
            <w:proofErr w:type="gramStart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кважен</w:t>
            </w:r>
            <w:proofErr w:type="spellEnd"/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подключение к новому источнику водоснабжения и прочие меропр</w:t>
            </w:r>
            <w:r w:rsidR="00D9398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ия</w:t>
            </w: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тия, связанные с водоснабжением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37 828,00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- 18 091,00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- 19 737,00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7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Всего: 46 795,22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2017 год - 40 506,74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2018 год - 3 144,24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F0C0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2019 год - 3 144,24 тыс.руб</w:t>
            </w:r>
          </w:p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9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eastAsiaTheme="minorEastAsia" w:hAnsi="Arial" w:cs="Arial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F0C01" w:rsidRPr="007F0C01" w:rsidTr="00DE6E91">
        <w:trPr>
          <w:cantSplit/>
          <w:trHeight w:hRule="exact" w:val="18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7F0C01" w:rsidRPr="007F0C01" w:rsidTr="00DE6E91">
        <w:trPr>
          <w:cantSplit/>
          <w:trHeight w:hRule="exact" w:val="18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F0C01" w:rsidRPr="007F0C01" w:rsidRDefault="007F0C01" w:rsidP="007F0C0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7F0C01" w:rsidRDefault="007F0C01" w:rsidP="00493042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7F0C01" w:rsidSect="007F0C01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BC8"/>
    <w:multiLevelType w:val="hybridMultilevel"/>
    <w:tmpl w:val="CB4EF7C4"/>
    <w:lvl w:ilvl="0" w:tplc="2AFC57FC">
      <w:start w:val="1"/>
      <w:numFmt w:val="decimal"/>
      <w:lvlText w:val="%1."/>
      <w:lvlJc w:val="left"/>
      <w:pPr>
        <w:ind w:left="368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F"/>
    <w:rsid w:val="00011539"/>
    <w:rsid w:val="00066922"/>
    <w:rsid w:val="000D78E3"/>
    <w:rsid w:val="00187969"/>
    <w:rsid w:val="0026566B"/>
    <w:rsid w:val="002C1034"/>
    <w:rsid w:val="003067F5"/>
    <w:rsid w:val="00405309"/>
    <w:rsid w:val="00493042"/>
    <w:rsid w:val="005C0B74"/>
    <w:rsid w:val="007F0C01"/>
    <w:rsid w:val="009332A0"/>
    <w:rsid w:val="00960F23"/>
    <w:rsid w:val="00A07C3D"/>
    <w:rsid w:val="00AF3DAD"/>
    <w:rsid w:val="00B15FF8"/>
    <w:rsid w:val="00B959D2"/>
    <w:rsid w:val="00C17745"/>
    <w:rsid w:val="00CF5B2C"/>
    <w:rsid w:val="00D20676"/>
    <w:rsid w:val="00D9398E"/>
    <w:rsid w:val="00DB6223"/>
    <w:rsid w:val="00DE4ECE"/>
    <w:rsid w:val="00DE6E91"/>
    <w:rsid w:val="00E2058B"/>
    <w:rsid w:val="00E4310C"/>
    <w:rsid w:val="00E763EF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22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0C01"/>
  </w:style>
  <w:style w:type="paragraph" w:styleId="a4">
    <w:name w:val="Balloon Text"/>
    <w:basedOn w:val="a"/>
    <w:link w:val="a5"/>
    <w:uiPriority w:val="99"/>
    <w:semiHidden/>
    <w:unhideWhenUsed/>
    <w:rsid w:val="007F0C0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0C01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F0C0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C01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F0C0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22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0C01"/>
  </w:style>
  <w:style w:type="paragraph" w:styleId="a4">
    <w:name w:val="Balloon Text"/>
    <w:basedOn w:val="a"/>
    <w:link w:val="a5"/>
    <w:uiPriority w:val="99"/>
    <w:semiHidden/>
    <w:unhideWhenUsed/>
    <w:rsid w:val="007F0C0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F0C01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F0C0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C01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F0C0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3658-ED0A-497C-85FA-7275255D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8742</Words>
  <Characters>49833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cp:lastPrinted>2017-06-07T08:13:00Z</cp:lastPrinted>
  <dcterms:created xsi:type="dcterms:W3CDTF">2017-10-23T07:25:00Z</dcterms:created>
  <dcterms:modified xsi:type="dcterms:W3CDTF">2017-10-23T07:31:00Z</dcterms:modified>
</cp:coreProperties>
</file>