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68" w:rsidRPr="00CB5AB6" w:rsidRDefault="006A7A68" w:rsidP="006A7A68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w w:val="120"/>
          <w:lang w:eastAsia="ru-RU"/>
        </w:rPr>
        <w:drawing>
          <wp:inline distT="0" distB="0" distL="0" distR="0">
            <wp:extent cx="838200" cy="1152525"/>
            <wp:effectExtent l="19050" t="0" r="0" b="0"/>
            <wp:docPr id="13" name="Рисунок 1" descr="Описание: 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68" w:rsidRPr="00CB5AB6" w:rsidRDefault="006A7A68" w:rsidP="006A7A68">
      <w:pPr>
        <w:spacing w:after="0" w:line="240" w:lineRule="auto"/>
        <w:jc w:val="center"/>
        <w:rPr>
          <w:b/>
          <w:bCs/>
          <w:noProof/>
          <w:w w:val="120"/>
          <w:sz w:val="12"/>
          <w:szCs w:val="12"/>
        </w:rPr>
      </w:pPr>
    </w:p>
    <w:p w:rsidR="006A7A68" w:rsidRPr="003510CF" w:rsidRDefault="006A7A68" w:rsidP="006A7A68">
      <w:pPr>
        <w:spacing w:after="0" w:line="240" w:lineRule="auto"/>
        <w:jc w:val="center"/>
        <w:rPr>
          <w:rFonts w:ascii="Times New Roman" w:hAnsi="Times New Roman"/>
          <w:b/>
          <w:bCs/>
          <w:noProof/>
          <w:w w:val="115"/>
          <w:sz w:val="40"/>
          <w:szCs w:val="40"/>
        </w:rPr>
      </w:pPr>
      <w:r w:rsidRPr="003510CF">
        <w:rPr>
          <w:rFonts w:ascii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6A7A68" w:rsidRPr="003510CF" w:rsidRDefault="006A7A68" w:rsidP="006A7A68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12"/>
          <w:szCs w:val="12"/>
        </w:rPr>
      </w:pPr>
    </w:p>
    <w:p w:rsidR="006A7A68" w:rsidRPr="003510CF" w:rsidRDefault="006A7A68" w:rsidP="006A7A68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3510CF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6A7A68" w:rsidRPr="003510CF" w:rsidRDefault="006A7A68" w:rsidP="006A7A68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3510CF">
        <w:rPr>
          <w:rFonts w:ascii="Times New Roman" w:hAnsi="Times New Roman"/>
          <w:b/>
          <w:bCs/>
          <w:noProof/>
          <w:spacing w:val="10"/>
          <w:w w:val="115"/>
        </w:rPr>
        <w:t>ЛЮБЕРЕЦК</w:t>
      </w:r>
      <w:r w:rsidRPr="003510CF">
        <w:rPr>
          <w:rFonts w:ascii="Times New Roman" w:hAnsi="Times New Roman"/>
          <w:b/>
          <w:bCs/>
          <w:spacing w:val="10"/>
          <w:w w:val="115"/>
        </w:rPr>
        <w:t>ИЙ</w:t>
      </w:r>
      <w:r w:rsidRPr="003510CF">
        <w:rPr>
          <w:rFonts w:ascii="Times New Roman" w:hAnsi="Times New Roman"/>
          <w:b/>
          <w:bCs/>
          <w:noProof/>
          <w:spacing w:val="10"/>
          <w:w w:val="115"/>
        </w:rPr>
        <w:t xml:space="preserve"> МУНИЦИПАЛЬНЫЙ РАЙОН</w:t>
      </w:r>
      <w:r w:rsidRPr="003510CF">
        <w:rPr>
          <w:rFonts w:ascii="Times New Roman" w:hAnsi="Times New Roman"/>
          <w:b/>
          <w:bCs/>
          <w:spacing w:val="10"/>
          <w:w w:val="115"/>
        </w:rPr>
        <w:br/>
      </w:r>
      <w:r w:rsidRPr="003510CF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6A7A68" w:rsidRPr="003510CF" w:rsidRDefault="006A7A68" w:rsidP="006A7A68">
      <w:pPr>
        <w:spacing w:after="0" w:line="240" w:lineRule="auto"/>
        <w:jc w:val="center"/>
        <w:rPr>
          <w:rFonts w:ascii="Times New Roman" w:hAnsi="Times New Roman"/>
          <w:b/>
          <w:bCs/>
          <w:w w:val="115"/>
          <w:sz w:val="16"/>
          <w:szCs w:val="16"/>
        </w:rPr>
      </w:pPr>
    </w:p>
    <w:p w:rsidR="006A7A68" w:rsidRPr="003510CF" w:rsidRDefault="006A7A68" w:rsidP="006A7A68">
      <w:pPr>
        <w:spacing w:after="0" w:line="240" w:lineRule="auto"/>
        <w:jc w:val="center"/>
        <w:rPr>
          <w:rFonts w:ascii="Times New Roman" w:hAnsi="Times New Roman"/>
          <w:bCs/>
          <w:w w:val="115"/>
          <w:sz w:val="32"/>
          <w:szCs w:val="32"/>
        </w:rPr>
      </w:pPr>
      <w:r w:rsidRPr="003510CF">
        <w:rPr>
          <w:rFonts w:ascii="Times New Roman" w:hAnsi="Times New Roman"/>
          <w:b/>
          <w:bCs/>
          <w:w w:val="115"/>
          <w:sz w:val="32"/>
          <w:szCs w:val="32"/>
        </w:rPr>
        <w:t>ПОСТАНОВЛЕНИЕ</w:t>
      </w:r>
    </w:p>
    <w:p w:rsidR="006A7A68" w:rsidRPr="003510CF" w:rsidRDefault="006A7A68" w:rsidP="006A7A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7A68" w:rsidRPr="003510CF" w:rsidRDefault="006A7A68" w:rsidP="006A7A6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25</w:t>
      </w:r>
      <w:r w:rsidRPr="003510CF">
        <w:rPr>
          <w:rFonts w:ascii="Times New Roman" w:hAnsi="Times New Roman"/>
          <w:b/>
          <w:u w:val="single"/>
        </w:rPr>
        <w:t>.05.2017</w:t>
      </w:r>
      <w:r w:rsidRPr="003510CF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Pr="003510CF">
        <w:rPr>
          <w:rFonts w:ascii="Times New Roman" w:hAnsi="Times New Roman"/>
          <w:b/>
        </w:rPr>
        <w:t xml:space="preserve">            </w:t>
      </w:r>
      <w:r w:rsidRPr="003510CF">
        <w:rPr>
          <w:rFonts w:ascii="Times New Roman" w:hAnsi="Times New Roman"/>
          <w:b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>2100</w:t>
      </w:r>
      <w:r w:rsidRPr="003510CF">
        <w:rPr>
          <w:rFonts w:ascii="Times New Roman" w:hAnsi="Times New Roman"/>
          <w:b/>
          <w:u w:val="single"/>
        </w:rPr>
        <w:t>-ПА</w:t>
      </w:r>
    </w:p>
    <w:p w:rsidR="006A7A68" w:rsidRPr="003510CF" w:rsidRDefault="006A7A68" w:rsidP="006A7A68">
      <w:pPr>
        <w:spacing w:after="0" w:line="240" w:lineRule="auto"/>
        <w:jc w:val="center"/>
        <w:rPr>
          <w:rFonts w:ascii="Times New Roman" w:hAnsi="Times New Roman"/>
          <w:b/>
        </w:rPr>
      </w:pPr>
      <w:r w:rsidRPr="003510CF">
        <w:rPr>
          <w:rFonts w:ascii="Times New Roman" w:hAnsi="Times New Roman"/>
          <w:b/>
        </w:rPr>
        <w:t>г. Люберцы</w:t>
      </w:r>
    </w:p>
    <w:p w:rsidR="006A7A68" w:rsidRPr="003510CF" w:rsidRDefault="006A7A68" w:rsidP="006A7A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1BBD" w:rsidRPr="006A7A68" w:rsidRDefault="00E01BBD" w:rsidP="00D94D9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35A30" w:rsidRDefault="00E01BBD" w:rsidP="00D07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35A30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35A30">
        <w:rPr>
          <w:rFonts w:ascii="Times New Roman" w:hAnsi="Times New Roman"/>
          <w:b/>
          <w:sz w:val="28"/>
          <w:szCs w:val="28"/>
        </w:rPr>
        <w:t xml:space="preserve"> о порядке размещения нестационарных торговых объектов на территории </w:t>
      </w:r>
      <w:r>
        <w:rPr>
          <w:rFonts w:ascii="Times New Roman" w:hAnsi="Times New Roman"/>
          <w:b/>
          <w:sz w:val="28"/>
          <w:szCs w:val="28"/>
        </w:rPr>
        <w:br/>
      </w:r>
      <w:r w:rsidR="00A35A30">
        <w:rPr>
          <w:rFonts w:ascii="Times New Roman" w:hAnsi="Times New Roman"/>
          <w:b/>
          <w:sz w:val="28"/>
          <w:szCs w:val="28"/>
        </w:rPr>
        <w:t>городского округа Люберцы</w:t>
      </w:r>
    </w:p>
    <w:p w:rsidR="00D07153" w:rsidRDefault="00D07153" w:rsidP="00D07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30" w:rsidRDefault="00A35A30" w:rsidP="009D5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5A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№ 131-ФЗ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Законом Московской области</w:t>
      </w:r>
      <w:r w:rsidRPr="00A331D8">
        <w:rPr>
          <w:rFonts w:ascii="Times New Roman" w:hAnsi="Times New Roman"/>
          <w:sz w:val="28"/>
          <w:szCs w:val="28"/>
          <w:lang w:eastAsia="ru-RU"/>
        </w:rPr>
        <w:t xml:space="preserve"> от 28.12.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A331D8">
        <w:rPr>
          <w:rFonts w:ascii="Times New Roman" w:hAnsi="Times New Roman"/>
          <w:sz w:val="28"/>
          <w:szCs w:val="28"/>
          <w:lang w:eastAsia="ru-RU"/>
        </w:rPr>
        <w:t xml:space="preserve">16 № 183/2016-ОЗ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331D8">
        <w:rPr>
          <w:rFonts w:ascii="Times New Roman" w:hAnsi="Times New Roman"/>
          <w:sz w:val="28"/>
          <w:szCs w:val="28"/>
          <w:lang w:eastAsia="ru-RU"/>
        </w:rPr>
        <w:t xml:space="preserve">«Об организации местного самоуправления на территории Люберецкого </w:t>
      </w:r>
      <w:proofErr w:type="gramStart"/>
      <w:r w:rsidRPr="00A331D8">
        <w:rPr>
          <w:rFonts w:ascii="Times New Roman" w:hAnsi="Times New Roman"/>
          <w:sz w:val="28"/>
          <w:szCs w:val="28"/>
          <w:lang w:eastAsia="ru-RU"/>
        </w:rPr>
        <w:t>муниципального района»,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от 30.12.2014 № 191/2014-ОЗ «О благоустройстве в Московской области»,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513B">
        <w:rPr>
          <w:rFonts w:ascii="Times New Roman" w:hAnsi="Times New Roman"/>
          <w:sz w:val="28"/>
          <w:szCs w:val="28"/>
          <w:lang w:eastAsia="ru-RU"/>
        </w:rPr>
        <w:t>Р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аспоряжением Министерства потребительского рынка и </w:t>
      </w:r>
      <w:r>
        <w:rPr>
          <w:rFonts w:ascii="Times New Roman" w:hAnsi="Times New Roman"/>
          <w:sz w:val="28"/>
          <w:szCs w:val="28"/>
          <w:lang w:eastAsia="ru-RU"/>
        </w:rPr>
        <w:t>услуг Московской области от 27.1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2.2012 № 32-Р «Об утверждении Порядка разработки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445A9">
        <w:rPr>
          <w:rFonts w:ascii="Times New Roman" w:hAnsi="Times New Roman"/>
          <w:sz w:val="28"/>
          <w:szCs w:val="28"/>
          <w:lang w:eastAsia="ru-RU"/>
        </w:rPr>
        <w:t>и утверждения органами местного самоуправления муниципальных образований Московской области схем размещения нестационарных торговых объектов»,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513B">
        <w:rPr>
          <w:rFonts w:ascii="Times New Roman" w:hAnsi="Times New Roman"/>
          <w:sz w:val="28"/>
          <w:szCs w:val="28"/>
          <w:lang w:eastAsia="ru-RU"/>
        </w:rPr>
        <w:t>Р</w:t>
      </w:r>
      <w:r w:rsidRPr="005445A9">
        <w:rPr>
          <w:rFonts w:ascii="Times New Roman" w:hAnsi="Times New Roman"/>
          <w:sz w:val="28"/>
          <w:szCs w:val="28"/>
          <w:lang w:eastAsia="ru-RU"/>
        </w:rPr>
        <w:t xml:space="preserve">аспоряжением Министерства потребительского рынка и услуг Московской области от 02.06.2014 № 16 РВ-34 «Об утверждении Методических рекомендаций по размещению нестационарных торговых объектов на территории муниципальных образований Московской  области», </w:t>
      </w:r>
      <w:r w:rsidR="002D513B">
        <w:rPr>
          <w:rFonts w:ascii="Times New Roman" w:hAnsi="Times New Roman"/>
          <w:sz w:val="28"/>
          <w:szCs w:val="28"/>
          <w:lang w:eastAsia="ru-RU"/>
        </w:rPr>
        <w:t>Р</w:t>
      </w:r>
      <w:r w:rsidRPr="005445A9">
        <w:rPr>
          <w:rFonts w:ascii="Times New Roman" w:hAnsi="Times New Roman"/>
          <w:sz w:val="28"/>
          <w:szCs w:val="28"/>
          <w:lang w:eastAsia="ru-RU"/>
        </w:rPr>
        <w:t>аспоряжением Министерства жилищно-коммунального хозяйства Московской</w:t>
      </w:r>
      <w:proofErr w:type="gramEnd"/>
      <w:r w:rsidRPr="005445A9">
        <w:rPr>
          <w:rFonts w:ascii="Times New Roman" w:hAnsi="Times New Roman"/>
          <w:sz w:val="28"/>
          <w:szCs w:val="28"/>
          <w:lang w:eastAsia="ru-RU"/>
        </w:rPr>
        <w:t xml:space="preserve"> области от 07.08.2015 № 180-РВ «Об утверждении Правил благоустройства территории Люберецкого муниципального района Московской области»,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5A9">
        <w:rPr>
          <w:rFonts w:ascii="Times New Roman" w:hAnsi="Times New Roman"/>
          <w:sz w:val="28"/>
          <w:szCs w:val="28"/>
          <w:lang w:eastAsia="ru-RU"/>
        </w:rPr>
        <w:t>Уставом Люб</w:t>
      </w:r>
      <w:r>
        <w:rPr>
          <w:rFonts w:ascii="Times New Roman" w:hAnsi="Times New Roman"/>
          <w:sz w:val="28"/>
          <w:szCs w:val="28"/>
          <w:lang w:eastAsia="ru-RU"/>
        </w:rPr>
        <w:t xml:space="preserve">ерецкого муниципального района Московской области, </w:t>
      </w:r>
      <w:r w:rsidR="00E373F2" w:rsidRPr="00E373F2">
        <w:rPr>
          <w:rFonts w:ascii="Times New Roman" w:hAnsi="Times New Roman"/>
          <w:sz w:val="28"/>
          <w:szCs w:val="28"/>
        </w:rPr>
        <w:t>Распоряжением администрации Люберецкого муниципального района от 24.01.2017 № 4-РА «О наделении полномочиями заместителя Руководителя администрации Люберецкого</w:t>
      </w:r>
      <w:r w:rsidR="00E373F2" w:rsidRPr="00E373F2">
        <w:rPr>
          <w:rFonts w:ascii="Times New Roman" w:hAnsi="Times New Roman"/>
          <w:b/>
          <w:sz w:val="28"/>
          <w:szCs w:val="28"/>
        </w:rPr>
        <w:t xml:space="preserve"> </w:t>
      </w:r>
      <w:r w:rsidR="00E373F2" w:rsidRPr="00E373F2">
        <w:rPr>
          <w:rFonts w:ascii="Times New Roman" w:hAnsi="Times New Roman"/>
          <w:sz w:val="28"/>
          <w:szCs w:val="28"/>
        </w:rPr>
        <w:t xml:space="preserve">муниципального района Московской области </w:t>
      </w:r>
      <w:proofErr w:type="spellStart"/>
      <w:r w:rsidR="00E373F2" w:rsidRPr="00E373F2">
        <w:rPr>
          <w:rFonts w:ascii="Times New Roman" w:hAnsi="Times New Roman"/>
          <w:sz w:val="28"/>
          <w:szCs w:val="28"/>
        </w:rPr>
        <w:t>Тимашкова</w:t>
      </w:r>
      <w:proofErr w:type="spellEnd"/>
      <w:r w:rsidR="00E373F2" w:rsidRPr="00E373F2">
        <w:rPr>
          <w:rFonts w:ascii="Times New Roman" w:hAnsi="Times New Roman"/>
          <w:sz w:val="28"/>
          <w:szCs w:val="28"/>
        </w:rPr>
        <w:t xml:space="preserve"> Кирилла Александровича»</w:t>
      </w:r>
      <w:r w:rsidR="00E373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35A30" w:rsidRDefault="00A608F8" w:rsidP="002B486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Внести в </w:t>
      </w:r>
      <w:r w:rsidR="00A35A30" w:rsidRPr="00715355">
        <w:rPr>
          <w:rFonts w:ascii="Times New Roman" w:hAnsi="Times New Roman"/>
          <w:sz w:val="28"/>
          <w:szCs w:val="28"/>
          <w:lang w:eastAsia="ru-RU"/>
        </w:rPr>
        <w:t>Положение о порядке размещения нестационарных торговых объект</w:t>
      </w:r>
      <w:r w:rsidR="00A35A30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="00A35A30" w:rsidRPr="00715355">
        <w:rPr>
          <w:rFonts w:ascii="Times New Roman" w:hAnsi="Times New Roman"/>
          <w:sz w:val="28"/>
          <w:szCs w:val="28"/>
          <w:lang w:eastAsia="ru-RU"/>
        </w:rPr>
        <w:t>на те</w:t>
      </w:r>
      <w:bookmarkStart w:id="0" w:name="_GoBack"/>
      <w:bookmarkEnd w:id="0"/>
      <w:r w:rsidR="00A35A30" w:rsidRPr="00715355">
        <w:rPr>
          <w:rFonts w:ascii="Times New Roman" w:hAnsi="Times New Roman"/>
          <w:sz w:val="28"/>
          <w:szCs w:val="28"/>
          <w:lang w:eastAsia="ru-RU"/>
        </w:rPr>
        <w:t>рритории городского округа Люберцы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администрации Люберецкого</w:t>
      </w:r>
      <w:r w:rsidR="00345D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от 17.03.2017 № 846-ПА</w:t>
      </w:r>
      <w:r w:rsidR="00BB58B0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BB58B0" w:rsidRPr="004428FC">
        <w:rPr>
          <w:rFonts w:ascii="Times New Roman" w:hAnsi="Times New Roman"/>
          <w:sz w:val="28"/>
          <w:szCs w:val="28"/>
        </w:rPr>
        <w:t>–</w:t>
      </w:r>
      <w:r w:rsidR="00BB58B0">
        <w:rPr>
          <w:rFonts w:ascii="Times New Roman" w:hAnsi="Times New Roman"/>
          <w:sz w:val="28"/>
          <w:szCs w:val="28"/>
          <w:lang w:eastAsia="ru-RU"/>
        </w:rPr>
        <w:t xml:space="preserve"> Положение)</w:t>
      </w:r>
      <w:r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:rsidR="00BB58B0" w:rsidRDefault="00345D51" w:rsidP="002B4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BB58B0">
        <w:rPr>
          <w:rFonts w:ascii="Times New Roman" w:hAnsi="Times New Roman"/>
          <w:sz w:val="28"/>
          <w:szCs w:val="28"/>
          <w:lang w:eastAsia="ru-RU"/>
        </w:rPr>
        <w:t>пункты 3.1.9 и 3.1.10 раздела 3 Положения изложить в новой редакции:</w:t>
      </w:r>
    </w:p>
    <w:p w:rsidR="00BB58B0" w:rsidRPr="00B97E43" w:rsidRDefault="00BB58B0" w:rsidP="002B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«3.1.9 </w:t>
      </w:r>
      <w:r w:rsidRPr="00B97E43">
        <w:rPr>
          <w:rFonts w:ascii="Times New Roman" w:hAnsi="Times New Roman"/>
          <w:sz w:val="28"/>
          <w:szCs w:val="28"/>
        </w:rPr>
        <w:t xml:space="preserve">бахчевой развал – специально оборудованная временная конструкция, состоящая из деревянного каркаса и модульных элементов </w:t>
      </w:r>
      <w:r>
        <w:rPr>
          <w:rFonts w:ascii="Times New Roman" w:hAnsi="Times New Roman"/>
          <w:sz w:val="28"/>
          <w:szCs w:val="28"/>
        </w:rPr>
        <w:br/>
      </w:r>
      <w:r w:rsidRPr="00B97E43">
        <w:rPr>
          <w:rFonts w:ascii="Times New Roman" w:hAnsi="Times New Roman"/>
          <w:sz w:val="28"/>
          <w:szCs w:val="28"/>
        </w:rPr>
        <w:t>из деревянных реек, не превышающая площади 16 кв. м</w:t>
      </w:r>
      <w:r w:rsidR="009662BC">
        <w:rPr>
          <w:rFonts w:ascii="Times New Roman" w:hAnsi="Times New Roman"/>
          <w:sz w:val="28"/>
          <w:szCs w:val="28"/>
        </w:rPr>
        <w:t>,</w:t>
      </w:r>
      <w:r w:rsidRPr="00B97E43">
        <w:rPr>
          <w:rFonts w:ascii="Times New Roman" w:hAnsi="Times New Roman"/>
          <w:sz w:val="28"/>
          <w:szCs w:val="28"/>
        </w:rPr>
        <w:t xml:space="preserve"> для хранения бахчевых культур, установленная в непосредственной близости </w:t>
      </w:r>
      <w:r>
        <w:rPr>
          <w:rFonts w:ascii="Times New Roman" w:hAnsi="Times New Roman"/>
          <w:sz w:val="28"/>
          <w:szCs w:val="28"/>
        </w:rPr>
        <w:br/>
      </w:r>
      <w:r w:rsidRPr="00B97E43">
        <w:rPr>
          <w:rFonts w:ascii="Times New Roman" w:hAnsi="Times New Roman"/>
          <w:sz w:val="28"/>
          <w:szCs w:val="28"/>
        </w:rPr>
        <w:t>к нестационарному торговому объекту (павильону, киоску), через который осуществляется реализация бахчевых культур;</w:t>
      </w:r>
    </w:p>
    <w:p w:rsidR="00BB58B0" w:rsidRDefault="00BB58B0" w:rsidP="002B4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3.1.10 </w:t>
      </w:r>
      <w:r w:rsidRPr="00B97E43">
        <w:rPr>
          <w:rFonts w:ascii="Times New Roman" w:hAnsi="Times New Roman"/>
          <w:sz w:val="28"/>
          <w:szCs w:val="28"/>
        </w:rPr>
        <w:t xml:space="preserve">киоск по продаже </w:t>
      </w:r>
      <w:proofErr w:type="spellStart"/>
      <w:proofErr w:type="gramStart"/>
      <w:r w:rsidRPr="00B97E43">
        <w:rPr>
          <w:rFonts w:ascii="Times New Roman" w:hAnsi="Times New Roman"/>
          <w:sz w:val="28"/>
          <w:szCs w:val="28"/>
        </w:rPr>
        <w:t>плодово-овощной</w:t>
      </w:r>
      <w:proofErr w:type="spellEnd"/>
      <w:proofErr w:type="gramEnd"/>
      <w:r w:rsidRPr="00B97E43">
        <w:rPr>
          <w:rFonts w:ascii="Times New Roman" w:hAnsi="Times New Roman"/>
          <w:sz w:val="28"/>
          <w:szCs w:val="28"/>
        </w:rPr>
        <w:t xml:space="preserve"> продукции – быстровозводимая конструкция, состоящая из деревянного каркаса </w:t>
      </w:r>
      <w:r>
        <w:rPr>
          <w:rFonts w:ascii="Times New Roman" w:hAnsi="Times New Roman"/>
          <w:sz w:val="28"/>
          <w:szCs w:val="28"/>
        </w:rPr>
        <w:br/>
      </w:r>
      <w:r w:rsidRPr="00B97E43">
        <w:rPr>
          <w:rFonts w:ascii="Times New Roman" w:hAnsi="Times New Roman"/>
          <w:sz w:val="28"/>
          <w:szCs w:val="28"/>
        </w:rPr>
        <w:t xml:space="preserve">и деревянных модульных элементов, оснащенная прилавком, рассчитанная на одно рабочее место продавца, подлежащая ежедневному демонтажу </w:t>
      </w:r>
      <w:r>
        <w:rPr>
          <w:rFonts w:ascii="Times New Roman" w:hAnsi="Times New Roman"/>
          <w:sz w:val="28"/>
          <w:szCs w:val="28"/>
        </w:rPr>
        <w:br/>
      </w:r>
      <w:r w:rsidRPr="00B97E43">
        <w:rPr>
          <w:rFonts w:ascii="Times New Roman" w:hAnsi="Times New Roman"/>
          <w:sz w:val="28"/>
          <w:szCs w:val="28"/>
        </w:rPr>
        <w:t xml:space="preserve">по окончании работы объекта. Размеры площадки под установку </w:t>
      </w:r>
      <w:r w:rsidRPr="004428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43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6,0</w:t>
      </w:r>
      <w:r w:rsidRPr="00B97E43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.».</w:t>
      </w:r>
    </w:p>
    <w:p w:rsidR="002B486D" w:rsidRDefault="002B486D" w:rsidP="002B4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1C6A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571C6A">
        <w:rPr>
          <w:rFonts w:ascii="Times New Roman" w:hAnsi="Times New Roman"/>
          <w:sz w:val="28"/>
          <w:szCs w:val="28"/>
          <w:lang w:eastAsia="ru-RU"/>
        </w:rPr>
        <w:t xml:space="preserve">сключить из Положения пункт </w:t>
      </w:r>
      <w:r>
        <w:rPr>
          <w:rFonts w:ascii="Times New Roman" w:hAnsi="Times New Roman"/>
          <w:sz w:val="28"/>
          <w:szCs w:val="28"/>
          <w:lang w:eastAsia="ru-RU"/>
        </w:rPr>
        <w:t xml:space="preserve">5.20 раздела 5 </w:t>
      </w:r>
      <w:r w:rsidRPr="002B486D">
        <w:rPr>
          <w:rFonts w:ascii="Times New Roman" w:hAnsi="Times New Roman"/>
          <w:sz w:val="28"/>
          <w:szCs w:val="28"/>
          <w:lang w:eastAsia="ru-RU"/>
        </w:rPr>
        <w:t>«</w:t>
      </w:r>
      <w:r w:rsidRPr="002B486D">
        <w:rPr>
          <w:rFonts w:ascii="Times New Roman" w:hAnsi="Times New Roman"/>
          <w:sz w:val="28"/>
          <w:szCs w:val="28"/>
        </w:rPr>
        <w:t>5.20. Ремонт нестационарных торговых объектов должен производиться по мере необходимости или по мотивированным требованиям администрации, окраска (замена элементов) нестационарных торговых объектов - не реже одного раза в год, по мере необходимости или по мотивированным требованиям администрации</w:t>
      </w:r>
      <w:proofErr w:type="gramStart"/>
      <w:r w:rsidRPr="002B48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35A30" w:rsidRPr="00ED6909" w:rsidRDefault="00A35A30" w:rsidP="002B48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Управлению </w:t>
      </w:r>
      <w:r>
        <w:rPr>
          <w:rFonts w:ascii="Times New Roman" w:hAnsi="Times New Roman"/>
          <w:sz w:val="28"/>
          <w:szCs w:val="24"/>
          <w:lang w:eastAsia="ru-RU"/>
        </w:rPr>
        <w:t>делами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Люберецкого муниципального района </w:t>
      </w:r>
      <w:r w:rsidRPr="00ED6909">
        <w:rPr>
          <w:rFonts w:ascii="Times New Roman" w:hAnsi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Акаевич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В.Г.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) опубликовать настоящее 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ED6909">
        <w:rPr>
          <w:rFonts w:ascii="Times New Roman" w:hAnsi="Times New Roman"/>
          <w:sz w:val="28"/>
          <w:szCs w:val="24"/>
          <w:lang w:eastAsia="ru-RU"/>
        </w:rPr>
        <w:t xml:space="preserve">остановление в средствах массовой информации и разместить на официальном сайте администрации </w:t>
      </w:r>
      <w:r w:rsidRPr="00673B2B">
        <w:rPr>
          <w:rFonts w:ascii="Times New Roman" w:hAnsi="Times New Roman"/>
          <w:sz w:val="28"/>
          <w:szCs w:val="24"/>
          <w:lang w:eastAsia="ru-RU"/>
        </w:rPr>
        <w:t>Люберецкого муниципального района</w:t>
      </w:r>
      <w:r>
        <w:rPr>
          <w:rFonts w:ascii="Times New Roman" w:hAnsi="Times New Roman"/>
          <w:sz w:val="28"/>
          <w:szCs w:val="24"/>
          <w:lang w:eastAsia="ru-RU"/>
        </w:rPr>
        <w:t xml:space="preserve"> в сети «И</w:t>
      </w:r>
      <w:r w:rsidRPr="00ED6909">
        <w:rPr>
          <w:rFonts w:ascii="Times New Roman" w:hAnsi="Times New Roman"/>
          <w:sz w:val="28"/>
          <w:szCs w:val="24"/>
          <w:lang w:eastAsia="ru-RU"/>
        </w:rPr>
        <w:t>нтернет».</w:t>
      </w:r>
    </w:p>
    <w:p w:rsidR="00A35A30" w:rsidRDefault="00A35A30" w:rsidP="002B4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D690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690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B486D">
        <w:rPr>
          <w:rFonts w:ascii="Times New Roman" w:hAnsi="Times New Roman"/>
          <w:sz w:val="28"/>
          <w:szCs w:val="28"/>
          <w:lang w:eastAsia="ru-RU"/>
        </w:rPr>
        <w:t xml:space="preserve">оставляю </w:t>
      </w:r>
      <w:r w:rsidR="002B486D">
        <w:rPr>
          <w:rFonts w:ascii="Times New Roman" w:hAnsi="Times New Roman"/>
          <w:sz w:val="28"/>
          <w:szCs w:val="28"/>
          <w:lang w:eastAsia="ru-RU"/>
        </w:rPr>
        <w:br/>
        <w:t>за собой.</w:t>
      </w:r>
    </w:p>
    <w:p w:rsidR="002B486D" w:rsidRDefault="002B486D" w:rsidP="002B4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86D" w:rsidRDefault="002B486D" w:rsidP="002B4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86D" w:rsidRPr="00ED6909" w:rsidRDefault="002B486D" w:rsidP="002B4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5A30" w:rsidRPr="00ED6909" w:rsidRDefault="00345D51" w:rsidP="002B486D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="00A35A30" w:rsidRPr="00ED6909">
        <w:rPr>
          <w:rFonts w:ascii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A35A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A30" w:rsidRPr="00ED6909">
        <w:rPr>
          <w:rFonts w:ascii="Times New Roman" w:hAnsi="Times New Roman"/>
          <w:sz w:val="28"/>
          <w:szCs w:val="28"/>
          <w:lang w:eastAsia="ru-RU"/>
        </w:rPr>
        <w:t xml:space="preserve">администрации   </w:t>
      </w:r>
      <w:r w:rsidR="00A35A3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B48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A3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2B486D">
        <w:rPr>
          <w:rFonts w:ascii="Times New Roman" w:hAnsi="Times New Roman"/>
          <w:sz w:val="28"/>
          <w:szCs w:val="28"/>
          <w:lang w:eastAsia="ru-RU"/>
        </w:rPr>
        <w:t>К.А.</w:t>
      </w:r>
      <w:r w:rsidR="00A35A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B486D">
        <w:rPr>
          <w:rFonts w:ascii="Times New Roman" w:hAnsi="Times New Roman"/>
          <w:sz w:val="28"/>
          <w:szCs w:val="28"/>
          <w:lang w:eastAsia="ru-RU"/>
        </w:rPr>
        <w:t>Тимашков</w:t>
      </w:r>
      <w:proofErr w:type="spellEnd"/>
    </w:p>
    <w:p w:rsidR="00315B74" w:rsidRDefault="00315B74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153" w:rsidRDefault="00D07153" w:rsidP="002B486D">
      <w:pPr>
        <w:tabs>
          <w:tab w:val="left" w:pos="7560"/>
          <w:tab w:val="left" w:pos="81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D07153" w:rsidSect="0034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2B9"/>
    <w:multiLevelType w:val="multilevel"/>
    <w:tmpl w:val="55DA1B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DDB3A53"/>
    <w:multiLevelType w:val="hybridMultilevel"/>
    <w:tmpl w:val="16169A4A"/>
    <w:lvl w:ilvl="0" w:tplc="860A94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AC43EC"/>
    <w:multiLevelType w:val="hybridMultilevel"/>
    <w:tmpl w:val="0950A94E"/>
    <w:lvl w:ilvl="0" w:tplc="A754AC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9C621B"/>
    <w:multiLevelType w:val="multilevel"/>
    <w:tmpl w:val="3AE6121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D6339"/>
    <w:rsid w:val="00001DF5"/>
    <w:rsid w:val="00082733"/>
    <w:rsid w:val="0008537D"/>
    <w:rsid w:val="000D4152"/>
    <w:rsid w:val="00127360"/>
    <w:rsid w:val="00135FAC"/>
    <w:rsid w:val="00196097"/>
    <w:rsid w:val="001B43D2"/>
    <w:rsid w:val="001D3D15"/>
    <w:rsid w:val="001D436B"/>
    <w:rsid w:val="002358FF"/>
    <w:rsid w:val="00237591"/>
    <w:rsid w:val="00250EAE"/>
    <w:rsid w:val="002B486D"/>
    <w:rsid w:val="002C13EC"/>
    <w:rsid w:val="002D513B"/>
    <w:rsid w:val="002D67EF"/>
    <w:rsid w:val="002E5329"/>
    <w:rsid w:val="002E77C6"/>
    <w:rsid w:val="00315B74"/>
    <w:rsid w:val="00320BD9"/>
    <w:rsid w:val="00336F21"/>
    <w:rsid w:val="00344F4C"/>
    <w:rsid w:val="00345D51"/>
    <w:rsid w:val="0035542A"/>
    <w:rsid w:val="00383D9C"/>
    <w:rsid w:val="003846A6"/>
    <w:rsid w:val="003B5D75"/>
    <w:rsid w:val="003F5DF6"/>
    <w:rsid w:val="0042607E"/>
    <w:rsid w:val="004341E0"/>
    <w:rsid w:val="00435D3F"/>
    <w:rsid w:val="00445E18"/>
    <w:rsid w:val="004605EA"/>
    <w:rsid w:val="004A2E35"/>
    <w:rsid w:val="004D4C6F"/>
    <w:rsid w:val="0050636A"/>
    <w:rsid w:val="00521515"/>
    <w:rsid w:val="005445A9"/>
    <w:rsid w:val="00544846"/>
    <w:rsid w:val="00565FC4"/>
    <w:rsid w:val="00571C6A"/>
    <w:rsid w:val="00572FB8"/>
    <w:rsid w:val="00573D3A"/>
    <w:rsid w:val="005856CC"/>
    <w:rsid w:val="005C7399"/>
    <w:rsid w:val="005D6339"/>
    <w:rsid w:val="00604857"/>
    <w:rsid w:val="006377FF"/>
    <w:rsid w:val="00640244"/>
    <w:rsid w:val="00673B2B"/>
    <w:rsid w:val="00675B12"/>
    <w:rsid w:val="006828D4"/>
    <w:rsid w:val="00695C55"/>
    <w:rsid w:val="00697459"/>
    <w:rsid w:val="006A7867"/>
    <w:rsid w:val="006A7A68"/>
    <w:rsid w:val="006B5A77"/>
    <w:rsid w:val="006C711A"/>
    <w:rsid w:val="006D5089"/>
    <w:rsid w:val="006F2ABB"/>
    <w:rsid w:val="00715355"/>
    <w:rsid w:val="00724C2F"/>
    <w:rsid w:val="00752A3E"/>
    <w:rsid w:val="00776D0A"/>
    <w:rsid w:val="00777585"/>
    <w:rsid w:val="007802EA"/>
    <w:rsid w:val="00796E0A"/>
    <w:rsid w:val="007B7EC4"/>
    <w:rsid w:val="007E3ADB"/>
    <w:rsid w:val="007E4E1F"/>
    <w:rsid w:val="00802C4A"/>
    <w:rsid w:val="00813F36"/>
    <w:rsid w:val="00834FEF"/>
    <w:rsid w:val="0084023C"/>
    <w:rsid w:val="00841596"/>
    <w:rsid w:val="00882616"/>
    <w:rsid w:val="00926DE5"/>
    <w:rsid w:val="009662BC"/>
    <w:rsid w:val="009719E0"/>
    <w:rsid w:val="00994952"/>
    <w:rsid w:val="009D5CB2"/>
    <w:rsid w:val="00A07D7C"/>
    <w:rsid w:val="00A331D8"/>
    <w:rsid w:val="00A35A30"/>
    <w:rsid w:val="00A3602F"/>
    <w:rsid w:val="00A608F8"/>
    <w:rsid w:val="00B50E6E"/>
    <w:rsid w:val="00B63622"/>
    <w:rsid w:val="00B77F98"/>
    <w:rsid w:val="00BA34B5"/>
    <w:rsid w:val="00BA6D9F"/>
    <w:rsid w:val="00BB58B0"/>
    <w:rsid w:val="00BE22CB"/>
    <w:rsid w:val="00C060DC"/>
    <w:rsid w:val="00C9678D"/>
    <w:rsid w:val="00C973C3"/>
    <w:rsid w:val="00CA3974"/>
    <w:rsid w:val="00D07153"/>
    <w:rsid w:val="00D52386"/>
    <w:rsid w:val="00D634B9"/>
    <w:rsid w:val="00D774A8"/>
    <w:rsid w:val="00D94D92"/>
    <w:rsid w:val="00D97924"/>
    <w:rsid w:val="00DB386F"/>
    <w:rsid w:val="00DD0468"/>
    <w:rsid w:val="00DD5FF0"/>
    <w:rsid w:val="00DE23F0"/>
    <w:rsid w:val="00E01BBD"/>
    <w:rsid w:val="00E03F6F"/>
    <w:rsid w:val="00E22221"/>
    <w:rsid w:val="00E373F2"/>
    <w:rsid w:val="00ED6909"/>
    <w:rsid w:val="00EF046D"/>
    <w:rsid w:val="00F53261"/>
    <w:rsid w:val="00F95074"/>
    <w:rsid w:val="00FB4FA7"/>
    <w:rsid w:val="00FD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DE5"/>
    <w:pPr>
      <w:ind w:left="720"/>
      <w:contextualSpacing/>
    </w:pPr>
  </w:style>
  <w:style w:type="table" w:styleId="a4">
    <w:name w:val="Table Grid"/>
    <w:basedOn w:val="a1"/>
    <w:uiPriority w:val="99"/>
    <w:locked/>
    <w:rsid w:val="00FB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37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60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1C75-757B-4A84-83F0-E8C2798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vt:lpstr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межведомственной комиссии по вопросам торговли, общественного питания и бытового обслуживания администрации Люберецкого муниципального района</dc:title>
  <dc:creator>Anabel</dc:creator>
  <cp:lastModifiedBy>medvedeva</cp:lastModifiedBy>
  <cp:revision>4</cp:revision>
  <cp:lastPrinted>2017-05-25T12:02:00Z</cp:lastPrinted>
  <dcterms:created xsi:type="dcterms:W3CDTF">2017-05-25T12:42:00Z</dcterms:created>
  <dcterms:modified xsi:type="dcterms:W3CDTF">2017-05-25T12:45:00Z</dcterms:modified>
</cp:coreProperties>
</file>