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9" w:rsidRPr="00B26C69" w:rsidRDefault="00B26C69" w:rsidP="00A5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6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04BEB" w:rsidRPr="00A560A0" w:rsidRDefault="00701D8F" w:rsidP="00A5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C1BE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704BEB" w:rsidRPr="00704BEB">
        <w:rPr>
          <w:rFonts w:ascii="Times New Roman" w:hAnsi="Times New Roman" w:cs="Times New Roman"/>
          <w:b/>
          <w:sz w:val="28"/>
          <w:szCs w:val="28"/>
        </w:rPr>
        <w:t>образованию, культуре и возрождени</w:t>
      </w:r>
      <w:r w:rsidR="00704BEB">
        <w:rPr>
          <w:rFonts w:ascii="Times New Roman" w:hAnsi="Times New Roman" w:cs="Times New Roman"/>
          <w:b/>
          <w:sz w:val="28"/>
          <w:szCs w:val="28"/>
        </w:rPr>
        <w:t xml:space="preserve">ю историко-культурного наследия </w:t>
      </w:r>
      <w:r w:rsidR="001C1BE4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  <w:r w:rsidR="00704B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Люберцы</w:t>
      </w:r>
    </w:p>
    <w:p w:rsidR="00B26C69" w:rsidRPr="00B26C69" w:rsidRDefault="00B26C69" w:rsidP="00A560A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69">
        <w:rPr>
          <w:rFonts w:ascii="Times New Roman" w:hAnsi="Times New Roman" w:cs="Times New Roman"/>
          <w:sz w:val="28"/>
          <w:szCs w:val="28"/>
        </w:rPr>
        <w:t xml:space="preserve">Г. Люберцы                                                                   </w:t>
      </w:r>
      <w:r w:rsidR="00C453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35E">
        <w:rPr>
          <w:rFonts w:ascii="Times New Roman" w:hAnsi="Times New Roman" w:cs="Times New Roman"/>
          <w:sz w:val="28"/>
          <w:szCs w:val="28"/>
        </w:rPr>
        <w:t>0</w:t>
      </w:r>
      <w:r w:rsidR="001C1BE4">
        <w:rPr>
          <w:rFonts w:ascii="Times New Roman" w:hAnsi="Times New Roman" w:cs="Times New Roman"/>
          <w:sz w:val="28"/>
          <w:szCs w:val="28"/>
        </w:rPr>
        <w:t>5</w:t>
      </w:r>
      <w:r w:rsidR="00C4535E">
        <w:rPr>
          <w:rFonts w:ascii="Times New Roman" w:hAnsi="Times New Roman" w:cs="Times New Roman"/>
          <w:sz w:val="28"/>
          <w:szCs w:val="28"/>
        </w:rPr>
        <w:t>.02.</w:t>
      </w:r>
      <w:r w:rsidRPr="00B26C69">
        <w:rPr>
          <w:rFonts w:ascii="Times New Roman" w:hAnsi="Times New Roman" w:cs="Times New Roman"/>
          <w:sz w:val="28"/>
          <w:szCs w:val="28"/>
        </w:rPr>
        <w:t>2020 г.</w:t>
      </w:r>
    </w:p>
    <w:p w:rsidR="00B26C69" w:rsidRPr="00B26C69" w:rsidRDefault="00704BEB" w:rsidP="00A560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BE4" w:rsidRDefault="001C1BE4" w:rsidP="00704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BE4">
        <w:rPr>
          <w:rFonts w:ascii="Times New Roman" w:hAnsi="Times New Roman" w:cs="Times New Roman"/>
          <w:sz w:val="28"/>
          <w:szCs w:val="28"/>
        </w:rPr>
        <w:t xml:space="preserve">Яшнова Л.И., председатель </w:t>
      </w:r>
      <w:r w:rsidR="00704BEB" w:rsidRPr="00704BEB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 Общественной палаты городского округа Люберцы</w:t>
      </w:r>
      <w:r w:rsidR="00704BEB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1C1BE4">
        <w:rPr>
          <w:rFonts w:ascii="Times New Roman" w:hAnsi="Times New Roman" w:cs="Times New Roman"/>
          <w:sz w:val="28"/>
          <w:szCs w:val="28"/>
        </w:rPr>
        <w:t xml:space="preserve">Люберецкой районной организации профсоюза работников образования и науки, председатель комиссии по образованию </w:t>
      </w:r>
      <w:r w:rsidR="00704BEB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="00704BEB">
        <w:rPr>
          <w:rFonts w:ascii="Times New Roman" w:hAnsi="Times New Roman" w:cs="Times New Roman"/>
          <w:sz w:val="28"/>
          <w:szCs w:val="28"/>
        </w:rPr>
        <w:t>г.о.Люберцы</w:t>
      </w:r>
      <w:proofErr w:type="spellEnd"/>
      <w:r w:rsidR="00704BEB">
        <w:rPr>
          <w:rFonts w:ascii="Times New Roman" w:hAnsi="Times New Roman" w:cs="Times New Roman"/>
          <w:sz w:val="28"/>
          <w:szCs w:val="28"/>
        </w:rPr>
        <w:t>;</w:t>
      </w:r>
    </w:p>
    <w:p w:rsidR="00B26C69" w:rsidRPr="001C1BE4" w:rsidRDefault="00B26C69" w:rsidP="001C1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BE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1C1BE4">
        <w:rPr>
          <w:rFonts w:ascii="Times New Roman" w:hAnsi="Times New Roman" w:cs="Times New Roman"/>
          <w:sz w:val="28"/>
          <w:szCs w:val="28"/>
        </w:rPr>
        <w:t xml:space="preserve"> Л.С., </w:t>
      </w:r>
      <w:r w:rsidR="00704BEB">
        <w:rPr>
          <w:rFonts w:ascii="Times New Roman" w:hAnsi="Times New Roman" w:cs="Times New Roman"/>
          <w:sz w:val="28"/>
          <w:szCs w:val="28"/>
        </w:rPr>
        <w:t xml:space="preserve">член </w:t>
      </w:r>
      <w:r w:rsidR="00704BEB" w:rsidRPr="00704BEB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 Общественной палаты городского округа Люберцы</w:t>
      </w:r>
      <w:r w:rsidR="00704BEB">
        <w:rPr>
          <w:rFonts w:ascii="Times New Roman" w:hAnsi="Times New Roman" w:cs="Times New Roman"/>
          <w:sz w:val="28"/>
          <w:szCs w:val="28"/>
        </w:rPr>
        <w:t xml:space="preserve">, </w:t>
      </w:r>
      <w:r w:rsidRPr="001C1BE4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</w:t>
      </w:r>
      <w:r w:rsidR="00704BEB">
        <w:rPr>
          <w:rFonts w:ascii="Times New Roman" w:hAnsi="Times New Roman" w:cs="Times New Roman"/>
          <w:sz w:val="28"/>
          <w:szCs w:val="28"/>
        </w:rPr>
        <w:t>боте МОУ гимназии №16 «Интерес»;</w:t>
      </w:r>
    </w:p>
    <w:p w:rsidR="00704BEB" w:rsidRDefault="001C1BE4" w:rsidP="00071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BEB">
        <w:rPr>
          <w:rFonts w:ascii="Times New Roman" w:hAnsi="Times New Roman" w:cs="Times New Roman"/>
          <w:sz w:val="28"/>
          <w:szCs w:val="28"/>
        </w:rPr>
        <w:t>Мочалова Е.М</w:t>
      </w:r>
      <w:r w:rsidR="00B26C69" w:rsidRPr="00704BEB">
        <w:rPr>
          <w:rFonts w:ascii="Times New Roman" w:hAnsi="Times New Roman" w:cs="Times New Roman"/>
          <w:sz w:val="28"/>
          <w:szCs w:val="28"/>
        </w:rPr>
        <w:t xml:space="preserve">., </w:t>
      </w:r>
      <w:r w:rsidR="00704BEB" w:rsidRPr="00704BEB">
        <w:rPr>
          <w:rFonts w:ascii="Times New Roman" w:hAnsi="Times New Roman" w:cs="Times New Roman"/>
          <w:sz w:val="28"/>
          <w:szCs w:val="28"/>
        </w:rPr>
        <w:t xml:space="preserve">член Комиссии по образованию, культуре и возрождению историко-культурного наследия Общественной палаты городского округа Люберцы, </w:t>
      </w:r>
      <w:r w:rsidRPr="00704BEB">
        <w:rPr>
          <w:rFonts w:ascii="Times New Roman" w:hAnsi="Times New Roman" w:cs="Times New Roman"/>
          <w:sz w:val="28"/>
          <w:szCs w:val="28"/>
        </w:rPr>
        <w:t>заведующая ДО №15 «Бригантина</w:t>
      </w:r>
      <w:r w:rsidR="00704BEB">
        <w:rPr>
          <w:rFonts w:ascii="Times New Roman" w:hAnsi="Times New Roman" w:cs="Times New Roman"/>
          <w:sz w:val="28"/>
          <w:szCs w:val="28"/>
        </w:rPr>
        <w:t>;</w:t>
      </w:r>
    </w:p>
    <w:p w:rsidR="001C1BE4" w:rsidRPr="00704BEB" w:rsidRDefault="001C1BE4" w:rsidP="00071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BEB">
        <w:rPr>
          <w:rFonts w:ascii="Times New Roman" w:hAnsi="Times New Roman" w:cs="Times New Roman"/>
          <w:sz w:val="28"/>
          <w:szCs w:val="28"/>
        </w:rPr>
        <w:t>Игнатьев А.А.</w:t>
      </w:r>
      <w:r w:rsidR="00B26C69" w:rsidRPr="00704BEB">
        <w:rPr>
          <w:rFonts w:ascii="Times New Roman" w:hAnsi="Times New Roman" w:cs="Times New Roman"/>
          <w:sz w:val="28"/>
          <w:szCs w:val="28"/>
        </w:rPr>
        <w:t>,</w:t>
      </w:r>
      <w:r w:rsidRPr="00704BEB">
        <w:rPr>
          <w:rFonts w:ascii="Times New Roman" w:hAnsi="Times New Roman" w:cs="Times New Roman"/>
          <w:sz w:val="28"/>
          <w:szCs w:val="28"/>
        </w:rPr>
        <w:t xml:space="preserve"> </w:t>
      </w:r>
      <w:r w:rsidR="00704BEB">
        <w:rPr>
          <w:rFonts w:ascii="Times New Roman" w:hAnsi="Times New Roman" w:cs="Times New Roman"/>
          <w:sz w:val="28"/>
          <w:szCs w:val="28"/>
        </w:rPr>
        <w:t xml:space="preserve">член </w:t>
      </w:r>
      <w:r w:rsidR="00704BEB" w:rsidRPr="00704BEB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 Общественной палаты городского округа Люберцы</w:t>
      </w:r>
      <w:r w:rsidR="00704BEB">
        <w:rPr>
          <w:rFonts w:ascii="Times New Roman" w:hAnsi="Times New Roman" w:cs="Times New Roman"/>
          <w:sz w:val="28"/>
          <w:szCs w:val="28"/>
        </w:rPr>
        <w:t xml:space="preserve">, </w:t>
      </w:r>
      <w:r w:rsidRPr="00704BE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04BE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704BEB">
        <w:rPr>
          <w:rFonts w:ascii="Times New Roman" w:hAnsi="Times New Roman" w:cs="Times New Roman"/>
          <w:sz w:val="28"/>
          <w:szCs w:val="28"/>
        </w:rPr>
        <w:t xml:space="preserve"> –технического </w:t>
      </w:r>
      <w:r w:rsidR="00704BEB">
        <w:rPr>
          <w:rFonts w:ascii="Times New Roman" w:hAnsi="Times New Roman" w:cs="Times New Roman"/>
          <w:sz w:val="28"/>
          <w:szCs w:val="28"/>
        </w:rPr>
        <w:t>лицея;</w:t>
      </w:r>
    </w:p>
    <w:p w:rsidR="00067FF8" w:rsidRDefault="00067FF8" w:rsidP="00067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FF8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067FF8">
        <w:rPr>
          <w:rFonts w:ascii="Times New Roman" w:hAnsi="Times New Roman" w:cs="Times New Roman"/>
          <w:sz w:val="28"/>
          <w:szCs w:val="28"/>
        </w:rPr>
        <w:t xml:space="preserve"> Е.Н., </w:t>
      </w:r>
      <w:r w:rsidR="00704BEB">
        <w:rPr>
          <w:rFonts w:ascii="Times New Roman" w:hAnsi="Times New Roman" w:cs="Times New Roman"/>
          <w:sz w:val="28"/>
          <w:szCs w:val="28"/>
        </w:rPr>
        <w:t xml:space="preserve">член </w:t>
      </w:r>
      <w:r w:rsidR="00704BEB" w:rsidRPr="00704BEB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 Общественной палаты городского округа Люберцы</w:t>
      </w:r>
      <w:r w:rsidR="00704BEB">
        <w:rPr>
          <w:rFonts w:ascii="Times New Roman" w:hAnsi="Times New Roman" w:cs="Times New Roman"/>
          <w:sz w:val="28"/>
          <w:szCs w:val="28"/>
        </w:rPr>
        <w:t>;</w:t>
      </w:r>
    </w:p>
    <w:p w:rsidR="00704BEB" w:rsidRPr="00067FF8" w:rsidRDefault="00704BEB" w:rsidP="00704B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B26C69" w:rsidRPr="00704BEB" w:rsidRDefault="001C1BE4" w:rsidP="00704B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BEB">
        <w:rPr>
          <w:rFonts w:ascii="Times New Roman" w:hAnsi="Times New Roman" w:cs="Times New Roman"/>
          <w:sz w:val="28"/>
          <w:szCs w:val="28"/>
        </w:rPr>
        <w:t>Чурьяковская</w:t>
      </w:r>
      <w:proofErr w:type="spellEnd"/>
      <w:r w:rsidRPr="00704BEB">
        <w:rPr>
          <w:rFonts w:ascii="Times New Roman" w:hAnsi="Times New Roman" w:cs="Times New Roman"/>
          <w:sz w:val="28"/>
          <w:szCs w:val="28"/>
        </w:rPr>
        <w:t xml:space="preserve"> В.К., заместитель председателя Совета ветеранов педагогического труда</w:t>
      </w:r>
    </w:p>
    <w:p w:rsidR="001C1BE4" w:rsidRDefault="001C1BE4" w:rsidP="00704B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председатель </w:t>
      </w:r>
      <w:r w:rsidRPr="001C1BE4">
        <w:rPr>
          <w:rFonts w:ascii="Times New Roman" w:hAnsi="Times New Roman" w:cs="Times New Roman"/>
          <w:sz w:val="28"/>
          <w:szCs w:val="28"/>
        </w:rPr>
        <w:t>Молодежного совета профсоюза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науки.</w:t>
      </w:r>
    </w:p>
    <w:p w:rsidR="001C1BE4" w:rsidRPr="001C1BE4" w:rsidRDefault="001C1BE4" w:rsidP="00704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1BE4">
        <w:rPr>
          <w:rFonts w:ascii="Times New Roman" w:hAnsi="Times New Roman" w:cs="Times New Roman"/>
          <w:sz w:val="28"/>
          <w:szCs w:val="28"/>
        </w:rPr>
        <w:t>Ерошевич</w:t>
      </w:r>
      <w:proofErr w:type="spellEnd"/>
      <w:r w:rsidRPr="001C1BE4">
        <w:rPr>
          <w:rFonts w:ascii="Times New Roman" w:hAnsi="Times New Roman" w:cs="Times New Roman"/>
          <w:sz w:val="28"/>
          <w:szCs w:val="28"/>
        </w:rPr>
        <w:t xml:space="preserve"> П.Ю., 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1C1BE4">
        <w:rPr>
          <w:rFonts w:ascii="Times New Roman" w:hAnsi="Times New Roman" w:cs="Times New Roman"/>
          <w:sz w:val="28"/>
          <w:szCs w:val="28"/>
        </w:rPr>
        <w:t>Молодежного совета профсоюза работников образования и науки.</w:t>
      </w:r>
    </w:p>
    <w:p w:rsidR="001C1BE4" w:rsidRPr="001C1BE4" w:rsidRDefault="001C1BE4" w:rsidP="00704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1BE4">
        <w:rPr>
          <w:rFonts w:ascii="Times New Roman" w:hAnsi="Times New Roman" w:cs="Times New Roman"/>
          <w:sz w:val="28"/>
          <w:szCs w:val="28"/>
        </w:rPr>
        <w:t xml:space="preserve">Маслова В.Ю.,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1C1BE4">
        <w:rPr>
          <w:rFonts w:ascii="Times New Roman" w:hAnsi="Times New Roman" w:cs="Times New Roman"/>
          <w:sz w:val="28"/>
          <w:szCs w:val="28"/>
        </w:rPr>
        <w:t>Молодежного совета профсоюза работников образования и науки.</w:t>
      </w:r>
    </w:p>
    <w:p w:rsidR="001C1BE4" w:rsidRPr="001C1BE4" w:rsidRDefault="001C1BE4" w:rsidP="00704B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педагогической общественности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F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юберцы -7 чел. </w:t>
      </w:r>
    </w:p>
    <w:p w:rsidR="00704BEB" w:rsidRDefault="00704BEB" w:rsidP="00A560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342" w:rsidRDefault="00556342" w:rsidP="00A560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34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556342" w:rsidRDefault="001C1BE4" w:rsidP="001C1B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празднованию </w:t>
      </w:r>
      <w:r w:rsidRPr="001C1BE4">
        <w:rPr>
          <w:rFonts w:ascii="Times New Roman" w:hAnsi="Times New Roman" w:cs="Times New Roman"/>
          <w:sz w:val="28"/>
          <w:szCs w:val="28"/>
        </w:rPr>
        <w:t>75-летия Победы в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войне 1941-1945 гг</w:t>
      </w:r>
      <w:r w:rsidR="00C45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35E" w:rsidRDefault="00067FF8" w:rsidP="00A560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C1BE4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конкурсах «Мамочка - люберчаночка»,</w:t>
      </w:r>
      <w:r w:rsidR="001C1BE4">
        <w:rPr>
          <w:rFonts w:ascii="Times New Roman" w:hAnsi="Times New Roman" w:cs="Times New Roman"/>
          <w:sz w:val="28"/>
          <w:szCs w:val="28"/>
        </w:rPr>
        <w:t xml:space="preserve"> «Профсоюзная радуга»</w:t>
      </w:r>
      <w:r>
        <w:rPr>
          <w:rFonts w:ascii="Times New Roman" w:hAnsi="Times New Roman" w:cs="Times New Roman"/>
          <w:sz w:val="28"/>
          <w:szCs w:val="28"/>
        </w:rPr>
        <w:t>, «Профсоюзный репортер»</w:t>
      </w:r>
    </w:p>
    <w:p w:rsidR="00C4535E" w:rsidRPr="00A560A0" w:rsidRDefault="00067FF8" w:rsidP="00A560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празднике «День труда»</w:t>
      </w:r>
    </w:p>
    <w:p w:rsidR="00C4535E" w:rsidRPr="00C4535E" w:rsidRDefault="00C4535E" w:rsidP="00A560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535E">
        <w:rPr>
          <w:rFonts w:ascii="Times New Roman" w:hAnsi="Times New Roman" w:cs="Times New Roman"/>
          <w:b/>
          <w:sz w:val="28"/>
          <w:szCs w:val="28"/>
        </w:rPr>
        <w:t>В ходе обсуждения решено:</w:t>
      </w:r>
    </w:p>
    <w:p w:rsidR="00C4535E" w:rsidRDefault="00067FF8" w:rsidP="00A560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 празднику «День Победы» материалы для издания Книги памяти, о детях войны – ветеранах педагогического труда, с использованием литературных работ ветеранов, детских рисунков, официальной символики </w:t>
      </w:r>
      <w:r w:rsidR="00704BEB">
        <w:rPr>
          <w:rFonts w:ascii="Times New Roman" w:hAnsi="Times New Roman" w:cs="Times New Roman"/>
          <w:sz w:val="28"/>
          <w:szCs w:val="28"/>
        </w:rPr>
        <w:t>праздника.</w:t>
      </w:r>
    </w:p>
    <w:p w:rsidR="00C4535E" w:rsidRDefault="00067FF8" w:rsidP="00067F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FF8">
        <w:rPr>
          <w:rFonts w:ascii="Times New Roman" w:hAnsi="Times New Roman" w:cs="Times New Roman"/>
          <w:sz w:val="28"/>
          <w:szCs w:val="28"/>
        </w:rPr>
        <w:t>Молодежно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67FF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FF8"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 и науки </w:t>
      </w:r>
      <w:r>
        <w:rPr>
          <w:rFonts w:ascii="Times New Roman" w:hAnsi="Times New Roman" w:cs="Times New Roman"/>
          <w:sz w:val="28"/>
          <w:szCs w:val="28"/>
        </w:rPr>
        <w:t>подготовить праздничные поздравления с Днем труда – 1мая, Днем победы – 9 мая (видеоролики) для социальных сетей.</w:t>
      </w:r>
    </w:p>
    <w:p w:rsidR="00067FF8" w:rsidRDefault="00067FF8" w:rsidP="00067F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7FF8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7FF8">
        <w:rPr>
          <w:rFonts w:ascii="Times New Roman" w:hAnsi="Times New Roman" w:cs="Times New Roman"/>
          <w:sz w:val="28"/>
          <w:szCs w:val="28"/>
        </w:rPr>
        <w:t xml:space="preserve"> конкурсах «Мамочка - люберчаночка», «Профсоюзная радуга», «Профсоюзный репортер»</w:t>
      </w:r>
      <w:r>
        <w:rPr>
          <w:rFonts w:ascii="Times New Roman" w:hAnsi="Times New Roman" w:cs="Times New Roman"/>
          <w:sz w:val="28"/>
          <w:szCs w:val="28"/>
        </w:rPr>
        <w:t xml:space="preserve"> в качестве участников и членов жюри.</w:t>
      </w:r>
    </w:p>
    <w:p w:rsidR="00704BEB" w:rsidRDefault="00704BEB" w:rsidP="00067F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3816"/>
        <w:gridCol w:w="2231"/>
      </w:tblGrid>
      <w:tr w:rsidR="008B225D" w:rsidTr="005A26C1">
        <w:tc>
          <w:tcPr>
            <w:tcW w:w="4821" w:type="dxa"/>
          </w:tcPr>
          <w:p w:rsidR="008B225D" w:rsidRPr="008B225D" w:rsidRDefault="008B225D" w:rsidP="005A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Pr="008B2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образованию, культуре </w:t>
            </w:r>
          </w:p>
          <w:p w:rsidR="008B225D" w:rsidRDefault="008B225D" w:rsidP="005A26C1">
            <w:pPr>
              <w:rPr>
                <w:sz w:val="28"/>
                <w:szCs w:val="28"/>
              </w:rPr>
            </w:pPr>
            <w:proofErr w:type="gramStart"/>
            <w:r w:rsidRPr="008B2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B2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возрождению историко-культурного наследия</w:t>
            </w:r>
            <w:r w:rsidRPr="008B225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городского округа Люберцы</w:t>
            </w:r>
          </w:p>
        </w:tc>
        <w:tc>
          <w:tcPr>
            <w:tcW w:w="3685" w:type="dxa"/>
          </w:tcPr>
          <w:p w:rsidR="008B225D" w:rsidRDefault="008B225D" w:rsidP="005A26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D1EFB" wp14:editId="710A4F02">
                  <wp:extent cx="2286000" cy="11072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яшн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02" cy="111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B225D" w:rsidRDefault="008B225D" w:rsidP="005A26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25D" w:rsidRDefault="008B225D" w:rsidP="005A26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25D" w:rsidRDefault="008B225D" w:rsidP="005A26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25D" w:rsidRPr="004E7A7F" w:rsidRDefault="008B225D" w:rsidP="005A26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7A7F">
              <w:rPr>
                <w:rFonts w:ascii="Times New Roman" w:hAnsi="Times New Roman" w:cs="Times New Roman"/>
                <w:sz w:val="28"/>
                <w:szCs w:val="28"/>
              </w:rPr>
              <w:t>Яшнова Л.И.</w:t>
            </w:r>
          </w:p>
        </w:tc>
      </w:tr>
    </w:tbl>
    <w:p w:rsidR="00704BEB" w:rsidRDefault="00704BEB" w:rsidP="00067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BEB" w:rsidRDefault="00704BEB" w:rsidP="00067FF8">
      <w:pPr>
        <w:rPr>
          <w:rFonts w:ascii="Times New Roman" w:hAnsi="Times New Roman" w:cs="Times New Roman"/>
          <w:sz w:val="28"/>
          <w:szCs w:val="28"/>
        </w:rPr>
      </w:pPr>
    </w:p>
    <w:p w:rsidR="00A560A0" w:rsidRPr="00067FF8" w:rsidRDefault="00A560A0" w:rsidP="00067F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560A0" w:rsidRPr="0006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8B1"/>
    <w:multiLevelType w:val="hybridMultilevel"/>
    <w:tmpl w:val="EDA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102C"/>
    <w:multiLevelType w:val="hybridMultilevel"/>
    <w:tmpl w:val="EDA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03E8"/>
    <w:multiLevelType w:val="hybridMultilevel"/>
    <w:tmpl w:val="116CC066"/>
    <w:lvl w:ilvl="0" w:tplc="2C088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650E1"/>
    <w:multiLevelType w:val="hybridMultilevel"/>
    <w:tmpl w:val="1F6C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55"/>
    <w:rsid w:val="00067FF8"/>
    <w:rsid w:val="001667DD"/>
    <w:rsid w:val="001C1BE4"/>
    <w:rsid w:val="00377C81"/>
    <w:rsid w:val="00556342"/>
    <w:rsid w:val="00592E99"/>
    <w:rsid w:val="00701D8F"/>
    <w:rsid w:val="00704BEB"/>
    <w:rsid w:val="00794090"/>
    <w:rsid w:val="008B225D"/>
    <w:rsid w:val="00A560A0"/>
    <w:rsid w:val="00B26C69"/>
    <w:rsid w:val="00C4535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0188B-89AB-4E34-83DD-AC31C06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342"/>
    <w:rPr>
      <w:color w:val="0000FF" w:themeColor="hyperlink"/>
      <w:u w:val="single"/>
    </w:rPr>
  </w:style>
  <w:style w:type="table" w:styleId="a5">
    <w:name w:val="Table Grid"/>
    <w:basedOn w:val="a1"/>
    <w:rsid w:val="007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2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Учетная запись Майкрософт</cp:lastModifiedBy>
  <cp:revision>12</cp:revision>
  <dcterms:created xsi:type="dcterms:W3CDTF">2020-05-13T11:51:00Z</dcterms:created>
  <dcterms:modified xsi:type="dcterms:W3CDTF">2020-05-14T08:25:00Z</dcterms:modified>
</cp:coreProperties>
</file>