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17940">
        <w:rPr>
          <w:rFonts w:ascii="Times New Roman" w:hAnsi="Times New Roman" w:cs="Times New Roman"/>
          <w:sz w:val="28"/>
          <w:szCs w:val="28"/>
        </w:rPr>
        <w:t>20</w:t>
      </w:r>
      <w:r w:rsidR="00192667">
        <w:rPr>
          <w:rFonts w:ascii="Times New Roman" w:hAnsi="Times New Roman" w:cs="Times New Roman"/>
          <w:sz w:val="28"/>
          <w:szCs w:val="28"/>
        </w:rPr>
        <w:t xml:space="preserve"> </w:t>
      </w:r>
      <w:r w:rsidR="00C17940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963BD1">
        <w:rPr>
          <w:rFonts w:ascii="Times New Roman" w:hAnsi="Times New Roman" w:cs="Times New Roman"/>
          <w:sz w:val="28"/>
          <w:szCs w:val="28"/>
        </w:rPr>
        <w:t xml:space="preserve"> года, с 17.00 до 19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C17940" w:rsidP="00C17940">
      <w:pPr>
        <w:pStyle w:val="a4"/>
        <w:numPr>
          <w:ilvl w:val="0"/>
          <w:numId w:val="23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Верховых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="00963BD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63BD1">
        <w:rPr>
          <w:rFonts w:ascii="Times New Roman" w:hAnsi="Times New Roman" w:cs="Times New Roman"/>
          <w:sz w:val="28"/>
          <w:szCs w:val="28"/>
        </w:rPr>
        <w:t xml:space="preserve">  Председатель Комиссии</w:t>
      </w:r>
      <w:r w:rsidR="00963BD1" w:rsidRPr="0019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науке, </w:t>
      </w:r>
      <w:r w:rsidRPr="00C17940">
        <w:rPr>
          <w:rFonts w:ascii="Times New Roman" w:hAnsi="Times New Roman" w:cs="Times New Roman"/>
          <w:sz w:val="28"/>
          <w:szCs w:val="28"/>
        </w:rPr>
        <w:t>экономическому развитию, промышленности, предпринимател</w:t>
      </w:r>
      <w:r>
        <w:rPr>
          <w:rFonts w:ascii="Times New Roman" w:hAnsi="Times New Roman" w:cs="Times New Roman"/>
          <w:sz w:val="28"/>
          <w:szCs w:val="28"/>
        </w:rPr>
        <w:t>ьству, инновациям и инвестициям</w:t>
      </w:r>
      <w:r w:rsidR="00963BD1"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963BD1" w:rsidRDefault="00963BD1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940" w:rsidRDefault="00963BD1" w:rsidP="00C17940">
      <w:pPr>
        <w:pStyle w:val="a4"/>
        <w:numPr>
          <w:ilvl w:val="0"/>
          <w:numId w:val="23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Феоктистова Наталья Львовна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здравоохранению, трудовым отношениям и качеству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940" w:rsidRPr="00C17940" w:rsidRDefault="00C17940" w:rsidP="00C179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940" w:rsidRDefault="00C17940" w:rsidP="00C179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40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17940" w:rsidRDefault="00C17940" w:rsidP="00C17940">
      <w:pPr>
        <w:pStyle w:val="a4"/>
        <w:numPr>
          <w:ilvl w:val="0"/>
          <w:numId w:val="24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Троицкий Леонид Александрович – депутат Совета депутатов городского округа Люберцы;</w:t>
      </w:r>
    </w:p>
    <w:p w:rsidR="00C17940" w:rsidRPr="00C17940" w:rsidRDefault="00C17940" w:rsidP="00C17940">
      <w:pPr>
        <w:pStyle w:val="a4"/>
        <w:numPr>
          <w:ilvl w:val="0"/>
          <w:numId w:val="24"/>
        </w:numPr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Львович -  член Комиссии по</w:t>
      </w:r>
      <w:r w:rsidRPr="00192667">
        <w:rPr>
          <w:rFonts w:ascii="Times New Roman" w:hAnsi="Times New Roman" w:cs="Times New Roman"/>
          <w:sz w:val="28"/>
          <w:szCs w:val="28"/>
        </w:rPr>
        <w:t xml:space="preserve">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Default="00192667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C17940" w:rsidRDefault="00C17940" w:rsidP="00C17940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17940">
        <w:rPr>
          <w:color w:val="000000"/>
          <w:sz w:val="28"/>
          <w:szCs w:val="28"/>
        </w:rPr>
        <w:t xml:space="preserve">еры борьбы с </w:t>
      </w:r>
      <w:proofErr w:type="spellStart"/>
      <w:r w:rsidRPr="00C17940">
        <w:rPr>
          <w:color w:val="000000"/>
          <w:sz w:val="28"/>
          <w:szCs w:val="28"/>
        </w:rPr>
        <w:t>короновирусом</w:t>
      </w:r>
      <w:proofErr w:type="spellEnd"/>
      <w:r w:rsidRPr="00C17940">
        <w:rPr>
          <w:color w:val="000000"/>
          <w:sz w:val="28"/>
          <w:szCs w:val="28"/>
        </w:rPr>
        <w:t xml:space="preserve"> на территории Московской области и работу волонтерского корпуса на территории городского округа Люберцы</w:t>
      </w:r>
    </w:p>
    <w:p w:rsidR="001C735F" w:rsidRDefault="001C735F" w:rsidP="00C17940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C17940" w:rsidRDefault="00963BD1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 </w:t>
      </w:r>
      <w:r w:rsidR="00C17940">
        <w:rPr>
          <w:sz w:val="28"/>
          <w:szCs w:val="28"/>
        </w:rPr>
        <w:t xml:space="preserve">Комиссии </w:t>
      </w:r>
      <w:r w:rsidR="00C17940" w:rsidRPr="00192667">
        <w:rPr>
          <w:sz w:val="28"/>
          <w:szCs w:val="28"/>
        </w:rPr>
        <w:t>по здравоохранению, трудовым отношениям и качеству жизни граждан</w:t>
      </w:r>
      <w:r w:rsidR="00C17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палаты городского округа Люберцы </w:t>
      </w:r>
      <w:r w:rsidR="00C17940">
        <w:rPr>
          <w:sz w:val="28"/>
          <w:szCs w:val="28"/>
        </w:rPr>
        <w:t xml:space="preserve">Феоктистову Наталью Львовну, которая сообщила о мерах </w:t>
      </w:r>
      <w:r w:rsidR="00C17940" w:rsidRPr="00C17940">
        <w:rPr>
          <w:color w:val="000000"/>
          <w:sz w:val="28"/>
          <w:szCs w:val="28"/>
        </w:rPr>
        <w:t xml:space="preserve">борьбы с </w:t>
      </w:r>
      <w:proofErr w:type="spellStart"/>
      <w:r w:rsidR="00C17940" w:rsidRPr="00C17940">
        <w:rPr>
          <w:color w:val="000000"/>
          <w:sz w:val="28"/>
          <w:szCs w:val="28"/>
        </w:rPr>
        <w:t>короновирусом</w:t>
      </w:r>
      <w:proofErr w:type="spellEnd"/>
      <w:r w:rsidR="00C17940" w:rsidRPr="00C17940">
        <w:rPr>
          <w:color w:val="000000"/>
          <w:sz w:val="28"/>
          <w:szCs w:val="28"/>
        </w:rPr>
        <w:t xml:space="preserve"> на территории Московской области </w:t>
      </w:r>
    </w:p>
    <w:p w:rsidR="00C17940" w:rsidRDefault="00C17940" w:rsidP="00C179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  <w:r w:rsidRPr="00192667">
        <w:rPr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 w:rsidRPr="00C1794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Федорущенко</w:t>
      </w:r>
      <w:proofErr w:type="spellEnd"/>
      <w:r>
        <w:rPr>
          <w:color w:val="000000"/>
          <w:sz w:val="28"/>
          <w:szCs w:val="28"/>
        </w:rPr>
        <w:t xml:space="preserve"> Денис Сергеевич доложил о работе</w:t>
      </w:r>
      <w:r w:rsidRPr="00C17940">
        <w:rPr>
          <w:color w:val="000000"/>
          <w:sz w:val="28"/>
          <w:szCs w:val="28"/>
        </w:rPr>
        <w:t xml:space="preserve"> волонтерского корпуса на территории городского округа Люберцы</w:t>
      </w:r>
      <w:r>
        <w:rPr>
          <w:color w:val="000000"/>
          <w:sz w:val="28"/>
          <w:szCs w:val="28"/>
        </w:rPr>
        <w:t>.</w:t>
      </w:r>
    </w:p>
    <w:p w:rsidR="00C17940" w:rsidRDefault="00C17940" w:rsidP="00C17940">
      <w:pPr>
        <w:ind w:firstLine="709"/>
        <w:jc w:val="both"/>
        <w:rPr>
          <w:color w:val="000000"/>
          <w:sz w:val="28"/>
          <w:szCs w:val="28"/>
        </w:rPr>
      </w:pPr>
    </w:p>
    <w:p w:rsidR="00192667" w:rsidRPr="00C17940" w:rsidRDefault="00192667" w:rsidP="00C17940">
      <w:pPr>
        <w:ind w:firstLine="709"/>
        <w:jc w:val="both"/>
        <w:rPr>
          <w:color w:val="000000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C17940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полученную информацию.</w:t>
      </w:r>
      <w:bookmarkStart w:id="0" w:name="_GoBack"/>
      <w:bookmarkEnd w:id="0"/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6B67CF6"/>
    <w:multiLevelType w:val="hybridMultilevel"/>
    <w:tmpl w:val="974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17940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B51D-A2AB-4C06-8789-1D8477F9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2020-05-13T12:02:00Z</dcterms:created>
  <dcterms:modified xsi:type="dcterms:W3CDTF">2020-05-13T17:27:00Z</dcterms:modified>
</cp:coreProperties>
</file>