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7" w:rsidRPr="00B855BB" w:rsidRDefault="00951FDF" w:rsidP="00B8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855BB" w:rsidRDefault="00B855BB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Заседания Комиссии по информационной политике, социальным коммуникациям и местному самоуправлению</w:t>
      </w:r>
    </w:p>
    <w:p w:rsidR="00737782" w:rsidRPr="00B855BB" w:rsidRDefault="00737782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</w:t>
      </w:r>
    </w:p>
    <w:p w:rsidR="00B855BB" w:rsidRPr="002A2E54" w:rsidRDefault="00B855BB">
      <w:pPr>
        <w:rPr>
          <w:rFonts w:ascii="Times New Roman" w:hAnsi="Times New Roman" w:cs="Times New Roman"/>
          <w:sz w:val="28"/>
          <w:szCs w:val="28"/>
        </w:rPr>
      </w:pP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</w:t>
      </w:r>
      <w:r w:rsidR="00B855BB" w:rsidRPr="002A2E54">
        <w:rPr>
          <w:rFonts w:ascii="Times New Roman" w:hAnsi="Times New Roman" w:cs="Times New Roman"/>
          <w:sz w:val="28"/>
          <w:szCs w:val="28"/>
        </w:rPr>
        <w:t xml:space="preserve">. Люберцы                                                     </w:t>
      </w:r>
      <w:r w:rsidR="002C75E0">
        <w:rPr>
          <w:rFonts w:ascii="Times New Roman" w:hAnsi="Times New Roman" w:cs="Times New Roman"/>
          <w:sz w:val="28"/>
          <w:szCs w:val="28"/>
        </w:rPr>
        <w:t xml:space="preserve">                              3</w:t>
      </w:r>
      <w:r w:rsidR="0019459F">
        <w:rPr>
          <w:rFonts w:ascii="Times New Roman" w:hAnsi="Times New Roman" w:cs="Times New Roman"/>
          <w:sz w:val="28"/>
          <w:szCs w:val="28"/>
        </w:rPr>
        <w:t xml:space="preserve"> </w:t>
      </w:r>
      <w:r w:rsidR="002C75E0">
        <w:rPr>
          <w:rFonts w:ascii="Times New Roman" w:hAnsi="Times New Roman" w:cs="Times New Roman"/>
          <w:sz w:val="28"/>
          <w:szCs w:val="28"/>
        </w:rPr>
        <w:t>марта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2020</w:t>
      </w:r>
      <w:r w:rsidR="00B855BB" w:rsidRPr="002A2E54">
        <w:rPr>
          <w:rFonts w:ascii="Times New Roman" w:hAnsi="Times New Roman" w:cs="Times New Roman"/>
          <w:sz w:val="28"/>
          <w:szCs w:val="28"/>
        </w:rPr>
        <w:t>г.</w:t>
      </w:r>
    </w:p>
    <w:p w:rsidR="00271F79" w:rsidRPr="002A2E54" w:rsidRDefault="00271F79">
      <w:pPr>
        <w:rPr>
          <w:rFonts w:ascii="Times New Roman" w:hAnsi="Times New Roman" w:cs="Times New Roman"/>
          <w:b/>
          <w:sz w:val="28"/>
          <w:szCs w:val="28"/>
        </w:rPr>
      </w:pP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г. Люберцы, </w:t>
      </w:r>
      <w:r w:rsidR="008C74CF" w:rsidRPr="002A2E54">
        <w:rPr>
          <w:rFonts w:ascii="Times New Roman" w:hAnsi="Times New Roman" w:cs="Times New Roman"/>
          <w:sz w:val="28"/>
          <w:szCs w:val="28"/>
        </w:rPr>
        <w:t>Кирова, 57</w:t>
      </w:r>
    </w:p>
    <w:p w:rsidR="00951FDF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Время: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17.30</w:t>
      </w:r>
    </w:p>
    <w:p w:rsidR="00FA15B4" w:rsidRPr="002A2E54" w:rsidRDefault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Всего членов комиссии:</w:t>
      </w:r>
      <w:r w:rsidRPr="002A2E54"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FA15B4" w:rsidRPr="002A2E54" w:rsidRDefault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Присутс</w:t>
      </w:r>
      <w:r w:rsidR="00271F79" w:rsidRPr="002A2E54">
        <w:rPr>
          <w:rFonts w:ascii="Times New Roman" w:hAnsi="Times New Roman" w:cs="Times New Roman"/>
          <w:b/>
          <w:sz w:val="28"/>
          <w:szCs w:val="28"/>
        </w:rPr>
        <w:t>т</w:t>
      </w:r>
      <w:r w:rsidR="002A2E54">
        <w:rPr>
          <w:rFonts w:ascii="Times New Roman" w:hAnsi="Times New Roman" w:cs="Times New Roman"/>
          <w:b/>
          <w:sz w:val="28"/>
          <w:szCs w:val="28"/>
        </w:rPr>
        <w:t>вовало 3</w:t>
      </w:r>
      <w:r w:rsidRPr="002A2E5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A2E54">
        <w:rPr>
          <w:rFonts w:ascii="Times New Roman" w:hAnsi="Times New Roman" w:cs="Times New Roman"/>
          <w:b/>
          <w:sz w:val="28"/>
          <w:szCs w:val="28"/>
        </w:rPr>
        <w:t>а</w:t>
      </w:r>
      <w:r w:rsidRPr="002A2E54">
        <w:rPr>
          <w:rFonts w:ascii="Times New Roman" w:hAnsi="Times New Roman" w:cs="Times New Roman"/>
          <w:b/>
          <w:sz w:val="28"/>
          <w:szCs w:val="28"/>
        </w:rPr>
        <w:t>:</w:t>
      </w:r>
      <w:r w:rsidRPr="002A2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E54">
        <w:rPr>
          <w:rFonts w:ascii="Times New Roman" w:hAnsi="Times New Roman" w:cs="Times New Roman"/>
          <w:sz w:val="28"/>
          <w:szCs w:val="28"/>
        </w:rPr>
        <w:t>Хансверов</w:t>
      </w:r>
      <w:proofErr w:type="spellEnd"/>
      <w:r w:rsidRPr="002A2E54">
        <w:rPr>
          <w:rFonts w:ascii="Times New Roman" w:hAnsi="Times New Roman" w:cs="Times New Roman"/>
          <w:sz w:val="28"/>
          <w:szCs w:val="28"/>
        </w:rPr>
        <w:t xml:space="preserve"> Р.Х. Дегтярева Е.Г., </w:t>
      </w:r>
      <w:proofErr w:type="spellStart"/>
      <w:r w:rsidRPr="002A2E54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Pr="002A2E54">
        <w:rPr>
          <w:rFonts w:ascii="Times New Roman" w:hAnsi="Times New Roman" w:cs="Times New Roman"/>
          <w:sz w:val="28"/>
          <w:szCs w:val="28"/>
        </w:rPr>
        <w:t xml:space="preserve"> Н.Л., </w:t>
      </w:r>
    </w:p>
    <w:p w:rsidR="00271F79" w:rsidRDefault="00271F79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 xml:space="preserve">Отсутствовал: </w:t>
      </w:r>
      <w:r w:rsidRPr="002A2E54">
        <w:rPr>
          <w:rFonts w:ascii="Times New Roman" w:hAnsi="Times New Roman" w:cs="Times New Roman"/>
          <w:sz w:val="28"/>
          <w:szCs w:val="28"/>
        </w:rPr>
        <w:t>Борисов Д.М.</w:t>
      </w:r>
      <w:r w:rsidR="008C74CF" w:rsidRPr="002A2E54">
        <w:rPr>
          <w:rFonts w:ascii="Times New Roman" w:hAnsi="Times New Roman" w:cs="Times New Roman"/>
          <w:sz w:val="28"/>
          <w:szCs w:val="28"/>
        </w:rPr>
        <w:t>, Ткачева М.В</w:t>
      </w:r>
      <w:r w:rsidRPr="002A2E54">
        <w:rPr>
          <w:rFonts w:ascii="Times New Roman" w:hAnsi="Times New Roman" w:cs="Times New Roman"/>
          <w:sz w:val="28"/>
          <w:szCs w:val="28"/>
        </w:rPr>
        <w:t>.</w:t>
      </w:r>
    </w:p>
    <w:p w:rsidR="0019459F" w:rsidRDefault="00194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Шестаков А.М.</w:t>
      </w:r>
    </w:p>
    <w:p w:rsidR="0019459F" w:rsidRPr="002A2E54" w:rsidRDefault="0019459F">
      <w:pPr>
        <w:rPr>
          <w:rFonts w:ascii="Times New Roman" w:hAnsi="Times New Roman" w:cs="Times New Roman"/>
          <w:sz w:val="28"/>
          <w:szCs w:val="28"/>
        </w:rPr>
      </w:pPr>
    </w:p>
    <w:p w:rsidR="00FA15B4" w:rsidRPr="00271F79" w:rsidRDefault="00FA15B4" w:rsidP="0027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74CF" w:rsidRDefault="0019459F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информировании жителей округа об этапах формирования нового состава Общественной палаты городского округа Люберцы.</w:t>
      </w:r>
    </w:p>
    <w:p w:rsidR="008C74CF" w:rsidRDefault="0019459F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информировании жителей округа о деятельности Общественной палаты через газету «Люберецкая панорама».</w:t>
      </w:r>
    </w:p>
    <w:p w:rsidR="002C75E0" w:rsidRPr="002A2E54" w:rsidRDefault="002C75E0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FA15B4" w:rsidRDefault="00FA15B4" w:rsidP="008C74C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По 1 вопросу:</w:t>
      </w:r>
      <w:r w:rsidRPr="002A2E54">
        <w:rPr>
          <w:rFonts w:ascii="Times New Roman" w:hAnsi="Times New Roman" w:cs="Times New Roman"/>
          <w:sz w:val="28"/>
          <w:szCs w:val="28"/>
        </w:rPr>
        <w:t xml:space="preserve"> </w:t>
      </w:r>
      <w:r w:rsidR="0019459F">
        <w:rPr>
          <w:rFonts w:ascii="Times New Roman" w:hAnsi="Times New Roman" w:cs="Times New Roman"/>
          <w:sz w:val="28"/>
          <w:szCs w:val="28"/>
        </w:rPr>
        <w:t>Выступил зам. Председателя ОП Шестаков А.Д., который рассказал о том, как будет проходить формирование нового состава Общественной палаты и как необходимо информировать население через СМИ и интернет.</w:t>
      </w:r>
    </w:p>
    <w:p w:rsidR="0019459F" w:rsidRPr="002A2E54" w:rsidRDefault="0019459F" w:rsidP="008C7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 Активизировать деятельность по информированию населения об этапам формирования нового состава ОП г.о. Люберцы.</w:t>
      </w:r>
    </w:p>
    <w:p w:rsidR="008C74CF" w:rsidRPr="002A2E54" w:rsidRDefault="008C74CF" w:rsidP="008C74C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Голосовали: ЗА – 3, ПРОТИВ – 0. ВОЗДЕРЖАЛИСЬ – 0.</w:t>
      </w:r>
    </w:p>
    <w:p w:rsidR="008C74CF" w:rsidRPr="002A2E54" w:rsidRDefault="00FA15B4" w:rsidP="008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lastRenderedPageBreak/>
        <w:t>По 2 вопросу:</w:t>
      </w:r>
      <w:r w:rsidRPr="002A2E54">
        <w:rPr>
          <w:rFonts w:ascii="Times New Roman" w:hAnsi="Times New Roman" w:cs="Times New Roman"/>
          <w:sz w:val="28"/>
          <w:szCs w:val="28"/>
        </w:rPr>
        <w:t xml:space="preserve"> </w:t>
      </w:r>
      <w:r w:rsidR="0019459F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директора-главного редактора </w:t>
      </w:r>
      <w:proofErr w:type="spellStart"/>
      <w:r w:rsidR="0019459F">
        <w:rPr>
          <w:rFonts w:ascii="Times New Roman" w:hAnsi="Times New Roman" w:cs="Times New Roman"/>
          <w:sz w:val="28"/>
          <w:szCs w:val="28"/>
        </w:rPr>
        <w:t>Хансверова</w:t>
      </w:r>
      <w:proofErr w:type="spellEnd"/>
      <w:r w:rsidR="0019459F">
        <w:rPr>
          <w:rFonts w:ascii="Times New Roman" w:hAnsi="Times New Roman" w:cs="Times New Roman"/>
          <w:sz w:val="28"/>
          <w:szCs w:val="28"/>
        </w:rPr>
        <w:t xml:space="preserve"> Р.Х.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</w:t>
      </w:r>
      <w:r w:rsidR="0019459F">
        <w:rPr>
          <w:rFonts w:ascii="Times New Roman" w:hAnsi="Times New Roman" w:cs="Times New Roman"/>
          <w:sz w:val="28"/>
          <w:szCs w:val="28"/>
        </w:rPr>
        <w:t>о работе редакции «Люберецкой панорамы» по информированию населения о деятельности Общественной палаты.</w:t>
      </w:r>
    </w:p>
    <w:p w:rsidR="008C74CF" w:rsidRPr="002A2E54" w:rsidRDefault="008C74CF" w:rsidP="008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 xml:space="preserve">Принято решение: 1. </w:t>
      </w:r>
      <w:r w:rsidR="0019459F">
        <w:rPr>
          <w:rFonts w:ascii="Times New Roman" w:hAnsi="Times New Roman" w:cs="Times New Roman"/>
          <w:sz w:val="28"/>
          <w:szCs w:val="28"/>
        </w:rPr>
        <w:t>Признать работу по информированию через газету «Люберецкая панорама» удовлетворительной.</w:t>
      </w:r>
    </w:p>
    <w:p w:rsidR="00FA15B4" w:rsidRPr="002A2E54" w:rsidRDefault="008C74CF" w:rsidP="008C74C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Голосовали: ЗА – 3, ПРОТИВ – 0. ВОЗДЕРЖАЛИСЬ – 0.</w:t>
      </w:r>
    </w:p>
    <w:p w:rsidR="0019459F" w:rsidRDefault="0019459F" w:rsidP="00FA15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685"/>
        <w:gridCol w:w="2410"/>
      </w:tblGrid>
      <w:tr w:rsidR="00BE7F72" w:rsidTr="00BE7F72">
        <w:tc>
          <w:tcPr>
            <w:tcW w:w="4254" w:type="dxa"/>
          </w:tcPr>
          <w:p w:rsidR="00BE7F72" w:rsidRDefault="00BE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информационной политике, социальным коммуникациям и местному самоуправлению</w:t>
            </w:r>
          </w:p>
          <w:p w:rsidR="00BE7F72" w:rsidRDefault="00BE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городского округа Люберцы     </w:t>
            </w:r>
          </w:p>
          <w:p w:rsidR="00BE7F72" w:rsidRDefault="00BE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BE7F72" w:rsidRDefault="00BE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4978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:rsidR="00BE7F72" w:rsidRDefault="00BE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Хансверов</w:t>
            </w:r>
            <w:proofErr w:type="spellEnd"/>
          </w:p>
        </w:tc>
      </w:tr>
    </w:tbl>
    <w:p w:rsidR="00271F79" w:rsidRDefault="00271F79" w:rsidP="00FA15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5B4" w:rsidRPr="00FA15B4" w:rsidRDefault="00FA15B4" w:rsidP="00FA15B4">
      <w:pPr>
        <w:rPr>
          <w:rFonts w:ascii="Times New Roman" w:hAnsi="Times New Roman" w:cs="Times New Roman"/>
          <w:sz w:val="28"/>
          <w:szCs w:val="28"/>
        </w:rPr>
      </w:pPr>
    </w:p>
    <w:p w:rsid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BB" w:rsidRP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55BB" w:rsidRPr="00B855BB" w:rsidSect="00B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C7E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D22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BB"/>
    <w:rsid w:val="0019459F"/>
    <w:rsid w:val="001C123B"/>
    <w:rsid w:val="00271F79"/>
    <w:rsid w:val="002A2E54"/>
    <w:rsid w:val="002C75E0"/>
    <w:rsid w:val="00633809"/>
    <w:rsid w:val="00733A67"/>
    <w:rsid w:val="00737782"/>
    <w:rsid w:val="008C74CF"/>
    <w:rsid w:val="00951FDF"/>
    <w:rsid w:val="00B5412C"/>
    <w:rsid w:val="00B855BB"/>
    <w:rsid w:val="00BE7F72"/>
    <w:rsid w:val="00C449D7"/>
    <w:rsid w:val="00DA5BA2"/>
    <w:rsid w:val="00DE2D5C"/>
    <w:rsid w:val="00FA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1746-F6C6-40BB-8DB1-0DA6B71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BB"/>
    <w:pPr>
      <w:ind w:left="720"/>
      <w:contextualSpacing/>
    </w:pPr>
  </w:style>
  <w:style w:type="table" w:styleId="a4">
    <w:name w:val="Table Grid"/>
    <w:basedOn w:val="a1"/>
    <w:uiPriority w:val="59"/>
    <w:rsid w:val="002C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Учетная запись Майкрософт</cp:lastModifiedBy>
  <cp:revision>12</cp:revision>
  <cp:lastPrinted>2017-08-16T11:39:00Z</cp:lastPrinted>
  <dcterms:created xsi:type="dcterms:W3CDTF">2017-08-16T11:35:00Z</dcterms:created>
  <dcterms:modified xsi:type="dcterms:W3CDTF">2020-05-14T08:05:00Z</dcterms:modified>
</cp:coreProperties>
</file>