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3965F9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заседания</w:t>
      </w:r>
      <w:r w:rsidR="00211C18" w:rsidRPr="00211C1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11C18" w:rsidRPr="00211C18">
        <w:rPr>
          <w:b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Pr="00C34285">
        <w:rPr>
          <w:b/>
          <w:sz w:val="28"/>
          <w:szCs w:val="28"/>
        </w:rPr>
        <w:t xml:space="preserve">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3965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 xml:space="preserve">Дата проведения, время </w:t>
      </w:r>
      <w:r w:rsidR="00E85B40" w:rsidRPr="00B23E3B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E85B4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692CEA">
        <w:rPr>
          <w:rFonts w:ascii="Times New Roman" w:hAnsi="Times New Roman" w:cs="Times New Roman"/>
          <w:sz w:val="28"/>
          <w:szCs w:val="28"/>
        </w:rPr>
        <w:t>17</w:t>
      </w:r>
      <w:r w:rsidR="003965F9">
        <w:rPr>
          <w:rFonts w:ascii="Times New Roman" w:hAnsi="Times New Roman" w:cs="Times New Roman"/>
          <w:sz w:val="28"/>
          <w:szCs w:val="28"/>
        </w:rPr>
        <w:t xml:space="preserve"> </w:t>
      </w:r>
      <w:r w:rsidR="00211C18">
        <w:rPr>
          <w:rFonts w:ascii="Times New Roman" w:hAnsi="Times New Roman" w:cs="Times New Roman"/>
          <w:sz w:val="28"/>
          <w:szCs w:val="28"/>
        </w:rPr>
        <w:t>марта</w:t>
      </w:r>
      <w:r w:rsidR="009A757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>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692CEA">
        <w:rPr>
          <w:rFonts w:ascii="Times New Roman" w:hAnsi="Times New Roman" w:cs="Times New Roman"/>
          <w:sz w:val="28"/>
          <w:szCs w:val="28"/>
        </w:rPr>
        <w:t>5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692CEA">
        <w:rPr>
          <w:rFonts w:ascii="Times New Roman" w:hAnsi="Times New Roman" w:cs="Times New Roman"/>
          <w:sz w:val="28"/>
          <w:szCs w:val="28"/>
        </w:rPr>
        <w:t>16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3965F9">
      <w:pPr>
        <w:rPr>
          <w:b/>
          <w:color w:val="FF0000"/>
          <w:sz w:val="28"/>
          <w:szCs w:val="28"/>
        </w:rPr>
      </w:pPr>
      <w:r w:rsidRPr="00B23E3B">
        <w:rPr>
          <w:b/>
          <w:sz w:val="28"/>
          <w:szCs w:val="28"/>
        </w:rPr>
        <w:t>Присутствовал</w:t>
      </w:r>
      <w:r w:rsidR="007542F1" w:rsidRPr="00B23E3B">
        <w:rPr>
          <w:b/>
          <w:sz w:val="28"/>
          <w:szCs w:val="28"/>
        </w:rPr>
        <w:t>о –</w:t>
      </w:r>
      <w:r w:rsidR="007542F1" w:rsidRPr="00B23E3B">
        <w:rPr>
          <w:sz w:val="28"/>
          <w:szCs w:val="28"/>
        </w:rPr>
        <w:t xml:space="preserve"> </w:t>
      </w:r>
      <w:r w:rsidR="00692CEA">
        <w:rPr>
          <w:sz w:val="28"/>
          <w:szCs w:val="28"/>
        </w:rPr>
        <w:t>5</w:t>
      </w:r>
      <w:r w:rsidR="00060F06">
        <w:rPr>
          <w:sz w:val="28"/>
          <w:szCs w:val="28"/>
        </w:rPr>
        <w:t xml:space="preserve"> членов</w:t>
      </w:r>
      <w:r w:rsidR="005345BA">
        <w:rPr>
          <w:sz w:val="28"/>
          <w:szCs w:val="28"/>
        </w:rPr>
        <w:t xml:space="preserve"> </w:t>
      </w:r>
      <w:r w:rsidR="00211C18" w:rsidRPr="00211C18">
        <w:rPr>
          <w:rFonts w:eastAsiaTheme="minorHAnsi"/>
          <w:sz w:val="28"/>
          <w:szCs w:val="28"/>
          <w:lang w:eastAsia="en-US"/>
        </w:rPr>
        <w:t xml:space="preserve">Комиссии по дорожному хозяйству и транспорт Общественной палаты городского округа Люберцы </w:t>
      </w:r>
      <w:r w:rsidR="00C34285" w:rsidRPr="00B23E3B">
        <w:rPr>
          <w:sz w:val="28"/>
          <w:szCs w:val="28"/>
        </w:rPr>
        <w:t>Московской обл</w:t>
      </w:r>
      <w:r w:rsidR="00FF612B" w:rsidRPr="00B23E3B">
        <w:rPr>
          <w:sz w:val="28"/>
          <w:szCs w:val="28"/>
        </w:rPr>
        <w:t xml:space="preserve">асти </w:t>
      </w:r>
    </w:p>
    <w:p w:rsidR="00ED2C9A" w:rsidRPr="00B23E3B" w:rsidRDefault="00D530B4" w:rsidP="00396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965F9" w:rsidRDefault="00B71C4D" w:rsidP="003965F9">
      <w:pPr>
        <w:ind w:left="284"/>
        <w:jc w:val="both"/>
        <w:rPr>
          <w:sz w:val="28"/>
          <w:szCs w:val="28"/>
        </w:rPr>
      </w:pPr>
      <w:r w:rsidRPr="003965F9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7577D4" w:rsidP="003965F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Вольные слушатели</w:t>
      </w:r>
      <w:r w:rsidR="00D204E7">
        <w:rPr>
          <w:sz w:val="28"/>
          <w:szCs w:val="28"/>
        </w:rPr>
        <w:t>.</w:t>
      </w:r>
    </w:p>
    <w:p w:rsidR="00B23E3B" w:rsidRDefault="00B23E3B" w:rsidP="003965F9">
      <w:pPr>
        <w:jc w:val="both"/>
        <w:rPr>
          <w:b/>
          <w:sz w:val="28"/>
          <w:szCs w:val="28"/>
        </w:rPr>
      </w:pPr>
    </w:p>
    <w:p w:rsidR="00ED2C9A" w:rsidRDefault="00ED2C9A" w:rsidP="003965F9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 w:rsidR="00561E31">
        <w:rPr>
          <w:b/>
          <w:sz w:val="28"/>
          <w:szCs w:val="28"/>
        </w:rPr>
        <w:t>:</w:t>
      </w:r>
    </w:p>
    <w:p w:rsidR="00692CEA" w:rsidRDefault="00692CEA" w:rsidP="00692CEA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плана работы Комиссии на 2 квартал 2020 года.</w:t>
      </w:r>
    </w:p>
    <w:p w:rsidR="00692CEA" w:rsidRPr="00692CEA" w:rsidRDefault="00692CEA" w:rsidP="00692CEA">
      <w:pPr>
        <w:pStyle w:val="a4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</w:t>
      </w:r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1C4D" w:rsidRPr="00060F06" w:rsidRDefault="00060F06" w:rsidP="003965F9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</w:t>
      </w:r>
      <w:r w:rsidR="00B71C4D" w:rsidRPr="00060F06">
        <w:rPr>
          <w:rFonts w:ascii="Times New Roman" w:hAnsi="Times New Roman" w:cs="Times New Roman"/>
          <w:sz w:val="28"/>
          <w:szCs w:val="28"/>
        </w:rPr>
        <w:t>Разное</w:t>
      </w:r>
    </w:p>
    <w:p w:rsidR="00561E31" w:rsidRDefault="00561E31" w:rsidP="003965F9">
      <w:pPr>
        <w:jc w:val="both"/>
        <w:rPr>
          <w:b/>
          <w:sz w:val="28"/>
          <w:szCs w:val="28"/>
        </w:rPr>
      </w:pPr>
    </w:p>
    <w:p w:rsidR="002C1689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561E31" w:rsidRPr="00E84EFA" w:rsidRDefault="00060F06" w:rsidP="00396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F3F"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по дорожному хозяйству и транспорт Общественной палаты городского округа Люберцы Московской области </w:t>
      </w:r>
      <w:proofErr w:type="spellStart"/>
      <w:r w:rsidR="00AA1F3F">
        <w:rPr>
          <w:rFonts w:ascii="Times New Roman" w:hAnsi="Times New Roman" w:cs="Times New Roman"/>
          <w:sz w:val="28"/>
          <w:szCs w:val="28"/>
        </w:rPr>
        <w:t>Березницкого</w:t>
      </w:r>
      <w:proofErr w:type="spellEnd"/>
      <w:r w:rsidR="00AA1F3F">
        <w:rPr>
          <w:rFonts w:ascii="Times New Roman" w:hAnsi="Times New Roman" w:cs="Times New Roman"/>
          <w:sz w:val="28"/>
          <w:szCs w:val="28"/>
        </w:rPr>
        <w:t xml:space="preserve"> Игоря </w:t>
      </w:r>
      <w:r w:rsidR="00E85B40">
        <w:rPr>
          <w:rFonts w:ascii="Times New Roman" w:hAnsi="Times New Roman" w:cs="Times New Roman"/>
          <w:sz w:val="28"/>
          <w:szCs w:val="28"/>
        </w:rPr>
        <w:t>Дмитриевича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AA1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F3F" w:rsidRPr="00AA1F3F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AA1F3F" w:rsidRPr="00AA1F3F">
        <w:t xml:space="preserve"> </w:t>
      </w:r>
      <w:r w:rsidR="00AA1F3F" w:rsidRPr="00AA1F3F">
        <w:rPr>
          <w:rFonts w:ascii="Times New Roman" w:hAnsi="Times New Roman" w:cs="Times New Roman"/>
          <w:sz w:val="28"/>
          <w:szCs w:val="28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4C3FD9" w:rsidRPr="00E8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3F" w:rsidRDefault="00AA1F3F" w:rsidP="003965F9">
      <w:pPr>
        <w:ind w:firstLine="709"/>
        <w:jc w:val="both"/>
        <w:rPr>
          <w:b/>
          <w:sz w:val="28"/>
          <w:szCs w:val="28"/>
        </w:rPr>
      </w:pP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A830D6">
        <w:rPr>
          <w:sz w:val="28"/>
          <w:szCs w:val="28"/>
        </w:rPr>
        <w:t xml:space="preserve"> </w:t>
      </w:r>
      <w:r w:rsidR="00692CEA">
        <w:rPr>
          <w:sz w:val="28"/>
          <w:szCs w:val="28"/>
        </w:rPr>
        <w:t>5</w:t>
      </w:r>
      <w:r w:rsidR="00561E31">
        <w:rPr>
          <w:sz w:val="28"/>
          <w:szCs w:val="28"/>
        </w:rPr>
        <w:t>,</w:t>
      </w:r>
      <w:r w:rsidR="0047259E" w:rsidRPr="00B23E3B">
        <w:rPr>
          <w:sz w:val="28"/>
          <w:szCs w:val="28"/>
        </w:rPr>
        <w:t xml:space="preserve"> «Против» - 0, «Воздержались» - 0.</w:t>
      </w:r>
    </w:p>
    <w:p w:rsidR="00C45E43" w:rsidRPr="00B23E3B" w:rsidRDefault="00C45E43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A830D6" w:rsidRDefault="00C45E43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Принять проект </w:t>
      </w:r>
      <w:r w:rsidR="00AA1F3F" w:rsidRPr="00AA1F3F">
        <w:rPr>
          <w:sz w:val="28"/>
          <w:szCs w:val="28"/>
        </w:rPr>
        <w:t>повестки заседания Комиссии по дорожному хозяйству и транспорт Общественной</w:t>
      </w:r>
      <w:r w:rsidR="00AA1F3F">
        <w:rPr>
          <w:sz w:val="28"/>
          <w:szCs w:val="28"/>
        </w:rPr>
        <w:t xml:space="preserve"> палаты городского округа Люберцы</w:t>
      </w:r>
    </w:p>
    <w:p w:rsidR="00102F40" w:rsidRPr="00B23E3B" w:rsidRDefault="00102F40" w:rsidP="003965F9">
      <w:pPr>
        <w:jc w:val="both"/>
        <w:rPr>
          <w:b/>
          <w:sz w:val="28"/>
          <w:szCs w:val="28"/>
        </w:rPr>
      </w:pPr>
    </w:p>
    <w:p w:rsidR="00173FF2" w:rsidRPr="00B23E3B" w:rsidRDefault="00173FF2" w:rsidP="003965F9">
      <w:pPr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060F06" w:rsidRDefault="00060F06" w:rsidP="003965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85" w:rsidRDefault="00AA1F3F" w:rsidP="003965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Игоря Дмитриевич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председателя 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</w:t>
      </w:r>
      <w:r w:rsidR="0012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</w:t>
      </w:r>
      <w:r w:rsidR="00561E31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палаты городского округа Люберцы </w:t>
      </w:r>
      <w:r w:rsidR="00561E31" w:rsidRPr="00561E3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, </w:t>
      </w:r>
      <w:r w:rsidR="00692CEA">
        <w:rPr>
          <w:rFonts w:ascii="Times New Roman" w:hAnsi="Times New Roman" w:cs="Times New Roman"/>
          <w:sz w:val="28"/>
          <w:szCs w:val="28"/>
        </w:rPr>
        <w:t>предложил составить план работы Комиссии на 2 квартал 202</w:t>
      </w:r>
      <w:r w:rsidR="003A0A82">
        <w:rPr>
          <w:rFonts w:ascii="Times New Roman" w:hAnsi="Times New Roman" w:cs="Times New Roman"/>
          <w:sz w:val="28"/>
          <w:szCs w:val="28"/>
        </w:rPr>
        <w:t>0 года и</w:t>
      </w:r>
      <w:bookmarkStart w:id="0" w:name="_GoBack"/>
      <w:bookmarkEnd w:id="0"/>
      <w:r w:rsidR="00692CEA">
        <w:rPr>
          <w:rFonts w:ascii="Times New Roman" w:hAnsi="Times New Roman" w:cs="Times New Roman"/>
          <w:sz w:val="28"/>
          <w:szCs w:val="28"/>
        </w:rPr>
        <w:t xml:space="preserve"> все предложения направить в аппарат Общественной палаты до </w:t>
      </w:r>
      <w:r w:rsidR="00692CEA">
        <w:rPr>
          <w:rFonts w:ascii="Times New Roman" w:hAnsi="Times New Roman" w:cs="Times New Roman"/>
          <w:sz w:val="28"/>
          <w:szCs w:val="28"/>
        </w:rPr>
        <w:t>22 марта 2020 года</w:t>
      </w:r>
      <w:r w:rsidR="00692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F06" w:rsidRPr="00B23E3B" w:rsidRDefault="00060F06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943D98" w:rsidRPr="00B23E3B" w:rsidRDefault="00060F06" w:rsidP="003965F9">
      <w:pPr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692CEA">
        <w:rPr>
          <w:sz w:val="28"/>
          <w:szCs w:val="28"/>
        </w:rPr>
        <w:t>5</w:t>
      </w:r>
      <w:r w:rsidRPr="00B23E3B">
        <w:rPr>
          <w:sz w:val="28"/>
          <w:szCs w:val="28"/>
        </w:rPr>
        <w:t>, «Против» - 0, «Воздержались» - 0.</w:t>
      </w:r>
    </w:p>
    <w:p w:rsidR="003A0A82" w:rsidRDefault="003A0A82" w:rsidP="003965F9">
      <w:pPr>
        <w:ind w:firstLine="709"/>
        <w:jc w:val="both"/>
        <w:rPr>
          <w:b/>
          <w:sz w:val="28"/>
          <w:szCs w:val="28"/>
        </w:rPr>
      </w:pPr>
    </w:p>
    <w:p w:rsidR="003A0A82" w:rsidRDefault="003A0A82" w:rsidP="003965F9">
      <w:pPr>
        <w:ind w:firstLine="709"/>
        <w:jc w:val="both"/>
        <w:rPr>
          <w:b/>
          <w:sz w:val="28"/>
          <w:szCs w:val="28"/>
        </w:rPr>
      </w:pPr>
    </w:p>
    <w:p w:rsidR="003A0A82" w:rsidRDefault="003A0A82" w:rsidP="003965F9">
      <w:pPr>
        <w:ind w:firstLine="709"/>
        <w:jc w:val="both"/>
        <w:rPr>
          <w:b/>
          <w:sz w:val="28"/>
          <w:szCs w:val="28"/>
        </w:rPr>
      </w:pPr>
    </w:p>
    <w:p w:rsidR="0047259E" w:rsidRPr="00B23E3B" w:rsidRDefault="0047259E" w:rsidP="003965F9">
      <w:pPr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lastRenderedPageBreak/>
        <w:t xml:space="preserve">Решили: </w:t>
      </w:r>
    </w:p>
    <w:p w:rsidR="003A0A82" w:rsidRDefault="003A0A82" w:rsidP="003A0A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оставить план работы Комиссии 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дорожному хозяйству и транспорт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A1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</w:t>
      </w:r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палаты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>на 2 квартал 202</w:t>
      </w:r>
      <w:r>
        <w:rPr>
          <w:rFonts w:ascii="Times New Roman" w:hAnsi="Times New Roman" w:cs="Times New Roman"/>
          <w:sz w:val="28"/>
          <w:szCs w:val="28"/>
        </w:rPr>
        <w:t xml:space="preserve">0 года и </w:t>
      </w:r>
      <w:r>
        <w:rPr>
          <w:rFonts w:ascii="Times New Roman" w:hAnsi="Times New Roman" w:cs="Times New Roman"/>
          <w:sz w:val="28"/>
          <w:szCs w:val="28"/>
        </w:rPr>
        <w:t xml:space="preserve">все предложения направить в аппарат Общественной палаты до 22 марта 2020 года. </w:t>
      </w:r>
    </w:p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3965F9" w:rsidRDefault="003965F9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720"/>
      </w:tblGrid>
      <w:tr w:rsidR="003965F9" w:rsidTr="003965F9">
        <w:tc>
          <w:tcPr>
            <w:tcW w:w="3369" w:type="dxa"/>
          </w:tcPr>
          <w:p w:rsidR="003965F9" w:rsidRDefault="003965F9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127E56">
              <w:rPr>
                <w:color w:val="000000"/>
                <w:sz w:val="28"/>
                <w:szCs w:val="28"/>
                <w:shd w:val="clear" w:color="auto" w:fill="FFFFFF"/>
              </w:rPr>
              <w:t>Комиссии по дорожному хозяйству и транспорт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Общественной палаты </w:t>
            </w:r>
          </w:p>
          <w:p w:rsidR="003965F9" w:rsidRDefault="003965F9" w:rsidP="003965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1E31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городского округа Люберцы </w:t>
            </w:r>
          </w:p>
          <w:p w:rsidR="003965F9" w:rsidRDefault="003965F9" w:rsidP="003965F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34643" wp14:editId="2E4B5C85">
                  <wp:extent cx="1744980" cy="1634536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резницкий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162" cy="166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65F9" w:rsidRDefault="003965F9" w:rsidP="003965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</w:tbl>
    <w:p w:rsidR="00C44C15" w:rsidRDefault="00C44C15" w:rsidP="003965F9">
      <w:pPr>
        <w:pStyle w:val="a4"/>
        <w:ind w:hanging="426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965F9">
      <w:pPr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527CA2" w:rsidRDefault="00527CA2" w:rsidP="003965F9">
      <w:pPr>
        <w:ind w:firstLine="709"/>
        <w:jc w:val="both"/>
        <w:rPr>
          <w:sz w:val="28"/>
          <w:szCs w:val="28"/>
        </w:rPr>
      </w:pPr>
    </w:p>
    <w:p w:rsidR="000670CF" w:rsidRDefault="000670CF" w:rsidP="00396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037CA"/>
    <w:multiLevelType w:val="hybridMultilevel"/>
    <w:tmpl w:val="E854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6D9"/>
    <w:multiLevelType w:val="hybridMultilevel"/>
    <w:tmpl w:val="D39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56E7"/>
    <w:multiLevelType w:val="hybridMultilevel"/>
    <w:tmpl w:val="888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0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0F06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27E56"/>
    <w:rsid w:val="001350CD"/>
    <w:rsid w:val="001466F2"/>
    <w:rsid w:val="00170239"/>
    <w:rsid w:val="00173FF2"/>
    <w:rsid w:val="00174AFA"/>
    <w:rsid w:val="001A4BB0"/>
    <w:rsid w:val="001A6E2F"/>
    <w:rsid w:val="001C4250"/>
    <w:rsid w:val="001D1F1A"/>
    <w:rsid w:val="001D4CBC"/>
    <w:rsid w:val="001F0AF6"/>
    <w:rsid w:val="001F5F3E"/>
    <w:rsid w:val="0020035A"/>
    <w:rsid w:val="0021174A"/>
    <w:rsid w:val="00211C18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65F9"/>
    <w:rsid w:val="00397918"/>
    <w:rsid w:val="003A0A82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120F"/>
    <w:rsid w:val="004B2E21"/>
    <w:rsid w:val="004C3FD9"/>
    <w:rsid w:val="004D625F"/>
    <w:rsid w:val="00512A51"/>
    <w:rsid w:val="00527CA2"/>
    <w:rsid w:val="00531C01"/>
    <w:rsid w:val="005330F1"/>
    <w:rsid w:val="005345BA"/>
    <w:rsid w:val="00561E3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395"/>
    <w:rsid w:val="00671D3C"/>
    <w:rsid w:val="00692CEA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577D4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943A7"/>
    <w:rsid w:val="009A7579"/>
    <w:rsid w:val="009B1B2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1F3F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4EFA"/>
    <w:rsid w:val="00E85B40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C460D-2E70-4E94-B388-74AC887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06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1B4F-D0AA-433E-89C7-1691129A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2020-05-13T21:37:00Z</dcterms:created>
  <dcterms:modified xsi:type="dcterms:W3CDTF">2020-05-13T22:54:00Z</dcterms:modified>
</cp:coreProperties>
</file>