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03" w:rsidRDefault="00332D03" w:rsidP="003965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C34285" w:rsidRDefault="00332D03" w:rsidP="003965F9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30D66" w:rsidRPr="00C34285">
        <w:rPr>
          <w:b/>
          <w:sz w:val="28"/>
          <w:szCs w:val="28"/>
        </w:rPr>
        <w:t>заседания</w:t>
      </w:r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11C18" w:rsidRPr="00211C18">
        <w:rPr>
          <w:b/>
          <w:color w:val="000000"/>
          <w:sz w:val="28"/>
          <w:szCs w:val="28"/>
          <w:shd w:val="clear" w:color="auto" w:fill="FFFFFF"/>
        </w:rPr>
        <w:t>Комиссии по дорожному хозяйству и транспорт</w:t>
      </w:r>
      <w:r w:rsidR="00830D66" w:rsidRPr="00C34285">
        <w:rPr>
          <w:b/>
          <w:sz w:val="28"/>
          <w:szCs w:val="28"/>
        </w:rPr>
        <w:t xml:space="preserve"> </w:t>
      </w:r>
      <w:r w:rsidR="00830D66"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E85B40">
        <w:rPr>
          <w:rFonts w:ascii="Times New Roman" w:hAnsi="Times New Roman" w:cs="Times New Roman"/>
          <w:sz w:val="28"/>
          <w:szCs w:val="28"/>
        </w:rPr>
        <w:t>2</w:t>
      </w:r>
      <w:r w:rsidR="003965F9">
        <w:rPr>
          <w:rFonts w:ascii="Times New Roman" w:hAnsi="Times New Roman" w:cs="Times New Roman"/>
          <w:sz w:val="28"/>
          <w:szCs w:val="28"/>
        </w:rPr>
        <w:t xml:space="preserve"> </w:t>
      </w:r>
      <w:r w:rsidR="00211C18">
        <w:rPr>
          <w:rFonts w:ascii="Times New Roman" w:hAnsi="Times New Roman" w:cs="Times New Roman"/>
          <w:sz w:val="28"/>
          <w:szCs w:val="28"/>
        </w:rPr>
        <w:t>марта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332D03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332D03" w:rsidRDefault="00332D03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ED2C9A" w:rsidRDefault="00ED2C9A" w:rsidP="003965F9">
      <w:pPr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 w:rsidR="00561E31">
        <w:rPr>
          <w:b/>
          <w:sz w:val="28"/>
          <w:szCs w:val="28"/>
        </w:rPr>
        <w:t>:</w:t>
      </w:r>
    </w:p>
    <w:p w:rsidR="00561E31" w:rsidRPr="00060F06" w:rsidRDefault="00561E31" w:rsidP="003965F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060F06">
        <w:rPr>
          <w:sz w:val="28"/>
          <w:szCs w:val="28"/>
        </w:rPr>
        <w:t>Проведения мониторинга</w:t>
      </w:r>
      <w:r w:rsidR="00211C18" w:rsidRPr="00211C18">
        <w:t xml:space="preserve"> </w:t>
      </w:r>
      <w:r w:rsidR="00211C18" w:rsidRPr="00211C18">
        <w:rPr>
          <w:sz w:val="28"/>
          <w:szCs w:val="28"/>
        </w:rPr>
        <w:t xml:space="preserve">наличия продуктов питания первой необходимости в сетевых магазинах </w:t>
      </w:r>
      <w:r w:rsidR="00060F06" w:rsidRPr="00060F06">
        <w:rPr>
          <w:sz w:val="28"/>
          <w:szCs w:val="28"/>
        </w:rPr>
        <w:t xml:space="preserve">на территории городского округа </w:t>
      </w:r>
      <w:r w:rsidR="00332D03">
        <w:rPr>
          <w:sz w:val="28"/>
          <w:szCs w:val="28"/>
        </w:rPr>
        <w:t>Люберцы;</w:t>
      </w:r>
    </w:p>
    <w:p w:rsidR="00060F06" w:rsidRDefault="00332D03" w:rsidP="00332D03">
      <w:pPr>
        <w:pStyle w:val="a4"/>
        <w:ind w:left="36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B71C4D"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B71C4D" w:rsidRPr="00561E31">
        <w:rPr>
          <w:rFonts w:ascii="Times New Roman" w:hAnsi="Times New Roman" w:cs="Times New Roman"/>
          <w:sz w:val="28"/>
          <w:szCs w:val="28"/>
        </w:rPr>
        <w:t xml:space="preserve"> </w:t>
      </w:r>
      <w:r w:rsidR="00174AFA" w:rsidRPr="0056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Березницкий</w:t>
      </w:r>
      <w:proofErr w:type="spellEnd"/>
      <w:proofErr w:type="gramEnd"/>
      <w:r w:rsid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Дмитриевич</w:t>
      </w:r>
      <w:r w:rsidR="00393130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211C18" w:rsidRP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 Общественной палаты городского округа Люберцы Московской области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C4D" w:rsidRPr="00060F06" w:rsidRDefault="00060F06" w:rsidP="003965F9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</w:t>
      </w:r>
      <w:r w:rsidR="00B71C4D" w:rsidRPr="00060F06">
        <w:rPr>
          <w:rFonts w:ascii="Times New Roman" w:hAnsi="Times New Roman" w:cs="Times New Roman"/>
          <w:sz w:val="28"/>
          <w:szCs w:val="28"/>
        </w:rPr>
        <w:t>Разное</w:t>
      </w: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2D03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3245-5475-4FF1-A1B3-1D6837FF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2020-05-13T21:37:00Z</dcterms:created>
  <dcterms:modified xsi:type="dcterms:W3CDTF">2020-05-13T23:35:00Z</dcterms:modified>
</cp:coreProperties>
</file>