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228" w:rsidRDefault="0080322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03228" w:rsidRDefault="00803228">
      <w:pPr>
        <w:pStyle w:val="ConsPlusNormal"/>
        <w:jc w:val="both"/>
        <w:outlineLvl w:val="0"/>
      </w:pPr>
    </w:p>
    <w:p w:rsidR="00803228" w:rsidRDefault="00803228">
      <w:pPr>
        <w:pStyle w:val="ConsPlusTitle"/>
        <w:jc w:val="center"/>
      </w:pPr>
      <w:r>
        <w:t>ПРАВИТЕЛЬСТВО РОССИЙСКОЙ ФЕДЕРАЦИИ</w:t>
      </w:r>
    </w:p>
    <w:p w:rsidR="00803228" w:rsidRDefault="00803228">
      <w:pPr>
        <w:pStyle w:val="ConsPlusTitle"/>
        <w:jc w:val="center"/>
      </w:pPr>
    </w:p>
    <w:p w:rsidR="00803228" w:rsidRDefault="00803228">
      <w:pPr>
        <w:pStyle w:val="ConsPlusTitle"/>
        <w:jc w:val="center"/>
      </w:pPr>
      <w:r>
        <w:t>ПОСТАНОВЛЕНИЕ</w:t>
      </w:r>
    </w:p>
    <w:p w:rsidR="00803228" w:rsidRDefault="00803228">
      <w:pPr>
        <w:pStyle w:val="ConsPlusTitle"/>
        <w:jc w:val="center"/>
      </w:pPr>
      <w:r>
        <w:t>от 31 августа 2002 г. N 653</w:t>
      </w:r>
    </w:p>
    <w:p w:rsidR="00803228" w:rsidRDefault="00803228">
      <w:pPr>
        <w:pStyle w:val="ConsPlusTitle"/>
        <w:jc w:val="center"/>
      </w:pPr>
    </w:p>
    <w:p w:rsidR="00803228" w:rsidRDefault="00803228">
      <w:pPr>
        <w:pStyle w:val="ConsPlusTitle"/>
        <w:jc w:val="center"/>
      </w:pPr>
      <w:r>
        <w:t>О ФОРМАХ ДОКУМЕНТОВ, НЕОБХОДИМЫХ</w:t>
      </w:r>
    </w:p>
    <w:p w:rsidR="00803228" w:rsidRDefault="00803228">
      <w:pPr>
        <w:pStyle w:val="ConsPlusTitle"/>
        <w:jc w:val="center"/>
      </w:pPr>
      <w:r>
        <w:t>ДЛЯ РАССЛЕДОВАНИЯ И УЧЕТА НЕСЧАСТНЫХ СЛУЧАЕВ</w:t>
      </w:r>
    </w:p>
    <w:p w:rsidR="00803228" w:rsidRDefault="00803228">
      <w:pPr>
        <w:pStyle w:val="ConsPlusTitle"/>
        <w:jc w:val="center"/>
      </w:pPr>
      <w:r>
        <w:t>НА ПРОИЗВОДСТВЕ, И ОБ ОСОБЕННОСТЯХ РАССЛЕДОВАНИЯ</w:t>
      </w:r>
    </w:p>
    <w:p w:rsidR="00803228" w:rsidRDefault="00803228">
      <w:pPr>
        <w:pStyle w:val="ConsPlusTitle"/>
        <w:jc w:val="center"/>
      </w:pPr>
      <w:r>
        <w:t>НЕСЧАСТНЫХ СЛУЧАЕВ НА ПРОИЗВОДСТВЕ</w:t>
      </w:r>
    </w:p>
    <w:p w:rsidR="00803228" w:rsidRDefault="00803228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32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3228" w:rsidRDefault="0080322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03228" w:rsidRDefault="00803228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30.06.2006 N 90-ФЗ в Трудовой кодекс РФ были внесены изменения, в том числе он был дополнен новыми статьями, и статья Трудового кодекса РФ, в которой указан порядок расследования несчастных случаев на производстве теперь имеет номер 229.2, а не 229.</w:t>
            </w:r>
          </w:p>
        </w:tc>
      </w:tr>
    </w:tbl>
    <w:p w:rsidR="00803228" w:rsidRDefault="00803228">
      <w:pPr>
        <w:pStyle w:val="ConsPlusNormal"/>
        <w:spacing w:before="280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229</w:t>
        </w:r>
      </w:hyperlink>
      <w:r>
        <w:t xml:space="preserve"> Трудового кодекса Российской Федерации Правительство Российской Федерации постановляет:</w:t>
      </w:r>
    </w:p>
    <w:p w:rsidR="00803228" w:rsidRDefault="00803228">
      <w:pPr>
        <w:pStyle w:val="ConsPlusNormal"/>
        <w:spacing w:before="220"/>
        <w:ind w:firstLine="540"/>
        <w:jc w:val="both"/>
      </w:pPr>
      <w:r>
        <w:t>Министерству труда и социального развития Российской Федерации до 1 ноября 2002 г.:</w:t>
      </w:r>
    </w:p>
    <w:p w:rsidR="00803228" w:rsidRDefault="00803228">
      <w:pPr>
        <w:pStyle w:val="ConsPlusNormal"/>
        <w:spacing w:before="220"/>
        <w:ind w:firstLine="540"/>
        <w:jc w:val="both"/>
      </w:pPr>
      <w:r>
        <w:t>разработать и утвердить формы документов, необходимых для расследования и учета несчастных случаев на производстве, в соответствии с Трудовым кодексом Российской Федерации;</w:t>
      </w:r>
    </w:p>
    <w:p w:rsidR="00803228" w:rsidRDefault="00803228">
      <w:pPr>
        <w:pStyle w:val="ConsPlusNormal"/>
        <w:spacing w:before="220"/>
        <w:ind w:firstLine="540"/>
        <w:jc w:val="both"/>
      </w:pPr>
      <w:r>
        <w:t xml:space="preserve">разработать и утвердить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об особенностях расследования несчастных случаев на производстве в отдельных отраслях и организациях;</w:t>
      </w:r>
    </w:p>
    <w:p w:rsidR="00803228" w:rsidRDefault="00803228">
      <w:pPr>
        <w:pStyle w:val="ConsPlusNormal"/>
        <w:spacing w:before="220"/>
        <w:ind w:firstLine="540"/>
        <w:jc w:val="both"/>
      </w:pPr>
      <w:r>
        <w:t>представить в Правительство Российской Федерации предложения о признании утратившими силу нормативных правовых актов Правительства Российской Федерации по вопросам расследования и учета несчастных случаев на производстве.</w:t>
      </w:r>
    </w:p>
    <w:p w:rsidR="00803228" w:rsidRDefault="00803228">
      <w:pPr>
        <w:pStyle w:val="ConsPlusNormal"/>
      </w:pPr>
    </w:p>
    <w:p w:rsidR="00803228" w:rsidRDefault="00803228">
      <w:pPr>
        <w:pStyle w:val="ConsPlusNormal"/>
        <w:jc w:val="right"/>
      </w:pPr>
      <w:r>
        <w:t>Председатель Правительства</w:t>
      </w:r>
    </w:p>
    <w:p w:rsidR="00803228" w:rsidRDefault="00803228">
      <w:pPr>
        <w:pStyle w:val="ConsPlusNormal"/>
        <w:jc w:val="right"/>
      </w:pPr>
      <w:r>
        <w:t>Российской Федерации</w:t>
      </w:r>
    </w:p>
    <w:p w:rsidR="00803228" w:rsidRDefault="00803228">
      <w:pPr>
        <w:pStyle w:val="ConsPlusNormal"/>
        <w:jc w:val="right"/>
      </w:pPr>
      <w:r>
        <w:t>М.КАСЬЯНОВ</w:t>
      </w:r>
    </w:p>
    <w:p w:rsidR="00803228" w:rsidRDefault="00803228">
      <w:pPr>
        <w:pStyle w:val="ConsPlusNormal"/>
      </w:pPr>
    </w:p>
    <w:p w:rsidR="00803228" w:rsidRDefault="00803228">
      <w:pPr>
        <w:pStyle w:val="ConsPlusNormal"/>
      </w:pPr>
    </w:p>
    <w:p w:rsidR="00803228" w:rsidRDefault="008032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6F00" w:rsidRDefault="00EF6F00">
      <w:bookmarkStart w:id="0" w:name="_GoBack"/>
      <w:bookmarkEnd w:id="0"/>
    </w:p>
    <w:sectPr w:rsidR="00EF6F00" w:rsidSect="0041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28"/>
    <w:rsid w:val="00803228"/>
    <w:rsid w:val="00E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BF512-D635-4A9E-8E11-CC5CA772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2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32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32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B3169B78F534AF8867B018D3B87CC41B2DAE7FB1E9C2CFDDF1C644324F621269F2ECE6944640ABC872EBB19BD150EE0F41BB3E324AD133I24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B3169B78F534AF8867B018D3B87CC41A2AA77AB0ECC2CFDDF1C644324F621269F2ECE6944642A29928FBB5D28558F10A5DA53E2C4AID40L" TargetMode="External"/><Relationship Id="rId5" Type="http://schemas.openxmlformats.org/officeDocument/2006/relationships/hyperlink" Target="consultantplus://offline/ref=AAB3169B78F534AF8867B018D3B87CC4182AA57DB7EBC2CFDDF1C644324F621269F2ECE6944641ABCA72EBB19BD150EE0F41BB3E324AD133I246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Marck199</dc:creator>
  <cp:keywords/>
  <dc:description/>
  <cp:lastModifiedBy>Marck199</cp:lastModifiedBy>
  <cp:revision>1</cp:revision>
  <dcterms:created xsi:type="dcterms:W3CDTF">2021-02-15T11:56:00Z</dcterms:created>
  <dcterms:modified xsi:type="dcterms:W3CDTF">2021-02-15T11:58:00Z</dcterms:modified>
</cp:coreProperties>
</file>