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5509"/>
        <w:gridCol w:w="1236"/>
        <w:gridCol w:w="3902"/>
        <w:gridCol w:w="3954"/>
      </w:tblGrid>
      <w:tr w:rsidR="00475C9F" w:rsidTr="00794F58">
        <w:tc>
          <w:tcPr>
            <w:tcW w:w="15163" w:type="dxa"/>
            <w:gridSpan w:val="5"/>
          </w:tcPr>
          <w:p w:rsidR="00475C9F" w:rsidRPr="00475C9F" w:rsidRDefault="004B74BC" w:rsidP="00475C9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План работы Общественной палаты городского округ Люберцы на</w:t>
            </w:r>
            <w:r w:rsidR="00612B67">
              <w:rPr>
                <w:b/>
                <w:sz w:val="36"/>
                <w:szCs w:val="36"/>
              </w:rPr>
              <w:t xml:space="preserve"> февраль </w:t>
            </w:r>
            <w:r w:rsidR="00475C9F" w:rsidRPr="00475C9F">
              <w:rPr>
                <w:b/>
                <w:sz w:val="36"/>
                <w:szCs w:val="36"/>
              </w:rPr>
              <w:t>2020 г.</w:t>
            </w:r>
          </w:p>
        </w:tc>
      </w:tr>
      <w:tr w:rsidR="00475C9F" w:rsidTr="00053DF2">
        <w:tc>
          <w:tcPr>
            <w:tcW w:w="562" w:type="dxa"/>
          </w:tcPr>
          <w:p w:rsidR="00475C9F" w:rsidRDefault="00475C9F" w:rsidP="00475C9F">
            <w:r>
              <w:t>№</w:t>
            </w:r>
          </w:p>
        </w:tc>
        <w:tc>
          <w:tcPr>
            <w:tcW w:w="5509" w:type="dxa"/>
          </w:tcPr>
          <w:p w:rsidR="00475C9F" w:rsidRDefault="00475C9F">
            <w:r>
              <w:t xml:space="preserve">Название </w:t>
            </w:r>
          </w:p>
        </w:tc>
        <w:tc>
          <w:tcPr>
            <w:tcW w:w="1236" w:type="dxa"/>
          </w:tcPr>
          <w:p w:rsidR="00475C9F" w:rsidRDefault="00475C9F">
            <w:r>
              <w:t>Дата</w:t>
            </w:r>
          </w:p>
        </w:tc>
        <w:tc>
          <w:tcPr>
            <w:tcW w:w="3902" w:type="dxa"/>
          </w:tcPr>
          <w:p w:rsidR="00475C9F" w:rsidRDefault="00475C9F">
            <w:r>
              <w:t xml:space="preserve">Место </w:t>
            </w:r>
          </w:p>
        </w:tc>
        <w:tc>
          <w:tcPr>
            <w:tcW w:w="3954" w:type="dxa"/>
          </w:tcPr>
          <w:p w:rsidR="00475C9F" w:rsidRDefault="00475C9F">
            <w:r>
              <w:t xml:space="preserve">Ответственный </w:t>
            </w:r>
          </w:p>
        </w:tc>
      </w:tr>
      <w:tr w:rsidR="00644E80" w:rsidTr="00053DF2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>
            <w:r>
              <w:t xml:space="preserve">Рабочая встреча с </w:t>
            </w:r>
            <w:r w:rsidRPr="00644E80">
              <w:t>руководителем аппарата местного штаба «Молодая гвардия»</w:t>
            </w:r>
          </w:p>
        </w:tc>
        <w:tc>
          <w:tcPr>
            <w:tcW w:w="1236" w:type="dxa"/>
          </w:tcPr>
          <w:p w:rsidR="00644E80" w:rsidRDefault="00644E80">
            <w:r>
              <w:t>03.02.20</w:t>
            </w:r>
          </w:p>
        </w:tc>
        <w:tc>
          <w:tcPr>
            <w:tcW w:w="3902" w:type="dxa"/>
          </w:tcPr>
          <w:p w:rsidR="00644E80" w:rsidRDefault="00644E80">
            <w:r>
              <w:t>Администрация г.о. Люберцы</w:t>
            </w:r>
          </w:p>
        </w:tc>
        <w:tc>
          <w:tcPr>
            <w:tcW w:w="3954" w:type="dxa"/>
          </w:tcPr>
          <w:p w:rsidR="00644E80" w:rsidRDefault="00644E80">
            <w:r>
              <w:t>Е.С. Канчели</w:t>
            </w:r>
          </w:p>
        </w:tc>
      </w:tr>
      <w:tr w:rsidR="00B96276" w:rsidTr="00053DF2">
        <w:tc>
          <w:tcPr>
            <w:tcW w:w="562" w:type="dxa"/>
          </w:tcPr>
          <w:p w:rsidR="00B96276" w:rsidRDefault="00B96276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>
            <w:r>
              <w:t>Участие в оперативном совещании</w:t>
            </w:r>
            <w:r w:rsidRPr="00B96276">
              <w:t xml:space="preserve">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B96276" w:rsidRDefault="00B96276">
            <w:r>
              <w:t>03.02.20</w:t>
            </w:r>
          </w:p>
        </w:tc>
        <w:tc>
          <w:tcPr>
            <w:tcW w:w="3902" w:type="dxa"/>
          </w:tcPr>
          <w:p w:rsidR="00B96276" w:rsidRDefault="00B96276">
            <w:r>
              <w:t>Администрация г.о. Люберцы</w:t>
            </w:r>
          </w:p>
        </w:tc>
        <w:tc>
          <w:tcPr>
            <w:tcW w:w="3954" w:type="dxa"/>
          </w:tcPr>
          <w:p w:rsidR="00B96276" w:rsidRDefault="00B96276">
            <w:r>
              <w:t>Члены ОП</w:t>
            </w:r>
          </w:p>
        </w:tc>
      </w:tr>
      <w:tr w:rsidR="00644E80" w:rsidTr="00053DF2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рабочая встреча с представителями люберецкой команды по баскетболу на колясках «Триумф»</w:t>
            </w:r>
          </w:p>
        </w:tc>
        <w:tc>
          <w:tcPr>
            <w:tcW w:w="1236" w:type="dxa"/>
          </w:tcPr>
          <w:p w:rsidR="00644E80" w:rsidRDefault="00644E80">
            <w:r>
              <w:t>05.02.20</w:t>
            </w:r>
          </w:p>
        </w:tc>
        <w:tc>
          <w:tcPr>
            <w:tcW w:w="3902" w:type="dxa"/>
          </w:tcPr>
          <w:p w:rsidR="00644E80" w:rsidRDefault="00644E80">
            <w:r>
              <w:t>Администрация г.о. Люберцы</w:t>
            </w:r>
          </w:p>
        </w:tc>
        <w:tc>
          <w:tcPr>
            <w:tcW w:w="3954" w:type="dxa"/>
          </w:tcPr>
          <w:p w:rsidR="00644E80" w:rsidRDefault="00644E80">
            <w:r>
              <w:t xml:space="preserve">Е.А. </w:t>
            </w:r>
            <w:proofErr w:type="spellStart"/>
            <w:r>
              <w:t>Люльков</w:t>
            </w:r>
            <w:proofErr w:type="spellEnd"/>
            <w:r>
              <w:t>, А.В. Чувашев, Е.С. Канчели</w:t>
            </w:r>
          </w:p>
        </w:tc>
      </w:tr>
      <w:tr w:rsidR="00644E80" w:rsidTr="00644E80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 w:rsidP="00644E80">
            <w:r>
              <w:t xml:space="preserve">Рабочая встреча с представителями пресс-службы администрации г.о. Люберцы и управлением социальной защиты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по вопросу организации совместных мероприятий к 75-летней годовщине Великой Отечественной войны</w:t>
            </w:r>
          </w:p>
        </w:tc>
        <w:tc>
          <w:tcPr>
            <w:tcW w:w="1236" w:type="dxa"/>
          </w:tcPr>
          <w:p w:rsidR="00644E80" w:rsidRDefault="00644E80" w:rsidP="00644E80">
            <w:r>
              <w:t>06.02.20</w:t>
            </w:r>
          </w:p>
        </w:tc>
        <w:tc>
          <w:tcPr>
            <w:tcW w:w="3902" w:type="dxa"/>
          </w:tcPr>
          <w:p w:rsidR="00644E80" w:rsidRDefault="00644E80" w:rsidP="00644E80">
            <w:r>
              <w:t>Администрация г.о. Люберцы</w:t>
            </w:r>
          </w:p>
        </w:tc>
        <w:tc>
          <w:tcPr>
            <w:tcW w:w="3954" w:type="dxa"/>
          </w:tcPr>
          <w:p w:rsidR="00644E80" w:rsidRDefault="00644E80" w:rsidP="00644E80">
            <w:r>
              <w:t>Е.С. Канчели</w:t>
            </w:r>
          </w:p>
        </w:tc>
      </w:tr>
      <w:tr w:rsidR="00644E80" w:rsidTr="00644E80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 w:rsidP="00644E80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9 заседание Общественной палаты городского округа Люберцы</w:t>
            </w:r>
          </w:p>
        </w:tc>
        <w:tc>
          <w:tcPr>
            <w:tcW w:w="1236" w:type="dxa"/>
          </w:tcPr>
          <w:p w:rsidR="00644E80" w:rsidRDefault="00644E80" w:rsidP="00644E80">
            <w:r>
              <w:t>06.02.20</w:t>
            </w:r>
          </w:p>
        </w:tc>
        <w:tc>
          <w:tcPr>
            <w:tcW w:w="3902" w:type="dxa"/>
          </w:tcPr>
          <w:p w:rsidR="00644E80" w:rsidRDefault="00644E80" w:rsidP="00644E80">
            <w:r>
              <w:t>Администрация г.о. Люберцы</w:t>
            </w:r>
          </w:p>
        </w:tc>
        <w:tc>
          <w:tcPr>
            <w:tcW w:w="3954" w:type="dxa"/>
          </w:tcPr>
          <w:p w:rsidR="00644E80" w:rsidRDefault="00644E80" w:rsidP="00644E80">
            <w:r>
              <w:t>Члены ОП</w:t>
            </w:r>
          </w:p>
        </w:tc>
      </w:tr>
      <w:tr w:rsidR="00644E80" w:rsidTr="00644E80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 w:rsidP="00644E80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Совещание в Союзе промышленников и предпринимателей городского округа Люберцы</w:t>
            </w:r>
          </w:p>
        </w:tc>
        <w:tc>
          <w:tcPr>
            <w:tcW w:w="1236" w:type="dxa"/>
          </w:tcPr>
          <w:p w:rsidR="00644E80" w:rsidRDefault="00644E80" w:rsidP="00644E80">
            <w:r>
              <w:t>07.02.20</w:t>
            </w:r>
          </w:p>
        </w:tc>
        <w:tc>
          <w:tcPr>
            <w:tcW w:w="3902" w:type="dxa"/>
          </w:tcPr>
          <w:p w:rsidR="00644E80" w:rsidRDefault="00644E80" w:rsidP="00644E80">
            <w:r>
              <w:t xml:space="preserve">Союз промышленников и предпринимателей г.о. Люберцы </w:t>
            </w:r>
          </w:p>
        </w:tc>
        <w:tc>
          <w:tcPr>
            <w:tcW w:w="3954" w:type="dxa"/>
          </w:tcPr>
          <w:p w:rsidR="00644E80" w:rsidRDefault="00644E80" w:rsidP="00644E80">
            <w:r>
              <w:t xml:space="preserve">Е.Г. Дегтярева </w:t>
            </w:r>
          </w:p>
        </w:tc>
      </w:tr>
      <w:tr w:rsidR="00644E80" w:rsidTr="00644E80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 w:rsidP="00644E80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открытие муниципального этапа областной олимпиады по избирательному законодательству.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Муниципальный этап Областной Олимпиады старшеклассников по избирательному законодательству в 2019/2020 учебном году</w:t>
            </w:r>
          </w:p>
        </w:tc>
        <w:tc>
          <w:tcPr>
            <w:tcW w:w="1236" w:type="dxa"/>
          </w:tcPr>
          <w:p w:rsidR="00644E80" w:rsidRDefault="00644E80" w:rsidP="00644E80">
            <w:r>
              <w:t>07.02.20</w:t>
            </w:r>
          </w:p>
        </w:tc>
        <w:tc>
          <w:tcPr>
            <w:tcW w:w="3902" w:type="dxa"/>
          </w:tcPr>
          <w:p w:rsidR="00644E80" w:rsidRDefault="00644E80" w:rsidP="00644E80">
            <w:r>
              <w:t>г.о. Люберцы</w:t>
            </w:r>
          </w:p>
        </w:tc>
        <w:tc>
          <w:tcPr>
            <w:tcW w:w="3954" w:type="dxa"/>
          </w:tcPr>
          <w:p w:rsidR="00644E80" w:rsidRDefault="00644E80" w:rsidP="00644E80">
            <w:r>
              <w:t>П.М. Ульянов</w:t>
            </w:r>
          </w:p>
        </w:tc>
      </w:tr>
      <w:tr w:rsidR="00644E80" w:rsidTr="00644E80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 w:rsidP="00644E80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Поздравление с 103-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летием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Темнову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Валентину Яковлевну (07.02.1917 года рождения) </w:t>
            </w:r>
          </w:p>
        </w:tc>
        <w:tc>
          <w:tcPr>
            <w:tcW w:w="1236" w:type="dxa"/>
          </w:tcPr>
          <w:p w:rsidR="00644E80" w:rsidRDefault="00644E80" w:rsidP="00644E80">
            <w:r>
              <w:t>08.02.20</w:t>
            </w:r>
          </w:p>
        </w:tc>
        <w:tc>
          <w:tcPr>
            <w:tcW w:w="3902" w:type="dxa"/>
          </w:tcPr>
          <w:p w:rsidR="00644E80" w:rsidRDefault="00644E80" w:rsidP="00644E80">
            <w:r>
              <w:t>г.о. Люберцы</w:t>
            </w:r>
          </w:p>
        </w:tc>
        <w:tc>
          <w:tcPr>
            <w:tcW w:w="3954" w:type="dxa"/>
          </w:tcPr>
          <w:p w:rsidR="00644E80" w:rsidRDefault="00644E80" w:rsidP="00644E80">
            <w:r>
              <w:t xml:space="preserve">П.М. Ульянов, А.С. Беседина, И.Д. Березницкий, Е.С. Канчели </w:t>
            </w:r>
          </w:p>
        </w:tc>
      </w:tr>
      <w:tr w:rsidR="00644E80" w:rsidTr="00644E80">
        <w:tc>
          <w:tcPr>
            <w:tcW w:w="562" w:type="dxa"/>
          </w:tcPr>
          <w:p w:rsidR="00644E80" w:rsidRDefault="00644E80" w:rsidP="00644E8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644E80" w:rsidRDefault="00644E80" w:rsidP="00644E80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очередном заседании фракции "Единая Россия"</w:t>
            </w:r>
          </w:p>
        </w:tc>
        <w:tc>
          <w:tcPr>
            <w:tcW w:w="1236" w:type="dxa"/>
          </w:tcPr>
          <w:p w:rsidR="00644E80" w:rsidRDefault="00644E80" w:rsidP="00644E80">
            <w:r>
              <w:t>10.02.20</w:t>
            </w:r>
          </w:p>
        </w:tc>
        <w:tc>
          <w:tcPr>
            <w:tcW w:w="3902" w:type="dxa"/>
          </w:tcPr>
          <w:p w:rsidR="00644E80" w:rsidRDefault="00644E80" w:rsidP="00644E80">
            <w:r>
              <w:t>Администрация г.о. Люберцы</w:t>
            </w:r>
          </w:p>
        </w:tc>
        <w:tc>
          <w:tcPr>
            <w:tcW w:w="3954" w:type="dxa"/>
          </w:tcPr>
          <w:p w:rsidR="00644E80" w:rsidRDefault="00644E80" w:rsidP="00644E80">
            <w:r>
              <w:t>П.М. Ульянов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>Участие в оперативном совещании</w:t>
            </w:r>
            <w:r w:rsidRPr="00B96276">
              <w:t xml:space="preserve">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B96276" w:rsidRDefault="00B96276" w:rsidP="00B96276">
            <w:r>
              <w:t>10.02.20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Администрация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Премьерный показ молодёжного короткометражного фильма «Голос»</w:t>
            </w:r>
          </w:p>
        </w:tc>
        <w:tc>
          <w:tcPr>
            <w:tcW w:w="1236" w:type="dxa"/>
          </w:tcPr>
          <w:p w:rsidR="00B96276" w:rsidRDefault="00B96276" w:rsidP="00B96276">
            <w:r>
              <w:t>13.02.20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П.М. Ульянов. Д.С. Федорущенко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под председательством заместителя Министра экологии и природопользования Московской области В.В. Воронцова по вопросу «Демонстрации мер, снижающих негативное воздействие на атмосферный воздух в районе г.о. Люберцы»</w:t>
            </w:r>
          </w:p>
        </w:tc>
        <w:tc>
          <w:tcPr>
            <w:tcW w:w="1236" w:type="dxa"/>
          </w:tcPr>
          <w:p w:rsidR="00B96276" w:rsidRDefault="00B96276" w:rsidP="00B96276">
            <w:r>
              <w:t>14.02.20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Администрация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П.М. Ульянов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 xml:space="preserve">Написание пробного ЕГЭ для родителей </w:t>
            </w:r>
          </w:p>
        </w:tc>
        <w:tc>
          <w:tcPr>
            <w:tcW w:w="1236" w:type="dxa"/>
          </w:tcPr>
          <w:p w:rsidR="00B96276" w:rsidRDefault="00B96276" w:rsidP="00B96276">
            <w:r>
              <w:t>15.02.20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Е.С. Канчели 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>День православной молодёжи</w:t>
            </w:r>
          </w:p>
        </w:tc>
        <w:tc>
          <w:tcPr>
            <w:tcW w:w="1236" w:type="dxa"/>
          </w:tcPr>
          <w:p w:rsidR="00B96276" w:rsidRDefault="00B96276" w:rsidP="00B96276">
            <w:r>
              <w:t>16.02.20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п. Томилино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Д.С. Федорущенко 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>Участие в оперативном совещании</w:t>
            </w:r>
            <w:r w:rsidRPr="00B96276">
              <w:t xml:space="preserve">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B96276" w:rsidRDefault="00B96276" w:rsidP="00B96276">
            <w:r>
              <w:t>17.02.20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Администрация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Круглый стол по межконфессиональному взаимодействию</w:t>
            </w:r>
          </w:p>
        </w:tc>
        <w:tc>
          <w:tcPr>
            <w:tcW w:w="1236" w:type="dxa"/>
          </w:tcPr>
          <w:p w:rsidR="00B96276" w:rsidRDefault="00B96276" w:rsidP="00B96276">
            <w:r>
              <w:t>19.02.20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Члены ОП</w:t>
            </w:r>
          </w:p>
        </w:tc>
      </w:tr>
      <w:tr w:rsidR="00B96276" w:rsidTr="000A0965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Ежегодный танцевальный марафона «Мастер стар: область движения»</w:t>
            </w:r>
          </w:p>
        </w:tc>
        <w:tc>
          <w:tcPr>
            <w:tcW w:w="1236" w:type="dxa"/>
          </w:tcPr>
          <w:p w:rsidR="00B96276" w:rsidRDefault="00B96276" w:rsidP="00B96276">
            <w:r>
              <w:t>20.02.20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г.о. Люберцы, ДС «Триумф»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Д.С. Федорущенко </w:t>
            </w:r>
          </w:p>
        </w:tc>
      </w:tr>
      <w:tr w:rsidR="00B96276" w:rsidTr="000A0965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Праздничный концерт, в честь Дня защитника Отечества</w:t>
            </w:r>
          </w:p>
        </w:tc>
        <w:tc>
          <w:tcPr>
            <w:tcW w:w="1236" w:type="dxa"/>
          </w:tcPr>
          <w:p w:rsidR="00B96276" w:rsidRDefault="00B96276" w:rsidP="00B96276">
            <w:r>
              <w:t>20.02.20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ДК Люберецкий</w:t>
            </w:r>
          </w:p>
        </w:tc>
        <w:tc>
          <w:tcPr>
            <w:tcW w:w="3954" w:type="dxa"/>
          </w:tcPr>
          <w:p w:rsidR="00B96276" w:rsidRDefault="00B96276" w:rsidP="00B96276">
            <w:r>
              <w:t>Ю.А. Орехов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Заседание Рабочей группы по вопросу реконструкции Октябрьского проспекта</w:t>
            </w:r>
          </w:p>
        </w:tc>
        <w:tc>
          <w:tcPr>
            <w:tcW w:w="1236" w:type="dxa"/>
          </w:tcPr>
          <w:p w:rsidR="00B96276" w:rsidRDefault="00B96276" w:rsidP="00B96276">
            <w:r>
              <w:t>19.02.20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 xml:space="preserve">Люберецкая картинная галерея </w:t>
            </w:r>
          </w:p>
        </w:tc>
        <w:tc>
          <w:tcPr>
            <w:tcW w:w="3954" w:type="dxa"/>
          </w:tcPr>
          <w:p w:rsidR="00B96276" w:rsidRDefault="00B96276" w:rsidP="00B96276">
            <w:r>
              <w:t>А.М. Шестаков, И.Д. Березницкий, Т.В. Кузнецова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 xml:space="preserve">Посещение Кадетской школы городского округа Люберцы </w:t>
            </w:r>
          </w:p>
        </w:tc>
        <w:tc>
          <w:tcPr>
            <w:tcW w:w="1236" w:type="dxa"/>
          </w:tcPr>
          <w:p w:rsidR="00B96276" w:rsidRDefault="00B96276" w:rsidP="00B96276">
            <w:r>
              <w:t>21.02.20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Кадетская школа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А.А. </w:t>
            </w:r>
            <w:proofErr w:type="spellStart"/>
            <w:r>
              <w:t>Рожников</w:t>
            </w:r>
            <w:proofErr w:type="spellEnd"/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всероссийской акции «Единый день сдачи ЕГЭ для родителей»</w:t>
            </w:r>
          </w:p>
        </w:tc>
        <w:tc>
          <w:tcPr>
            <w:tcW w:w="1236" w:type="dxa"/>
          </w:tcPr>
          <w:p w:rsidR="00B96276" w:rsidRDefault="00B96276" w:rsidP="00B96276">
            <w:r>
              <w:t>21.02.20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МОУ гимназия №44</w:t>
            </w:r>
          </w:p>
        </w:tc>
        <w:tc>
          <w:tcPr>
            <w:tcW w:w="3954" w:type="dxa"/>
          </w:tcPr>
          <w:p w:rsidR="00B96276" w:rsidRDefault="00B96276" w:rsidP="00B96276">
            <w:r>
              <w:t>П.М. Ульянов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церемонии возложения венка и цветов к Могиле Неизвестного Солдата у Кремлевской стены.</w:t>
            </w:r>
          </w:p>
        </w:tc>
        <w:tc>
          <w:tcPr>
            <w:tcW w:w="1236" w:type="dxa"/>
          </w:tcPr>
          <w:p w:rsidR="00B96276" w:rsidRDefault="00B96276" w:rsidP="00B96276">
            <w:r>
              <w:t>23.02.20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 xml:space="preserve">Могила Неизвестного Солдата </w:t>
            </w:r>
          </w:p>
        </w:tc>
        <w:tc>
          <w:tcPr>
            <w:tcW w:w="3954" w:type="dxa"/>
          </w:tcPr>
          <w:p w:rsidR="00B96276" w:rsidRDefault="00B96276" w:rsidP="00B96276">
            <w:proofErr w:type="spellStart"/>
            <w:r>
              <w:t>П.М.Ульянов</w:t>
            </w:r>
            <w:proofErr w:type="spellEnd"/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награждении победителей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открытого турнира по Тхэквондо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МФТ"Защитник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Отечества"</w:t>
            </w:r>
          </w:p>
        </w:tc>
        <w:tc>
          <w:tcPr>
            <w:tcW w:w="1236" w:type="dxa"/>
          </w:tcPr>
          <w:p w:rsidR="00B96276" w:rsidRDefault="00B96276" w:rsidP="00B96276">
            <w:r>
              <w:t>24.02.20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А.А. </w:t>
            </w:r>
            <w:proofErr w:type="spellStart"/>
            <w:r>
              <w:t>Рожников</w:t>
            </w:r>
            <w:proofErr w:type="spellEnd"/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>Участие в оперативном совещании</w:t>
            </w:r>
            <w:r w:rsidRPr="00B96276">
              <w:t xml:space="preserve"> с участием руководителей муниципальных и региональных структур</w:t>
            </w:r>
          </w:p>
        </w:tc>
        <w:tc>
          <w:tcPr>
            <w:tcW w:w="1236" w:type="dxa"/>
          </w:tcPr>
          <w:p w:rsidR="00B96276" w:rsidRDefault="00B96276" w:rsidP="00B96276">
            <w:r>
              <w:t>25.02.20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Администрация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Организация посещения музея психологии для учащихся МОУ лицей №15</w:t>
            </w:r>
          </w:p>
        </w:tc>
        <w:tc>
          <w:tcPr>
            <w:tcW w:w="1236" w:type="dxa"/>
          </w:tcPr>
          <w:p w:rsidR="00B96276" w:rsidRDefault="00B96276" w:rsidP="00B96276">
            <w:r>
              <w:t>26.02.20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 xml:space="preserve">Музей психологии 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О.Б. </w:t>
            </w:r>
            <w:proofErr w:type="spellStart"/>
            <w:r>
              <w:t>Хлебодарова</w:t>
            </w:r>
            <w:proofErr w:type="spellEnd"/>
            <w:r>
              <w:t xml:space="preserve"> 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расширенном заседании Общественного совета партийного проекта «Городская среда»</w:t>
            </w:r>
          </w:p>
        </w:tc>
        <w:tc>
          <w:tcPr>
            <w:tcW w:w="1236" w:type="dxa"/>
          </w:tcPr>
          <w:p w:rsidR="00B96276" w:rsidRDefault="00B96276" w:rsidP="00B96276">
            <w:r>
              <w:t>26.02.20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Администрация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Участие в конференции «СО НКО: Поддержка и взаимодействие. Вектор развития»</w:t>
            </w:r>
          </w:p>
        </w:tc>
        <w:tc>
          <w:tcPr>
            <w:tcW w:w="1236" w:type="dxa"/>
          </w:tcPr>
          <w:p w:rsidR="00B96276" w:rsidRDefault="00B96276" w:rsidP="00B96276">
            <w:r>
              <w:t>26.02.20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Дом Правительства Московской области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Е.С. Канчели 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>Совместная поездка с Люберецким Благочинием в г. Коломна</w:t>
            </w:r>
          </w:p>
        </w:tc>
        <w:tc>
          <w:tcPr>
            <w:tcW w:w="1236" w:type="dxa"/>
          </w:tcPr>
          <w:p w:rsidR="00B96276" w:rsidRDefault="00B96276" w:rsidP="00B96276">
            <w:r>
              <w:t>27.02.20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г. Коломна</w:t>
            </w:r>
          </w:p>
        </w:tc>
        <w:tc>
          <w:tcPr>
            <w:tcW w:w="3954" w:type="dxa"/>
          </w:tcPr>
          <w:p w:rsidR="00B96276" w:rsidRDefault="00B96276" w:rsidP="00B96276">
            <w: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>25-летний юбилей Кадетской школы городского округа Люберцы</w:t>
            </w:r>
          </w:p>
        </w:tc>
        <w:tc>
          <w:tcPr>
            <w:tcW w:w="1236" w:type="dxa"/>
          </w:tcPr>
          <w:p w:rsidR="00B96276" w:rsidRDefault="00B96276" w:rsidP="00B96276">
            <w:r>
              <w:t>28.02.20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Кадетская школа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П.М. Ульянов, Ю.А. Орехов, Л.И. Яшнова, Е.О. </w:t>
            </w:r>
            <w:proofErr w:type="spellStart"/>
            <w:r>
              <w:t>Гайфуллина</w:t>
            </w:r>
            <w:proofErr w:type="spellEnd"/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t xml:space="preserve">Оказание гуманитарной помощи 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социально-реабилитационному центру для несовершеннолетних</w:t>
            </w:r>
          </w:p>
        </w:tc>
        <w:tc>
          <w:tcPr>
            <w:tcW w:w="1236" w:type="dxa"/>
          </w:tcPr>
          <w:p w:rsidR="00B96276" w:rsidRDefault="00B96276" w:rsidP="00B96276">
            <w:r>
              <w:t>28.02.20</w:t>
            </w:r>
          </w:p>
        </w:tc>
        <w:tc>
          <w:tcPr>
            <w:tcW w:w="3902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социально-реабилитационный центр для несовершеннолетних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Е.С. Канчели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Участие в XVI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Афанасьевских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чтениях </w:t>
            </w:r>
          </w:p>
        </w:tc>
        <w:tc>
          <w:tcPr>
            <w:tcW w:w="1236" w:type="dxa"/>
          </w:tcPr>
          <w:p w:rsidR="00B96276" w:rsidRDefault="00B96276" w:rsidP="00B96276">
            <w:r>
              <w:t>28.02.20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РГСУ</w:t>
            </w:r>
          </w:p>
        </w:tc>
        <w:tc>
          <w:tcPr>
            <w:tcW w:w="3954" w:type="dxa"/>
          </w:tcPr>
          <w:p w:rsidR="00B96276" w:rsidRDefault="00B96276" w:rsidP="00B96276">
            <w:r>
              <w:t>Е.Г. Дегтярева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Вручение ветеранам юбилейные медали «75-лет Победы в Великой Отечественной войне»</w:t>
            </w:r>
          </w:p>
        </w:tc>
        <w:tc>
          <w:tcPr>
            <w:tcW w:w="1236" w:type="dxa"/>
          </w:tcPr>
          <w:p w:rsidR="00B96276" w:rsidRDefault="00B96276" w:rsidP="00B96276">
            <w:r>
              <w:t>29.02.20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МОУ гимназия №24 г.о. Люберцы</w:t>
            </w:r>
          </w:p>
        </w:tc>
        <w:tc>
          <w:tcPr>
            <w:tcW w:w="3954" w:type="dxa"/>
          </w:tcPr>
          <w:p w:rsidR="00B96276" w:rsidRDefault="00B96276" w:rsidP="00B96276">
            <w:r>
              <w:t>П.М. Ульянов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Default="00B96276" w:rsidP="00B96276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Открытое Первенство и Чемпионат городского округа Люберцы посвящённое Дню Защитника Отечества по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Киокусинкай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Кумитэ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и ката</w:t>
            </w:r>
          </w:p>
        </w:tc>
        <w:tc>
          <w:tcPr>
            <w:tcW w:w="1236" w:type="dxa"/>
          </w:tcPr>
          <w:p w:rsidR="00B96276" w:rsidRDefault="00B96276" w:rsidP="00B96276">
            <w:r>
              <w:t>20.02.20</w:t>
            </w:r>
          </w:p>
        </w:tc>
        <w:tc>
          <w:tcPr>
            <w:tcW w:w="3902" w:type="dxa"/>
          </w:tcPr>
          <w:p w:rsidR="00B96276" w:rsidRDefault="00B96276" w:rsidP="00B96276">
            <w:r>
              <w:t>ДС «Триумф»</w:t>
            </w:r>
          </w:p>
        </w:tc>
        <w:tc>
          <w:tcPr>
            <w:tcW w:w="3954" w:type="dxa"/>
          </w:tcPr>
          <w:p w:rsidR="00B96276" w:rsidRDefault="00B96276" w:rsidP="00B96276">
            <w:r>
              <w:t xml:space="preserve">С.С. Карапетян 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 работы  всех служб здравоохранения округа 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54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 </w:t>
            </w: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9A3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организации медицинской  помощи сельским жителям;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г. Люберцы</w:t>
            </w:r>
          </w:p>
        </w:tc>
        <w:tc>
          <w:tcPr>
            <w:tcW w:w="3954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Н.Л. </w:t>
            </w:r>
            <w:r w:rsidRPr="005E39A3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Осуществление разъяснительной работы среди жителей частного сектора о недопустимости возникновения стихийных свалок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 w:rsidRPr="00920F4C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неприятных запахов на территории ГО Люберцы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 w:rsidRPr="00920F4C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Мониторинг несанкционированных свалок на территории ГО Люберцы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B96276" w:rsidRDefault="00B96276" w:rsidP="00B96276">
            <w:r w:rsidRPr="00920F4C">
              <w:rPr>
                <w:rFonts w:ascii="Times New Roman" w:eastAsia="Calibri" w:hAnsi="Times New Roman" w:cs="Times New Roman"/>
                <w:szCs w:val="24"/>
              </w:rPr>
              <w:t>Члены ОП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Мониторинг берегов р. </w:t>
            </w:r>
            <w:proofErr w:type="spellStart"/>
            <w:r w:rsidRPr="005E39A3">
              <w:rPr>
                <w:rFonts w:ascii="Times New Roman" w:eastAsia="Calibri" w:hAnsi="Times New Roman" w:cs="Times New Roman"/>
                <w:szCs w:val="24"/>
              </w:rPr>
              <w:t>Пехорка</w:t>
            </w:r>
            <w:proofErr w:type="spellEnd"/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и ее притоков на наличие стихийных свалок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Н.И. Свешникова</w:t>
            </w:r>
          </w:p>
          <w:p w:rsidR="00B96276" w:rsidRPr="005E39A3" w:rsidRDefault="00B96276" w:rsidP="00B213CC">
            <w:pPr>
              <w:rPr>
                <w:rFonts w:ascii="Times New Roman" w:eastAsia="Calibri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Прием граждан по вопросам экологии (по графику)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B96276" w:rsidRPr="005E39A3" w:rsidRDefault="00B96276" w:rsidP="00B962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Члены ОП</w:t>
            </w: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96276" w:rsidTr="00644E80">
        <w:tc>
          <w:tcPr>
            <w:tcW w:w="562" w:type="dxa"/>
          </w:tcPr>
          <w:p w:rsidR="00B96276" w:rsidRDefault="00B96276" w:rsidP="00B9627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509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hAnsi="Times New Roman" w:cs="Times New Roman"/>
                <w:szCs w:val="24"/>
              </w:rPr>
              <w:t>Организация взаимодействия с НКО природоохранной направленности</w:t>
            </w:r>
          </w:p>
        </w:tc>
        <w:tc>
          <w:tcPr>
            <w:tcW w:w="1236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Постоянно</w:t>
            </w:r>
          </w:p>
        </w:tc>
        <w:tc>
          <w:tcPr>
            <w:tcW w:w="3902" w:type="dxa"/>
          </w:tcPr>
          <w:p w:rsidR="00B96276" w:rsidRPr="005E39A3" w:rsidRDefault="00B96276" w:rsidP="00B9627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>г.о. Люберцы</w:t>
            </w:r>
          </w:p>
        </w:tc>
        <w:tc>
          <w:tcPr>
            <w:tcW w:w="3954" w:type="dxa"/>
          </w:tcPr>
          <w:p w:rsidR="00B96276" w:rsidRPr="005E39A3" w:rsidRDefault="00B96276" w:rsidP="00B96276">
            <w:pPr>
              <w:rPr>
                <w:rFonts w:ascii="Times New Roman" w:hAnsi="Times New Roman" w:cs="Times New Roman"/>
                <w:szCs w:val="24"/>
              </w:rPr>
            </w:pPr>
            <w:r w:rsidRPr="005E39A3">
              <w:rPr>
                <w:rFonts w:ascii="Times New Roman" w:eastAsia="Calibri" w:hAnsi="Times New Roman" w:cs="Times New Roman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Cs w:val="24"/>
              </w:rPr>
              <w:t>ОП</w:t>
            </w:r>
          </w:p>
        </w:tc>
      </w:tr>
    </w:tbl>
    <w:p w:rsidR="008F4F10" w:rsidRDefault="008F4F10"/>
    <w:sectPr w:rsidR="008F4F10" w:rsidSect="00EF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A7A"/>
    <w:multiLevelType w:val="hybridMultilevel"/>
    <w:tmpl w:val="1BD29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B77B7"/>
    <w:multiLevelType w:val="hybridMultilevel"/>
    <w:tmpl w:val="D38C1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AC"/>
    <w:rsid w:val="00053DF2"/>
    <w:rsid w:val="001F41D6"/>
    <w:rsid w:val="00475C9F"/>
    <w:rsid w:val="004B7438"/>
    <w:rsid w:val="004B74BC"/>
    <w:rsid w:val="005C60E4"/>
    <w:rsid w:val="00612B67"/>
    <w:rsid w:val="00644E80"/>
    <w:rsid w:val="00657E01"/>
    <w:rsid w:val="00674FBD"/>
    <w:rsid w:val="0087548A"/>
    <w:rsid w:val="008F4F10"/>
    <w:rsid w:val="009D7345"/>
    <w:rsid w:val="00B213CC"/>
    <w:rsid w:val="00B96276"/>
    <w:rsid w:val="00D22AE3"/>
    <w:rsid w:val="00EF26AC"/>
    <w:rsid w:val="00F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BE9A"/>
  <w15:chartTrackingRefBased/>
  <w15:docId w15:val="{BFFE1F5A-432E-45EE-B4EA-8D69A342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2020-03-02T13:21:00Z</cp:lastPrinted>
  <dcterms:created xsi:type="dcterms:W3CDTF">2020-02-04T11:07:00Z</dcterms:created>
  <dcterms:modified xsi:type="dcterms:W3CDTF">2020-03-03T13:50:00Z</dcterms:modified>
</cp:coreProperties>
</file>