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Pr="00E17AF7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73F99" w:rsidRPr="00273F99" w:rsidRDefault="00273F99" w:rsidP="00273F9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73F99" w:rsidRPr="00273F99" w:rsidRDefault="00273F99" w:rsidP="00273F9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73F99" w:rsidRPr="00273F99" w:rsidTr="007D55A1">
        <w:tc>
          <w:tcPr>
            <w:tcW w:w="5812" w:type="dxa"/>
          </w:tcPr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99" w:rsidRPr="00273F99" w:rsidRDefault="00273F99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</w:rPr>
              <w:t>В</w:t>
            </w:r>
            <w:r w:rsidRPr="00273F99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273F99" w:rsidRPr="00273F99" w:rsidRDefault="00273F99" w:rsidP="007D55A1">
            <w:pPr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szCs w:val="28"/>
        </w:rPr>
      </w:pPr>
      <w:r w:rsidRPr="00273F99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6D472E" w:rsidRDefault="00273F99" w:rsidP="00273F99">
      <w:pPr>
        <w:jc w:val="center"/>
        <w:rPr>
          <w:rFonts w:ascii="Times New Roman" w:hAnsi="Times New Roman" w:cs="Times New Roman"/>
          <w:b/>
        </w:rPr>
      </w:pPr>
      <w:r w:rsidRPr="00273F99">
        <w:rPr>
          <w:rFonts w:ascii="Times New Roman" w:hAnsi="Times New Roman" w:cs="Times New Roman"/>
          <w:b/>
          <w:szCs w:val="28"/>
        </w:rPr>
        <w:t xml:space="preserve">на возмещение </w:t>
      </w:r>
      <w:r w:rsidR="006D472E">
        <w:rPr>
          <w:rFonts w:ascii="Times New Roman" w:hAnsi="Times New Roman" w:cs="Times New Roman"/>
          <w:b/>
          <w:szCs w:val="28"/>
        </w:rPr>
        <w:t xml:space="preserve">части </w:t>
      </w:r>
      <w:r w:rsidRPr="00273F99">
        <w:rPr>
          <w:rFonts w:ascii="Times New Roman" w:hAnsi="Times New Roman" w:cs="Times New Roman"/>
          <w:b/>
          <w:szCs w:val="28"/>
        </w:rPr>
        <w:t>затрат</w:t>
      </w:r>
      <w:r w:rsidR="006D472E">
        <w:rPr>
          <w:rFonts w:ascii="Times New Roman" w:hAnsi="Times New Roman" w:cs="Times New Roman"/>
          <w:b/>
          <w:szCs w:val="28"/>
        </w:rPr>
        <w:t>, связанных с выполненным</w:t>
      </w:r>
      <w:r w:rsidRPr="00273F99">
        <w:rPr>
          <w:rFonts w:ascii="Times New Roman" w:hAnsi="Times New Roman" w:cs="Times New Roman"/>
          <w:b/>
          <w:szCs w:val="28"/>
        </w:rPr>
        <w:t xml:space="preserve"> </w:t>
      </w:r>
      <w:r w:rsidRPr="00273F99">
        <w:rPr>
          <w:rFonts w:ascii="Times New Roman" w:hAnsi="Times New Roman" w:cs="Times New Roman"/>
          <w:b/>
        </w:rPr>
        <w:t>ремонт</w:t>
      </w:r>
      <w:r w:rsidR="006D472E">
        <w:rPr>
          <w:rFonts w:ascii="Times New Roman" w:hAnsi="Times New Roman" w:cs="Times New Roman"/>
          <w:b/>
        </w:rPr>
        <w:t>ом</w:t>
      </w:r>
      <w:r w:rsidRPr="00273F99">
        <w:rPr>
          <w:rFonts w:ascii="Times New Roman" w:hAnsi="Times New Roman" w:cs="Times New Roman"/>
          <w:b/>
        </w:rPr>
        <w:t xml:space="preserve"> </w:t>
      </w: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73F99">
        <w:rPr>
          <w:rFonts w:ascii="Times New Roman" w:hAnsi="Times New Roman" w:cs="Times New Roman"/>
          <w:b/>
        </w:rPr>
        <w:t>подъездов в многокв</w:t>
      </w:r>
      <w:r w:rsidR="006D472E">
        <w:rPr>
          <w:rFonts w:ascii="Times New Roman" w:hAnsi="Times New Roman" w:cs="Times New Roman"/>
          <w:b/>
        </w:rPr>
        <w:t>артирных домах</w:t>
      </w:r>
    </w:p>
    <w:p w:rsidR="00273F99" w:rsidRPr="00273F99" w:rsidRDefault="00273F99" w:rsidP="00273F99">
      <w:pPr>
        <w:rPr>
          <w:rFonts w:ascii="Times New Roman" w:hAnsi="Times New Roman" w:cs="Times New Roman"/>
          <w:color w:val="333333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273F99" w:rsidRPr="00273F99" w:rsidRDefault="00273F99" w:rsidP="00273F9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73F99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273F99" w:rsidRPr="00273F99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273F99" w:rsidRPr="00273F99" w:rsidRDefault="00273F99" w:rsidP="00273F9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73F9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3F9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proofErr w:type="gramEnd"/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(при наличии) и подписью руководителя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jc w:val="both"/>
              <w:rPr>
                <w:rFonts w:ascii="Times New Roman" w:hAnsi="Times New Roman" w:cs="Times New Roman"/>
              </w:rPr>
            </w:pPr>
            <w:r w:rsidRPr="006D472E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D472E">
              <w:rPr>
                <w:rFonts w:ascii="Times New Roman" w:hAnsi="Times New Roman" w:cs="Times New Roman"/>
              </w:rPr>
              <w:t>на официальном бланке</w:t>
            </w:r>
            <w:r w:rsidRPr="006D472E">
              <w:rPr>
                <w:rFonts w:ascii="Times New Roman" w:hAnsi="Times New Roman" w:cs="Times New Roman"/>
                <w:b/>
              </w:rPr>
              <w:t xml:space="preserve"> </w:t>
            </w:r>
            <w:r w:rsidRPr="006D472E">
              <w:rPr>
                <w:rFonts w:ascii="Times New Roman" w:hAnsi="Times New Roman" w:cs="Times New Roman"/>
              </w:rPr>
              <w:t>организации, заверенное печатью (при наличии) и подписью руководителя, об отсутств</w:t>
            </w:r>
            <w:proofErr w:type="gramStart"/>
            <w:r w:rsidRPr="006D472E">
              <w:rPr>
                <w:rFonts w:ascii="Times New Roman" w:hAnsi="Times New Roman" w:cs="Times New Roman"/>
              </w:rPr>
              <w:t>ии у о</w:t>
            </w:r>
            <w:proofErr w:type="gramEnd"/>
            <w:r w:rsidRPr="006D472E">
              <w:rPr>
                <w:rFonts w:ascii="Times New Roman" w:hAnsi="Times New Roman" w:cs="Times New Roman"/>
              </w:rPr>
              <w:t>рганизации</w:t>
            </w:r>
            <w:r w:rsidRPr="006D472E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6D472E">
              <w:rPr>
                <w:rFonts w:ascii="Times New Roman" w:hAnsi="Times New Roman" w:cs="Times New Roman"/>
              </w:rPr>
              <w:t>, сборов и иных платежей, с приложением справки из ИФНС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6D472E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6D472E">
              <w:rPr>
                <w:rFonts w:ascii="Times New Roman" w:hAnsi="Times New Roman" w:cs="Times New Roman"/>
              </w:rPr>
              <w:t>на официальном бланке</w:t>
            </w:r>
            <w:r w:rsidRPr="006D472E">
              <w:rPr>
                <w:rFonts w:ascii="Times New Roman" w:hAnsi="Times New Roman" w:cs="Times New Roman"/>
                <w:b/>
              </w:rPr>
              <w:t xml:space="preserve"> </w:t>
            </w:r>
            <w:r w:rsidRPr="006D472E">
              <w:rPr>
                <w:rFonts w:ascii="Times New Roman" w:hAnsi="Times New Roman" w:cs="Times New Roman"/>
              </w:rPr>
              <w:t>организации,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D472E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6D472E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 заверенные печатью и подписью руководителя организации – получателя субсидии (кроме получателей субсидии – товариществ, жилищных или иных специализированных потребительских кооперативов)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Копии протоколов общих собраний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МКД о принятии решения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ремонта подъездов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, заверенные печатью и подписью руководителя организации – получателя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 отметкой ГБУ МО «УТНКР»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 </w:t>
            </w:r>
          </w:p>
        </w:tc>
        <w:tc>
          <w:tcPr>
            <w:tcW w:w="3544" w:type="dxa"/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6D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распорядительный акт </w:t>
            </w: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>Копия Договора со специализированной организацией на вывоз отходов</w:t>
            </w:r>
            <w:r w:rsidRPr="006D472E">
              <w:rPr>
                <w:rFonts w:ascii="Times New Roman" w:eastAsia="Courier New" w:hAnsi="Times New Roman" w:cs="Times New Roman"/>
              </w:rPr>
              <w:t xml:space="preserve">, образовавшихся в ходе работ по ремонту подъездов в многоквартирных домах, </w:t>
            </w:r>
            <w:r w:rsidRPr="006D472E">
              <w:rPr>
                <w:rFonts w:ascii="Times New Roman" w:hAnsi="Times New Roman" w:cs="Times New Roman"/>
              </w:rPr>
              <w:t>заверенная печатью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bCs/>
                <w:color w:val="FF0000"/>
              </w:rPr>
            </w:pPr>
            <w:r w:rsidRPr="006D472E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6D472E">
              <w:rPr>
                <w:rFonts w:ascii="Times New Roman" w:hAnsi="Times New Roman" w:cs="Times New Roman"/>
                <w:b/>
              </w:rPr>
              <w:t>положительного заключения, содержащего сметную стоимость</w:t>
            </w:r>
            <w:r w:rsidRPr="006D472E">
              <w:rPr>
                <w:rFonts w:ascii="Times New Roman" w:hAnsi="Times New Roman" w:cs="Times New Roman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D472E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организацией по проведению строительного </w:t>
            </w:r>
            <w:proofErr w:type="gramStart"/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>контроля</w:t>
            </w:r>
            <w:r w:rsidRPr="006D472E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6D472E">
              <w:rPr>
                <w:rFonts w:ascii="Times New Roman" w:hAnsi="Times New Roman" w:cs="Times New Roman"/>
              </w:rPr>
              <w:t xml:space="preserve"> реализацией указанных мероприятий, </w:t>
            </w:r>
            <w:r w:rsidRPr="006D472E">
              <w:rPr>
                <w:rFonts w:ascii="Times New Roman" w:hAnsi="Times New Roman" w:cs="Times New Roman"/>
                <w:b/>
              </w:rPr>
              <w:t>итоговое заключение строительного контроля/акт приемки</w:t>
            </w:r>
            <w:r w:rsidRPr="006D472E">
              <w:rPr>
                <w:rFonts w:ascii="Times New Roman" w:hAnsi="Times New Roman" w:cs="Times New Roman"/>
              </w:rPr>
              <w:t>, подписанный заказчиком и исполнителем выданное организацией,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2E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6D472E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6D472E">
              <w:rPr>
                <w:rFonts w:ascii="Times New Roman" w:eastAsia="Courier New" w:hAnsi="Times New Roman" w:cs="Times New Roman"/>
                <w:bCs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2E" w:rsidRPr="006D472E" w:rsidRDefault="006D472E" w:rsidP="003855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99" w:rsidRPr="00273F99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lastRenderedPageBreak/>
        <w:t xml:space="preserve">Ремонт подъездов выполнен в 2020 году в многоквартирных домах, находящихся в управлении Организации и расположенных по адресам, указанным в </w:t>
      </w:r>
      <w:proofErr w:type="gramStart"/>
      <w:r w:rsidRPr="00273F99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273F99">
        <w:rPr>
          <w:rFonts w:ascii="Times New Roman" w:hAnsi="Times New Roman" w:cs="Times New Roman"/>
          <w:szCs w:val="28"/>
        </w:rPr>
        <w:t>.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Размер запрашиваемой субсидии (согласно </w:t>
      </w:r>
      <w:proofErr w:type="gramStart"/>
      <w:r w:rsidRPr="00273F99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273F99">
        <w:rPr>
          <w:rFonts w:ascii="Times New Roman" w:hAnsi="Times New Roman" w:cs="Times New Roman"/>
          <w:szCs w:val="28"/>
        </w:rPr>
        <w:t>):</w:t>
      </w:r>
    </w:p>
    <w:p w:rsidR="00273F99" w:rsidRPr="00273F99" w:rsidRDefault="00273F99" w:rsidP="00273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273F99" w:rsidRPr="00273F99" w:rsidRDefault="00273F99" w:rsidP="00273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273F99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273F99">
        <w:rPr>
          <w:rFonts w:ascii="Times New Roman" w:hAnsi="Times New Roman" w:cs="Times New Roman"/>
          <w:i/>
          <w:szCs w:val="28"/>
        </w:rPr>
        <w:t xml:space="preserve">           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Документы предоставлены нарочно, на бумажном носителе, </w:t>
      </w:r>
      <w:r w:rsidRPr="00273F99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  <w:r w:rsidRPr="00273F99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273F99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273F99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3F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273F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73F99" w:rsidRPr="00F40075" w:rsidTr="007D55A1">
        <w:tc>
          <w:tcPr>
            <w:tcW w:w="5068" w:type="dxa"/>
          </w:tcPr>
          <w:p w:rsidR="00273F99" w:rsidRPr="00F40075" w:rsidRDefault="00273F99" w:rsidP="007D55A1">
            <w:pPr>
              <w:rPr>
                <w:rFonts w:ascii="Times New Roman" w:hAnsi="Times New Roman" w:cs="Times New Roman"/>
                <w:szCs w:val="28"/>
              </w:rPr>
            </w:pPr>
            <w:r w:rsidRPr="00F40075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73F99" w:rsidRPr="00F40075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273F99" w:rsidRPr="00F40075" w:rsidTr="007D55A1">
        <w:tc>
          <w:tcPr>
            <w:tcW w:w="5068" w:type="dxa"/>
          </w:tcPr>
          <w:p w:rsidR="00273F99" w:rsidRPr="00F40075" w:rsidRDefault="00273F99" w:rsidP="007D55A1">
            <w:pPr>
              <w:rPr>
                <w:rFonts w:ascii="Times New Roman" w:hAnsi="Times New Roman" w:cs="Times New Roman"/>
                <w:szCs w:val="28"/>
              </w:rPr>
            </w:pPr>
            <w:r w:rsidRPr="00F40075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73F99" w:rsidRPr="00F40075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F40075" w:rsidRDefault="006739F5" w:rsidP="00273F99">
      <w:pPr>
        <w:jc w:val="center"/>
        <w:rPr>
          <w:rFonts w:ascii="Times New Roman" w:hAnsi="Times New Roman" w:cs="Times New Roman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6B1703" w:rsidRPr="00F40075" w:rsidTr="007D55A1">
        <w:tc>
          <w:tcPr>
            <w:tcW w:w="5812" w:type="dxa"/>
          </w:tcPr>
          <w:p w:rsidR="006B1703" w:rsidRPr="00F40075" w:rsidRDefault="006B1703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6B1703" w:rsidRPr="00F40075" w:rsidRDefault="006B1703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3" w:rsidRPr="00F40075" w:rsidRDefault="006B1703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6B1703" w:rsidRPr="00F40075" w:rsidRDefault="006B1703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6B1703" w:rsidRPr="00F40075" w:rsidRDefault="006B1703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6B1703" w:rsidRPr="00F40075" w:rsidRDefault="006B1703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6B1703" w:rsidRPr="00F40075" w:rsidRDefault="006B1703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F40075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F40075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F40075">
        <w:rPr>
          <w:rFonts w:ascii="Times New Roman" w:hAnsi="Times New Roman" w:cs="Times New Roman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40075">
        <w:rPr>
          <w:rFonts w:ascii="Times New Roman" w:hAnsi="Times New Roman" w:cs="Times New Roman"/>
          <w:szCs w:val="28"/>
        </w:rPr>
        <w:t xml:space="preserve"> таких юридических лиц.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                  ______________________      (__________________________)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B1703" w:rsidRPr="00F40075" w:rsidRDefault="006B1703" w:rsidP="006B1703">
      <w:pPr>
        <w:rPr>
          <w:rFonts w:ascii="Times New Roman" w:hAnsi="Times New Roman" w:cs="Times New Roman"/>
          <w:szCs w:val="28"/>
        </w:rPr>
      </w:pPr>
    </w:p>
    <w:p w:rsidR="006B1703" w:rsidRPr="00F40075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F40075">
        <w:rPr>
          <w:rFonts w:ascii="Times New Roman" w:hAnsi="Times New Roman" w:cs="Times New Roman"/>
          <w:szCs w:val="28"/>
        </w:rPr>
        <w:t>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eastAsia="Courier New" w:hAnsi="Times New Roman" w:cs="Times New Roman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 xml:space="preserve"> ______________________          (__________________________)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4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просроченной задолженности перед </w:t>
      </w:r>
      <w:proofErr w:type="spellStart"/>
      <w:r w:rsidRPr="00F40075">
        <w:rPr>
          <w:rFonts w:ascii="Times New Roman" w:hAnsi="Times New Roman" w:cs="Times New Roman"/>
          <w:szCs w:val="28"/>
        </w:rPr>
        <w:t>ресурсоснабжающими</w:t>
      </w:r>
      <w:proofErr w:type="spellEnd"/>
      <w:r w:rsidRPr="00F40075">
        <w:rPr>
          <w:rFonts w:ascii="Times New Roman" w:hAnsi="Times New Roman" w:cs="Times New Roman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______________________ (_______________________________)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задолженности по уплате налогов, сборов и иных платежей.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Приложение: </w:t>
      </w:r>
    </w:p>
    <w:p w:rsidR="00F40075" w:rsidRPr="00F40075" w:rsidRDefault="00F40075" w:rsidP="00F40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Справка ИФНС.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</w:rPr>
      </w:pPr>
    </w:p>
    <w:p w:rsidR="000B0F8E" w:rsidRPr="00F40075" w:rsidRDefault="000B0F8E" w:rsidP="000B0F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B0F8E" w:rsidRPr="00F40075" w:rsidRDefault="000B0F8E" w:rsidP="000B0F8E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0B0F8E" w:rsidRPr="00F40075" w:rsidTr="003855BF">
        <w:tc>
          <w:tcPr>
            <w:tcW w:w="5812" w:type="dxa"/>
          </w:tcPr>
          <w:p w:rsidR="000B0F8E" w:rsidRPr="00F40075" w:rsidRDefault="000B0F8E" w:rsidP="003855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0B0F8E" w:rsidRPr="00F40075" w:rsidRDefault="000B0F8E" w:rsidP="003855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8E" w:rsidRPr="00F40075" w:rsidRDefault="000B0F8E" w:rsidP="00385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0B0F8E" w:rsidRPr="00F40075" w:rsidRDefault="000B0F8E" w:rsidP="003855BF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0B0F8E" w:rsidRPr="00F40075" w:rsidRDefault="000B0F8E" w:rsidP="003855BF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B0F8E" w:rsidRPr="00F40075" w:rsidRDefault="000B0F8E" w:rsidP="00385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0B0F8E" w:rsidRPr="00F40075" w:rsidRDefault="000B0F8E" w:rsidP="003855BF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0B0F8E" w:rsidRPr="00F40075" w:rsidRDefault="000B0F8E" w:rsidP="000B0F8E">
      <w:pPr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у 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F40075">
        <w:rPr>
          <w:rFonts w:ascii="Times New Roman" w:hAnsi="Times New Roman" w:cs="Times New Roman"/>
          <w:szCs w:val="28"/>
        </w:rPr>
        <w:t>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0B0F8E" w:rsidRPr="000B0F8E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  <w:r w:rsidRPr="000B0F8E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0B0F8E" w:rsidRPr="000B0F8E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8E" w:rsidRPr="000B0F8E" w:rsidRDefault="000B0F8E" w:rsidP="000B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B0F8E" w:rsidRPr="00F40075" w:rsidRDefault="000B0F8E" w:rsidP="000B0F8E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b/>
          <w:szCs w:val="28"/>
        </w:rPr>
      </w:pPr>
      <w:r w:rsidRPr="006B6096">
        <w:rPr>
          <w:rFonts w:ascii="Times New Roman" w:hAnsi="Times New Roman" w:cs="Times New Roman"/>
          <w:b/>
          <w:szCs w:val="28"/>
        </w:rPr>
        <w:t xml:space="preserve">АКТ 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b/>
          <w:szCs w:val="28"/>
        </w:rPr>
      </w:pPr>
      <w:r w:rsidRPr="006B6096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szCs w:val="28"/>
        </w:rPr>
      </w:pPr>
      <w:r w:rsidRPr="006B6096">
        <w:rPr>
          <w:rFonts w:ascii="Times New Roman" w:hAnsi="Times New Roman" w:cs="Times New Roman"/>
          <w:szCs w:val="28"/>
        </w:rPr>
        <w:t xml:space="preserve">выполненных работ по ремонту подъезда № ______  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szCs w:val="28"/>
        </w:rPr>
      </w:pPr>
      <w:r w:rsidRPr="006B6096">
        <w:rPr>
          <w:rFonts w:ascii="Times New Roman" w:hAnsi="Times New Roman" w:cs="Times New Roman"/>
          <w:szCs w:val="28"/>
        </w:rPr>
        <w:t xml:space="preserve">многоквартирного дома по адресу: 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sz w:val="16"/>
          <w:szCs w:val="16"/>
        </w:rPr>
      </w:pPr>
      <w:r w:rsidRPr="006B60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096" w:rsidRPr="006B6096" w:rsidRDefault="006B6096" w:rsidP="006B6096">
      <w:pPr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от «___» __________ 2021</w:t>
      </w:r>
    </w:p>
    <w:p w:rsidR="006B6096" w:rsidRPr="006B6096" w:rsidRDefault="006B6096" w:rsidP="006B6096">
      <w:pPr>
        <w:ind w:firstLine="708"/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  <w:b/>
        </w:rPr>
        <w:t>Комиссия в составе</w:t>
      </w:r>
      <w:r w:rsidRPr="006B6096">
        <w:rPr>
          <w:rFonts w:ascii="Times New Roman" w:hAnsi="Times New Roman" w:cs="Times New Roman"/>
        </w:rPr>
        <w:t xml:space="preserve">: 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- представитель администрации</w:t>
      </w:r>
      <w:r w:rsidRPr="006B609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(наименование муниципального образования Московской области)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</w:rPr>
        <w:t>Московской области</w:t>
      </w:r>
      <w:r w:rsidRPr="006B6096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_________________________________________,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6B6096">
        <w:rPr>
          <w:rFonts w:ascii="Times New Roman" w:hAnsi="Times New Roman" w:cs="Times New Roman"/>
        </w:rPr>
        <w:t>дома</w:t>
      </w:r>
      <w:proofErr w:type="gramEnd"/>
      <w:r w:rsidRPr="006B6096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______________________________________________________________,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>(наименование организации, ИНН)</w:t>
      </w:r>
    </w:p>
    <w:p w:rsidR="006B6096" w:rsidRPr="006B6096" w:rsidRDefault="006B6096" w:rsidP="006B6096">
      <w:pPr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________________________________________________________________,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- представитель Главного управления Московской области «Государственная жилищная инспекция Московской области»,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6B6096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6096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6B6096" w:rsidRPr="006B6096" w:rsidRDefault="006B6096" w:rsidP="006B6096">
      <w:pPr>
        <w:jc w:val="both"/>
        <w:rPr>
          <w:rFonts w:ascii="Times New Roman" w:hAnsi="Times New Roman" w:cs="Times New Roman"/>
          <w:b/>
        </w:rPr>
      </w:pPr>
      <w:r w:rsidRPr="006B6096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6B6096" w:rsidRPr="006B6096" w:rsidRDefault="006B6096" w:rsidP="006B6096">
      <w:pPr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многоквартирного дома по адресу: ________________________</w:t>
      </w:r>
      <w:r>
        <w:rPr>
          <w:rFonts w:ascii="Times New Roman" w:hAnsi="Times New Roman" w:cs="Times New Roman"/>
        </w:rPr>
        <w:t>______</w:t>
      </w:r>
      <w:r w:rsidRPr="006B6096">
        <w:rPr>
          <w:rFonts w:ascii="Times New Roman" w:hAnsi="Times New Roman" w:cs="Times New Roman"/>
        </w:rPr>
        <w:t>___________________</w:t>
      </w:r>
    </w:p>
    <w:p w:rsidR="006B6096" w:rsidRPr="006B6096" w:rsidRDefault="006B6096" w:rsidP="006B6096">
      <w:pPr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</w:t>
      </w:r>
      <w:r w:rsidRPr="006B609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B6096">
        <w:rPr>
          <w:rFonts w:ascii="Times New Roman" w:hAnsi="Times New Roman" w:cs="Times New Roman"/>
        </w:rPr>
        <w:t>_________________________________________________.</w:t>
      </w:r>
    </w:p>
    <w:p w:rsidR="006B6096" w:rsidRPr="006B6096" w:rsidRDefault="006B6096" w:rsidP="006B6096">
      <w:pPr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B6096" w:rsidRPr="006B6096" w:rsidRDefault="006B6096" w:rsidP="006B60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  <w:b/>
        </w:rPr>
        <w:t>Комиссией</w:t>
      </w:r>
      <w:r w:rsidRPr="006B6096">
        <w:rPr>
          <w:rFonts w:ascii="Times New Roman" w:hAnsi="Times New Roman" w:cs="Times New Roman"/>
        </w:rPr>
        <w:t xml:space="preserve"> ус</w:t>
      </w:r>
      <w:r>
        <w:rPr>
          <w:rFonts w:ascii="Times New Roman" w:hAnsi="Times New Roman" w:cs="Times New Roman"/>
        </w:rPr>
        <w:t>тановлено: _________________</w:t>
      </w:r>
      <w:r w:rsidRPr="006B6096">
        <w:rPr>
          <w:rFonts w:ascii="Times New Roman" w:hAnsi="Times New Roman" w:cs="Times New Roman"/>
        </w:rPr>
        <w:t>___________________________________</w:t>
      </w:r>
    </w:p>
    <w:p w:rsidR="006B6096" w:rsidRPr="006B6096" w:rsidRDefault="006B6096" w:rsidP="006B6096">
      <w:pPr>
        <w:jc w:val="center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6B6096">
        <w:rPr>
          <w:rFonts w:ascii="Times New Roman" w:hAnsi="Times New Roman" w:cs="Times New Roman"/>
        </w:rPr>
        <w:t>_______________________________________________________________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6B6096" w:rsidRPr="006B6096" w:rsidRDefault="006B6096" w:rsidP="006B6096">
      <w:pPr>
        <w:ind w:firstLine="708"/>
        <w:jc w:val="both"/>
        <w:rPr>
          <w:rFonts w:ascii="Times New Roman" w:hAnsi="Times New Roman" w:cs="Times New Roman"/>
          <w:b/>
        </w:rPr>
      </w:pPr>
      <w:r w:rsidRPr="006B6096">
        <w:rPr>
          <w:rFonts w:ascii="Times New Roman" w:hAnsi="Times New Roman" w:cs="Times New Roman"/>
          <w:b/>
        </w:rPr>
        <w:t>Подписи членов комиссии: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Представитель администрации </w:t>
      </w:r>
    </w:p>
    <w:p w:rsidR="006B6096" w:rsidRPr="006B6096" w:rsidRDefault="006B6096" w:rsidP="006B6096">
      <w:pPr>
        <w:tabs>
          <w:tab w:val="left" w:pos="6521"/>
          <w:tab w:val="left" w:pos="7088"/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муниципального образования</w:t>
      </w:r>
      <w:proofErr w:type="gramStart"/>
      <w:r w:rsidRPr="006B6096">
        <w:rPr>
          <w:rFonts w:ascii="Times New Roman" w:hAnsi="Times New Roman" w:cs="Times New Roman"/>
        </w:rPr>
        <w:t xml:space="preserve">     </w:t>
      </w:r>
      <w:r w:rsidRPr="006B6096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________________          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6B6096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6B6096" w:rsidRPr="006B6096" w:rsidRDefault="006B6096" w:rsidP="006B6096">
      <w:pPr>
        <w:tabs>
          <w:tab w:val="left" w:pos="3686"/>
          <w:tab w:val="left" w:pos="5954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6B609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(подпись)            МП                                                                                    (ФИО)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Представитель Совета МКД /</w:t>
      </w:r>
    </w:p>
    <w:p w:rsidR="006B6096" w:rsidRPr="006B6096" w:rsidRDefault="006B6096" w:rsidP="006B6096">
      <w:pPr>
        <w:tabs>
          <w:tab w:val="left" w:pos="652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уполномоченный представитель</w:t>
      </w:r>
      <w:proofErr w:type="gramStart"/>
      <w:r w:rsidRPr="006B609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>_____</w:t>
      </w: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________________          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6B6096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6B6096" w:rsidRPr="006B6096" w:rsidRDefault="006B6096" w:rsidP="006B6096">
      <w:pPr>
        <w:tabs>
          <w:tab w:val="left" w:pos="8222"/>
          <w:tab w:val="left" w:pos="8647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6B609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(подпись)                                                                                                   (ФИО)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Представитель </w:t>
      </w:r>
    </w:p>
    <w:p w:rsidR="006B6096" w:rsidRPr="006B6096" w:rsidRDefault="006B6096" w:rsidP="006B6096">
      <w:pPr>
        <w:tabs>
          <w:tab w:val="left" w:pos="6521"/>
          <w:tab w:val="left" w:pos="992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управляющей организации</w:t>
      </w:r>
      <w:proofErr w:type="gramStart"/>
      <w:r w:rsidRPr="006B609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_________         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6B6096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6B6096" w:rsidRPr="006B6096" w:rsidRDefault="006B6096" w:rsidP="006B6096">
      <w:pPr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6B609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(подпись)              МП                                                                              (ФИО)</w:t>
      </w:r>
    </w:p>
    <w:p w:rsidR="006B6096" w:rsidRPr="006B6096" w:rsidRDefault="006B6096" w:rsidP="006B6096">
      <w:pPr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Представитель Главного управления </w:t>
      </w:r>
    </w:p>
    <w:p w:rsidR="006B6096" w:rsidRPr="006B6096" w:rsidRDefault="006B6096" w:rsidP="006B6096">
      <w:pPr>
        <w:tabs>
          <w:tab w:val="left" w:pos="6521"/>
          <w:tab w:val="left" w:pos="9923"/>
        </w:tabs>
        <w:jc w:val="both"/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>Московской области «</w:t>
      </w:r>
      <w:proofErr w:type="gramStart"/>
      <w:r w:rsidRPr="006B6096">
        <w:rPr>
          <w:rFonts w:ascii="Times New Roman" w:hAnsi="Times New Roman" w:cs="Times New Roman"/>
        </w:rPr>
        <w:t>Государственная</w:t>
      </w:r>
      <w:proofErr w:type="gramEnd"/>
      <w:r w:rsidRPr="006B6096">
        <w:rPr>
          <w:rFonts w:ascii="Times New Roman" w:hAnsi="Times New Roman" w:cs="Times New Roman"/>
        </w:rPr>
        <w:t xml:space="preserve"> жилищная</w:t>
      </w:r>
    </w:p>
    <w:p w:rsidR="006B6096" w:rsidRPr="006B6096" w:rsidRDefault="006B6096" w:rsidP="006B6096">
      <w:pPr>
        <w:tabs>
          <w:tab w:val="left" w:pos="6521"/>
          <w:tab w:val="left" w:pos="992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инспекция Московской области</w:t>
      </w:r>
      <w:proofErr w:type="gramStart"/>
      <w:r w:rsidRPr="006B6096">
        <w:rPr>
          <w:rFonts w:ascii="Times New Roman" w:hAnsi="Times New Roman" w:cs="Times New Roman"/>
        </w:rPr>
        <w:t xml:space="preserve">»    </w:t>
      </w: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_______________________         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6B6096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6B6096" w:rsidRPr="006B6096" w:rsidRDefault="006B6096" w:rsidP="006B6096">
      <w:pPr>
        <w:tabs>
          <w:tab w:val="left" w:pos="8222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6B609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(подпись)             МП                                                                               (ФИО)</w:t>
      </w:r>
    </w:p>
    <w:p w:rsidR="006B6096" w:rsidRPr="006B6096" w:rsidRDefault="006B6096" w:rsidP="006B6096">
      <w:pPr>
        <w:ind w:left="7788" w:hanging="7788"/>
        <w:rPr>
          <w:rFonts w:ascii="Times New Roman" w:hAnsi="Times New Roman" w:cs="Times New Roman"/>
          <w:b/>
          <w:i/>
        </w:rPr>
      </w:pPr>
      <w:r w:rsidRPr="006B6096">
        <w:rPr>
          <w:rFonts w:ascii="Times New Roman" w:hAnsi="Times New Roman" w:cs="Times New Roman"/>
          <w:b/>
          <w:i/>
        </w:rPr>
        <w:t>Согласовано:</w:t>
      </w:r>
    </w:p>
    <w:p w:rsidR="006B6096" w:rsidRPr="006B6096" w:rsidRDefault="006B6096" w:rsidP="006B6096">
      <w:pPr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Представитель </w:t>
      </w:r>
      <w:proofErr w:type="gramStart"/>
      <w:r w:rsidRPr="006B6096">
        <w:rPr>
          <w:rFonts w:ascii="Times New Roman" w:hAnsi="Times New Roman" w:cs="Times New Roman"/>
        </w:rPr>
        <w:t>Государственного</w:t>
      </w:r>
      <w:proofErr w:type="gramEnd"/>
      <w:r w:rsidRPr="006B6096">
        <w:rPr>
          <w:rFonts w:ascii="Times New Roman" w:hAnsi="Times New Roman" w:cs="Times New Roman"/>
        </w:rPr>
        <w:t xml:space="preserve"> </w:t>
      </w:r>
    </w:p>
    <w:p w:rsidR="006B6096" w:rsidRPr="006B6096" w:rsidRDefault="006B6096" w:rsidP="006B6096">
      <w:pPr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6B6096">
        <w:rPr>
          <w:rFonts w:ascii="Times New Roman" w:hAnsi="Times New Roman" w:cs="Times New Roman"/>
        </w:rPr>
        <w:t>Московской</w:t>
      </w:r>
      <w:proofErr w:type="gramEnd"/>
      <w:r w:rsidRPr="006B6096">
        <w:rPr>
          <w:rFonts w:ascii="Times New Roman" w:hAnsi="Times New Roman" w:cs="Times New Roman"/>
        </w:rPr>
        <w:t xml:space="preserve"> </w:t>
      </w:r>
    </w:p>
    <w:p w:rsidR="006B6096" w:rsidRPr="006B6096" w:rsidRDefault="006B6096" w:rsidP="006B6096">
      <w:pPr>
        <w:tabs>
          <w:tab w:val="left" w:pos="8080"/>
        </w:tabs>
        <w:rPr>
          <w:rFonts w:ascii="Times New Roman" w:hAnsi="Times New Roman" w:cs="Times New Roman"/>
        </w:rPr>
      </w:pPr>
      <w:r w:rsidRPr="006B6096">
        <w:rPr>
          <w:rFonts w:ascii="Times New Roman" w:hAnsi="Times New Roman" w:cs="Times New Roman"/>
        </w:rPr>
        <w:t xml:space="preserve">области «Управление </w:t>
      </w:r>
      <w:proofErr w:type="gramStart"/>
      <w:r w:rsidRPr="006B6096">
        <w:rPr>
          <w:rFonts w:ascii="Times New Roman" w:hAnsi="Times New Roman" w:cs="Times New Roman"/>
        </w:rPr>
        <w:t>технического</w:t>
      </w:r>
      <w:proofErr w:type="gramEnd"/>
      <w:r w:rsidRPr="006B6096">
        <w:rPr>
          <w:rFonts w:ascii="Times New Roman" w:hAnsi="Times New Roman" w:cs="Times New Roman"/>
        </w:rPr>
        <w:t xml:space="preserve"> </w:t>
      </w:r>
    </w:p>
    <w:p w:rsidR="006B6096" w:rsidRPr="006B6096" w:rsidRDefault="006B6096" w:rsidP="006B6096">
      <w:pPr>
        <w:rPr>
          <w:rFonts w:ascii="Times New Roman" w:hAnsi="Times New Roman" w:cs="Times New Roman"/>
          <w:sz w:val="20"/>
          <w:szCs w:val="20"/>
        </w:rPr>
      </w:pPr>
      <w:r w:rsidRPr="006B6096">
        <w:rPr>
          <w:rFonts w:ascii="Times New Roman" w:hAnsi="Times New Roman" w:cs="Times New Roman"/>
        </w:rPr>
        <w:t>надзора капитального ремонта»</w:t>
      </w:r>
      <w:r w:rsidRPr="006B609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B6096" w:rsidRPr="006B6096" w:rsidRDefault="006B6096" w:rsidP="006B6096">
      <w:pPr>
        <w:tabs>
          <w:tab w:val="left" w:pos="6521"/>
          <w:tab w:val="left" w:pos="9923"/>
        </w:tabs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_________</w:t>
      </w:r>
      <w:r w:rsidRPr="006B6096">
        <w:rPr>
          <w:rFonts w:ascii="Times New Roman" w:eastAsia="Calibri" w:hAnsi="Times New Roman" w:cs="Times New Roman"/>
          <w:sz w:val="20"/>
          <w:szCs w:val="20"/>
        </w:rPr>
        <w:t xml:space="preserve">__________         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6B6096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6B6096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</w:p>
    <w:p w:rsidR="006B6096" w:rsidRPr="006B6096" w:rsidRDefault="006B6096" w:rsidP="006B6096">
      <w:pPr>
        <w:tabs>
          <w:tab w:val="left" w:pos="8080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6B6096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(подпись)                 МП                                                                        (ФИО)</w:t>
      </w: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E113B8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113B8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E113B8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4"/>
        <w:gridCol w:w="833"/>
        <w:gridCol w:w="1283"/>
        <w:gridCol w:w="1507"/>
        <w:gridCol w:w="1401"/>
        <w:gridCol w:w="1113"/>
        <w:gridCol w:w="1288"/>
        <w:gridCol w:w="1183"/>
        <w:gridCol w:w="1480"/>
        <w:gridCol w:w="1398"/>
        <w:gridCol w:w="1444"/>
        <w:gridCol w:w="1111"/>
      </w:tblGrid>
      <w:tr w:rsidR="00E113B8" w:rsidRPr="00E113B8" w:rsidTr="00E113B8">
        <w:trPr>
          <w:trHeight w:val="39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E113B8" w:rsidRPr="00E113B8" w:rsidRDefault="00E113B8" w:rsidP="007D5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(гр.7*52,5%)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96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13B8" w:rsidRPr="00E113B8" w:rsidTr="00E113B8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113B8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Расчет проверен</w:t>
      </w:r>
      <w:r w:rsidRPr="00E113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3B8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E113B8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F40075" w:rsidRPr="00E113B8" w:rsidRDefault="00E113B8" w:rsidP="00E113B8">
      <w:pPr>
        <w:rPr>
          <w:rFonts w:ascii="Times New Roman" w:hAnsi="Times New Roman" w:cs="Times New Roman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</w:p>
    <w:sectPr w:rsidR="00F40075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BC603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B0F8E"/>
    <w:rsid w:val="000F33E5"/>
    <w:rsid w:val="001071D0"/>
    <w:rsid w:val="001175BF"/>
    <w:rsid w:val="001C3A59"/>
    <w:rsid w:val="00202C09"/>
    <w:rsid w:val="00231F63"/>
    <w:rsid w:val="002639C1"/>
    <w:rsid w:val="00273F99"/>
    <w:rsid w:val="0028426E"/>
    <w:rsid w:val="002F3E5E"/>
    <w:rsid w:val="00337A1C"/>
    <w:rsid w:val="003467A7"/>
    <w:rsid w:val="0035581F"/>
    <w:rsid w:val="00374A6E"/>
    <w:rsid w:val="00467C6D"/>
    <w:rsid w:val="004A121A"/>
    <w:rsid w:val="004A27D7"/>
    <w:rsid w:val="004D6C4D"/>
    <w:rsid w:val="00557B0A"/>
    <w:rsid w:val="00574864"/>
    <w:rsid w:val="005B1F32"/>
    <w:rsid w:val="005F1AB1"/>
    <w:rsid w:val="00665CA0"/>
    <w:rsid w:val="006739F5"/>
    <w:rsid w:val="006A54D6"/>
    <w:rsid w:val="006B1703"/>
    <w:rsid w:val="006B6096"/>
    <w:rsid w:val="006D472E"/>
    <w:rsid w:val="006F1494"/>
    <w:rsid w:val="007429FE"/>
    <w:rsid w:val="007809D1"/>
    <w:rsid w:val="008A68B5"/>
    <w:rsid w:val="008B07AC"/>
    <w:rsid w:val="008B7792"/>
    <w:rsid w:val="008D790B"/>
    <w:rsid w:val="008E770C"/>
    <w:rsid w:val="0098021A"/>
    <w:rsid w:val="00A0409E"/>
    <w:rsid w:val="00A27FA3"/>
    <w:rsid w:val="00AC021B"/>
    <w:rsid w:val="00B22111"/>
    <w:rsid w:val="00B419DE"/>
    <w:rsid w:val="00B60B0D"/>
    <w:rsid w:val="00BB012B"/>
    <w:rsid w:val="00BD0282"/>
    <w:rsid w:val="00BD220B"/>
    <w:rsid w:val="00C875A3"/>
    <w:rsid w:val="00CB59E5"/>
    <w:rsid w:val="00D31018"/>
    <w:rsid w:val="00D31964"/>
    <w:rsid w:val="00D93DF4"/>
    <w:rsid w:val="00DB293A"/>
    <w:rsid w:val="00DE2464"/>
    <w:rsid w:val="00E113B8"/>
    <w:rsid w:val="00E117AC"/>
    <w:rsid w:val="00E60276"/>
    <w:rsid w:val="00EB455F"/>
    <w:rsid w:val="00EC0A84"/>
    <w:rsid w:val="00EC3B38"/>
    <w:rsid w:val="00ED1ACF"/>
    <w:rsid w:val="00F40075"/>
    <w:rsid w:val="00F76A7C"/>
    <w:rsid w:val="00F84687"/>
    <w:rsid w:val="00F854C6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6AAC-5168-48CD-8029-E72C6395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30</cp:revision>
  <cp:lastPrinted>2021-03-04T08:33:00Z</cp:lastPrinted>
  <dcterms:created xsi:type="dcterms:W3CDTF">2021-03-03T08:24:00Z</dcterms:created>
  <dcterms:modified xsi:type="dcterms:W3CDTF">2021-04-15T13:38:00Z</dcterms:modified>
</cp:coreProperties>
</file>