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73" w:rsidRDefault="00C07C73" w:rsidP="00251D34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07C73" w:rsidRDefault="00C07C73" w:rsidP="00C07C73">
      <w:pPr>
        <w:spacing w:line="240" w:lineRule="auto"/>
        <w:jc w:val="right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ПРОЕКТ</w:t>
      </w:r>
    </w:p>
    <w:p w:rsidR="00C07C73" w:rsidRDefault="00C07C73" w:rsidP="00251D34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07C73" w:rsidRDefault="00C07C73" w:rsidP="00251D34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07C73" w:rsidRDefault="00C07C73" w:rsidP="00251D34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07C73" w:rsidRDefault="00C07C73" w:rsidP="00251D34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07C73" w:rsidRDefault="00C07C73" w:rsidP="00251D34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251D34" w:rsidRPr="005F65D5" w:rsidRDefault="00251D34" w:rsidP="00251D34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F65D5">
        <w:rPr>
          <w:rFonts w:eastAsia="Calibri" w:cs="Times New Roman"/>
          <w:b/>
          <w:sz w:val="24"/>
          <w:szCs w:val="24"/>
        </w:rPr>
        <w:t>Форма проверочного листа,</w:t>
      </w:r>
    </w:p>
    <w:p w:rsidR="00251D34" w:rsidRPr="005F65D5" w:rsidRDefault="00251D34" w:rsidP="00251D34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F65D5">
        <w:rPr>
          <w:rFonts w:eastAsia="Calibri" w:cs="Times New Roman"/>
          <w:b/>
          <w:sz w:val="24"/>
          <w:szCs w:val="24"/>
        </w:rPr>
        <w:t>применяемого при осуществлении муниципального жи</w:t>
      </w:r>
      <w:r>
        <w:rPr>
          <w:rFonts w:eastAsia="Calibri" w:cs="Times New Roman"/>
          <w:b/>
          <w:sz w:val="24"/>
          <w:szCs w:val="24"/>
        </w:rPr>
        <w:t>лищного контроля на территории городского округа Люберцы</w:t>
      </w:r>
      <w:r w:rsidRPr="005F65D5">
        <w:rPr>
          <w:rFonts w:eastAsia="Calibri" w:cs="Times New Roman"/>
          <w:b/>
          <w:sz w:val="24"/>
          <w:szCs w:val="24"/>
        </w:rPr>
        <w:t xml:space="preserve"> Московской области</w:t>
      </w:r>
    </w:p>
    <w:p w:rsidR="00251D34" w:rsidRPr="005F65D5" w:rsidRDefault="00251D34" w:rsidP="00251D34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251D34" w:rsidRPr="005F65D5" w:rsidRDefault="00251D34" w:rsidP="00251D34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65D5">
        <w:rPr>
          <w:rFonts w:eastAsia="Times New Roman" w:cs="Times New Roman"/>
          <w:sz w:val="24"/>
          <w:szCs w:val="24"/>
          <w:lang w:eastAsia="ru-RU"/>
        </w:rPr>
        <w:t xml:space="preserve"> «__» __________ 20 __ г.</w:t>
      </w:r>
    </w:p>
    <w:p w:rsidR="00251D34" w:rsidRPr="005F65D5" w:rsidRDefault="00251D34" w:rsidP="00251D34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5F65D5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5F65D5">
        <w:rPr>
          <w:rFonts w:eastAsia="Times New Roman" w:cs="Times New Roman"/>
          <w:sz w:val="20"/>
          <w:szCs w:val="20"/>
          <w:lang w:eastAsia="ru-RU"/>
        </w:rPr>
        <w:t>(дата заполнения)</w:t>
      </w:r>
    </w:p>
    <w:p w:rsidR="00251D34" w:rsidRPr="0068544D" w:rsidRDefault="00251D34" w:rsidP="00251D34">
      <w:pPr>
        <w:spacing w:line="240" w:lineRule="auto"/>
        <w:jc w:val="center"/>
        <w:rPr>
          <w:rFonts w:eastAsia="Calibri" w:cs="Times New Roman"/>
          <w:b/>
          <w:sz w:val="22"/>
        </w:rPr>
      </w:pP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1. Вид муниципального контроля: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2. Наименование контрольного органа и реквизиты нормативного правового акта об утверждении формы проверочного листа: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 xml:space="preserve">3. Вид контрольного (надзорного) мероприятия: 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4. Объект муниципального контроля, в отношении которого проводится контрольное (надзорное) мероприятие: _________________________________________________________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 xml:space="preserve">5. </w:t>
      </w:r>
      <w:proofErr w:type="gramStart"/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6. Место (места) проведения контрольного (надзорного) мероприятия с заполнением проверочного листа: ______________________________________________________________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7. Реквизиты решения контрольного органа о проведении контрольного (надзорного) мероприятия, подписанного уполномоченным должностным лицом контрольного органа: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8. Учётный номер контрольного (надзорного</w:t>
      </w:r>
      <w:proofErr w:type="gramStart"/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)м</w:t>
      </w:r>
      <w:proofErr w:type="gramEnd"/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t>ероприятия: ________________________________________________________________________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F65D5">
        <w:rPr>
          <w:rFonts w:eastAsia="Times New Roman" w:cs="Times New Roman"/>
          <w:color w:val="22272F"/>
          <w:sz w:val="24"/>
          <w:szCs w:val="24"/>
          <w:lang w:eastAsia="ru-RU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251D34" w:rsidRPr="005F65D5" w:rsidRDefault="00251D34" w:rsidP="00251D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</w:p>
    <w:tbl>
      <w:tblPr>
        <w:tblStyle w:val="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662"/>
        <w:gridCol w:w="2365"/>
        <w:gridCol w:w="634"/>
        <w:gridCol w:w="701"/>
        <w:gridCol w:w="1151"/>
        <w:gridCol w:w="1446"/>
      </w:tblGrid>
      <w:tr w:rsidR="00251D34" w:rsidRPr="005F65D5" w:rsidTr="004E1FCE">
        <w:trPr>
          <w:trHeight w:val="720"/>
        </w:trPr>
        <w:tc>
          <w:tcPr>
            <w:tcW w:w="680" w:type="dxa"/>
            <w:vMerge w:val="restart"/>
          </w:tcPr>
          <w:p w:rsidR="00251D34" w:rsidRPr="00C07C73" w:rsidRDefault="00251D34" w:rsidP="004E1FCE">
            <w:pPr>
              <w:jc w:val="both"/>
              <w:rPr>
                <w:b/>
                <w:sz w:val="24"/>
                <w:szCs w:val="24"/>
              </w:rPr>
            </w:pPr>
            <w:r w:rsidRPr="00C07C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07C73">
              <w:rPr>
                <w:b/>
                <w:sz w:val="24"/>
                <w:szCs w:val="24"/>
              </w:rPr>
              <w:t>п</w:t>
            </w:r>
            <w:proofErr w:type="gramEnd"/>
            <w:r w:rsidRPr="00C07C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62" w:type="dxa"/>
            <w:vMerge w:val="restart"/>
          </w:tcPr>
          <w:p w:rsidR="00251D34" w:rsidRPr="00C07C73" w:rsidRDefault="00251D34" w:rsidP="004E1FCE">
            <w:pPr>
              <w:jc w:val="both"/>
              <w:rPr>
                <w:b/>
                <w:sz w:val="24"/>
                <w:szCs w:val="24"/>
              </w:rPr>
            </w:pPr>
            <w:r w:rsidRPr="00C07C73">
              <w:rPr>
                <w:b/>
                <w:color w:val="22272F"/>
                <w:sz w:val="24"/>
                <w:szCs w:val="24"/>
              </w:rPr>
              <w:t>Список контрольных вопросов</w:t>
            </w:r>
          </w:p>
        </w:tc>
        <w:tc>
          <w:tcPr>
            <w:tcW w:w="2365" w:type="dxa"/>
            <w:vMerge w:val="restart"/>
          </w:tcPr>
          <w:p w:rsidR="00251D34" w:rsidRPr="00C07C73" w:rsidRDefault="00251D34" w:rsidP="004E1FCE">
            <w:pPr>
              <w:rPr>
                <w:b/>
                <w:bCs/>
                <w:sz w:val="24"/>
                <w:szCs w:val="24"/>
              </w:rPr>
            </w:pPr>
            <w:r w:rsidRPr="00C07C73">
              <w:rPr>
                <w:b/>
                <w:bCs/>
                <w:sz w:val="24"/>
                <w:szCs w:val="24"/>
              </w:rPr>
              <w:t>Реквизиты нормативно правового акта, содержащие обязательные требования</w:t>
            </w:r>
          </w:p>
        </w:tc>
        <w:tc>
          <w:tcPr>
            <w:tcW w:w="2486" w:type="dxa"/>
            <w:gridSpan w:val="3"/>
          </w:tcPr>
          <w:p w:rsidR="00251D34" w:rsidRPr="005F65D5" w:rsidRDefault="00251D34" w:rsidP="004E1FCE">
            <w:pPr>
              <w:jc w:val="both"/>
              <w:rPr>
                <w:b/>
              </w:rPr>
            </w:pPr>
            <w:r w:rsidRPr="005F65D5">
              <w:rPr>
                <w:b/>
              </w:rPr>
              <w:t>Варианты ответа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  <w:r w:rsidRPr="005F65D5">
              <w:rPr>
                <w:b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  <w:r w:rsidRPr="005F65D5">
              <w:rPr>
                <w:b/>
              </w:rPr>
              <w:t>да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  <w:r w:rsidRPr="005F65D5">
              <w:rPr>
                <w:b/>
              </w:rPr>
              <w:t>нет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  <w:r w:rsidRPr="005F65D5">
              <w:rPr>
                <w:b/>
              </w:rPr>
              <w:t>неприменимо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1.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b/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требования, которым должно отвечать жилое помещение?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Раздел </w:t>
            </w:r>
            <w:r w:rsidRPr="00C07C73">
              <w:rPr>
                <w:sz w:val="24"/>
                <w:szCs w:val="24"/>
                <w:lang w:val="en-US"/>
              </w:rPr>
              <w:t>II</w:t>
            </w:r>
            <w:r w:rsidRPr="00C07C73">
              <w:rPr>
                <w:sz w:val="24"/>
                <w:szCs w:val="24"/>
              </w:rPr>
              <w:t xml:space="preserve"> Постановления Правительства РФ от 28.01.2006 № 47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Постановление № 47)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286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2.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Соблюдается ли </w:t>
            </w:r>
            <w:r w:rsidRPr="00C07C73">
              <w:rPr>
                <w:bCs/>
                <w:sz w:val="24"/>
                <w:szCs w:val="24"/>
              </w:rPr>
              <w:t>порядок осуществления перевода жилого помещения в нежилое помещение и нежилого помещения в жилое в многоквартирном доме?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Глава 3 Жилищного кодекса Российской Федерации (далее – ЖК РФ);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раздел </w:t>
            </w:r>
            <w:r w:rsidRPr="00C07C73">
              <w:rPr>
                <w:sz w:val="24"/>
                <w:szCs w:val="24"/>
                <w:lang w:val="en-US"/>
              </w:rPr>
              <w:t>II</w:t>
            </w:r>
            <w:r w:rsidRPr="00C07C73">
              <w:rPr>
                <w:sz w:val="24"/>
                <w:szCs w:val="24"/>
              </w:rPr>
              <w:t xml:space="preserve"> Постановления № 47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t>Соблюдается ли порядок осуществления перепланировки и (или) переустройства помещений в многоквартирном доме?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Глава 4 ЖК РФ 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4.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b/>
                <w:sz w:val="24"/>
                <w:szCs w:val="24"/>
              </w:rPr>
            </w:pPr>
            <w:proofErr w:type="gramStart"/>
            <w:r w:rsidRPr="00C07C73">
              <w:rPr>
                <w:sz w:val="24"/>
                <w:szCs w:val="24"/>
              </w:rPr>
              <w:t>Имеются ли 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07C73">
              <w:rPr>
                <w:sz w:val="24"/>
                <w:szCs w:val="24"/>
              </w:rPr>
              <w:t>Подпункт «а(1)» пункта 24 Правил содержания общего имущества в многоквартирном доме, утвержденных 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      </w:r>
            <w:proofErr w:type="gramEnd"/>
            <w:r w:rsidRPr="00C07C73">
              <w:rPr>
                <w:sz w:val="24"/>
                <w:szCs w:val="24"/>
              </w:rPr>
              <w:t>, превышающими установленную продолжительность» (далее – Постановление № 491)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5.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b/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Имеются ли 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</w:t>
            </w:r>
            <w:r w:rsidRPr="00C07C73">
              <w:rPr>
                <w:sz w:val="24"/>
                <w:szCs w:val="24"/>
              </w:rPr>
              <w:lastRenderedPageBreak/>
              <w:t>числе оборудования для инвалидов и иных маломобильных групп населения, обслуживающего более одного помещения в многоквартирном доме?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Подпункт «в» пункта 24 Правил содержания общего имущества в многоквартирном доме, утвержденных  Постановлением № 491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Имеются ли в наличии подтверждающие документы о проведении осмотров технического состояния инженерных коммуникаций и другого оборудования, входящих в состав общего имущества собственников помещений в многоквартирном доме?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Статья 161 ЖК РФ; раздел </w:t>
            </w:r>
            <w:r w:rsidRPr="00C07C73">
              <w:rPr>
                <w:sz w:val="24"/>
                <w:szCs w:val="24"/>
                <w:lang w:val="en-US"/>
              </w:rPr>
              <w:t>V</w:t>
            </w:r>
            <w:r w:rsidRPr="00C07C73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«Об утверждении Правил и норм технической эксплуатации жилищного фонда» (далее - Постановление Госстроя № 170)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7.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b/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Имеются ли акты осмотра общедомового имущества </w:t>
            </w:r>
            <w:proofErr w:type="gramStart"/>
            <w:r w:rsidRPr="00C07C73">
              <w:rPr>
                <w:sz w:val="24"/>
                <w:szCs w:val="24"/>
              </w:rPr>
              <w:t>-к</w:t>
            </w:r>
            <w:proofErr w:type="gramEnd"/>
            <w:r w:rsidRPr="00C07C73">
              <w:rPr>
                <w:sz w:val="24"/>
                <w:szCs w:val="24"/>
              </w:rPr>
              <w:t>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Пункты 13 и 14, подпункт «в» пункта 24 Правил содержания общего имущества в многоквартирном доме, утвержденных  Постановлением № 491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8.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b/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Имеется ли в наличии  документация на выполнение работ по надлежащему содержанию общего имущества многоквартирного дома?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Раздел </w:t>
            </w:r>
            <w:r w:rsidRPr="00C07C73">
              <w:rPr>
                <w:sz w:val="24"/>
                <w:szCs w:val="24"/>
                <w:lang w:val="en-US"/>
              </w:rPr>
              <w:t>II</w:t>
            </w:r>
            <w:r w:rsidRPr="00C07C73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№ 170; пункты 6-9 Правил оказания услуг и </w:t>
            </w:r>
            <w:r w:rsidRPr="00C07C73">
              <w:rPr>
                <w:sz w:val="24"/>
                <w:szCs w:val="24"/>
              </w:rPr>
              <w:lastRenderedPageBreak/>
              <w:t>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- Постановление № 290)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b/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Имеется ли план мероприятий по подготовке жилищного фонда к сезонной эксплуатации?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Раздел </w:t>
            </w:r>
            <w:r w:rsidRPr="00C07C73">
              <w:rPr>
                <w:sz w:val="24"/>
                <w:szCs w:val="24"/>
                <w:lang w:val="en-US"/>
              </w:rPr>
              <w:t>II</w:t>
            </w:r>
            <w:r w:rsidRPr="00C07C73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10.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b/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Имеются ли акты проверок готовности к отопительному периоду и паспорта готовности многоквартирного дома к отопительному периоду, паспорта готовности многоквартирных домов к эксплуатации в зимний период?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«в(1)» пункта 24 Правил содержания общего имущества в многоквартирном доме, утвержденных    Постановлением № 491; пункты 7 и 9 Правил оценки готовности к отопительному периоду, утвержденных приказом Минэнерго России от 12.03.2013 № 103 «Об утверждении Правил оценки готовности к отопительному периоду» (далее – приказ Минэнерго № 103)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Имеется ли опись ремонтных работ на каждое строение, включенное в годовой план текущего ремонта?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 2.3.6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«в» пункта 4 Правил осуществления деятельности по управлению многоквартирными домами, утвержденных Постановлением Правительства РФ от 15.05.2013 № 416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«О порядке осуществления деятельности по управлению многоквартирными домами» (далее – Постановление № 416)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13.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</w:t>
            </w:r>
            <w:r w:rsidRPr="00C07C73">
              <w:rPr>
                <w:sz w:val="24"/>
                <w:szCs w:val="24"/>
              </w:rPr>
              <w:lastRenderedPageBreak/>
              <w:t>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Пункт 1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 подпункт «з» пункта 11 Правил содержания общего имущества в многоквартирном доме, утвержденных    Постановлением № 491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" w:history="1">
              <w:proofErr w:type="gramStart"/>
              <w:r w:rsidRPr="00C07C73">
                <w:rPr>
                  <w:sz w:val="24"/>
                  <w:szCs w:val="24"/>
                </w:rPr>
                <w:t>Подпункт «в» пункта 6</w:t>
              </w:r>
            </w:hyperlink>
            <w:r w:rsidRPr="00C07C73">
              <w:rPr>
                <w:sz w:val="24"/>
                <w:szCs w:val="24"/>
              </w:rPr>
              <w:t xml:space="preserve">, </w:t>
            </w:r>
            <w:hyperlink r:id="rId6" w:history="1">
              <w:r w:rsidRPr="00C07C73">
                <w:rPr>
                  <w:sz w:val="24"/>
                  <w:szCs w:val="24"/>
                </w:rPr>
                <w:t>пункт 8</w:t>
              </w:r>
            </w:hyperlink>
            <w:r w:rsidRPr="00C07C73">
              <w:rPr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№ 290; пункты 6 и 16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  <w:proofErr w:type="gramEnd"/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утвержденных Постановлением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(далее – </w:t>
            </w:r>
            <w:r w:rsidRPr="00C07C73">
              <w:rPr>
                <w:sz w:val="24"/>
                <w:szCs w:val="24"/>
              </w:rPr>
              <w:lastRenderedPageBreak/>
              <w:t>Постановление № 410)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</w:t>
            </w:r>
          </w:p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подпункты «а» и «з» пункта 11 Правил содержания общего имущества в многоквартирном доме, утвержденных    Постановлением № 491; пункт 1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пункты 4.1.6-4.1.7 и 4.1.15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</w:t>
            </w:r>
          </w:p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подпункты «а» и «з» пункта 11 Правил содержания общего имущества в многоквартирном доме, утвержденных    Постановлением № 491; пункт 2 Минимального перечня услуг и работ, необходимых для обеспечения </w:t>
            </w:r>
            <w:r w:rsidRPr="00C07C73">
              <w:rPr>
                <w:sz w:val="24"/>
                <w:szCs w:val="24"/>
              </w:rPr>
              <w:lastRenderedPageBreak/>
              <w:t>надлежащего содержания общего имущества в многоквартирном доме, утвержденного Постановлением № 290;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пункты </w:t>
            </w:r>
            <w:hyperlink r:id="rId7" w:history="1">
              <w:r w:rsidRPr="00C07C73">
                <w:rPr>
                  <w:sz w:val="24"/>
                  <w:szCs w:val="24"/>
                </w:rPr>
                <w:t>3.4.1</w:t>
              </w:r>
            </w:hyperlink>
            <w:r w:rsidRPr="00C07C73">
              <w:rPr>
                <w:sz w:val="24"/>
                <w:szCs w:val="24"/>
              </w:rPr>
              <w:t xml:space="preserve"> - </w:t>
            </w:r>
            <w:hyperlink r:id="rId8" w:history="1">
              <w:r w:rsidRPr="00C07C73">
                <w:rPr>
                  <w:sz w:val="24"/>
                  <w:szCs w:val="24"/>
                </w:rPr>
                <w:t>3.4.4</w:t>
              </w:r>
            </w:hyperlink>
            <w:r w:rsidRPr="00C07C73">
              <w:rPr>
                <w:sz w:val="24"/>
                <w:szCs w:val="24"/>
              </w:rPr>
              <w:t xml:space="preserve">, </w:t>
            </w:r>
            <w:hyperlink r:id="rId9" w:history="1">
              <w:r w:rsidRPr="00C07C73">
                <w:rPr>
                  <w:sz w:val="24"/>
                  <w:szCs w:val="24"/>
                </w:rPr>
                <w:t>4.1.1</w:t>
              </w:r>
            </w:hyperlink>
            <w:r w:rsidRPr="00C07C73">
              <w:rPr>
                <w:sz w:val="24"/>
                <w:szCs w:val="24"/>
              </w:rPr>
              <w:t xml:space="preserve">, </w:t>
            </w:r>
            <w:hyperlink r:id="rId10" w:history="1">
              <w:r w:rsidRPr="00C07C73">
                <w:rPr>
                  <w:sz w:val="24"/>
                  <w:szCs w:val="24"/>
                </w:rPr>
                <w:t>4.1.3</w:t>
              </w:r>
            </w:hyperlink>
            <w:r w:rsidRPr="00C07C73">
              <w:rPr>
                <w:sz w:val="24"/>
                <w:szCs w:val="24"/>
              </w:rPr>
              <w:t xml:space="preserve">, </w:t>
            </w:r>
            <w:hyperlink r:id="rId11" w:history="1">
              <w:r w:rsidRPr="00C07C73">
                <w:rPr>
                  <w:sz w:val="24"/>
                  <w:szCs w:val="24"/>
                </w:rPr>
                <w:t>4.1.10</w:t>
              </w:r>
            </w:hyperlink>
            <w:r w:rsidRPr="00C07C73">
              <w:rPr>
                <w:sz w:val="24"/>
                <w:szCs w:val="24"/>
              </w:rPr>
              <w:t xml:space="preserve">, </w:t>
            </w:r>
            <w:hyperlink r:id="rId12" w:history="1">
              <w:r w:rsidRPr="00C07C73">
                <w:rPr>
                  <w:sz w:val="24"/>
                  <w:szCs w:val="24"/>
                </w:rPr>
                <w:t>4.1.15</w:t>
              </w:r>
            </w:hyperlink>
            <w:r w:rsidRPr="00C07C73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</w:t>
            </w:r>
          </w:p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подпункты «а» и «з» пункта 11 Правил содержания общего имущества в многоквартирном доме, утвержденных    Постановлением № 491; пункт 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подпункт «д» пункта 4 Правил осуществления деятельности по управлению многоквартирными </w:t>
            </w:r>
            <w:r w:rsidRPr="00C07C73">
              <w:rPr>
                <w:sz w:val="24"/>
                <w:szCs w:val="24"/>
              </w:rPr>
              <w:lastRenderedPageBreak/>
              <w:t>домами, утвержденных Постановлением № 416;</w:t>
            </w:r>
          </w:p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пункты </w:t>
            </w:r>
            <w:hyperlink r:id="rId13" w:history="1">
              <w:r w:rsidRPr="00C07C73">
                <w:rPr>
                  <w:sz w:val="24"/>
                  <w:szCs w:val="24"/>
                </w:rPr>
                <w:t>4.2</w:t>
              </w:r>
            </w:hyperlink>
            <w:r w:rsidRPr="00C07C73">
              <w:rPr>
                <w:sz w:val="24"/>
                <w:szCs w:val="24"/>
              </w:rPr>
              <w:t xml:space="preserve"> - </w:t>
            </w:r>
            <w:hyperlink r:id="rId14" w:history="1">
              <w:r w:rsidRPr="00C07C73">
                <w:rPr>
                  <w:sz w:val="24"/>
                  <w:szCs w:val="24"/>
                </w:rPr>
                <w:t>4.2.2.4</w:t>
              </w:r>
            </w:hyperlink>
            <w:r w:rsidRPr="00C07C73">
              <w:rPr>
                <w:sz w:val="24"/>
                <w:szCs w:val="24"/>
              </w:rPr>
              <w:t xml:space="preserve">, </w:t>
            </w:r>
            <w:hyperlink r:id="rId15" w:history="1">
              <w:r w:rsidRPr="00C07C73">
                <w:rPr>
                  <w:sz w:val="24"/>
                  <w:szCs w:val="24"/>
                </w:rPr>
                <w:t>4.2.4.9</w:t>
              </w:r>
            </w:hyperlink>
            <w:r w:rsidRPr="00C07C73">
              <w:rPr>
                <w:sz w:val="24"/>
                <w:szCs w:val="24"/>
              </w:rPr>
              <w:t xml:space="preserve">, </w:t>
            </w:r>
            <w:hyperlink r:id="rId16" w:history="1">
              <w:r w:rsidRPr="00C07C73">
                <w:rPr>
                  <w:sz w:val="24"/>
                  <w:szCs w:val="24"/>
                </w:rPr>
                <w:t>4.10.2.1</w:t>
              </w:r>
            </w:hyperlink>
            <w:r w:rsidRPr="00C07C73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 подпункты «а» и «з» пункта 11 Правил содержания общего имущества в многоквартирном доме, утвержденных    Постановлением № 491; пункт 4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пункты 4.3.1-4.3.7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Соблюдаются ли обязательные </w:t>
            </w:r>
            <w:r w:rsidRPr="00C07C73">
              <w:rPr>
                <w:sz w:val="24"/>
                <w:szCs w:val="24"/>
              </w:rPr>
              <w:lastRenderedPageBreak/>
              <w:t>требования по содержанию кровли многоквартирных домов?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 xml:space="preserve">Статья 161 ЖК РФ; подпункты «а» и «з» </w:t>
            </w:r>
            <w:r w:rsidRPr="00C07C73">
              <w:rPr>
                <w:sz w:val="24"/>
                <w:szCs w:val="24"/>
              </w:rPr>
              <w:lastRenderedPageBreak/>
              <w:t>пункта 11 Правил содержания общего имущества в многоквартирном доме, утвержденных    Постановлением № 491; пункт 7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пункты 4.6.1.1; 4.10.2.1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Статья 161 ЖК РФ; подпункты «а» и «з» пункта 11 Правил содержания общего имущества в многоквартирном доме, утвержденных    Постановлением № 491; пункт 8 Минимального перечня услуг и работ, необходимых для обеспечения надлежащего содержания общего имущества в многоквартирном </w:t>
            </w:r>
            <w:r w:rsidRPr="00C07C73">
              <w:rPr>
                <w:sz w:val="24"/>
                <w:szCs w:val="24"/>
              </w:rPr>
              <w:lastRenderedPageBreak/>
              <w:t>доме, утвержденного Постановлением № 290;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пункты 3.2.2, 4.8.1, 4.8.3, 4.8.4, 4.8.7, 4.8.13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 подпункты «а» и «з» пункта 11 Правил содержания общего имущества в многоквартирном доме, утвержденных    Постановлением № 491; пункт 10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пункты 4.5.1-4.5.3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 подпункты «а» и «з» пункта 11 Правил содержания общего имущества в многоквартирном доме, утвержденных    Постановлением № 491; пункт 12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пункты 4.4.1, 4.4.3-4.4.6, 4.4.8, 4.4.12, 4.4.16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C07C73">
        <w:trPr>
          <w:trHeight w:val="1863"/>
        </w:trPr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 подпункты «а» и «з» пункта 11 Правил содержания общего имущества в многоквартирном доме, утвержденных    Постановлением № 491; пункты 17 и 18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пункты 5.1.1-5.1.3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Статья 161 ЖК РФ; подпункты «а» и «з» пункта 11 Правил содержания общего имущества в многоквартирном доме, утвержденных    Постановлением № 491; пункты 17 и 18 Минимального перечня услуг и работ, необходимых для обеспечения надлежащего содержания общего </w:t>
            </w:r>
            <w:r w:rsidRPr="00C07C73">
              <w:rPr>
                <w:sz w:val="24"/>
                <w:szCs w:val="24"/>
              </w:rPr>
              <w:lastRenderedPageBreak/>
              <w:t>имущества в многоквартирном доме, утвержденного Постановлением № 290;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 подпункты «а» и «з» пункта 11 Правил содержания общего имущества в многоквартирном доме, утвержденных    Постановлением № 491; пункт 18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пункты 5.8.1-5.8.4 Правил и норм технической эксплуатации жилищного фонда, утвержденных Постановлением </w:t>
            </w:r>
            <w:r w:rsidRPr="00C07C73">
              <w:rPr>
                <w:sz w:val="24"/>
                <w:szCs w:val="24"/>
              </w:rPr>
              <w:lastRenderedPageBreak/>
              <w:t>Госстроя № 170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 подпункты «а» и «з» пункта 11 Правил содержания общего имущества в многоквартирном доме, утвержденных    Постановлением № 491; пункт 20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27.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 22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bCs/>
                <w:sz w:val="24"/>
                <w:szCs w:val="24"/>
              </w:rPr>
            </w:pPr>
            <w:r w:rsidRPr="00C07C73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требования к формированию фондов капитального ремонта?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170 ЖК РФ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29.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b/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Имеется ли решение общего собрания собственников помещений по выбору способа управления многоквартирным домом?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Статья 161 ЖК РФ 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30.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b/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Имеется ли догово</w:t>
            </w:r>
            <w:proofErr w:type="gramStart"/>
            <w:r w:rsidRPr="00C07C73">
              <w:rPr>
                <w:sz w:val="24"/>
                <w:szCs w:val="24"/>
              </w:rPr>
              <w:t>р(</w:t>
            </w:r>
            <w:proofErr w:type="gramEnd"/>
            <w:r w:rsidRPr="00C07C73">
              <w:rPr>
                <w:sz w:val="24"/>
                <w:szCs w:val="24"/>
              </w:rPr>
              <w:t>ы) управления многоквартирным(и) домом (</w:t>
            </w:r>
            <w:proofErr w:type="spellStart"/>
            <w:r w:rsidRPr="00C07C73">
              <w:rPr>
                <w:sz w:val="24"/>
                <w:szCs w:val="24"/>
              </w:rPr>
              <w:t>ами</w:t>
            </w:r>
            <w:proofErr w:type="spellEnd"/>
            <w:r w:rsidRPr="00C07C73">
              <w:rPr>
                <w:sz w:val="24"/>
                <w:szCs w:val="24"/>
              </w:rPr>
              <w:t>)?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Статья 162 ЖК РФ 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31.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Имеется ли Устав  юридического лица, индивидуального </w:t>
            </w:r>
            <w:r w:rsidRPr="00C07C73">
              <w:rPr>
                <w:sz w:val="24"/>
                <w:szCs w:val="24"/>
              </w:rPr>
              <w:lastRenderedPageBreak/>
              <w:t xml:space="preserve">предпринимателя, </w:t>
            </w:r>
            <w:proofErr w:type="gramStart"/>
            <w:r w:rsidRPr="00C07C73">
              <w:rPr>
                <w:sz w:val="24"/>
                <w:szCs w:val="24"/>
              </w:rPr>
              <w:t>осуществляющих</w:t>
            </w:r>
            <w:proofErr w:type="gramEnd"/>
            <w:r w:rsidRPr="00C07C73">
              <w:rPr>
                <w:sz w:val="24"/>
                <w:szCs w:val="24"/>
              </w:rPr>
              <w:t xml:space="preserve"> управление многоквартирными домами?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Статья 136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статья 52 Гражданского </w:t>
            </w:r>
            <w:r w:rsidRPr="00C07C73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b/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Имеются ли  заключенные договоры оказания услуги (или) выполнения работ по содержанию и ремонту общего имущества собственников помещений в многоквартирном доме?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Статья 161 ЖК РФ; 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33.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07C73">
              <w:rPr>
                <w:sz w:val="24"/>
                <w:szCs w:val="24"/>
              </w:rPr>
              <w:t>ресурсоснабжающими</w:t>
            </w:r>
            <w:proofErr w:type="spellEnd"/>
            <w:r w:rsidRPr="00C07C73">
              <w:rPr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Статья 157 ЖК РФ; 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«б» пункта 31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– Постановление № 354)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34.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подпункт «в» пункта 4 Правил предоставления коммунальных услуг собственникам и пользователям помещений в многоквартирных домах и жилых </w:t>
            </w:r>
            <w:r w:rsidRPr="00C07C73">
              <w:rPr>
                <w:sz w:val="24"/>
                <w:szCs w:val="24"/>
              </w:rPr>
              <w:lastRenderedPageBreak/>
              <w:t>домов, утвержденных Постановлением № 354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«в» пункта 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№ 354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36.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«в» пункта 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№ 354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37.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«в» пункта 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№ 354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  <w:vMerge w:val="restart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38.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Соответствует ли требованиям, приведенным в приложении № 1 к </w:t>
            </w:r>
            <w:r w:rsidRPr="00C07C73">
              <w:rPr>
                <w:sz w:val="24"/>
                <w:szCs w:val="24"/>
              </w:rPr>
              <w:lastRenderedPageBreak/>
              <w:t>Постановлению № 354, качество предоставляемых коммунальных услуг:</w:t>
            </w:r>
          </w:p>
        </w:tc>
        <w:tc>
          <w:tcPr>
            <w:tcW w:w="2365" w:type="dxa"/>
            <w:vMerge w:val="restart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Приложение № 1 к Правилам предоставления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коммунальных </w:t>
            </w:r>
            <w:r w:rsidRPr="00C07C73">
              <w:rPr>
                <w:sz w:val="24"/>
                <w:szCs w:val="24"/>
              </w:rPr>
              <w:lastRenderedPageBreak/>
              <w:t>услуг собственникам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и пользователям помещений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в многоквартирных домах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и жилых домов, утвержденным Постановлением № 354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  <w:vMerge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2365" w:type="dxa"/>
            <w:vMerge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  <w:vMerge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б) горячее водоснабжение?</w:t>
            </w:r>
          </w:p>
        </w:tc>
        <w:tc>
          <w:tcPr>
            <w:tcW w:w="2365" w:type="dxa"/>
            <w:vMerge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  <w:vMerge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в) водоотведение?</w:t>
            </w:r>
          </w:p>
        </w:tc>
        <w:tc>
          <w:tcPr>
            <w:tcW w:w="2365" w:type="dxa"/>
            <w:vMerge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  <w:vMerge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г) электроснабжение?</w:t>
            </w:r>
          </w:p>
        </w:tc>
        <w:tc>
          <w:tcPr>
            <w:tcW w:w="2365" w:type="dxa"/>
            <w:vMerge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  <w:vMerge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д) газоснабжение?</w:t>
            </w:r>
          </w:p>
        </w:tc>
        <w:tc>
          <w:tcPr>
            <w:tcW w:w="2365" w:type="dxa"/>
            <w:vMerge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  <w:vMerge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е) отопление?</w:t>
            </w:r>
          </w:p>
        </w:tc>
        <w:tc>
          <w:tcPr>
            <w:tcW w:w="2365" w:type="dxa"/>
            <w:vMerge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  <w:vMerge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2365" w:type="dxa"/>
            <w:vMerge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39.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 22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40.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Проводятся ли работы по содержанию помещений, входящих в состав общего имущества в многоквартирном доме?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 23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41.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Проводятся ли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</w:t>
            </w:r>
            <w:r w:rsidRPr="00C07C73">
              <w:rPr>
                <w:sz w:val="24"/>
                <w:szCs w:val="24"/>
              </w:rPr>
              <w:lastRenderedPageBreak/>
              <w:t>обслуживания и эксплуатации этого дома, в холодный период года?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Статья 161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Пункт 24 Минимального перечня услуг и работ, необходимых для обеспечения надлежащего содержания общего имущества в многоквартирном </w:t>
            </w:r>
            <w:r w:rsidRPr="00C07C73">
              <w:rPr>
                <w:sz w:val="24"/>
                <w:szCs w:val="24"/>
              </w:rPr>
              <w:lastRenderedPageBreak/>
              <w:t>доме, утвержденного Постановлением № 290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Проводятся ли работы по содержанию придомовой территории в теплый период года?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 25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43.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Проводятся ли работы по обеспечению вывоза, в том числе откачке, жидких бытовых отходов?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 26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44.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Пункты 26(1) и 26(2)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45.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Проводятся ли работы по обеспечению требований пожарной безопасности - осмотры и обеспечение </w:t>
            </w:r>
            <w:r w:rsidRPr="00C07C73">
              <w:rPr>
                <w:sz w:val="24"/>
                <w:szCs w:val="24"/>
              </w:rPr>
              <w:lastRenderedPageBreak/>
              <w:t>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07C73">
              <w:rPr>
                <w:sz w:val="24"/>
                <w:szCs w:val="24"/>
              </w:rPr>
              <w:t>дств пр</w:t>
            </w:r>
            <w:proofErr w:type="gramEnd"/>
            <w:r w:rsidRPr="00C07C73">
              <w:rPr>
                <w:sz w:val="24"/>
                <w:szCs w:val="24"/>
              </w:rPr>
              <w:t xml:space="preserve">отивопожарной защиты, </w:t>
            </w:r>
            <w:proofErr w:type="spellStart"/>
            <w:r w:rsidRPr="00C07C73">
              <w:rPr>
                <w:sz w:val="24"/>
                <w:szCs w:val="24"/>
              </w:rPr>
              <w:t>противодымной</w:t>
            </w:r>
            <w:proofErr w:type="spellEnd"/>
            <w:r w:rsidRPr="00C07C73">
              <w:rPr>
                <w:sz w:val="24"/>
                <w:szCs w:val="24"/>
              </w:rPr>
              <w:t xml:space="preserve"> защиты?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Статья 161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Пункт 27 Минимального перечня услуг и работ, необходимых </w:t>
            </w:r>
            <w:r w:rsidRPr="00C07C73">
              <w:rPr>
                <w:sz w:val="24"/>
                <w:szCs w:val="24"/>
              </w:rPr>
              <w:lastRenderedPageBreak/>
              <w:t>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Обеспечивается ли устранение аварий в соответствии с установленными предельными сроками на внутридомовых инженерных системах в многоквартирном доме, выполнение заявок населения?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161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 28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47.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Раздел </w:t>
            </w:r>
            <w:r w:rsidRPr="00C07C73">
              <w:rPr>
                <w:sz w:val="24"/>
                <w:szCs w:val="24"/>
                <w:lang w:val="en-US"/>
              </w:rPr>
              <w:t>VII</w:t>
            </w:r>
            <w:r w:rsidRPr="00C07C73">
              <w:rPr>
                <w:sz w:val="24"/>
                <w:szCs w:val="24"/>
              </w:rPr>
              <w:t xml:space="preserve"> ЖК РФ;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 31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№ 354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48.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Часть 4 статьи 158 ЖК РФ; пункт 29 Правил содержания общего имущества в многоквартирном доме, утвержденных Постановлением № 491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49.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Отвечают ли требованиям </w:t>
            </w:r>
            <w:r w:rsidRPr="00C07C73">
              <w:rPr>
                <w:sz w:val="24"/>
                <w:szCs w:val="24"/>
              </w:rPr>
              <w:lastRenderedPageBreak/>
              <w:t>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Статья 171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подпункт «ж» </w:t>
            </w:r>
            <w:r w:rsidRPr="00C07C73">
              <w:rPr>
                <w:sz w:val="24"/>
                <w:szCs w:val="24"/>
              </w:rPr>
              <w:lastRenderedPageBreak/>
              <w:t>пункта 4 Правил осуществления деятельности по управлению многоквартирными домами, утвержденных Постановлением № 416; Приказ Минстроя России от 26.01.2018 № 43/</w:t>
            </w:r>
            <w:proofErr w:type="spellStart"/>
            <w:proofErr w:type="gramStart"/>
            <w:r w:rsidRPr="00C07C7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«Об утверждении примерной формы платежного документа для внесения платы за содержание и ремонт жилого </w:t>
            </w:r>
            <w:proofErr w:type="gramStart"/>
            <w:r w:rsidRPr="00C07C73">
              <w:rPr>
                <w:sz w:val="24"/>
                <w:szCs w:val="24"/>
              </w:rPr>
              <w:t>помещения</w:t>
            </w:r>
            <w:proofErr w:type="gramEnd"/>
            <w:r w:rsidRPr="00C07C73">
              <w:rPr>
                <w:sz w:val="24"/>
                <w:szCs w:val="24"/>
              </w:rPr>
              <w:t xml:space="preserve"> и предоставление коммунальных услуг»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Соблюдены ли требования к осуществлению расчетов с </w:t>
            </w:r>
            <w:proofErr w:type="spellStart"/>
            <w:r w:rsidRPr="00C07C73">
              <w:rPr>
                <w:sz w:val="24"/>
                <w:szCs w:val="24"/>
              </w:rPr>
              <w:t>ресурсоснабжающими</w:t>
            </w:r>
            <w:proofErr w:type="spellEnd"/>
            <w:r w:rsidRPr="00C07C73">
              <w:rPr>
                <w:sz w:val="24"/>
                <w:szCs w:val="24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C07C73">
              <w:rPr>
                <w:sz w:val="24"/>
                <w:szCs w:val="24"/>
              </w:rPr>
              <w:t>ресурсоснабжения</w:t>
            </w:r>
            <w:proofErr w:type="spellEnd"/>
            <w:r w:rsidRPr="00C07C73">
              <w:rPr>
                <w:sz w:val="24"/>
                <w:szCs w:val="24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Статья 155 ЖК РФ;</w:t>
            </w:r>
          </w:p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подпункт «ж»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 1 Требований к осуществлению расчетов за ресурсы, необходимые для предоставления коммунальных услуг, утвержденных Постановлением Правительства РФ от 28.03.2012 № 253 «О требованиях к осуществлению расчетов за ресурсы, необходимые для предоставления коммунальных услуг»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51.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Выполняется ли проверка состояния и при необходимости </w:t>
            </w:r>
            <w:r w:rsidRPr="00C07C73">
              <w:rPr>
                <w:sz w:val="24"/>
                <w:szCs w:val="24"/>
              </w:rPr>
              <w:lastRenderedPageBreak/>
              <w:t>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 xml:space="preserve">Пункт 29 Минимального перечня услуг и </w:t>
            </w:r>
            <w:r w:rsidRPr="00C07C73">
              <w:rPr>
                <w:sz w:val="24"/>
                <w:szCs w:val="24"/>
              </w:rPr>
              <w:lastRenderedPageBreak/>
              <w:t>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Выполняются ли работы и услуги,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Пункт 30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53.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Соблюдаются ли установленные правила при осуществлении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Статья 161 ЖК РФ; раздел </w:t>
            </w:r>
            <w:r w:rsidRPr="00C07C73">
              <w:rPr>
                <w:sz w:val="24"/>
                <w:szCs w:val="24"/>
                <w:lang w:val="en-US"/>
              </w:rPr>
              <w:t>XI</w:t>
            </w:r>
            <w:r w:rsidRPr="00C07C73">
              <w:rPr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№ 354; подпункт «з(2)» пункта 18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C07C73">
              <w:rPr>
                <w:sz w:val="24"/>
                <w:szCs w:val="24"/>
              </w:rPr>
              <w:t>ресурсоснабжающи</w:t>
            </w:r>
            <w:bookmarkStart w:id="0" w:name="_GoBack"/>
            <w:bookmarkEnd w:id="0"/>
            <w:r w:rsidRPr="00C07C73">
              <w:rPr>
                <w:sz w:val="24"/>
                <w:szCs w:val="24"/>
              </w:rPr>
              <w:t>ми</w:t>
            </w:r>
            <w:proofErr w:type="spellEnd"/>
            <w:r w:rsidRPr="00C07C73">
              <w:rPr>
                <w:sz w:val="24"/>
                <w:szCs w:val="24"/>
              </w:rPr>
              <w:t xml:space="preserve"> организациями, </w:t>
            </w:r>
            <w:r w:rsidRPr="00C07C73">
              <w:rPr>
                <w:sz w:val="24"/>
                <w:szCs w:val="24"/>
              </w:rPr>
              <w:lastRenderedPageBreak/>
              <w:t>утвержденных Постановлением Правительства РФ от 14.02.2012 № 124 «О правилах, обязательных при заключении договоров снабжения коммунальными ресурсами»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  <w:tr w:rsidR="00251D34" w:rsidRPr="005F65D5" w:rsidTr="004E1FCE">
        <w:tc>
          <w:tcPr>
            <w:tcW w:w="680" w:type="dxa"/>
          </w:tcPr>
          <w:p w:rsidR="00251D34" w:rsidRPr="00C07C73" w:rsidRDefault="00251D34" w:rsidP="004E1FCE">
            <w:pPr>
              <w:jc w:val="both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662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>Размещена ли в государственной информационной системе жилищно-коммунального хозяйства в полном объеме информация, установленная Постановлением № 354?</w:t>
            </w:r>
          </w:p>
        </w:tc>
        <w:tc>
          <w:tcPr>
            <w:tcW w:w="2365" w:type="dxa"/>
          </w:tcPr>
          <w:p w:rsidR="00251D34" w:rsidRPr="00C07C73" w:rsidRDefault="00251D34" w:rsidP="00C07C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07C73">
              <w:rPr>
                <w:sz w:val="24"/>
                <w:szCs w:val="24"/>
              </w:rPr>
              <w:t>Пункты 2(1), 17(1), 17(3), подпункты «ж» и «п» пункта 31, подпункт «е(3)» пункта 32, подпункт «а» пункта 119, пункты 148(11-1), 148(11-3), подпункт «к» пункта 148(22), подпункт «г» пункта 148(23) Правил предоставления коммунальных услуг собственникам и пользователям помещений в многоквартирных домах и жилых домов, утвержденных</w:t>
            </w:r>
            <w:proofErr w:type="gramEnd"/>
          </w:p>
          <w:p w:rsidR="00251D34" w:rsidRPr="00C07C73" w:rsidRDefault="00251D34" w:rsidP="00C07C73">
            <w:pPr>
              <w:spacing w:after="1" w:line="220" w:lineRule="atLeast"/>
              <w:rPr>
                <w:sz w:val="24"/>
                <w:szCs w:val="24"/>
              </w:rPr>
            </w:pPr>
            <w:r w:rsidRPr="00C07C73">
              <w:rPr>
                <w:sz w:val="24"/>
                <w:szCs w:val="24"/>
              </w:rPr>
              <w:t xml:space="preserve"> Постановлением № 354</w:t>
            </w:r>
          </w:p>
        </w:tc>
        <w:tc>
          <w:tcPr>
            <w:tcW w:w="634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701" w:type="dxa"/>
          </w:tcPr>
          <w:p w:rsidR="00251D34" w:rsidRPr="005F65D5" w:rsidRDefault="00251D34" w:rsidP="004E1FCE">
            <w:pPr>
              <w:jc w:val="both"/>
            </w:pPr>
          </w:p>
        </w:tc>
        <w:tc>
          <w:tcPr>
            <w:tcW w:w="1151" w:type="dxa"/>
          </w:tcPr>
          <w:p w:rsidR="00251D34" w:rsidRPr="005F65D5" w:rsidRDefault="00251D34" w:rsidP="004E1FCE">
            <w:pPr>
              <w:jc w:val="both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251D34" w:rsidRPr="005F65D5" w:rsidRDefault="00251D34" w:rsidP="004E1FCE">
            <w:pPr>
              <w:rPr>
                <w:b/>
              </w:rPr>
            </w:pPr>
          </w:p>
        </w:tc>
      </w:tr>
    </w:tbl>
    <w:tbl>
      <w:tblPr>
        <w:tblW w:w="9478" w:type="dxa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5"/>
        <w:gridCol w:w="62"/>
        <w:gridCol w:w="62"/>
        <w:gridCol w:w="62"/>
        <w:gridCol w:w="2797"/>
      </w:tblGrid>
      <w:tr w:rsidR="00251D34" w:rsidRPr="005F65D5" w:rsidTr="004E1FCE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jc w:val="both"/>
              <w:textAlignment w:val="baseline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5F65D5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5F65D5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5F65D5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5F65D5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251D34" w:rsidRPr="005F65D5" w:rsidTr="004E1FCE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5F65D5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5F65D5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5F65D5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2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5F65D5">
              <w:rPr>
                <w:rFonts w:eastAsia="Calibri" w:cs="Times New Roman"/>
                <w:sz w:val="24"/>
                <w:szCs w:val="24"/>
              </w:rPr>
              <w:t> </w:t>
            </w:r>
          </w:p>
        </w:tc>
      </w:tr>
      <w:tr w:rsidR="00251D34" w:rsidRPr="005F65D5" w:rsidTr="004E1FCE">
        <w:tc>
          <w:tcPr>
            <w:tcW w:w="649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jc w:val="both"/>
              <w:textAlignment w:val="baseline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F65D5">
              <w:rPr>
                <w:rFonts w:eastAsia="Calibri" w:cs="Times New Roman"/>
                <w:sz w:val="24"/>
                <w:szCs w:val="24"/>
              </w:rPr>
              <w:t>(должность лица контрольного (надзорного) органа, проверяющего контрольное (надзорное) мероприятие и заполнившего проверочный лист (подпись)</w:t>
            </w:r>
            <w:proofErr w:type="gramEnd"/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5F65D5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5F65D5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5F65D5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279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34" w:rsidRPr="005F65D5" w:rsidRDefault="00251D34" w:rsidP="004E1FCE">
            <w:pPr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5F65D5">
              <w:rPr>
                <w:rFonts w:eastAsia="Calibri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251D34" w:rsidRPr="005F65D5" w:rsidRDefault="00251D34" w:rsidP="00251D34">
      <w:pPr>
        <w:suppressAutoHyphens/>
        <w:autoSpaceDN w:val="0"/>
        <w:spacing w:after="160" w:line="259" w:lineRule="auto"/>
        <w:jc w:val="both"/>
        <w:textAlignment w:val="baseline"/>
        <w:rPr>
          <w:rFonts w:ascii="Liberation Serif" w:eastAsia="Calibri" w:hAnsi="Liberation Serif" w:cs="Times New Roman"/>
          <w:sz w:val="22"/>
        </w:rPr>
      </w:pPr>
      <w:r w:rsidRPr="005F65D5">
        <w:rPr>
          <w:rFonts w:ascii="Liberation Serif" w:eastAsia="Calibri" w:hAnsi="Liberation Serif" w:cs="Times New Roman"/>
          <w:sz w:val="22"/>
        </w:rPr>
        <w:t> </w:t>
      </w:r>
    </w:p>
    <w:p w:rsidR="00251D34" w:rsidRPr="005F65D5" w:rsidRDefault="00251D34" w:rsidP="00251D34">
      <w:pPr>
        <w:spacing w:line="240" w:lineRule="auto"/>
        <w:rPr>
          <w:rFonts w:eastAsia="Calibri" w:cs="Times New Roman"/>
          <w:sz w:val="24"/>
          <w:szCs w:val="24"/>
          <w:lang w:eastAsia="ru-RU"/>
        </w:rPr>
      </w:pPr>
    </w:p>
    <w:p w:rsidR="00251D34" w:rsidRPr="005F65D5" w:rsidRDefault="00251D34" w:rsidP="00251D34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51D34" w:rsidRPr="005F65D5" w:rsidRDefault="00251D34" w:rsidP="00251D34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51D34" w:rsidRDefault="00251D34" w:rsidP="00251D34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</w:p>
    <w:p w:rsidR="00251D34" w:rsidRPr="00CD4475" w:rsidRDefault="00251D34" w:rsidP="00251D34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</w:p>
    <w:p w:rsidR="00FD0D63" w:rsidRDefault="00FD0D63"/>
    <w:sectPr w:rsidR="00FD0D63" w:rsidSect="00C07C73">
      <w:headerReference w:type="default" r:id="rId17"/>
      <w:pgSz w:w="11906" w:h="16838"/>
      <w:pgMar w:top="720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D5" w:rsidRDefault="00C15D5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34"/>
    <w:rsid w:val="00251D34"/>
    <w:rsid w:val="00C07C73"/>
    <w:rsid w:val="00C15D5B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3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D34"/>
    <w:rPr>
      <w:rFonts w:ascii="Times New Roman" w:hAnsi="Times New Roman"/>
      <w:sz w:val="28"/>
    </w:rPr>
  </w:style>
  <w:style w:type="table" w:customStyle="1" w:styleId="3">
    <w:name w:val="Сетка таблицы3"/>
    <w:basedOn w:val="a1"/>
    <w:next w:val="a5"/>
    <w:uiPriority w:val="39"/>
    <w:rsid w:val="00251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5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3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D34"/>
    <w:rPr>
      <w:rFonts w:ascii="Times New Roman" w:hAnsi="Times New Roman"/>
      <w:sz w:val="28"/>
    </w:rPr>
  </w:style>
  <w:style w:type="table" w:customStyle="1" w:styleId="3">
    <w:name w:val="Сетка таблицы3"/>
    <w:basedOn w:val="a1"/>
    <w:next w:val="a5"/>
    <w:uiPriority w:val="39"/>
    <w:rsid w:val="00251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5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3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2DD4170A9CDAB1F059C777003EE30FC0E0CC2A4ECC89D3A145F3FC4419FB429E83B6D1F58CD1B06C05A0A07DE3362AF68FALEyDD" TargetMode="External"/><Relationship Id="rId1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5" Type="http://schemas.openxmlformats.org/officeDocument/2006/relationships/hyperlink" Target="consultantplus://offline/ref=4152DD4170A9CDAB1F059C777003EE30FC0E0CC2A4ECC89D3A145F3FC4419FB429E83B6E140C9D565AC60C5D5D8B367EAB76F8E46CC780E7L4yDD" TargetMode="External"/><Relationship Id="rId15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4" Type="http://schemas.openxmlformats.org/officeDocument/2006/relationships/hyperlink" Target="consultantplus://offline/ref=9F8FEC50F1D48857D946FF2012C6871FCC95943A377C92E4408B5710E4D0360A28A04E1989C7530A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 229</dc:creator>
  <cp:lastModifiedBy>JKH 229</cp:lastModifiedBy>
  <cp:revision>4</cp:revision>
  <dcterms:created xsi:type="dcterms:W3CDTF">2022-03-10T11:39:00Z</dcterms:created>
  <dcterms:modified xsi:type="dcterms:W3CDTF">2022-03-10T11:47:00Z</dcterms:modified>
</cp:coreProperties>
</file>