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B3E" w:rsidRPr="00914EB2" w:rsidRDefault="00334BF5" w:rsidP="003806B0">
      <w:pPr>
        <w:pStyle w:val="affffffffffffffffffff"/>
      </w:pPr>
      <w:r w:rsidRPr="00914EB2">
        <w:rPr>
          <w:noProof/>
          <w:sz w:val="36"/>
          <w:szCs w:val="32"/>
        </w:rPr>
        <mc:AlternateContent>
          <mc:Choice Requires="wps">
            <w:drawing>
              <wp:anchor distT="0" distB="0" distL="114300" distR="114300" simplePos="0" relativeHeight="251663360" behindDoc="0" locked="0" layoutInCell="1" allowOverlap="1" wp14:anchorId="3F531A01" wp14:editId="72196550">
                <wp:simplePos x="0" y="0"/>
                <wp:positionH relativeFrom="margin">
                  <wp:posOffset>-336550</wp:posOffset>
                </wp:positionH>
                <wp:positionV relativeFrom="paragraph">
                  <wp:posOffset>-292100</wp:posOffset>
                </wp:positionV>
                <wp:extent cx="6357620" cy="9762490"/>
                <wp:effectExtent l="0" t="0" r="508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9762490"/>
                        </a:xfrm>
                        <a:prstGeom prst="rect">
                          <a:avLst/>
                        </a:prstGeom>
                        <a:solidFill>
                          <a:srgbClr val="FFFFFF"/>
                        </a:solidFill>
                        <a:ln w="15875">
                          <a:solidFill>
                            <a:srgbClr val="000000"/>
                          </a:solidFill>
                          <a:miter lim="800000"/>
                          <a:headEnd/>
                          <a:tailEnd/>
                        </a:ln>
                      </wps:spPr>
                      <wps:txbx>
                        <w:txbxContent>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Pr="00F857F0" w:rsidRDefault="00EA385D" w:rsidP="00DD5A3C">
                            <w:pPr>
                              <w:jc w:val="center"/>
                              <w:rPr>
                                <w:b/>
                                <w:caps/>
                                <w:noProof/>
                                <w:sz w:val="32"/>
                                <w:szCs w:val="32"/>
                              </w:rPr>
                            </w:pPr>
                          </w:p>
                          <w:p w:rsidR="008C1408" w:rsidRPr="006A5C3D" w:rsidRDefault="008C1408" w:rsidP="008C1408">
                            <w:pPr>
                              <w:jc w:val="center"/>
                              <w:rPr>
                                <w:b/>
                                <w:bCs/>
                              </w:rPr>
                            </w:pPr>
                            <w:r>
                              <w:rPr>
                                <w:b/>
                                <w:bCs/>
                              </w:rPr>
                              <w:t>КАРТА</w:t>
                            </w:r>
                            <w:r w:rsidRPr="00E35E73">
                              <w:rPr>
                                <w:b/>
                                <w:bCs/>
                              </w:rPr>
                              <w:t xml:space="preserve"> ПЛАНИРУЕМОГО РАЗМЕЩЕНИЯ ОБЪЕКТОВ МЕСТНОГО ЗНАЧЕНИЯ</w:t>
                            </w:r>
                            <w:r w:rsidRPr="00E35E73">
                              <w:t xml:space="preserve"> </w:t>
                            </w:r>
                          </w:p>
                          <w:p w:rsidR="008C1408" w:rsidRPr="00405A83" w:rsidRDefault="008C1408" w:rsidP="008C1408">
                            <w:pPr>
                              <w:jc w:val="center"/>
                              <w:rPr>
                                <w:b/>
                                <w:bCs/>
                              </w:rPr>
                            </w:pPr>
                            <w:r>
                              <w:rPr>
                                <w:b/>
                              </w:rPr>
                              <w:t>ГОРОДСКОГО ОКРУГА</w:t>
                            </w:r>
                            <w:r>
                              <w:rPr>
                                <w:b/>
                                <w:bCs/>
                              </w:rPr>
                              <w:t xml:space="preserve"> </w:t>
                            </w:r>
                            <w:r>
                              <w:rPr>
                                <w:b/>
                              </w:rPr>
                              <w:t>ЛЮБЕРЦЫ МОСКОВСКОЙ ОБЛАСТИ</w:t>
                            </w:r>
                          </w:p>
                          <w:p w:rsidR="00EA385D" w:rsidRDefault="00EA385D" w:rsidP="000452B1">
                            <w:pPr>
                              <w:tabs>
                                <w:tab w:val="left" w:pos="0"/>
                              </w:tabs>
                              <w:jc w:val="center"/>
                              <w:rPr>
                                <w:b/>
                                <w:caps/>
                                <w:noProof/>
                                <w:sz w:val="32"/>
                                <w:szCs w:val="32"/>
                              </w:rPr>
                            </w:pPr>
                          </w:p>
                          <w:p w:rsidR="00EA385D" w:rsidRPr="008D15BE" w:rsidRDefault="00EA385D" w:rsidP="00CF5566">
                            <w:pPr>
                              <w:jc w:val="center"/>
                              <w:rPr>
                                <w:b/>
                                <w:noProof/>
                                <w:sz w:val="26"/>
                                <w:szCs w:val="26"/>
                              </w:rPr>
                            </w:pPr>
                          </w:p>
                          <w:p w:rsidR="00EA385D" w:rsidRPr="00DC0012" w:rsidRDefault="00EA385D" w:rsidP="00CF5566">
                            <w:pPr>
                              <w:jc w:val="center"/>
                              <w:rPr>
                                <w:b/>
                                <w:noProof/>
                                <w:color w:val="FFFFFF" w:themeColor="background1"/>
                              </w:rPr>
                            </w:pPr>
                            <w:r w:rsidRPr="00DC0012">
                              <w:rPr>
                                <w:b/>
                                <w:noProof/>
                                <w:color w:val="FFFFFF" w:themeColor="background1"/>
                              </w:rPr>
                              <w:t xml:space="preserve">ЭТАП </w:t>
                            </w:r>
                            <w:r w:rsidRPr="00DC0012">
                              <w:rPr>
                                <w:b/>
                                <w:noProof/>
                                <w:color w:val="FFFFFF" w:themeColor="background1"/>
                                <w:lang w:val="en-US"/>
                              </w:rPr>
                              <w:t>I</w:t>
                            </w:r>
                          </w:p>
                          <w:p w:rsidR="00EA385D" w:rsidRDefault="00EA385D" w:rsidP="00CF5566">
                            <w:pPr>
                              <w:jc w:val="center"/>
                              <w:rPr>
                                <w:b/>
                                <w:noProof/>
                                <w:sz w:val="26"/>
                                <w:szCs w:val="26"/>
                              </w:rPr>
                            </w:pPr>
                          </w:p>
                          <w:p w:rsidR="00EA385D" w:rsidRPr="008D15BE" w:rsidRDefault="00EA385D" w:rsidP="00CF5566">
                            <w:pPr>
                              <w:jc w:val="center"/>
                              <w:rPr>
                                <w:b/>
                                <w:noProof/>
                                <w:sz w:val="26"/>
                                <w:szCs w:val="26"/>
                              </w:rPr>
                            </w:pPr>
                          </w:p>
                          <w:p w:rsidR="00EA385D" w:rsidRDefault="00EA385D" w:rsidP="0007682F">
                            <w:pPr>
                              <w:jc w:val="center"/>
                              <w:rPr>
                                <w:b/>
                                <w:bCs/>
                              </w:rPr>
                            </w:pPr>
                            <w:r w:rsidRPr="000452B1">
                              <w:rPr>
                                <w:b/>
                                <w:bCs/>
                              </w:rPr>
                              <w:t xml:space="preserve">Материалы по обоснованию </w:t>
                            </w:r>
                            <w:r w:rsidRPr="00E35E73">
                              <w:rPr>
                                <w:b/>
                                <w:bCs/>
                              </w:rPr>
                              <w:t>Карт</w:t>
                            </w:r>
                            <w:r>
                              <w:rPr>
                                <w:b/>
                                <w:bCs/>
                              </w:rPr>
                              <w:t>ы</w:t>
                            </w:r>
                            <w:r w:rsidRPr="00E35E73">
                              <w:rPr>
                                <w:b/>
                                <w:bCs/>
                              </w:rPr>
                              <w:t xml:space="preserve"> планируемого размещения </w:t>
                            </w:r>
                          </w:p>
                          <w:p w:rsidR="00EA385D" w:rsidRPr="00405A83" w:rsidRDefault="00EA385D" w:rsidP="0007682F">
                            <w:pPr>
                              <w:jc w:val="center"/>
                              <w:rPr>
                                <w:b/>
                                <w:bCs/>
                              </w:rPr>
                            </w:pPr>
                            <w:r w:rsidRPr="00E35E73">
                              <w:rPr>
                                <w:b/>
                                <w:bCs/>
                              </w:rPr>
                              <w:t>объектов местного значения</w:t>
                            </w:r>
                            <w:r w:rsidRPr="00E35E73">
                              <w:t xml:space="preserve"> </w:t>
                            </w:r>
                            <w:r>
                              <w:rPr>
                                <w:b/>
                              </w:rPr>
                              <w:t>городского округа</w:t>
                            </w:r>
                            <w:r>
                              <w:rPr>
                                <w:b/>
                                <w:bCs/>
                              </w:rPr>
                              <w:t xml:space="preserve"> </w:t>
                            </w:r>
                            <w:r>
                              <w:rPr>
                                <w:b/>
                              </w:rPr>
                              <w:t>Люберцы Московской области.</w:t>
                            </w:r>
                          </w:p>
                          <w:p w:rsidR="00EA385D" w:rsidRPr="000452B1" w:rsidRDefault="00EA385D" w:rsidP="0007682F">
                            <w:pPr>
                              <w:ind w:left="284" w:hanging="284"/>
                              <w:jc w:val="center"/>
                              <w:rPr>
                                <w:b/>
                                <w:bCs/>
                              </w:rPr>
                            </w:pPr>
                            <w:r w:rsidRPr="000452B1">
                              <w:rPr>
                                <w:b/>
                              </w:rPr>
                              <w:t xml:space="preserve"> Книга 1</w:t>
                            </w:r>
                          </w:p>
                          <w:p w:rsidR="00EA385D" w:rsidRPr="0038236A" w:rsidRDefault="00EA385D" w:rsidP="0007682F">
                            <w:pPr>
                              <w:spacing w:after="120"/>
                              <w:ind w:left="567" w:right="567"/>
                              <w:jc w:val="center"/>
                              <w:rPr>
                                <w:b/>
                                <w:caps/>
                                <w:noProof/>
                                <w:sz w:val="28"/>
                                <w:szCs w:val="28"/>
                              </w:rPr>
                            </w:pPr>
                          </w:p>
                          <w:p w:rsidR="00EA385D" w:rsidRPr="008D15BE" w:rsidRDefault="00EA385D" w:rsidP="0007682F">
                            <w:pPr>
                              <w:ind w:left="284" w:hanging="284"/>
                              <w:jc w:val="center"/>
                              <w:rPr>
                                <w:b/>
                                <w:caps/>
                                <w:noProof/>
                                <w:sz w:val="28"/>
                                <w:szCs w:val="28"/>
                              </w:rPr>
                            </w:pPr>
                          </w:p>
                          <w:p w:rsidR="00EA385D" w:rsidRDefault="00EA385D" w:rsidP="00DD5A3C">
                            <w:pPr>
                              <w:jc w:val="center"/>
                              <w:rPr>
                                <w:b/>
                              </w:rPr>
                            </w:pPr>
                          </w:p>
                          <w:p w:rsidR="00EA385D" w:rsidRDefault="00EA385D" w:rsidP="00DD5A3C">
                            <w:pPr>
                              <w:jc w:val="center"/>
                              <w:rPr>
                                <w:b/>
                              </w:rPr>
                            </w:pPr>
                          </w:p>
                          <w:p w:rsidR="00EA385D"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Default="00EA385D" w:rsidP="00DD5A3C">
                            <w:pPr>
                              <w:jc w:val="center"/>
                              <w:rPr>
                                <w:b/>
                              </w:rPr>
                            </w:pPr>
                          </w:p>
                          <w:p w:rsidR="00EA385D"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D609DA" w:rsidRDefault="00EA385D" w:rsidP="00DD5A3C">
                            <w:pPr>
                              <w:jc w:val="center"/>
                              <w:rPr>
                                <w:b/>
                              </w:rPr>
                            </w:pPr>
                            <w:r w:rsidRPr="008D15BE">
                              <w:rPr>
                                <w:b/>
                              </w:rPr>
                              <w:t>202</w:t>
                            </w: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26.5pt;margin-top:-23pt;width:500.6pt;height:76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" strokeweight="1.25pt">
                <v:textbox>
                  <w:txbxContent>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Default="00EA385D" w:rsidP="00DD5A3C">
                      <w:pPr>
                        <w:jc w:val="center"/>
                        <w:rPr>
                          <w:b/>
                          <w:caps/>
                          <w:noProof/>
                          <w:sz w:val="32"/>
                          <w:szCs w:val="32"/>
                        </w:rPr>
                      </w:pPr>
                    </w:p>
                    <w:p w:rsidR="00EA385D" w:rsidRPr="00F857F0" w:rsidRDefault="00EA385D" w:rsidP="00DD5A3C">
                      <w:pPr>
                        <w:jc w:val="center"/>
                        <w:rPr>
                          <w:b/>
                          <w:caps/>
                          <w:noProof/>
                          <w:sz w:val="32"/>
                          <w:szCs w:val="32"/>
                        </w:rPr>
                      </w:pPr>
                    </w:p>
                    <w:p w:rsidR="008C1408" w:rsidRPr="006A5C3D" w:rsidRDefault="008C1408" w:rsidP="008C1408">
                      <w:pPr>
                        <w:jc w:val="center"/>
                        <w:rPr>
                          <w:b/>
                          <w:bCs/>
                        </w:rPr>
                      </w:pPr>
                      <w:r>
                        <w:rPr>
                          <w:b/>
                          <w:bCs/>
                        </w:rPr>
                        <w:t>КАРТА</w:t>
                      </w:r>
                      <w:r w:rsidRPr="00E35E73">
                        <w:rPr>
                          <w:b/>
                          <w:bCs/>
                        </w:rPr>
                        <w:t xml:space="preserve"> ПЛАНИРУЕМОГО РАЗМЕЩЕНИЯ ОБЪЕКТОВ МЕСТНОГО ЗНАЧЕНИЯ</w:t>
                      </w:r>
                      <w:r w:rsidRPr="00E35E73">
                        <w:t xml:space="preserve"> </w:t>
                      </w:r>
                    </w:p>
                    <w:p w:rsidR="008C1408" w:rsidRPr="00405A83" w:rsidRDefault="008C1408" w:rsidP="008C1408">
                      <w:pPr>
                        <w:jc w:val="center"/>
                        <w:rPr>
                          <w:b/>
                          <w:bCs/>
                        </w:rPr>
                      </w:pPr>
                      <w:r>
                        <w:rPr>
                          <w:b/>
                        </w:rPr>
                        <w:t>ГОРОДСКОГО ОКРУГА</w:t>
                      </w:r>
                      <w:r>
                        <w:rPr>
                          <w:b/>
                          <w:bCs/>
                        </w:rPr>
                        <w:t xml:space="preserve"> </w:t>
                      </w:r>
                      <w:r>
                        <w:rPr>
                          <w:b/>
                        </w:rPr>
                        <w:t>ЛЮБЕРЦЫ МОСКОВСКОЙ ОБЛАСТИ</w:t>
                      </w:r>
                    </w:p>
                    <w:p w:rsidR="00EA385D" w:rsidRDefault="00EA385D" w:rsidP="000452B1">
                      <w:pPr>
                        <w:tabs>
                          <w:tab w:val="left" w:pos="0"/>
                        </w:tabs>
                        <w:jc w:val="center"/>
                        <w:rPr>
                          <w:b/>
                          <w:caps/>
                          <w:noProof/>
                          <w:sz w:val="32"/>
                          <w:szCs w:val="32"/>
                        </w:rPr>
                      </w:pPr>
                    </w:p>
                    <w:p w:rsidR="00EA385D" w:rsidRPr="008D15BE" w:rsidRDefault="00EA385D" w:rsidP="00CF5566">
                      <w:pPr>
                        <w:jc w:val="center"/>
                        <w:rPr>
                          <w:b/>
                          <w:noProof/>
                          <w:sz w:val="26"/>
                          <w:szCs w:val="26"/>
                        </w:rPr>
                      </w:pPr>
                    </w:p>
                    <w:p w:rsidR="00EA385D" w:rsidRPr="00DC0012" w:rsidRDefault="00EA385D" w:rsidP="00CF5566">
                      <w:pPr>
                        <w:jc w:val="center"/>
                        <w:rPr>
                          <w:b/>
                          <w:noProof/>
                          <w:color w:val="FFFFFF" w:themeColor="background1"/>
                        </w:rPr>
                      </w:pPr>
                      <w:r w:rsidRPr="00DC0012">
                        <w:rPr>
                          <w:b/>
                          <w:noProof/>
                          <w:color w:val="FFFFFF" w:themeColor="background1"/>
                        </w:rPr>
                        <w:t xml:space="preserve">ЭТАП </w:t>
                      </w:r>
                      <w:r w:rsidRPr="00DC0012">
                        <w:rPr>
                          <w:b/>
                          <w:noProof/>
                          <w:color w:val="FFFFFF" w:themeColor="background1"/>
                          <w:lang w:val="en-US"/>
                        </w:rPr>
                        <w:t>I</w:t>
                      </w:r>
                    </w:p>
                    <w:p w:rsidR="00EA385D" w:rsidRDefault="00EA385D" w:rsidP="00CF5566">
                      <w:pPr>
                        <w:jc w:val="center"/>
                        <w:rPr>
                          <w:b/>
                          <w:noProof/>
                          <w:sz w:val="26"/>
                          <w:szCs w:val="26"/>
                        </w:rPr>
                      </w:pPr>
                    </w:p>
                    <w:p w:rsidR="00EA385D" w:rsidRPr="008D15BE" w:rsidRDefault="00EA385D" w:rsidP="00CF5566">
                      <w:pPr>
                        <w:jc w:val="center"/>
                        <w:rPr>
                          <w:b/>
                          <w:noProof/>
                          <w:sz w:val="26"/>
                          <w:szCs w:val="26"/>
                        </w:rPr>
                      </w:pPr>
                    </w:p>
                    <w:p w:rsidR="00EA385D" w:rsidRDefault="00EA385D" w:rsidP="0007682F">
                      <w:pPr>
                        <w:jc w:val="center"/>
                        <w:rPr>
                          <w:b/>
                          <w:bCs/>
                        </w:rPr>
                      </w:pPr>
                      <w:r w:rsidRPr="000452B1">
                        <w:rPr>
                          <w:b/>
                          <w:bCs/>
                        </w:rPr>
                        <w:t xml:space="preserve">Материалы по обоснованию </w:t>
                      </w:r>
                      <w:r w:rsidRPr="00E35E73">
                        <w:rPr>
                          <w:b/>
                          <w:bCs/>
                        </w:rPr>
                        <w:t>Карт</w:t>
                      </w:r>
                      <w:r>
                        <w:rPr>
                          <w:b/>
                          <w:bCs/>
                        </w:rPr>
                        <w:t>ы</w:t>
                      </w:r>
                      <w:r w:rsidRPr="00E35E73">
                        <w:rPr>
                          <w:b/>
                          <w:bCs/>
                        </w:rPr>
                        <w:t xml:space="preserve"> планируемого размещения </w:t>
                      </w:r>
                    </w:p>
                    <w:p w:rsidR="00EA385D" w:rsidRPr="00405A83" w:rsidRDefault="00EA385D" w:rsidP="0007682F">
                      <w:pPr>
                        <w:jc w:val="center"/>
                        <w:rPr>
                          <w:b/>
                          <w:bCs/>
                        </w:rPr>
                      </w:pPr>
                      <w:r w:rsidRPr="00E35E73">
                        <w:rPr>
                          <w:b/>
                          <w:bCs/>
                        </w:rPr>
                        <w:t>объектов местного значения</w:t>
                      </w:r>
                      <w:r w:rsidRPr="00E35E73">
                        <w:t xml:space="preserve"> </w:t>
                      </w:r>
                      <w:r>
                        <w:rPr>
                          <w:b/>
                        </w:rPr>
                        <w:t>городского округа</w:t>
                      </w:r>
                      <w:r>
                        <w:rPr>
                          <w:b/>
                          <w:bCs/>
                        </w:rPr>
                        <w:t xml:space="preserve"> </w:t>
                      </w:r>
                      <w:r>
                        <w:rPr>
                          <w:b/>
                        </w:rPr>
                        <w:t>Люберцы Московской области.</w:t>
                      </w:r>
                    </w:p>
                    <w:p w:rsidR="00EA385D" w:rsidRPr="000452B1" w:rsidRDefault="00EA385D" w:rsidP="0007682F">
                      <w:pPr>
                        <w:ind w:left="284" w:hanging="284"/>
                        <w:jc w:val="center"/>
                        <w:rPr>
                          <w:b/>
                          <w:bCs/>
                        </w:rPr>
                      </w:pPr>
                      <w:r w:rsidRPr="000452B1">
                        <w:rPr>
                          <w:b/>
                        </w:rPr>
                        <w:t xml:space="preserve"> Книга 1</w:t>
                      </w:r>
                    </w:p>
                    <w:p w:rsidR="00EA385D" w:rsidRPr="0038236A" w:rsidRDefault="00EA385D" w:rsidP="0007682F">
                      <w:pPr>
                        <w:spacing w:after="120"/>
                        <w:ind w:left="567" w:right="567"/>
                        <w:jc w:val="center"/>
                        <w:rPr>
                          <w:b/>
                          <w:caps/>
                          <w:noProof/>
                          <w:sz w:val="28"/>
                          <w:szCs w:val="28"/>
                        </w:rPr>
                      </w:pPr>
                    </w:p>
                    <w:p w:rsidR="00EA385D" w:rsidRPr="008D15BE" w:rsidRDefault="00EA385D" w:rsidP="0007682F">
                      <w:pPr>
                        <w:ind w:left="284" w:hanging="284"/>
                        <w:jc w:val="center"/>
                        <w:rPr>
                          <w:b/>
                          <w:caps/>
                          <w:noProof/>
                          <w:sz w:val="28"/>
                          <w:szCs w:val="28"/>
                        </w:rPr>
                      </w:pPr>
                    </w:p>
                    <w:p w:rsidR="00EA385D" w:rsidRDefault="00EA385D" w:rsidP="00DD5A3C">
                      <w:pPr>
                        <w:jc w:val="center"/>
                        <w:rPr>
                          <w:b/>
                        </w:rPr>
                      </w:pPr>
                    </w:p>
                    <w:p w:rsidR="00EA385D" w:rsidRDefault="00EA385D" w:rsidP="00DD5A3C">
                      <w:pPr>
                        <w:jc w:val="center"/>
                        <w:rPr>
                          <w:b/>
                        </w:rPr>
                      </w:pPr>
                    </w:p>
                    <w:p w:rsidR="00EA385D"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Default="00EA385D" w:rsidP="00DD5A3C">
                      <w:pPr>
                        <w:jc w:val="center"/>
                        <w:rPr>
                          <w:b/>
                        </w:rPr>
                      </w:pPr>
                    </w:p>
                    <w:p w:rsidR="00EA385D"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8D15BE" w:rsidRDefault="00EA385D" w:rsidP="00DD5A3C">
                      <w:pPr>
                        <w:jc w:val="center"/>
                        <w:rPr>
                          <w:b/>
                        </w:rPr>
                      </w:pPr>
                    </w:p>
                    <w:p w:rsidR="00EA385D" w:rsidRPr="00D609DA" w:rsidRDefault="00EA385D" w:rsidP="00DD5A3C">
                      <w:pPr>
                        <w:jc w:val="center"/>
                        <w:rPr>
                          <w:b/>
                        </w:rPr>
                      </w:pPr>
                      <w:r w:rsidRPr="008D15BE">
                        <w:rPr>
                          <w:b/>
                        </w:rPr>
                        <w:t>202</w:t>
                      </w:r>
                      <w:r>
                        <w:rPr>
                          <w:b/>
                        </w:rPr>
                        <w:t>3</w:t>
                      </w:r>
                    </w:p>
                  </w:txbxContent>
                </v:textbox>
                <w10:wrap anchorx="margin"/>
              </v:shape>
            </w:pict>
          </mc:Fallback>
        </mc:AlternateContent>
      </w:r>
      <w:r w:rsidR="00AF62C7" w:rsidRPr="00914EB2">
        <w:br w:type="page"/>
      </w:r>
    </w:p>
    <w:p w:rsidR="00881B3E" w:rsidRPr="00914EB2" w:rsidRDefault="00334BF5" w:rsidP="0043057A">
      <w:pPr>
        <w:tabs>
          <w:tab w:val="left" w:pos="0"/>
        </w:tabs>
      </w:pPr>
      <w:r w:rsidRPr="00914EB2">
        <w:rPr>
          <w:noProof/>
          <w:sz w:val="28"/>
          <w:szCs w:val="28"/>
        </w:rPr>
        <w:lastRenderedPageBreak/>
        <mc:AlternateContent>
          <mc:Choice Requires="wps">
            <w:drawing>
              <wp:anchor distT="0" distB="0" distL="114300" distR="114300" simplePos="0" relativeHeight="251671552" behindDoc="0" locked="0" layoutInCell="1" allowOverlap="1" wp14:anchorId="46D27654" wp14:editId="1312582C">
                <wp:simplePos x="0" y="0"/>
                <wp:positionH relativeFrom="column">
                  <wp:posOffset>-449580</wp:posOffset>
                </wp:positionH>
                <wp:positionV relativeFrom="paragraph">
                  <wp:posOffset>-329565</wp:posOffset>
                </wp:positionV>
                <wp:extent cx="6600190" cy="9812655"/>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9812655"/>
                        </a:xfrm>
                        <a:prstGeom prst="rect">
                          <a:avLst/>
                        </a:prstGeom>
                        <a:solidFill>
                          <a:srgbClr val="FFFFFF"/>
                        </a:solidFill>
                        <a:ln w="15875">
                          <a:solidFill>
                            <a:srgbClr val="000000"/>
                          </a:solidFill>
                          <a:miter lim="800000"/>
                          <a:headEnd/>
                          <a:tailEnd/>
                        </a:ln>
                      </wps:spPr>
                      <wps:txbx>
                        <w:txbxContent>
                          <w:p w:rsidR="00EA385D" w:rsidRDefault="00EA385D" w:rsidP="00881B3E">
                            <w:pPr>
                              <w:pStyle w:val="af6"/>
                              <w:jc w:val="center"/>
                              <w:rPr>
                                <w:noProof/>
                                <w:spacing w:val="7"/>
                                <w:sz w:val="20"/>
                              </w:rPr>
                            </w:pPr>
                            <w:r w:rsidRPr="000F2C86">
                              <w:rPr>
                                <w:noProof/>
                                <w:spacing w:val="7"/>
                                <w:sz w:val="28"/>
                                <w:szCs w:val="28"/>
                              </w:rPr>
                              <w:drawing>
                                <wp:inline distT="0" distB="0" distL="0" distR="0" wp14:anchorId="63085226" wp14:editId="5144720A">
                                  <wp:extent cx="2129021" cy="561975"/>
                                  <wp:effectExtent l="19050" t="0" r="4579" b="0"/>
                                  <wp:docPr id="1" name="Рисунок 1"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9"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rsidR="00EA385D" w:rsidRDefault="00EA385D" w:rsidP="00881B3E">
                            <w:pPr>
                              <w:pStyle w:val="af6"/>
                              <w:jc w:val="center"/>
                              <w:rPr>
                                <w:b/>
                                <w:spacing w:val="7"/>
                                <w:sz w:val="20"/>
                              </w:rPr>
                            </w:pPr>
                          </w:p>
                          <w:p w:rsidR="00EA385D" w:rsidRPr="00B7686C" w:rsidRDefault="00EA385D" w:rsidP="00881B3E">
                            <w:pPr>
                              <w:pStyle w:val="af6"/>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rsidR="00EA385D" w:rsidRPr="00B7686C" w:rsidRDefault="00EA385D" w:rsidP="00881B3E">
                            <w:pPr>
                              <w:pStyle w:val="af6"/>
                              <w:jc w:val="center"/>
                              <w:rPr>
                                <w:b/>
                                <w:spacing w:val="7"/>
                                <w:sz w:val="20"/>
                              </w:rPr>
                            </w:pPr>
                          </w:p>
                          <w:p w:rsidR="00EA385D" w:rsidRPr="004C755E" w:rsidRDefault="00EA385D" w:rsidP="00881B3E">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rsidR="00EA385D" w:rsidRPr="00B7686C" w:rsidRDefault="00EA385D" w:rsidP="00881B3E">
                            <w:pPr>
                              <w:jc w:val="center"/>
                            </w:pPr>
                            <w:r>
                              <w:rPr>
                                <w:b/>
                                <w:bCs/>
                                <w:spacing w:val="-8"/>
                                <w:sz w:val="28"/>
                                <w:szCs w:val="28"/>
                              </w:rPr>
                              <w:t>«</w:t>
                            </w:r>
                            <w:r w:rsidRPr="00B7686C">
                              <w:rPr>
                                <w:b/>
                                <w:bCs/>
                                <w:spacing w:val="-8"/>
                                <w:sz w:val="28"/>
                                <w:szCs w:val="28"/>
                              </w:rPr>
                              <w:t>Научно-исследовательский и проектный институт градостроительства</w:t>
                            </w:r>
                            <w:r>
                              <w:rPr>
                                <w:b/>
                                <w:bCs/>
                                <w:spacing w:val="-8"/>
                                <w:sz w:val="28"/>
                                <w:szCs w:val="28"/>
                              </w:rPr>
                              <w:t>»</w:t>
                            </w:r>
                          </w:p>
                          <w:p w:rsidR="00EA385D" w:rsidRPr="00B7686C" w:rsidRDefault="00EA385D" w:rsidP="00881B3E">
                            <w:pPr>
                              <w:jc w:val="center"/>
                            </w:pPr>
                            <w:r w:rsidRPr="00B7686C">
                              <w:t xml:space="preserve">(ГАУ МО </w:t>
                            </w:r>
                            <w:r>
                              <w:t>«</w:t>
                            </w:r>
                            <w:r w:rsidRPr="00B7686C">
                              <w:t>НИиПИ градостроительства</w:t>
                            </w:r>
                            <w:r>
                              <w:t>»</w:t>
                            </w:r>
                            <w:r w:rsidRPr="00B7686C">
                              <w:t xml:space="preserve">) </w:t>
                            </w:r>
                          </w:p>
                          <w:p w:rsidR="00EA385D" w:rsidRPr="00B7686C" w:rsidRDefault="00EA385D" w:rsidP="00881B3E">
                            <w:pPr>
                              <w:jc w:val="center"/>
                            </w:pPr>
                            <w:r>
                              <w:rPr>
                                <w:noProof/>
                              </w:rPr>
                              <w:drawing>
                                <wp:inline distT="0" distB="0" distL="0" distR="0" wp14:anchorId="49D7DB99" wp14:editId="791060FC">
                                  <wp:extent cx="6064250" cy="22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rsidR="00EA385D" w:rsidRPr="00B8566C" w:rsidRDefault="00EA385D" w:rsidP="00881B3E">
                            <w:pPr>
                              <w:jc w:val="center"/>
                              <w:rPr>
                                <w:b/>
                                <w:spacing w:val="5"/>
                                <w:sz w:val="16"/>
                                <w:szCs w:val="16"/>
                              </w:rPr>
                            </w:pPr>
                            <w:r w:rsidRPr="00B8566C">
                              <w:rPr>
                                <w:b/>
                                <w:spacing w:val="5"/>
                                <w:sz w:val="16"/>
                                <w:szCs w:val="16"/>
                              </w:rPr>
                              <w:t xml:space="preserve">143960, Московская область, г. Реутов,  проспект Мира, д. 57,  помещение </w:t>
                            </w:r>
                            <w:r w:rsidRPr="00B8566C">
                              <w:rPr>
                                <w:b/>
                                <w:spacing w:val="5"/>
                                <w:sz w:val="16"/>
                                <w:szCs w:val="16"/>
                                <w:lang w:val="en-US"/>
                              </w:rPr>
                              <w:t>III</w:t>
                            </w:r>
                            <w:r w:rsidRPr="00B8566C">
                              <w:rPr>
                                <w:b/>
                                <w:spacing w:val="5"/>
                                <w:sz w:val="16"/>
                                <w:szCs w:val="16"/>
                              </w:rPr>
                              <w:t xml:space="preserve">, тел: +7 (495) 242 77 07, </w:t>
                            </w:r>
                            <w:r w:rsidRPr="00B8566C">
                              <w:rPr>
                                <w:rStyle w:val="af8"/>
                                <w:b/>
                                <w:color w:val="auto"/>
                                <w:spacing w:val="5"/>
                                <w:sz w:val="16"/>
                                <w:szCs w:val="16"/>
                                <w:u w:val="none"/>
                                <w:lang w:val="en-US"/>
                              </w:rPr>
                              <w:t>niipi</w:t>
                            </w:r>
                            <w:r w:rsidRPr="00B8566C">
                              <w:rPr>
                                <w:rStyle w:val="af8"/>
                                <w:b/>
                                <w:color w:val="auto"/>
                                <w:spacing w:val="5"/>
                                <w:sz w:val="16"/>
                                <w:szCs w:val="16"/>
                                <w:u w:val="none"/>
                              </w:rPr>
                              <w:t>@</w:t>
                            </w:r>
                            <w:r w:rsidRPr="00B8566C">
                              <w:rPr>
                                <w:rStyle w:val="af8"/>
                                <w:b/>
                                <w:color w:val="auto"/>
                                <w:spacing w:val="5"/>
                                <w:sz w:val="16"/>
                                <w:szCs w:val="16"/>
                                <w:u w:val="none"/>
                                <w:lang w:val="en-US"/>
                              </w:rPr>
                              <w:t>mosreg</w:t>
                            </w:r>
                            <w:r w:rsidRPr="00B8566C">
                              <w:rPr>
                                <w:rStyle w:val="af8"/>
                                <w:b/>
                                <w:color w:val="auto"/>
                                <w:spacing w:val="5"/>
                                <w:sz w:val="16"/>
                                <w:szCs w:val="16"/>
                                <w:u w:val="none"/>
                              </w:rPr>
                              <w:t>.</w:t>
                            </w:r>
                            <w:r w:rsidRPr="00B8566C">
                              <w:rPr>
                                <w:rStyle w:val="af8"/>
                                <w:b/>
                                <w:color w:val="auto"/>
                                <w:spacing w:val="5"/>
                                <w:sz w:val="16"/>
                                <w:szCs w:val="16"/>
                                <w:u w:val="none"/>
                                <w:lang w:val="en-US"/>
                              </w:rPr>
                              <w:t>ru</w:t>
                            </w: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tbl>
                            <w:tblPr>
                              <w:tblW w:w="0" w:type="auto"/>
                              <w:tblLook w:val="01E0" w:firstRow="1" w:lastRow="1" w:firstColumn="1" w:lastColumn="1" w:noHBand="0" w:noVBand="0"/>
                            </w:tblPr>
                            <w:tblGrid>
                              <w:gridCol w:w="5495"/>
                              <w:gridCol w:w="4467"/>
                            </w:tblGrid>
                            <w:tr w:rsidR="00EA385D" w:rsidRPr="006A2B84" w:rsidTr="00401ED7">
                              <w:tc>
                                <w:tcPr>
                                  <w:tcW w:w="5495" w:type="dxa"/>
                                </w:tcPr>
                                <w:p w:rsidR="00EA385D" w:rsidRPr="003912B4" w:rsidRDefault="00EA385D" w:rsidP="00FA73CF">
                                  <w:r w:rsidRPr="000A217C">
                                    <w:t>Государственное задание № 834.</w:t>
                                  </w:r>
                                  <w:r>
                                    <w:rPr>
                                      <w:lang w:val="en-US"/>
                                    </w:rPr>
                                    <w:t>4</w:t>
                                  </w:r>
                                  <w:r w:rsidRPr="000A217C">
                                    <w:t xml:space="preserve"> на 202</w:t>
                                  </w:r>
                                  <w:r w:rsidRPr="000A217C">
                                    <w:rPr>
                                      <w:lang w:val="en-US"/>
                                    </w:rPr>
                                    <w:t>3</w:t>
                                  </w:r>
                                  <w:r w:rsidRPr="000A217C">
                                    <w:t xml:space="preserve"> год</w:t>
                                  </w:r>
                                </w:p>
                              </w:tc>
                              <w:tc>
                                <w:tcPr>
                                  <w:tcW w:w="4467" w:type="dxa"/>
                                </w:tcPr>
                                <w:p w:rsidR="00EA385D" w:rsidRPr="00952E05" w:rsidRDefault="00EA385D" w:rsidP="000437BC">
                                  <w:pPr>
                                    <w:jc w:val="right"/>
                                  </w:pPr>
                                </w:p>
                              </w:tc>
                            </w:tr>
                          </w:tbl>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Pr="00B7686C" w:rsidRDefault="00EA385D" w:rsidP="00881B3E">
                            <w:pPr>
                              <w:pStyle w:val="af6"/>
                              <w:jc w:val="center"/>
                              <w:rPr>
                                <w:spacing w:val="7"/>
                                <w:sz w:val="18"/>
                                <w:szCs w:val="18"/>
                              </w:rPr>
                            </w:pPr>
                          </w:p>
                          <w:p w:rsidR="008C1408" w:rsidRPr="006A5C3D" w:rsidRDefault="008C1408" w:rsidP="008C1408">
                            <w:pPr>
                              <w:jc w:val="center"/>
                              <w:rPr>
                                <w:b/>
                                <w:bCs/>
                              </w:rPr>
                            </w:pPr>
                            <w:r>
                              <w:rPr>
                                <w:b/>
                                <w:bCs/>
                              </w:rPr>
                              <w:t>КАРТА</w:t>
                            </w:r>
                            <w:r w:rsidRPr="00E35E73">
                              <w:rPr>
                                <w:b/>
                                <w:bCs/>
                              </w:rPr>
                              <w:t xml:space="preserve"> ПЛАНИРУЕМОГО РАЗМЕЩЕНИЯ ОБЪЕКТОВ МЕСТНОГО ЗНАЧЕНИЯ</w:t>
                            </w:r>
                            <w:r w:rsidRPr="00E35E73">
                              <w:t xml:space="preserve"> </w:t>
                            </w:r>
                          </w:p>
                          <w:p w:rsidR="008C1408" w:rsidRPr="00405A83" w:rsidRDefault="008C1408" w:rsidP="008C1408">
                            <w:pPr>
                              <w:jc w:val="center"/>
                              <w:rPr>
                                <w:b/>
                                <w:bCs/>
                              </w:rPr>
                            </w:pPr>
                            <w:r>
                              <w:rPr>
                                <w:b/>
                              </w:rPr>
                              <w:t>ГОРОДСКОГО ОКРУГА</w:t>
                            </w:r>
                            <w:r>
                              <w:rPr>
                                <w:b/>
                                <w:bCs/>
                              </w:rPr>
                              <w:t xml:space="preserve"> </w:t>
                            </w:r>
                            <w:r>
                              <w:rPr>
                                <w:b/>
                              </w:rPr>
                              <w:t>ЛЮБЕРЦЫ МОСКОВСКОЙ ОБЛАСТИ</w:t>
                            </w:r>
                          </w:p>
                          <w:p w:rsidR="008C1408" w:rsidRDefault="008C1408" w:rsidP="008C1408">
                            <w:pPr>
                              <w:tabs>
                                <w:tab w:val="left" w:pos="0"/>
                              </w:tabs>
                              <w:jc w:val="center"/>
                              <w:rPr>
                                <w:b/>
                                <w:caps/>
                                <w:noProof/>
                                <w:sz w:val="32"/>
                                <w:szCs w:val="32"/>
                              </w:rPr>
                            </w:pPr>
                          </w:p>
                          <w:p w:rsidR="008C1408" w:rsidRPr="008D15BE" w:rsidRDefault="008C1408" w:rsidP="008C1408">
                            <w:pPr>
                              <w:jc w:val="center"/>
                              <w:rPr>
                                <w:b/>
                                <w:noProof/>
                                <w:sz w:val="26"/>
                                <w:szCs w:val="26"/>
                              </w:rPr>
                            </w:pPr>
                          </w:p>
                          <w:p w:rsidR="008C1408" w:rsidRPr="00DC0012" w:rsidRDefault="008C1408" w:rsidP="008C1408">
                            <w:pPr>
                              <w:jc w:val="center"/>
                              <w:rPr>
                                <w:b/>
                                <w:noProof/>
                                <w:color w:val="FFFFFF" w:themeColor="background1"/>
                              </w:rPr>
                            </w:pPr>
                            <w:r w:rsidRPr="00DC0012">
                              <w:rPr>
                                <w:b/>
                                <w:noProof/>
                                <w:color w:val="FFFFFF" w:themeColor="background1"/>
                              </w:rPr>
                              <w:t xml:space="preserve">ЭТАП </w:t>
                            </w:r>
                            <w:r w:rsidRPr="00DC0012">
                              <w:rPr>
                                <w:b/>
                                <w:noProof/>
                                <w:color w:val="FFFFFF" w:themeColor="background1"/>
                                <w:lang w:val="en-US"/>
                              </w:rPr>
                              <w:t>I</w:t>
                            </w:r>
                          </w:p>
                          <w:p w:rsidR="008C1408" w:rsidRDefault="008C1408" w:rsidP="008C1408">
                            <w:pPr>
                              <w:jc w:val="center"/>
                              <w:rPr>
                                <w:b/>
                                <w:noProof/>
                                <w:sz w:val="26"/>
                                <w:szCs w:val="26"/>
                              </w:rPr>
                            </w:pPr>
                          </w:p>
                          <w:p w:rsidR="008C1408" w:rsidRPr="008D15BE" w:rsidRDefault="008C1408" w:rsidP="008C1408">
                            <w:pPr>
                              <w:jc w:val="center"/>
                              <w:rPr>
                                <w:b/>
                                <w:noProof/>
                                <w:sz w:val="26"/>
                                <w:szCs w:val="26"/>
                              </w:rPr>
                            </w:pPr>
                          </w:p>
                          <w:p w:rsidR="008C1408" w:rsidRDefault="008C1408" w:rsidP="008C1408">
                            <w:pPr>
                              <w:jc w:val="center"/>
                              <w:rPr>
                                <w:b/>
                                <w:bCs/>
                              </w:rPr>
                            </w:pPr>
                            <w:r w:rsidRPr="000452B1">
                              <w:rPr>
                                <w:b/>
                                <w:bCs/>
                              </w:rPr>
                              <w:t xml:space="preserve">Материалы по обоснованию </w:t>
                            </w:r>
                            <w:r w:rsidRPr="00E35E73">
                              <w:rPr>
                                <w:b/>
                                <w:bCs/>
                              </w:rPr>
                              <w:t>Карт</w:t>
                            </w:r>
                            <w:r>
                              <w:rPr>
                                <w:b/>
                                <w:bCs/>
                              </w:rPr>
                              <w:t>ы</w:t>
                            </w:r>
                            <w:r w:rsidRPr="00E35E73">
                              <w:rPr>
                                <w:b/>
                                <w:bCs/>
                              </w:rPr>
                              <w:t xml:space="preserve"> планируемого размещения </w:t>
                            </w:r>
                          </w:p>
                          <w:p w:rsidR="008C1408" w:rsidRPr="00405A83" w:rsidRDefault="008C1408" w:rsidP="008C1408">
                            <w:pPr>
                              <w:jc w:val="center"/>
                              <w:rPr>
                                <w:b/>
                                <w:bCs/>
                              </w:rPr>
                            </w:pPr>
                            <w:r w:rsidRPr="00E35E73">
                              <w:rPr>
                                <w:b/>
                                <w:bCs/>
                              </w:rPr>
                              <w:t>объектов местного значения</w:t>
                            </w:r>
                            <w:r w:rsidRPr="00E35E73">
                              <w:t xml:space="preserve"> </w:t>
                            </w:r>
                            <w:r>
                              <w:rPr>
                                <w:b/>
                              </w:rPr>
                              <w:t>городского округа</w:t>
                            </w:r>
                            <w:r>
                              <w:rPr>
                                <w:b/>
                                <w:bCs/>
                              </w:rPr>
                              <w:t xml:space="preserve"> </w:t>
                            </w:r>
                            <w:r>
                              <w:rPr>
                                <w:b/>
                              </w:rPr>
                              <w:t>Люберцы Московской области.</w:t>
                            </w:r>
                          </w:p>
                          <w:p w:rsidR="008C1408" w:rsidRPr="000452B1" w:rsidRDefault="008C1408" w:rsidP="008C1408">
                            <w:pPr>
                              <w:ind w:left="284" w:hanging="284"/>
                              <w:jc w:val="center"/>
                              <w:rPr>
                                <w:b/>
                                <w:bCs/>
                              </w:rPr>
                            </w:pPr>
                            <w:r w:rsidRPr="000452B1">
                              <w:rPr>
                                <w:b/>
                              </w:rPr>
                              <w:t xml:space="preserve"> Книга 1</w:t>
                            </w:r>
                          </w:p>
                          <w:p w:rsidR="00EA385D" w:rsidRDefault="00EA385D" w:rsidP="00B86330">
                            <w:pPr>
                              <w:jc w:val="center"/>
                              <w:rPr>
                                <w:b/>
                                <w:sz w:val="28"/>
                                <w:szCs w:val="28"/>
                              </w:rPr>
                            </w:pPr>
                          </w:p>
                          <w:p w:rsidR="00EA385D" w:rsidRDefault="00EA385D" w:rsidP="00F51E8C">
                            <w:pPr>
                              <w:rPr>
                                <w:b/>
                                <w:sz w:val="28"/>
                                <w:szCs w:val="28"/>
                              </w:rPr>
                            </w:pPr>
                          </w:p>
                          <w:p w:rsidR="00EA385D" w:rsidRDefault="00EA385D" w:rsidP="00F51E8C">
                            <w:pPr>
                              <w:rPr>
                                <w:b/>
                                <w:sz w:val="28"/>
                                <w:szCs w:val="28"/>
                              </w:rPr>
                            </w:pPr>
                          </w:p>
                          <w:p w:rsidR="00EA385D" w:rsidRDefault="00EA385D" w:rsidP="00F51E8C">
                            <w:pPr>
                              <w:rPr>
                                <w:b/>
                                <w:sz w:val="28"/>
                                <w:szCs w:val="28"/>
                              </w:rPr>
                            </w:pPr>
                          </w:p>
                          <w:p w:rsidR="00EA385D" w:rsidRPr="001D7031" w:rsidRDefault="00EA385D" w:rsidP="00B86330">
                            <w:pPr>
                              <w:spacing w:after="240"/>
                              <w:jc w:val="center"/>
                              <w:rPr>
                                <w:color w:val="FFFFFF" w:themeColor="background1"/>
                                <w:sz w:val="22"/>
                                <w:szCs w:val="22"/>
                              </w:rPr>
                            </w:pPr>
                          </w:p>
                          <w:tbl>
                            <w:tblPr>
                              <w:tblW w:w="9889" w:type="dxa"/>
                              <w:tblLook w:val="04A0" w:firstRow="1" w:lastRow="0" w:firstColumn="1" w:lastColumn="0" w:noHBand="0" w:noVBand="1"/>
                            </w:tblPr>
                            <w:tblGrid>
                              <w:gridCol w:w="5778"/>
                              <w:gridCol w:w="1843"/>
                              <w:gridCol w:w="2268"/>
                            </w:tblGrid>
                            <w:tr w:rsidR="00EA385D" w:rsidRPr="00CE2DB5" w:rsidTr="00197C9F">
                              <w:trPr>
                                <w:trHeight w:val="340"/>
                              </w:trPr>
                              <w:tc>
                                <w:tcPr>
                                  <w:tcW w:w="5778" w:type="dxa"/>
                                  <w:vAlign w:val="bottom"/>
                                </w:tcPr>
                                <w:p w:rsidR="00EA385D" w:rsidRPr="00185E7E" w:rsidRDefault="00EA385D" w:rsidP="00197C9F">
                                  <w:pPr>
                                    <w:spacing w:before="60" w:after="60"/>
                                    <w:ind w:left="284"/>
                                    <w:rPr>
                                      <w:b/>
                                    </w:rPr>
                                  </w:pPr>
                                  <w:r>
                                    <w:rPr>
                                      <w:b/>
                                    </w:rPr>
                                    <w:t>Главный градостроитель</w:t>
                                  </w:r>
                                </w:p>
                              </w:tc>
                              <w:tc>
                                <w:tcPr>
                                  <w:tcW w:w="1843" w:type="dxa"/>
                                  <w:vAlign w:val="bottom"/>
                                </w:tcPr>
                                <w:p w:rsidR="00EA385D" w:rsidRPr="00185E7E" w:rsidRDefault="00EA385D" w:rsidP="00197C9F">
                                  <w:pPr>
                                    <w:spacing w:before="60" w:after="60"/>
                                    <w:rPr>
                                      <w:b/>
                                    </w:rPr>
                                  </w:pPr>
                                </w:p>
                              </w:tc>
                              <w:tc>
                                <w:tcPr>
                                  <w:tcW w:w="2268" w:type="dxa"/>
                                  <w:vAlign w:val="bottom"/>
                                </w:tcPr>
                                <w:p w:rsidR="00EA385D" w:rsidRPr="00185E7E" w:rsidRDefault="00EA385D" w:rsidP="00197C9F">
                                  <w:pPr>
                                    <w:spacing w:before="60" w:after="60"/>
                                    <w:rPr>
                                      <w:b/>
                                    </w:rPr>
                                  </w:pPr>
                                  <w:r>
                                    <w:rPr>
                                      <w:b/>
                                    </w:rPr>
                                    <w:t>П.С. Богачев</w:t>
                                  </w:r>
                                </w:p>
                              </w:tc>
                            </w:tr>
                            <w:tr w:rsidR="00EA385D" w:rsidRPr="00CE2DB5" w:rsidTr="00197C9F">
                              <w:trPr>
                                <w:trHeight w:val="340"/>
                              </w:trPr>
                              <w:tc>
                                <w:tcPr>
                                  <w:tcW w:w="5778" w:type="dxa"/>
                                  <w:vAlign w:val="bottom"/>
                                </w:tcPr>
                                <w:p w:rsidR="00EA385D" w:rsidRPr="0012754B" w:rsidRDefault="00EA385D" w:rsidP="00197C9F">
                                  <w:pPr>
                                    <w:spacing w:before="60" w:after="60"/>
                                    <w:ind w:left="284"/>
                                    <w:rPr>
                                      <w:b/>
                                    </w:rPr>
                                  </w:pPr>
                                  <w:r>
                                    <w:rPr>
                                      <w:b/>
                                    </w:rPr>
                                    <w:t>Главный инженер</w:t>
                                  </w:r>
                                </w:p>
                              </w:tc>
                              <w:tc>
                                <w:tcPr>
                                  <w:tcW w:w="1843" w:type="dxa"/>
                                  <w:vAlign w:val="bottom"/>
                                </w:tcPr>
                                <w:p w:rsidR="00EA385D" w:rsidRPr="00185E7E" w:rsidRDefault="00EA385D" w:rsidP="00197C9F">
                                  <w:pPr>
                                    <w:spacing w:before="60" w:after="60"/>
                                    <w:rPr>
                                      <w:b/>
                                    </w:rPr>
                                  </w:pPr>
                                </w:p>
                              </w:tc>
                              <w:tc>
                                <w:tcPr>
                                  <w:tcW w:w="2268" w:type="dxa"/>
                                  <w:vAlign w:val="bottom"/>
                                </w:tcPr>
                                <w:p w:rsidR="00EA385D" w:rsidRPr="00185E7E" w:rsidRDefault="00EA385D" w:rsidP="00197C9F">
                                  <w:pPr>
                                    <w:spacing w:before="60" w:after="60"/>
                                    <w:rPr>
                                      <w:b/>
                                    </w:rPr>
                                  </w:pPr>
                                  <w:r>
                                    <w:rPr>
                                      <w:b/>
                                    </w:rPr>
                                    <w:t>А.Н. Чуньков</w:t>
                                  </w:r>
                                </w:p>
                              </w:tc>
                            </w:tr>
                            <w:tr w:rsidR="00EA385D" w:rsidRPr="00CE2DB5" w:rsidTr="00197C9F">
                              <w:trPr>
                                <w:trHeight w:val="340"/>
                              </w:trPr>
                              <w:tc>
                                <w:tcPr>
                                  <w:tcW w:w="5778" w:type="dxa"/>
                                  <w:vAlign w:val="bottom"/>
                                </w:tcPr>
                                <w:p w:rsidR="00EA385D" w:rsidRPr="00185E7E" w:rsidRDefault="00EA385D" w:rsidP="00197C9F">
                                  <w:pPr>
                                    <w:spacing w:before="60" w:after="60"/>
                                    <w:ind w:left="284"/>
                                    <w:rPr>
                                      <w:b/>
                                    </w:rPr>
                                  </w:pPr>
                                  <w:r>
                                    <w:rPr>
                                      <w:b/>
                                    </w:rPr>
                                    <w:t>Руководитель мастерской</w:t>
                                  </w:r>
                                </w:p>
                              </w:tc>
                              <w:tc>
                                <w:tcPr>
                                  <w:tcW w:w="1843" w:type="dxa"/>
                                  <w:vAlign w:val="bottom"/>
                                </w:tcPr>
                                <w:p w:rsidR="00EA385D" w:rsidRPr="00185E7E" w:rsidRDefault="00EA385D" w:rsidP="00197C9F">
                                  <w:pPr>
                                    <w:spacing w:before="60" w:after="60"/>
                                    <w:rPr>
                                      <w:b/>
                                    </w:rPr>
                                  </w:pPr>
                                </w:p>
                              </w:tc>
                              <w:tc>
                                <w:tcPr>
                                  <w:tcW w:w="2268" w:type="dxa"/>
                                  <w:vAlign w:val="bottom"/>
                                </w:tcPr>
                                <w:p w:rsidR="00EA385D" w:rsidRPr="00185E7E" w:rsidRDefault="00EA385D" w:rsidP="00197C9F">
                                  <w:pPr>
                                    <w:spacing w:before="60" w:after="60"/>
                                    <w:rPr>
                                      <w:b/>
                                    </w:rPr>
                                  </w:pPr>
                                  <w:r>
                                    <w:rPr>
                                      <w:b/>
                                    </w:rPr>
                                    <w:t>Н.В. Макаров</w:t>
                                  </w:r>
                                </w:p>
                              </w:tc>
                            </w:tr>
                          </w:tbl>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Pr="00C1514D" w:rsidRDefault="00EA385D" w:rsidP="00B86330">
                            <w:pPr>
                              <w:jc w:val="center"/>
                              <w:rPr>
                                <w:b/>
                                <w:lang w:val="en-US"/>
                              </w:rPr>
                            </w:pPr>
                            <w:r w:rsidRPr="00C1514D">
                              <w:rPr>
                                <w:b/>
                              </w:rPr>
                              <w:t>202</w:t>
                            </w:r>
                            <w:r>
                              <w:rPr>
                                <w:b/>
                              </w:rPr>
                              <w:t>3</w:t>
                            </w:r>
                          </w:p>
                          <w:p w:rsidR="00EA385D" w:rsidRPr="0027789F" w:rsidRDefault="00EA385D" w:rsidP="00881B3E">
                            <w:pPr>
                              <w:spacing w:after="240"/>
                              <w:jc w:val="center"/>
                              <w:rPr>
                                <w:sz w:val="32"/>
                                <w:szCs w:val="3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Pr="002A4EA1" w:rsidRDefault="00EA385D" w:rsidP="00881B3E">
                            <w:pPr>
                              <w:spacing w:after="240"/>
                              <w:jc w:val="center"/>
                              <w:rPr>
                                <w:sz w:val="22"/>
                                <w:szCs w:val="22"/>
                              </w:rPr>
                            </w:pPr>
                          </w:p>
                          <w:tbl>
                            <w:tblPr>
                              <w:tblW w:w="9889" w:type="dxa"/>
                              <w:tblLook w:val="04A0" w:firstRow="1" w:lastRow="0" w:firstColumn="1" w:lastColumn="0" w:noHBand="0" w:noVBand="1"/>
                            </w:tblPr>
                            <w:tblGrid>
                              <w:gridCol w:w="5778"/>
                              <w:gridCol w:w="1843"/>
                              <w:gridCol w:w="2268"/>
                            </w:tblGrid>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tabs>
                                      <w:tab w:val="left" w:pos="-10112"/>
                                    </w:tabs>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tabs>
                                      <w:tab w:val="left" w:pos="-10112"/>
                                    </w:tabs>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spacing w:line="360" w:lineRule="auto"/>
                                    <w:rPr>
                                      <w:b/>
                                    </w:rPr>
                                  </w:pPr>
                                </w:p>
                              </w:tc>
                            </w:tr>
                          </w:tbl>
                          <w:p w:rsidR="00EA385D" w:rsidRDefault="00EA385D" w:rsidP="00881B3E">
                            <w:pPr>
                              <w:spacing w:before="60"/>
                              <w:ind w:left="539"/>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Pr="000B468E" w:rsidRDefault="00EA385D" w:rsidP="00881B3E">
                            <w:pPr>
                              <w:spacing w:before="60"/>
                              <w:ind w:left="-142" w:right="-123"/>
                              <w:jc w:val="center"/>
                              <w:rPr>
                                <w:lang w:val="en-US"/>
                              </w:rPr>
                            </w:pPr>
                            <w:r w:rsidRPr="00B7686C">
                              <w:t>20</w:t>
                            </w:r>
                            <w:r>
                              <w:rPr>
                                <w:lang w:val="en-U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 o:spid="_x0000_s1027" type="#_x0000_t202" style="position:absolute;margin-left:-35.4pt;margin-top:-25.95pt;width:519.7pt;height:77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" strokeweight="1.25pt">
                <v:textbox>
                  <w:txbxContent>
                    <w:p w:rsidR="00EA385D" w:rsidRDefault="00EA385D" w:rsidP="00881B3E">
                      <w:pPr>
                        <w:pStyle w:val="af6"/>
                        <w:jc w:val="center"/>
                        <w:rPr>
                          <w:noProof/>
                          <w:spacing w:val="7"/>
                          <w:sz w:val="20"/>
                        </w:rPr>
                      </w:pPr>
                      <w:r w:rsidRPr="000F2C86">
                        <w:rPr>
                          <w:noProof/>
                          <w:spacing w:val="7"/>
                          <w:sz w:val="28"/>
                          <w:szCs w:val="28"/>
                        </w:rPr>
                        <w:drawing>
                          <wp:inline distT="0" distB="0" distL="0" distR="0" wp14:anchorId="63085226" wp14:editId="5144720A">
                            <wp:extent cx="2129021" cy="561975"/>
                            <wp:effectExtent l="19050" t="0" r="4579" b="0"/>
                            <wp:docPr id="1" name="Рисунок 1"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9"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rsidR="00EA385D" w:rsidRDefault="00EA385D" w:rsidP="00881B3E">
                      <w:pPr>
                        <w:pStyle w:val="af6"/>
                        <w:jc w:val="center"/>
                        <w:rPr>
                          <w:b/>
                          <w:spacing w:val="7"/>
                          <w:sz w:val="20"/>
                        </w:rPr>
                      </w:pPr>
                    </w:p>
                    <w:p w:rsidR="00EA385D" w:rsidRPr="00B7686C" w:rsidRDefault="00EA385D" w:rsidP="00881B3E">
                      <w:pPr>
                        <w:pStyle w:val="af6"/>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rsidR="00EA385D" w:rsidRPr="00B7686C" w:rsidRDefault="00EA385D" w:rsidP="00881B3E">
                      <w:pPr>
                        <w:pStyle w:val="af6"/>
                        <w:jc w:val="center"/>
                        <w:rPr>
                          <w:b/>
                          <w:spacing w:val="7"/>
                          <w:sz w:val="20"/>
                        </w:rPr>
                      </w:pPr>
                    </w:p>
                    <w:p w:rsidR="00EA385D" w:rsidRPr="004C755E" w:rsidRDefault="00EA385D" w:rsidP="00881B3E">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rsidR="00EA385D" w:rsidRPr="00B7686C" w:rsidRDefault="00EA385D" w:rsidP="00881B3E">
                      <w:pPr>
                        <w:jc w:val="center"/>
                      </w:pPr>
                      <w:r>
                        <w:rPr>
                          <w:b/>
                          <w:bCs/>
                          <w:spacing w:val="-8"/>
                          <w:sz w:val="28"/>
                          <w:szCs w:val="28"/>
                        </w:rPr>
                        <w:t>«</w:t>
                      </w:r>
                      <w:r w:rsidRPr="00B7686C">
                        <w:rPr>
                          <w:b/>
                          <w:bCs/>
                          <w:spacing w:val="-8"/>
                          <w:sz w:val="28"/>
                          <w:szCs w:val="28"/>
                        </w:rPr>
                        <w:t>Научно-исследовательский и проектный институт градостроительства</w:t>
                      </w:r>
                      <w:r>
                        <w:rPr>
                          <w:b/>
                          <w:bCs/>
                          <w:spacing w:val="-8"/>
                          <w:sz w:val="28"/>
                          <w:szCs w:val="28"/>
                        </w:rPr>
                        <w:t>»</w:t>
                      </w:r>
                    </w:p>
                    <w:p w:rsidR="00EA385D" w:rsidRPr="00B7686C" w:rsidRDefault="00EA385D" w:rsidP="00881B3E">
                      <w:pPr>
                        <w:jc w:val="center"/>
                      </w:pPr>
                      <w:r w:rsidRPr="00B7686C">
                        <w:t xml:space="preserve">(ГАУ МО </w:t>
                      </w:r>
                      <w:r>
                        <w:t>«</w:t>
                      </w:r>
                      <w:r w:rsidRPr="00B7686C">
                        <w:t>НИиПИ градостроительства</w:t>
                      </w:r>
                      <w:r>
                        <w:t>»</w:t>
                      </w:r>
                      <w:r w:rsidRPr="00B7686C">
                        <w:t xml:space="preserve">) </w:t>
                      </w:r>
                    </w:p>
                    <w:p w:rsidR="00EA385D" w:rsidRPr="00B7686C" w:rsidRDefault="00EA385D" w:rsidP="00881B3E">
                      <w:pPr>
                        <w:jc w:val="center"/>
                      </w:pPr>
                      <w:r>
                        <w:rPr>
                          <w:noProof/>
                        </w:rPr>
                        <w:drawing>
                          <wp:inline distT="0" distB="0" distL="0" distR="0" wp14:anchorId="49D7DB99" wp14:editId="791060FC">
                            <wp:extent cx="6064250" cy="22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rsidR="00EA385D" w:rsidRPr="00B8566C" w:rsidRDefault="00EA385D" w:rsidP="00881B3E">
                      <w:pPr>
                        <w:jc w:val="center"/>
                        <w:rPr>
                          <w:b/>
                          <w:spacing w:val="5"/>
                          <w:sz w:val="16"/>
                          <w:szCs w:val="16"/>
                        </w:rPr>
                      </w:pPr>
                      <w:r w:rsidRPr="00B8566C">
                        <w:rPr>
                          <w:b/>
                          <w:spacing w:val="5"/>
                          <w:sz w:val="16"/>
                          <w:szCs w:val="16"/>
                        </w:rPr>
                        <w:t xml:space="preserve">143960, Московская область, г. Реутов,  проспект Мира, д. 57,  помещение </w:t>
                      </w:r>
                      <w:r w:rsidRPr="00B8566C">
                        <w:rPr>
                          <w:b/>
                          <w:spacing w:val="5"/>
                          <w:sz w:val="16"/>
                          <w:szCs w:val="16"/>
                          <w:lang w:val="en-US"/>
                        </w:rPr>
                        <w:t>III</w:t>
                      </w:r>
                      <w:r w:rsidRPr="00B8566C">
                        <w:rPr>
                          <w:b/>
                          <w:spacing w:val="5"/>
                          <w:sz w:val="16"/>
                          <w:szCs w:val="16"/>
                        </w:rPr>
                        <w:t xml:space="preserve">, тел: +7 (495) 242 77 07, </w:t>
                      </w:r>
                      <w:r w:rsidRPr="00B8566C">
                        <w:rPr>
                          <w:rStyle w:val="af8"/>
                          <w:b/>
                          <w:color w:val="auto"/>
                          <w:spacing w:val="5"/>
                          <w:sz w:val="16"/>
                          <w:szCs w:val="16"/>
                          <w:u w:val="none"/>
                          <w:lang w:val="en-US"/>
                        </w:rPr>
                        <w:t>niipi</w:t>
                      </w:r>
                      <w:r w:rsidRPr="00B8566C">
                        <w:rPr>
                          <w:rStyle w:val="af8"/>
                          <w:b/>
                          <w:color w:val="auto"/>
                          <w:spacing w:val="5"/>
                          <w:sz w:val="16"/>
                          <w:szCs w:val="16"/>
                          <w:u w:val="none"/>
                        </w:rPr>
                        <w:t>@</w:t>
                      </w:r>
                      <w:r w:rsidRPr="00B8566C">
                        <w:rPr>
                          <w:rStyle w:val="af8"/>
                          <w:b/>
                          <w:color w:val="auto"/>
                          <w:spacing w:val="5"/>
                          <w:sz w:val="16"/>
                          <w:szCs w:val="16"/>
                          <w:u w:val="none"/>
                          <w:lang w:val="en-US"/>
                        </w:rPr>
                        <w:t>mosreg</w:t>
                      </w:r>
                      <w:r w:rsidRPr="00B8566C">
                        <w:rPr>
                          <w:rStyle w:val="af8"/>
                          <w:b/>
                          <w:color w:val="auto"/>
                          <w:spacing w:val="5"/>
                          <w:sz w:val="16"/>
                          <w:szCs w:val="16"/>
                          <w:u w:val="none"/>
                        </w:rPr>
                        <w:t>.</w:t>
                      </w:r>
                      <w:r w:rsidRPr="00B8566C">
                        <w:rPr>
                          <w:rStyle w:val="af8"/>
                          <w:b/>
                          <w:color w:val="auto"/>
                          <w:spacing w:val="5"/>
                          <w:sz w:val="16"/>
                          <w:szCs w:val="16"/>
                          <w:u w:val="none"/>
                          <w:lang w:val="en-US"/>
                        </w:rPr>
                        <w:t>ru</w:t>
                      </w: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tbl>
                      <w:tblPr>
                        <w:tblW w:w="0" w:type="auto"/>
                        <w:tblLook w:val="01E0" w:firstRow="1" w:lastRow="1" w:firstColumn="1" w:lastColumn="1" w:noHBand="0" w:noVBand="0"/>
                      </w:tblPr>
                      <w:tblGrid>
                        <w:gridCol w:w="5495"/>
                        <w:gridCol w:w="4467"/>
                      </w:tblGrid>
                      <w:tr w:rsidR="00EA385D" w:rsidRPr="006A2B84" w:rsidTr="00401ED7">
                        <w:tc>
                          <w:tcPr>
                            <w:tcW w:w="5495" w:type="dxa"/>
                          </w:tcPr>
                          <w:p w:rsidR="00EA385D" w:rsidRPr="003912B4" w:rsidRDefault="00EA385D" w:rsidP="00FA73CF">
                            <w:r w:rsidRPr="000A217C">
                              <w:t>Государственное задание № 834.</w:t>
                            </w:r>
                            <w:r>
                              <w:rPr>
                                <w:lang w:val="en-US"/>
                              </w:rPr>
                              <w:t>4</w:t>
                            </w:r>
                            <w:r w:rsidRPr="000A217C">
                              <w:t xml:space="preserve"> на 202</w:t>
                            </w:r>
                            <w:r w:rsidRPr="000A217C">
                              <w:rPr>
                                <w:lang w:val="en-US"/>
                              </w:rPr>
                              <w:t>3</w:t>
                            </w:r>
                            <w:r w:rsidRPr="000A217C">
                              <w:t xml:space="preserve"> год</w:t>
                            </w:r>
                          </w:p>
                        </w:tc>
                        <w:tc>
                          <w:tcPr>
                            <w:tcW w:w="4467" w:type="dxa"/>
                          </w:tcPr>
                          <w:p w:rsidR="00EA385D" w:rsidRPr="00952E05" w:rsidRDefault="00EA385D" w:rsidP="000437BC">
                            <w:pPr>
                              <w:jc w:val="right"/>
                            </w:pPr>
                          </w:p>
                        </w:tc>
                      </w:tr>
                    </w:tbl>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Default="00EA385D" w:rsidP="00881B3E">
                      <w:pPr>
                        <w:pStyle w:val="af6"/>
                        <w:jc w:val="center"/>
                        <w:rPr>
                          <w:spacing w:val="7"/>
                          <w:sz w:val="18"/>
                          <w:szCs w:val="18"/>
                        </w:rPr>
                      </w:pPr>
                    </w:p>
                    <w:p w:rsidR="00EA385D" w:rsidRPr="00B7686C" w:rsidRDefault="00EA385D" w:rsidP="00881B3E">
                      <w:pPr>
                        <w:pStyle w:val="af6"/>
                        <w:jc w:val="center"/>
                        <w:rPr>
                          <w:spacing w:val="7"/>
                          <w:sz w:val="18"/>
                          <w:szCs w:val="18"/>
                        </w:rPr>
                      </w:pPr>
                    </w:p>
                    <w:p w:rsidR="008C1408" w:rsidRPr="006A5C3D" w:rsidRDefault="008C1408" w:rsidP="008C1408">
                      <w:pPr>
                        <w:jc w:val="center"/>
                        <w:rPr>
                          <w:b/>
                          <w:bCs/>
                        </w:rPr>
                      </w:pPr>
                      <w:r>
                        <w:rPr>
                          <w:b/>
                          <w:bCs/>
                        </w:rPr>
                        <w:t>КАРТА</w:t>
                      </w:r>
                      <w:r w:rsidRPr="00E35E73">
                        <w:rPr>
                          <w:b/>
                          <w:bCs/>
                        </w:rPr>
                        <w:t xml:space="preserve"> ПЛАНИРУЕМОГО РАЗМЕЩЕНИЯ ОБЪЕКТОВ МЕСТНОГО ЗНАЧЕНИЯ</w:t>
                      </w:r>
                      <w:r w:rsidRPr="00E35E73">
                        <w:t xml:space="preserve"> </w:t>
                      </w:r>
                    </w:p>
                    <w:p w:rsidR="008C1408" w:rsidRPr="00405A83" w:rsidRDefault="008C1408" w:rsidP="008C1408">
                      <w:pPr>
                        <w:jc w:val="center"/>
                        <w:rPr>
                          <w:b/>
                          <w:bCs/>
                        </w:rPr>
                      </w:pPr>
                      <w:r>
                        <w:rPr>
                          <w:b/>
                        </w:rPr>
                        <w:t>ГОРОДСКОГО ОКРУГА</w:t>
                      </w:r>
                      <w:r>
                        <w:rPr>
                          <w:b/>
                          <w:bCs/>
                        </w:rPr>
                        <w:t xml:space="preserve"> </w:t>
                      </w:r>
                      <w:r>
                        <w:rPr>
                          <w:b/>
                        </w:rPr>
                        <w:t>ЛЮБЕРЦЫ МОСКОВСКОЙ ОБЛАСТИ</w:t>
                      </w:r>
                    </w:p>
                    <w:p w:rsidR="008C1408" w:rsidRDefault="008C1408" w:rsidP="008C1408">
                      <w:pPr>
                        <w:tabs>
                          <w:tab w:val="left" w:pos="0"/>
                        </w:tabs>
                        <w:jc w:val="center"/>
                        <w:rPr>
                          <w:b/>
                          <w:caps/>
                          <w:noProof/>
                          <w:sz w:val="32"/>
                          <w:szCs w:val="32"/>
                        </w:rPr>
                      </w:pPr>
                    </w:p>
                    <w:p w:rsidR="008C1408" w:rsidRPr="008D15BE" w:rsidRDefault="008C1408" w:rsidP="008C1408">
                      <w:pPr>
                        <w:jc w:val="center"/>
                        <w:rPr>
                          <w:b/>
                          <w:noProof/>
                          <w:sz w:val="26"/>
                          <w:szCs w:val="26"/>
                        </w:rPr>
                      </w:pPr>
                    </w:p>
                    <w:p w:rsidR="008C1408" w:rsidRPr="00DC0012" w:rsidRDefault="008C1408" w:rsidP="008C1408">
                      <w:pPr>
                        <w:jc w:val="center"/>
                        <w:rPr>
                          <w:b/>
                          <w:noProof/>
                          <w:color w:val="FFFFFF" w:themeColor="background1"/>
                        </w:rPr>
                      </w:pPr>
                      <w:r w:rsidRPr="00DC0012">
                        <w:rPr>
                          <w:b/>
                          <w:noProof/>
                          <w:color w:val="FFFFFF" w:themeColor="background1"/>
                        </w:rPr>
                        <w:t xml:space="preserve">ЭТАП </w:t>
                      </w:r>
                      <w:r w:rsidRPr="00DC0012">
                        <w:rPr>
                          <w:b/>
                          <w:noProof/>
                          <w:color w:val="FFFFFF" w:themeColor="background1"/>
                          <w:lang w:val="en-US"/>
                        </w:rPr>
                        <w:t>I</w:t>
                      </w:r>
                    </w:p>
                    <w:p w:rsidR="008C1408" w:rsidRDefault="008C1408" w:rsidP="008C1408">
                      <w:pPr>
                        <w:jc w:val="center"/>
                        <w:rPr>
                          <w:b/>
                          <w:noProof/>
                          <w:sz w:val="26"/>
                          <w:szCs w:val="26"/>
                        </w:rPr>
                      </w:pPr>
                    </w:p>
                    <w:p w:rsidR="008C1408" w:rsidRPr="008D15BE" w:rsidRDefault="008C1408" w:rsidP="008C1408">
                      <w:pPr>
                        <w:jc w:val="center"/>
                        <w:rPr>
                          <w:b/>
                          <w:noProof/>
                          <w:sz w:val="26"/>
                          <w:szCs w:val="26"/>
                        </w:rPr>
                      </w:pPr>
                    </w:p>
                    <w:p w:rsidR="008C1408" w:rsidRDefault="008C1408" w:rsidP="008C1408">
                      <w:pPr>
                        <w:jc w:val="center"/>
                        <w:rPr>
                          <w:b/>
                          <w:bCs/>
                        </w:rPr>
                      </w:pPr>
                      <w:r w:rsidRPr="000452B1">
                        <w:rPr>
                          <w:b/>
                          <w:bCs/>
                        </w:rPr>
                        <w:t xml:space="preserve">Материалы по обоснованию </w:t>
                      </w:r>
                      <w:r w:rsidRPr="00E35E73">
                        <w:rPr>
                          <w:b/>
                          <w:bCs/>
                        </w:rPr>
                        <w:t>Карт</w:t>
                      </w:r>
                      <w:r>
                        <w:rPr>
                          <w:b/>
                          <w:bCs/>
                        </w:rPr>
                        <w:t>ы</w:t>
                      </w:r>
                      <w:r w:rsidRPr="00E35E73">
                        <w:rPr>
                          <w:b/>
                          <w:bCs/>
                        </w:rPr>
                        <w:t xml:space="preserve"> планируемого размещения </w:t>
                      </w:r>
                    </w:p>
                    <w:p w:rsidR="008C1408" w:rsidRPr="00405A83" w:rsidRDefault="008C1408" w:rsidP="008C1408">
                      <w:pPr>
                        <w:jc w:val="center"/>
                        <w:rPr>
                          <w:b/>
                          <w:bCs/>
                        </w:rPr>
                      </w:pPr>
                      <w:r w:rsidRPr="00E35E73">
                        <w:rPr>
                          <w:b/>
                          <w:bCs/>
                        </w:rPr>
                        <w:t>объектов местного значения</w:t>
                      </w:r>
                      <w:r w:rsidRPr="00E35E73">
                        <w:t xml:space="preserve"> </w:t>
                      </w:r>
                      <w:r>
                        <w:rPr>
                          <w:b/>
                        </w:rPr>
                        <w:t>городского округа</w:t>
                      </w:r>
                      <w:r>
                        <w:rPr>
                          <w:b/>
                          <w:bCs/>
                        </w:rPr>
                        <w:t xml:space="preserve"> </w:t>
                      </w:r>
                      <w:r>
                        <w:rPr>
                          <w:b/>
                        </w:rPr>
                        <w:t>Люберцы Московской области.</w:t>
                      </w:r>
                    </w:p>
                    <w:p w:rsidR="008C1408" w:rsidRPr="000452B1" w:rsidRDefault="008C1408" w:rsidP="008C1408">
                      <w:pPr>
                        <w:ind w:left="284" w:hanging="284"/>
                        <w:jc w:val="center"/>
                        <w:rPr>
                          <w:b/>
                          <w:bCs/>
                        </w:rPr>
                      </w:pPr>
                      <w:r w:rsidRPr="000452B1">
                        <w:rPr>
                          <w:b/>
                        </w:rPr>
                        <w:t xml:space="preserve"> Книга 1</w:t>
                      </w:r>
                    </w:p>
                    <w:p w:rsidR="00EA385D" w:rsidRDefault="00EA385D" w:rsidP="00B86330">
                      <w:pPr>
                        <w:jc w:val="center"/>
                        <w:rPr>
                          <w:b/>
                          <w:sz w:val="28"/>
                          <w:szCs w:val="28"/>
                        </w:rPr>
                      </w:pPr>
                    </w:p>
                    <w:p w:rsidR="00EA385D" w:rsidRDefault="00EA385D" w:rsidP="00F51E8C">
                      <w:pPr>
                        <w:rPr>
                          <w:b/>
                          <w:sz w:val="28"/>
                          <w:szCs w:val="28"/>
                        </w:rPr>
                      </w:pPr>
                    </w:p>
                    <w:p w:rsidR="00EA385D" w:rsidRDefault="00EA385D" w:rsidP="00F51E8C">
                      <w:pPr>
                        <w:rPr>
                          <w:b/>
                          <w:sz w:val="28"/>
                          <w:szCs w:val="28"/>
                        </w:rPr>
                      </w:pPr>
                    </w:p>
                    <w:p w:rsidR="00EA385D" w:rsidRDefault="00EA385D" w:rsidP="00F51E8C">
                      <w:pPr>
                        <w:rPr>
                          <w:b/>
                          <w:sz w:val="28"/>
                          <w:szCs w:val="28"/>
                        </w:rPr>
                      </w:pPr>
                    </w:p>
                    <w:p w:rsidR="00EA385D" w:rsidRPr="001D7031" w:rsidRDefault="00EA385D" w:rsidP="00B86330">
                      <w:pPr>
                        <w:spacing w:after="240"/>
                        <w:jc w:val="center"/>
                        <w:rPr>
                          <w:color w:val="FFFFFF" w:themeColor="background1"/>
                          <w:sz w:val="22"/>
                          <w:szCs w:val="22"/>
                        </w:rPr>
                      </w:pPr>
                    </w:p>
                    <w:tbl>
                      <w:tblPr>
                        <w:tblW w:w="9889" w:type="dxa"/>
                        <w:tblLook w:val="04A0" w:firstRow="1" w:lastRow="0" w:firstColumn="1" w:lastColumn="0" w:noHBand="0" w:noVBand="1"/>
                      </w:tblPr>
                      <w:tblGrid>
                        <w:gridCol w:w="5778"/>
                        <w:gridCol w:w="1843"/>
                        <w:gridCol w:w="2268"/>
                      </w:tblGrid>
                      <w:tr w:rsidR="00EA385D" w:rsidRPr="00CE2DB5" w:rsidTr="00197C9F">
                        <w:trPr>
                          <w:trHeight w:val="340"/>
                        </w:trPr>
                        <w:tc>
                          <w:tcPr>
                            <w:tcW w:w="5778" w:type="dxa"/>
                            <w:vAlign w:val="bottom"/>
                          </w:tcPr>
                          <w:p w:rsidR="00EA385D" w:rsidRPr="00185E7E" w:rsidRDefault="00EA385D" w:rsidP="00197C9F">
                            <w:pPr>
                              <w:spacing w:before="60" w:after="60"/>
                              <w:ind w:left="284"/>
                              <w:rPr>
                                <w:b/>
                              </w:rPr>
                            </w:pPr>
                            <w:r>
                              <w:rPr>
                                <w:b/>
                              </w:rPr>
                              <w:t>Главный градостроитель</w:t>
                            </w:r>
                          </w:p>
                        </w:tc>
                        <w:tc>
                          <w:tcPr>
                            <w:tcW w:w="1843" w:type="dxa"/>
                            <w:vAlign w:val="bottom"/>
                          </w:tcPr>
                          <w:p w:rsidR="00EA385D" w:rsidRPr="00185E7E" w:rsidRDefault="00EA385D" w:rsidP="00197C9F">
                            <w:pPr>
                              <w:spacing w:before="60" w:after="60"/>
                              <w:rPr>
                                <w:b/>
                              </w:rPr>
                            </w:pPr>
                          </w:p>
                        </w:tc>
                        <w:tc>
                          <w:tcPr>
                            <w:tcW w:w="2268" w:type="dxa"/>
                            <w:vAlign w:val="bottom"/>
                          </w:tcPr>
                          <w:p w:rsidR="00EA385D" w:rsidRPr="00185E7E" w:rsidRDefault="00EA385D" w:rsidP="00197C9F">
                            <w:pPr>
                              <w:spacing w:before="60" w:after="60"/>
                              <w:rPr>
                                <w:b/>
                              </w:rPr>
                            </w:pPr>
                            <w:r>
                              <w:rPr>
                                <w:b/>
                              </w:rPr>
                              <w:t>П.С. Богачев</w:t>
                            </w:r>
                          </w:p>
                        </w:tc>
                      </w:tr>
                      <w:tr w:rsidR="00EA385D" w:rsidRPr="00CE2DB5" w:rsidTr="00197C9F">
                        <w:trPr>
                          <w:trHeight w:val="340"/>
                        </w:trPr>
                        <w:tc>
                          <w:tcPr>
                            <w:tcW w:w="5778" w:type="dxa"/>
                            <w:vAlign w:val="bottom"/>
                          </w:tcPr>
                          <w:p w:rsidR="00EA385D" w:rsidRPr="0012754B" w:rsidRDefault="00EA385D" w:rsidP="00197C9F">
                            <w:pPr>
                              <w:spacing w:before="60" w:after="60"/>
                              <w:ind w:left="284"/>
                              <w:rPr>
                                <w:b/>
                              </w:rPr>
                            </w:pPr>
                            <w:r>
                              <w:rPr>
                                <w:b/>
                              </w:rPr>
                              <w:t>Главный инженер</w:t>
                            </w:r>
                          </w:p>
                        </w:tc>
                        <w:tc>
                          <w:tcPr>
                            <w:tcW w:w="1843" w:type="dxa"/>
                            <w:vAlign w:val="bottom"/>
                          </w:tcPr>
                          <w:p w:rsidR="00EA385D" w:rsidRPr="00185E7E" w:rsidRDefault="00EA385D" w:rsidP="00197C9F">
                            <w:pPr>
                              <w:spacing w:before="60" w:after="60"/>
                              <w:rPr>
                                <w:b/>
                              </w:rPr>
                            </w:pPr>
                          </w:p>
                        </w:tc>
                        <w:tc>
                          <w:tcPr>
                            <w:tcW w:w="2268" w:type="dxa"/>
                            <w:vAlign w:val="bottom"/>
                          </w:tcPr>
                          <w:p w:rsidR="00EA385D" w:rsidRPr="00185E7E" w:rsidRDefault="00EA385D" w:rsidP="00197C9F">
                            <w:pPr>
                              <w:spacing w:before="60" w:after="60"/>
                              <w:rPr>
                                <w:b/>
                              </w:rPr>
                            </w:pPr>
                            <w:r>
                              <w:rPr>
                                <w:b/>
                              </w:rPr>
                              <w:t>А.Н. Чуньков</w:t>
                            </w:r>
                          </w:p>
                        </w:tc>
                      </w:tr>
                      <w:tr w:rsidR="00EA385D" w:rsidRPr="00CE2DB5" w:rsidTr="00197C9F">
                        <w:trPr>
                          <w:trHeight w:val="340"/>
                        </w:trPr>
                        <w:tc>
                          <w:tcPr>
                            <w:tcW w:w="5778" w:type="dxa"/>
                            <w:vAlign w:val="bottom"/>
                          </w:tcPr>
                          <w:p w:rsidR="00EA385D" w:rsidRPr="00185E7E" w:rsidRDefault="00EA385D" w:rsidP="00197C9F">
                            <w:pPr>
                              <w:spacing w:before="60" w:after="60"/>
                              <w:ind w:left="284"/>
                              <w:rPr>
                                <w:b/>
                              </w:rPr>
                            </w:pPr>
                            <w:r>
                              <w:rPr>
                                <w:b/>
                              </w:rPr>
                              <w:t>Руководитель мастерской</w:t>
                            </w:r>
                          </w:p>
                        </w:tc>
                        <w:tc>
                          <w:tcPr>
                            <w:tcW w:w="1843" w:type="dxa"/>
                            <w:vAlign w:val="bottom"/>
                          </w:tcPr>
                          <w:p w:rsidR="00EA385D" w:rsidRPr="00185E7E" w:rsidRDefault="00EA385D" w:rsidP="00197C9F">
                            <w:pPr>
                              <w:spacing w:before="60" w:after="60"/>
                              <w:rPr>
                                <w:b/>
                              </w:rPr>
                            </w:pPr>
                          </w:p>
                        </w:tc>
                        <w:tc>
                          <w:tcPr>
                            <w:tcW w:w="2268" w:type="dxa"/>
                            <w:vAlign w:val="bottom"/>
                          </w:tcPr>
                          <w:p w:rsidR="00EA385D" w:rsidRPr="00185E7E" w:rsidRDefault="00EA385D" w:rsidP="00197C9F">
                            <w:pPr>
                              <w:spacing w:before="60" w:after="60"/>
                              <w:rPr>
                                <w:b/>
                              </w:rPr>
                            </w:pPr>
                            <w:r>
                              <w:rPr>
                                <w:b/>
                              </w:rPr>
                              <w:t>Н.В. Макаров</w:t>
                            </w:r>
                          </w:p>
                        </w:tc>
                      </w:tr>
                    </w:tbl>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Default="00EA385D" w:rsidP="00B86330">
                      <w:pPr>
                        <w:jc w:val="center"/>
                        <w:rPr>
                          <w:b/>
                          <w:sz w:val="20"/>
                        </w:rPr>
                      </w:pPr>
                    </w:p>
                    <w:p w:rsidR="00EA385D" w:rsidRPr="00C1514D" w:rsidRDefault="00EA385D" w:rsidP="00B86330">
                      <w:pPr>
                        <w:jc w:val="center"/>
                        <w:rPr>
                          <w:b/>
                          <w:lang w:val="en-US"/>
                        </w:rPr>
                      </w:pPr>
                      <w:r w:rsidRPr="00C1514D">
                        <w:rPr>
                          <w:b/>
                        </w:rPr>
                        <w:t>202</w:t>
                      </w:r>
                      <w:r>
                        <w:rPr>
                          <w:b/>
                        </w:rPr>
                        <w:t>3</w:t>
                      </w:r>
                    </w:p>
                    <w:p w:rsidR="00EA385D" w:rsidRPr="0027789F" w:rsidRDefault="00EA385D" w:rsidP="00881B3E">
                      <w:pPr>
                        <w:spacing w:after="240"/>
                        <w:jc w:val="center"/>
                        <w:rPr>
                          <w:sz w:val="32"/>
                          <w:szCs w:val="3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Default="00EA385D" w:rsidP="00881B3E">
                      <w:pPr>
                        <w:spacing w:after="240"/>
                        <w:jc w:val="center"/>
                        <w:rPr>
                          <w:sz w:val="22"/>
                          <w:szCs w:val="22"/>
                        </w:rPr>
                      </w:pPr>
                    </w:p>
                    <w:p w:rsidR="00EA385D" w:rsidRPr="002A4EA1" w:rsidRDefault="00EA385D" w:rsidP="00881B3E">
                      <w:pPr>
                        <w:spacing w:after="240"/>
                        <w:jc w:val="center"/>
                        <w:rPr>
                          <w:sz w:val="22"/>
                          <w:szCs w:val="22"/>
                        </w:rPr>
                      </w:pPr>
                    </w:p>
                    <w:tbl>
                      <w:tblPr>
                        <w:tblW w:w="9889" w:type="dxa"/>
                        <w:tblLook w:val="04A0" w:firstRow="1" w:lastRow="0" w:firstColumn="1" w:lastColumn="0" w:noHBand="0" w:noVBand="1"/>
                      </w:tblPr>
                      <w:tblGrid>
                        <w:gridCol w:w="5778"/>
                        <w:gridCol w:w="1843"/>
                        <w:gridCol w:w="2268"/>
                      </w:tblGrid>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tabs>
                                <w:tab w:val="left" w:pos="-10112"/>
                              </w:tabs>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tabs>
                                <w:tab w:val="left" w:pos="-10112"/>
                              </w:tabs>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spacing w:line="360" w:lineRule="auto"/>
                              <w:rPr>
                                <w:b/>
                              </w:rPr>
                            </w:pPr>
                          </w:p>
                        </w:tc>
                      </w:tr>
                      <w:tr w:rsidR="00EA385D" w:rsidRPr="00B7686C" w:rsidTr="00881B3E">
                        <w:trPr>
                          <w:trHeight w:val="340"/>
                        </w:trPr>
                        <w:tc>
                          <w:tcPr>
                            <w:tcW w:w="5778" w:type="dxa"/>
                            <w:vAlign w:val="bottom"/>
                          </w:tcPr>
                          <w:p w:rsidR="00EA385D" w:rsidRPr="00B7686C" w:rsidRDefault="00EA385D" w:rsidP="00881B3E">
                            <w:pPr>
                              <w:spacing w:line="360" w:lineRule="auto"/>
                              <w:ind w:left="284"/>
                              <w:rPr>
                                <w:b/>
                              </w:rPr>
                            </w:pPr>
                          </w:p>
                        </w:tc>
                        <w:tc>
                          <w:tcPr>
                            <w:tcW w:w="1843" w:type="dxa"/>
                            <w:vAlign w:val="bottom"/>
                          </w:tcPr>
                          <w:p w:rsidR="00EA385D" w:rsidRPr="00B7686C" w:rsidRDefault="00EA385D" w:rsidP="00881B3E">
                            <w:pPr>
                              <w:spacing w:line="360" w:lineRule="auto"/>
                              <w:rPr>
                                <w:b/>
                              </w:rPr>
                            </w:pPr>
                          </w:p>
                        </w:tc>
                        <w:tc>
                          <w:tcPr>
                            <w:tcW w:w="2268" w:type="dxa"/>
                            <w:vAlign w:val="bottom"/>
                          </w:tcPr>
                          <w:p w:rsidR="00EA385D" w:rsidRPr="00B7686C" w:rsidRDefault="00EA385D" w:rsidP="00881B3E">
                            <w:pPr>
                              <w:spacing w:line="360" w:lineRule="auto"/>
                              <w:rPr>
                                <w:b/>
                              </w:rPr>
                            </w:pPr>
                          </w:p>
                        </w:tc>
                      </w:tr>
                    </w:tbl>
                    <w:p w:rsidR="00EA385D" w:rsidRDefault="00EA385D" w:rsidP="00881B3E">
                      <w:pPr>
                        <w:spacing w:before="60"/>
                        <w:ind w:left="539"/>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Default="00EA385D" w:rsidP="00881B3E">
                      <w:pPr>
                        <w:spacing w:before="60"/>
                        <w:ind w:left="-142" w:right="-123"/>
                        <w:jc w:val="center"/>
                      </w:pPr>
                    </w:p>
                    <w:p w:rsidR="00EA385D" w:rsidRPr="000B468E" w:rsidRDefault="00EA385D" w:rsidP="00881B3E">
                      <w:pPr>
                        <w:spacing w:before="60"/>
                        <w:ind w:left="-142" w:right="-123"/>
                        <w:jc w:val="center"/>
                        <w:rPr>
                          <w:lang w:val="en-US"/>
                        </w:rPr>
                      </w:pPr>
                      <w:r w:rsidRPr="00B7686C">
                        <w:t>20</w:t>
                      </w:r>
                      <w:r>
                        <w:rPr>
                          <w:lang w:val="en-US"/>
                        </w:rPr>
                        <w:t>20</w:t>
                      </w:r>
                    </w:p>
                  </w:txbxContent>
                </v:textbox>
              </v:shape>
            </w:pict>
          </mc:Fallback>
        </mc:AlternateContent>
      </w:r>
      <w:r w:rsidRPr="00914EB2">
        <w:rPr>
          <w:noProof/>
          <w:sz w:val="28"/>
          <w:szCs w:val="28"/>
        </w:rPr>
        <mc:AlternateContent>
          <mc:Choice Requires="wps">
            <w:drawing>
              <wp:anchor distT="0" distB="0" distL="114300" distR="114300" simplePos="0" relativeHeight="251670528" behindDoc="0" locked="0" layoutInCell="1" allowOverlap="1" wp14:anchorId="74FB1967" wp14:editId="600A6FDD">
                <wp:simplePos x="0" y="0"/>
                <wp:positionH relativeFrom="column">
                  <wp:posOffset>-685800</wp:posOffset>
                </wp:positionH>
                <wp:positionV relativeFrom="paragraph">
                  <wp:posOffset>3853180</wp:posOffset>
                </wp:positionV>
                <wp:extent cx="241300" cy="2613660"/>
                <wp:effectExtent l="0" t="0" r="6350" b="0"/>
                <wp:wrapThrough wrapText="bothSides">
                  <wp:wrapPolygon edited="0">
                    <wp:start x="0" y="0"/>
                    <wp:lineTo x="0" y="21569"/>
                    <wp:lineTo x="22168" y="21569"/>
                    <wp:lineTo x="22168" y="0"/>
                    <wp:lineTo x="0" y="0"/>
                  </wp:wrapPolygon>
                </wp:wrapThrough>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13660"/>
                        </a:xfrm>
                        <a:prstGeom prst="rect">
                          <a:avLst/>
                        </a:prstGeom>
                        <a:solidFill>
                          <a:srgbClr val="FFFFFF"/>
                        </a:solidFill>
                        <a:ln w="19050">
                          <a:solidFill>
                            <a:srgbClr val="000000"/>
                          </a:solidFill>
                          <a:miter lim="800000"/>
                          <a:headEnd/>
                          <a:tailEnd/>
                        </a:ln>
                      </wps:spPr>
                      <wps:txbx>
                        <w:txbxContent>
                          <w:p w:rsidR="00EA385D" w:rsidRPr="00EB5129" w:rsidRDefault="00EA385D" w:rsidP="00881B3E"/>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margin-left:-54pt;margin-top:303.4pt;width:19pt;height:20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" strokeweight="1.5pt">
                <v:textbox style="layout-flow:vertical;mso-layout-flow-alt:bottom-to-top" inset="0,0,0,0">
                  <w:txbxContent>
                    <w:p w:rsidR="00EA385D" w:rsidRPr="00EB5129" w:rsidRDefault="00EA385D" w:rsidP="00881B3E"/>
                  </w:txbxContent>
                </v:textbox>
                <w10:wrap type="through"/>
              </v:shape>
            </w:pict>
          </mc:Fallback>
        </mc:AlternateContent>
      </w:r>
      <w:r w:rsidRPr="00914EB2">
        <w:rPr>
          <w:noProof/>
          <w:sz w:val="28"/>
          <w:szCs w:val="28"/>
        </w:rPr>
        <mc:AlternateContent>
          <mc:Choice Requires="wps">
            <w:drawing>
              <wp:anchor distT="0" distB="0" distL="114300" distR="114300" simplePos="0" relativeHeight="251674624" behindDoc="1" locked="0" layoutInCell="1" allowOverlap="1" wp14:anchorId="6A3624B3" wp14:editId="3A2AC9DC">
                <wp:simplePos x="0" y="0"/>
                <wp:positionH relativeFrom="column">
                  <wp:posOffset>-852805</wp:posOffset>
                </wp:positionH>
                <wp:positionV relativeFrom="paragraph">
                  <wp:posOffset>7370445</wp:posOffset>
                </wp:positionV>
                <wp:extent cx="179705" cy="1259205"/>
                <wp:effectExtent l="0" t="0" r="0" b="0"/>
                <wp:wrapThrough wrapText="bothSides">
                  <wp:wrapPolygon edited="0">
                    <wp:start x="0" y="0"/>
                    <wp:lineTo x="0" y="21567"/>
                    <wp:lineTo x="20608" y="21567"/>
                    <wp:lineTo x="20608" y="0"/>
                    <wp:lineTo x="0" y="0"/>
                  </wp:wrapPolygon>
                </wp:wrapThrough>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59205"/>
                        </a:xfrm>
                        <a:prstGeom prst="rect">
                          <a:avLst/>
                        </a:prstGeom>
                        <a:solidFill>
                          <a:srgbClr val="FFFFFF"/>
                        </a:solidFill>
                        <a:ln w="19050">
                          <a:solidFill>
                            <a:srgbClr val="000000"/>
                          </a:solidFill>
                          <a:miter lim="800000"/>
                          <a:headEnd/>
                          <a:tailEnd/>
                        </a:ln>
                      </wps:spPr>
                      <wps:txbx>
                        <w:txbxContent>
                          <w:p w:rsidR="00EA385D" w:rsidRPr="00EB5129" w:rsidRDefault="00EA385D" w:rsidP="00881B3E">
                            <w:pPr>
                              <w:jc w:val="center"/>
                              <w:rPr>
                                <w:sz w:val="20"/>
                                <w:szCs w:val="20"/>
                              </w:rPr>
                            </w:pPr>
                            <w:r w:rsidRPr="00EB5129">
                              <w:rPr>
                                <w:sz w:val="20"/>
                                <w:szCs w:val="20"/>
                              </w:rPr>
                              <w:t>ФИО, подпись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29" type="#_x0000_t202" style="position:absolute;margin-left:-67.15pt;margin-top:580.35pt;width:14.15pt;height:9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" strokeweight="1.5pt">
                <v:textbox style="layout-flow:vertical;mso-layout-flow-alt:bottom-to-top" inset="0,0,0,0">
                  <w:txbxContent>
                    <w:p w:rsidR="00EA385D" w:rsidRPr="00EB5129" w:rsidRDefault="00EA385D" w:rsidP="00881B3E">
                      <w:pPr>
                        <w:jc w:val="center"/>
                        <w:rPr>
                          <w:sz w:val="20"/>
                          <w:szCs w:val="20"/>
                        </w:rPr>
                      </w:pPr>
                      <w:r w:rsidRPr="00EB5129">
                        <w:rPr>
                          <w:sz w:val="20"/>
                          <w:szCs w:val="20"/>
                        </w:rPr>
                        <w:t>ФИО, подпись и дата</w:t>
                      </w:r>
                    </w:p>
                  </w:txbxContent>
                </v:textbox>
                <w10:wrap type="through"/>
              </v:shape>
            </w:pict>
          </mc:Fallback>
        </mc:AlternateContent>
      </w:r>
      <w:r w:rsidRPr="00914EB2">
        <w:rPr>
          <w:noProof/>
          <w:sz w:val="28"/>
          <w:szCs w:val="28"/>
        </w:rPr>
        <mc:AlternateContent>
          <mc:Choice Requires="wps">
            <w:drawing>
              <wp:anchor distT="0" distB="0" distL="114300" distR="114300" simplePos="0" relativeHeight="251673600" behindDoc="1" locked="0" layoutInCell="1" allowOverlap="1" wp14:anchorId="46FA0A38" wp14:editId="0166E74E">
                <wp:simplePos x="0" y="0"/>
                <wp:positionH relativeFrom="column">
                  <wp:posOffset>-852805</wp:posOffset>
                </wp:positionH>
                <wp:positionV relativeFrom="paragraph">
                  <wp:posOffset>6470650</wp:posOffset>
                </wp:positionV>
                <wp:extent cx="179705" cy="899795"/>
                <wp:effectExtent l="0" t="0" r="0" b="0"/>
                <wp:wrapThrough wrapText="bothSides">
                  <wp:wrapPolygon edited="0">
                    <wp:start x="0" y="0"/>
                    <wp:lineTo x="0" y="21493"/>
                    <wp:lineTo x="20608" y="21493"/>
                    <wp:lineTo x="20608" y="0"/>
                    <wp:lineTo x="0" y="0"/>
                  </wp:wrapPolygon>
                </wp:wrapThrough>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w="19050">
                          <a:solidFill>
                            <a:srgbClr val="000000"/>
                          </a:solidFill>
                          <a:miter lim="800000"/>
                          <a:headEnd/>
                          <a:tailEnd/>
                        </a:ln>
                      </wps:spPr>
                      <wps:txbx>
                        <w:txbxContent>
                          <w:p w:rsidR="00EA385D" w:rsidRPr="00EB5129" w:rsidRDefault="00EA385D" w:rsidP="00881B3E">
                            <w:pPr>
                              <w:jc w:val="center"/>
                              <w:rPr>
                                <w:sz w:val="20"/>
                                <w:szCs w:val="20"/>
                              </w:rPr>
                            </w:pPr>
                            <w:r w:rsidRPr="00EB5129">
                              <w:rPr>
                                <w:sz w:val="20"/>
                                <w:szCs w:val="20"/>
                              </w:rPr>
                              <w:t>Взамен Арх</w:t>
                            </w:r>
                            <w:proofErr w:type="gramStart"/>
                            <w:r w:rsidRPr="00EB5129">
                              <w:rPr>
                                <w:sz w:val="20"/>
                                <w:szCs w:val="20"/>
                              </w:rPr>
                              <w:t>..№</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30" type="#_x0000_t202" style="position:absolute;margin-left:-67.15pt;margin-top:509.5pt;width:14.15pt;height:7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" strokeweight="1.5pt">
                <v:textbox style="layout-flow:vertical;mso-layout-flow-alt:bottom-to-top" inset="0,0,0,0">
                  <w:txbxContent>
                    <w:p w:rsidR="00EA385D" w:rsidRPr="00EB5129" w:rsidRDefault="00EA385D" w:rsidP="00881B3E">
                      <w:pPr>
                        <w:jc w:val="center"/>
                        <w:rPr>
                          <w:sz w:val="20"/>
                          <w:szCs w:val="20"/>
                        </w:rPr>
                      </w:pPr>
                      <w:r w:rsidRPr="00EB5129">
                        <w:rPr>
                          <w:sz w:val="20"/>
                          <w:szCs w:val="20"/>
                        </w:rPr>
                        <w:t>Взамен Арх</w:t>
                      </w:r>
                      <w:proofErr w:type="gramStart"/>
                      <w:r w:rsidRPr="00EB5129">
                        <w:rPr>
                          <w:sz w:val="20"/>
                          <w:szCs w:val="20"/>
                        </w:rPr>
                        <w:t>..№</w:t>
                      </w:r>
                      <w:proofErr w:type="gramEnd"/>
                    </w:p>
                  </w:txbxContent>
                </v:textbox>
                <w10:wrap type="through"/>
              </v:shape>
            </w:pict>
          </mc:Fallback>
        </mc:AlternateContent>
      </w:r>
      <w:r w:rsidRPr="00914EB2">
        <w:rPr>
          <w:noProof/>
          <w:sz w:val="28"/>
          <w:szCs w:val="28"/>
        </w:rPr>
        <mc:AlternateContent>
          <mc:Choice Requires="wps">
            <w:drawing>
              <wp:anchor distT="0" distB="0" distL="114300" distR="114300" simplePos="0" relativeHeight="251669504" behindDoc="0" locked="0" layoutInCell="1" allowOverlap="1" wp14:anchorId="264BF657" wp14:editId="4B3621F9">
                <wp:simplePos x="0" y="0"/>
                <wp:positionH relativeFrom="column">
                  <wp:posOffset>-681990</wp:posOffset>
                </wp:positionH>
                <wp:positionV relativeFrom="paragraph">
                  <wp:posOffset>6470650</wp:posOffset>
                </wp:positionV>
                <wp:extent cx="241300" cy="899795"/>
                <wp:effectExtent l="0" t="0" r="6350" b="0"/>
                <wp:wrapThrough wrapText="bothSides">
                  <wp:wrapPolygon edited="0">
                    <wp:start x="0" y="0"/>
                    <wp:lineTo x="0" y="21493"/>
                    <wp:lineTo x="22168" y="21493"/>
                    <wp:lineTo x="22168" y="0"/>
                    <wp:lineTo x="0" y="0"/>
                  </wp:wrapPolygon>
                </wp:wrapThrough>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99795"/>
                        </a:xfrm>
                        <a:prstGeom prst="rect">
                          <a:avLst/>
                        </a:prstGeom>
                        <a:solidFill>
                          <a:srgbClr val="FFFFFF"/>
                        </a:solidFill>
                        <a:ln w="19050">
                          <a:solidFill>
                            <a:srgbClr val="000000"/>
                          </a:solidFill>
                          <a:miter lim="800000"/>
                          <a:headEnd/>
                          <a:tailEnd/>
                        </a:ln>
                      </wps:spPr>
                      <wps:txbx>
                        <w:txbxContent>
                          <w:p w:rsidR="00EA385D" w:rsidRPr="00EB5129" w:rsidRDefault="00EA385D" w:rsidP="00881B3E"/>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31" type="#_x0000_t202" style="position:absolute;margin-left:-53.7pt;margin-top:509.5pt;width:19pt;height:7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" strokeweight="1.5pt">
                <v:textbox style="layout-flow:vertical;mso-layout-flow-alt:bottom-to-top" inset="0,0,0,0">
                  <w:txbxContent>
                    <w:p w:rsidR="00EA385D" w:rsidRPr="00EB5129" w:rsidRDefault="00EA385D" w:rsidP="00881B3E"/>
                  </w:txbxContent>
                </v:textbox>
                <w10:wrap type="through"/>
              </v:shape>
            </w:pict>
          </mc:Fallback>
        </mc:AlternateContent>
      </w:r>
      <w:r w:rsidRPr="00914EB2">
        <w:rPr>
          <w:noProof/>
          <w:sz w:val="28"/>
          <w:szCs w:val="28"/>
        </w:rPr>
        <mc:AlternateContent>
          <mc:Choice Requires="wps">
            <w:drawing>
              <wp:anchor distT="0" distB="0" distL="114300" distR="114300" simplePos="0" relativeHeight="251668480" behindDoc="0" locked="0" layoutInCell="1" allowOverlap="1" wp14:anchorId="135623AA" wp14:editId="6AA2E8BA">
                <wp:simplePos x="0" y="0"/>
                <wp:positionH relativeFrom="column">
                  <wp:posOffset>-854075</wp:posOffset>
                </wp:positionH>
                <wp:positionV relativeFrom="paragraph">
                  <wp:posOffset>3853180</wp:posOffset>
                </wp:positionV>
                <wp:extent cx="179705" cy="2613660"/>
                <wp:effectExtent l="0" t="0" r="0" b="0"/>
                <wp:wrapThrough wrapText="bothSides">
                  <wp:wrapPolygon edited="0">
                    <wp:start x="0" y="0"/>
                    <wp:lineTo x="0" y="21569"/>
                    <wp:lineTo x="20608" y="21569"/>
                    <wp:lineTo x="20608" y="0"/>
                    <wp:lineTo x="0" y="0"/>
                  </wp:wrapPolygon>
                </wp:wrapThrough>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613660"/>
                        </a:xfrm>
                        <a:prstGeom prst="rect">
                          <a:avLst/>
                        </a:prstGeom>
                        <a:solidFill>
                          <a:srgbClr val="FFFFFF"/>
                        </a:solidFill>
                        <a:ln w="19050">
                          <a:solidFill>
                            <a:srgbClr val="000000"/>
                          </a:solidFill>
                          <a:miter lim="800000"/>
                          <a:headEnd/>
                          <a:tailEnd/>
                        </a:ln>
                      </wps:spPr>
                      <wps:txbx>
                        <w:txbxContent>
                          <w:p w:rsidR="00EA385D" w:rsidRPr="00EB5129" w:rsidRDefault="00EA385D" w:rsidP="00881B3E">
                            <w:r w:rsidRPr="00EB5129">
                              <w:rPr>
                                <w:sz w:val="20"/>
                                <w:szCs w:val="20"/>
                              </w:rPr>
                              <w:t>ФИО, подпись и дата визирования Техотделом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2" type="#_x0000_t202" style="position:absolute;margin-left:-67.25pt;margin-top:303.4pt;width:14.15pt;height:20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" strokeweight="1.5pt">
                <v:textbox style="layout-flow:vertical;mso-layout-flow-alt:bottom-to-top" inset="0,0,0,0">
                  <w:txbxContent>
                    <w:p w:rsidR="00EA385D" w:rsidRPr="00EB5129" w:rsidRDefault="00EA385D" w:rsidP="00881B3E">
                      <w:r w:rsidRPr="00EB5129">
                        <w:rPr>
                          <w:sz w:val="20"/>
                          <w:szCs w:val="20"/>
                        </w:rPr>
                        <w:t>ФИО, подпись и дата визирования Техотделом</w:t>
                      </w:r>
                    </w:p>
                  </w:txbxContent>
                </v:textbox>
                <w10:wrap type="through"/>
              </v:shape>
            </w:pict>
          </mc:Fallback>
        </mc:AlternateContent>
      </w:r>
      <w:r w:rsidRPr="00914EB2">
        <w:rPr>
          <w:noProof/>
          <w:sz w:val="28"/>
          <w:szCs w:val="28"/>
        </w:rPr>
        <mc:AlternateContent>
          <mc:Choice Requires="wps">
            <w:drawing>
              <wp:anchor distT="0" distB="0" distL="114300" distR="114300" simplePos="0" relativeHeight="251667456" behindDoc="0" locked="0" layoutInCell="1" allowOverlap="1" wp14:anchorId="0C5741D3" wp14:editId="0A84FEF1">
                <wp:simplePos x="0" y="0"/>
                <wp:positionH relativeFrom="column">
                  <wp:posOffset>-685800</wp:posOffset>
                </wp:positionH>
                <wp:positionV relativeFrom="paragraph">
                  <wp:posOffset>7366635</wp:posOffset>
                </wp:positionV>
                <wp:extent cx="241300" cy="1259205"/>
                <wp:effectExtent l="0" t="0" r="6350" b="0"/>
                <wp:wrapThrough wrapText="bothSides">
                  <wp:wrapPolygon edited="0">
                    <wp:start x="0" y="0"/>
                    <wp:lineTo x="0" y="21567"/>
                    <wp:lineTo x="22168" y="21567"/>
                    <wp:lineTo x="22168" y="0"/>
                    <wp:lineTo x="0" y="0"/>
                  </wp:wrapPolygon>
                </wp:wrapThrough>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259205"/>
                        </a:xfrm>
                        <a:prstGeom prst="rect">
                          <a:avLst/>
                        </a:prstGeom>
                        <a:solidFill>
                          <a:srgbClr val="FFFFFF"/>
                        </a:solidFill>
                        <a:ln w="19050">
                          <a:solidFill>
                            <a:srgbClr val="000000"/>
                          </a:solidFill>
                          <a:miter lim="800000"/>
                          <a:headEnd/>
                          <a:tailEnd/>
                        </a:ln>
                      </wps:spPr>
                      <wps:txbx>
                        <w:txbxContent>
                          <w:p w:rsidR="00EA385D" w:rsidRPr="00EB5129" w:rsidRDefault="00EA385D" w:rsidP="00881B3E"/>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33" type="#_x0000_t202" style="position:absolute;margin-left:-54pt;margin-top:580.05pt;width:19pt;height:9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" strokeweight="1.5pt">
                <v:textbox style="layout-flow:vertical;mso-layout-flow-alt:bottom-to-top" inset="0,0,0,0">
                  <w:txbxContent>
                    <w:p w:rsidR="00EA385D" w:rsidRPr="00EB5129" w:rsidRDefault="00EA385D" w:rsidP="00881B3E"/>
                  </w:txbxContent>
                </v:textbox>
                <w10:wrap type="through"/>
              </v:shape>
            </w:pict>
          </mc:Fallback>
        </mc:AlternateContent>
      </w:r>
      <w:r w:rsidRPr="00914EB2">
        <w:rPr>
          <w:noProof/>
          <w:sz w:val="28"/>
          <w:szCs w:val="28"/>
        </w:rPr>
        <mc:AlternateContent>
          <mc:Choice Requires="wps">
            <w:drawing>
              <wp:anchor distT="0" distB="0" distL="114300" distR="114300" simplePos="0" relativeHeight="251666432" behindDoc="0" locked="0" layoutInCell="1" allowOverlap="1" wp14:anchorId="36435280" wp14:editId="4FC0B7D0">
                <wp:simplePos x="0" y="0"/>
                <wp:positionH relativeFrom="column">
                  <wp:posOffset>-684530</wp:posOffset>
                </wp:positionH>
                <wp:positionV relativeFrom="paragraph">
                  <wp:posOffset>8629650</wp:posOffset>
                </wp:positionV>
                <wp:extent cx="241300" cy="853440"/>
                <wp:effectExtent l="0" t="0" r="6350" b="3810"/>
                <wp:wrapThrough wrapText="bothSides">
                  <wp:wrapPolygon edited="0">
                    <wp:start x="0" y="0"/>
                    <wp:lineTo x="0" y="21696"/>
                    <wp:lineTo x="22168" y="21696"/>
                    <wp:lineTo x="22168" y="0"/>
                    <wp:lineTo x="0" y="0"/>
                  </wp:wrapPolygon>
                </wp:wrapThrough>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53440"/>
                        </a:xfrm>
                        <a:prstGeom prst="rect">
                          <a:avLst/>
                        </a:prstGeom>
                        <a:solidFill>
                          <a:srgbClr val="FFFFFF"/>
                        </a:solidFill>
                        <a:ln w="19050">
                          <a:solidFill>
                            <a:srgbClr val="000000"/>
                          </a:solidFill>
                          <a:miter lim="800000"/>
                          <a:headEnd/>
                          <a:tailEnd/>
                        </a:ln>
                      </wps:spPr>
                      <wps:txbx>
                        <w:txbxContent>
                          <w:p w:rsidR="00EA385D" w:rsidRPr="00EB5129" w:rsidRDefault="00EA385D" w:rsidP="00881B3E"/>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34" type="#_x0000_t202" style="position:absolute;margin-left:-53.9pt;margin-top:679.5pt;width:19pt;height: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" strokeweight="1.5pt">
                <v:textbox style="layout-flow:vertical;mso-layout-flow-alt:bottom-to-top" inset="0,0,0,0">
                  <w:txbxContent>
                    <w:p w:rsidR="00EA385D" w:rsidRPr="00EB5129" w:rsidRDefault="00EA385D" w:rsidP="00881B3E"/>
                  </w:txbxContent>
                </v:textbox>
                <w10:wrap type="through"/>
              </v:shape>
            </w:pict>
          </mc:Fallback>
        </mc:AlternateContent>
      </w:r>
      <w:r w:rsidRPr="00914EB2">
        <w:rPr>
          <w:noProof/>
          <w:sz w:val="28"/>
          <w:szCs w:val="28"/>
        </w:rPr>
        <mc:AlternateContent>
          <mc:Choice Requires="wps">
            <w:drawing>
              <wp:anchor distT="0" distB="0" distL="114300" distR="114300" simplePos="0" relativeHeight="251672576" behindDoc="1" locked="0" layoutInCell="1" allowOverlap="1" wp14:anchorId="45573840" wp14:editId="3E15CE7C">
                <wp:simplePos x="0" y="0"/>
                <wp:positionH relativeFrom="column">
                  <wp:posOffset>-851535</wp:posOffset>
                </wp:positionH>
                <wp:positionV relativeFrom="paragraph">
                  <wp:posOffset>8627110</wp:posOffset>
                </wp:positionV>
                <wp:extent cx="179705" cy="853440"/>
                <wp:effectExtent l="0" t="0" r="0" b="3810"/>
                <wp:wrapThrough wrapText="bothSides">
                  <wp:wrapPolygon edited="0">
                    <wp:start x="0" y="0"/>
                    <wp:lineTo x="0" y="21696"/>
                    <wp:lineTo x="20608" y="21696"/>
                    <wp:lineTo x="20608" y="0"/>
                    <wp:lineTo x="0" y="0"/>
                  </wp:wrapPolygon>
                </wp:wrapThrough>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53440"/>
                        </a:xfrm>
                        <a:prstGeom prst="rect">
                          <a:avLst/>
                        </a:prstGeom>
                        <a:solidFill>
                          <a:srgbClr val="FFFFFF"/>
                        </a:solidFill>
                        <a:ln w="19050">
                          <a:solidFill>
                            <a:srgbClr val="000000"/>
                          </a:solidFill>
                          <a:miter lim="800000"/>
                          <a:headEnd/>
                          <a:tailEnd/>
                        </a:ln>
                      </wps:spPr>
                      <wps:txbx>
                        <w:txbxContent>
                          <w:p w:rsidR="00EA385D" w:rsidRPr="00EB5129" w:rsidRDefault="00EA385D" w:rsidP="00881B3E">
                            <w:pPr>
                              <w:jc w:val="center"/>
                              <w:rPr>
                                <w:sz w:val="20"/>
                                <w:szCs w:val="20"/>
                              </w:rPr>
                            </w:pPr>
                            <w:r w:rsidRPr="00EB5129">
                              <w:rPr>
                                <w:sz w:val="20"/>
                                <w:szCs w:val="20"/>
                              </w:rPr>
                              <w:t>Архив</w:t>
                            </w:r>
                            <w:proofErr w:type="gramStart"/>
                            <w:r w:rsidRPr="00EB5129">
                              <w:rPr>
                                <w:sz w:val="20"/>
                                <w:szCs w:val="20"/>
                              </w:rPr>
                              <w:t>.</w:t>
                            </w:r>
                            <w:proofErr w:type="gramEnd"/>
                            <w:r w:rsidRPr="00EB5129">
                              <w:rPr>
                                <w:sz w:val="20"/>
                                <w:szCs w:val="20"/>
                              </w:rPr>
                              <w:t xml:space="preserve"> № </w:t>
                            </w:r>
                            <w:proofErr w:type="gramStart"/>
                            <w:r w:rsidRPr="00EB5129">
                              <w:rPr>
                                <w:sz w:val="20"/>
                                <w:szCs w:val="20"/>
                              </w:rPr>
                              <w:t>п</w:t>
                            </w:r>
                            <w:proofErr w:type="gramEnd"/>
                            <w:r w:rsidRPr="00EB5129">
                              <w:rPr>
                                <w:sz w:val="20"/>
                                <w:szCs w:val="20"/>
                              </w:rPr>
                              <w:t>одл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5" type="#_x0000_t202" style="position:absolute;margin-left:-67.05pt;margin-top:679.3pt;width:14.15pt;height:67.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" strokeweight="1.5pt">
                <v:textbox style="layout-flow:vertical;mso-layout-flow-alt:bottom-to-top" inset="0,0,0,0">
                  <w:txbxContent>
                    <w:p w:rsidR="00EA385D" w:rsidRPr="00EB5129" w:rsidRDefault="00EA385D" w:rsidP="00881B3E">
                      <w:pPr>
                        <w:jc w:val="center"/>
                        <w:rPr>
                          <w:sz w:val="20"/>
                          <w:szCs w:val="20"/>
                        </w:rPr>
                      </w:pPr>
                      <w:r w:rsidRPr="00EB5129">
                        <w:rPr>
                          <w:sz w:val="20"/>
                          <w:szCs w:val="20"/>
                        </w:rPr>
                        <w:t>Архив</w:t>
                      </w:r>
                      <w:proofErr w:type="gramStart"/>
                      <w:r w:rsidRPr="00EB5129">
                        <w:rPr>
                          <w:sz w:val="20"/>
                          <w:szCs w:val="20"/>
                        </w:rPr>
                        <w:t>.</w:t>
                      </w:r>
                      <w:proofErr w:type="gramEnd"/>
                      <w:r w:rsidRPr="00EB5129">
                        <w:rPr>
                          <w:sz w:val="20"/>
                          <w:szCs w:val="20"/>
                        </w:rPr>
                        <w:t xml:space="preserve"> № </w:t>
                      </w:r>
                      <w:proofErr w:type="gramStart"/>
                      <w:r w:rsidRPr="00EB5129">
                        <w:rPr>
                          <w:sz w:val="20"/>
                          <w:szCs w:val="20"/>
                        </w:rPr>
                        <w:t>п</w:t>
                      </w:r>
                      <w:proofErr w:type="gramEnd"/>
                      <w:r w:rsidRPr="00EB5129">
                        <w:rPr>
                          <w:sz w:val="20"/>
                          <w:szCs w:val="20"/>
                        </w:rPr>
                        <w:t>одл</w:t>
                      </w:r>
                    </w:p>
                  </w:txbxContent>
                </v:textbox>
                <w10:wrap type="through"/>
              </v:shape>
            </w:pict>
          </mc:Fallback>
        </mc:AlternateContent>
      </w:r>
      <w:r w:rsidR="00881B3E" w:rsidRPr="00914EB2">
        <w:rPr>
          <w:b/>
        </w:rPr>
        <w:br w:type="page"/>
      </w:r>
    </w:p>
    <w:p w:rsidR="008C1408" w:rsidRPr="006A5C3D" w:rsidRDefault="008C1408" w:rsidP="008C1408">
      <w:pPr>
        <w:jc w:val="center"/>
        <w:rPr>
          <w:b/>
          <w:bCs/>
          <w:i/>
        </w:rPr>
      </w:pPr>
      <w:bookmarkStart w:id="0" w:name="_Toc225056310"/>
      <w:r w:rsidRPr="008300B1">
        <w:rPr>
          <w:b/>
          <w:i/>
        </w:rPr>
        <w:lastRenderedPageBreak/>
        <w:t xml:space="preserve">Состав </w:t>
      </w:r>
      <w:r w:rsidRPr="008300B1">
        <w:rPr>
          <w:b/>
          <w:bCs/>
          <w:i/>
        </w:rPr>
        <w:t>Карты планируемого размещения объектов местного значения</w:t>
      </w:r>
      <w:r w:rsidRPr="008300B1">
        <w:rPr>
          <w:i/>
        </w:rPr>
        <w:t xml:space="preserve"> </w:t>
      </w:r>
    </w:p>
    <w:p w:rsidR="008C1408" w:rsidRPr="008300B1" w:rsidRDefault="008C1408" w:rsidP="008C1408">
      <w:pPr>
        <w:ind w:left="284" w:hanging="284"/>
        <w:jc w:val="center"/>
        <w:rPr>
          <w:b/>
          <w:i/>
        </w:rPr>
      </w:pPr>
      <w:r w:rsidRPr="008300B1">
        <w:rPr>
          <w:b/>
          <w:i/>
        </w:rPr>
        <w:t>городского округа</w:t>
      </w:r>
      <w:r w:rsidRPr="008300B1">
        <w:rPr>
          <w:b/>
          <w:bCs/>
          <w:i/>
        </w:rPr>
        <w:t xml:space="preserve"> </w:t>
      </w:r>
      <w:r w:rsidRPr="008300B1">
        <w:rPr>
          <w:b/>
          <w:i/>
        </w:rPr>
        <w:t>Люберцы Московской области</w:t>
      </w:r>
    </w:p>
    <w:tbl>
      <w:tblPr>
        <w:tblW w:w="97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214"/>
      </w:tblGrid>
      <w:tr w:rsidR="008C1408" w:rsidRPr="008300B1" w:rsidTr="00DE5A53">
        <w:trPr>
          <w:trHeight w:val="230"/>
        </w:trPr>
        <w:tc>
          <w:tcPr>
            <w:tcW w:w="53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rPr>
                <w:rFonts w:eastAsia="Times New Roman"/>
                <w:b/>
                <w:bCs w:val="0"/>
                <w:kern w:val="0"/>
                <w:szCs w:val="24"/>
              </w:rPr>
            </w:pPr>
            <w:r w:rsidRPr="008300B1">
              <w:rPr>
                <w:rFonts w:eastAsia="Times New Roman"/>
                <w:b/>
                <w:bCs w:val="0"/>
                <w:kern w:val="0"/>
                <w:szCs w:val="24"/>
              </w:rPr>
              <w:t>№</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rPr>
                <w:rFonts w:eastAsia="Times New Roman"/>
                <w:b/>
                <w:bCs w:val="0"/>
                <w:kern w:val="0"/>
                <w:szCs w:val="24"/>
              </w:rPr>
            </w:pPr>
            <w:r w:rsidRPr="008300B1">
              <w:rPr>
                <w:rFonts w:eastAsia="Times New Roman"/>
                <w:b/>
                <w:bCs w:val="0"/>
                <w:kern w:val="0"/>
                <w:szCs w:val="24"/>
              </w:rPr>
              <w:t>Наименование документа</w:t>
            </w:r>
          </w:p>
        </w:tc>
      </w:tr>
      <w:tr w:rsidR="008C1408" w:rsidRPr="008300B1" w:rsidTr="00DE5A53">
        <w:trPr>
          <w:trHeight w:val="230"/>
        </w:trPr>
        <w:tc>
          <w:tcPr>
            <w:tcW w:w="53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pP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rPr>
                <w:b/>
              </w:rPr>
            </w:pPr>
            <w:r w:rsidRPr="008300B1">
              <w:rPr>
                <w:b/>
              </w:rPr>
              <w:t>Утверждаемая часть</w:t>
            </w:r>
          </w:p>
        </w:tc>
      </w:tr>
      <w:tr w:rsidR="008C1408" w:rsidRPr="008300B1" w:rsidTr="00DE5A53">
        <w:trPr>
          <w:trHeight w:val="348"/>
        </w:trPr>
        <w:tc>
          <w:tcPr>
            <w:tcW w:w="534" w:type="dxa"/>
            <w:tcBorders>
              <w:top w:val="single" w:sz="4" w:space="0" w:color="auto"/>
              <w:left w:val="single" w:sz="4" w:space="0" w:color="auto"/>
              <w:bottom w:val="single" w:sz="4" w:space="0" w:color="auto"/>
              <w:right w:val="single" w:sz="4" w:space="0" w:color="auto"/>
            </w:tcBorders>
            <w:vAlign w:val="center"/>
          </w:tcPr>
          <w:p w:rsidR="008C1408" w:rsidRPr="008300B1" w:rsidRDefault="008C1408" w:rsidP="00DE5A53">
            <w:pPr>
              <w:pStyle w:val="Osnovnoy"/>
              <w:ind w:firstLine="0"/>
            </w:pPr>
            <w:r w:rsidRPr="008300B1">
              <w:t>1.</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ind w:left="34"/>
              <w:jc w:val="both"/>
              <w:rPr>
                <w:b/>
                <w:bCs/>
                <w:i/>
              </w:rPr>
            </w:pPr>
            <w:r w:rsidRPr="008300B1">
              <w:rPr>
                <w:b/>
                <w:bCs/>
                <w:i/>
              </w:rPr>
              <w:t>Текстовая часть</w:t>
            </w:r>
          </w:p>
        </w:tc>
      </w:tr>
      <w:tr w:rsidR="008C1408" w:rsidRPr="008300B1" w:rsidTr="00DE5A53">
        <w:trPr>
          <w:trHeight w:val="348"/>
        </w:trPr>
        <w:tc>
          <w:tcPr>
            <w:tcW w:w="534" w:type="dxa"/>
            <w:tcBorders>
              <w:top w:val="single" w:sz="4" w:space="0" w:color="auto"/>
              <w:left w:val="single" w:sz="4" w:space="0" w:color="auto"/>
              <w:bottom w:val="single" w:sz="4" w:space="0" w:color="auto"/>
              <w:right w:val="single" w:sz="4" w:space="0" w:color="auto"/>
            </w:tcBorders>
            <w:vAlign w:val="center"/>
          </w:tcPr>
          <w:p w:rsidR="008C1408" w:rsidRPr="008300B1" w:rsidRDefault="008C1408" w:rsidP="00DE5A53">
            <w:pPr>
              <w:pStyle w:val="Osnovnoy"/>
              <w:ind w:firstLine="0"/>
            </w:pPr>
            <w:r w:rsidRPr="008300B1">
              <w:t>1.1</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jc w:val="both"/>
              <w:rPr>
                <w:bCs/>
              </w:rPr>
            </w:pPr>
            <w:r w:rsidRPr="008300B1">
              <w:rPr>
                <w:bCs/>
              </w:rPr>
              <w:t xml:space="preserve">Утверждаемая часть </w:t>
            </w:r>
            <w:proofErr w:type="gramStart"/>
            <w:r w:rsidRPr="008300B1">
              <w:rPr>
                <w:bCs/>
              </w:rPr>
              <w:t>Карты планируемого размещения объектов местного значения городского округа</w:t>
            </w:r>
            <w:proofErr w:type="gramEnd"/>
            <w:r w:rsidRPr="008300B1">
              <w:rPr>
                <w:bCs/>
              </w:rPr>
              <w:t xml:space="preserve"> Люберцы Московской </w:t>
            </w:r>
            <w:r w:rsidRPr="006A5C3D">
              <w:rPr>
                <w:bCs/>
              </w:rPr>
              <w:t>области. Книга 1</w:t>
            </w:r>
          </w:p>
        </w:tc>
      </w:tr>
      <w:tr w:rsidR="008C1408" w:rsidRPr="008300B1" w:rsidTr="00DE5A53">
        <w:trPr>
          <w:trHeight w:val="348"/>
        </w:trPr>
        <w:tc>
          <w:tcPr>
            <w:tcW w:w="534" w:type="dxa"/>
            <w:tcBorders>
              <w:top w:val="single" w:sz="4" w:space="0" w:color="auto"/>
              <w:left w:val="single" w:sz="4" w:space="0" w:color="auto"/>
              <w:bottom w:val="single" w:sz="4" w:space="0" w:color="auto"/>
              <w:right w:val="single" w:sz="4" w:space="0" w:color="auto"/>
            </w:tcBorders>
            <w:vAlign w:val="center"/>
          </w:tcPr>
          <w:p w:rsidR="008C1408" w:rsidRPr="008300B1" w:rsidRDefault="008C1408" w:rsidP="00DE5A53">
            <w:pPr>
              <w:pStyle w:val="Osnovnoy"/>
              <w:ind w:firstLine="0"/>
            </w:pPr>
            <w:r w:rsidRPr="008300B1">
              <w:t>1.2</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ind w:left="34"/>
              <w:jc w:val="both"/>
              <w:rPr>
                <w:b/>
                <w:bCs/>
                <w:i/>
              </w:rPr>
            </w:pPr>
            <w:r w:rsidRPr="008300B1">
              <w:rPr>
                <w:bCs/>
              </w:rPr>
              <w:t xml:space="preserve">Утверждаемая часть </w:t>
            </w:r>
            <w:proofErr w:type="gramStart"/>
            <w:r w:rsidRPr="008300B1">
              <w:rPr>
                <w:bCs/>
              </w:rPr>
              <w:t>Карты планируемого размещения объектов местного значения городского округа</w:t>
            </w:r>
            <w:proofErr w:type="gramEnd"/>
            <w:r w:rsidRPr="008300B1">
              <w:rPr>
                <w:bCs/>
              </w:rPr>
              <w:t xml:space="preserve"> Люберцы Московской </w:t>
            </w:r>
            <w:r w:rsidRPr="006A5C3D">
              <w:rPr>
                <w:bCs/>
              </w:rPr>
              <w:t xml:space="preserve">области. </w:t>
            </w:r>
            <w:r w:rsidRPr="006A5C3D">
              <w:t>Книга 2</w:t>
            </w:r>
            <w:r w:rsidRPr="008300B1">
              <w:t xml:space="preserve"> - </w:t>
            </w:r>
            <w:r w:rsidRPr="008300B1">
              <w:rPr>
                <w:b/>
              </w:rPr>
              <w:t>сведения ограниченного доступа</w:t>
            </w:r>
          </w:p>
        </w:tc>
      </w:tr>
      <w:tr w:rsidR="008C1408" w:rsidRPr="008300B1" w:rsidTr="00DE5A53">
        <w:trPr>
          <w:trHeight w:val="228"/>
        </w:trPr>
        <w:tc>
          <w:tcPr>
            <w:tcW w:w="534" w:type="dxa"/>
            <w:tcBorders>
              <w:top w:val="single" w:sz="4" w:space="0" w:color="auto"/>
              <w:left w:val="single" w:sz="4" w:space="0" w:color="auto"/>
              <w:bottom w:val="single" w:sz="4" w:space="0" w:color="auto"/>
              <w:right w:val="single" w:sz="4" w:space="0" w:color="auto"/>
            </w:tcBorders>
            <w:vAlign w:val="center"/>
          </w:tcPr>
          <w:p w:rsidR="008C1408" w:rsidRPr="008300B1" w:rsidRDefault="008C1408" w:rsidP="00DE5A53">
            <w:pPr>
              <w:pStyle w:val="Osnovnoy"/>
              <w:ind w:firstLine="0"/>
            </w:pPr>
            <w:r w:rsidRPr="008300B1">
              <w:t>2</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rPr>
                <w:b/>
                <w:i/>
              </w:rPr>
            </w:pPr>
            <w:r w:rsidRPr="008300B1">
              <w:rPr>
                <w:b/>
                <w:i/>
              </w:rPr>
              <w:t xml:space="preserve">Графические материалы </w:t>
            </w:r>
          </w:p>
        </w:tc>
      </w:tr>
      <w:tr w:rsidR="008C1408" w:rsidRPr="008300B1" w:rsidTr="00DE5A53">
        <w:trPr>
          <w:trHeight w:val="228"/>
        </w:trPr>
        <w:tc>
          <w:tcPr>
            <w:tcW w:w="53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rPr>
                <w:lang w:val="en-US"/>
              </w:rPr>
            </w:pPr>
            <w:r w:rsidRPr="008300B1">
              <w:t>2.</w:t>
            </w:r>
            <w:r w:rsidRPr="008300B1">
              <w:rPr>
                <w:lang w:val="en-US"/>
              </w:rPr>
              <w:t>1</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ind w:left="34"/>
              <w:jc w:val="both"/>
            </w:pPr>
            <w:r w:rsidRPr="008300B1">
              <w:rPr>
                <w:bCs/>
              </w:rPr>
              <w:t>Карта планируемого размещения объектов местного значения городского округа Люберцы Московской области</w:t>
            </w:r>
          </w:p>
        </w:tc>
      </w:tr>
      <w:tr w:rsidR="008C1408" w:rsidRPr="008300B1" w:rsidTr="00DE5A53">
        <w:trPr>
          <w:trHeight w:val="228"/>
        </w:trPr>
        <w:tc>
          <w:tcPr>
            <w:tcW w:w="53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rPr>
                <w:lang w:val="en-US"/>
              </w:rPr>
            </w:pPr>
            <w:r w:rsidRPr="008300B1">
              <w:t>2.</w:t>
            </w:r>
            <w:r w:rsidRPr="008300B1">
              <w:rPr>
                <w:lang w:val="en-US"/>
              </w:rPr>
              <w:t>2</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pPr>
            <w:r w:rsidRPr="008300B1">
              <w:t>Карта планируемого размещения объектов местного значения</w:t>
            </w:r>
            <w:r w:rsidRPr="008300B1">
              <w:rPr>
                <w:bCs w:val="0"/>
              </w:rPr>
              <w:t xml:space="preserve"> городского округа Люберцы Московской области</w:t>
            </w:r>
            <w:r w:rsidRPr="008300B1">
              <w:t xml:space="preserve"> - </w:t>
            </w:r>
            <w:r w:rsidRPr="008300B1">
              <w:rPr>
                <w:b/>
              </w:rPr>
              <w:t>сведения ограниченного доступа</w:t>
            </w:r>
          </w:p>
        </w:tc>
      </w:tr>
      <w:tr w:rsidR="008C1408" w:rsidRPr="008300B1" w:rsidTr="00DE5A53">
        <w:trPr>
          <w:trHeight w:val="228"/>
        </w:trPr>
        <w:tc>
          <w:tcPr>
            <w:tcW w:w="534" w:type="dxa"/>
            <w:tcBorders>
              <w:top w:val="single" w:sz="4" w:space="0" w:color="auto"/>
              <w:left w:val="single" w:sz="4" w:space="0" w:color="auto"/>
              <w:bottom w:val="single" w:sz="4" w:space="0" w:color="auto"/>
              <w:right w:val="single" w:sz="4" w:space="0" w:color="auto"/>
            </w:tcBorders>
          </w:tcPr>
          <w:p w:rsidR="008C1408" w:rsidRPr="008300B1" w:rsidRDefault="008C1408" w:rsidP="00DE5A53"/>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jc w:val="both"/>
              <w:rPr>
                <w:b/>
              </w:rPr>
            </w:pPr>
            <w:r w:rsidRPr="008300B1">
              <w:rPr>
                <w:b/>
              </w:rPr>
              <w:t>Материалы по обоснованию</w:t>
            </w:r>
          </w:p>
        </w:tc>
      </w:tr>
      <w:tr w:rsidR="008C1408" w:rsidRPr="008300B1" w:rsidTr="00DE5A53">
        <w:trPr>
          <w:trHeight w:val="228"/>
        </w:trPr>
        <w:tc>
          <w:tcPr>
            <w:tcW w:w="534" w:type="dxa"/>
            <w:tcBorders>
              <w:top w:val="single" w:sz="4" w:space="0" w:color="auto"/>
              <w:left w:val="single" w:sz="4" w:space="0" w:color="auto"/>
              <w:bottom w:val="single" w:sz="4" w:space="0" w:color="auto"/>
              <w:right w:val="single" w:sz="4" w:space="0" w:color="auto"/>
            </w:tcBorders>
          </w:tcPr>
          <w:p w:rsidR="008C1408" w:rsidRPr="008300B1" w:rsidRDefault="008C1408" w:rsidP="00DE5A53">
            <w:r w:rsidRPr="008300B1">
              <w:t>3.</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jc w:val="both"/>
              <w:rPr>
                <w:b/>
                <w:i/>
              </w:rPr>
            </w:pPr>
            <w:r w:rsidRPr="008300B1">
              <w:rPr>
                <w:b/>
                <w:i/>
              </w:rPr>
              <w:t>Текстовая часть</w:t>
            </w:r>
          </w:p>
        </w:tc>
      </w:tr>
      <w:tr w:rsidR="008C1408" w:rsidRPr="008300B1" w:rsidTr="00DE5A53">
        <w:trPr>
          <w:trHeight w:val="228"/>
        </w:trPr>
        <w:tc>
          <w:tcPr>
            <w:tcW w:w="534" w:type="dxa"/>
            <w:tcBorders>
              <w:top w:val="single" w:sz="4" w:space="0" w:color="auto"/>
              <w:left w:val="single" w:sz="4" w:space="0" w:color="auto"/>
              <w:bottom w:val="single" w:sz="4" w:space="0" w:color="auto"/>
              <w:right w:val="single" w:sz="4" w:space="0" w:color="auto"/>
            </w:tcBorders>
            <w:vAlign w:val="center"/>
          </w:tcPr>
          <w:p w:rsidR="008C1408" w:rsidRPr="008300B1" w:rsidRDefault="008C1408" w:rsidP="00DE5A53">
            <w:pPr>
              <w:pStyle w:val="Osnovnoy"/>
              <w:ind w:firstLine="0"/>
            </w:pPr>
            <w:r w:rsidRPr="008300B1">
              <w:t>3.1</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pStyle w:val="Osnovnoy"/>
              <w:ind w:firstLine="0"/>
            </w:pPr>
            <w:r w:rsidRPr="008300B1">
              <w:t xml:space="preserve">Материалы по обоснованию </w:t>
            </w:r>
            <w:proofErr w:type="gramStart"/>
            <w:r w:rsidRPr="008300B1">
              <w:t>Карты планируемого размещения объектов местного значения</w:t>
            </w:r>
            <w:r w:rsidRPr="008300B1">
              <w:rPr>
                <w:bCs w:val="0"/>
              </w:rPr>
              <w:t xml:space="preserve"> городского округа</w:t>
            </w:r>
            <w:proofErr w:type="gramEnd"/>
            <w:r w:rsidRPr="008300B1">
              <w:rPr>
                <w:bCs w:val="0"/>
              </w:rPr>
              <w:t xml:space="preserve"> Люберцы Московской </w:t>
            </w:r>
            <w:r w:rsidRPr="006A5C3D">
              <w:rPr>
                <w:bCs w:val="0"/>
              </w:rPr>
              <w:t xml:space="preserve">области. </w:t>
            </w:r>
            <w:r w:rsidRPr="006A5C3D">
              <w:rPr>
                <w:szCs w:val="24"/>
              </w:rPr>
              <w:t>Книга 1</w:t>
            </w:r>
          </w:p>
        </w:tc>
      </w:tr>
      <w:tr w:rsidR="008C1408" w:rsidRPr="008300B1" w:rsidTr="00DE5A53">
        <w:trPr>
          <w:trHeight w:val="228"/>
        </w:trPr>
        <w:tc>
          <w:tcPr>
            <w:tcW w:w="534" w:type="dxa"/>
            <w:tcBorders>
              <w:top w:val="single" w:sz="4" w:space="0" w:color="auto"/>
              <w:left w:val="single" w:sz="4" w:space="0" w:color="auto"/>
              <w:bottom w:val="single" w:sz="4" w:space="0" w:color="auto"/>
              <w:right w:val="single" w:sz="4" w:space="0" w:color="auto"/>
            </w:tcBorders>
            <w:vAlign w:val="center"/>
          </w:tcPr>
          <w:p w:rsidR="008C1408" w:rsidRPr="008300B1" w:rsidRDefault="008C1408" w:rsidP="00DE5A53">
            <w:pPr>
              <w:pStyle w:val="Osnovnoy"/>
              <w:ind w:firstLine="0"/>
            </w:pPr>
            <w:r w:rsidRPr="008300B1">
              <w:t>3.2</w:t>
            </w:r>
          </w:p>
        </w:tc>
        <w:tc>
          <w:tcPr>
            <w:tcW w:w="9214" w:type="dxa"/>
            <w:tcBorders>
              <w:top w:val="single" w:sz="4" w:space="0" w:color="auto"/>
              <w:left w:val="single" w:sz="4" w:space="0" w:color="auto"/>
              <w:bottom w:val="single" w:sz="4" w:space="0" w:color="auto"/>
              <w:right w:val="single" w:sz="4" w:space="0" w:color="auto"/>
            </w:tcBorders>
          </w:tcPr>
          <w:p w:rsidR="008C1408" w:rsidRPr="008300B1" w:rsidRDefault="008C1408" w:rsidP="00DE5A53">
            <w:pPr>
              <w:ind w:left="34"/>
              <w:jc w:val="both"/>
            </w:pPr>
            <w:r w:rsidRPr="008300B1">
              <w:t xml:space="preserve">Материалы по обоснованию </w:t>
            </w:r>
            <w:proofErr w:type="gramStart"/>
            <w:r w:rsidRPr="008300B1">
              <w:rPr>
                <w:bCs/>
              </w:rPr>
              <w:t>Карты планируемого размещения объектов местного значения городского округа</w:t>
            </w:r>
            <w:proofErr w:type="gramEnd"/>
            <w:r w:rsidRPr="008300B1">
              <w:rPr>
                <w:bCs/>
              </w:rPr>
              <w:t xml:space="preserve"> Люберцы </w:t>
            </w:r>
            <w:r w:rsidRPr="006A5C3D">
              <w:rPr>
                <w:bCs/>
              </w:rPr>
              <w:t xml:space="preserve">Московской области. </w:t>
            </w:r>
            <w:r w:rsidRPr="006A5C3D">
              <w:t>Книга 2</w:t>
            </w:r>
            <w:r w:rsidRPr="008300B1">
              <w:rPr>
                <w:i/>
              </w:rPr>
              <w:t xml:space="preserve">  </w:t>
            </w:r>
            <w:r w:rsidRPr="008300B1">
              <w:t xml:space="preserve">- </w:t>
            </w:r>
            <w:r w:rsidRPr="008300B1">
              <w:rPr>
                <w:b/>
              </w:rPr>
              <w:t>сведения ограниченного доступа</w:t>
            </w:r>
          </w:p>
        </w:tc>
      </w:tr>
    </w:tbl>
    <w:p w:rsidR="003613BE" w:rsidRPr="00914EB2" w:rsidRDefault="003613BE" w:rsidP="003613BE">
      <w:pPr>
        <w:rPr>
          <w:bCs/>
        </w:rPr>
      </w:pPr>
    </w:p>
    <w:p w:rsidR="003613BE" w:rsidRPr="00914EB2" w:rsidRDefault="003613BE" w:rsidP="003613BE">
      <w:pPr>
        <w:rPr>
          <w:bCs/>
        </w:rPr>
      </w:pPr>
      <w:r w:rsidRPr="00914EB2">
        <w:rPr>
          <w:bCs/>
        </w:rPr>
        <w:br w:type="page"/>
      </w:r>
    </w:p>
    <w:p w:rsidR="0003482D" w:rsidRPr="00914EB2" w:rsidRDefault="0003482D">
      <w:pPr>
        <w:pStyle w:val="1f2"/>
        <w:tabs>
          <w:tab w:val="right" w:leader="dot" w:pos="9344"/>
        </w:tabs>
        <w:rPr>
          <w:rFonts w:ascii="Times New Roman" w:hAnsi="Times New Roman" w:cs="Times New Roman"/>
          <w:b w:val="0"/>
          <w:bCs w:val="0"/>
          <w:caps w:val="0"/>
          <w:sz w:val="24"/>
          <w:szCs w:val="24"/>
        </w:rPr>
      </w:pPr>
      <w:r w:rsidRPr="00914EB2">
        <w:rPr>
          <w:rFonts w:ascii="Times New Roman" w:hAnsi="Times New Roman" w:cs="Times New Roman"/>
          <w:b w:val="0"/>
          <w:bCs w:val="0"/>
          <w:caps w:val="0"/>
          <w:sz w:val="24"/>
          <w:szCs w:val="24"/>
        </w:rPr>
        <w:lastRenderedPageBreak/>
        <w:t>Оглавление</w:t>
      </w:r>
    </w:p>
    <w:p w:rsidR="00BE357C" w:rsidRPr="00914EB2" w:rsidRDefault="00A214EB" w:rsidP="00BE357C">
      <w:pPr>
        <w:pStyle w:val="1f2"/>
        <w:tabs>
          <w:tab w:val="right" w:leader="dot" w:pos="9344"/>
        </w:tabs>
        <w:jc w:val="both"/>
        <w:rPr>
          <w:rFonts w:ascii="Times New Roman" w:eastAsiaTheme="minorEastAsia" w:hAnsi="Times New Roman" w:cs="Times New Roman"/>
          <w:b w:val="0"/>
          <w:bCs w:val="0"/>
          <w:caps w:val="0"/>
          <w:noProof/>
          <w:sz w:val="24"/>
          <w:szCs w:val="24"/>
        </w:rPr>
      </w:pPr>
      <w:r w:rsidRPr="00914EB2">
        <w:rPr>
          <w:rFonts w:ascii="Times New Roman" w:hAnsi="Times New Roman" w:cs="Times New Roman"/>
          <w:b w:val="0"/>
          <w:bCs w:val="0"/>
          <w:caps w:val="0"/>
          <w:sz w:val="24"/>
          <w:szCs w:val="24"/>
        </w:rPr>
        <w:fldChar w:fldCharType="begin"/>
      </w:r>
      <w:r w:rsidR="006A4DE8" w:rsidRPr="00914EB2">
        <w:rPr>
          <w:rFonts w:ascii="Times New Roman" w:hAnsi="Times New Roman" w:cs="Times New Roman"/>
          <w:b w:val="0"/>
          <w:bCs w:val="0"/>
          <w:caps w:val="0"/>
          <w:sz w:val="24"/>
          <w:szCs w:val="24"/>
        </w:rPr>
        <w:instrText xml:space="preserve"> TOC \o "1-3" \h \z \u </w:instrText>
      </w:r>
      <w:r w:rsidRPr="00914EB2">
        <w:rPr>
          <w:rFonts w:ascii="Times New Roman" w:hAnsi="Times New Roman" w:cs="Times New Roman"/>
          <w:b w:val="0"/>
          <w:bCs w:val="0"/>
          <w:caps w:val="0"/>
          <w:sz w:val="24"/>
          <w:szCs w:val="24"/>
        </w:rPr>
        <w:fldChar w:fldCharType="separate"/>
      </w:r>
      <w:hyperlink w:anchor="_Toc121145090" w:history="1">
        <w:r w:rsidR="00BE357C" w:rsidRPr="00914EB2">
          <w:rPr>
            <w:rStyle w:val="af8"/>
            <w:rFonts w:ascii="Times New Roman" w:hAnsi="Times New Roman" w:cs="Times New Roman"/>
            <w:b w:val="0"/>
            <w:caps w:val="0"/>
            <w:noProof/>
            <w:color w:val="auto"/>
            <w:sz w:val="24"/>
            <w:szCs w:val="24"/>
            <w:u w:val="none"/>
          </w:rPr>
          <w:t>Введение</w:t>
        </w:r>
        <w:r w:rsidR="00BE357C" w:rsidRPr="00914EB2">
          <w:rPr>
            <w:rFonts w:ascii="Times New Roman" w:hAnsi="Times New Roman" w:cs="Times New Roman"/>
            <w:b w:val="0"/>
            <w:caps w:val="0"/>
            <w:noProof/>
            <w:webHidden/>
            <w:sz w:val="24"/>
            <w:szCs w:val="24"/>
          </w:rPr>
          <w:tab/>
        </w:r>
        <w:r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_Toc121145090 \h </w:instrText>
        </w:r>
        <w:r w:rsidRPr="00914EB2">
          <w:rPr>
            <w:rFonts w:ascii="Times New Roman" w:hAnsi="Times New Roman" w:cs="Times New Roman"/>
            <w:b w:val="0"/>
            <w:caps w:val="0"/>
            <w:noProof/>
            <w:webHidden/>
            <w:sz w:val="24"/>
            <w:szCs w:val="24"/>
          </w:rPr>
        </w:r>
        <w:r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4</w:t>
        </w:r>
        <w:r w:rsidRPr="00914EB2">
          <w:rPr>
            <w:rFonts w:ascii="Times New Roman" w:hAnsi="Times New Roman" w:cs="Times New Roman"/>
            <w:b w:val="0"/>
            <w:caps w:val="0"/>
            <w:noProof/>
            <w:webHidden/>
            <w:sz w:val="24"/>
            <w:szCs w:val="24"/>
          </w:rPr>
          <w:fldChar w:fldCharType="end"/>
        </w:r>
      </w:hyperlink>
    </w:p>
    <w:p w:rsidR="00BE357C" w:rsidRPr="00914EB2" w:rsidRDefault="00D34690" w:rsidP="00BE357C">
      <w:pPr>
        <w:pStyle w:val="1f2"/>
        <w:tabs>
          <w:tab w:val="right" w:leader="dot" w:pos="9344"/>
        </w:tabs>
        <w:jc w:val="both"/>
        <w:rPr>
          <w:rFonts w:ascii="Times New Roman" w:eastAsiaTheme="minorEastAsia" w:hAnsi="Times New Roman" w:cs="Times New Roman"/>
          <w:b w:val="0"/>
          <w:bCs w:val="0"/>
          <w:caps w:val="0"/>
          <w:noProof/>
          <w:sz w:val="24"/>
          <w:szCs w:val="24"/>
        </w:rPr>
      </w:pPr>
      <w:hyperlink w:anchor="_Toc121145091" w:history="1">
        <w:r w:rsidR="00BE357C" w:rsidRPr="00914EB2">
          <w:rPr>
            <w:rStyle w:val="af8"/>
            <w:rFonts w:ascii="Times New Roman" w:hAnsi="Times New Roman" w:cs="Times New Roman"/>
            <w:b w:val="0"/>
            <w:caps w:val="0"/>
            <w:noProof/>
            <w:color w:val="auto"/>
            <w:sz w:val="24"/>
            <w:szCs w:val="24"/>
            <w:u w:val="none"/>
          </w:rPr>
          <w:t>1.       Планируемое социально-экономическое развитие</w:t>
        </w:r>
        <w:r w:rsidR="00BE357C" w:rsidRPr="00914EB2">
          <w:rPr>
            <w:rFonts w:ascii="Times New Roman" w:hAnsi="Times New Roman" w:cs="Times New Roman"/>
            <w:b w:val="0"/>
            <w:caps w:val="0"/>
            <w:noProof/>
            <w:webHidden/>
            <w:sz w:val="24"/>
            <w:szCs w:val="24"/>
          </w:rPr>
          <w:tab/>
        </w:r>
        <w:r w:rsidR="00A214EB"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_Toc121145091 \h </w:instrText>
        </w:r>
        <w:r w:rsidR="00A214EB" w:rsidRPr="00914EB2">
          <w:rPr>
            <w:rFonts w:ascii="Times New Roman" w:hAnsi="Times New Roman" w:cs="Times New Roman"/>
            <w:b w:val="0"/>
            <w:caps w:val="0"/>
            <w:noProof/>
            <w:webHidden/>
            <w:sz w:val="24"/>
            <w:szCs w:val="24"/>
          </w:rPr>
        </w:r>
        <w:r w:rsidR="00A214EB"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13</w:t>
        </w:r>
        <w:r w:rsidR="00A214EB" w:rsidRPr="00914EB2">
          <w:rPr>
            <w:rFonts w:ascii="Times New Roman" w:hAnsi="Times New Roman" w:cs="Times New Roman"/>
            <w:b w:val="0"/>
            <w:caps w:val="0"/>
            <w:noProof/>
            <w:webHidden/>
            <w:sz w:val="24"/>
            <w:szCs w:val="24"/>
          </w:rPr>
          <w:fldChar w:fldCharType="end"/>
        </w:r>
      </w:hyperlink>
    </w:p>
    <w:p w:rsidR="00BE357C" w:rsidRPr="00914EB2" w:rsidRDefault="00D34690" w:rsidP="00BE357C">
      <w:pPr>
        <w:pStyle w:val="2f5"/>
        <w:tabs>
          <w:tab w:val="right" w:leader="dot" w:pos="9344"/>
        </w:tabs>
        <w:ind w:left="0"/>
        <w:jc w:val="both"/>
        <w:rPr>
          <w:rFonts w:ascii="Times New Roman" w:eastAsiaTheme="minorEastAsia" w:hAnsi="Times New Roman" w:cs="Times New Roman"/>
          <w:smallCaps w:val="0"/>
          <w:noProof/>
          <w:sz w:val="24"/>
          <w:szCs w:val="24"/>
        </w:rPr>
      </w:pPr>
      <w:hyperlink w:anchor="_Toc121145092" w:history="1">
        <w:r w:rsidR="00BE357C" w:rsidRPr="00914EB2">
          <w:rPr>
            <w:rStyle w:val="af8"/>
            <w:rFonts w:ascii="Times New Roman" w:hAnsi="Times New Roman" w:cs="Times New Roman"/>
            <w:smallCaps w:val="0"/>
            <w:noProof/>
            <w:color w:val="auto"/>
            <w:sz w:val="24"/>
            <w:szCs w:val="24"/>
            <w:u w:val="none"/>
          </w:rPr>
          <w:t>1.1.    Характеристика демографической ситуации и прогноз численности населения</w:t>
        </w:r>
        <w:r w:rsidR="00BE357C" w:rsidRPr="00914EB2">
          <w:rPr>
            <w:rFonts w:ascii="Times New Roman" w:hAnsi="Times New Roman" w:cs="Times New Roman"/>
            <w:smallCaps w:val="0"/>
            <w:noProof/>
            <w:webHidden/>
            <w:sz w:val="24"/>
            <w:szCs w:val="24"/>
          </w:rPr>
          <w:tab/>
        </w:r>
        <w:r w:rsidR="00A214EB" w:rsidRPr="00914EB2">
          <w:rPr>
            <w:rFonts w:ascii="Times New Roman" w:hAnsi="Times New Roman" w:cs="Times New Roman"/>
            <w:smallCaps w:val="0"/>
            <w:noProof/>
            <w:webHidden/>
            <w:sz w:val="24"/>
            <w:szCs w:val="24"/>
          </w:rPr>
          <w:fldChar w:fldCharType="begin"/>
        </w:r>
        <w:r w:rsidR="00BE357C" w:rsidRPr="00914EB2">
          <w:rPr>
            <w:rFonts w:ascii="Times New Roman" w:hAnsi="Times New Roman" w:cs="Times New Roman"/>
            <w:smallCaps w:val="0"/>
            <w:noProof/>
            <w:webHidden/>
            <w:sz w:val="24"/>
            <w:szCs w:val="24"/>
          </w:rPr>
          <w:instrText xml:space="preserve"> PAGEREF _Toc121145092 \h </w:instrText>
        </w:r>
        <w:r w:rsidR="00A214EB" w:rsidRPr="00914EB2">
          <w:rPr>
            <w:rFonts w:ascii="Times New Roman" w:hAnsi="Times New Roman" w:cs="Times New Roman"/>
            <w:smallCaps w:val="0"/>
            <w:noProof/>
            <w:webHidden/>
            <w:sz w:val="24"/>
            <w:szCs w:val="24"/>
          </w:rPr>
        </w:r>
        <w:r w:rsidR="00A214EB" w:rsidRPr="00914EB2">
          <w:rPr>
            <w:rFonts w:ascii="Times New Roman" w:hAnsi="Times New Roman" w:cs="Times New Roman"/>
            <w:smallCaps w:val="0"/>
            <w:noProof/>
            <w:webHidden/>
            <w:sz w:val="24"/>
            <w:szCs w:val="24"/>
          </w:rPr>
          <w:fldChar w:fldCharType="separate"/>
        </w:r>
        <w:r w:rsidR="00740AD5">
          <w:rPr>
            <w:rFonts w:ascii="Times New Roman" w:hAnsi="Times New Roman" w:cs="Times New Roman"/>
            <w:smallCaps w:val="0"/>
            <w:noProof/>
            <w:webHidden/>
            <w:sz w:val="24"/>
            <w:szCs w:val="24"/>
          </w:rPr>
          <w:t>13</w:t>
        </w:r>
        <w:r w:rsidR="00A214EB" w:rsidRPr="00914EB2">
          <w:rPr>
            <w:rFonts w:ascii="Times New Roman" w:hAnsi="Times New Roman" w:cs="Times New Roman"/>
            <w:smallCaps w:val="0"/>
            <w:noProof/>
            <w:webHidden/>
            <w:sz w:val="24"/>
            <w:szCs w:val="24"/>
          </w:rPr>
          <w:fldChar w:fldCharType="end"/>
        </w:r>
      </w:hyperlink>
    </w:p>
    <w:p w:rsidR="00BE357C" w:rsidRPr="00914EB2" w:rsidRDefault="00D34690" w:rsidP="00BE357C">
      <w:pPr>
        <w:pStyle w:val="2f5"/>
        <w:tabs>
          <w:tab w:val="left" w:pos="960"/>
          <w:tab w:val="right" w:leader="dot" w:pos="9344"/>
        </w:tabs>
        <w:ind w:left="0"/>
        <w:jc w:val="both"/>
        <w:rPr>
          <w:rFonts w:ascii="Times New Roman" w:eastAsiaTheme="minorEastAsia" w:hAnsi="Times New Roman" w:cs="Times New Roman"/>
          <w:smallCaps w:val="0"/>
          <w:noProof/>
          <w:sz w:val="24"/>
          <w:szCs w:val="24"/>
        </w:rPr>
      </w:pPr>
      <w:hyperlink w:anchor="_Toc121145093" w:history="1">
        <w:r w:rsidR="00BE357C" w:rsidRPr="00914EB2">
          <w:rPr>
            <w:rStyle w:val="af8"/>
            <w:rFonts w:ascii="Times New Roman" w:hAnsi="Times New Roman" w:cs="Times New Roman"/>
            <w:smallCaps w:val="0"/>
            <w:noProof/>
            <w:color w:val="auto"/>
            <w:sz w:val="24"/>
            <w:szCs w:val="24"/>
            <w:u w:val="none"/>
          </w:rPr>
          <w:t>1.</w:t>
        </w:r>
        <w:r w:rsidR="00D00761" w:rsidRPr="00914EB2">
          <w:rPr>
            <w:rStyle w:val="af8"/>
            <w:rFonts w:ascii="Times New Roman" w:hAnsi="Times New Roman" w:cs="Times New Roman"/>
            <w:smallCaps w:val="0"/>
            <w:noProof/>
            <w:color w:val="auto"/>
            <w:sz w:val="24"/>
            <w:szCs w:val="24"/>
            <w:u w:val="none"/>
          </w:rPr>
          <w:t>2</w:t>
        </w:r>
        <w:r w:rsidR="00BE357C" w:rsidRPr="00914EB2">
          <w:rPr>
            <w:rStyle w:val="af8"/>
            <w:rFonts w:ascii="Times New Roman" w:hAnsi="Times New Roman" w:cs="Times New Roman"/>
            <w:smallCaps w:val="0"/>
            <w:noProof/>
            <w:color w:val="auto"/>
            <w:sz w:val="24"/>
            <w:szCs w:val="24"/>
            <w:u w:val="none"/>
          </w:rPr>
          <w:t>.</w:t>
        </w:r>
        <w:r w:rsidR="00BE357C" w:rsidRPr="00914EB2">
          <w:rPr>
            <w:rFonts w:ascii="Times New Roman" w:eastAsiaTheme="minorEastAsia" w:hAnsi="Times New Roman" w:cs="Times New Roman"/>
            <w:smallCaps w:val="0"/>
            <w:noProof/>
            <w:sz w:val="24"/>
            <w:szCs w:val="24"/>
          </w:rPr>
          <w:t xml:space="preserve"> </w:t>
        </w:r>
        <w:r w:rsidR="00BE357C" w:rsidRPr="00914EB2">
          <w:rPr>
            <w:rStyle w:val="af8"/>
            <w:rFonts w:ascii="Times New Roman" w:hAnsi="Times New Roman" w:cs="Times New Roman"/>
            <w:smallCaps w:val="0"/>
            <w:noProof/>
            <w:color w:val="auto"/>
            <w:sz w:val="24"/>
            <w:szCs w:val="24"/>
            <w:u w:val="none"/>
          </w:rPr>
          <w:t>Характеристика объектов социально-культурного и коммунально-бытового обслуживания местного значения</w:t>
        </w:r>
        <w:r w:rsidR="00BE357C" w:rsidRPr="00914EB2">
          <w:rPr>
            <w:rFonts w:ascii="Times New Roman" w:hAnsi="Times New Roman" w:cs="Times New Roman"/>
            <w:smallCaps w:val="0"/>
            <w:noProof/>
            <w:webHidden/>
            <w:sz w:val="24"/>
            <w:szCs w:val="24"/>
          </w:rPr>
          <w:tab/>
        </w:r>
        <w:r w:rsidR="00A214EB" w:rsidRPr="00914EB2">
          <w:rPr>
            <w:rFonts w:ascii="Times New Roman" w:hAnsi="Times New Roman" w:cs="Times New Roman"/>
            <w:smallCaps w:val="0"/>
            <w:noProof/>
            <w:webHidden/>
            <w:sz w:val="24"/>
            <w:szCs w:val="24"/>
          </w:rPr>
          <w:fldChar w:fldCharType="begin"/>
        </w:r>
        <w:r w:rsidR="00BE357C" w:rsidRPr="00914EB2">
          <w:rPr>
            <w:rFonts w:ascii="Times New Roman" w:hAnsi="Times New Roman" w:cs="Times New Roman"/>
            <w:smallCaps w:val="0"/>
            <w:noProof/>
            <w:webHidden/>
            <w:sz w:val="24"/>
            <w:szCs w:val="24"/>
          </w:rPr>
          <w:instrText xml:space="preserve"> PAGEREF _Toc121145093 \h </w:instrText>
        </w:r>
        <w:r w:rsidR="00A214EB" w:rsidRPr="00914EB2">
          <w:rPr>
            <w:rFonts w:ascii="Times New Roman" w:hAnsi="Times New Roman" w:cs="Times New Roman"/>
            <w:smallCaps w:val="0"/>
            <w:noProof/>
            <w:webHidden/>
            <w:sz w:val="24"/>
            <w:szCs w:val="24"/>
          </w:rPr>
        </w:r>
        <w:r w:rsidR="00A214EB" w:rsidRPr="00914EB2">
          <w:rPr>
            <w:rFonts w:ascii="Times New Roman" w:hAnsi="Times New Roman" w:cs="Times New Roman"/>
            <w:smallCaps w:val="0"/>
            <w:noProof/>
            <w:webHidden/>
            <w:sz w:val="24"/>
            <w:szCs w:val="24"/>
          </w:rPr>
          <w:fldChar w:fldCharType="separate"/>
        </w:r>
        <w:r w:rsidR="00740AD5">
          <w:rPr>
            <w:rFonts w:ascii="Times New Roman" w:hAnsi="Times New Roman" w:cs="Times New Roman"/>
            <w:smallCaps w:val="0"/>
            <w:noProof/>
            <w:webHidden/>
            <w:sz w:val="24"/>
            <w:szCs w:val="24"/>
          </w:rPr>
          <w:t>13</w:t>
        </w:r>
        <w:r w:rsidR="00A214EB" w:rsidRPr="00914EB2">
          <w:rPr>
            <w:rFonts w:ascii="Times New Roman" w:hAnsi="Times New Roman" w:cs="Times New Roman"/>
            <w:smallCaps w:val="0"/>
            <w:noProof/>
            <w:webHidden/>
            <w:sz w:val="24"/>
            <w:szCs w:val="24"/>
          </w:rPr>
          <w:fldChar w:fldCharType="end"/>
        </w:r>
      </w:hyperlink>
    </w:p>
    <w:p w:rsidR="00BE357C" w:rsidRPr="00914EB2" w:rsidRDefault="00D34690" w:rsidP="00BE357C">
      <w:pPr>
        <w:pStyle w:val="1f2"/>
        <w:tabs>
          <w:tab w:val="right" w:leader="dot" w:pos="9344"/>
        </w:tabs>
        <w:jc w:val="both"/>
        <w:rPr>
          <w:rFonts w:ascii="Times New Roman" w:eastAsiaTheme="minorEastAsia" w:hAnsi="Times New Roman" w:cs="Times New Roman"/>
          <w:b w:val="0"/>
          <w:bCs w:val="0"/>
          <w:caps w:val="0"/>
          <w:noProof/>
          <w:sz w:val="24"/>
          <w:szCs w:val="24"/>
        </w:rPr>
      </w:pPr>
      <w:hyperlink w:anchor="_Toc121145104" w:history="1">
        <w:r w:rsidR="00BE357C" w:rsidRPr="00914EB2">
          <w:rPr>
            <w:rStyle w:val="af8"/>
            <w:rFonts w:ascii="Times New Roman" w:hAnsi="Times New Roman" w:cs="Times New Roman"/>
            <w:b w:val="0"/>
            <w:caps w:val="0"/>
            <w:noProof/>
            <w:color w:val="auto"/>
            <w:sz w:val="24"/>
            <w:szCs w:val="24"/>
            <w:u w:val="none"/>
          </w:rPr>
          <w:t>2.        Развитие транспортной инфраструктуры</w:t>
        </w:r>
        <w:r w:rsidR="00BE357C" w:rsidRPr="00914EB2">
          <w:rPr>
            <w:rFonts w:ascii="Times New Roman" w:hAnsi="Times New Roman" w:cs="Times New Roman"/>
            <w:b w:val="0"/>
            <w:caps w:val="0"/>
            <w:noProof/>
            <w:webHidden/>
            <w:sz w:val="24"/>
            <w:szCs w:val="24"/>
          </w:rPr>
          <w:tab/>
        </w:r>
        <w:r w:rsidR="00A214EB"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_Toc121145104 \h </w:instrText>
        </w:r>
        <w:r w:rsidR="00A214EB" w:rsidRPr="00914EB2">
          <w:rPr>
            <w:rFonts w:ascii="Times New Roman" w:hAnsi="Times New Roman" w:cs="Times New Roman"/>
            <w:b w:val="0"/>
            <w:caps w:val="0"/>
            <w:noProof/>
            <w:webHidden/>
            <w:sz w:val="24"/>
            <w:szCs w:val="24"/>
          </w:rPr>
        </w:r>
        <w:r w:rsidR="00A214EB"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30</w:t>
        </w:r>
        <w:r w:rsidR="00A214EB" w:rsidRPr="00914EB2">
          <w:rPr>
            <w:rFonts w:ascii="Times New Roman" w:hAnsi="Times New Roman" w:cs="Times New Roman"/>
            <w:b w:val="0"/>
            <w:caps w:val="0"/>
            <w:noProof/>
            <w:webHidden/>
            <w:sz w:val="24"/>
            <w:szCs w:val="24"/>
          </w:rPr>
          <w:fldChar w:fldCharType="end"/>
        </w:r>
      </w:hyperlink>
    </w:p>
    <w:p w:rsidR="00BE357C" w:rsidRPr="00914EB2" w:rsidRDefault="00D34690" w:rsidP="00BE357C">
      <w:pPr>
        <w:pStyle w:val="1f2"/>
        <w:tabs>
          <w:tab w:val="right" w:leader="dot" w:pos="9344"/>
        </w:tabs>
        <w:jc w:val="both"/>
        <w:rPr>
          <w:rFonts w:ascii="Times New Roman" w:eastAsiaTheme="minorEastAsia" w:hAnsi="Times New Roman" w:cs="Times New Roman"/>
          <w:b w:val="0"/>
          <w:bCs w:val="0"/>
          <w:caps w:val="0"/>
          <w:noProof/>
          <w:sz w:val="24"/>
          <w:szCs w:val="24"/>
        </w:rPr>
      </w:pPr>
      <w:hyperlink w:anchor="_Toc121145127" w:history="1">
        <w:r w:rsidR="00BE357C" w:rsidRPr="00914EB2">
          <w:rPr>
            <w:rStyle w:val="af8"/>
            <w:rFonts w:ascii="Times New Roman" w:hAnsi="Times New Roman" w:cs="Times New Roman"/>
            <w:b w:val="0"/>
            <w:caps w:val="0"/>
            <w:noProof/>
            <w:color w:val="auto"/>
            <w:sz w:val="24"/>
            <w:szCs w:val="24"/>
            <w:u w:val="none"/>
          </w:rPr>
          <w:t>3.        Развитие инженерной инфраструктуры</w:t>
        </w:r>
        <w:r w:rsidR="00BE357C" w:rsidRPr="00914EB2">
          <w:rPr>
            <w:rFonts w:ascii="Times New Roman" w:hAnsi="Times New Roman" w:cs="Times New Roman"/>
            <w:b w:val="0"/>
            <w:caps w:val="0"/>
            <w:noProof/>
            <w:webHidden/>
            <w:sz w:val="24"/>
            <w:szCs w:val="24"/>
          </w:rPr>
          <w:tab/>
        </w:r>
        <w:r w:rsidR="00A214EB"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_Toc121145127 \h </w:instrText>
        </w:r>
        <w:r w:rsidR="00A214EB" w:rsidRPr="00914EB2">
          <w:rPr>
            <w:rFonts w:ascii="Times New Roman" w:hAnsi="Times New Roman" w:cs="Times New Roman"/>
            <w:b w:val="0"/>
            <w:caps w:val="0"/>
            <w:noProof/>
            <w:webHidden/>
            <w:sz w:val="24"/>
            <w:szCs w:val="24"/>
          </w:rPr>
        </w:r>
        <w:r w:rsidR="00A214EB"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70</w:t>
        </w:r>
        <w:r w:rsidR="00A214EB" w:rsidRPr="00914EB2">
          <w:rPr>
            <w:rFonts w:ascii="Times New Roman" w:hAnsi="Times New Roman" w:cs="Times New Roman"/>
            <w:b w:val="0"/>
            <w:caps w:val="0"/>
            <w:noProof/>
            <w:webHidden/>
            <w:sz w:val="24"/>
            <w:szCs w:val="24"/>
          </w:rPr>
          <w:fldChar w:fldCharType="end"/>
        </w:r>
      </w:hyperlink>
    </w:p>
    <w:p w:rsidR="00BE357C" w:rsidRPr="00914EB2" w:rsidRDefault="00D34690" w:rsidP="00BE357C">
      <w:pPr>
        <w:pStyle w:val="1f2"/>
        <w:tabs>
          <w:tab w:val="right" w:leader="dot" w:pos="9344"/>
        </w:tabs>
        <w:jc w:val="both"/>
        <w:rPr>
          <w:rFonts w:ascii="Times New Roman" w:eastAsiaTheme="minorEastAsia" w:hAnsi="Times New Roman" w:cs="Times New Roman"/>
          <w:b w:val="0"/>
          <w:bCs w:val="0"/>
          <w:caps w:val="0"/>
          <w:noProof/>
          <w:sz w:val="24"/>
          <w:szCs w:val="24"/>
        </w:rPr>
      </w:pPr>
      <w:hyperlink w:anchor="_Toc121145128" w:history="1">
        <w:r w:rsidR="00BE357C" w:rsidRPr="00914EB2">
          <w:rPr>
            <w:rStyle w:val="af8"/>
            <w:rFonts w:ascii="Times New Roman" w:hAnsi="Times New Roman" w:cs="Times New Roman"/>
            <w:b w:val="0"/>
            <w:caps w:val="0"/>
            <w:noProof/>
            <w:color w:val="auto"/>
            <w:sz w:val="24"/>
            <w:szCs w:val="24"/>
            <w:u w:val="none"/>
          </w:rPr>
          <w:t>4.         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BE357C" w:rsidRPr="00914EB2">
          <w:rPr>
            <w:rFonts w:ascii="Times New Roman" w:hAnsi="Times New Roman" w:cs="Times New Roman"/>
            <w:b w:val="0"/>
            <w:caps w:val="0"/>
            <w:noProof/>
            <w:webHidden/>
            <w:sz w:val="24"/>
            <w:szCs w:val="24"/>
          </w:rPr>
          <w:tab/>
        </w:r>
        <w:r w:rsidR="00A214EB"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_Toc121145128 \h </w:instrText>
        </w:r>
        <w:r w:rsidR="00A214EB" w:rsidRPr="00914EB2">
          <w:rPr>
            <w:rFonts w:ascii="Times New Roman" w:hAnsi="Times New Roman" w:cs="Times New Roman"/>
            <w:b w:val="0"/>
            <w:caps w:val="0"/>
            <w:noProof/>
            <w:webHidden/>
            <w:sz w:val="24"/>
            <w:szCs w:val="24"/>
          </w:rPr>
        </w:r>
        <w:r w:rsidR="00A214EB"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71</w:t>
        </w:r>
        <w:r w:rsidR="00A214EB" w:rsidRPr="00914EB2">
          <w:rPr>
            <w:rFonts w:ascii="Times New Roman" w:hAnsi="Times New Roman" w:cs="Times New Roman"/>
            <w:b w:val="0"/>
            <w:caps w:val="0"/>
            <w:noProof/>
            <w:webHidden/>
            <w:sz w:val="24"/>
            <w:szCs w:val="24"/>
          </w:rPr>
          <w:fldChar w:fldCharType="end"/>
        </w:r>
      </w:hyperlink>
    </w:p>
    <w:p w:rsidR="00BE357C" w:rsidRPr="00914EB2" w:rsidRDefault="00D34690" w:rsidP="00BE357C">
      <w:pPr>
        <w:pStyle w:val="1f2"/>
        <w:tabs>
          <w:tab w:val="right" w:leader="dot" w:pos="9344"/>
        </w:tabs>
        <w:jc w:val="both"/>
        <w:rPr>
          <w:rFonts w:ascii="Times New Roman" w:eastAsiaTheme="minorEastAsia" w:hAnsi="Times New Roman" w:cs="Times New Roman"/>
          <w:b w:val="0"/>
          <w:bCs w:val="0"/>
          <w:caps w:val="0"/>
          <w:noProof/>
          <w:sz w:val="24"/>
          <w:szCs w:val="24"/>
        </w:rPr>
      </w:pPr>
      <w:hyperlink w:anchor="_Toc121145129" w:history="1">
        <w:r w:rsidR="00BE357C" w:rsidRPr="00914EB2">
          <w:rPr>
            <w:rStyle w:val="af8"/>
            <w:rFonts w:ascii="Times New Roman" w:hAnsi="Times New Roman" w:cs="Times New Roman"/>
            <w:b w:val="0"/>
            <w:caps w:val="0"/>
            <w:noProof/>
            <w:color w:val="auto"/>
            <w:sz w:val="24"/>
            <w:szCs w:val="24"/>
            <w:u w:val="none"/>
          </w:rPr>
          <w:t>5.       Оценка возможного влияния планируемых для размещения объектов местного значения на комплексное развитие территории</w:t>
        </w:r>
        <w:r w:rsidR="00BE357C" w:rsidRPr="00914EB2">
          <w:rPr>
            <w:rFonts w:ascii="Times New Roman" w:hAnsi="Times New Roman" w:cs="Times New Roman"/>
            <w:b w:val="0"/>
            <w:caps w:val="0"/>
            <w:noProof/>
            <w:webHidden/>
            <w:sz w:val="24"/>
            <w:szCs w:val="24"/>
          </w:rPr>
          <w:tab/>
        </w:r>
        <w:r w:rsidR="00A214EB"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_Toc121145129 \h </w:instrText>
        </w:r>
        <w:r w:rsidR="00A214EB" w:rsidRPr="00914EB2">
          <w:rPr>
            <w:rFonts w:ascii="Times New Roman" w:hAnsi="Times New Roman" w:cs="Times New Roman"/>
            <w:b w:val="0"/>
            <w:caps w:val="0"/>
            <w:noProof/>
            <w:webHidden/>
            <w:sz w:val="24"/>
            <w:szCs w:val="24"/>
          </w:rPr>
        </w:r>
        <w:r w:rsidR="00A214EB"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76</w:t>
        </w:r>
        <w:r w:rsidR="00A214EB" w:rsidRPr="00914EB2">
          <w:rPr>
            <w:rFonts w:ascii="Times New Roman" w:hAnsi="Times New Roman" w:cs="Times New Roman"/>
            <w:b w:val="0"/>
            <w:caps w:val="0"/>
            <w:noProof/>
            <w:webHidden/>
            <w:sz w:val="24"/>
            <w:szCs w:val="24"/>
          </w:rPr>
          <w:fldChar w:fldCharType="end"/>
        </w:r>
      </w:hyperlink>
    </w:p>
    <w:p w:rsidR="00BE357C" w:rsidRPr="00914EB2" w:rsidRDefault="00D34690" w:rsidP="00BE357C">
      <w:pPr>
        <w:pStyle w:val="1f2"/>
        <w:tabs>
          <w:tab w:val="right" w:leader="dot" w:pos="9344"/>
        </w:tabs>
        <w:jc w:val="both"/>
        <w:rPr>
          <w:rFonts w:ascii="Times New Roman" w:eastAsiaTheme="minorEastAsia" w:hAnsi="Times New Roman" w:cs="Times New Roman"/>
          <w:b w:val="0"/>
          <w:bCs w:val="0"/>
          <w:caps w:val="0"/>
          <w:noProof/>
          <w:sz w:val="24"/>
          <w:szCs w:val="24"/>
        </w:rPr>
      </w:pPr>
      <w:hyperlink w:anchor="_Toc121145132" w:history="1">
        <w:r w:rsidR="00BE357C" w:rsidRPr="00914EB2">
          <w:rPr>
            <w:rStyle w:val="af8"/>
            <w:rFonts w:ascii="Times New Roman" w:hAnsi="Times New Roman" w:cs="Times New Roman"/>
            <w:b w:val="0"/>
            <w:caps w:val="0"/>
            <w:noProof/>
            <w:color w:val="auto"/>
            <w:sz w:val="24"/>
            <w:szCs w:val="24"/>
            <w:u w:val="none"/>
          </w:rPr>
          <w:t>Приложение 1. Финансово-экономическое обоснование стоимости строительства и реконструкции объектов местного значения социальной инфраструктуры</w:t>
        </w:r>
        <w:r w:rsidR="00BE357C" w:rsidRPr="00914EB2">
          <w:rPr>
            <w:rFonts w:ascii="Times New Roman" w:hAnsi="Times New Roman" w:cs="Times New Roman"/>
            <w:b w:val="0"/>
            <w:caps w:val="0"/>
            <w:noProof/>
            <w:webHidden/>
            <w:sz w:val="24"/>
            <w:szCs w:val="24"/>
          </w:rPr>
          <w:tab/>
        </w:r>
        <w:r w:rsidR="00A214EB"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_Toc121145132 \h </w:instrText>
        </w:r>
        <w:r w:rsidR="00A214EB" w:rsidRPr="00914EB2">
          <w:rPr>
            <w:rFonts w:ascii="Times New Roman" w:hAnsi="Times New Roman" w:cs="Times New Roman"/>
            <w:b w:val="0"/>
            <w:caps w:val="0"/>
            <w:noProof/>
            <w:webHidden/>
            <w:sz w:val="24"/>
            <w:szCs w:val="24"/>
          </w:rPr>
        </w:r>
        <w:r w:rsidR="00A214EB"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78</w:t>
        </w:r>
        <w:r w:rsidR="00A214EB" w:rsidRPr="00914EB2">
          <w:rPr>
            <w:rFonts w:ascii="Times New Roman" w:hAnsi="Times New Roman" w:cs="Times New Roman"/>
            <w:b w:val="0"/>
            <w:caps w:val="0"/>
            <w:noProof/>
            <w:webHidden/>
            <w:sz w:val="24"/>
            <w:szCs w:val="24"/>
          </w:rPr>
          <w:fldChar w:fldCharType="end"/>
        </w:r>
      </w:hyperlink>
    </w:p>
    <w:p w:rsidR="00BE357C" w:rsidRPr="00914EB2" w:rsidRDefault="00D34690" w:rsidP="00BE357C">
      <w:pPr>
        <w:pStyle w:val="1f2"/>
        <w:tabs>
          <w:tab w:val="right" w:leader="dot" w:pos="9344"/>
        </w:tabs>
        <w:jc w:val="both"/>
        <w:rPr>
          <w:rFonts w:eastAsiaTheme="minorEastAsia" w:cstheme="minorBidi"/>
          <w:b w:val="0"/>
          <w:bCs w:val="0"/>
          <w:caps w:val="0"/>
          <w:noProof/>
          <w:sz w:val="22"/>
          <w:szCs w:val="22"/>
        </w:rPr>
      </w:pPr>
      <w:hyperlink w:anchor="_Toc121145133" w:history="1">
        <w:r w:rsidR="00BE357C" w:rsidRPr="00914EB2">
          <w:rPr>
            <w:rStyle w:val="af8"/>
            <w:rFonts w:ascii="Times New Roman" w:hAnsi="Times New Roman" w:cs="Times New Roman"/>
            <w:b w:val="0"/>
            <w:caps w:val="0"/>
            <w:noProof/>
            <w:color w:val="auto"/>
            <w:sz w:val="24"/>
            <w:szCs w:val="24"/>
            <w:u w:val="none"/>
          </w:rPr>
          <w:t>Приложение 2. Технико-экономические показатели. Проектные предложения</w:t>
        </w:r>
        <w:r w:rsidR="00BE357C" w:rsidRPr="00914EB2">
          <w:rPr>
            <w:rFonts w:ascii="Times New Roman" w:hAnsi="Times New Roman" w:cs="Times New Roman"/>
            <w:b w:val="0"/>
            <w:caps w:val="0"/>
            <w:noProof/>
            <w:webHidden/>
            <w:sz w:val="24"/>
            <w:szCs w:val="24"/>
          </w:rPr>
          <w:tab/>
        </w:r>
        <w:r w:rsidR="00A214EB" w:rsidRPr="00914EB2">
          <w:rPr>
            <w:rFonts w:ascii="Times New Roman" w:hAnsi="Times New Roman" w:cs="Times New Roman"/>
            <w:b w:val="0"/>
            <w:caps w:val="0"/>
            <w:noProof/>
            <w:webHidden/>
            <w:sz w:val="24"/>
            <w:szCs w:val="24"/>
          </w:rPr>
          <w:fldChar w:fldCharType="begin"/>
        </w:r>
        <w:r w:rsidR="00BE357C" w:rsidRPr="00914EB2">
          <w:rPr>
            <w:rFonts w:ascii="Times New Roman" w:hAnsi="Times New Roman" w:cs="Times New Roman"/>
            <w:b w:val="0"/>
            <w:caps w:val="0"/>
            <w:noProof/>
            <w:webHidden/>
            <w:sz w:val="24"/>
            <w:szCs w:val="24"/>
          </w:rPr>
          <w:instrText xml:space="preserve"> PAGEREF _Toc121145133 \h </w:instrText>
        </w:r>
        <w:r w:rsidR="00A214EB" w:rsidRPr="00914EB2">
          <w:rPr>
            <w:rFonts w:ascii="Times New Roman" w:hAnsi="Times New Roman" w:cs="Times New Roman"/>
            <w:b w:val="0"/>
            <w:caps w:val="0"/>
            <w:noProof/>
            <w:webHidden/>
            <w:sz w:val="24"/>
            <w:szCs w:val="24"/>
          </w:rPr>
        </w:r>
        <w:r w:rsidR="00A214EB" w:rsidRPr="00914EB2">
          <w:rPr>
            <w:rFonts w:ascii="Times New Roman" w:hAnsi="Times New Roman" w:cs="Times New Roman"/>
            <w:b w:val="0"/>
            <w:caps w:val="0"/>
            <w:noProof/>
            <w:webHidden/>
            <w:sz w:val="24"/>
            <w:szCs w:val="24"/>
          </w:rPr>
          <w:fldChar w:fldCharType="separate"/>
        </w:r>
        <w:r w:rsidR="00740AD5">
          <w:rPr>
            <w:rFonts w:ascii="Times New Roman" w:hAnsi="Times New Roman" w:cs="Times New Roman"/>
            <w:b w:val="0"/>
            <w:caps w:val="0"/>
            <w:noProof/>
            <w:webHidden/>
            <w:sz w:val="24"/>
            <w:szCs w:val="24"/>
          </w:rPr>
          <w:t>80</w:t>
        </w:r>
        <w:r w:rsidR="00A214EB" w:rsidRPr="00914EB2">
          <w:rPr>
            <w:rFonts w:ascii="Times New Roman" w:hAnsi="Times New Roman" w:cs="Times New Roman"/>
            <w:b w:val="0"/>
            <w:caps w:val="0"/>
            <w:noProof/>
            <w:webHidden/>
            <w:sz w:val="24"/>
            <w:szCs w:val="24"/>
          </w:rPr>
          <w:fldChar w:fldCharType="end"/>
        </w:r>
      </w:hyperlink>
    </w:p>
    <w:p w:rsidR="00410BF6" w:rsidRPr="00914EB2" w:rsidRDefault="00A214EB" w:rsidP="00BE357C">
      <w:pPr>
        <w:tabs>
          <w:tab w:val="left" w:pos="0"/>
          <w:tab w:val="right" w:leader="dot" w:pos="9344"/>
        </w:tabs>
        <w:jc w:val="center"/>
        <w:outlineLvl w:val="0"/>
        <w:rPr>
          <w:b/>
          <w:sz w:val="28"/>
          <w:szCs w:val="28"/>
        </w:rPr>
      </w:pPr>
      <w:r w:rsidRPr="00914EB2">
        <w:rPr>
          <w:bCs/>
        </w:rPr>
        <w:fldChar w:fldCharType="end"/>
      </w:r>
      <w:r w:rsidR="009C2FC9" w:rsidRPr="00914EB2">
        <w:rPr>
          <w:bCs/>
        </w:rPr>
        <w:br w:type="page"/>
      </w:r>
      <w:bookmarkStart w:id="1" w:name="_Toc22811919"/>
      <w:bookmarkStart w:id="2" w:name="_Toc121145090"/>
      <w:r w:rsidR="00410BF6" w:rsidRPr="00914EB2">
        <w:rPr>
          <w:b/>
          <w:sz w:val="28"/>
          <w:szCs w:val="28"/>
        </w:rPr>
        <w:lastRenderedPageBreak/>
        <w:t>Введение</w:t>
      </w:r>
      <w:bookmarkEnd w:id="0"/>
      <w:bookmarkEnd w:id="1"/>
      <w:bookmarkEnd w:id="2"/>
    </w:p>
    <w:p w:rsidR="008C1408" w:rsidRPr="008300B1" w:rsidRDefault="008C1408" w:rsidP="008C1408">
      <w:pPr>
        <w:spacing w:before="240"/>
        <w:ind w:firstLine="709"/>
        <w:jc w:val="both"/>
      </w:pPr>
      <w:bookmarkStart w:id="3" w:name="_Toc531438377"/>
      <w:bookmarkStart w:id="4" w:name="_Toc22811929"/>
      <w:bookmarkStart w:id="5" w:name="_Toc22812166"/>
      <w:bookmarkStart w:id="6" w:name="_Toc22811928"/>
      <w:bookmarkStart w:id="7" w:name="_Toc91488823"/>
      <w:proofErr w:type="gramStart"/>
      <w:r>
        <w:t>Карта</w:t>
      </w:r>
      <w:r w:rsidRPr="008300B1">
        <w:rPr>
          <w:bCs/>
        </w:rPr>
        <w:t xml:space="preserve"> планируемого размещения объектов местного значения городского округа Люберцы Московской области</w:t>
      </w:r>
      <w:r w:rsidRPr="008300B1">
        <w:t xml:space="preserve"> (далее –</w:t>
      </w:r>
      <w:r>
        <w:t xml:space="preserve"> </w:t>
      </w:r>
      <w:r w:rsidRPr="008300B1">
        <w:t>карта планируемого размещения объектов местного значения, карта) выполнен</w:t>
      </w:r>
      <w:r>
        <w:t>а</w:t>
      </w:r>
      <w:r w:rsidRPr="008300B1">
        <w:t xml:space="preserve"> ГАУ МО «НИиПИ градостроительства» в соответствии с ч. 9 ст. 23 Градостроительного кодекса Российской Федерации, Порядком утверждения карты планируемого размещения объектов местного значения городского округа Московской области, утвержденным  распоряжением Комитета по архитектуре и градостроительству  Московской области от 21.04.2022 № 27РВ-171, распоряжением</w:t>
      </w:r>
      <w:proofErr w:type="gramEnd"/>
      <w:r w:rsidRPr="008300B1">
        <w:t xml:space="preserve"> Комитета по архитектуре и градостроительству Московской области от 28.03.2023 № 29РВ-150 на основании Государственного задания № 834.4 на 2023 год.</w:t>
      </w:r>
    </w:p>
    <w:p w:rsidR="007C4C70" w:rsidRPr="00914EB2" w:rsidRDefault="007C4C70" w:rsidP="007C4C70">
      <w:pPr>
        <w:pStyle w:val="13"/>
        <w:numPr>
          <w:ilvl w:val="0"/>
          <w:numId w:val="0"/>
        </w:numPr>
        <w:spacing w:line="276" w:lineRule="auto"/>
        <w:ind w:right="77" w:firstLine="709"/>
        <w:jc w:val="both"/>
        <w:rPr>
          <w:color w:val="auto"/>
        </w:rPr>
      </w:pPr>
      <w:r w:rsidRPr="00914EB2">
        <w:rPr>
          <w:color w:val="auto"/>
        </w:rPr>
        <w:t xml:space="preserve">Карта </w:t>
      </w:r>
      <w:r w:rsidRPr="00914EB2">
        <w:rPr>
          <w:noProof/>
          <w:color w:val="auto"/>
          <w:szCs w:val="20"/>
        </w:rPr>
        <w:t xml:space="preserve">подготовлена на основании Внесения изменений </w:t>
      </w:r>
      <w:r w:rsidRPr="00914EB2">
        <w:rPr>
          <w:color w:val="auto"/>
        </w:rPr>
        <w:t xml:space="preserve">в генеральный план городского округа Люберцы Московской области </w:t>
      </w:r>
      <w:r w:rsidRPr="00914EB2">
        <w:rPr>
          <w:noProof/>
          <w:color w:val="auto"/>
          <w:szCs w:val="20"/>
        </w:rPr>
        <w:t>(далее – генеральный план).</w:t>
      </w:r>
    </w:p>
    <w:p w:rsidR="007C4C70" w:rsidRPr="00914EB2" w:rsidRDefault="007C4C70" w:rsidP="007C4C70">
      <w:pPr>
        <w:pStyle w:val="Osnovnoy"/>
      </w:pPr>
      <w:r w:rsidRPr="00914EB2">
        <w:t>В карте выделяются этапы реализации - первая очередь (2028 год) и расчетный срок (2043 год).</w:t>
      </w:r>
    </w:p>
    <w:p w:rsidR="001C6246" w:rsidRPr="00914EB2" w:rsidRDefault="001C6246" w:rsidP="001C6246">
      <w:pPr>
        <w:suppressAutoHyphens/>
        <w:spacing w:line="276" w:lineRule="auto"/>
        <w:ind w:firstLine="709"/>
        <w:jc w:val="both"/>
      </w:pPr>
      <w:r w:rsidRPr="00914EB2">
        <w:t>Карта разработана в соответствии со следующими документами (в актуальных редакциях на момент направления карты на утверждение):</w:t>
      </w:r>
    </w:p>
    <w:p w:rsidR="001C6246" w:rsidRPr="00914EB2" w:rsidRDefault="001C6246" w:rsidP="001C6246">
      <w:pPr>
        <w:pStyle w:val="affff9"/>
        <w:numPr>
          <w:ilvl w:val="0"/>
          <w:numId w:val="131"/>
        </w:numPr>
        <w:suppressAutoHyphens/>
        <w:spacing w:line="276" w:lineRule="auto"/>
        <w:ind w:left="0" w:firstLine="709"/>
        <w:jc w:val="both"/>
      </w:pPr>
      <w:r w:rsidRPr="00914EB2">
        <w:t>Градостроительный кодекс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Водный кодекс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Воздушный кодекс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Лесной кодекс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Земельный кодекс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10.01.2002 № 7-ФЗ «Об охране окружающей среды»;</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31.03.1999 № 69-ФЗ «О газоснабжении в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14.03.1995 № 33-ФЗ «Об особо охраняемых природных территориях»;</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30.03.1999 № 52-ФЗ «О санитарно-эпидемиологическом благополучии населения»;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12.01.1996 № 8-ФЗ «О погребении и похоронном деле»;</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25.06.2002 № 73-ФЗ «Об объектах культурного наследия (памятниках истории и культуры) народов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26.03.2003 № 35-ФЗ «Об электроэнергетике»;</w:t>
      </w:r>
    </w:p>
    <w:p w:rsidR="001C6246" w:rsidRPr="00914EB2" w:rsidRDefault="001C6246" w:rsidP="001C6246">
      <w:pPr>
        <w:pStyle w:val="affff9"/>
        <w:numPr>
          <w:ilvl w:val="0"/>
          <w:numId w:val="131"/>
        </w:numPr>
        <w:suppressAutoHyphens/>
        <w:spacing w:line="276" w:lineRule="auto"/>
        <w:ind w:left="0" w:firstLine="709"/>
        <w:jc w:val="both"/>
      </w:pPr>
      <w:r w:rsidRPr="00914EB2">
        <w:t>Федеральный закон от 06.10.2003 № 131-ФЗ «Об общих принципах организации местного самоуправления в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10.01.1996 № 4-ФЗ «О мелиорации земель»;</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24.07.2002 № 101-ФЗ «Об обороте земель сельскохозяйственного назначения»;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07.12.2011 № 416-ФЗ «О водоснабжении и водоотведении»;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27.07.2010 № 190-ФЗ «О теплоснабжении»;</w:t>
      </w:r>
    </w:p>
    <w:p w:rsidR="001C6246" w:rsidRPr="00914EB2" w:rsidRDefault="001C6246" w:rsidP="001C6246">
      <w:pPr>
        <w:pStyle w:val="affff9"/>
        <w:numPr>
          <w:ilvl w:val="0"/>
          <w:numId w:val="131"/>
        </w:numPr>
        <w:suppressAutoHyphens/>
        <w:spacing w:line="276" w:lineRule="auto"/>
        <w:ind w:left="0" w:firstLine="709"/>
        <w:jc w:val="both"/>
      </w:pPr>
      <w:r w:rsidRPr="00914EB2">
        <w:lastRenderedPageBreak/>
        <w:t xml:space="preserve"> 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Российской Федерации от 21.02.1992 № 2395-1 «О недрах»; </w:t>
      </w:r>
    </w:p>
    <w:p w:rsidR="001C6246" w:rsidRPr="00914EB2" w:rsidRDefault="001C6246" w:rsidP="001C6246">
      <w:pPr>
        <w:pStyle w:val="affff9"/>
        <w:numPr>
          <w:ilvl w:val="0"/>
          <w:numId w:val="131"/>
        </w:numPr>
        <w:suppressAutoHyphens/>
        <w:spacing w:line="276" w:lineRule="auto"/>
        <w:ind w:left="0" w:firstLine="709"/>
        <w:jc w:val="both"/>
      </w:pPr>
      <w:r w:rsidRPr="00914EB2">
        <w:t>Федеральный закон от 23.02.1995 № 26-ФЗ «О природных лечебных ресурсах, лечебно-оздоровительных местностях и курортах»;</w:t>
      </w:r>
    </w:p>
    <w:p w:rsidR="001C6246" w:rsidRPr="00914EB2" w:rsidRDefault="001C6246" w:rsidP="001C6246">
      <w:pPr>
        <w:pStyle w:val="affff9"/>
        <w:numPr>
          <w:ilvl w:val="0"/>
          <w:numId w:val="131"/>
        </w:numPr>
        <w:suppressAutoHyphens/>
        <w:spacing w:line="276" w:lineRule="auto"/>
        <w:ind w:left="0" w:firstLine="709"/>
        <w:jc w:val="both"/>
      </w:pPr>
      <w:r w:rsidRPr="00914EB2">
        <w:t>Федеральный закон от 20.12.2004 № 166 ФЗ «О рыболовстве и сохранении водных биологических ресурсов»;</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Российской Федерации от 09.04.2016 </w:t>
      </w:r>
      <w:r w:rsidRPr="00914EB2">
        <w:br/>
        <w:t xml:space="preserve">№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w:t>
      </w:r>
      <w:proofErr w:type="gramStart"/>
      <w:r w:rsidRPr="00914EB2">
        <w:t>утратившим</w:t>
      </w:r>
      <w:proofErr w:type="gramEnd"/>
      <w:r w:rsidRPr="00914EB2">
        <w:t xml:space="preserve"> силу постановления Правительства Российской Федерации от 24 сентября 2010 года № 754»;</w:t>
      </w:r>
    </w:p>
    <w:p w:rsidR="001C6246" w:rsidRPr="00914EB2" w:rsidRDefault="001C6246" w:rsidP="001C6246">
      <w:pPr>
        <w:pStyle w:val="affff9"/>
        <w:numPr>
          <w:ilvl w:val="0"/>
          <w:numId w:val="131"/>
        </w:numPr>
        <w:suppressAutoHyphens/>
        <w:spacing w:line="276" w:lineRule="auto"/>
        <w:ind w:left="0" w:firstLine="709"/>
        <w:jc w:val="both"/>
      </w:pPr>
      <w:proofErr w:type="gramStart"/>
      <w:r w:rsidRPr="00914EB2">
        <w:t xml:space="preserve">постановление Правительства Российской Федерации от 08.09.2017 </w:t>
      </w:r>
      <w:r w:rsidRPr="00914EB2">
        <w:br/>
        <w:t xml:space="preserve">№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w:t>
      </w:r>
      <w:r w:rsidRPr="00914EB2">
        <w:br/>
        <w:t>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914EB2">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постановление Правительства Российской Федерации от 03.03.2018 </w:t>
      </w:r>
      <w:r w:rsidRPr="00914EB2">
        <w:br/>
        <w:t>№ 222 «Об утверждении Правил установления санитарно-защитных зон и использования участков, расположенных в границах санитарно-защитных зон»;</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Российской Федерации от 20.11.2000 № 878 «Об утверждении Правил охраны газораспределительных сетей»;</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C6246" w:rsidRPr="00914EB2" w:rsidRDefault="001C6246" w:rsidP="001C6246">
      <w:pPr>
        <w:pStyle w:val="affff9"/>
        <w:numPr>
          <w:ilvl w:val="0"/>
          <w:numId w:val="131"/>
        </w:numPr>
        <w:suppressAutoHyphens/>
        <w:spacing w:line="276" w:lineRule="auto"/>
        <w:ind w:left="0" w:firstLine="709"/>
        <w:jc w:val="both"/>
      </w:pPr>
      <w:r w:rsidRPr="00914EB2">
        <w:lastRenderedPageBreak/>
        <w:t xml:space="preserve"> 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Схема территориального планирования Российской Федерации в области энергетики, утвержденная распоряжением Правительства РФ от 1 августа 2016 г. № 1634-р (в редакции распоряжений Правительства РФ от 01.11.2016 N 2325-р, от 27.07.2017 N 1601-р, от 15.11.2017 N 2525-р, от 10.11.2018 N 2447-р, от 25.07.2019 N 1651-р, от 11.06.2020 N 1542-р, от 08.10.2020 N 2591-р, от 28.12.2020 N 3616-р, от 27.09.2021   N</w:t>
      </w:r>
      <w:r w:rsidRPr="00914EB2">
        <w:rPr>
          <w:lang w:val="en-US"/>
        </w:rPr>
        <w:t> </w:t>
      </w:r>
      <w:r w:rsidRPr="00914EB2">
        <w:t>2707-</w:t>
      </w:r>
      <w:r w:rsidRPr="00914EB2">
        <w:rPr>
          <w:lang w:val="en-US"/>
        </w:rPr>
        <w:t> </w:t>
      </w:r>
      <w:proofErr w:type="gramStart"/>
      <w:r w:rsidRPr="00914EB2">
        <w:t>р</w:t>
      </w:r>
      <w:proofErr w:type="gramEnd"/>
      <w:r w:rsidRPr="00914EB2">
        <w:t xml:space="preserve"> от 09.03.2022 N</w:t>
      </w:r>
      <w:r w:rsidRPr="00914EB2">
        <w:rPr>
          <w:lang w:val="en-US"/>
        </w:rPr>
        <w:t> </w:t>
      </w:r>
      <w:r w:rsidRPr="00914EB2">
        <w:t xml:space="preserve">463-р, </w:t>
      </w:r>
      <w:proofErr w:type="gramStart"/>
      <w:r w:rsidRPr="00914EB2">
        <w:t>р</w:t>
      </w:r>
      <w:proofErr w:type="gramEnd"/>
      <w:r w:rsidRPr="00914EB2">
        <w:t xml:space="preserve">, от 04.05.2023 </w:t>
      </w:r>
      <w:r w:rsidRPr="00914EB2">
        <w:rPr>
          <w:lang w:val="en-US"/>
        </w:rPr>
        <w:t>N</w:t>
      </w:r>
      <w:r w:rsidRPr="00914EB2">
        <w:t> 693);</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распоряжение Правительства Российской Федерации от 09.02.2012 </w:t>
      </w:r>
      <w:r w:rsidRPr="00914EB2">
        <w:br/>
        <w:t>№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w:t>
      </w:r>
      <w:proofErr w:type="gramStart"/>
      <w:r w:rsidRPr="00914EB2">
        <w:t xml:space="preserve">распоряжение Правительства Российской федерации от 06.05.2015 </w:t>
      </w:r>
      <w:r w:rsidRPr="00914EB2">
        <w:br/>
        <w:t>№ 816-р «Об утверждении схемы территориального планирования Российской Федерации в области федерального транспорта (в части трубопроводного транспорта)», с изменениями утвержденными постановлением Правительства Российской Федерации от 31.01.2017 г. № 166-р, от 28.12.2017 г. № 2973-р, от 23.05.2018 г. № 957-р, от 22.12.2018г. №2915-р, от 18.09.2019 N 2104-р, от 10.02.2020 N 248-р, от 19.03.2020 N 668-р, от 19.09.2020 N</w:t>
      </w:r>
      <w:proofErr w:type="gramEnd"/>
      <w:r w:rsidRPr="00914EB2">
        <w:t xml:space="preserve"> </w:t>
      </w:r>
      <w:proofErr w:type="gramStart"/>
      <w:r w:rsidRPr="00914EB2">
        <w:t xml:space="preserve">2402-р, от 21.12.2020 N 3466-р, от 09.04.2021 №923-р, от 24.07.2021 №2068-р, от 25.11.2021 N 3326-р, от 10.02.2022 N 220-р, </w:t>
      </w:r>
      <w:r w:rsidRPr="00914EB2">
        <w:rPr>
          <w:rFonts w:ascii="Times New Roman CYR" w:hAnsi="Times New Roman CYR" w:cs="Times New Roman CYR"/>
        </w:rPr>
        <w:t xml:space="preserve">от 24.08.2022 № 2418-р, от 27.05.2023 </w:t>
      </w:r>
      <w:r w:rsidRPr="00914EB2">
        <w:rPr>
          <w:rFonts w:ascii="Times New Roman CYR" w:hAnsi="Times New Roman CYR" w:cs="Times New Roman CYR"/>
          <w:lang w:val="en-US"/>
        </w:rPr>
        <w:t>N</w:t>
      </w:r>
      <w:r w:rsidRPr="00914EB2">
        <w:rPr>
          <w:rFonts w:ascii="Times New Roman CYR" w:hAnsi="Times New Roman CYR" w:cs="Times New Roman CYR"/>
        </w:rPr>
        <w:t> 1378-р.</w:t>
      </w:r>
      <w:r w:rsidRPr="00914EB2">
        <w:t>);</w:t>
      </w:r>
      <w:proofErr w:type="gramEnd"/>
    </w:p>
    <w:p w:rsidR="001C6246" w:rsidRPr="00914EB2" w:rsidRDefault="001C6246" w:rsidP="001C6246">
      <w:pPr>
        <w:pStyle w:val="affff9"/>
        <w:numPr>
          <w:ilvl w:val="0"/>
          <w:numId w:val="131"/>
        </w:numPr>
        <w:suppressAutoHyphens/>
        <w:spacing w:line="276" w:lineRule="auto"/>
        <w:ind w:left="0" w:firstLine="709"/>
        <w:jc w:val="both"/>
      </w:pPr>
      <w:r w:rsidRPr="00914EB2">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1C6246" w:rsidRPr="00914EB2" w:rsidRDefault="001C6246" w:rsidP="001C6246">
      <w:pPr>
        <w:pStyle w:val="Osnovnoy"/>
        <w:numPr>
          <w:ilvl w:val="0"/>
          <w:numId w:val="131"/>
        </w:numPr>
        <w:spacing w:line="276" w:lineRule="auto"/>
        <w:ind w:left="0" w:firstLine="709"/>
      </w:pPr>
      <w:r w:rsidRPr="00914EB2">
        <w:t xml:space="preserve">приказ Росреестра от 26.07.2022 № </w:t>
      </w:r>
      <w:proofErr w:type="gramStart"/>
      <w:r w:rsidRPr="00914EB2">
        <w:t>П</w:t>
      </w:r>
      <w:proofErr w:type="gramEnd"/>
      <w:r w:rsidRPr="00914EB2">
        <w:t xml:space="preserve">/0292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w:t>
      </w:r>
      <w:r w:rsidRPr="00914EB2">
        <w:lastRenderedPageBreak/>
        <w:t>особо охраняемых природных территорий, зон с особыми условиями использования территории» (Зарегистрировано в Минюсте России 26.09.2022 № 70233);</w:t>
      </w:r>
    </w:p>
    <w:p w:rsidR="001C6246" w:rsidRPr="00914EB2" w:rsidRDefault="001C6246" w:rsidP="001C6246">
      <w:pPr>
        <w:pStyle w:val="affff9"/>
        <w:numPr>
          <w:ilvl w:val="0"/>
          <w:numId w:val="131"/>
        </w:numPr>
        <w:tabs>
          <w:tab w:val="left" w:pos="993"/>
        </w:tabs>
        <w:suppressAutoHyphens/>
        <w:spacing w:after="200" w:line="276" w:lineRule="auto"/>
        <w:ind w:left="0" w:firstLine="709"/>
        <w:jc w:val="both"/>
      </w:pPr>
      <w:proofErr w:type="gramStart"/>
      <w:r w:rsidRPr="00914EB2">
        <w:t>Инвестиционная программа ПАО «Россети Московский регион», утвержденная приказом Минэнерго России от 24.11.2022 № 30@ «Об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w:t>
      </w:r>
      <w:proofErr w:type="gramEnd"/>
    </w:p>
    <w:p w:rsidR="001C6246" w:rsidRPr="00914EB2" w:rsidRDefault="001C6246" w:rsidP="001C6246">
      <w:pPr>
        <w:pStyle w:val="affff9"/>
        <w:numPr>
          <w:ilvl w:val="0"/>
          <w:numId w:val="131"/>
        </w:numPr>
        <w:suppressAutoHyphens/>
        <w:spacing w:line="276" w:lineRule="auto"/>
        <w:ind w:left="0" w:firstLine="709"/>
        <w:jc w:val="both"/>
      </w:pPr>
      <w:r w:rsidRPr="00914EB2">
        <w:t xml:space="preserve">приказ Росреестра </w:t>
      </w:r>
      <w:proofErr w:type="gramStart"/>
      <w:r w:rsidRPr="00914EB2">
        <w:t>П</w:t>
      </w:r>
      <w:proofErr w:type="gramEnd"/>
      <w:r w:rsidRPr="00914EB2">
        <w:t>/369 от 01.08.2014 «О реализации информационного взаимодействия при ведении государственного кадастра недвижимости в электронном виде»;</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1C6246" w:rsidRPr="00914EB2" w:rsidRDefault="001C6246" w:rsidP="001C6246">
      <w:pPr>
        <w:pStyle w:val="affff9"/>
        <w:numPr>
          <w:ilvl w:val="0"/>
          <w:numId w:val="131"/>
        </w:numPr>
        <w:suppressAutoHyphens/>
        <w:spacing w:line="276" w:lineRule="auto"/>
        <w:ind w:left="0" w:firstLine="709"/>
        <w:jc w:val="both"/>
      </w:pPr>
      <w:r w:rsidRPr="00914EB2">
        <w:t>приказ Министерства энергетики России от 28.02.2023 №108 «Об утверждении Схемы и программы развития электроэнергетических систем России на 2023-2028 годы»;</w:t>
      </w:r>
    </w:p>
    <w:p w:rsidR="001C6246" w:rsidRPr="00914EB2" w:rsidRDefault="001C6246" w:rsidP="001C6246">
      <w:pPr>
        <w:pStyle w:val="affff9"/>
        <w:numPr>
          <w:ilvl w:val="0"/>
          <w:numId w:val="131"/>
        </w:numPr>
        <w:suppressAutoHyphens/>
        <w:spacing w:line="276" w:lineRule="auto"/>
        <w:ind w:left="0" w:firstLine="709"/>
        <w:jc w:val="both"/>
      </w:pPr>
      <w:r w:rsidRPr="00914EB2">
        <w:t>приказ Минэнерго России от 24.11.2022 № 30@ «Об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 (Инвестиционная программа ПАО «Россети Московский регион»);</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приказ Госгортехнадзора России от 15.12.2000 № 124 «О Правилах охраны газораспределительных сетей»;</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w:t>
      </w:r>
      <w:proofErr w:type="gramStart"/>
      <w:r w:rsidRPr="00914EB2">
        <w:t xml:space="preserve">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gramEnd"/>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 Москвы»;</w:t>
      </w:r>
    </w:p>
    <w:p w:rsidR="001C6246" w:rsidRPr="00914EB2" w:rsidRDefault="001C6246" w:rsidP="001C6246">
      <w:pPr>
        <w:pStyle w:val="affff9"/>
        <w:numPr>
          <w:ilvl w:val="0"/>
          <w:numId w:val="131"/>
        </w:numPr>
        <w:suppressAutoHyphens/>
        <w:spacing w:line="276" w:lineRule="auto"/>
        <w:ind w:left="0" w:firstLine="709"/>
        <w:jc w:val="both"/>
      </w:pPr>
      <w:r w:rsidRPr="00914EB2">
        <w:lastRenderedPageBreak/>
        <w:t xml:space="preserve"> правила охраны магистральных трубопроводов (утверждены постановлением Госгортехнадзора Российской Федерации от 22.04.1992 № 9, заместителем Министра топлива и энергетики России 29.04.1992);</w:t>
      </w:r>
    </w:p>
    <w:p w:rsidR="001C6246" w:rsidRPr="00914EB2" w:rsidRDefault="001C6246" w:rsidP="001C6246">
      <w:pPr>
        <w:pStyle w:val="affff9"/>
        <w:numPr>
          <w:ilvl w:val="0"/>
          <w:numId w:val="131"/>
        </w:numPr>
        <w:suppressAutoHyphens/>
        <w:spacing w:line="276" w:lineRule="auto"/>
        <w:ind w:left="0" w:firstLine="709"/>
        <w:jc w:val="both"/>
      </w:pPr>
      <w:r w:rsidRPr="00914EB2">
        <w:t>СП 42.13330.2016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30.12.2016 № 1034/</w:t>
      </w:r>
      <w:proofErr w:type="gramStart"/>
      <w:r w:rsidRPr="00914EB2">
        <w:t>пр</w:t>
      </w:r>
      <w:proofErr w:type="gramEnd"/>
      <w:r w:rsidRPr="00914EB2">
        <w:t>);</w:t>
      </w:r>
    </w:p>
    <w:p w:rsidR="001C6246" w:rsidRPr="00914EB2" w:rsidRDefault="001C6246" w:rsidP="001C6246">
      <w:pPr>
        <w:pStyle w:val="affff9"/>
        <w:numPr>
          <w:ilvl w:val="0"/>
          <w:numId w:val="131"/>
        </w:numPr>
        <w:suppressAutoHyphens/>
        <w:spacing w:line="276" w:lineRule="auto"/>
        <w:ind w:left="0" w:firstLine="709"/>
        <w:jc w:val="both"/>
      </w:pPr>
      <w:r w:rsidRPr="00914EB2">
        <w:t>СП 36.13330.2012 Магистральные трубопроводы. Актуализированная редакция СНиП 2.05.06-85* (</w:t>
      </w:r>
      <w:proofErr w:type="gramStart"/>
      <w:r w:rsidRPr="00914EB2">
        <w:t>утвержден</w:t>
      </w:r>
      <w:proofErr w:type="gramEnd"/>
      <w:r w:rsidRPr="00914EB2">
        <w:t xml:space="preserve"> приказом Госстроя от 25.12.2012 № 108/ГС);</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Московской области 08.02.2018 № 11/2018-ОЗ «Об объектах культурного наследия (памятниках истории и культуры) в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Московской области от 07.03.2007 № 36/2007-ОЗ «О Генеральном плане развития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Московской области от 17.07.2007 № 115/2007-ОЗ «О погребении и похоронном деле в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Московской области от 12.06.2004 № 75/2004-ОЗ «Об обороте земель сельскохозяйственного назначения на территории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Закон Московской области от 21.04.2017 № 56/2017-ОЗ (ред. от 24.12.2019) «О границе городского округа Люберцы» (принят постановлением Мособлдумы от 13.04.2017 № 14/21-П);</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Правительства Московской области от 07.04.2014 № 244/9 «Об утверждении итогового отчета о реализации долгосрочной целевой программы Московской области «Чистая вода Подмосковья» на 2013–2020 годы» за 2013 год»;</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2030 года»;</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Закон Московской области от 23.07.2003 № 96/2003-ОЗ «Об особо</w:t>
      </w:r>
      <w:r w:rsidRPr="00914EB2">
        <w:br/>
        <w:t>охраняемых природных территориях»;</w:t>
      </w:r>
    </w:p>
    <w:p w:rsidR="001C6246" w:rsidRPr="00914EB2" w:rsidRDefault="001C6246" w:rsidP="001C6246">
      <w:pPr>
        <w:pStyle w:val="aff8"/>
        <w:numPr>
          <w:ilvl w:val="0"/>
          <w:numId w:val="131"/>
        </w:numPr>
        <w:suppressAutoHyphens/>
        <w:autoSpaceDN w:val="0"/>
        <w:spacing w:before="120" w:line="276" w:lineRule="auto"/>
        <w:ind w:left="0" w:firstLine="709"/>
      </w:pPr>
      <w:r w:rsidRPr="00914EB2">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lastRenderedPageBreak/>
        <w:t xml:space="preserve"> 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20.03.2014 № 168/9 «О развитии транспортно-пересадочных узлов на территории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26.03.2014 № 194/9 «Об утверждении итогового отчета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постановление Правительства Московской области от 17.08.2015 </w:t>
      </w:r>
      <w:r w:rsidRPr="00914EB2">
        <w:br/>
        <w:t>№ 713/30 «Об утверждении нормативов градостроительного проектирования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30.12.2014 № 1169/51 «Об утверждении положения о подготовке </w:t>
      </w:r>
      <w:proofErr w:type="gramStart"/>
      <w:r w:rsidRPr="00914EB2">
        <w:t>проектов документов территориального планирования муниципальных образований Московской области</w:t>
      </w:r>
      <w:proofErr w:type="gramEnd"/>
      <w:r w:rsidRPr="00914EB2">
        <w:t xml:space="preserve"> и направления их на утверждение в представительные органы местного самоуправления муниципального района, городского округа»;</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15.03.2002 № 84/9 «Об утверждении списка памятников истории и культуры»;</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Правительства Московской области от 28.03.2017 № 221/10 «О нормативах минимальной обеспеченности населения Московской области площадью торговых объектов»;</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09.10.2018 № 715/36 «О досрочном прекращении реализации государственной программы Московской области «Здравоохранение Подмосковья» на 2014–2020 годы и утверждении государственной программы Московской области «Здравоохранение Подмосковья» на 2019–2024 годы»;</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13.10.2020 № 730/33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Подмосковья»;</w:t>
      </w:r>
    </w:p>
    <w:p w:rsidR="001C6246" w:rsidRPr="00914EB2" w:rsidRDefault="001C6246" w:rsidP="001C6246">
      <w:pPr>
        <w:pStyle w:val="affff9"/>
        <w:numPr>
          <w:ilvl w:val="0"/>
          <w:numId w:val="131"/>
        </w:numPr>
        <w:suppressAutoHyphens/>
        <w:spacing w:line="276" w:lineRule="auto"/>
        <w:ind w:left="0" w:firstLine="709"/>
        <w:jc w:val="both"/>
      </w:pPr>
      <w:r w:rsidRPr="00914EB2">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15.10.2019 № 734/36 «Об утверждении государственной программы Московской области «Образование Подмосковья» на 2020–2025 годы и признании </w:t>
      </w:r>
      <w:proofErr w:type="gramStart"/>
      <w:r w:rsidRPr="00914EB2">
        <w:t>утратившим</w:t>
      </w:r>
      <w:proofErr w:type="gramEnd"/>
      <w:r w:rsidRPr="00914EB2">
        <w:t xml:space="preserve"> силу постановления Правительства Московской области от 25.10.2016 № 784/39 «Об утверждении государственной программы Московской области «Образование Подмосковья» на 2017–2025 годы»;</w:t>
      </w:r>
    </w:p>
    <w:p w:rsidR="001C6246" w:rsidRPr="00914EB2" w:rsidRDefault="001C6246" w:rsidP="001C6246">
      <w:pPr>
        <w:pStyle w:val="affff9"/>
        <w:numPr>
          <w:ilvl w:val="0"/>
          <w:numId w:val="131"/>
        </w:numPr>
        <w:suppressAutoHyphens/>
        <w:spacing w:line="276" w:lineRule="auto"/>
        <w:ind w:left="0" w:firstLine="709"/>
        <w:jc w:val="both"/>
      </w:pPr>
      <w:r w:rsidRPr="00914EB2">
        <w:lastRenderedPageBreak/>
        <w:t xml:space="preserve"> постановление Правительства Московской области от 25.10.2016 № 783/39 «Об утверждении государственной программы Московской области «Социальная защита населения Московской области» на 2017–2024 годы»;</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постановление Правительства Московской области от 26.03.2019 </w:t>
      </w:r>
      <w:r w:rsidRPr="00914EB2">
        <w:br/>
        <w:t>№ 172/10 «О внесении изменений в постановление Правительства Московской области от 09.10.2018 № 727/36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25.10.2016 №788/39 «Об утверждении государственной программы Московской области «Предпринимательство Подмосковья» на 2017–2024 годы»;</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25.10.2016 № 795/39 «Об утверждении государственной программы Московской области «Экология и окружающая среда Подмосковья» на 2017–2026 годы»;</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25.10.2016 № 790/39 «Об утверждении государственной программы Московской области «Жилище» на 2017–2027 годы»;</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постановление Правительства Московской области от 26.09.2019 № 656/32 «О внесении изменений в некоторые постановления Правительства Московской области по вопросам формирования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решение Исполкома Моссовета и Мособлисполкома от 17.04.1980 № 500-1143 «Об утверждении </w:t>
      </w:r>
      <w:proofErr w:type="gramStart"/>
      <w:r w:rsidRPr="00914EB2">
        <w:t>проекта установления красных линий границ зон санитарной охраны источников водоснабжения</w:t>
      </w:r>
      <w:proofErr w:type="gramEnd"/>
      <w:r w:rsidRPr="00914EB2">
        <w:t xml:space="preserve"> г. Москвы в границах ЛПЗП»;</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города Москвы и Московской области»;</w:t>
      </w:r>
    </w:p>
    <w:p w:rsidR="001C6246" w:rsidRPr="00914EB2" w:rsidRDefault="001C6246" w:rsidP="001C6246">
      <w:pPr>
        <w:pStyle w:val="affff9"/>
        <w:numPr>
          <w:ilvl w:val="0"/>
          <w:numId w:val="131"/>
        </w:numPr>
        <w:suppressAutoHyphens/>
        <w:spacing w:line="276" w:lineRule="auto"/>
        <w:ind w:left="0" w:firstLine="709"/>
        <w:jc w:val="both"/>
      </w:pPr>
      <w:r w:rsidRPr="00914EB2">
        <w:t>распоряжение Министерства сельского хозяйства и продовольствия Московской области от 10.10.2019 № 20РВ 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 генеральная схема газоснабжения Московской области до 2030 года, разработанная ОАО «Газпром промгаз» при участ</w:t>
      </w:r>
      <w:proofErr w:type="gramStart"/>
      <w:r w:rsidRPr="00914EB2">
        <w:t>ии АО</w:t>
      </w:r>
      <w:proofErr w:type="gramEnd"/>
      <w:r w:rsidRPr="00914EB2">
        <w:t xml:space="preserve"> «Мособлгаз», одобренная утвержденным решением Межведомственной комиссии по вопросам энергообеспечения Московской области от 14.11.2013 № 11;</w:t>
      </w:r>
    </w:p>
    <w:p w:rsidR="001C6246" w:rsidRPr="00914EB2" w:rsidRDefault="001C6246" w:rsidP="001C6246">
      <w:pPr>
        <w:pStyle w:val="affff9"/>
        <w:numPr>
          <w:ilvl w:val="0"/>
          <w:numId w:val="131"/>
        </w:numPr>
        <w:suppressAutoHyphens/>
        <w:spacing w:line="276" w:lineRule="auto"/>
        <w:ind w:left="0" w:firstLine="709"/>
        <w:jc w:val="both"/>
      </w:pPr>
      <w:r w:rsidRPr="00914EB2">
        <w:t>инвестиционная программа АО «Мособлэнерго», утвержденная приказом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rsidR="001C6246" w:rsidRPr="00914EB2" w:rsidRDefault="001C6246" w:rsidP="001C6246">
      <w:pPr>
        <w:pStyle w:val="affff9"/>
        <w:numPr>
          <w:ilvl w:val="0"/>
          <w:numId w:val="131"/>
        </w:numPr>
        <w:suppressAutoHyphens/>
        <w:spacing w:line="276" w:lineRule="auto"/>
        <w:ind w:left="0" w:firstLine="709"/>
        <w:jc w:val="both"/>
      </w:pPr>
      <w:r w:rsidRPr="00914EB2">
        <w:t xml:space="preserve">совместная инвестиционная программа ПАО «Газпром» и Правительства Московской области: «Программа развития газоснабжения и газификации Московской </w:t>
      </w:r>
      <w:r w:rsidRPr="00914EB2">
        <w:lastRenderedPageBreak/>
        <w:t>области на период 2021-2025 годы, подписанной 18.11.2020 г. Губернатором Московской области Воробьевым А.Ю. и Председателем Правления ПАО «Газпром» Миллером А.Б.;</w:t>
      </w:r>
    </w:p>
    <w:p w:rsidR="001C6246" w:rsidRPr="00914EB2" w:rsidRDefault="001C6246" w:rsidP="001C6246">
      <w:pPr>
        <w:pStyle w:val="affff9"/>
        <w:numPr>
          <w:ilvl w:val="0"/>
          <w:numId w:val="131"/>
        </w:numPr>
        <w:suppressAutoHyphens/>
        <w:spacing w:line="276" w:lineRule="auto"/>
        <w:ind w:left="0" w:firstLine="709"/>
        <w:jc w:val="both"/>
      </w:pPr>
      <w:r w:rsidRPr="00914EB2">
        <w:t>приказ министра энергетики Московской области от 30.10.2020 № 66 «Об утверждении изменений, вносимых в инвестиционную программу акционерного общества «Московская областная энергосетевая компания», утвержденную приказом министра энергетики Московской области от 18.12.2019 № 105 (Инвестиционная программа АО Мособлэнерго на 2021-2025 годы);</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1C6246" w:rsidRPr="00914EB2" w:rsidRDefault="001C6246" w:rsidP="001C6246">
      <w:pPr>
        <w:pStyle w:val="affff9"/>
        <w:numPr>
          <w:ilvl w:val="0"/>
          <w:numId w:val="131"/>
        </w:numPr>
        <w:suppressAutoHyphens/>
        <w:spacing w:line="276" w:lineRule="auto"/>
        <w:ind w:left="0" w:firstLine="709"/>
        <w:jc w:val="both"/>
      </w:pPr>
      <w:r w:rsidRPr="00914EB2">
        <w:t>схема и программа перспективного развития электроэнергетики Московской области на период 2023–2027 годов;</w:t>
      </w:r>
    </w:p>
    <w:p w:rsidR="001C6246" w:rsidRPr="00914EB2" w:rsidRDefault="001C6246" w:rsidP="001C6246">
      <w:pPr>
        <w:pStyle w:val="affff9"/>
        <w:numPr>
          <w:ilvl w:val="0"/>
          <w:numId w:val="131"/>
        </w:numPr>
        <w:suppressAutoHyphens/>
        <w:spacing w:line="276" w:lineRule="auto"/>
        <w:ind w:left="0" w:firstLine="709"/>
        <w:jc w:val="both"/>
      </w:pPr>
      <w:r w:rsidRPr="00914EB2">
        <w:t>постановление Правительства Московской области от 07.07.2022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1C6246" w:rsidRPr="00914EB2" w:rsidRDefault="001C6246" w:rsidP="001C6246">
      <w:pPr>
        <w:pStyle w:val="affff9"/>
        <w:numPr>
          <w:ilvl w:val="0"/>
          <w:numId w:val="131"/>
        </w:numPr>
        <w:suppressAutoHyphens/>
        <w:spacing w:line="276" w:lineRule="auto"/>
        <w:ind w:left="0" w:firstLine="709"/>
        <w:jc w:val="both"/>
      </w:pPr>
      <w:proofErr w:type="gramStart"/>
      <w:r w:rsidRPr="00914EB2">
        <w:t>Приказ Министерства энергетики Российской Федерации от 24.11.2022 № 30@ «Об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 (Инвестиционная программа ПАО «Россети Московский регион»);</w:t>
      </w:r>
      <w:proofErr w:type="gramEnd"/>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приказ Министерства спорта Российской Федерации от 19.08.2021 № 649 «О рекомендованных нормативах и нормах обеспеченности населения объектами спортивной инфраструктуры»;</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Постановление Правительства Московской области от 04.10.2022 № 1061/35</w:t>
      </w:r>
      <w:proofErr w:type="gramStart"/>
      <w:r w:rsidRPr="00914EB2">
        <w:t xml:space="preserve"> О</w:t>
      </w:r>
      <w:proofErr w:type="gramEnd"/>
      <w:r w:rsidRPr="00914EB2">
        <w:t xml:space="preserve">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 (вместе с «Перечнем постановлений Правительства Московской области, которые признаются утратившими силу»);</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lastRenderedPageBreak/>
        <w:t>постановление Правительства Московской области от 30.12.2022 № 1522/48 «О внесении изменений в Программу Правительства Московской области «Развитие газификации в Московской области до 2030 года»»;</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proofErr w:type="gramStart"/>
      <w:r w:rsidRPr="00914EB2">
        <w:t>добавить ссылку на 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 утвержденную приказом министра энергетики Московской области от 18.12.2019 № 105, с изменениями, внесенными приказом министра энергетики Московской области от 30.10.2020</w:t>
      </w:r>
      <w:r w:rsidRPr="00914EB2">
        <w:tab/>
        <w:t xml:space="preserve"> № 66 (Инвестиционная программа АО Мособлэнерго на 2021 - 2025 годы);</w:t>
      </w:r>
      <w:proofErr w:type="gramEnd"/>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приказ Минэнерго России от 28.12.2021 № 35@ «Об утверждении изменений, вносимых в инвестиционную программу ПАО «ФСК - Россети» на 2020 - 2024 годы, утвержденную приказом Минэнерго России от 27.12.2019 № 36@, с изменениями, внесенными приказом Минэнерго России от 30.12.2020 № 34@»;</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постановление Правительства Московской области от 17.01.2023 № 1/2 «О внесении изменений в государственную программу Московской области «Развитие инженерной инфраструктуры, энергоэффективности и отрасли обращения с отходами» на 2023 - 2028 годы»;</w:t>
      </w:r>
    </w:p>
    <w:p w:rsidR="001C6246" w:rsidRPr="00914EB2" w:rsidRDefault="001C6246" w:rsidP="001C6246">
      <w:pPr>
        <w:pStyle w:val="affff9"/>
        <w:numPr>
          <w:ilvl w:val="0"/>
          <w:numId w:val="131"/>
        </w:numPr>
        <w:suppressAutoHyphens/>
        <w:autoSpaceDE w:val="0"/>
        <w:autoSpaceDN w:val="0"/>
        <w:adjustRightInd w:val="0"/>
        <w:spacing w:line="276" w:lineRule="auto"/>
        <w:ind w:left="0" w:firstLine="709"/>
        <w:jc w:val="both"/>
      </w:pPr>
      <w:r w:rsidRPr="00914EB2">
        <w:t>постановление Правительства Московской области от 18.07.2023 № 537-ПП «О внесении изменений в Программу Правительства Московской области «Развитие газификации в Московской области до 2030 года»».</w:t>
      </w:r>
    </w:p>
    <w:p w:rsidR="00282564" w:rsidRPr="00914EB2" w:rsidRDefault="00282564"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2D2C59" w:rsidRPr="00914EB2" w:rsidRDefault="002D2C59" w:rsidP="00147494">
      <w:pPr>
        <w:tabs>
          <w:tab w:val="left" w:pos="0"/>
        </w:tabs>
        <w:spacing w:before="120" w:after="240"/>
        <w:ind w:firstLine="709"/>
        <w:jc w:val="center"/>
        <w:outlineLvl w:val="0"/>
        <w:rPr>
          <w:b/>
        </w:rPr>
      </w:pPr>
    </w:p>
    <w:p w:rsidR="007C4C70" w:rsidRPr="00914EB2" w:rsidRDefault="007C4C70" w:rsidP="00147494">
      <w:pPr>
        <w:tabs>
          <w:tab w:val="left" w:pos="0"/>
        </w:tabs>
        <w:spacing w:before="120" w:after="240"/>
        <w:ind w:firstLine="709"/>
        <w:jc w:val="center"/>
        <w:outlineLvl w:val="0"/>
        <w:rPr>
          <w:b/>
        </w:rPr>
      </w:pPr>
    </w:p>
    <w:p w:rsidR="0043057A" w:rsidRPr="00914EB2" w:rsidRDefault="0043057A" w:rsidP="001457AF">
      <w:pPr>
        <w:tabs>
          <w:tab w:val="left" w:pos="0"/>
        </w:tabs>
        <w:spacing w:before="120" w:after="240"/>
        <w:ind w:firstLine="709"/>
        <w:jc w:val="center"/>
        <w:outlineLvl w:val="0"/>
        <w:rPr>
          <w:b/>
        </w:rPr>
      </w:pPr>
      <w:bookmarkStart w:id="8" w:name="_Toc121145091"/>
      <w:r w:rsidRPr="00914EB2">
        <w:rPr>
          <w:b/>
        </w:rPr>
        <w:lastRenderedPageBreak/>
        <w:t>1. Планируемое социально-экономическое развитие</w:t>
      </w:r>
      <w:bookmarkStart w:id="9" w:name="_Toc20160318"/>
      <w:bookmarkStart w:id="10" w:name="_Toc70329412"/>
      <w:bookmarkEnd w:id="3"/>
      <w:bookmarkEnd w:id="4"/>
      <w:bookmarkEnd w:id="5"/>
      <w:bookmarkEnd w:id="6"/>
      <w:bookmarkEnd w:id="7"/>
      <w:bookmarkEnd w:id="8"/>
    </w:p>
    <w:p w:rsidR="00D016B3" w:rsidRPr="00914EB2" w:rsidRDefault="00D016B3" w:rsidP="001457AF">
      <w:pPr>
        <w:numPr>
          <w:ilvl w:val="1"/>
          <w:numId w:val="0"/>
        </w:numPr>
        <w:spacing w:before="120" w:after="120"/>
        <w:ind w:right="-79"/>
        <w:jc w:val="center"/>
        <w:outlineLvl w:val="1"/>
        <w:rPr>
          <w:b/>
        </w:rPr>
      </w:pPr>
      <w:bookmarkStart w:id="11" w:name="_Toc66727158"/>
      <w:bookmarkStart w:id="12" w:name="_Toc80957599"/>
      <w:bookmarkStart w:id="13" w:name="_Toc121145092"/>
      <w:r w:rsidRPr="00914EB2">
        <w:rPr>
          <w:b/>
        </w:rPr>
        <w:t>1.1. Характеристика демографической ситуации</w:t>
      </w:r>
      <w:bookmarkEnd w:id="11"/>
      <w:r w:rsidRPr="00914EB2">
        <w:rPr>
          <w:b/>
        </w:rPr>
        <w:t xml:space="preserve"> и прогноз численности населения</w:t>
      </w:r>
      <w:bookmarkEnd w:id="12"/>
      <w:bookmarkEnd w:id="13"/>
    </w:p>
    <w:p w:rsidR="00AE5B8A" w:rsidRPr="00914EB2" w:rsidRDefault="00AE5B8A" w:rsidP="00AE5B8A">
      <w:pPr>
        <w:tabs>
          <w:tab w:val="left" w:pos="0"/>
        </w:tabs>
        <w:spacing w:line="288" w:lineRule="auto"/>
        <w:ind w:right="-79" w:firstLine="709"/>
        <w:jc w:val="both"/>
        <w:rPr>
          <w:rFonts w:eastAsiaTheme="majorEastAsia"/>
          <w:bCs/>
          <w:kern w:val="28"/>
        </w:rPr>
      </w:pPr>
      <w:bookmarkStart w:id="14" w:name="bookmark251"/>
      <w:r w:rsidRPr="00914EB2">
        <w:rPr>
          <w:rFonts w:eastAsiaTheme="majorEastAsia"/>
          <w:bCs/>
          <w:kern w:val="28"/>
        </w:rPr>
        <w:t>Численность постоянного населения городского округа Люберцы составляет 348,54 тыс. человек.</w:t>
      </w:r>
    </w:p>
    <w:p w:rsidR="00AE5B8A" w:rsidRPr="00914EB2" w:rsidRDefault="00AE5B8A" w:rsidP="00AE5B8A">
      <w:pPr>
        <w:tabs>
          <w:tab w:val="left" w:pos="0"/>
        </w:tabs>
        <w:spacing w:line="288" w:lineRule="auto"/>
        <w:ind w:right="-79" w:firstLine="709"/>
        <w:jc w:val="both"/>
        <w:rPr>
          <w:rFonts w:eastAsiaTheme="majorEastAsia"/>
          <w:bCs/>
          <w:kern w:val="28"/>
        </w:rPr>
      </w:pPr>
      <w:r w:rsidRPr="00914EB2">
        <w:rPr>
          <w:rFonts w:eastAsiaTheme="majorEastAsia"/>
          <w:bCs/>
          <w:kern w:val="28"/>
        </w:rPr>
        <w:t xml:space="preserve">Согласно генеральному плану </w:t>
      </w:r>
      <w:r w:rsidRPr="00914EB2">
        <w:rPr>
          <w:bCs/>
        </w:rPr>
        <w:t>городского округа Люберцы</w:t>
      </w:r>
      <w:r w:rsidRPr="00914EB2">
        <w:rPr>
          <w:rFonts w:eastAsiaTheme="majorEastAsia"/>
          <w:bCs/>
          <w:kern w:val="28"/>
        </w:rPr>
        <w:t xml:space="preserve"> численность населения на первую очередь составит 426,48 тыс. чел., на расчетный срок – 469,73 тыс. чел.</w:t>
      </w:r>
    </w:p>
    <w:p w:rsidR="00C1514D" w:rsidRPr="00914EB2" w:rsidRDefault="00C1514D" w:rsidP="00BD08A3">
      <w:pPr>
        <w:tabs>
          <w:tab w:val="left" w:pos="0"/>
        </w:tabs>
        <w:spacing w:line="288" w:lineRule="auto"/>
        <w:ind w:right="-79" w:firstLine="709"/>
        <w:jc w:val="both"/>
      </w:pPr>
    </w:p>
    <w:bookmarkEnd w:id="14"/>
    <w:p w:rsidR="00D016B3" w:rsidRPr="00914EB2" w:rsidRDefault="006415E3" w:rsidP="008E46E8">
      <w:pPr>
        <w:pStyle w:val="affff9"/>
        <w:numPr>
          <w:ilvl w:val="1"/>
          <w:numId w:val="130"/>
        </w:numPr>
        <w:spacing w:before="120" w:after="120"/>
        <w:ind w:right="-79"/>
        <w:jc w:val="center"/>
        <w:outlineLvl w:val="1"/>
      </w:pPr>
      <w:r w:rsidRPr="00914EB2">
        <w:rPr>
          <w:b/>
        </w:rPr>
        <w:t xml:space="preserve"> </w:t>
      </w:r>
      <w:bookmarkStart w:id="15" w:name="_Toc121145093"/>
      <w:r w:rsidR="00D016B3" w:rsidRPr="00914EB2">
        <w:rPr>
          <w:b/>
        </w:rPr>
        <w:t>Характеристика объектов социально-культурного и коммунально-бытового обслуживания местного значения</w:t>
      </w:r>
      <w:bookmarkEnd w:id="15"/>
    </w:p>
    <w:p w:rsidR="00D016B3" w:rsidRPr="00914EB2" w:rsidRDefault="00D016B3" w:rsidP="00E90F59">
      <w:pPr>
        <w:spacing w:line="288" w:lineRule="auto"/>
        <w:ind w:firstLine="720"/>
        <w:jc w:val="both"/>
      </w:pPr>
      <w:r w:rsidRPr="00914EB2">
        <w:rPr>
          <w:rFonts w:eastAsiaTheme="majorEastAsia"/>
          <w:bCs/>
          <w:kern w:val="28"/>
        </w:rPr>
        <w:t xml:space="preserve">Объекты социально-культурного и коммунально-бытового обслуживания местного значения запланированы </w:t>
      </w:r>
      <w:r w:rsidR="00B87C23" w:rsidRPr="00914EB2">
        <w:rPr>
          <w:rFonts w:eastAsiaTheme="majorEastAsia"/>
          <w:bCs/>
          <w:kern w:val="28"/>
        </w:rPr>
        <w:t xml:space="preserve">с учетом </w:t>
      </w:r>
      <w:r w:rsidRPr="00914EB2">
        <w:rPr>
          <w:rFonts w:eastAsiaTheme="majorEastAsia"/>
          <w:bCs/>
          <w:kern w:val="28"/>
        </w:rPr>
        <w:t>потребностей в учреждениях каждого типа</w:t>
      </w:r>
      <w:r w:rsidR="00B87C23" w:rsidRPr="00914EB2">
        <w:rPr>
          <w:rFonts w:eastAsiaTheme="majorEastAsia"/>
          <w:bCs/>
          <w:kern w:val="28"/>
        </w:rPr>
        <w:t>, определенных в генеральном плане</w:t>
      </w:r>
      <w:r w:rsidRPr="00914EB2">
        <w:t xml:space="preserve"> (таблица 1.</w:t>
      </w:r>
      <w:r w:rsidR="002E43E8" w:rsidRPr="00914EB2">
        <w:t>2</w:t>
      </w:r>
      <w:r w:rsidRPr="00914EB2">
        <w:t>.</w:t>
      </w:r>
      <w:r w:rsidR="002E43E8" w:rsidRPr="00914EB2">
        <w:t>1</w:t>
      </w:r>
      <w:r w:rsidRPr="00914EB2">
        <w:t>)</w:t>
      </w:r>
      <w:r w:rsidR="00B87C23" w:rsidRPr="00914EB2">
        <w:t>.</w:t>
      </w:r>
    </w:p>
    <w:p w:rsidR="00D016B3" w:rsidRPr="00914EB2" w:rsidRDefault="00D016B3" w:rsidP="00E90F59">
      <w:pPr>
        <w:tabs>
          <w:tab w:val="left" w:pos="0"/>
          <w:tab w:val="left" w:pos="4253"/>
        </w:tabs>
        <w:spacing w:line="288" w:lineRule="auto"/>
        <w:ind w:right="-1" w:firstLine="709"/>
        <w:jc w:val="both"/>
      </w:pPr>
      <w:r w:rsidRPr="00914EB2">
        <w:t>Количество и местоположение планируемых объектов социальной инфраструктуры могут уточняться в соответствии с проектами планировки территории</w:t>
      </w:r>
      <w:r w:rsidR="002E43E8" w:rsidRPr="00914EB2">
        <w:t xml:space="preserve"> (ППТ)</w:t>
      </w:r>
      <w:r w:rsidRPr="00914EB2">
        <w:t xml:space="preserve"> и градостроительными концепциями, одобренными решениями Градостроительного совета Московской области.</w:t>
      </w:r>
    </w:p>
    <w:p w:rsidR="00E90F59" w:rsidRPr="00914EB2" w:rsidRDefault="00D016B3" w:rsidP="00E90F59">
      <w:pPr>
        <w:tabs>
          <w:tab w:val="left" w:pos="0"/>
          <w:tab w:val="left" w:pos="4253"/>
        </w:tabs>
        <w:spacing w:line="288" w:lineRule="auto"/>
        <w:ind w:firstLine="709"/>
        <w:jc w:val="both"/>
      </w:pPr>
      <w:r w:rsidRPr="00914EB2">
        <w:t xml:space="preserve">Емкость (мощность) объектов приводится ориентировочно и будет определяться (уточняться) на стадии разработки ППТ в соответствии с </w:t>
      </w:r>
      <w:r w:rsidR="002E43E8" w:rsidRPr="00914EB2">
        <w:t>нормативами градостроительного проектирования</w:t>
      </w:r>
      <w:r w:rsidRPr="00914EB2">
        <w:t>, а также согласно Программам комплексного развития муниципального образования и Адресным инвестиционным программам Московской области.</w:t>
      </w:r>
    </w:p>
    <w:p w:rsidR="00E90F59" w:rsidRPr="00914EB2" w:rsidRDefault="00E90F59" w:rsidP="00E90F59">
      <w:pPr>
        <w:tabs>
          <w:tab w:val="left" w:pos="0"/>
          <w:tab w:val="left" w:pos="4253"/>
        </w:tabs>
        <w:spacing w:after="100" w:afterAutospacing="1" w:line="360" w:lineRule="auto"/>
        <w:ind w:right="-1" w:firstLine="709"/>
        <w:jc w:val="both"/>
      </w:pPr>
    </w:p>
    <w:p w:rsidR="0043057A" w:rsidRPr="00914EB2" w:rsidRDefault="0043057A" w:rsidP="00E90F59">
      <w:pPr>
        <w:tabs>
          <w:tab w:val="left" w:pos="0"/>
        </w:tabs>
        <w:spacing w:line="360" w:lineRule="auto"/>
        <w:ind w:firstLine="567"/>
        <w:jc w:val="both"/>
      </w:pPr>
    </w:p>
    <w:p w:rsidR="0043057A" w:rsidRPr="00914EB2" w:rsidRDefault="0043057A" w:rsidP="0043057A">
      <w:pPr>
        <w:tabs>
          <w:tab w:val="left" w:pos="0"/>
        </w:tabs>
        <w:ind w:firstLine="567"/>
        <w:jc w:val="both"/>
        <w:sectPr w:rsidR="0043057A" w:rsidRPr="00914EB2" w:rsidSect="00D80424">
          <w:footerReference w:type="even" r:id="rId11"/>
          <w:footerReference w:type="default" r:id="rId12"/>
          <w:footerReference w:type="first" r:id="rId13"/>
          <w:pgSz w:w="11906" w:h="16838"/>
          <w:pgMar w:top="1134" w:right="851" w:bottom="1134" w:left="1701" w:header="709" w:footer="709" w:gutter="0"/>
          <w:pgNumType w:start="0"/>
          <w:cols w:space="708"/>
          <w:titlePg/>
          <w:docGrid w:linePitch="360"/>
        </w:sectPr>
      </w:pPr>
    </w:p>
    <w:p w:rsidR="0043057A" w:rsidRPr="00914EB2" w:rsidRDefault="0043057A" w:rsidP="00147494">
      <w:pPr>
        <w:tabs>
          <w:tab w:val="left" w:pos="0"/>
        </w:tabs>
        <w:spacing w:after="120"/>
        <w:jc w:val="center"/>
        <w:outlineLvl w:val="0"/>
        <w:rPr>
          <w:u w:val="single"/>
        </w:rPr>
      </w:pPr>
      <w:bookmarkStart w:id="16" w:name="_Toc120719811"/>
      <w:bookmarkStart w:id="17" w:name="_Toc121145006"/>
      <w:bookmarkStart w:id="18" w:name="_Toc121145094"/>
      <w:r w:rsidRPr="00914EB2">
        <w:rPr>
          <w:u w:val="single"/>
        </w:rPr>
        <w:lastRenderedPageBreak/>
        <w:t>Расч</w:t>
      </w:r>
      <w:r w:rsidR="00B87C23" w:rsidRPr="00914EB2">
        <w:rPr>
          <w:u w:val="single"/>
        </w:rPr>
        <w:t>е</w:t>
      </w:r>
      <w:r w:rsidRPr="00914EB2">
        <w:rPr>
          <w:u w:val="single"/>
        </w:rPr>
        <w:t>т планируемых объектов социально-культурного и коммунально-бытового обслуживания населения местного значения</w:t>
      </w:r>
      <w:bookmarkEnd w:id="16"/>
      <w:bookmarkEnd w:id="17"/>
      <w:bookmarkEnd w:id="18"/>
    </w:p>
    <w:p w:rsidR="0043057A" w:rsidRPr="00914EB2" w:rsidRDefault="0043057A" w:rsidP="00147494">
      <w:pPr>
        <w:tabs>
          <w:tab w:val="left" w:pos="0"/>
        </w:tabs>
        <w:jc w:val="right"/>
        <w:outlineLvl w:val="0"/>
      </w:pPr>
      <w:bookmarkStart w:id="19" w:name="_Toc120719812"/>
      <w:bookmarkStart w:id="20" w:name="_Toc121145007"/>
      <w:bookmarkStart w:id="21" w:name="_Toc121145095"/>
      <w:r w:rsidRPr="00914EB2">
        <w:t xml:space="preserve">Таблица </w:t>
      </w:r>
      <w:r w:rsidR="00566390" w:rsidRPr="00914EB2">
        <w:t>1</w:t>
      </w:r>
      <w:r w:rsidRPr="00914EB2">
        <w:t>.2.1</w:t>
      </w:r>
      <w:bookmarkEnd w:id="19"/>
      <w:bookmarkEnd w:id="20"/>
      <w:bookmarkEnd w:id="21"/>
    </w:p>
    <w:p w:rsidR="0043057A" w:rsidRPr="00914EB2" w:rsidRDefault="0043057A" w:rsidP="0043057A">
      <w:pPr>
        <w:tabs>
          <w:tab w:val="left" w:pos="0"/>
        </w:tabs>
        <w:ind w:firstLine="567"/>
        <w:jc w:val="right"/>
      </w:pPr>
    </w:p>
    <w:tbl>
      <w:tblPr>
        <w:tblW w:w="5000" w:type="pct"/>
        <w:tblLook w:val="04A0" w:firstRow="1" w:lastRow="0" w:firstColumn="1" w:lastColumn="0" w:noHBand="0" w:noVBand="1"/>
      </w:tblPr>
      <w:tblGrid>
        <w:gridCol w:w="739"/>
        <w:gridCol w:w="2676"/>
        <w:gridCol w:w="1544"/>
        <w:gridCol w:w="1739"/>
        <w:gridCol w:w="1934"/>
        <w:gridCol w:w="1925"/>
        <w:gridCol w:w="1437"/>
        <w:gridCol w:w="2792"/>
      </w:tblGrid>
      <w:tr w:rsidR="00914EB2" w:rsidRPr="00914EB2" w:rsidTr="00197C9F">
        <w:trPr>
          <w:trHeight w:val="255"/>
          <w:tblHeader/>
        </w:trPr>
        <w:tc>
          <w:tcPr>
            <w:tcW w:w="2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E5B8A" w:rsidRPr="00914EB2" w:rsidRDefault="00AE5B8A" w:rsidP="00197C9F">
            <w:pPr>
              <w:jc w:val="center"/>
            </w:pPr>
            <w:r w:rsidRPr="00914EB2">
              <w:t>Поз.</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E5B8A" w:rsidRPr="00914EB2" w:rsidRDefault="00AE5B8A" w:rsidP="00197C9F">
            <w:pPr>
              <w:jc w:val="center"/>
            </w:pPr>
            <w:r w:rsidRPr="00914EB2">
              <w:t>Наименование учреждений обслуживания</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E5B8A" w:rsidRPr="00914EB2" w:rsidRDefault="00AE5B8A" w:rsidP="00197C9F">
            <w:pPr>
              <w:jc w:val="center"/>
            </w:pPr>
            <w:r w:rsidRPr="00914EB2">
              <w:t>Единица измерения</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E5B8A" w:rsidRPr="00914EB2" w:rsidRDefault="00AE5B8A" w:rsidP="00197C9F">
            <w:pPr>
              <w:jc w:val="center"/>
            </w:pPr>
            <w:r w:rsidRPr="00914EB2">
              <w:t>Нормативный показатель на 1000 жителей</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E5B8A" w:rsidRPr="00914EB2" w:rsidRDefault="00AE5B8A" w:rsidP="00197C9F">
            <w:pPr>
              <w:jc w:val="center"/>
            </w:pPr>
            <w:r w:rsidRPr="00914EB2">
              <w:t>Существующие сохраняемые учреждения</w:t>
            </w:r>
          </w:p>
        </w:tc>
        <w:tc>
          <w:tcPr>
            <w:tcW w:w="2081" w:type="pct"/>
            <w:gridSpan w:val="3"/>
            <w:tcBorders>
              <w:top w:val="single" w:sz="4" w:space="0" w:color="auto"/>
              <w:left w:val="nil"/>
              <w:bottom w:val="single" w:sz="4" w:space="0" w:color="auto"/>
              <w:right w:val="single" w:sz="4" w:space="0" w:color="auto"/>
            </w:tcBorders>
            <w:shd w:val="clear" w:color="auto" w:fill="auto"/>
            <w:hideMark/>
          </w:tcPr>
          <w:p w:rsidR="00AE5B8A" w:rsidRPr="00914EB2" w:rsidRDefault="00AE5B8A" w:rsidP="00197C9F">
            <w:pPr>
              <w:jc w:val="center"/>
            </w:pPr>
            <w:r w:rsidRPr="00914EB2">
              <w:t xml:space="preserve">Требуется по нормативу </w:t>
            </w:r>
          </w:p>
        </w:tc>
      </w:tr>
      <w:tr w:rsidR="00914EB2" w:rsidRPr="00914EB2" w:rsidTr="00197C9F">
        <w:trPr>
          <w:trHeight w:val="765"/>
          <w:tblHeader/>
        </w:trPr>
        <w:tc>
          <w:tcPr>
            <w:tcW w:w="250" w:type="pct"/>
            <w:vMerge/>
            <w:tcBorders>
              <w:top w:val="single" w:sz="4" w:space="0" w:color="auto"/>
              <w:left w:val="single" w:sz="4" w:space="0" w:color="auto"/>
              <w:bottom w:val="single" w:sz="4" w:space="0" w:color="auto"/>
              <w:right w:val="single" w:sz="4" w:space="0" w:color="auto"/>
            </w:tcBorders>
            <w:vAlign w:val="center"/>
            <w:hideMark/>
          </w:tcPr>
          <w:p w:rsidR="00AE5B8A" w:rsidRPr="00914EB2" w:rsidRDefault="00AE5B8A" w:rsidP="00197C9F"/>
        </w:tc>
        <w:tc>
          <w:tcPr>
            <w:tcW w:w="905" w:type="pct"/>
            <w:vMerge/>
            <w:tcBorders>
              <w:top w:val="single" w:sz="4" w:space="0" w:color="auto"/>
              <w:left w:val="single" w:sz="4" w:space="0" w:color="auto"/>
              <w:bottom w:val="single" w:sz="4" w:space="0" w:color="auto"/>
              <w:right w:val="single" w:sz="4" w:space="0" w:color="auto"/>
            </w:tcBorders>
            <w:vAlign w:val="center"/>
            <w:hideMark/>
          </w:tcPr>
          <w:p w:rsidR="00AE5B8A" w:rsidRPr="00914EB2" w:rsidRDefault="00AE5B8A" w:rsidP="00197C9F"/>
        </w:tc>
        <w:tc>
          <w:tcPr>
            <w:tcW w:w="522" w:type="pct"/>
            <w:vMerge/>
            <w:tcBorders>
              <w:top w:val="single" w:sz="4" w:space="0" w:color="auto"/>
              <w:left w:val="single" w:sz="4" w:space="0" w:color="auto"/>
              <w:bottom w:val="single" w:sz="4" w:space="0" w:color="auto"/>
              <w:right w:val="single" w:sz="4" w:space="0" w:color="auto"/>
            </w:tcBorders>
            <w:vAlign w:val="center"/>
            <w:hideMark/>
          </w:tcPr>
          <w:p w:rsidR="00AE5B8A" w:rsidRPr="00914EB2" w:rsidRDefault="00AE5B8A" w:rsidP="00197C9F"/>
        </w:tc>
        <w:tc>
          <w:tcPr>
            <w:tcW w:w="588" w:type="pct"/>
            <w:vMerge/>
            <w:tcBorders>
              <w:top w:val="single" w:sz="4" w:space="0" w:color="auto"/>
              <w:left w:val="single" w:sz="4" w:space="0" w:color="auto"/>
              <w:bottom w:val="single" w:sz="4" w:space="0" w:color="auto"/>
              <w:right w:val="single" w:sz="4" w:space="0" w:color="auto"/>
            </w:tcBorders>
            <w:vAlign w:val="center"/>
            <w:hideMark/>
          </w:tcPr>
          <w:p w:rsidR="00AE5B8A" w:rsidRPr="00914EB2" w:rsidRDefault="00AE5B8A" w:rsidP="00197C9F"/>
        </w:tc>
        <w:tc>
          <w:tcPr>
            <w:tcW w:w="654" w:type="pct"/>
            <w:vMerge/>
            <w:tcBorders>
              <w:top w:val="single" w:sz="4" w:space="0" w:color="auto"/>
              <w:left w:val="single" w:sz="4" w:space="0" w:color="auto"/>
              <w:bottom w:val="single" w:sz="4" w:space="0" w:color="auto"/>
              <w:right w:val="single" w:sz="4" w:space="0" w:color="auto"/>
            </w:tcBorders>
            <w:vAlign w:val="center"/>
            <w:hideMark/>
          </w:tcPr>
          <w:p w:rsidR="00AE5B8A" w:rsidRPr="00914EB2" w:rsidRDefault="00AE5B8A" w:rsidP="00197C9F"/>
        </w:tc>
        <w:tc>
          <w:tcPr>
            <w:tcW w:w="651" w:type="pct"/>
            <w:tcBorders>
              <w:top w:val="nil"/>
              <w:left w:val="nil"/>
              <w:bottom w:val="single" w:sz="4" w:space="0" w:color="auto"/>
              <w:right w:val="single" w:sz="4" w:space="0" w:color="auto"/>
            </w:tcBorders>
            <w:shd w:val="clear" w:color="auto" w:fill="auto"/>
            <w:hideMark/>
          </w:tcPr>
          <w:p w:rsidR="00AE5B8A" w:rsidRPr="00914EB2" w:rsidRDefault="00AE5B8A" w:rsidP="00197C9F">
            <w:pPr>
              <w:jc w:val="center"/>
            </w:pPr>
            <w:r w:rsidRPr="00914EB2">
              <w:t>Существующее положение</w:t>
            </w:r>
          </w:p>
        </w:tc>
        <w:tc>
          <w:tcPr>
            <w:tcW w:w="486" w:type="pct"/>
            <w:tcBorders>
              <w:top w:val="nil"/>
              <w:left w:val="nil"/>
              <w:bottom w:val="single" w:sz="4" w:space="0" w:color="auto"/>
              <w:right w:val="single" w:sz="4" w:space="0" w:color="auto"/>
            </w:tcBorders>
            <w:shd w:val="clear" w:color="auto" w:fill="auto"/>
            <w:hideMark/>
          </w:tcPr>
          <w:p w:rsidR="00AE5B8A" w:rsidRPr="00914EB2" w:rsidRDefault="00AE5B8A" w:rsidP="00197C9F">
            <w:pPr>
              <w:jc w:val="center"/>
            </w:pPr>
            <w:r w:rsidRPr="00914EB2">
              <w:t xml:space="preserve">Первая очередь </w:t>
            </w:r>
          </w:p>
        </w:tc>
        <w:tc>
          <w:tcPr>
            <w:tcW w:w="944" w:type="pct"/>
            <w:tcBorders>
              <w:top w:val="nil"/>
              <w:left w:val="nil"/>
              <w:bottom w:val="single" w:sz="4" w:space="0" w:color="auto"/>
              <w:right w:val="single" w:sz="4" w:space="0" w:color="auto"/>
            </w:tcBorders>
            <w:shd w:val="clear" w:color="auto" w:fill="auto"/>
            <w:hideMark/>
          </w:tcPr>
          <w:p w:rsidR="00AE5B8A" w:rsidRPr="00914EB2" w:rsidRDefault="00AE5B8A" w:rsidP="00197C9F">
            <w:pPr>
              <w:jc w:val="center"/>
            </w:pPr>
            <w:r w:rsidRPr="00914EB2">
              <w:t>Расчетный срок  (включая первую очередь)</w:t>
            </w:r>
          </w:p>
        </w:tc>
      </w:tr>
      <w:tr w:rsidR="00914EB2" w:rsidRPr="00914EB2" w:rsidTr="00197C9F">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 Учреждения образования</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1.1.</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Общеобразовательные организации</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мест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135</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35951</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47053</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57575</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63414</w:t>
            </w:r>
          </w:p>
        </w:tc>
      </w:tr>
      <w:tr w:rsidR="00914EB2" w:rsidRPr="00914EB2" w:rsidTr="00197C9F">
        <w:trPr>
          <w:trHeight w:val="76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1.2.</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Дошкольные образовательные организации</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мест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65</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13560</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22655</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27721</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30532</w:t>
            </w:r>
          </w:p>
        </w:tc>
      </w:tr>
      <w:tr w:rsidR="00914EB2" w:rsidRPr="00914EB2" w:rsidTr="00197C9F">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 Учреждения культуры и искусства</w:t>
            </w:r>
          </w:p>
        </w:tc>
      </w:tr>
      <w:tr w:rsidR="00914EB2" w:rsidRPr="00914EB2" w:rsidTr="00197C9F">
        <w:trPr>
          <w:trHeight w:val="76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2.1.</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Культурно-досуговое учреждение</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мест зрительного зала</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2404</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1743</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2132</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2349</w:t>
            </w:r>
          </w:p>
        </w:tc>
      </w:tr>
      <w:tr w:rsidR="00914EB2" w:rsidRPr="00914EB2" w:rsidTr="00197C9F">
        <w:trPr>
          <w:trHeight w:val="10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2.2.</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Детские школы искусств</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мест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18 % от численности детей в возрасте от 5 до 18 лет</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4087</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5506</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6737</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7420</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2.3.</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Театры</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посадочных мест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40</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1046</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1279</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1409</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2.4.</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Концертные организации</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посадочных мест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0</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1046</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1279</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1409</w:t>
            </w:r>
          </w:p>
        </w:tc>
      </w:tr>
      <w:tr w:rsidR="00914EB2" w:rsidRPr="00914EB2" w:rsidTr="00197C9F">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 Физкультурно-оздоровительные сооружения</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3.1.</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Спортивные сооружения (плоскостные)</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тыс. кв. м</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0,9483</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367,12</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330,52</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404,43</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445,44</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3.2.</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Спортивные залы</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тыс. кв</w:t>
            </w:r>
            <w:proofErr w:type="gramStart"/>
            <w:r w:rsidRPr="00914EB2">
              <w:t>.м</w:t>
            </w:r>
            <w:proofErr w:type="gramEnd"/>
            <w:r w:rsidRPr="00914EB2">
              <w:t xml:space="preserve"> площади </w:t>
            </w:r>
            <w:r w:rsidRPr="00914EB2">
              <w:lastRenderedPageBreak/>
              <w:t>пола</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lastRenderedPageBreak/>
              <w:t>0,106</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53,04</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36,95</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45,21</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49,79</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lastRenderedPageBreak/>
              <w:t>3.3.</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Бассейны</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кв</w:t>
            </w:r>
            <w:proofErr w:type="gramStart"/>
            <w:r w:rsidRPr="00914EB2">
              <w:t>.м</w:t>
            </w:r>
            <w:proofErr w:type="gramEnd"/>
            <w:r w:rsidRPr="00914EB2">
              <w:t xml:space="preserve">  зеркала воды</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9,96</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2330</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3471</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4248</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4679</w:t>
            </w:r>
          </w:p>
        </w:tc>
      </w:tr>
      <w:tr w:rsidR="00914EB2" w:rsidRPr="00914EB2" w:rsidTr="00197C9F">
        <w:trPr>
          <w:trHeight w:val="10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3.4.</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ДЮСШ</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мест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20 % от численности детей в возрасте от 6 до 15 лет</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3317</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4883</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5975</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6581</w:t>
            </w:r>
          </w:p>
        </w:tc>
      </w:tr>
      <w:tr w:rsidR="00914EB2" w:rsidRPr="00914EB2" w:rsidTr="00197C9F">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 Предприятия торговли и общественного питания и коммунально-бытового обслуживания</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4.1.</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Предприятия торговли</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кв</w:t>
            </w:r>
            <w:proofErr w:type="gramStart"/>
            <w:r w:rsidRPr="00914EB2">
              <w:t>.м</w:t>
            </w:r>
            <w:proofErr w:type="gramEnd"/>
            <w:r w:rsidRPr="00914EB2">
              <w:t xml:space="preserve"> торговой площади</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1,51</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249,6</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533,3</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652,5</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718,7</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4.2.</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Предприятия общественного питания</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пос</w:t>
            </w:r>
            <w:proofErr w:type="gramStart"/>
            <w:r w:rsidRPr="00914EB2">
              <w:t>.м</w:t>
            </w:r>
            <w:proofErr w:type="gramEnd"/>
            <w:r w:rsidRPr="00914EB2">
              <w:t>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40</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7479</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13942</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17059</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18789</w:t>
            </w:r>
          </w:p>
        </w:tc>
      </w:tr>
      <w:tr w:rsidR="00914EB2" w:rsidRPr="00914EB2" w:rsidTr="00197C9F">
        <w:trPr>
          <w:trHeight w:val="51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4.3</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Предприятия бытового обслуживания</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раб</w:t>
            </w:r>
            <w:proofErr w:type="gramStart"/>
            <w:r w:rsidRPr="00914EB2">
              <w:t>.м</w:t>
            </w:r>
            <w:proofErr w:type="gramEnd"/>
            <w:r w:rsidRPr="00914EB2">
              <w:t>ест</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10,9</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1882</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3799</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4649</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5120</w:t>
            </w:r>
          </w:p>
        </w:tc>
      </w:tr>
      <w:tr w:rsidR="00914EB2" w:rsidRPr="00914EB2" w:rsidTr="00197C9F">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 xml:space="preserve"> 5. Места захоронений </w:t>
            </w:r>
          </w:p>
        </w:tc>
      </w:tr>
      <w:tr w:rsidR="00914EB2" w:rsidRPr="00914EB2" w:rsidTr="00197C9F">
        <w:trPr>
          <w:trHeight w:val="25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5.1.</w:t>
            </w:r>
          </w:p>
        </w:tc>
        <w:tc>
          <w:tcPr>
            <w:tcW w:w="905"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r w:rsidRPr="00914EB2">
              <w:t>Кладбище</w:t>
            </w:r>
          </w:p>
        </w:tc>
        <w:tc>
          <w:tcPr>
            <w:tcW w:w="522"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га</w:t>
            </w:r>
          </w:p>
        </w:tc>
        <w:tc>
          <w:tcPr>
            <w:tcW w:w="588"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0,24</w:t>
            </w:r>
          </w:p>
        </w:tc>
        <w:tc>
          <w:tcPr>
            <w:tcW w:w="65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89,82</w:t>
            </w:r>
          </w:p>
        </w:tc>
        <w:tc>
          <w:tcPr>
            <w:tcW w:w="651"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83,6</w:t>
            </w:r>
          </w:p>
        </w:tc>
        <w:tc>
          <w:tcPr>
            <w:tcW w:w="486"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102,4</w:t>
            </w:r>
          </w:p>
        </w:tc>
        <w:tc>
          <w:tcPr>
            <w:tcW w:w="944" w:type="pct"/>
            <w:tcBorders>
              <w:top w:val="nil"/>
              <w:left w:val="nil"/>
              <w:bottom w:val="single" w:sz="4" w:space="0" w:color="auto"/>
              <w:right w:val="single" w:sz="4" w:space="0" w:color="auto"/>
            </w:tcBorders>
            <w:shd w:val="clear" w:color="auto" w:fill="auto"/>
            <w:vAlign w:val="center"/>
            <w:hideMark/>
          </w:tcPr>
          <w:p w:rsidR="00AE5B8A" w:rsidRPr="00914EB2" w:rsidRDefault="00AE5B8A" w:rsidP="00197C9F">
            <w:pPr>
              <w:jc w:val="center"/>
            </w:pPr>
            <w:r w:rsidRPr="00914EB2">
              <w:t>112,7</w:t>
            </w:r>
          </w:p>
        </w:tc>
      </w:tr>
    </w:tbl>
    <w:p w:rsidR="00B87C23" w:rsidRPr="00914EB2" w:rsidRDefault="00B87C23" w:rsidP="0043057A">
      <w:pPr>
        <w:tabs>
          <w:tab w:val="left" w:pos="0"/>
        </w:tabs>
        <w:ind w:firstLine="567"/>
        <w:jc w:val="right"/>
        <w:sectPr w:rsidR="00B87C23" w:rsidRPr="00914EB2" w:rsidSect="005C5C91">
          <w:pgSz w:w="16838" w:h="11906" w:orient="landscape"/>
          <w:pgMar w:top="1418" w:right="1134" w:bottom="851" w:left="1134" w:header="709" w:footer="709" w:gutter="0"/>
          <w:cols w:space="708"/>
          <w:docGrid w:linePitch="360"/>
        </w:sectPr>
      </w:pPr>
    </w:p>
    <w:p w:rsidR="0043057A" w:rsidRPr="00914EB2" w:rsidRDefault="00847FBE" w:rsidP="002E43E8">
      <w:pPr>
        <w:pStyle w:val="affff9"/>
        <w:tabs>
          <w:tab w:val="left" w:pos="0"/>
        </w:tabs>
        <w:spacing w:before="40" w:after="40"/>
        <w:ind w:left="1440" w:right="-79"/>
        <w:jc w:val="center"/>
        <w:outlineLvl w:val="2"/>
        <w:rPr>
          <w:b/>
        </w:rPr>
      </w:pPr>
      <w:bookmarkStart w:id="22" w:name="_Toc91488826"/>
      <w:bookmarkStart w:id="23" w:name="_Toc110954456"/>
      <w:bookmarkStart w:id="24" w:name="_Toc120719813"/>
      <w:bookmarkStart w:id="25" w:name="_Toc121145008"/>
      <w:bookmarkStart w:id="26" w:name="_Toc121145096"/>
      <w:r w:rsidRPr="00914EB2">
        <w:rPr>
          <w:b/>
        </w:rPr>
        <w:lastRenderedPageBreak/>
        <w:t xml:space="preserve">1.2.1. </w:t>
      </w:r>
      <w:r w:rsidR="0043057A" w:rsidRPr="00914EB2">
        <w:rPr>
          <w:b/>
        </w:rPr>
        <w:t>Образование и дошкольное воспитание</w:t>
      </w:r>
      <w:bookmarkEnd w:id="22"/>
      <w:bookmarkEnd w:id="23"/>
      <w:bookmarkEnd w:id="24"/>
      <w:bookmarkEnd w:id="25"/>
      <w:bookmarkEnd w:id="26"/>
    </w:p>
    <w:p w:rsidR="00B87C23" w:rsidRPr="00914EB2" w:rsidRDefault="00B87C23" w:rsidP="00B87C23">
      <w:pPr>
        <w:tabs>
          <w:tab w:val="left" w:pos="0"/>
        </w:tabs>
        <w:spacing w:before="120" w:after="120" w:line="288" w:lineRule="auto"/>
        <w:ind w:right="-79" w:firstLine="720"/>
        <w:jc w:val="both"/>
        <w:rPr>
          <w:rFonts w:eastAsiaTheme="majorEastAsia"/>
          <w:bCs/>
          <w:i/>
          <w:kern w:val="28"/>
        </w:rPr>
      </w:pPr>
      <w:bookmarkStart w:id="27" w:name="_Toc91488827"/>
      <w:r w:rsidRPr="00914EB2">
        <w:rPr>
          <w:rFonts w:eastAsiaTheme="majorEastAsia"/>
          <w:bCs/>
          <w:i/>
          <w:kern w:val="28"/>
        </w:rPr>
        <w:t>Дошкольные образовательные организации</w:t>
      </w:r>
    </w:p>
    <w:p w:rsidR="0087715A" w:rsidRPr="00914EB2" w:rsidRDefault="0087715A" w:rsidP="0087715A">
      <w:pPr>
        <w:spacing w:line="288" w:lineRule="auto"/>
        <w:ind w:right="-79" w:firstLine="720"/>
        <w:jc w:val="both"/>
        <w:rPr>
          <w:rFonts w:eastAsiaTheme="majorEastAsia"/>
          <w:bCs/>
          <w:kern w:val="28"/>
        </w:rPr>
      </w:pPr>
      <w:r w:rsidRPr="00914EB2">
        <w:rPr>
          <w:rFonts w:eastAsiaTheme="majorEastAsia"/>
          <w:bCs/>
          <w:kern w:val="28"/>
        </w:rPr>
        <w:t xml:space="preserve">По данным Министерства образования Московской области на территории городского округа Люберцы расположено 83 дошкольных образовательных организации, проектной вместимостью (количество мест) - 13560. Фактическая наполняемость (мест) – 19515. Количество очередников в возрасте в возрасте от 3 до 7 лет – 816 человек. </w:t>
      </w:r>
    </w:p>
    <w:p w:rsidR="0087715A" w:rsidRPr="00914EB2" w:rsidRDefault="0087715A" w:rsidP="0087715A">
      <w:pPr>
        <w:tabs>
          <w:tab w:val="left" w:pos="0"/>
        </w:tabs>
        <w:spacing w:line="288" w:lineRule="auto"/>
        <w:ind w:right="-79" w:firstLine="720"/>
        <w:jc w:val="both"/>
        <w:rPr>
          <w:rFonts w:eastAsiaTheme="majorEastAsia"/>
          <w:bCs/>
          <w:kern w:val="28"/>
        </w:rPr>
      </w:pPr>
      <w:r w:rsidRPr="00914EB2">
        <w:rPr>
          <w:rFonts w:eastAsiaTheme="majorEastAsia"/>
          <w:bCs/>
          <w:kern w:val="28"/>
        </w:rPr>
        <w:t>Нормативная потребность населения местами в дошкольных образовательных организациях:</w:t>
      </w:r>
    </w:p>
    <w:p w:rsidR="0087715A" w:rsidRPr="00914EB2" w:rsidRDefault="0087715A" w:rsidP="0087715A">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существующего населения – 22655 мест.</w:t>
      </w:r>
    </w:p>
    <w:p w:rsidR="0087715A" w:rsidRPr="00914EB2" w:rsidRDefault="0087715A" w:rsidP="0087715A">
      <w:pPr>
        <w:numPr>
          <w:ilvl w:val="0"/>
          <w:numId w:val="114"/>
        </w:numPr>
        <w:tabs>
          <w:tab w:val="left" w:pos="0"/>
        </w:tabs>
        <w:spacing w:after="160" w:line="288" w:lineRule="auto"/>
        <w:ind w:left="714" w:right="-79" w:hanging="357"/>
        <w:jc w:val="both"/>
        <w:rPr>
          <w:rFonts w:eastAsiaTheme="majorEastAsia"/>
          <w:bCs/>
          <w:kern w:val="28"/>
        </w:rPr>
      </w:pPr>
      <w:r w:rsidRPr="00914EB2">
        <w:rPr>
          <w:rFonts w:eastAsiaTheme="majorEastAsia"/>
          <w:bCs/>
          <w:kern w:val="28"/>
        </w:rPr>
        <w:t>планируемого населения на расчетный срок - 30532 места.</w:t>
      </w:r>
    </w:p>
    <w:p w:rsidR="00B87C23" w:rsidRPr="00914EB2" w:rsidRDefault="0003482D" w:rsidP="00B87C23">
      <w:pPr>
        <w:tabs>
          <w:tab w:val="left" w:pos="0"/>
        </w:tabs>
        <w:spacing w:line="288" w:lineRule="auto"/>
        <w:ind w:right="-79" w:firstLine="720"/>
        <w:jc w:val="both"/>
        <w:rPr>
          <w:rFonts w:eastAsiaTheme="majorEastAsia"/>
          <w:bCs/>
          <w:kern w:val="28"/>
        </w:rPr>
      </w:pPr>
      <w:r w:rsidRPr="00914EB2">
        <w:rPr>
          <w:rFonts w:eastAsiaTheme="majorEastAsia"/>
          <w:bCs/>
          <w:kern w:val="28"/>
        </w:rPr>
        <w:t>Картой</w:t>
      </w:r>
      <w:r w:rsidR="00B87C23" w:rsidRPr="00914EB2">
        <w:rPr>
          <w:rFonts w:eastAsiaTheme="majorEastAsia"/>
          <w:bCs/>
          <w:kern w:val="28"/>
        </w:rPr>
        <w:t xml:space="preserve"> предусматривается размещение дошкольных образовательных организаций (таблица 1.2.1.1).</w:t>
      </w:r>
    </w:p>
    <w:p w:rsidR="00B87C23" w:rsidRPr="00914EB2" w:rsidRDefault="00B87C23" w:rsidP="00147494">
      <w:pPr>
        <w:tabs>
          <w:tab w:val="left" w:pos="0"/>
        </w:tabs>
        <w:spacing w:after="120" w:line="288" w:lineRule="auto"/>
        <w:jc w:val="right"/>
        <w:outlineLvl w:val="0"/>
        <w:rPr>
          <w:rFonts w:eastAsiaTheme="majorEastAsia"/>
          <w:bCs/>
          <w:kern w:val="28"/>
        </w:rPr>
      </w:pPr>
      <w:bookmarkStart w:id="28" w:name="_Toc120719814"/>
      <w:bookmarkStart w:id="29" w:name="_Toc121145009"/>
      <w:bookmarkStart w:id="30" w:name="_Toc121145097"/>
      <w:r w:rsidRPr="00914EB2">
        <w:rPr>
          <w:rFonts w:eastAsiaTheme="majorEastAsia"/>
          <w:bCs/>
          <w:kern w:val="28"/>
        </w:rPr>
        <w:t>Таблица 1.2.1.1</w:t>
      </w:r>
      <w:bookmarkEnd w:id="28"/>
      <w:bookmarkEnd w:id="29"/>
      <w:bookmarkEnd w:id="30"/>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721"/>
        <w:gridCol w:w="1884"/>
        <w:gridCol w:w="2236"/>
        <w:gridCol w:w="967"/>
        <w:gridCol w:w="791"/>
        <w:gridCol w:w="1366"/>
      </w:tblGrid>
      <w:tr w:rsidR="00914EB2" w:rsidRPr="00914EB2" w:rsidTr="0087715A">
        <w:trPr>
          <w:cantSplit/>
          <w:trHeight w:val="2098"/>
          <w:jc w:val="center"/>
        </w:trPr>
        <w:tc>
          <w:tcPr>
            <w:tcW w:w="365" w:type="pct"/>
            <w:shd w:val="clear" w:color="auto" w:fill="auto"/>
            <w:noWrap/>
            <w:textDirection w:val="btLr"/>
            <w:vAlign w:val="center"/>
            <w:hideMark/>
          </w:tcPr>
          <w:p w:rsidR="0087715A" w:rsidRPr="00914EB2" w:rsidRDefault="0087715A" w:rsidP="0087715A">
            <w:pPr>
              <w:ind w:left="113" w:right="113"/>
              <w:jc w:val="center"/>
              <w:rPr>
                <w:b/>
              </w:rPr>
            </w:pPr>
            <w:r w:rsidRPr="00914EB2">
              <w:rPr>
                <w:b/>
              </w:rPr>
              <w:t>№ объекта на карте</w:t>
            </w:r>
          </w:p>
        </w:tc>
        <w:tc>
          <w:tcPr>
            <w:tcW w:w="890" w:type="pct"/>
            <w:shd w:val="clear" w:color="auto" w:fill="auto"/>
            <w:textDirection w:val="btLr"/>
            <w:vAlign w:val="center"/>
            <w:hideMark/>
          </w:tcPr>
          <w:p w:rsidR="0087715A" w:rsidRPr="00914EB2" w:rsidRDefault="0087715A" w:rsidP="0087715A">
            <w:pPr>
              <w:ind w:left="113" w:right="113"/>
              <w:jc w:val="center"/>
              <w:rPr>
                <w:b/>
              </w:rPr>
            </w:pPr>
            <w:r w:rsidRPr="00914EB2">
              <w:rPr>
                <w:b/>
              </w:rPr>
              <w:t>Планировочный район</w:t>
            </w:r>
          </w:p>
        </w:tc>
        <w:tc>
          <w:tcPr>
            <w:tcW w:w="974" w:type="pct"/>
            <w:shd w:val="clear" w:color="auto" w:fill="auto"/>
            <w:textDirection w:val="btLr"/>
            <w:vAlign w:val="center"/>
            <w:hideMark/>
          </w:tcPr>
          <w:p w:rsidR="0087715A" w:rsidRPr="00914EB2" w:rsidRDefault="0087715A" w:rsidP="0087715A">
            <w:pPr>
              <w:ind w:left="113" w:right="113"/>
              <w:jc w:val="center"/>
              <w:rPr>
                <w:b/>
              </w:rPr>
            </w:pPr>
            <w:r w:rsidRPr="00914EB2">
              <w:rPr>
                <w:b/>
              </w:rPr>
              <w:t>Местоположение</w:t>
            </w:r>
          </w:p>
        </w:tc>
        <w:tc>
          <w:tcPr>
            <w:tcW w:w="1156" w:type="pct"/>
            <w:shd w:val="clear" w:color="auto" w:fill="auto"/>
            <w:textDirection w:val="btLr"/>
            <w:vAlign w:val="center"/>
            <w:hideMark/>
          </w:tcPr>
          <w:p w:rsidR="0087715A" w:rsidRPr="00914EB2" w:rsidRDefault="0087715A" w:rsidP="0087715A">
            <w:pPr>
              <w:ind w:left="113" w:right="113"/>
              <w:jc w:val="center"/>
              <w:rPr>
                <w:b/>
              </w:rPr>
            </w:pPr>
            <w:r w:rsidRPr="00914EB2">
              <w:rPr>
                <w:b/>
              </w:rPr>
              <w:t>Наименование объектов</w:t>
            </w:r>
          </w:p>
        </w:tc>
        <w:tc>
          <w:tcPr>
            <w:tcW w:w="500" w:type="pct"/>
            <w:shd w:val="clear" w:color="auto" w:fill="auto"/>
            <w:textDirection w:val="btLr"/>
            <w:vAlign w:val="center"/>
            <w:hideMark/>
          </w:tcPr>
          <w:p w:rsidR="0087715A" w:rsidRPr="00914EB2" w:rsidRDefault="0087715A" w:rsidP="0087715A">
            <w:pPr>
              <w:ind w:left="113" w:right="113"/>
              <w:jc w:val="center"/>
              <w:rPr>
                <w:b/>
              </w:rPr>
            </w:pPr>
            <w:r w:rsidRPr="00914EB2">
              <w:rPr>
                <w:b/>
              </w:rPr>
              <w:t>Единица измерения</w:t>
            </w:r>
          </w:p>
        </w:tc>
        <w:tc>
          <w:tcPr>
            <w:tcW w:w="409" w:type="pct"/>
            <w:shd w:val="clear" w:color="auto" w:fill="auto"/>
            <w:noWrap/>
            <w:textDirection w:val="btLr"/>
            <w:vAlign w:val="center"/>
            <w:hideMark/>
          </w:tcPr>
          <w:p w:rsidR="0087715A" w:rsidRPr="00914EB2" w:rsidRDefault="0087715A" w:rsidP="0087715A">
            <w:pPr>
              <w:ind w:left="113" w:right="113"/>
              <w:jc w:val="center"/>
              <w:rPr>
                <w:b/>
              </w:rPr>
            </w:pPr>
            <w:r w:rsidRPr="00914EB2">
              <w:rPr>
                <w:b/>
              </w:rPr>
              <w:t>Емкость</w:t>
            </w:r>
          </w:p>
        </w:tc>
        <w:tc>
          <w:tcPr>
            <w:tcW w:w="706" w:type="pct"/>
            <w:shd w:val="clear" w:color="auto" w:fill="auto"/>
            <w:textDirection w:val="btLr"/>
            <w:vAlign w:val="center"/>
            <w:hideMark/>
          </w:tcPr>
          <w:p w:rsidR="0087715A" w:rsidRPr="00914EB2" w:rsidRDefault="0087715A" w:rsidP="0087715A">
            <w:pPr>
              <w:ind w:left="113" w:right="113"/>
              <w:jc w:val="center"/>
              <w:rPr>
                <w:b/>
              </w:rPr>
            </w:pPr>
            <w:r w:rsidRPr="00914EB2">
              <w:rPr>
                <w:b/>
              </w:rPr>
              <w:t>Очередь реализации</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д.п. Красково, ул. Заводская</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250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 Мотяково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120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 Мотяково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280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 Машково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200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д.п. Красково, ул. Лорха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120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6</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д.п. Краского, ул. Новая Стройка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156</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7</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д.п. Красково, в районе Кореневского поля</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240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8</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д.п. Красково, в районе Кореневского поля</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240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9</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Красково</w:t>
            </w:r>
          </w:p>
        </w:tc>
        <w:tc>
          <w:tcPr>
            <w:tcW w:w="974" w:type="pct"/>
            <w:shd w:val="clear" w:color="auto" w:fill="auto"/>
            <w:vAlign w:val="center"/>
            <w:hideMark/>
          </w:tcPr>
          <w:p w:rsidR="00900C84" w:rsidRPr="00914EB2" w:rsidRDefault="00900C84" w:rsidP="00EA385D">
            <w:pPr>
              <w:jc w:val="center"/>
            </w:pPr>
            <w:r w:rsidRPr="00914EB2">
              <w:t xml:space="preserve">д.п. Красково, в </w:t>
            </w:r>
            <w:r w:rsidRPr="00914EB2">
              <w:lastRenderedPageBreak/>
              <w:t>районе Кореневского поля (зу 50:22:0060416:384)</w:t>
            </w:r>
          </w:p>
        </w:tc>
        <w:tc>
          <w:tcPr>
            <w:tcW w:w="1156" w:type="pct"/>
            <w:shd w:val="clear" w:color="auto" w:fill="auto"/>
            <w:vAlign w:val="center"/>
            <w:hideMark/>
          </w:tcPr>
          <w:p w:rsidR="00900C84" w:rsidRPr="00914EB2" w:rsidRDefault="00900C84" w:rsidP="00EA385D">
            <w:pPr>
              <w:jc w:val="center"/>
            </w:pPr>
            <w:r w:rsidRPr="00914EB2">
              <w:lastRenderedPageBreak/>
              <w:t xml:space="preserve">Дошкольная </w:t>
            </w:r>
            <w:r w:rsidRPr="00914EB2">
              <w:lastRenderedPageBreak/>
              <w:t>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lastRenderedPageBreak/>
              <w:t>мест</w:t>
            </w:r>
          </w:p>
        </w:tc>
        <w:tc>
          <w:tcPr>
            <w:tcW w:w="409" w:type="pct"/>
            <w:shd w:val="clear" w:color="auto" w:fill="auto"/>
            <w:noWrap/>
            <w:vAlign w:val="center"/>
            <w:hideMark/>
          </w:tcPr>
          <w:p w:rsidR="00900C84" w:rsidRPr="00914EB2" w:rsidRDefault="00900C84" w:rsidP="00EA385D">
            <w:pPr>
              <w:jc w:val="center"/>
            </w:pPr>
            <w:r w:rsidRPr="00914EB2">
              <w:t>220</w:t>
            </w:r>
          </w:p>
        </w:tc>
        <w:tc>
          <w:tcPr>
            <w:tcW w:w="706" w:type="pct"/>
            <w:shd w:val="clear" w:color="auto" w:fill="auto"/>
            <w:vAlign w:val="center"/>
            <w:hideMark/>
          </w:tcPr>
          <w:p w:rsidR="00900C84" w:rsidRPr="00914EB2" w:rsidRDefault="00900C84" w:rsidP="00EA385D">
            <w:pPr>
              <w:jc w:val="center"/>
            </w:pPr>
            <w:r w:rsidRPr="00914EB2">
              <w:t xml:space="preserve">Расчетный </w:t>
            </w:r>
            <w:r w:rsidRPr="00914EB2">
              <w:lastRenderedPageBreak/>
              <w:t>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lastRenderedPageBreak/>
              <w:t>10</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 Побратимов, 6</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60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11</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р-н Зенино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140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12</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р-н Зенино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520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13</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территория бывшего завода Ухтомского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420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14</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 xml:space="preserve">г. Люберцы, </w:t>
            </w:r>
            <w:proofErr w:type="gramStart"/>
            <w:r w:rsidRPr="00914EB2">
              <w:t>Октябрьский</w:t>
            </w:r>
            <w:proofErr w:type="gramEnd"/>
            <w:r w:rsidRPr="00914EB2">
              <w:t xml:space="preserve"> просп., 384, корп. 4</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70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15</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проектируемый проезд 4037</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560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16</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 Побратимов, 23</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50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17</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мкр. 3-3А, 3-я Красногорская ул., 35</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 с сохранением мощности)</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18</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мкр. 3-3А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180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19</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 xml:space="preserve">г. Люберцы, </w:t>
            </w:r>
            <w:proofErr w:type="gramStart"/>
            <w:r w:rsidRPr="00914EB2">
              <w:t>Коммунистическая</w:t>
            </w:r>
            <w:proofErr w:type="gramEnd"/>
            <w:r w:rsidRPr="00914EB2">
              <w:t xml:space="preserve"> ул., 12</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60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20</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 Льва Толстого, 2а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160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21</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ул. Льва Толстого, 15А, ул. Попова, 42</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160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22</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 xml:space="preserve">г. Люберцы, район Красная </w:t>
            </w:r>
            <w:r w:rsidRPr="00914EB2">
              <w:lastRenderedPageBreak/>
              <w:t>горка, мкр.12</w:t>
            </w:r>
          </w:p>
        </w:tc>
        <w:tc>
          <w:tcPr>
            <w:tcW w:w="1156" w:type="pct"/>
            <w:shd w:val="clear" w:color="auto" w:fill="auto"/>
            <w:vAlign w:val="center"/>
            <w:hideMark/>
          </w:tcPr>
          <w:p w:rsidR="00900C84" w:rsidRPr="00914EB2" w:rsidRDefault="00900C84" w:rsidP="00EA385D">
            <w:pPr>
              <w:jc w:val="center"/>
            </w:pPr>
            <w:r w:rsidRPr="00914EB2">
              <w:lastRenderedPageBreak/>
              <w:t xml:space="preserve">Дошкольная образовательная </w:t>
            </w:r>
            <w:r w:rsidRPr="00914EB2">
              <w:lastRenderedPageBreak/>
              <w:t>организация</w:t>
            </w:r>
          </w:p>
        </w:tc>
        <w:tc>
          <w:tcPr>
            <w:tcW w:w="500" w:type="pct"/>
            <w:shd w:val="clear" w:color="auto" w:fill="auto"/>
            <w:vAlign w:val="center"/>
            <w:hideMark/>
          </w:tcPr>
          <w:p w:rsidR="00900C84" w:rsidRPr="00914EB2" w:rsidRDefault="00900C84" w:rsidP="00EA385D">
            <w:pPr>
              <w:jc w:val="center"/>
            </w:pPr>
            <w:r w:rsidRPr="00914EB2">
              <w:lastRenderedPageBreak/>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lastRenderedPageBreak/>
              <w:t>23</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район Красная горка, мкр.12</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300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24</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улица Гоголя</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(пристроенная)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75</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25</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пос. ВУГИ</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(снос существующего здания и строительство нового)</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200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26</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 Электрификации, 17</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27</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проектируемый проезд 4037</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170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28</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городок</w:t>
            </w:r>
            <w:proofErr w:type="gramStart"/>
            <w:r w:rsidRPr="00914EB2">
              <w:t xml:space="preserve"> Б</w:t>
            </w:r>
            <w:proofErr w:type="gramEnd"/>
            <w:r w:rsidRPr="00914EB2">
              <w:t>, войсковая часть 75360</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29</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городок</w:t>
            </w:r>
            <w:proofErr w:type="gramStart"/>
            <w:r w:rsidRPr="00914EB2">
              <w:t xml:space="preserve"> Б</w:t>
            </w:r>
            <w:proofErr w:type="gramEnd"/>
            <w:r w:rsidRPr="00914EB2">
              <w:t>, войсковая часть 75360</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30</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территория бывшего завода Ухтомского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420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31</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мкр. 3-3А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32</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мкр. 3-3А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180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33</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 8 Марта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34</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 Космонавтов, 54</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70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35</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мкр. 3-3А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180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36</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Люберцы</w:t>
            </w:r>
          </w:p>
        </w:tc>
        <w:tc>
          <w:tcPr>
            <w:tcW w:w="974" w:type="pct"/>
            <w:shd w:val="clear" w:color="auto" w:fill="auto"/>
            <w:vAlign w:val="center"/>
            <w:hideMark/>
          </w:tcPr>
          <w:p w:rsidR="00900C84" w:rsidRPr="00914EB2" w:rsidRDefault="00900C84" w:rsidP="00EA385D">
            <w:pPr>
              <w:jc w:val="center"/>
            </w:pPr>
            <w:r w:rsidRPr="00914EB2">
              <w:t>г. Люберцы, ул. Калараш</w:t>
            </w:r>
          </w:p>
        </w:tc>
        <w:tc>
          <w:tcPr>
            <w:tcW w:w="1156" w:type="pct"/>
            <w:shd w:val="clear" w:color="auto" w:fill="auto"/>
            <w:vAlign w:val="center"/>
            <w:hideMark/>
          </w:tcPr>
          <w:p w:rsidR="00900C84" w:rsidRPr="00914EB2" w:rsidRDefault="00900C84" w:rsidP="00EA385D">
            <w:pPr>
              <w:jc w:val="center"/>
            </w:pPr>
            <w:r w:rsidRPr="00914EB2">
              <w:t xml:space="preserve">Дошкольная образовательная </w:t>
            </w:r>
            <w:r w:rsidRPr="00914EB2">
              <w:lastRenderedPageBreak/>
              <w:t>организация</w:t>
            </w:r>
          </w:p>
        </w:tc>
        <w:tc>
          <w:tcPr>
            <w:tcW w:w="500" w:type="pct"/>
            <w:shd w:val="clear" w:color="auto" w:fill="auto"/>
            <w:vAlign w:val="center"/>
            <w:hideMark/>
          </w:tcPr>
          <w:p w:rsidR="00900C84" w:rsidRPr="00914EB2" w:rsidRDefault="00900C84" w:rsidP="00EA385D">
            <w:pPr>
              <w:jc w:val="center"/>
            </w:pPr>
            <w:r w:rsidRPr="00914EB2">
              <w:lastRenderedPageBreak/>
              <w:t>мест</w:t>
            </w:r>
          </w:p>
        </w:tc>
        <w:tc>
          <w:tcPr>
            <w:tcW w:w="409" w:type="pct"/>
            <w:shd w:val="clear" w:color="auto" w:fill="auto"/>
            <w:noWrap/>
            <w:vAlign w:val="center"/>
            <w:hideMark/>
          </w:tcPr>
          <w:p w:rsidR="00900C84" w:rsidRPr="00914EB2" w:rsidRDefault="00900C84" w:rsidP="00EA385D">
            <w:pPr>
              <w:jc w:val="center"/>
            </w:pPr>
            <w:r w:rsidRPr="00914EB2">
              <w:t>120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lastRenderedPageBreak/>
              <w:t>37</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Малаховка</w:t>
            </w:r>
          </w:p>
        </w:tc>
        <w:tc>
          <w:tcPr>
            <w:tcW w:w="974" w:type="pct"/>
            <w:shd w:val="clear" w:color="auto" w:fill="auto"/>
            <w:vAlign w:val="center"/>
            <w:hideMark/>
          </w:tcPr>
          <w:p w:rsidR="00900C84" w:rsidRPr="00914EB2" w:rsidRDefault="00900C84" w:rsidP="00EA385D">
            <w:pPr>
              <w:jc w:val="center"/>
            </w:pPr>
            <w:r w:rsidRPr="00914EB2">
              <w:t xml:space="preserve">р.п. Малаховка, в районе ул. Калинина и ул. </w:t>
            </w:r>
            <w:proofErr w:type="gramStart"/>
            <w:r w:rsidRPr="00914EB2">
              <w:t>Гаражная</w:t>
            </w:r>
            <w:proofErr w:type="gramEnd"/>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60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38</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Малаховка</w:t>
            </w:r>
          </w:p>
        </w:tc>
        <w:tc>
          <w:tcPr>
            <w:tcW w:w="974" w:type="pct"/>
            <w:shd w:val="clear" w:color="auto" w:fill="auto"/>
            <w:vAlign w:val="center"/>
            <w:hideMark/>
          </w:tcPr>
          <w:p w:rsidR="00900C84" w:rsidRPr="00914EB2" w:rsidRDefault="00900C84" w:rsidP="00EA385D">
            <w:pPr>
              <w:jc w:val="center"/>
            </w:pPr>
            <w:r w:rsidRPr="00914EB2">
              <w:t>р.п. Малаховка, ул. Свердлова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80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39</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Малаховка</w:t>
            </w:r>
          </w:p>
        </w:tc>
        <w:tc>
          <w:tcPr>
            <w:tcW w:w="974" w:type="pct"/>
            <w:shd w:val="clear" w:color="auto" w:fill="auto"/>
            <w:vAlign w:val="center"/>
            <w:hideMark/>
          </w:tcPr>
          <w:p w:rsidR="00900C84" w:rsidRPr="00914EB2" w:rsidRDefault="00900C84" w:rsidP="00EA385D">
            <w:pPr>
              <w:jc w:val="center"/>
            </w:pPr>
            <w:r w:rsidRPr="00914EB2">
              <w:t>р.п. Малаховка, Красковское ш., 50</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(снос существующего здания и строительство нового)</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115</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40</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Малаховка</w:t>
            </w:r>
          </w:p>
        </w:tc>
        <w:tc>
          <w:tcPr>
            <w:tcW w:w="974" w:type="pct"/>
            <w:shd w:val="clear" w:color="auto" w:fill="auto"/>
            <w:vAlign w:val="center"/>
            <w:hideMark/>
          </w:tcPr>
          <w:p w:rsidR="00900C84" w:rsidRPr="00914EB2" w:rsidRDefault="00900C84" w:rsidP="00EA385D">
            <w:pPr>
              <w:jc w:val="center"/>
            </w:pPr>
            <w:r w:rsidRPr="00914EB2">
              <w:t>р.п. Малаховка, Центральная ул., 1А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(снос существующего здания и строительство нового)</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120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rPr>
                <w:lang w:val="en-US"/>
              </w:rPr>
            </w:pPr>
            <w:r w:rsidRPr="00914EB2">
              <w:t>4</w:t>
            </w:r>
            <w:r w:rsidRPr="00914EB2">
              <w:rPr>
                <w:lang w:val="en-US"/>
              </w:rPr>
              <w:t>1</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Малаховка</w:t>
            </w:r>
          </w:p>
        </w:tc>
        <w:tc>
          <w:tcPr>
            <w:tcW w:w="974" w:type="pct"/>
            <w:shd w:val="clear" w:color="auto" w:fill="auto"/>
            <w:vAlign w:val="center"/>
            <w:hideMark/>
          </w:tcPr>
          <w:p w:rsidR="00900C84" w:rsidRPr="00914EB2" w:rsidRDefault="00900C84" w:rsidP="00EA385D">
            <w:pPr>
              <w:jc w:val="center"/>
            </w:pPr>
            <w:r w:rsidRPr="00914EB2">
              <w:t xml:space="preserve">р.п. Малаховка, в районе ул. Калинина и ул. </w:t>
            </w:r>
            <w:proofErr w:type="gramStart"/>
            <w:r w:rsidRPr="00914EB2">
              <w:t>Гаражная</w:t>
            </w:r>
            <w:proofErr w:type="gramEnd"/>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180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42</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Малаховка</w:t>
            </w:r>
          </w:p>
        </w:tc>
        <w:tc>
          <w:tcPr>
            <w:tcW w:w="974" w:type="pct"/>
            <w:shd w:val="clear" w:color="auto" w:fill="auto"/>
            <w:vAlign w:val="center"/>
            <w:hideMark/>
          </w:tcPr>
          <w:p w:rsidR="00900C84" w:rsidRPr="00914EB2" w:rsidRDefault="00900C84" w:rsidP="00EA385D">
            <w:pPr>
              <w:jc w:val="center"/>
            </w:pPr>
            <w:r w:rsidRPr="00914EB2">
              <w:t>р.п. Малаховка, Михневского шоссе</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120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43</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Октябрьский</w:t>
            </w:r>
          </w:p>
        </w:tc>
        <w:tc>
          <w:tcPr>
            <w:tcW w:w="974" w:type="pct"/>
            <w:shd w:val="clear" w:color="auto" w:fill="auto"/>
            <w:vAlign w:val="center"/>
            <w:hideMark/>
          </w:tcPr>
          <w:p w:rsidR="00900C84" w:rsidRPr="00914EB2" w:rsidRDefault="00900C84" w:rsidP="00EA385D">
            <w:pPr>
              <w:jc w:val="center"/>
            </w:pPr>
            <w:r w:rsidRPr="00914EB2">
              <w:t xml:space="preserve">р.п. </w:t>
            </w:r>
            <w:proofErr w:type="gramStart"/>
            <w:r w:rsidRPr="00914EB2">
              <w:t>Октябрьский</w:t>
            </w:r>
            <w:proofErr w:type="gramEnd"/>
            <w:r w:rsidRPr="00914EB2">
              <w:t>, в районе ул. Ленина и ул. Гоголя</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rPr>
                <w:lang w:val="en-US"/>
              </w:rPr>
            </w:pPr>
            <w:r w:rsidRPr="00914EB2">
              <w:t>4</w:t>
            </w:r>
            <w:r w:rsidRPr="00914EB2">
              <w:rPr>
                <w:lang w:val="en-US"/>
              </w:rPr>
              <w:t>4</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Октябрьский</w:t>
            </w:r>
          </w:p>
        </w:tc>
        <w:tc>
          <w:tcPr>
            <w:tcW w:w="974" w:type="pct"/>
            <w:shd w:val="clear" w:color="auto" w:fill="auto"/>
            <w:vAlign w:val="center"/>
            <w:hideMark/>
          </w:tcPr>
          <w:p w:rsidR="00900C84" w:rsidRPr="00914EB2" w:rsidRDefault="00900C84" w:rsidP="00EA385D">
            <w:pPr>
              <w:jc w:val="center"/>
            </w:pPr>
            <w:r w:rsidRPr="00914EB2">
              <w:t xml:space="preserve">р.п. </w:t>
            </w:r>
            <w:proofErr w:type="gramStart"/>
            <w:r w:rsidRPr="00914EB2">
              <w:t>Октябрьский</w:t>
            </w:r>
            <w:proofErr w:type="gramEnd"/>
            <w:r w:rsidRPr="00914EB2">
              <w:t>, ул. Фабричная – ул. Советская</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240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45</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Мирный</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360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46</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Жилино-1</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175</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47</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Жилино-1</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300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48</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Жилино-1</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49</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Мирный</w:t>
            </w:r>
          </w:p>
        </w:tc>
        <w:tc>
          <w:tcPr>
            <w:tcW w:w="1156" w:type="pct"/>
            <w:shd w:val="clear" w:color="auto" w:fill="auto"/>
            <w:vAlign w:val="center"/>
            <w:hideMark/>
          </w:tcPr>
          <w:p w:rsidR="00900C84" w:rsidRPr="00914EB2" w:rsidRDefault="00900C84" w:rsidP="00EA385D">
            <w:pPr>
              <w:jc w:val="center"/>
            </w:pPr>
            <w:r w:rsidRPr="00914EB2">
              <w:t xml:space="preserve">Дошкольная образовательная </w:t>
            </w:r>
            <w:r w:rsidRPr="00914EB2">
              <w:lastRenderedPageBreak/>
              <w:t>организация</w:t>
            </w:r>
          </w:p>
        </w:tc>
        <w:tc>
          <w:tcPr>
            <w:tcW w:w="500" w:type="pct"/>
            <w:shd w:val="clear" w:color="auto" w:fill="auto"/>
            <w:vAlign w:val="center"/>
            <w:hideMark/>
          </w:tcPr>
          <w:p w:rsidR="00900C84" w:rsidRPr="00914EB2" w:rsidRDefault="00900C84" w:rsidP="00EA385D">
            <w:pPr>
              <w:jc w:val="center"/>
            </w:pPr>
            <w:r w:rsidRPr="00914EB2">
              <w:lastRenderedPageBreak/>
              <w:t>мест</w:t>
            </w:r>
          </w:p>
        </w:tc>
        <w:tc>
          <w:tcPr>
            <w:tcW w:w="409" w:type="pct"/>
            <w:shd w:val="clear" w:color="auto" w:fill="auto"/>
            <w:noWrap/>
            <w:vAlign w:val="center"/>
            <w:hideMark/>
          </w:tcPr>
          <w:p w:rsidR="00900C84" w:rsidRPr="00914EB2" w:rsidRDefault="00900C84" w:rsidP="00EA385D">
            <w:pPr>
              <w:jc w:val="center"/>
            </w:pPr>
            <w:r w:rsidRPr="00914EB2">
              <w:t>360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lastRenderedPageBreak/>
              <w:t>50</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Мирный</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360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51</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р.п. Томилино, мкр Птицефабрика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200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52</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р.п. Томилино, мкр Птицефабрика</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220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53</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Мирный</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54</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Мирный</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150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55</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р.п. Томилино, ул. Потехина, 13</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50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56</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р.п. Томилино, Пионерская ул., 4</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 (реконструкция)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90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57</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р.п. Томилино («Новое Томилино»)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350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58</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п. Жилино-1</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285</w:t>
            </w:r>
          </w:p>
        </w:tc>
        <w:tc>
          <w:tcPr>
            <w:tcW w:w="706" w:type="pct"/>
            <w:shd w:val="clear" w:color="auto" w:fill="auto"/>
            <w:vAlign w:val="center"/>
            <w:hideMark/>
          </w:tcPr>
          <w:p w:rsidR="00900C84" w:rsidRPr="00914EB2" w:rsidRDefault="00900C84" w:rsidP="00EA385D">
            <w:pPr>
              <w:jc w:val="center"/>
            </w:pPr>
            <w:r w:rsidRPr="00914EB2">
              <w:t>Первая очередь</w:t>
            </w:r>
          </w:p>
        </w:tc>
      </w:tr>
      <w:tr w:rsidR="00914EB2"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59</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р.п. Томилино</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250</w:t>
            </w:r>
          </w:p>
        </w:tc>
        <w:tc>
          <w:tcPr>
            <w:tcW w:w="706" w:type="pct"/>
            <w:shd w:val="clear" w:color="auto" w:fill="auto"/>
            <w:vAlign w:val="center"/>
            <w:hideMark/>
          </w:tcPr>
          <w:p w:rsidR="00900C84" w:rsidRPr="00914EB2" w:rsidRDefault="00900C84" w:rsidP="00EA385D">
            <w:pPr>
              <w:jc w:val="center"/>
            </w:pPr>
            <w:r w:rsidRPr="00914EB2">
              <w:t>Расчетный срок</w:t>
            </w:r>
          </w:p>
        </w:tc>
      </w:tr>
      <w:tr w:rsidR="00900C84" w:rsidRPr="00914EB2" w:rsidTr="0087715A">
        <w:trPr>
          <w:trHeight w:val="20"/>
          <w:jc w:val="center"/>
        </w:trPr>
        <w:tc>
          <w:tcPr>
            <w:tcW w:w="365" w:type="pct"/>
            <w:shd w:val="clear" w:color="auto" w:fill="auto"/>
            <w:noWrap/>
            <w:vAlign w:val="center"/>
            <w:hideMark/>
          </w:tcPr>
          <w:p w:rsidR="00900C84" w:rsidRPr="00914EB2" w:rsidRDefault="00900C84" w:rsidP="00EA385D">
            <w:pPr>
              <w:jc w:val="center"/>
            </w:pPr>
            <w:r w:rsidRPr="00914EB2">
              <w:t>60</w:t>
            </w:r>
          </w:p>
        </w:tc>
        <w:tc>
          <w:tcPr>
            <w:tcW w:w="890" w:type="pct"/>
            <w:shd w:val="clear" w:color="auto" w:fill="auto"/>
            <w:vAlign w:val="center"/>
            <w:hideMark/>
          </w:tcPr>
          <w:p w:rsidR="00900C84" w:rsidRPr="00914EB2" w:rsidRDefault="00900C84" w:rsidP="00EA385D">
            <w:pPr>
              <w:jc w:val="center"/>
            </w:pPr>
            <w:proofErr w:type="gramStart"/>
            <w:r w:rsidRPr="00914EB2">
              <w:t>ПР</w:t>
            </w:r>
            <w:proofErr w:type="gramEnd"/>
            <w:r w:rsidRPr="00914EB2">
              <w:t xml:space="preserve"> Томилино</w:t>
            </w:r>
          </w:p>
        </w:tc>
        <w:tc>
          <w:tcPr>
            <w:tcW w:w="974" w:type="pct"/>
            <w:shd w:val="clear" w:color="auto" w:fill="auto"/>
            <w:vAlign w:val="center"/>
            <w:hideMark/>
          </w:tcPr>
          <w:p w:rsidR="00900C84" w:rsidRPr="00914EB2" w:rsidRDefault="00900C84" w:rsidP="00EA385D">
            <w:pPr>
              <w:jc w:val="center"/>
            </w:pPr>
            <w:r w:rsidRPr="00914EB2">
              <w:t>р.п. Томилино, мкр. Экопарк</w:t>
            </w:r>
          </w:p>
        </w:tc>
        <w:tc>
          <w:tcPr>
            <w:tcW w:w="1156" w:type="pct"/>
            <w:shd w:val="clear" w:color="auto" w:fill="auto"/>
            <w:vAlign w:val="center"/>
            <w:hideMark/>
          </w:tcPr>
          <w:p w:rsidR="00900C84" w:rsidRPr="00914EB2" w:rsidRDefault="00900C84" w:rsidP="00EA385D">
            <w:pPr>
              <w:jc w:val="center"/>
            </w:pPr>
            <w:r w:rsidRPr="00914EB2">
              <w:t>Дошкольная образовательная организация</w:t>
            </w:r>
          </w:p>
        </w:tc>
        <w:tc>
          <w:tcPr>
            <w:tcW w:w="500" w:type="pct"/>
            <w:shd w:val="clear" w:color="auto" w:fill="auto"/>
            <w:vAlign w:val="center"/>
            <w:hideMark/>
          </w:tcPr>
          <w:p w:rsidR="00900C84" w:rsidRPr="00914EB2" w:rsidRDefault="00900C84" w:rsidP="00EA385D">
            <w:pPr>
              <w:jc w:val="center"/>
            </w:pPr>
            <w:r w:rsidRPr="00914EB2">
              <w:t>мест</w:t>
            </w:r>
          </w:p>
        </w:tc>
        <w:tc>
          <w:tcPr>
            <w:tcW w:w="409" w:type="pct"/>
            <w:shd w:val="clear" w:color="auto" w:fill="auto"/>
            <w:noWrap/>
            <w:vAlign w:val="center"/>
            <w:hideMark/>
          </w:tcPr>
          <w:p w:rsidR="00900C84" w:rsidRPr="00914EB2" w:rsidRDefault="00900C84" w:rsidP="00EA385D">
            <w:pPr>
              <w:jc w:val="center"/>
            </w:pPr>
            <w:r w:rsidRPr="00914EB2">
              <w:t>120</w:t>
            </w:r>
          </w:p>
        </w:tc>
        <w:tc>
          <w:tcPr>
            <w:tcW w:w="706" w:type="pct"/>
            <w:shd w:val="clear" w:color="auto" w:fill="auto"/>
            <w:vAlign w:val="center"/>
            <w:hideMark/>
          </w:tcPr>
          <w:p w:rsidR="00900C84" w:rsidRPr="00914EB2" w:rsidRDefault="00900C84" w:rsidP="00EA385D">
            <w:pPr>
              <w:jc w:val="center"/>
            </w:pPr>
            <w:r w:rsidRPr="00914EB2">
              <w:t>Первая очередь</w:t>
            </w:r>
          </w:p>
        </w:tc>
      </w:tr>
    </w:tbl>
    <w:p w:rsidR="00F87758" w:rsidRPr="00914EB2" w:rsidRDefault="00F87758" w:rsidP="00E46D63">
      <w:pPr>
        <w:spacing w:after="180"/>
        <w:jc w:val="both"/>
        <w:outlineLvl w:val="0"/>
        <w:rPr>
          <w:rFonts w:eastAsiaTheme="majorEastAsia"/>
          <w:bCs/>
          <w:i/>
          <w:kern w:val="28"/>
        </w:rPr>
      </w:pPr>
      <w:bookmarkStart w:id="31" w:name="_Toc120719815"/>
      <w:bookmarkStart w:id="32" w:name="_Toc121145010"/>
      <w:bookmarkStart w:id="33" w:name="_Toc121145098"/>
    </w:p>
    <w:p w:rsidR="00460915" w:rsidRPr="00914EB2" w:rsidRDefault="00460915" w:rsidP="00E46D63">
      <w:pPr>
        <w:spacing w:after="180"/>
        <w:jc w:val="both"/>
        <w:outlineLvl w:val="0"/>
        <w:rPr>
          <w:rFonts w:eastAsiaTheme="majorEastAsia"/>
          <w:bCs/>
          <w:i/>
          <w:kern w:val="28"/>
        </w:rPr>
      </w:pPr>
    </w:p>
    <w:p w:rsidR="004B232B" w:rsidRPr="00914EB2" w:rsidRDefault="004B232B" w:rsidP="00147494">
      <w:pPr>
        <w:spacing w:after="180"/>
        <w:ind w:firstLine="708"/>
        <w:jc w:val="both"/>
        <w:outlineLvl w:val="0"/>
        <w:rPr>
          <w:rFonts w:eastAsiaTheme="majorEastAsia"/>
          <w:bCs/>
          <w:i/>
          <w:kern w:val="28"/>
        </w:rPr>
      </w:pPr>
      <w:r w:rsidRPr="00914EB2">
        <w:rPr>
          <w:rFonts w:eastAsiaTheme="majorEastAsia"/>
          <w:bCs/>
          <w:i/>
          <w:kern w:val="28"/>
        </w:rPr>
        <w:t>Общеобразовательные организации</w:t>
      </w:r>
      <w:bookmarkEnd w:id="31"/>
      <w:bookmarkEnd w:id="32"/>
      <w:bookmarkEnd w:id="33"/>
    </w:p>
    <w:p w:rsidR="00F87758" w:rsidRPr="00914EB2" w:rsidRDefault="00F87758" w:rsidP="00F87758">
      <w:pPr>
        <w:spacing w:line="288" w:lineRule="auto"/>
        <w:ind w:right="-79" w:firstLine="720"/>
        <w:jc w:val="both"/>
        <w:rPr>
          <w:rFonts w:eastAsiaTheme="majorEastAsia"/>
          <w:bCs/>
          <w:kern w:val="28"/>
        </w:rPr>
      </w:pPr>
      <w:r w:rsidRPr="00914EB2">
        <w:rPr>
          <w:rFonts w:eastAsiaTheme="majorEastAsia"/>
          <w:bCs/>
          <w:kern w:val="28"/>
        </w:rPr>
        <w:t>По данным Министерства образования Московской области на территории городского округа Люберцы расположено 38 общеобразовательных организаций, проектной вместимостью 35951 места. Фактически в общеобразовательных учреждениях обучается 50131 человека. Количество учащихся во вторую смену – 1755 человеа.</w:t>
      </w:r>
    </w:p>
    <w:p w:rsidR="00F87758" w:rsidRPr="00914EB2" w:rsidRDefault="00F87758" w:rsidP="00F87758">
      <w:pPr>
        <w:tabs>
          <w:tab w:val="left" w:pos="0"/>
        </w:tabs>
        <w:spacing w:line="288" w:lineRule="auto"/>
        <w:ind w:right="-79" w:firstLine="720"/>
        <w:jc w:val="both"/>
        <w:rPr>
          <w:rFonts w:eastAsiaTheme="majorEastAsia"/>
          <w:bCs/>
          <w:kern w:val="28"/>
        </w:rPr>
      </w:pPr>
      <w:r w:rsidRPr="00914EB2">
        <w:rPr>
          <w:rFonts w:eastAsiaTheme="majorEastAsia"/>
          <w:bCs/>
          <w:kern w:val="28"/>
        </w:rPr>
        <w:t>Нормативная потребность населения местами в образовательных организациях:</w:t>
      </w:r>
    </w:p>
    <w:p w:rsidR="00F87758" w:rsidRPr="00914EB2" w:rsidRDefault="00F87758" w:rsidP="00F87758">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существующего населения – 47053 места.</w:t>
      </w:r>
    </w:p>
    <w:p w:rsidR="00F87758" w:rsidRPr="00914EB2" w:rsidRDefault="00F87758" w:rsidP="00F87758">
      <w:pPr>
        <w:numPr>
          <w:ilvl w:val="0"/>
          <w:numId w:val="114"/>
        </w:numPr>
        <w:tabs>
          <w:tab w:val="left" w:pos="0"/>
        </w:tabs>
        <w:spacing w:after="160" w:line="288" w:lineRule="auto"/>
        <w:ind w:left="714" w:right="-79" w:hanging="357"/>
        <w:jc w:val="both"/>
        <w:rPr>
          <w:rFonts w:eastAsiaTheme="majorEastAsia"/>
          <w:bCs/>
          <w:kern w:val="28"/>
        </w:rPr>
      </w:pPr>
      <w:r w:rsidRPr="00914EB2">
        <w:rPr>
          <w:rFonts w:eastAsiaTheme="majorEastAsia"/>
          <w:bCs/>
          <w:kern w:val="28"/>
        </w:rPr>
        <w:t>планируемого населения на расчетный срок - 63414 места.</w:t>
      </w:r>
    </w:p>
    <w:p w:rsidR="004B232B" w:rsidRPr="00914EB2" w:rsidRDefault="0003482D" w:rsidP="004B232B">
      <w:pPr>
        <w:tabs>
          <w:tab w:val="left" w:pos="0"/>
        </w:tabs>
        <w:spacing w:after="120" w:line="288" w:lineRule="auto"/>
        <w:ind w:right="-79" w:firstLine="720"/>
        <w:jc w:val="both"/>
        <w:rPr>
          <w:rFonts w:eastAsiaTheme="majorEastAsia"/>
          <w:bCs/>
          <w:kern w:val="28"/>
        </w:rPr>
      </w:pPr>
      <w:r w:rsidRPr="00914EB2">
        <w:rPr>
          <w:rFonts w:eastAsiaTheme="majorEastAsia"/>
          <w:bCs/>
          <w:kern w:val="28"/>
        </w:rPr>
        <w:t>Картой</w:t>
      </w:r>
      <w:r w:rsidR="004B232B" w:rsidRPr="00914EB2">
        <w:rPr>
          <w:rFonts w:eastAsiaTheme="majorEastAsia"/>
          <w:bCs/>
          <w:kern w:val="28"/>
        </w:rPr>
        <w:t xml:space="preserve"> предусматривается размещение общеобразовательных организаций (таблица 1.2.1.2).</w:t>
      </w:r>
    </w:p>
    <w:p w:rsidR="004B232B" w:rsidRPr="00914EB2" w:rsidRDefault="004B232B" w:rsidP="006A485A">
      <w:pPr>
        <w:tabs>
          <w:tab w:val="left" w:pos="0"/>
        </w:tabs>
        <w:spacing w:after="240" w:line="288" w:lineRule="auto"/>
        <w:jc w:val="right"/>
        <w:outlineLvl w:val="0"/>
        <w:rPr>
          <w:rFonts w:eastAsiaTheme="majorEastAsia"/>
          <w:bCs/>
          <w:kern w:val="28"/>
        </w:rPr>
      </w:pPr>
      <w:bookmarkStart w:id="34" w:name="_Toc120719816"/>
      <w:bookmarkStart w:id="35" w:name="_Toc121145011"/>
      <w:bookmarkStart w:id="36" w:name="_Toc121145099"/>
      <w:r w:rsidRPr="00914EB2">
        <w:rPr>
          <w:rFonts w:eastAsiaTheme="majorEastAsia"/>
          <w:bCs/>
          <w:kern w:val="28"/>
        </w:rPr>
        <w:lastRenderedPageBreak/>
        <w:t>Таблица 1.2.1.2</w:t>
      </w:r>
      <w:bookmarkEnd w:id="34"/>
      <w:bookmarkEnd w:id="35"/>
      <w:bookmarkEnd w:id="36"/>
    </w:p>
    <w:tbl>
      <w:tblPr>
        <w:tblW w:w="507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735"/>
        <w:gridCol w:w="1887"/>
        <w:gridCol w:w="2234"/>
        <w:gridCol w:w="967"/>
        <w:gridCol w:w="790"/>
        <w:gridCol w:w="1367"/>
      </w:tblGrid>
      <w:tr w:rsidR="00914EB2" w:rsidRPr="00914EB2" w:rsidTr="00F87758">
        <w:trPr>
          <w:cantSplit/>
          <w:trHeight w:val="2098"/>
        </w:trPr>
        <w:tc>
          <w:tcPr>
            <w:tcW w:w="374" w:type="pct"/>
            <w:shd w:val="clear" w:color="auto" w:fill="auto"/>
            <w:textDirection w:val="btLr"/>
            <w:vAlign w:val="center"/>
            <w:hideMark/>
          </w:tcPr>
          <w:p w:rsidR="00F87758" w:rsidRPr="00914EB2" w:rsidRDefault="00F87758" w:rsidP="00F87758">
            <w:pPr>
              <w:ind w:left="113" w:right="113"/>
              <w:jc w:val="center"/>
              <w:rPr>
                <w:b/>
              </w:rPr>
            </w:pPr>
            <w:r w:rsidRPr="00914EB2">
              <w:rPr>
                <w:b/>
              </w:rPr>
              <w:t>№ объекта на карте</w:t>
            </w:r>
          </w:p>
        </w:tc>
        <w:tc>
          <w:tcPr>
            <w:tcW w:w="894" w:type="pct"/>
            <w:shd w:val="clear" w:color="auto" w:fill="auto"/>
            <w:textDirection w:val="btLr"/>
            <w:vAlign w:val="center"/>
            <w:hideMark/>
          </w:tcPr>
          <w:p w:rsidR="00F87758" w:rsidRPr="00914EB2" w:rsidRDefault="00F87758" w:rsidP="00F87758">
            <w:pPr>
              <w:ind w:left="113" w:right="113"/>
              <w:jc w:val="center"/>
              <w:rPr>
                <w:b/>
              </w:rPr>
            </w:pPr>
            <w:r w:rsidRPr="00914EB2">
              <w:rPr>
                <w:b/>
              </w:rPr>
              <w:t>Планировочный район</w:t>
            </w:r>
          </w:p>
        </w:tc>
        <w:tc>
          <w:tcPr>
            <w:tcW w:w="972" w:type="pct"/>
            <w:shd w:val="clear" w:color="auto" w:fill="auto"/>
            <w:textDirection w:val="btLr"/>
            <w:vAlign w:val="center"/>
            <w:hideMark/>
          </w:tcPr>
          <w:p w:rsidR="00F87758" w:rsidRPr="00914EB2" w:rsidRDefault="00F87758" w:rsidP="00F87758">
            <w:pPr>
              <w:ind w:left="113" w:right="113"/>
              <w:jc w:val="center"/>
              <w:rPr>
                <w:b/>
              </w:rPr>
            </w:pPr>
            <w:r w:rsidRPr="00914EB2">
              <w:rPr>
                <w:b/>
              </w:rPr>
              <w:t>Местоположение</w:t>
            </w:r>
          </w:p>
        </w:tc>
        <w:tc>
          <w:tcPr>
            <w:tcW w:w="1151" w:type="pct"/>
            <w:shd w:val="clear" w:color="auto" w:fill="auto"/>
            <w:textDirection w:val="btLr"/>
            <w:vAlign w:val="center"/>
            <w:hideMark/>
          </w:tcPr>
          <w:p w:rsidR="00F87758" w:rsidRPr="00914EB2" w:rsidRDefault="00F87758" w:rsidP="00F87758">
            <w:pPr>
              <w:ind w:left="113" w:right="113"/>
              <w:jc w:val="center"/>
              <w:rPr>
                <w:b/>
              </w:rPr>
            </w:pPr>
            <w:r w:rsidRPr="00914EB2">
              <w:rPr>
                <w:b/>
              </w:rPr>
              <w:t>Наименование объектов</w:t>
            </w:r>
          </w:p>
        </w:tc>
        <w:tc>
          <w:tcPr>
            <w:tcW w:w="498" w:type="pct"/>
            <w:shd w:val="clear" w:color="auto" w:fill="auto"/>
            <w:textDirection w:val="btLr"/>
            <w:vAlign w:val="center"/>
            <w:hideMark/>
          </w:tcPr>
          <w:p w:rsidR="00F87758" w:rsidRPr="00914EB2" w:rsidRDefault="00F87758" w:rsidP="00F87758">
            <w:pPr>
              <w:ind w:left="113" w:right="113"/>
              <w:jc w:val="center"/>
              <w:rPr>
                <w:b/>
              </w:rPr>
            </w:pPr>
            <w:r w:rsidRPr="00914EB2">
              <w:rPr>
                <w:b/>
              </w:rPr>
              <w:t>Единица измерения</w:t>
            </w:r>
          </w:p>
        </w:tc>
        <w:tc>
          <w:tcPr>
            <w:tcW w:w="407" w:type="pct"/>
            <w:shd w:val="clear" w:color="auto" w:fill="auto"/>
            <w:textDirection w:val="btLr"/>
            <w:vAlign w:val="center"/>
            <w:hideMark/>
          </w:tcPr>
          <w:p w:rsidR="00F87758" w:rsidRPr="00914EB2" w:rsidRDefault="00F87758" w:rsidP="00F87758">
            <w:pPr>
              <w:ind w:left="113" w:right="113"/>
              <w:jc w:val="center"/>
              <w:rPr>
                <w:b/>
              </w:rPr>
            </w:pPr>
            <w:r w:rsidRPr="00914EB2">
              <w:rPr>
                <w:b/>
              </w:rPr>
              <w:t>Емкость</w:t>
            </w:r>
          </w:p>
        </w:tc>
        <w:tc>
          <w:tcPr>
            <w:tcW w:w="704" w:type="pct"/>
            <w:shd w:val="clear" w:color="auto" w:fill="auto"/>
            <w:textDirection w:val="btLr"/>
            <w:vAlign w:val="center"/>
            <w:hideMark/>
          </w:tcPr>
          <w:p w:rsidR="00F87758" w:rsidRPr="00914EB2" w:rsidRDefault="00F87758" w:rsidP="00F87758">
            <w:pPr>
              <w:ind w:left="113" w:right="113"/>
              <w:jc w:val="center"/>
              <w:rPr>
                <w:b/>
              </w:rPr>
            </w:pPr>
            <w:r w:rsidRPr="00914EB2">
              <w:rPr>
                <w:b/>
              </w:rPr>
              <w:t>Очередь реализации</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ул. Лорха</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500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Егорьевское шоссе, в районе д. 1 (на пересечении МЕТК и автомобильной дороги Красково-Коренево-Торбеево)</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700</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3</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2-я Заводская улица, 28</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(реконструкция)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400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4</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ул. Мичурина</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1100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5</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ул. Чехова, 1</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(реконструкция)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230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6</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в районе Кореневского поля</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775</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7</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ул. Федянина, 16</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(реконструкция)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106</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8</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 Мотяково</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1100</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9</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Красково</w:t>
            </w:r>
          </w:p>
        </w:tc>
        <w:tc>
          <w:tcPr>
            <w:tcW w:w="972" w:type="pct"/>
            <w:shd w:val="clear" w:color="auto" w:fill="auto"/>
            <w:vAlign w:val="center"/>
            <w:hideMark/>
          </w:tcPr>
          <w:p w:rsidR="00460915" w:rsidRPr="00914EB2" w:rsidRDefault="00460915" w:rsidP="00EA385D">
            <w:pPr>
              <w:jc w:val="center"/>
            </w:pPr>
            <w:r w:rsidRPr="00914EB2">
              <w:t>д.п. Красково, в районе Кореневского поля (зу 50:22:0060416:384)</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425</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10</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мкр 1а</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825</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11</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проектируемый проезд 4037</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1500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12</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 xml:space="preserve">г. Люберцы, ул. </w:t>
            </w:r>
            <w:r w:rsidRPr="00914EB2">
              <w:lastRenderedPageBreak/>
              <w:t>Авиаторов, 10, 115-й квартал</w:t>
            </w:r>
          </w:p>
        </w:tc>
        <w:tc>
          <w:tcPr>
            <w:tcW w:w="1151" w:type="pct"/>
            <w:shd w:val="clear" w:color="auto" w:fill="auto"/>
            <w:vAlign w:val="center"/>
            <w:hideMark/>
          </w:tcPr>
          <w:p w:rsidR="00460915" w:rsidRPr="00914EB2" w:rsidRDefault="00460915" w:rsidP="00EA385D">
            <w:pPr>
              <w:jc w:val="center"/>
            </w:pPr>
            <w:r w:rsidRPr="00914EB2">
              <w:lastRenderedPageBreak/>
              <w:t>Общеобразователь</w:t>
            </w:r>
            <w:r w:rsidRPr="00914EB2">
              <w:lastRenderedPageBreak/>
              <w:t>ная организация (реконструкция)</w:t>
            </w:r>
          </w:p>
        </w:tc>
        <w:tc>
          <w:tcPr>
            <w:tcW w:w="498" w:type="pct"/>
            <w:shd w:val="clear" w:color="auto" w:fill="auto"/>
            <w:vAlign w:val="center"/>
            <w:hideMark/>
          </w:tcPr>
          <w:p w:rsidR="00460915" w:rsidRPr="00914EB2" w:rsidRDefault="00460915" w:rsidP="00EA385D">
            <w:pPr>
              <w:jc w:val="center"/>
            </w:pPr>
            <w:r w:rsidRPr="00914EB2">
              <w:lastRenderedPageBreak/>
              <w:t>мест</w:t>
            </w:r>
          </w:p>
        </w:tc>
        <w:tc>
          <w:tcPr>
            <w:tcW w:w="407" w:type="pct"/>
            <w:shd w:val="clear" w:color="auto" w:fill="auto"/>
            <w:vAlign w:val="center"/>
            <w:hideMark/>
          </w:tcPr>
          <w:p w:rsidR="00460915" w:rsidRPr="00914EB2" w:rsidRDefault="00460915" w:rsidP="00EA385D">
            <w:pPr>
              <w:jc w:val="center"/>
            </w:pPr>
            <w:r w:rsidRPr="00914EB2">
              <w:t>200</w:t>
            </w:r>
          </w:p>
        </w:tc>
        <w:tc>
          <w:tcPr>
            <w:tcW w:w="704" w:type="pct"/>
            <w:shd w:val="clear" w:color="auto" w:fill="auto"/>
            <w:vAlign w:val="center"/>
            <w:hideMark/>
          </w:tcPr>
          <w:p w:rsidR="00460915" w:rsidRPr="00914EB2" w:rsidRDefault="00460915" w:rsidP="00EA385D">
            <w:pPr>
              <w:jc w:val="center"/>
            </w:pPr>
            <w:r w:rsidRPr="00914EB2">
              <w:t xml:space="preserve">Расчетный </w:t>
            </w:r>
            <w:r w:rsidRPr="00914EB2">
              <w:lastRenderedPageBreak/>
              <w:t>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lastRenderedPageBreak/>
              <w:t>13</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 xml:space="preserve">г. Люберцы, </w:t>
            </w:r>
            <w:proofErr w:type="gramStart"/>
            <w:r w:rsidRPr="00914EB2">
              <w:t>Октябрьский</w:t>
            </w:r>
            <w:proofErr w:type="gramEnd"/>
            <w:r w:rsidRPr="00914EB2">
              <w:t xml:space="preserve"> просп., 178</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(снос существующего здания и строительство нового)</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825</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14</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 xml:space="preserve">г. Люберцы, </w:t>
            </w:r>
            <w:proofErr w:type="gramStart"/>
            <w:r w:rsidRPr="00914EB2">
              <w:t>Октябрьский</w:t>
            </w:r>
            <w:proofErr w:type="gramEnd"/>
            <w:r w:rsidRPr="00914EB2">
              <w:t xml:space="preserve"> просп., 349А</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(снос существующего здания и строительство нового)</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550</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15</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территория бывшего завода Ухтомского</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1600</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16</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территория бывшего завода Ухтомского</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1604</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17</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мкр. 3-3А</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1475</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18</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ул. 8 Марта</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1170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19</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городок</w:t>
            </w:r>
            <w:proofErr w:type="gramStart"/>
            <w:r w:rsidRPr="00914EB2">
              <w:t xml:space="preserve"> Б</w:t>
            </w:r>
            <w:proofErr w:type="gramEnd"/>
            <w:r w:rsidRPr="00914EB2">
              <w:t>, войсковая часть 75360</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1500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20</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р-н Зенино</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825</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21</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р-н Зенино</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825</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22</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Люберцы</w:t>
            </w:r>
          </w:p>
        </w:tc>
        <w:tc>
          <w:tcPr>
            <w:tcW w:w="972" w:type="pct"/>
            <w:shd w:val="clear" w:color="auto" w:fill="auto"/>
            <w:vAlign w:val="center"/>
            <w:hideMark/>
          </w:tcPr>
          <w:p w:rsidR="00460915" w:rsidRPr="00914EB2" w:rsidRDefault="00460915" w:rsidP="00EA385D">
            <w:pPr>
              <w:jc w:val="center"/>
            </w:pPr>
            <w:r w:rsidRPr="00914EB2">
              <w:t>г. Люберцы, район Красная горка, мкр.12</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(пристройка с возможностью дальнейшей реконструкции)</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650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rPr>
                <w:lang w:val="en-US"/>
              </w:rPr>
            </w:pPr>
            <w:r w:rsidRPr="00914EB2">
              <w:t>2</w:t>
            </w:r>
            <w:r w:rsidRPr="00914EB2">
              <w:rPr>
                <w:lang w:val="en-US"/>
              </w:rPr>
              <w:t>3</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Малаховка</w:t>
            </w:r>
          </w:p>
        </w:tc>
        <w:tc>
          <w:tcPr>
            <w:tcW w:w="972" w:type="pct"/>
            <w:shd w:val="clear" w:color="auto" w:fill="auto"/>
            <w:vAlign w:val="center"/>
            <w:hideMark/>
          </w:tcPr>
          <w:p w:rsidR="00460915" w:rsidRPr="00914EB2" w:rsidRDefault="00460915" w:rsidP="00EA385D">
            <w:pPr>
              <w:jc w:val="center"/>
            </w:pPr>
            <w:r w:rsidRPr="00914EB2">
              <w:t xml:space="preserve">р.п. Малаховка, в районе ул. Калинина и ул. </w:t>
            </w:r>
            <w:proofErr w:type="gramStart"/>
            <w:r w:rsidRPr="00914EB2">
              <w:t>Гаражная</w:t>
            </w:r>
            <w:proofErr w:type="gramEnd"/>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400</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24</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Малаховка</w:t>
            </w:r>
          </w:p>
        </w:tc>
        <w:tc>
          <w:tcPr>
            <w:tcW w:w="972" w:type="pct"/>
            <w:shd w:val="clear" w:color="auto" w:fill="auto"/>
            <w:vAlign w:val="center"/>
            <w:hideMark/>
          </w:tcPr>
          <w:p w:rsidR="00460915" w:rsidRPr="00914EB2" w:rsidRDefault="00460915" w:rsidP="00EA385D">
            <w:pPr>
              <w:jc w:val="center"/>
            </w:pPr>
            <w:r w:rsidRPr="00914EB2">
              <w:t>р.п. Малаховка, Комсомольская ул., 4</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(реконструкция)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275</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lastRenderedPageBreak/>
              <w:t>25</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Октябрьский</w:t>
            </w:r>
          </w:p>
        </w:tc>
        <w:tc>
          <w:tcPr>
            <w:tcW w:w="972" w:type="pct"/>
            <w:shd w:val="clear" w:color="auto" w:fill="auto"/>
            <w:vAlign w:val="center"/>
            <w:hideMark/>
          </w:tcPr>
          <w:p w:rsidR="00460915" w:rsidRPr="00914EB2" w:rsidRDefault="00460915" w:rsidP="00EA385D">
            <w:pPr>
              <w:jc w:val="center"/>
            </w:pPr>
            <w:r w:rsidRPr="00914EB2">
              <w:t xml:space="preserve">р.п. </w:t>
            </w:r>
            <w:proofErr w:type="gramStart"/>
            <w:r w:rsidRPr="00914EB2">
              <w:t>Октябрьский</w:t>
            </w:r>
            <w:proofErr w:type="gramEnd"/>
            <w:r w:rsidRPr="00914EB2">
              <w:t>, ул. Гоголя</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2100</w:t>
            </w:r>
            <w:r w:rsidR="006A485A">
              <w:rPr>
                <w:rStyle w:val="aff3"/>
              </w:rPr>
              <w:footnoteReference w:id="1"/>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rPr>
                <w:lang w:val="en-US"/>
              </w:rPr>
            </w:pPr>
            <w:r w:rsidRPr="00914EB2">
              <w:rPr>
                <w:lang w:val="en-US"/>
              </w:rPr>
              <w:t>26</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р.п. Томилино, ул. Гоголя, 2</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(реконструкция)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200</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27</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п. Жилино-1</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1100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28</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п. Жилино-1</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1200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29</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р.п. Томилино («Новое Томилино»)</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725</w:t>
            </w:r>
          </w:p>
        </w:tc>
        <w:tc>
          <w:tcPr>
            <w:tcW w:w="704" w:type="pct"/>
            <w:shd w:val="clear" w:color="auto" w:fill="auto"/>
            <w:vAlign w:val="center"/>
            <w:hideMark/>
          </w:tcPr>
          <w:p w:rsidR="00460915" w:rsidRPr="00914EB2" w:rsidRDefault="00460915" w:rsidP="00EA385D">
            <w:pPr>
              <w:jc w:val="center"/>
            </w:pPr>
            <w:r w:rsidRPr="00914EB2">
              <w:t>Расчетный срок</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30</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п. Мирный</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1100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pPr>
            <w:r w:rsidRPr="00914EB2">
              <w:t>31</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р.п. Томилино, мкр Птицефабрика</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 (реконструкция)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550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rPr>
                <w:lang w:val="en-US"/>
              </w:rPr>
            </w:pPr>
            <w:r w:rsidRPr="00914EB2">
              <w:t>3</w:t>
            </w:r>
            <w:r w:rsidRPr="00914EB2">
              <w:rPr>
                <w:lang w:val="en-US"/>
              </w:rPr>
              <w:t>2</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п. Мирный</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900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hideMark/>
          </w:tcPr>
          <w:p w:rsidR="00460915" w:rsidRPr="00914EB2" w:rsidRDefault="00460915" w:rsidP="00EA385D">
            <w:pPr>
              <w:jc w:val="center"/>
              <w:rPr>
                <w:lang w:val="en-US"/>
              </w:rPr>
            </w:pPr>
            <w:r w:rsidRPr="00914EB2">
              <w:t>3</w:t>
            </w:r>
            <w:r w:rsidRPr="00914EB2">
              <w:rPr>
                <w:lang w:val="en-US"/>
              </w:rPr>
              <w:t>3</w:t>
            </w:r>
          </w:p>
        </w:tc>
        <w:tc>
          <w:tcPr>
            <w:tcW w:w="894" w:type="pct"/>
            <w:shd w:val="clear" w:color="auto" w:fill="auto"/>
            <w:vAlign w:val="center"/>
            <w:hideMark/>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hideMark/>
          </w:tcPr>
          <w:p w:rsidR="00460915" w:rsidRPr="00914EB2" w:rsidRDefault="00460915" w:rsidP="00EA385D">
            <w:pPr>
              <w:jc w:val="center"/>
            </w:pPr>
            <w:r w:rsidRPr="00914EB2">
              <w:t>п. Мирный</w:t>
            </w:r>
          </w:p>
        </w:tc>
        <w:tc>
          <w:tcPr>
            <w:tcW w:w="1151" w:type="pct"/>
            <w:shd w:val="clear" w:color="auto" w:fill="auto"/>
            <w:vAlign w:val="center"/>
            <w:hideMark/>
          </w:tcPr>
          <w:p w:rsidR="00460915" w:rsidRPr="00914EB2" w:rsidRDefault="00460915" w:rsidP="00EA385D">
            <w:pPr>
              <w:jc w:val="center"/>
            </w:pPr>
            <w:r w:rsidRPr="00914EB2">
              <w:t>Общеобразовательная организация</w:t>
            </w:r>
          </w:p>
        </w:tc>
        <w:tc>
          <w:tcPr>
            <w:tcW w:w="498" w:type="pct"/>
            <w:shd w:val="clear" w:color="auto" w:fill="auto"/>
            <w:vAlign w:val="center"/>
            <w:hideMark/>
          </w:tcPr>
          <w:p w:rsidR="00460915" w:rsidRPr="00914EB2" w:rsidRDefault="00460915" w:rsidP="00EA385D">
            <w:pPr>
              <w:jc w:val="center"/>
            </w:pPr>
            <w:r w:rsidRPr="00914EB2">
              <w:t>мест</w:t>
            </w:r>
          </w:p>
        </w:tc>
        <w:tc>
          <w:tcPr>
            <w:tcW w:w="407" w:type="pct"/>
            <w:shd w:val="clear" w:color="auto" w:fill="auto"/>
            <w:vAlign w:val="center"/>
            <w:hideMark/>
          </w:tcPr>
          <w:p w:rsidR="00460915" w:rsidRPr="00914EB2" w:rsidRDefault="00460915" w:rsidP="00EA385D">
            <w:pPr>
              <w:jc w:val="center"/>
            </w:pPr>
            <w:r w:rsidRPr="00914EB2">
              <w:t>1100</w:t>
            </w:r>
          </w:p>
        </w:tc>
        <w:tc>
          <w:tcPr>
            <w:tcW w:w="704" w:type="pct"/>
            <w:shd w:val="clear" w:color="auto" w:fill="auto"/>
            <w:vAlign w:val="center"/>
            <w:hideMark/>
          </w:tcPr>
          <w:p w:rsidR="00460915" w:rsidRPr="00914EB2" w:rsidRDefault="00460915" w:rsidP="00EA385D">
            <w:pPr>
              <w:jc w:val="center"/>
            </w:pPr>
            <w:r w:rsidRPr="00914EB2">
              <w:t>Первая очередь</w:t>
            </w:r>
          </w:p>
        </w:tc>
      </w:tr>
      <w:tr w:rsidR="00914EB2" w:rsidRPr="00914EB2" w:rsidTr="00F87758">
        <w:trPr>
          <w:trHeight w:val="20"/>
        </w:trPr>
        <w:tc>
          <w:tcPr>
            <w:tcW w:w="374" w:type="pct"/>
            <w:shd w:val="clear" w:color="auto" w:fill="auto"/>
            <w:vAlign w:val="center"/>
          </w:tcPr>
          <w:p w:rsidR="00460915" w:rsidRPr="00914EB2" w:rsidRDefault="00460915" w:rsidP="00EA385D">
            <w:pPr>
              <w:jc w:val="center"/>
            </w:pPr>
            <w:r w:rsidRPr="00914EB2">
              <w:t>34</w:t>
            </w:r>
          </w:p>
        </w:tc>
        <w:tc>
          <w:tcPr>
            <w:tcW w:w="894" w:type="pct"/>
            <w:shd w:val="clear" w:color="auto" w:fill="auto"/>
            <w:vAlign w:val="center"/>
          </w:tcPr>
          <w:p w:rsidR="00460915" w:rsidRPr="00914EB2" w:rsidRDefault="00460915" w:rsidP="00EA385D">
            <w:pPr>
              <w:jc w:val="center"/>
            </w:pPr>
            <w:proofErr w:type="gramStart"/>
            <w:r w:rsidRPr="00914EB2">
              <w:t>ПР</w:t>
            </w:r>
            <w:proofErr w:type="gramEnd"/>
            <w:r w:rsidRPr="00914EB2">
              <w:t xml:space="preserve"> Томилино</w:t>
            </w:r>
          </w:p>
        </w:tc>
        <w:tc>
          <w:tcPr>
            <w:tcW w:w="972" w:type="pct"/>
            <w:shd w:val="clear" w:color="auto" w:fill="auto"/>
            <w:vAlign w:val="center"/>
          </w:tcPr>
          <w:p w:rsidR="00460915" w:rsidRPr="00914EB2" w:rsidRDefault="00460915" w:rsidP="00EA385D">
            <w:pPr>
              <w:jc w:val="center"/>
            </w:pPr>
            <w:r w:rsidRPr="00914EB2">
              <w:t>р.п. Томилино, ул. Гаршина</w:t>
            </w:r>
          </w:p>
        </w:tc>
        <w:tc>
          <w:tcPr>
            <w:tcW w:w="1151" w:type="pct"/>
            <w:shd w:val="clear" w:color="auto" w:fill="auto"/>
            <w:vAlign w:val="center"/>
          </w:tcPr>
          <w:p w:rsidR="00460915" w:rsidRPr="00914EB2" w:rsidRDefault="00460915" w:rsidP="00EA385D">
            <w:pPr>
              <w:jc w:val="center"/>
            </w:pPr>
            <w:r w:rsidRPr="00914EB2">
              <w:t>Общеобразовательная организация (реконструкция - открытие блока начальных классов)</w:t>
            </w:r>
          </w:p>
        </w:tc>
        <w:tc>
          <w:tcPr>
            <w:tcW w:w="498" w:type="pct"/>
            <w:shd w:val="clear" w:color="auto" w:fill="auto"/>
            <w:vAlign w:val="center"/>
          </w:tcPr>
          <w:p w:rsidR="00460915" w:rsidRPr="00914EB2" w:rsidRDefault="00460915" w:rsidP="00EA385D">
            <w:pPr>
              <w:jc w:val="center"/>
            </w:pPr>
            <w:r w:rsidRPr="00914EB2">
              <w:t>мест</w:t>
            </w:r>
          </w:p>
        </w:tc>
        <w:tc>
          <w:tcPr>
            <w:tcW w:w="407" w:type="pct"/>
            <w:shd w:val="clear" w:color="auto" w:fill="auto"/>
            <w:vAlign w:val="center"/>
          </w:tcPr>
          <w:p w:rsidR="00460915" w:rsidRPr="00914EB2" w:rsidRDefault="00460915" w:rsidP="00EA385D">
            <w:pPr>
              <w:jc w:val="center"/>
            </w:pPr>
            <w:r w:rsidRPr="00914EB2">
              <w:t>400</w:t>
            </w:r>
          </w:p>
        </w:tc>
        <w:tc>
          <w:tcPr>
            <w:tcW w:w="704" w:type="pct"/>
            <w:shd w:val="clear" w:color="auto" w:fill="auto"/>
            <w:vAlign w:val="center"/>
          </w:tcPr>
          <w:p w:rsidR="00460915" w:rsidRPr="00914EB2" w:rsidRDefault="00460915" w:rsidP="00EA385D">
            <w:pPr>
              <w:jc w:val="center"/>
            </w:pPr>
            <w:r w:rsidRPr="00914EB2">
              <w:t>Расчетный срок</w:t>
            </w:r>
          </w:p>
        </w:tc>
      </w:tr>
    </w:tbl>
    <w:p w:rsidR="004B232B" w:rsidRPr="00914EB2" w:rsidRDefault="004B232B" w:rsidP="00FB1FA7">
      <w:pPr>
        <w:pStyle w:val="aff8"/>
        <w:spacing w:line="24" w:lineRule="atLeast"/>
      </w:pPr>
    </w:p>
    <w:p w:rsidR="00F94314" w:rsidRPr="00914EB2" w:rsidRDefault="00F94314" w:rsidP="00C70399">
      <w:pPr>
        <w:pStyle w:val="affff9"/>
        <w:tabs>
          <w:tab w:val="left" w:pos="0"/>
        </w:tabs>
        <w:spacing w:after="240"/>
        <w:ind w:left="1440" w:right="-79"/>
        <w:contextualSpacing w:val="0"/>
        <w:jc w:val="center"/>
        <w:outlineLvl w:val="2"/>
        <w:rPr>
          <w:b/>
        </w:rPr>
      </w:pPr>
      <w:bookmarkStart w:id="37" w:name="_Toc110954457"/>
      <w:bookmarkStart w:id="38" w:name="_Toc120719817"/>
      <w:bookmarkStart w:id="39" w:name="_Toc121145012"/>
      <w:bookmarkStart w:id="40" w:name="_Toc121145100"/>
    </w:p>
    <w:p w:rsidR="0043057A" w:rsidRPr="00914EB2" w:rsidRDefault="00847FBE" w:rsidP="00C70399">
      <w:pPr>
        <w:pStyle w:val="affff9"/>
        <w:tabs>
          <w:tab w:val="left" w:pos="0"/>
        </w:tabs>
        <w:spacing w:after="240"/>
        <w:ind w:left="1440" w:right="-79"/>
        <w:contextualSpacing w:val="0"/>
        <w:jc w:val="center"/>
        <w:outlineLvl w:val="2"/>
        <w:rPr>
          <w:b/>
        </w:rPr>
      </w:pPr>
      <w:r w:rsidRPr="00914EB2">
        <w:rPr>
          <w:b/>
        </w:rPr>
        <w:t xml:space="preserve">1.2.2. </w:t>
      </w:r>
      <w:r w:rsidR="0043057A" w:rsidRPr="00914EB2">
        <w:rPr>
          <w:b/>
        </w:rPr>
        <w:t>Объекты физической культуры и спорта</w:t>
      </w:r>
      <w:bookmarkEnd w:id="27"/>
      <w:bookmarkEnd w:id="37"/>
      <w:bookmarkEnd w:id="38"/>
      <w:bookmarkEnd w:id="39"/>
      <w:bookmarkEnd w:id="40"/>
    </w:p>
    <w:p w:rsidR="00223E2B" w:rsidRPr="00914EB2" w:rsidRDefault="00223E2B" w:rsidP="00223E2B">
      <w:pPr>
        <w:spacing w:line="288" w:lineRule="auto"/>
        <w:ind w:right="-79" w:firstLine="720"/>
        <w:jc w:val="both"/>
        <w:rPr>
          <w:rFonts w:eastAsiaTheme="majorEastAsia"/>
          <w:bCs/>
          <w:kern w:val="28"/>
        </w:rPr>
      </w:pPr>
      <w:r w:rsidRPr="00914EB2">
        <w:rPr>
          <w:rFonts w:eastAsiaTheme="majorEastAsia"/>
          <w:bCs/>
          <w:kern w:val="28"/>
        </w:rPr>
        <w:t>Согласно данным Министерства физической культуры и спорта Московской области на территории городского округа Люберцы расположены объекты физической культуры и спорта следующих типов:</w:t>
      </w:r>
    </w:p>
    <w:p w:rsidR="00223E2B" w:rsidRPr="00914EB2" w:rsidRDefault="00223E2B" w:rsidP="00223E2B">
      <w:pPr>
        <w:numPr>
          <w:ilvl w:val="0"/>
          <w:numId w:val="114"/>
        </w:numPr>
        <w:spacing w:line="288" w:lineRule="auto"/>
        <w:ind w:left="714" w:right="-79" w:hanging="357"/>
        <w:jc w:val="both"/>
      </w:pPr>
      <w:r w:rsidRPr="00914EB2">
        <w:t>спортивные залы – 53,04 тыс. кв. м площади пола;</w:t>
      </w:r>
    </w:p>
    <w:p w:rsidR="00223E2B" w:rsidRPr="00914EB2" w:rsidRDefault="00223E2B" w:rsidP="00223E2B">
      <w:pPr>
        <w:numPr>
          <w:ilvl w:val="0"/>
          <w:numId w:val="114"/>
        </w:numPr>
        <w:spacing w:line="288" w:lineRule="auto"/>
        <w:ind w:left="714" w:right="-79" w:hanging="357"/>
        <w:jc w:val="both"/>
      </w:pPr>
      <w:r w:rsidRPr="00914EB2">
        <w:t>плоскостные спортивные сооружения (в том числе спортивные площадки) – 367,12 тыс. кв.м.;</w:t>
      </w:r>
    </w:p>
    <w:p w:rsidR="00223E2B" w:rsidRPr="00914EB2" w:rsidRDefault="00223E2B" w:rsidP="00223E2B">
      <w:pPr>
        <w:numPr>
          <w:ilvl w:val="0"/>
          <w:numId w:val="114"/>
        </w:numPr>
        <w:spacing w:line="288" w:lineRule="auto"/>
        <w:ind w:left="714" w:right="-79" w:hanging="357"/>
        <w:jc w:val="both"/>
      </w:pPr>
      <w:r w:rsidRPr="00914EB2">
        <w:t>плавательные бассейны – 2330 кв.м.</w:t>
      </w:r>
    </w:p>
    <w:p w:rsidR="00223E2B" w:rsidRPr="00914EB2" w:rsidRDefault="00223E2B" w:rsidP="00223E2B">
      <w:pPr>
        <w:numPr>
          <w:ilvl w:val="0"/>
          <w:numId w:val="114"/>
        </w:numPr>
        <w:spacing w:line="288" w:lineRule="auto"/>
        <w:ind w:left="714" w:right="-79" w:hanging="357"/>
        <w:jc w:val="both"/>
      </w:pPr>
      <w:r w:rsidRPr="00914EB2">
        <w:t>ДЮСШ - 3317 мест;</w:t>
      </w:r>
    </w:p>
    <w:p w:rsidR="00223E2B" w:rsidRPr="00914EB2" w:rsidRDefault="002F3FBC" w:rsidP="00223E2B">
      <w:pPr>
        <w:tabs>
          <w:tab w:val="left" w:pos="0"/>
        </w:tabs>
        <w:spacing w:line="288" w:lineRule="auto"/>
        <w:ind w:right="-79" w:firstLine="720"/>
        <w:jc w:val="both"/>
        <w:rPr>
          <w:rFonts w:eastAsiaTheme="majorEastAsia"/>
          <w:bCs/>
          <w:kern w:val="28"/>
        </w:rPr>
      </w:pPr>
      <w:r w:rsidRPr="00914EB2">
        <w:rPr>
          <w:rFonts w:eastAsiaTheme="majorEastAsia"/>
          <w:bCs/>
          <w:kern w:val="28"/>
        </w:rPr>
        <w:t>Н</w:t>
      </w:r>
      <w:r w:rsidR="00223E2B" w:rsidRPr="00914EB2">
        <w:rPr>
          <w:rFonts w:eastAsiaTheme="majorEastAsia"/>
          <w:bCs/>
          <w:kern w:val="28"/>
        </w:rPr>
        <w:t>ормативная потребность существующего населения в объектах каждого типа составляет:</w:t>
      </w:r>
    </w:p>
    <w:p w:rsidR="00223E2B" w:rsidRPr="00914EB2" w:rsidRDefault="00223E2B" w:rsidP="00223E2B">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спортивные залы – 36,95 тыс. кв. м площади пола;</w:t>
      </w:r>
    </w:p>
    <w:p w:rsidR="00223E2B" w:rsidRPr="00914EB2" w:rsidRDefault="00223E2B" w:rsidP="00223E2B">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плоскостные сооружения – 330,52 тыс. кв. м.;</w:t>
      </w:r>
    </w:p>
    <w:p w:rsidR="00223E2B" w:rsidRPr="00914EB2" w:rsidRDefault="00223E2B" w:rsidP="00223E2B">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плавательные бассейны – 3471 кв. м зеркала воды;</w:t>
      </w:r>
    </w:p>
    <w:p w:rsidR="00223E2B" w:rsidRPr="00914EB2" w:rsidRDefault="00223E2B" w:rsidP="00223E2B">
      <w:pPr>
        <w:numPr>
          <w:ilvl w:val="0"/>
          <w:numId w:val="114"/>
        </w:numPr>
        <w:tabs>
          <w:tab w:val="left" w:pos="0"/>
        </w:tabs>
        <w:spacing w:after="160" w:line="288" w:lineRule="auto"/>
        <w:ind w:left="714" w:right="-79" w:hanging="357"/>
        <w:jc w:val="both"/>
        <w:rPr>
          <w:rFonts w:eastAsiaTheme="majorEastAsia"/>
          <w:bCs/>
          <w:kern w:val="28"/>
        </w:rPr>
      </w:pPr>
      <w:r w:rsidRPr="00914EB2">
        <w:lastRenderedPageBreak/>
        <w:t>ДЮСШ</w:t>
      </w:r>
      <w:r w:rsidRPr="00914EB2">
        <w:rPr>
          <w:rFonts w:eastAsiaTheme="majorEastAsia"/>
          <w:bCs/>
          <w:kern w:val="28"/>
        </w:rPr>
        <w:t xml:space="preserve"> – 4883 места.</w:t>
      </w:r>
    </w:p>
    <w:p w:rsidR="00223E2B" w:rsidRPr="00914EB2" w:rsidRDefault="00223E2B" w:rsidP="00223E2B">
      <w:pPr>
        <w:tabs>
          <w:tab w:val="left" w:pos="0"/>
        </w:tabs>
        <w:spacing w:line="288" w:lineRule="auto"/>
        <w:ind w:right="-79" w:firstLine="720"/>
        <w:jc w:val="both"/>
        <w:rPr>
          <w:rFonts w:eastAsiaTheme="majorEastAsia"/>
          <w:bCs/>
          <w:kern w:val="28"/>
        </w:rPr>
      </w:pPr>
      <w:r w:rsidRPr="00914EB2">
        <w:rPr>
          <w:rFonts w:eastAsiaTheme="majorEastAsia"/>
          <w:bCs/>
          <w:kern w:val="28"/>
        </w:rPr>
        <w:t>Нормативная потребность планируемого населения в объектах каждого типа составляет:</w:t>
      </w:r>
    </w:p>
    <w:p w:rsidR="00223E2B" w:rsidRPr="00914EB2" w:rsidRDefault="00223E2B" w:rsidP="00223E2B">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спортивные залы – 49,79 тыс. кв. м площади пола;</w:t>
      </w:r>
    </w:p>
    <w:p w:rsidR="00223E2B" w:rsidRPr="00914EB2" w:rsidRDefault="00223E2B" w:rsidP="00223E2B">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 xml:space="preserve">плоскостные сооружения – 445,44 тыс. кв. м.; </w:t>
      </w:r>
    </w:p>
    <w:p w:rsidR="00223E2B" w:rsidRPr="00914EB2" w:rsidRDefault="00223E2B" w:rsidP="00223E2B">
      <w:pPr>
        <w:numPr>
          <w:ilvl w:val="0"/>
          <w:numId w:val="114"/>
        </w:numPr>
        <w:tabs>
          <w:tab w:val="left" w:pos="0"/>
        </w:tabs>
        <w:spacing w:line="288" w:lineRule="auto"/>
        <w:ind w:left="714" w:right="-79" w:hanging="357"/>
        <w:jc w:val="both"/>
        <w:rPr>
          <w:rFonts w:eastAsiaTheme="majorEastAsia"/>
          <w:bCs/>
          <w:kern w:val="28"/>
        </w:rPr>
      </w:pPr>
      <w:r w:rsidRPr="00914EB2">
        <w:rPr>
          <w:rFonts w:eastAsiaTheme="majorEastAsia"/>
          <w:bCs/>
          <w:kern w:val="28"/>
        </w:rPr>
        <w:t>плавательные бассейны – 4679 кв. м зеркала воды;</w:t>
      </w:r>
    </w:p>
    <w:p w:rsidR="00223E2B" w:rsidRPr="00914EB2" w:rsidRDefault="00223E2B" w:rsidP="00223E2B">
      <w:pPr>
        <w:numPr>
          <w:ilvl w:val="0"/>
          <w:numId w:val="114"/>
        </w:numPr>
        <w:tabs>
          <w:tab w:val="left" w:pos="0"/>
        </w:tabs>
        <w:spacing w:after="160" w:line="288" w:lineRule="auto"/>
        <w:ind w:left="714" w:right="-79" w:hanging="357"/>
        <w:jc w:val="both"/>
        <w:rPr>
          <w:rFonts w:eastAsiaTheme="majorEastAsia"/>
          <w:bCs/>
          <w:kern w:val="28"/>
        </w:rPr>
      </w:pPr>
      <w:r w:rsidRPr="00914EB2">
        <w:t>ДЮСШ</w:t>
      </w:r>
      <w:r w:rsidRPr="00914EB2">
        <w:rPr>
          <w:rFonts w:eastAsiaTheme="majorEastAsia"/>
          <w:bCs/>
          <w:kern w:val="28"/>
        </w:rPr>
        <w:t xml:space="preserve"> – 6581 мест.</w:t>
      </w:r>
    </w:p>
    <w:p w:rsidR="00377E73" w:rsidRPr="00914EB2" w:rsidRDefault="0003482D" w:rsidP="00377E73">
      <w:pPr>
        <w:tabs>
          <w:tab w:val="left" w:pos="0"/>
        </w:tabs>
        <w:spacing w:line="288" w:lineRule="auto"/>
        <w:ind w:right="-79" w:firstLine="720"/>
        <w:jc w:val="both"/>
        <w:rPr>
          <w:rFonts w:eastAsiaTheme="majorEastAsia"/>
          <w:bCs/>
          <w:kern w:val="28"/>
        </w:rPr>
      </w:pPr>
      <w:r w:rsidRPr="00914EB2">
        <w:rPr>
          <w:rFonts w:eastAsiaTheme="majorEastAsia"/>
          <w:bCs/>
          <w:kern w:val="28"/>
        </w:rPr>
        <w:t>Картой</w:t>
      </w:r>
      <w:r w:rsidR="00377E73" w:rsidRPr="00914EB2">
        <w:rPr>
          <w:rFonts w:eastAsiaTheme="majorEastAsia"/>
          <w:bCs/>
          <w:kern w:val="28"/>
        </w:rPr>
        <w:t xml:space="preserve"> предусматривается </w:t>
      </w:r>
      <w:r w:rsidR="00DC7F82" w:rsidRPr="00914EB2">
        <w:rPr>
          <w:rFonts w:eastAsiaTheme="majorEastAsia"/>
          <w:bCs/>
          <w:kern w:val="28"/>
        </w:rPr>
        <w:t xml:space="preserve">размещение </w:t>
      </w:r>
      <w:r w:rsidR="000C69EB" w:rsidRPr="00914EB2">
        <w:rPr>
          <w:rFonts w:eastAsiaTheme="majorEastAsia"/>
          <w:bCs/>
          <w:kern w:val="28"/>
        </w:rPr>
        <w:t xml:space="preserve">объектов спортивного назначения </w:t>
      </w:r>
      <w:r w:rsidR="00377E73" w:rsidRPr="00914EB2">
        <w:rPr>
          <w:rFonts w:eastAsiaTheme="majorEastAsia"/>
          <w:bCs/>
          <w:kern w:val="28"/>
        </w:rPr>
        <w:t>(таблица 1.2.2.1).</w:t>
      </w:r>
    </w:p>
    <w:p w:rsidR="00377E73" w:rsidRPr="00914EB2" w:rsidRDefault="00377E73" w:rsidP="00147494">
      <w:pPr>
        <w:spacing w:line="288" w:lineRule="auto"/>
        <w:jc w:val="right"/>
        <w:outlineLvl w:val="0"/>
        <w:rPr>
          <w:rFonts w:eastAsiaTheme="majorEastAsia"/>
          <w:bCs/>
          <w:kern w:val="28"/>
        </w:rPr>
      </w:pPr>
      <w:bookmarkStart w:id="41" w:name="_Toc120719818"/>
      <w:bookmarkStart w:id="42" w:name="_Toc121145013"/>
      <w:bookmarkStart w:id="43" w:name="_Toc121145101"/>
      <w:r w:rsidRPr="00914EB2">
        <w:rPr>
          <w:rFonts w:eastAsiaTheme="majorEastAsia"/>
          <w:bCs/>
          <w:kern w:val="28"/>
        </w:rPr>
        <w:t>Таблица  1.2.2.1</w:t>
      </w:r>
      <w:bookmarkEnd w:id="41"/>
      <w:bookmarkEnd w:id="42"/>
      <w:bookmarkEnd w:id="43"/>
    </w:p>
    <w:tbl>
      <w:tblPr>
        <w:tblW w:w="51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612"/>
        <w:gridCol w:w="2035"/>
        <w:gridCol w:w="2144"/>
        <w:gridCol w:w="1320"/>
        <w:gridCol w:w="792"/>
        <w:gridCol w:w="1365"/>
      </w:tblGrid>
      <w:tr w:rsidR="00914EB2" w:rsidRPr="00914EB2" w:rsidTr="002F3FBC">
        <w:trPr>
          <w:cantSplit/>
          <w:trHeight w:val="2098"/>
        </w:trPr>
        <w:tc>
          <w:tcPr>
            <w:tcW w:w="296" w:type="pct"/>
            <w:shd w:val="clear" w:color="auto" w:fill="auto"/>
            <w:textDirection w:val="btLr"/>
            <w:vAlign w:val="center"/>
            <w:hideMark/>
          </w:tcPr>
          <w:p w:rsidR="00223E2B" w:rsidRPr="00914EB2" w:rsidRDefault="00223E2B" w:rsidP="00223E2B">
            <w:pPr>
              <w:ind w:left="113" w:right="113"/>
              <w:jc w:val="center"/>
              <w:rPr>
                <w:b/>
              </w:rPr>
            </w:pPr>
            <w:r w:rsidRPr="00914EB2">
              <w:rPr>
                <w:b/>
              </w:rPr>
              <w:t>№ объекта на карте</w:t>
            </w:r>
          </w:p>
        </w:tc>
        <w:tc>
          <w:tcPr>
            <w:tcW w:w="818" w:type="pct"/>
            <w:shd w:val="clear" w:color="auto" w:fill="auto"/>
            <w:textDirection w:val="btLr"/>
            <w:vAlign w:val="center"/>
            <w:hideMark/>
          </w:tcPr>
          <w:p w:rsidR="00223E2B" w:rsidRPr="00914EB2" w:rsidRDefault="00223E2B" w:rsidP="00223E2B">
            <w:pPr>
              <w:ind w:left="113" w:right="113"/>
              <w:jc w:val="center"/>
              <w:rPr>
                <w:b/>
              </w:rPr>
            </w:pPr>
            <w:r w:rsidRPr="00914EB2">
              <w:rPr>
                <w:b/>
              </w:rPr>
              <w:t>Планировочный район</w:t>
            </w:r>
          </w:p>
        </w:tc>
        <w:tc>
          <w:tcPr>
            <w:tcW w:w="1033" w:type="pct"/>
            <w:shd w:val="clear" w:color="auto" w:fill="auto"/>
            <w:textDirection w:val="btLr"/>
            <w:vAlign w:val="center"/>
            <w:hideMark/>
          </w:tcPr>
          <w:p w:rsidR="00223E2B" w:rsidRPr="00914EB2" w:rsidRDefault="00223E2B" w:rsidP="00223E2B">
            <w:pPr>
              <w:ind w:left="113" w:right="113"/>
              <w:jc w:val="center"/>
              <w:rPr>
                <w:b/>
              </w:rPr>
            </w:pPr>
            <w:r w:rsidRPr="00914EB2">
              <w:rPr>
                <w:b/>
              </w:rPr>
              <w:t>Местоположение</w:t>
            </w:r>
          </w:p>
        </w:tc>
        <w:tc>
          <w:tcPr>
            <w:tcW w:w="1088" w:type="pct"/>
            <w:shd w:val="clear" w:color="auto" w:fill="auto"/>
            <w:textDirection w:val="btLr"/>
            <w:vAlign w:val="center"/>
            <w:hideMark/>
          </w:tcPr>
          <w:p w:rsidR="00223E2B" w:rsidRPr="00914EB2" w:rsidRDefault="00223E2B" w:rsidP="00223E2B">
            <w:pPr>
              <w:ind w:left="113" w:right="113"/>
              <w:jc w:val="center"/>
              <w:rPr>
                <w:b/>
              </w:rPr>
            </w:pPr>
            <w:r w:rsidRPr="00914EB2">
              <w:rPr>
                <w:b/>
              </w:rPr>
              <w:t>Наименование объектов</w:t>
            </w:r>
          </w:p>
        </w:tc>
        <w:tc>
          <w:tcPr>
            <w:tcW w:w="670" w:type="pct"/>
            <w:shd w:val="clear" w:color="auto" w:fill="auto"/>
            <w:textDirection w:val="btLr"/>
            <w:vAlign w:val="center"/>
            <w:hideMark/>
          </w:tcPr>
          <w:p w:rsidR="00223E2B" w:rsidRPr="00914EB2" w:rsidRDefault="00223E2B" w:rsidP="00223E2B">
            <w:pPr>
              <w:ind w:left="113" w:right="113"/>
              <w:jc w:val="center"/>
              <w:rPr>
                <w:b/>
              </w:rPr>
            </w:pPr>
            <w:r w:rsidRPr="00914EB2">
              <w:rPr>
                <w:b/>
              </w:rPr>
              <w:t>Единица измерения</w:t>
            </w:r>
          </w:p>
        </w:tc>
        <w:tc>
          <w:tcPr>
            <w:tcW w:w="402" w:type="pct"/>
            <w:shd w:val="clear" w:color="auto" w:fill="auto"/>
            <w:textDirection w:val="btLr"/>
            <w:vAlign w:val="center"/>
            <w:hideMark/>
          </w:tcPr>
          <w:p w:rsidR="00223E2B" w:rsidRPr="00914EB2" w:rsidRDefault="00223E2B" w:rsidP="00223E2B">
            <w:pPr>
              <w:ind w:left="113" w:right="113"/>
              <w:jc w:val="center"/>
              <w:rPr>
                <w:b/>
                <w:bCs/>
              </w:rPr>
            </w:pPr>
            <w:r w:rsidRPr="00914EB2">
              <w:rPr>
                <w:b/>
                <w:bCs/>
              </w:rPr>
              <w:t>Емкость</w:t>
            </w:r>
          </w:p>
        </w:tc>
        <w:tc>
          <w:tcPr>
            <w:tcW w:w="693" w:type="pct"/>
            <w:shd w:val="clear" w:color="auto" w:fill="auto"/>
            <w:textDirection w:val="btLr"/>
            <w:vAlign w:val="center"/>
            <w:hideMark/>
          </w:tcPr>
          <w:p w:rsidR="00223E2B" w:rsidRPr="00914EB2" w:rsidRDefault="00223E2B" w:rsidP="00223E2B">
            <w:pPr>
              <w:ind w:left="113" w:right="113"/>
              <w:jc w:val="center"/>
              <w:rPr>
                <w:b/>
              </w:rPr>
            </w:pPr>
            <w:r w:rsidRPr="00914EB2">
              <w:rPr>
                <w:b/>
              </w:rPr>
              <w:t>Очередь реализации</w:t>
            </w:r>
          </w:p>
        </w:tc>
      </w:tr>
      <w:tr w:rsidR="00914EB2" w:rsidRPr="00914EB2" w:rsidTr="002F3FBC">
        <w:trPr>
          <w:trHeight w:val="20"/>
        </w:trPr>
        <w:tc>
          <w:tcPr>
            <w:tcW w:w="296" w:type="pct"/>
            <w:shd w:val="clear" w:color="auto" w:fill="auto"/>
            <w:vAlign w:val="center"/>
            <w:hideMark/>
          </w:tcPr>
          <w:p w:rsidR="00C866AB" w:rsidRPr="00914EB2" w:rsidRDefault="00C866AB" w:rsidP="00EA385D">
            <w:pPr>
              <w:jc w:val="center"/>
            </w:pPr>
            <w:r w:rsidRPr="00914EB2">
              <w:t>1</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Октябрьский проспект, 202</w:t>
            </w:r>
          </w:p>
        </w:tc>
        <w:tc>
          <w:tcPr>
            <w:tcW w:w="1088" w:type="pct"/>
            <w:shd w:val="clear" w:color="auto" w:fill="auto"/>
            <w:vAlign w:val="center"/>
            <w:hideMark/>
          </w:tcPr>
          <w:p w:rsidR="00C866AB" w:rsidRPr="00914EB2" w:rsidRDefault="00C866AB" w:rsidP="00EA385D">
            <w:pPr>
              <w:jc w:val="center"/>
            </w:pPr>
            <w:r w:rsidRPr="00914EB2">
              <w:t>Реконструкция стадиона «Торпедо» со строительством физкультурно-оздоровительного комплекса с универсальным залом (182 чел./</w:t>
            </w:r>
            <w:proofErr w:type="gramStart"/>
            <w:r w:rsidRPr="00914EB2">
              <w:t>см</w:t>
            </w:r>
            <w:proofErr w:type="gramEnd"/>
            <w:r w:rsidRPr="00914EB2">
              <w:t>)</w:t>
            </w:r>
            <w:r w:rsidRPr="00914EB2">
              <w:rPr>
                <w:rStyle w:val="aff3"/>
              </w:rPr>
              <w:t xml:space="preserve"> </w:t>
            </w:r>
            <w:r w:rsidRPr="00914EB2">
              <w:rPr>
                <w:rStyle w:val="aff3"/>
              </w:rPr>
              <w:footnoteReference w:id="2"/>
            </w:r>
          </w:p>
        </w:tc>
        <w:tc>
          <w:tcPr>
            <w:tcW w:w="670" w:type="pct"/>
            <w:shd w:val="clear" w:color="auto" w:fill="auto"/>
            <w:vAlign w:val="center"/>
            <w:hideMark/>
          </w:tcPr>
          <w:p w:rsidR="00C866AB" w:rsidRPr="00914EB2" w:rsidRDefault="00C866AB" w:rsidP="00EA385D">
            <w:pPr>
              <w:jc w:val="center"/>
            </w:pPr>
            <w:r w:rsidRPr="00914EB2">
              <w:t>чел./</w:t>
            </w:r>
            <w:proofErr w:type="gramStart"/>
            <w:r w:rsidRPr="00914EB2">
              <w:t>см</w:t>
            </w:r>
            <w:proofErr w:type="gramEnd"/>
          </w:p>
        </w:tc>
        <w:tc>
          <w:tcPr>
            <w:tcW w:w="402" w:type="pct"/>
            <w:shd w:val="clear" w:color="auto" w:fill="auto"/>
            <w:vAlign w:val="center"/>
            <w:hideMark/>
          </w:tcPr>
          <w:p w:rsidR="00C866AB" w:rsidRPr="00914EB2" w:rsidRDefault="00C866AB" w:rsidP="00EA385D">
            <w:pPr>
              <w:jc w:val="center"/>
              <w:rPr>
                <w:b/>
                <w:bCs/>
              </w:rPr>
            </w:pPr>
            <w:r w:rsidRPr="00914EB2">
              <w:t>182</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vAlign w:val="center"/>
            <w:hideMark/>
          </w:tcPr>
          <w:p w:rsidR="00C866AB" w:rsidRPr="00914EB2" w:rsidRDefault="00C866AB" w:rsidP="00EA385D">
            <w:pPr>
              <w:jc w:val="center"/>
            </w:pPr>
          </w:p>
        </w:tc>
        <w:tc>
          <w:tcPr>
            <w:tcW w:w="818" w:type="pct"/>
            <w:shd w:val="clear" w:color="auto" w:fill="auto"/>
            <w:vAlign w:val="center"/>
            <w:hideMark/>
          </w:tcPr>
          <w:p w:rsidR="00C866AB" w:rsidRPr="00914EB2" w:rsidRDefault="00C866AB" w:rsidP="00EA385D">
            <w:pPr>
              <w:jc w:val="center"/>
            </w:pPr>
          </w:p>
        </w:tc>
        <w:tc>
          <w:tcPr>
            <w:tcW w:w="1033" w:type="pct"/>
            <w:shd w:val="clear" w:color="auto" w:fill="auto"/>
            <w:vAlign w:val="center"/>
            <w:hideMark/>
          </w:tcPr>
          <w:p w:rsidR="00C866AB" w:rsidRPr="00914EB2" w:rsidRDefault="00C866AB" w:rsidP="00EA385D">
            <w:pPr>
              <w:jc w:val="center"/>
            </w:pPr>
            <w:r w:rsidRPr="00914EB2">
              <w:t>городской округ Люберцы</w:t>
            </w:r>
          </w:p>
        </w:tc>
        <w:tc>
          <w:tcPr>
            <w:tcW w:w="1088" w:type="pct"/>
            <w:shd w:val="clear" w:color="auto" w:fill="auto"/>
            <w:vAlign w:val="center"/>
            <w:hideMark/>
          </w:tcPr>
          <w:p w:rsidR="00C866AB" w:rsidRPr="00914EB2" w:rsidRDefault="00C866AB" w:rsidP="00A6164B">
            <w:pPr>
              <w:jc w:val="center"/>
            </w:pPr>
            <w:r w:rsidRPr="00914EB2">
              <w:t>Спортивные сооружения (плоскостные)</w:t>
            </w:r>
            <w:r w:rsidR="00A6164B">
              <w:rPr>
                <w:vertAlign w:val="superscript"/>
              </w:rPr>
              <w:t>2</w:t>
            </w:r>
          </w:p>
        </w:tc>
        <w:tc>
          <w:tcPr>
            <w:tcW w:w="670" w:type="pct"/>
            <w:shd w:val="clear" w:color="auto" w:fill="auto"/>
            <w:vAlign w:val="center"/>
            <w:hideMark/>
          </w:tcPr>
          <w:p w:rsidR="00C866AB" w:rsidRPr="00914EB2" w:rsidRDefault="00C866AB" w:rsidP="00EA385D">
            <w:pPr>
              <w:jc w:val="center"/>
            </w:pPr>
            <w:r w:rsidRPr="00914EB2">
              <w:t>тыс. кв. м</w:t>
            </w:r>
          </w:p>
        </w:tc>
        <w:tc>
          <w:tcPr>
            <w:tcW w:w="402" w:type="pct"/>
            <w:shd w:val="clear" w:color="auto" w:fill="auto"/>
            <w:vAlign w:val="center"/>
            <w:hideMark/>
          </w:tcPr>
          <w:p w:rsidR="00C866AB" w:rsidRPr="00914EB2" w:rsidRDefault="00C866AB" w:rsidP="00EA385D">
            <w:pPr>
              <w:jc w:val="center"/>
            </w:pPr>
            <w:r w:rsidRPr="00914EB2">
              <w:t>37,31</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vAlign w:val="center"/>
            <w:hideMark/>
          </w:tcPr>
          <w:p w:rsidR="00C866AB" w:rsidRPr="00914EB2" w:rsidRDefault="00C866AB" w:rsidP="00EA385D">
            <w:pPr>
              <w:jc w:val="center"/>
            </w:pPr>
          </w:p>
        </w:tc>
        <w:tc>
          <w:tcPr>
            <w:tcW w:w="818" w:type="pct"/>
            <w:shd w:val="clear" w:color="auto" w:fill="auto"/>
            <w:vAlign w:val="center"/>
            <w:hideMark/>
          </w:tcPr>
          <w:p w:rsidR="00C866AB" w:rsidRPr="00914EB2" w:rsidRDefault="00C866AB" w:rsidP="00EA385D">
            <w:pPr>
              <w:jc w:val="center"/>
            </w:pPr>
          </w:p>
        </w:tc>
        <w:tc>
          <w:tcPr>
            <w:tcW w:w="1033" w:type="pct"/>
            <w:shd w:val="clear" w:color="auto" w:fill="auto"/>
            <w:vAlign w:val="center"/>
            <w:hideMark/>
          </w:tcPr>
          <w:p w:rsidR="00C866AB" w:rsidRPr="00914EB2" w:rsidRDefault="00C866AB" w:rsidP="00EA385D">
            <w:pPr>
              <w:jc w:val="center"/>
            </w:pPr>
            <w:r w:rsidRPr="00914EB2">
              <w:t>городской округ Люберцы</w:t>
            </w:r>
          </w:p>
        </w:tc>
        <w:tc>
          <w:tcPr>
            <w:tcW w:w="1088" w:type="pct"/>
            <w:shd w:val="clear" w:color="auto" w:fill="auto"/>
            <w:vAlign w:val="center"/>
            <w:hideMark/>
          </w:tcPr>
          <w:p w:rsidR="00C866AB" w:rsidRPr="00914EB2" w:rsidRDefault="00C866AB" w:rsidP="00A6164B">
            <w:pPr>
              <w:jc w:val="center"/>
            </w:pPr>
            <w:r w:rsidRPr="00914EB2">
              <w:t>Спортивные сооружения (плоскостные)</w:t>
            </w:r>
            <w:r w:rsidRPr="00914EB2">
              <w:rPr>
                <w:vertAlign w:val="superscript"/>
              </w:rPr>
              <w:t xml:space="preserve"> </w:t>
            </w:r>
            <w:r w:rsidR="00A6164B">
              <w:rPr>
                <w:vertAlign w:val="superscript"/>
              </w:rPr>
              <w:t>2</w:t>
            </w:r>
          </w:p>
        </w:tc>
        <w:tc>
          <w:tcPr>
            <w:tcW w:w="670" w:type="pct"/>
            <w:shd w:val="clear" w:color="auto" w:fill="auto"/>
            <w:vAlign w:val="center"/>
            <w:hideMark/>
          </w:tcPr>
          <w:p w:rsidR="00C866AB" w:rsidRPr="00914EB2" w:rsidRDefault="00C866AB" w:rsidP="00EA385D">
            <w:pPr>
              <w:jc w:val="center"/>
            </w:pPr>
            <w:r w:rsidRPr="00914EB2">
              <w:t>тыс. кв. м</w:t>
            </w:r>
          </w:p>
        </w:tc>
        <w:tc>
          <w:tcPr>
            <w:tcW w:w="402" w:type="pct"/>
            <w:shd w:val="clear" w:color="auto" w:fill="auto"/>
            <w:vAlign w:val="center"/>
            <w:hideMark/>
          </w:tcPr>
          <w:p w:rsidR="00C866AB" w:rsidRPr="00914EB2" w:rsidRDefault="00C866AB" w:rsidP="00EA385D">
            <w:pPr>
              <w:jc w:val="center"/>
            </w:pPr>
            <w:r w:rsidRPr="00914EB2">
              <w:t>41,01</w:t>
            </w:r>
          </w:p>
        </w:tc>
        <w:tc>
          <w:tcPr>
            <w:tcW w:w="693" w:type="pct"/>
            <w:shd w:val="clear" w:color="auto" w:fill="auto"/>
            <w:vAlign w:val="center"/>
            <w:hideMark/>
          </w:tcPr>
          <w:p w:rsidR="00C866AB" w:rsidRPr="00914EB2" w:rsidRDefault="00C866AB" w:rsidP="00EA385D">
            <w:pPr>
              <w:jc w:val="center"/>
            </w:pPr>
            <w:r w:rsidRPr="00914EB2">
              <w:t>Расчетный срок</w:t>
            </w:r>
          </w:p>
        </w:tc>
      </w:tr>
      <w:tr w:rsidR="00914EB2" w:rsidRPr="00914EB2" w:rsidTr="00EA6C43">
        <w:trPr>
          <w:cantSplit/>
          <w:trHeight w:val="1134"/>
        </w:trPr>
        <w:tc>
          <w:tcPr>
            <w:tcW w:w="296" w:type="pct"/>
            <w:shd w:val="clear" w:color="auto" w:fill="auto"/>
            <w:noWrap/>
            <w:vAlign w:val="center"/>
          </w:tcPr>
          <w:p w:rsidR="00C866AB" w:rsidRPr="00914EB2" w:rsidRDefault="00C866AB" w:rsidP="00EA385D">
            <w:pPr>
              <w:jc w:val="center"/>
            </w:pPr>
            <w:r w:rsidRPr="00914EB2">
              <w:t>1</w:t>
            </w:r>
          </w:p>
        </w:tc>
        <w:tc>
          <w:tcPr>
            <w:tcW w:w="818" w:type="pct"/>
            <w:shd w:val="clear" w:color="auto" w:fill="auto"/>
            <w:vAlign w:val="center"/>
          </w:tcPr>
          <w:p w:rsidR="00C866AB" w:rsidRPr="00914EB2" w:rsidRDefault="00C866AB" w:rsidP="00EA385D">
            <w:pPr>
              <w:jc w:val="center"/>
            </w:pPr>
            <w:proofErr w:type="gramStart"/>
            <w:r w:rsidRPr="00914EB2">
              <w:t>ПР</w:t>
            </w:r>
            <w:proofErr w:type="gramEnd"/>
            <w:r w:rsidRPr="00914EB2">
              <w:t xml:space="preserve"> Красково</w:t>
            </w:r>
          </w:p>
        </w:tc>
        <w:tc>
          <w:tcPr>
            <w:tcW w:w="1033" w:type="pct"/>
            <w:shd w:val="clear" w:color="auto" w:fill="auto"/>
            <w:vAlign w:val="center"/>
          </w:tcPr>
          <w:p w:rsidR="00C866AB" w:rsidRPr="00914EB2" w:rsidRDefault="00C866AB" w:rsidP="00EA385D">
            <w:pPr>
              <w:jc w:val="center"/>
            </w:pPr>
            <w:r w:rsidRPr="00914EB2">
              <w:t>д.п. Красково, в районе стадиона Электрон</w:t>
            </w:r>
          </w:p>
        </w:tc>
        <w:tc>
          <w:tcPr>
            <w:tcW w:w="1088" w:type="pct"/>
            <w:shd w:val="clear" w:color="auto" w:fill="auto"/>
            <w:vAlign w:val="center"/>
          </w:tcPr>
          <w:p w:rsidR="00C866AB" w:rsidRPr="00914EB2" w:rsidRDefault="00C866AB" w:rsidP="00A6164B">
            <w:pPr>
              <w:jc w:val="center"/>
            </w:pPr>
            <w:r w:rsidRPr="00914EB2">
              <w:t>ФОК</w:t>
            </w:r>
            <w:proofErr w:type="gramStart"/>
            <w:r w:rsidR="00A6164B">
              <w:rPr>
                <w:vertAlign w:val="superscript"/>
              </w:rPr>
              <w:t>2</w:t>
            </w:r>
            <w:proofErr w:type="gramEnd"/>
          </w:p>
        </w:tc>
        <w:tc>
          <w:tcPr>
            <w:tcW w:w="670" w:type="pct"/>
            <w:shd w:val="clear" w:color="auto" w:fill="auto"/>
            <w:vAlign w:val="center"/>
          </w:tcPr>
          <w:p w:rsidR="00C866AB" w:rsidRPr="00914EB2" w:rsidRDefault="00C866AB" w:rsidP="00EA385D">
            <w:pPr>
              <w:jc w:val="center"/>
            </w:pPr>
            <w:r w:rsidRPr="00914EB2">
              <w:t>кв. м площади пола  / кв. м зеркала воды</w:t>
            </w:r>
          </w:p>
        </w:tc>
        <w:tc>
          <w:tcPr>
            <w:tcW w:w="402" w:type="pct"/>
            <w:shd w:val="clear" w:color="auto" w:fill="auto"/>
            <w:textDirection w:val="btLr"/>
            <w:vAlign w:val="center"/>
          </w:tcPr>
          <w:p w:rsidR="00C866AB" w:rsidRPr="00914EB2" w:rsidRDefault="00C866AB" w:rsidP="00EA6C43">
            <w:pPr>
              <w:ind w:left="113" w:right="113"/>
              <w:jc w:val="center"/>
            </w:pPr>
            <w:r w:rsidRPr="00914EB2">
              <w:rPr>
                <w:sz w:val="14"/>
                <w:szCs w:val="14"/>
              </w:rPr>
              <w:t>уточняется на следующих стадиях проектирования</w:t>
            </w:r>
          </w:p>
        </w:tc>
        <w:tc>
          <w:tcPr>
            <w:tcW w:w="693" w:type="pct"/>
            <w:shd w:val="clear" w:color="auto" w:fill="auto"/>
            <w:vAlign w:val="center"/>
          </w:tcPr>
          <w:p w:rsidR="00C866AB" w:rsidRPr="00914EB2" w:rsidRDefault="00C866AB" w:rsidP="00EA385D">
            <w:pPr>
              <w:jc w:val="center"/>
            </w:pPr>
            <w:r w:rsidRPr="00914EB2">
              <w:t>Расчетный срок</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pPr>
            <w:r w:rsidRPr="00914EB2">
              <w:t>2</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Красково</w:t>
            </w:r>
          </w:p>
        </w:tc>
        <w:tc>
          <w:tcPr>
            <w:tcW w:w="1033" w:type="pct"/>
            <w:shd w:val="clear" w:color="auto" w:fill="auto"/>
            <w:vAlign w:val="center"/>
            <w:hideMark/>
          </w:tcPr>
          <w:p w:rsidR="00C866AB" w:rsidRPr="00914EB2" w:rsidRDefault="00C866AB" w:rsidP="00EA385D">
            <w:pPr>
              <w:jc w:val="center"/>
            </w:pPr>
            <w:r w:rsidRPr="00914EB2">
              <w:t>д.п. Красково, ул. Лорха</w:t>
            </w:r>
          </w:p>
        </w:tc>
        <w:tc>
          <w:tcPr>
            <w:tcW w:w="1088" w:type="pct"/>
            <w:shd w:val="clear" w:color="auto" w:fill="auto"/>
            <w:vAlign w:val="center"/>
            <w:hideMark/>
          </w:tcPr>
          <w:p w:rsidR="00C866AB" w:rsidRPr="00914EB2" w:rsidRDefault="00C866AB" w:rsidP="00A6164B">
            <w:pPr>
              <w:jc w:val="center"/>
            </w:pPr>
            <w:r w:rsidRPr="00914EB2">
              <w:t>ФОК с бассейном</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  / кв. м зеркала воды</w:t>
            </w:r>
          </w:p>
        </w:tc>
        <w:tc>
          <w:tcPr>
            <w:tcW w:w="402" w:type="pct"/>
            <w:shd w:val="clear" w:color="auto" w:fill="auto"/>
            <w:vAlign w:val="center"/>
            <w:hideMark/>
          </w:tcPr>
          <w:p w:rsidR="00C866AB" w:rsidRPr="00914EB2" w:rsidRDefault="00C866AB" w:rsidP="00EA385D">
            <w:pPr>
              <w:jc w:val="center"/>
            </w:pPr>
            <w:r w:rsidRPr="00914EB2">
              <w:t>1500 / 200</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pPr>
            <w:r w:rsidRPr="00914EB2">
              <w:t>3</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Красково</w:t>
            </w:r>
          </w:p>
        </w:tc>
        <w:tc>
          <w:tcPr>
            <w:tcW w:w="1033" w:type="pct"/>
            <w:shd w:val="clear" w:color="auto" w:fill="auto"/>
            <w:vAlign w:val="center"/>
            <w:hideMark/>
          </w:tcPr>
          <w:p w:rsidR="00C866AB" w:rsidRPr="00914EB2" w:rsidRDefault="00C866AB" w:rsidP="00EA385D">
            <w:pPr>
              <w:jc w:val="center"/>
            </w:pPr>
            <w:r w:rsidRPr="00914EB2">
              <w:t xml:space="preserve">д. Марусино </w:t>
            </w:r>
            <w:r w:rsidRPr="00914EB2">
              <w:lastRenderedPageBreak/>
              <w:t>(Марусино-6)</w:t>
            </w:r>
          </w:p>
        </w:tc>
        <w:tc>
          <w:tcPr>
            <w:tcW w:w="1088" w:type="pct"/>
            <w:shd w:val="clear" w:color="auto" w:fill="auto"/>
            <w:vAlign w:val="center"/>
            <w:hideMark/>
          </w:tcPr>
          <w:p w:rsidR="00C866AB" w:rsidRPr="00914EB2" w:rsidRDefault="00C866AB" w:rsidP="00A6164B">
            <w:pPr>
              <w:jc w:val="center"/>
            </w:pPr>
            <w:r w:rsidRPr="00914EB2">
              <w:lastRenderedPageBreak/>
              <w:t>ФОК с бассейном</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 xml:space="preserve">кв. м </w:t>
            </w:r>
            <w:r w:rsidRPr="00914EB2">
              <w:lastRenderedPageBreak/>
              <w:t>площади пола  / кв. м зеркала воды</w:t>
            </w:r>
          </w:p>
        </w:tc>
        <w:tc>
          <w:tcPr>
            <w:tcW w:w="402" w:type="pct"/>
            <w:shd w:val="clear" w:color="auto" w:fill="auto"/>
            <w:vAlign w:val="center"/>
            <w:hideMark/>
          </w:tcPr>
          <w:p w:rsidR="00C866AB" w:rsidRPr="00914EB2" w:rsidRDefault="00C866AB" w:rsidP="00EA385D">
            <w:pPr>
              <w:jc w:val="center"/>
            </w:pPr>
            <w:r w:rsidRPr="00914EB2">
              <w:lastRenderedPageBreak/>
              <w:t xml:space="preserve">1008 </w:t>
            </w:r>
            <w:r w:rsidRPr="00914EB2">
              <w:lastRenderedPageBreak/>
              <w:t>/ 200</w:t>
            </w:r>
          </w:p>
        </w:tc>
        <w:tc>
          <w:tcPr>
            <w:tcW w:w="693" w:type="pct"/>
            <w:shd w:val="clear" w:color="auto" w:fill="auto"/>
            <w:vAlign w:val="center"/>
            <w:hideMark/>
          </w:tcPr>
          <w:p w:rsidR="00C866AB" w:rsidRPr="00914EB2" w:rsidRDefault="00C866AB" w:rsidP="00EA385D">
            <w:pPr>
              <w:jc w:val="center"/>
            </w:pPr>
            <w:r w:rsidRPr="00914EB2">
              <w:lastRenderedPageBreak/>
              <w:t xml:space="preserve">Первая </w:t>
            </w:r>
            <w:r w:rsidRPr="00914EB2">
              <w:lastRenderedPageBreak/>
              <w:t>очередь</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pPr>
            <w:r w:rsidRPr="00914EB2">
              <w:lastRenderedPageBreak/>
              <w:t>4</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территория бывшего завода Ухтомского</w:t>
            </w:r>
          </w:p>
        </w:tc>
        <w:tc>
          <w:tcPr>
            <w:tcW w:w="1088" w:type="pct"/>
            <w:shd w:val="clear" w:color="auto" w:fill="auto"/>
            <w:vAlign w:val="center"/>
            <w:hideMark/>
          </w:tcPr>
          <w:p w:rsidR="00C866AB" w:rsidRPr="00914EB2" w:rsidRDefault="00C866AB" w:rsidP="00A6164B">
            <w:pPr>
              <w:jc w:val="center"/>
            </w:pPr>
            <w:r w:rsidRPr="00914EB2">
              <w:t>ФОК с бассейном</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  / кв. м зеркала воды</w:t>
            </w:r>
          </w:p>
        </w:tc>
        <w:tc>
          <w:tcPr>
            <w:tcW w:w="402" w:type="pct"/>
            <w:shd w:val="clear" w:color="auto" w:fill="auto"/>
            <w:vAlign w:val="center"/>
            <w:hideMark/>
          </w:tcPr>
          <w:p w:rsidR="00C866AB" w:rsidRPr="00914EB2" w:rsidRDefault="00C866AB" w:rsidP="00EA385D">
            <w:pPr>
              <w:jc w:val="center"/>
            </w:pPr>
            <w:r w:rsidRPr="00914EB2">
              <w:t>2500 / 600</w:t>
            </w:r>
          </w:p>
        </w:tc>
        <w:tc>
          <w:tcPr>
            <w:tcW w:w="693" w:type="pct"/>
            <w:shd w:val="clear" w:color="auto" w:fill="auto"/>
            <w:vAlign w:val="center"/>
            <w:hideMark/>
          </w:tcPr>
          <w:p w:rsidR="00C866AB" w:rsidRPr="00914EB2" w:rsidRDefault="00C866AB" w:rsidP="00EA385D">
            <w:pPr>
              <w:jc w:val="center"/>
            </w:pPr>
            <w:r w:rsidRPr="00914EB2">
              <w:t>Расчетный срок</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pPr>
            <w:r w:rsidRPr="00914EB2">
              <w:t>5</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р-н Зенино</w:t>
            </w:r>
          </w:p>
        </w:tc>
        <w:tc>
          <w:tcPr>
            <w:tcW w:w="1088" w:type="pct"/>
            <w:shd w:val="clear" w:color="auto" w:fill="auto"/>
            <w:vAlign w:val="center"/>
            <w:hideMark/>
          </w:tcPr>
          <w:p w:rsidR="00C866AB" w:rsidRPr="00914EB2" w:rsidRDefault="00C866AB" w:rsidP="00A6164B">
            <w:pPr>
              <w:jc w:val="center"/>
            </w:pPr>
            <w:r w:rsidRPr="00914EB2">
              <w:t>ФОК</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w:t>
            </w:r>
          </w:p>
        </w:tc>
        <w:tc>
          <w:tcPr>
            <w:tcW w:w="402" w:type="pct"/>
            <w:shd w:val="clear" w:color="auto" w:fill="auto"/>
            <w:vAlign w:val="center"/>
            <w:hideMark/>
          </w:tcPr>
          <w:p w:rsidR="00C866AB" w:rsidRPr="00914EB2" w:rsidRDefault="00C866AB" w:rsidP="00EA385D">
            <w:pPr>
              <w:jc w:val="center"/>
            </w:pPr>
            <w:r w:rsidRPr="00914EB2">
              <w:t>3000</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pPr>
            <w:r w:rsidRPr="00914EB2">
              <w:t>6</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р-н Зенино</w:t>
            </w:r>
          </w:p>
        </w:tc>
        <w:tc>
          <w:tcPr>
            <w:tcW w:w="1088" w:type="pct"/>
            <w:shd w:val="clear" w:color="auto" w:fill="auto"/>
            <w:vAlign w:val="center"/>
            <w:hideMark/>
          </w:tcPr>
          <w:p w:rsidR="00C866AB" w:rsidRPr="00914EB2" w:rsidRDefault="00C866AB" w:rsidP="00A6164B">
            <w:pPr>
              <w:jc w:val="center"/>
            </w:pPr>
            <w:r w:rsidRPr="00914EB2">
              <w:t>ФОК с бассейном</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  / кв. м зеркала воды</w:t>
            </w:r>
          </w:p>
        </w:tc>
        <w:tc>
          <w:tcPr>
            <w:tcW w:w="402" w:type="pct"/>
            <w:shd w:val="clear" w:color="auto" w:fill="auto"/>
            <w:vAlign w:val="center"/>
            <w:hideMark/>
          </w:tcPr>
          <w:p w:rsidR="00C866AB" w:rsidRPr="00914EB2" w:rsidRDefault="00C866AB" w:rsidP="00EA385D">
            <w:pPr>
              <w:jc w:val="center"/>
            </w:pPr>
            <w:r w:rsidRPr="00914EB2">
              <w:t>7000 / 600</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pPr>
            <w:r w:rsidRPr="00914EB2">
              <w:t>7</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улица Шоссейная, дом 42</w:t>
            </w:r>
          </w:p>
        </w:tc>
        <w:tc>
          <w:tcPr>
            <w:tcW w:w="1088" w:type="pct"/>
            <w:shd w:val="clear" w:color="auto" w:fill="auto"/>
            <w:vAlign w:val="center"/>
            <w:hideMark/>
          </w:tcPr>
          <w:p w:rsidR="00C866AB" w:rsidRPr="00914EB2" w:rsidRDefault="00C866AB" w:rsidP="00A6164B">
            <w:pPr>
              <w:jc w:val="center"/>
            </w:pPr>
            <w:r w:rsidRPr="00914EB2">
              <w:t>ФОК</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w:t>
            </w:r>
          </w:p>
        </w:tc>
        <w:tc>
          <w:tcPr>
            <w:tcW w:w="402" w:type="pct"/>
            <w:shd w:val="clear" w:color="auto" w:fill="auto"/>
            <w:vAlign w:val="center"/>
            <w:hideMark/>
          </w:tcPr>
          <w:p w:rsidR="00C866AB" w:rsidRPr="00914EB2" w:rsidRDefault="00C866AB" w:rsidP="00EA385D">
            <w:pPr>
              <w:jc w:val="center"/>
            </w:pPr>
            <w:r w:rsidRPr="00914EB2">
              <w:t>1234</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EA6C43">
        <w:trPr>
          <w:cantSplit/>
          <w:trHeight w:val="1292"/>
        </w:trPr>
        <w:tc>
          <w:tcPr>
            <w:tcW w:w="296" w:type="pct"/>
            <w:shd w:val="clear" w:color="auto" w:fill="auto"/>
            <w:noWrap/>
            <w:vAlign w:val="center"/>
            <w:hideMark/>
          </w:tcPr>
          <w:p w:rsidR="00C866AB" w:rsidRPr="00914EB2" w:rsidRDefault="00C866AB" w:rsidP="00EA385D">
            <w:pPr>
              <w:jc w:val="center"/>
            </w:pPr>
            <w:r w:rsidRPr="00914EB2">
              <w:t>8</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ул. Смирновская, в районе ДС «Триумф»</w:t>
            </w:r>
          </w:p>
        </w:tc>
        <w:tc>
          <w:tcPr>
            <w:tcW w:w="1088" w:type="pct"/>
            <w:shd w:val="clear" w:color="auto" w:fill="auto"/>
            <w:vAlign w:val="center"/>
            <w:hideMark/>
          </w:tcPr>
          <w:p w:rsidR="00C866AB" w:rsidRPr="00914EB2" w:rsidRDefault="00C866AB" w:rsidP="00A6164B">
            <w:pPr>
              <w:jc w:val="center"/>
            </w:pPr>
            <w:r w:rsidRPr="00914EB2">
              <w:t>Ледовый дворец</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 xml:space="preserve">кв. м </w:t>
            </w:r>
          </w:p>
        </w:tc>
        <w:tc>
          <w:tcPr>
            <w:tcW w:w="402" w:type="pct"/>
            <w:shd w:val="clear" w:color="auto" w:fill="auto"/>
            <w:textDirection w:val="btLr"/>
            <w:vAlign w:val="center"/>
            <w:hideMark/>
          </w:tcPr>
          <w:p w:rsidR="00C866AB" w:rsidRPr="00914EB2" w:rsidRDefault="00C866AB" w:rsidP="00EA6C43">
            <w:pPr>
              <w:ind w:left="113" w:right="113"/>
              <w:jc w:val="center"/>
            </w:pPr>
            <w:r w:rsidRPr="00914EB2">
              <w:rPr>
                <w:sz w:val="14"/>
                <w:szCs w:val="14"/>
              </w:rPr>
              <w:t>уточняется на следующих стадиях проектирования</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rPr>
                <w:lang w:val="en-US"/>
              </w:rPr>
            </w:pPr>
            <w:r w:rsidRPr="00914EB2">
              <w:rPr>
                <w:lang w:val="en-US"/>
              </w:rPr>
              <w:t>9</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ул. Побратимов, д. 19 (территория МОУ лицей №</w:t>
            </w:r>
            <w:r w:rsidRPr="00914EB2">
              <w:rPr>
                <w:lang w:val="en-US"/>
              </w:rPr>
              <w:t> </w:t>
            </w:r>
            <w:r w:rsidRPr="00914EB2">
              <w:t>12)</w:t>
            </w:r>
          </w:p>
        </w:tc>
        <w:tc>
          <w:tcPr>
            <w:tcW w:w="1088" w:type="pct"/>
            <w:shd w:val="clear" w:color="auto" w:fill="auto"/>
            <w:vAlign w:val="center"/>
            <w:hideMark/>
          </w:tcPr>
          <w:p w:rsidR="00C866AB" w:rsidRPr="00914EB2" w:rsidRDefault="00C866AB" w:rsidP="00A6164B">
            <w:pPr>
              <w:jc w:val="center"/>
            </w:pPr>
            <w:r w:rsidRPr="00914EB2">
              <w:t>ФОК</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w:t>
            </w:r>
          </w:p>
        </w:tc>
        <w:tc>
          <w:tcPr>
            <w:tcW w:w="402" w:type="pct"/>
            <w:shd w:val="clear" w:color="auto" w:fill="auto"/>
            <w:vAlign w:val="center"/>
            <w:hideMark/>
          </w:tcPr>
          <w:p w:rsidR="00C866AB" w:rsidRPr="00914EB2" w:rsidRDefault="00C866AB" w:rsidP="00EA385D">
            <w:pPr>
              <w:jc w:val="center"/>
              <w:rPr>
                <w:lang w:val="en-US"/>
              </w:rPr>
            </w:pPr>
            <w:r w:rsidRPr="00914EB2">
              <w:rPr>
                <w:lang w:val="en-US"/>
              </w:rPr>
              <w:t>960</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rPr>
                <w:lang w:val="en-US"/>
              </w:rPr>
            </w:pPr>
            <w:r w:rsidRPr="00914EB2">
              <w:rPr>
                <w:lang w:val="en-US"/>
              </w:rPr>
              <w:t>10</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ул. Гоголя, д. 21 (территория МОУ СОШ № 11)</w:t>
            </w:r>
          </w:p>
        </w:tc>
        <w:tc>
          <w:tcPr>
            <w:tcW w:w="1088" w:type="pct"/>
            <w:shd w:val="clear" w:color="auto" w:fill="auto"/>
            <w:vAlign w:val="center"/>
            <w:hideMark/>
          </w:tcPr>
          <w:p w:rsidR="00C866AB" w:rsidRPr="00914EB2" w:rsidRDefault="00C866AB" w:rsidP="00A6164B">
            <w:pPr>
              <w:jc w:val="center"/>
            </w:pPr>
            <w:r w:rsidRPr="00914EB2">
              <w:t>ФОК</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w:t>
            </w:r>
          </w:p>
        </w:tc>
        <w:tc>
          <w:tcPr>
            <w:tcW w:w="402" w:type="pct"/>
            <w:shd w:val="clear" w:color="auto" w:fill="auto"/>
            <w:vAlign w:val="center"/>
            <w:hideMark/>
          </w:tcPr>
          <w:p w:rsidR="00C866AB" w:rsidRPr="00914EB2" w:rsidRDefault="00C866AB" w:rsidP="00EA385D">
            <w:pPr>
              <w:jc w:val="center"/>
            </w:pPr>
            <w:r w:rsidRPr="00914EB2">
              <w:t>2000</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EA6C43">
        <w:trPr>
          <w:cantSplit/>
          <w:trHeight w:val="1134"/>
        </w:trPr>
        <w:tc>
          <w:tcPr>
            <w:tcW w:w="296" w:type="pct"/>
            <w:shd w:val="clear" w:color="auto" w:fill="auto"/>
            <w:noWrap/>
            <w:vAlign w:val="center"/>
            <w:hideMark/>
          </w:tcPr>
          <w:p w:rsidR="00C866AB" w:rsidRPr="00914EB2" w:rsidRDefault="00C866AB" w:rsidP="00EA385D">
            <w:pPr>
              <w:jc w:val="center"/>
            </w:pPr>
            <w:r w:rsidRPr="00914EB2">
              <w:t>11</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Люберцы</w:t>
            </w:r>
          </w:p>
        </w:tc>
        <w:tc>
          <w:tcPr>
            <w:tcW w:w="1033" w:type="pct"/>
            <w:shd w:val="clear" w:color="auto" w:fill="auto"/>
            <w:vAlign w:val="center"/>
            <w:hideMark/>
          </w:tcPr>
          <w:p w:rsidR="00C866AB" w:rsidRPr="00914EB2" w:rsidRDefault="00C866AB" w:rsidP="00EA385D">
            <w:pPr>
              <w:jc w:val="center"/>
            </w:pPr>
            <w:r w:rsidRPr="00914EB2">
              <w:t>г. Люберцы, Городок</w:t>
            </w:r>
            <w:proofErr w:type="gramStart"/>
            <w:r w:rsidRPr="00914EB2">
              <w:t xml:space="preserve"> Б</w:t>
            </w:r>
            <w:proofErr w:type="gramEnd"/>
          </w:p>
        </w:tc>
        <w:tc>
          <w:tcPr>
            <w:tcW w:w="1088" w:type="pct"/>
            <w:shd w:val="clear" w:color="auto" w:fill="auto"/>
            <w:vAlign w:val="center"/>
            <w:hideMark/>
          </w:tcPr>
          <w:p w:rsidR="00C866AB" w:rsidRPr="00914EB2" w:rsidRDefault="00C866AB" w:rsidP="00A6164B">
            <w:pPr>
              <w:jc w:val="center"/>
            </w:pPr>
            <w:r w:rsidRPr="00914EB2">
              <w:t>ФОК</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  / кв. м зеркала воды</w:t>
            </w:r>
          </w:p>
        </w:tc>
        <w:tc>
          <w:tcPr>
            <w:tcW w:w="402" w:type="pct"/>
            <w:shd w:val="clear" w:color="auto" w:fill="auto"/>
            <w:textDirection w:val="btLr"/>
            <w:vAlign w:val="center"/>
            <w:hideMark/>
          </w:tcPr>
          <w:p w:rsidR="00C866AB" w:rsidRPr="00914EB2" w:rsidRDefault="00C866AB" w:rsidP="00EA6C43">
            <w:pPr>
              <w:ind w:left="113" w:right="113"/>
              <w:jc w:val="center"/>
            </w:pPr>
            <w:r w:rsidRPr="00914EB2">
              <w:rPr>
                <w:sz w:val="14"/>
                <w:szCs w:val="14"/>
              </w:rPr>
              <w:t>уточняется на следующих стадиях проектирования</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hideMark/>
          </w:tcPr>
          <w:p w:rsidR="00C866AB" w:rsidRPr="00914EB2" w:rsidRDefault="00C866AB" w:rsidP="00EA385D">
            <w:pPr>
              <w:jc w:val="center"/>
            </w:pPr>
            <w:r w:rsidRPr="00914EB2">
              <w:t>12</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Малаховка</w:t>
            </w:r>
          </w:p>
        </w:tc>
        <w:tc>
          <w:tcPr>
            <w:tcW w:w="1033" w:type="pct"/>
            <w:shd w:val="clear" w:color="auto" w:fill="auto"/>
            <w:vAlign w:val="center"/>
            <w:hideMark/>
          </w:tcPr>
          <w:p w:rsidR="00C866AB" w:rsidRPr="00914EB2" w:rsidRDefault="00C866AB" w:rsidP="00EA385D">
            <w:pPr>
              <w:jc w:val="center"/>
            </w:pPr>
            <w:r w:rsidRPr="00914EB2">
              <w:t xml:space="preserve">р.п. Малаховка, в районе ул. Калинина и ул. </w:t>
            </w:r>
            <w:proofErr w:type="gramStart"/>
            <w:r w:rsidRPr="00914EB2">
              <w:t>Гаражная</w:t>
            </w:r>
            <w:proofErr w:type="gramEnd"/>
          </w:p>
        </w:tc>
        <w:tc>
          <w:tcPr>
            <w:tcW w:w="1088" w:type="pct"/>
            <w:shd w:val="clear" w:color="auto" w:fill="auto"/>
            <w:vAlign w:val="center"/>
            <w:hideMark/>
          </w:tcPr>
          <w:p w:rsidR="00C866AB" w:rsidRPr="00914EB2" w:rsidRDefault="00C866AB" w:rsidP="00A6164B">
            <w:pPr>
              <w:jc w:val="center"/>
            </w:pPr>
            <w:r w:rsidRPr="00914EB2">
              <w:t>ФОК с бассейном</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  / кв. м зеркала воды</w:t>
            </w:r>
          </w:p>
        </w:tc>
        <w:tc>
          <w:tcPr>
            <w:tcW w:w="402" w:type="pct"/>
            <w:shd w:val="clear" w:color="auto" w:fill="auto"/>
            <w:vAlign w:val="center"/>
            <w:hideMark/>
          </w:tcPr>
          <w:p w:rsidR="00C866AB" w:rsidRPr="00914EB2" w:rsidRDefault="00C866AB" w:rsidP="00EA385D">
            <w:pPr>
              <w:jc w:val="center"/>
            </w:pPr>
            <w:r w:rsidRPr="00914EB2">
              <w:t>1200 / 400</w:t>
            </w:r>
          </w:p>
        </w:tc>
        <w:tc>
          <w:tcPr>
            <w:tcW w:w="693" w:type="pct"/>
            <w:shd w:val="clear" w:color="auto" w:fill="auto"/>
            <w:vAlign w:val="center"/>
            <w:hideMark/>
          </w:tcPr>
          <w:p w:rsidR="00C866AB" w:rsidRPr="00914EB2" w:rsidRDefault="00C866AB" w:rsidP="00EA385D">
            <w:pPr>
              <w:jc w:val="center"/>
            </w:pPr>
            <w:r w:rsidRPr="00914EB2">
              <w:t>Расчетный срок</w:t>
            </w:r>
          </w:p>
        </w:tc>
      </w:tr>
      <w:tr w:rsidR="00914EB2" w:rsidRPr="00914EB2" w:rsidTr="00EA6C43">
        <w:trPr>
          <w:cantSplit/>
          <w:trHeight w:val="1134"/>
        </w:trPr>
        <w:tc>
          <w:tcPr>
            <w:tcW w:w="296" w:type="pct"/>
            <w:shd w:val="clear" w:color="auto" w:fill="auto"/>
            <w:noWrap/>
            <w:vAlign w:val="center"/>
            <w:hideMark/>
          </w:tcPr>
          <w:p w:rsidR="00C866AB" w:rsidRPr="00914EB2" w:rsidRDefault="00C866AB" w:rsidP="00EA385D">
            <w:pPr>
              <w:jc w:val="center"/>
            </w:pPr>
            <w:r w:rsidRPr="00914EB2">
              <w:t>13</w:t>
            </w:r>
          </w:p>
        </w:tc>
        <w:tc>
          <w:tcPr>
            <w:tcW w:w="818" w:type="pct"/>
            <w:shd w:val="clear" w:color="auto" w:fill="auto"/>
            <w:vAlign w:val="center"/>
            <w:hideMark/>
          </w:tcPr>
          <w:p w:rsidR="00C866AB" w:rsidRPr="00914EB2" w:rsidRDefault="00C866AB" w:rsidP="00EA385D">
            <w:pPr>
              <w:jc w:val="center"/>
            </w:pPr>
            <w:proofErr w:type="gramStart"/>
            <w:r w:rsidRPr="00914EB2">
              <w:t>ПР</w:t>
            </w:r>
            <w:proofErr w:type="gramEnd"/>
            <w:r w:rsidRPr="00914EB2">
              <w:t xml:space="preserve"> Малаховка</w:t>
            </w:r>
          </w:p>
        </w:tc>
        <w:tc>
          <w:tcPr>
            <w:tcW w:w="1033" w:type="pct"/>
            <w:shd w:val="clear" w:color="auto" w:fill="auto"/>
            <w:vAlign w:val="center"/>
            <w:hideMark/>
          </w:tcPr>
          <w:p w:rsidR="00C866AB" w:rsidRPr="00914EB2" w:rsidRDefault="00C866AB" w:rsidP="00EA385D">
            <w:pPr>
              <w:jc w:val="center"/>
            </w:pPr>
            <w:r w:rsidRPr="00914EB2">
              <w:t>р.п. Малаховка, ул. 1-я Первомайская</w:t>
            </w:r>
          </w:p>
        </w:tc>
        <w:tc>
          <w:tcPr>
            <w:tcW w:w="1088" w:type="pct"/>
            <w:shd w:val="clear" w:color="auto" w:fill="auto"/>
            <w:vAlign w:val="center"/>
            <w:hideMark/>
          </w:tcPr>
          <w:p w:rsidR="00C866AB" w:rsidRPr="00914EB2" w:rsidRDefault="00C866AB" w:rsidP="00A6164B">
            <w:pPr>
              <w:jc w:val="center"/>
            </w:pPr>
            <w:r w:rsidRPr="00914EB2">
              <w:t>Детский спортивный оздоровительный комплекс</w:t>
            </w:r>
            <w:proofErr w:type="gramStart"/>
            <w:r w:rsidR="00A6164B">
              <w:rPr>
                <w:vertAlign w:val="superscript"/>
              </w:rPr>
              <w:t>2</w:t>
            </w:r>
            <w:proofErr w:type="gramEnd"/>
          </w:p>
        </w:tc>
        <w:tc>
          <w:tcPr>
            <w:tcW w:w="670" w:type="pct"/>
            <w:shd w:val="clear" w:color="auto" w:fill="auto"/>
            <w:vAlign w:val="center"/>
            <w:hideMark/>
          </w:tcPr>
          <w:p w:rsidR="00C866AB" w:rsidRPr="00914EB2" w:rsidRDefault="00C866AB" w:rsidP="00EA385D">
            <w:pPr>
              <w:jc w:val="center"/>
            </w:pPr>
            <w:r w:rsidRPr="00914EB2">
              <w:t>кв. м площади пола  / кв. м зеркала воды</w:t>
            </w:r>
          </w:p>
        </w:tc>
        <w:tc>
          <w:tcPr>
            <w:tcW w:w="402" w:type="pct"/>
            <w:shd w:val="clear" w:color="auto" w:fill="auto"/>
            <w:textDirection w:val="btLr"/>
            <w:vAlign w:val="center"/>
            <w:hideMark/>
          </w:tcPr>
          <w:p w:rsidR="00C866AB" w:rsidRPr="00914EB2" w:rsidRDefault="00C866AB" w:rsidP="00EA6C43">
            <w:pPr>
              <w:ind w:left="113" w:right="113"/>
              <w:jc w:val="center"/>
            </w:pPr>
            <w:r w:rsidRPr="00914EB2">
              <w:rPr>
                <w:sz w:val="14"/>
                <w:szCs w:val="14"/>
              </w:rPr>
              <w:t>уточняется на следующих стадиях проектирования</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tcPr>
          <w:p w:rsidR="00C866AB" w:rsidRPr="00914EB2" w:rsidRDefault="00C866AB" w:rsidP="00EA385D">
            <w:pPr>
              <w:jc w:val="center"/>
              <w:rPr>
                <w:lang w:val="en-US"/>
              </w:rPr>
            </w:pPr>
            <w:r w:rsidRPr="00914EB2">
              <w:rPr>
                <w:lang w:val="en-US"/>
              </w:rPr>
              <w:t>14</w:t>
            </w:r>
          </w:p>
        </w:tc>
        <w:tc>
          <w:tcPr>
            <w:tcW w:w="818" w:type="pct"/>
            <w:shd w:val="clear" w:color="auto" w:fill="auto"/>
            <w:vAlign w:val="center"/>
          </w:tcPr>
          <w:p w:rsidR="00C866AB" w:rsidRPr="00914EB2" w:rsidRDefault="00C866AB" w:rsidP="00EA385D">
            <w:pPr>
              <w:jc w:val="center"/>
            </w:pPr>
            <w:proofErr w:type="gramStart"/>
            <w:r w:rsidRPr="00914EB2">
              <w:t>ПР</w:t>
            </w:r>
            <w:proofErr w:type="gramEnd"/>
            <w:r w:rsidRPr="00914EB2">
              <w:t xml:space="preserve"> </w:t>
            </w:r>
            <w:r w:rsidRPr="00914EB2">
              <w:lastRenderedPageBreak/>
              <w:t>Томилино</w:t>
            </w:r>
          </w:p>
        </w:tc>
        <w:tc>
          <w:tcPr>
            <w:tcW w:w="1033" w:type="pct"/>
            <w:shd w:val="clear" w:color="auto" w:fill="auto"/>
            <w:vAlign w:val="center"/>
          </w:tcPr>
          <w:p w:rsidR="00C866AB" w:rsidRPr="00914EB2" w:rsidRDefault="00C866AB" w:rsidP="00EA385D">
            <w:pPr>
              <w:jc w:val="center"/>
            </w:pPr>
            <w:r w:rsidRPr="00914EB2">
              <w:lastRenderedPageBreak/>
              <w:t xml:space="preserve">р.п. Томилино, </w:t>
            </w:r>
            <w:r w:rsidRPr="00914EB2">
              <w:lastRenderedPageBreak/>
              <w:t>мкр. Экопарк</w:t>
            </w:r>
          </w:p>
        </w:tc>
        <w:tc>
          <w:tcPr>
            <w:tcW w:w="1088" w:type="pct"/>
            <w:shd w:val="clear" w:color="auto" w:fill="auto"/>
            <w:vAlign w:val="center"/>
          </w:tcPr>
          <w:p w:rsidR="00C866AB" w:rsidRPr="00914EB2" w:rsidRDefault="00C866AB" w:rsidP="00A6164B">
            <w:pPr>
              <w:jc w:val="center"/>
            </w:pPr>
            <w:r w:rsidRPr="00914EB2">
              <w:lastRenderedPageBreak/>
              <w:t>ФОК с бассейном</w:t>
            </w:r>
            <w:proofErr w:type="gramStart"/>
            <w:r w:rsidR="00A6164B">
              <w:rPr>
                <w:vertAlign w:val="superscript"/>
              </w:rPr>
              <w:t>2</w:t>
            </w:r>
            <w:proofErr w:type="gramEnd"/>
          </w:p>
        </w:tc>
        <w:tc>
          <w:tcPr>
            <w:tcW w:w="670" w:type="pct"/>
            <w:shd w:val="clear" w:color="auto" w:fill="auto"/>
            <w:vAlign w:val="center"/>
          </w:tcPr>
          <w:p w:rsidR="00C866AB" w:rsidRPr="00914EB2" w:rsidRDefault="00C866AB" w:rsidP="00EA385D">
            <w:pPr>
              <w:jc w:val="center"/>
            </w:pPr>
            <w:r w:rsidRPr="00914EB2">
              <w:t xml:space="preserve">кв. м </w:t>
            </w:r>
            <w:r w:rsidRPr="00914EB2">
              <w:lastRenderedPageBreak/>
              <w:t>площади пола  / кв. м зеркала воды</w:t>
            </w:r>
          </w:p>
        </w:tc>
        <w:tc>
          <w:tcPr>
            <w:tcW w:w="402" w:type="pct"/>
            <w:shd w:val="clear" w:color="auto" w:fill="auto"/>
            <w:vAlign w:val="center"/>
          </w:tcPr>
          <w:p w:rsidR="00C866AB" w:rsidRPr="00914EB2" w:rsidRDefault="00C866AB" w:rsidP="00EA385D">
            <w:pPr>
              <w:jc w:val="center"/>
            </w:pPr>
            <w:r w:rsidRPr="00914EB2">
              <w:lastRenderedPageBreak/>
              <w:t xml:space="preserve">1008 </w:t>
            </w:r>
            <w:r w:rsidRPr="00914EB2">
              <w:lastRenderedPageBreak/>
              <w:t>/ 275</w:t>
            </w:r>
          </w:p>
        </w:tc>
        <w:tc>
          <w:tcPr>
            <w:tcW w:w="693" w:type="pct"/>
            <w:shd w:val="clear" w:color="auto" w:fill="auto"/>
            <w:vAlign w:val="center"/>
          </w:tcPr>
          <w:p w:rsidR="00C866AB" w:rsidRPr="00914EB2" w:rsidRDefault="00C866AB" w:rsidP="00EA385D">
            <w:pPr>
              <w:jc w:val="center"/>
            </w:pPr>
            <w:r w:rsidRPr="00914EB2">
              <w:lastRenderedPageBreak/>
              <w:t xml:space="preserve">Первая </w:t>
            </w:r>
            <w:r w:rsidRPr="00914EB2">
              <w:lastRenderedPageBreak/>
              <w:t>очередь</w:t>
            </w:r>
          </w:p>
        </w:tc>
      </w:tr>
      <w:tr w:rsidR="00914EB2" w:rsidRPr="00914EB2" w:rsidTr="002F3FBC">
        <w:trPr>
          <w:trHeight w:val="20"/>
        </w:trPr>
        <w:tc>
          <w:tcPr>
            <w:tcW w:w="296" w:type="pct"/>
            <w:shd w:val="clear" w:color="auto" w:fill="auto"/>
            <w:noWrap/>
            <w:vAlign w:val="center"/>
          </w:tcPr>
          <w:p w:rsidR="00C866AB" w:rsidRPr="00914EB2" w:rsidRDefault="00C866AB" w:rsidP="00EA385D">
            <w:pPr>
              <w:jc w:val="center"/>
              <w:rPr>
                <w:lang w:val="en-US"/>
              </w:rPr>
            </w:pPr>
            <w:r w:rsidRPr="00914EB2">
              <w:rPr>
                <w:lang w:val="en-US"/>
              </w:rPr>
              <w:lastRenderedPageBreak/>
              <w:t>15</w:t>
            </w:r>
          </w:p>
        </w:tc>
        <w:tc>
          <w:tcPr>
            <w:tcW w:w="818" w:type="pct"/>
            <w:shd w:val="clear" w:color="auto" w:fill="auto"/>
            <w:vAlign w:val="center"/>
          </w:tcPr>
          <w:p w:rsidR="00C866AB" w:rsidRPr="00914EB2" w:rsidRDefault="00C866AB" w:rsidP="00EA385D">
            <w:pPr>
              <w:jc w:val="center"/>
            </w:pPr>
            <w:proofErr w:type="gramStart"/>
            <w:r w:rsidRPr="00914EB2">
              <w:t>ПР</w:t>
            </w:r>
            <w:proofErr w:type="gramEnd"/>
            <w:r w:rsidRPr="00914EB2">
              <w:t xml:space="preserve"> Томилино</w:t>
            </w:r>
          </w:p>
        </w:tc>
        <w:tc>
          <w:tcPr>
            <w:tcW w:w="1033" w:type="pct"/>
            <w:shd w:val="clear" w:color="auto" w:fill="auto"/>
            <w:vAlign w:val="center"/>
          </w:tcPr>
          <w:p w:rsidR="00C866AB" w:rsidRPr="00914EB2" w:rsidRDefault="00C866AB" w:rsidP="00EA385D">
            <w:pPr>
              <w:jc w:val="center"/>
            </w:pPr>
            <w:r w:rsidRPr="00914EB2">
              <w:t>п. Жилино-1</w:t>
            </w:r>
          </w:p>
        </w:tc>
        <w:tc>
          <w:tcPr>
            <w:tcW w:w="1088" w:type="pct"/>
            <w:shd w:val="clear" w:color="auto" w:fill="auto"/>
            <w:vAlign w:val="center"/>
          </w:tcPr>
          <w:p w:rsidR="00C866AB" w:rsidRPr="00914EB2" w:rsidRDefault="00C866AB" w:rsidP="00A6164B">
            <w:pPr>
              <w:jc w:val="center"/>
            </w:pPr>
            <w:r w:rsidRPr="00914EB2">
              <w:t>ФОК с бассейном</w:t>
            </w:r>
            <w:proofErr w:type="gramStart"/>
            <w:r w:rsidR="00A6164B">
              <w:rPr>
                <w:vertAlign w:val="superscript"/>
              </w:rPr>
              <w:t>2</w:t>
            </w:r>
            <w:proofErr w:type="gramEnd"/>
          </w:p>
        </w:tc>
        <w:tc>
          <w:tcPr>
            <w:tcW w:w="670" w:type="pct"/>
            <w:shd w:val="clear" w:color="auto" w:fill="auto"/>
            <w:vAlign w:val="center"/>
          </w:tcPr>
          <w:p w:rsidR="00C866AB" w:rsidRPr="00914EB2" w:rsidRDefault="00C866AB" w:rsidP="00EA385D">
            <w:pPr>
              <w:jc w:val="center"/>
            </w:pPr>
            <w:r w:rsidRPr="00914EB2">
              <w:t>кв. м площади пола  / кв. м зеркала воды</w:t>
            </w:r>
          </w:p>
        </w:tc>
        <w:tc>
          <w:tcPr>
            <w:tcW w:w="402" w:type="pct"/>
            <w:shd w:val="clear" w:color="auto" w:fill="auto"/>
            <w:vAlign w:val="center"/>
          </w:tcPr>
          <w:p w:rsidR="00C866AB" w:rsidRPr="00914EB2" w:rsidRDefault="00C866AB" w:rsidP="00EA385D">
            <w:pPr>
              <w:jc w:val="center"/>
            </w:pPr>
            <w:r w:rsidRPr="00914EB2">
              <w:t>1567 / 148</w:t>
            </w:r>
          </w:p>
        </w:tc>
        <w:tc>
          <w:tcPr>
            <w:tcW w:w="693" w:type="pct"/>
            <w:shd w:val="clear" w:color="auto" w:fill="auto"/>
            <w:vAlign w:val="center"/>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tcPr>
          <w:p w:rsidR="00C866AB" w:rsidRPr="00914EB2" w:rsidRDefault="00C866AB" w:rsidP="00EA385D">
            <w:pPr>
              <w:jc w:val="center"/>
            </w:pPr>
            <w:r w:rsidRPr="00914EB2">
              <w:rPr>
                <w:lang w:val="en-US"/>
              </w:rPr>
              <w:t>1</w:t>
            </w:r>
            <w:r w:rsidRPr="00914EB2">
              <w:t>6</w:t>
            </w:r>
          </w:p>
        </w:tc>
        <w:tc>
          <w:tcPr>
            <w:tcW w:w="818" w:type="pct"/>
            <w:shd w:val="clear" w:color="auto" w:fill="auto"/>
            <w:vAlign w:val="center"/>
          </w:tcPr>
          <w:p w:rsidR="00C866AB" w:rsidRPr="00914EB2" w:rsidRDefault="00C866AB" w:rsidP="00EA385D">
            <w:pPr>
              <w:jc w:val="center"/>
            </w:pPr>
            <w:proofErr w:type="gramStart"/>
            <w:r w:rsidRPr="00914EB2">
              <w:t>ПР</w:t>
            </w:r>
            <w:proofErr w:type="gramEnd"/>
            <w:r w:rsidRPr="00914EB2">
              <w:t xml:space="preserve"> Томилино</w:t>
            </w:r>
          </w:p>
        </w:tc>
        <w:tc>
          <w:tcPr>
            <w:tcW w:w="1033" w:type="pct"/>
            <w:shd w:val="clear" w:color="auto" w:fill="auto"/>
            <w:vAlign w:val="center"/>
          </w:tcPr>
          <w:p w:rsidR="00C866AB" w:rsidRPr="00914EB2" w:rsidRDefault="00C866AB" w:rsidP="00EA385D">
            <w:pPr>
              <w:jc w:val="center"/>
            </w:pPr>
            <w:r w:rsidRPr="00914EB2">
              <w:t>п. Мирный</w:t>
            </w:r>
          </w:p>
        </w:tc>
        <w:tc>
          <w:tcPr>
            <w:tcW w:w="1088" w:type="pct"/>
            <w:shd w:val="clear" w:color="auto" w:fill="auto"/>
            <w:vAlign w:val="center"/>
          </w:tcPr>
          <w:p w:rsidR="00C866AB" w:rsidRPr="00914EB2" w:rsidRDefault="00C866AB" w:rsidP="00A6164B">
            <w:pPr>
              <w:jc w:val="center"/>
            </w:pPr>
            <w:r w:rsidRPr="00914EB2">
              <w:t>ФОК с бассейном</w:t>
            </w:r>
            <w:proofErr w:type="gramStart"/>
            <w:r w:rsidR="00A6164B">
              <w:rPr>
                <w:vertAlign w:val="superscript"/>
              </w:rPr>
              <w:t>2</w:t>
            </w:r>
            <w:proofErr w:type="gramEnd"/>
          </w:p>
        </w:tc>
        <w:tc>
          <w:tcPr>
            <w:tcW w:w="670" w:type="pct"/>
            <w:shd w:val="clear" w:color="auto" w:fill="auto"/>
            <w:vAlign w:val="center"/>
          </w:tcPr>
          <w:p w:rsidR="00C866AB" w:rsidRPr="00914EB2" w:rsidRDefault="00C866AB" w:rsidP="00EA385D">
            <w:pPr>
              <w:jc w:val="center"/>
            </w:pPr>
            <w:r w:rsidRPr="00914EB2">
              <w:t>кв. м площади пола  / кв. м зеркала воды</w:t>
            </w:r>
          </w:p>
        </w:tc>
        <w:tc>
          <w:tcPr>
            <w:tcW w:w="402" w:type="pct"/>
            <w:shd w:val="clear" w:color="auto" w:fill="auto"/>
            <w:vAlign w:val="center"/>
          </w:tcPr>
          <w:p w:rsidR="00C866AB" w:rsidRPr="00914EB2" w:rsidRDefault="00C866AB" w:rsidP="00EA385D">
            <w:pPr>
              <w:jc w:val="center"/>
            </w:pPr>
            <w:r w:rsidRPr="00914EB2">
              <w:t>5000 / 225</w:t>
            </w:r>
          </w:p>
        </w:tc>
        <w:tc>
          <w:tcPr>
            <w:tcW w:w="693" w:type="pct"/>
            <w:shd w:val="clear" w:color="auto" w:fill="auto"/>
            <w:vAlign w:val="center"/>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noWrap/>
            <w:vAlign w:val="center"/>
          </w:tcPr>
          <w:p w:rsidR="00C866AB" w:rsidRPr="00914EB2" w:rsidRDefault="00C866AB" w:rsidP="00EA385D">
            <w:pPr>
              <w:jc w:val="center"/>
              <w:rPr>
                <w:lang w:val="en-US"/>
              </w:rPr>
            </w:pPr>
            <w:r w:rsidRPr="00914EB2">
              <w:t>17</w:t>
            </w:r>
          </w:p>
        </w:tc>
        <w:tc>
          <w:tcPr>
            <w:tcW w:w="818" w:type="pct"/>
            <w:shd w:val="clear" w:color="auto" w:fill="auto"/>
            <w:vAlign w:val="center"/>
          </w:tcPr>
          <w:p w:rsidR="00C866AB" w:rsidRPr="00914EB2" w:rsidRDefault="00C866AB" w:rsidP="00EA385D">
            <w:pPr>
              <w:jc w:val="center"/>
            </w:pPr>
            <w:proofErr w:type="gramStart"/>
            <w:r w:rsidRPr="00914EB2">
              <w:t>ПР</w:t>
            </w:r>
            <w:proofErr w:type="gramEnd"/>
            <w:r w:rsidRPr="00914EB2">
              <w:t xml:space="preserve"> Октябрьский</w:t>
            </w:r>
          </w:p>
        </w:tc>
        <w:tc>
          <w:tcPr>
            <w:tcW w:w="1033" w:type="pct"/>
            <w:shd w:val="clear" w:color="auto" w:fill="auto"/>
            <w:vAlign w:val="center"/>
          </w:tcPr>
          <w:p w:rsidR="00C866AB" w:rsidRPr="00914EB2" w:rsidRDefault="00C866AB" w:rsidP="00EA385D">
            <w:pPr>
              <w:jc w:val="center"/>
            </w:pPr>
            <w:r w:rsidRPr="00914EB2">
              <w:t xml:space="preserve">р.п. </w:t>
            </w:r>
            <w:proofErr w:type="gramStart"/>
            <w:r w:rsidRPr="00914EB2">
              <w:t>Октябрьский</w:t>
            </w:r>
            <w:proofErr w:type="gramEnd"/>
            <w:r w:rsidRPr="00914EB2">
              <w:t>, в районе стадиона Балятино</w:t>
            </w:r>
          </w:p>
        </w:tc>
        <w:tc>
          <w:tcPr>
            <w:tcW w:w="1088" w:type="pct"/>
            <w:shd w:val="clear" w:color="auto" w:fill="auto"/>
            <w:vAlign w:val="center"/>
          </w:tcPr>
          <w:p w:rsidR="00C866AB" w:rsidRPr="00914EB2" w:rsidRDefault="00C866AB" w:rsidP="00A6164B">
            <w:pPr>
              <w:jc w:val="center"/>
            </w:pPr>
            <w:r w:rsidRPr="00914EB2">
              <w:t>ФОК с бассейном</w:t>
            </w:r>
            <w:proofErr w:type="gramStart"/>
            <w:r w:rsidR="00A6164B">
              <w:rPr>
                <w:vertAlign w:val="superscript"/>
              </w:rPr>
              <w:t>2</w:t>
            </w:r>
            <w:proofErr w:type="gramEnd"/>
          </w:p>
        </w:tc>
        <w:tc>
          <w:tcPr>
            <w:tcW w:w="670" w:type="pct"/>
            <w:shd w:val="clear" w:color="auto" w:fill="auto"/>
            <w:vAlign w:val="center"/>
          </w:tcPr>
          <w:p w:rsidR="00C866AB" w:rsidRPr="00914EB2" w:rsidRDefault="00C866AB" w:rsidP="00EA385D">
            <w:pPr>
              <w:jc w:val="center"/>
            </w:pPr>
            <w:r w:rsidRPr="00914EB2">
              <w:t>кв. м площади пола  / кв. м зеркала воды</w:t>
            </w:r>
          </w:p>
        </w:tc>
        <w:tc>
          <w:tcPr>
            <w:tcW w:w="402" w:type="pct"/>
            <w:shd w:val="clear" w:color="auto" w:fill="auto"/>
            <w:vAlign w:val="center"/>
          </w:tcPr>
          <w:p w:rsidR="00C866AB" w:rsidRPr="00914EB2" w:rsidRDefault="00C866AB" w:rsidP="00EA385D">
            <w:pPr>
              <w:jc w:val="center"/>
            </w:pPr>
            <w:r w:rsidRPr="00914EB2">
              <w:t>1100 / 125</w:t>
            </w:r>
          </w:p>
        </w:tc>
        <w:tc>
          <w:tcPr>
            <w:tcW w:w="693" w:type="pct"/>
            <w:shd w:val="clear" w:color="auto" w:fill="auto"/>
            <w:vAlign w:val="center"/>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vAlign w:val="center"/>
            <w:hideMark/>
          </w:tcPr>
          <w:p w:rsidR="00C866AB" w:rsidRPr="00914EB2" w:rsidRDefault="00C866AB" w:rsidP="00EA385D">
            <w:pPr>
              <w:jc w:val="center"/>
            </w:pPr>
          </w:p>
        </w:tc>
        <w:tc>
          <w:tcPr>
            <w:tcW w:w="818" w:type="pct"/>
            <w:shd w:val="clear" w:color="auto" w:fill="auto"/>
            <w:vAlign w:val="center"/>
            <w:hideMark/>
          </w:tcPr>
          <w:p w:rsidR="00C866AB" w:rsidRPr="00914EB2" w:rsidRDefault="00C866AB" w:rsidP="00EA385D">
            <w:pPr>
              <w:jc w:val="center"/>
            </w:pPr>
          </w:p>
        </w:tc>
        <w:tc>
          <w:tcPr>
            <w:tcW w:w="1033" w:type="pct"/>
            <w:shd w:val="clear" w:color="auto" w:fill="auto"/>
            <w:vAlign w:val="center"/>
            <w:hideMark/>
          </w:tcPr>
          <w:p w:rsidR="00C866AB" w:rsidRPr="00914EB2" w:rsidRDefault="00C866AB" w:rsidP="00EA385D">
            <w:pPr>
              <w:jc w:val="center"/>
            </w:pPr>
            <w:r w:rsidRPr="00914EB2">
              <w:t>городской округ Люберцы</w:t>
            </w:r>
          </w:p>
        </w:tc>
        <w:tc>
          <w:tcPr>
            <w:tcW w:w="1088" w:type="pct"/>
            <w:shd w:val="clear" w:color="auto" w:fill="auto"/>
            <w:vAlign w:val="center"/>
            <w:hideMark/>
          </w:tcPr>
          <w:p w:rsidR="00C866AB" w:rsidRPr="00914EB2" w:rsidRDefault="00C866AB" w:rsidP="00A6164B">
            <w:pPr>
              <w:jc w:val="center"/>
            </w:pPr>
            <w:r w:rsidRPr="00914EB2">
              <w:t>ДЮСШ</w:t>
            </w:r>
            <w:proofErr w:type="gramStart"/>
            <w:r w:rsidR="00A6164B">
              <w:rPr>
                <w:vertAlign w:val="superscript"/>
              </w:rPr>
              <w:t>2</w:t>
            </w:r>
            <w:proofErr w:type="gramEnd"/>
          </w:p>
        </w:tc>
        <w:tc>
          <w:tcPr>
            <w:tcW w:w="670" w:type="pct"/>
            <w:shd w:val="clear" w:color="auto" w:fill="auto"/>
            <w:noWrap/>
            <w:vAlign w:val="center"/>
            <w:hideMark/>
          </w:tcPr>
          <w:p w:rsidR="00C866AB" w:rsidRPr="00914EB2" w:rsidRDefault="00C866AB" w:rsidP="00EA385D">
            <w:pPr>
              <w:jc w:val="center"/>
            </w:pPr>
            <w:r w:rsidRPr="00914EB2">
              <w:t>мест</w:t>
            </w:r>
          </w:p>
        </w:tc>
        <w:tc>
          <w:tcPr>
            <w:tcW w:w="402" w:type="pct"/>
            <w:shd w:val="clear" w:color="auto" w:fill="auto"/>
            <w:noWrap/>
            <w:vAlign w:val="center"/>
            <w:hideMark/>
          </w:tcPr>
          <w:p w:rsidR="00C866AB" w:rsidRPr="00914EB2" w:rsidRDefault="00C866AB" w:rsidP="00EA385D">
            <w:pPr>
              <w:jc w:val="center"/>
            </w:pPr>
            <w:r w:rsidRPr="00914EB2">
              <w:t>2658</w:t>
            </w:r>
          </w:p>
        </w:tc>
        <w:tc>
          <w:tcPr>
            <w:tcW w:w="693" w:type="pct"/>
            <w:shd w:val="clear" w:color="auto" w:fill="auto"/>
            <w:vAlign w:val="center"/>
            <w:hideMark/>
          </w:tcPr>
          <w:p w:rsidR="00C866AB" w:rsidRPr="00914EB2" w:rsidRDefault="00C866AB" w:rsidP="00EA385D">
            <w:pPr>
              <w:jc w:val="center"/>
            </w:pPr>
            <w:r w:rsidRPr="00914EB2">
              <w:t>Первая очередь</w:t>
            </w:r>
          </w:p>
        </w:tc>
      </w:tr>
      <w:tr w:rsidR="00914EB2" w:rsidRPr="00914EB2" w:rsidTr="002F3FBC">
        <w:trPr>
          <w:trHeight w:val="20"/>
        </w:trPr>
        <w:tc>
          <w:tcPr>
            <w:tcW w:w="296" w:type="pct"/>
            <w:shd w:val="clear" w:color="auto" w:fill="auto"/>
            <w:vAlign w:val="center"/>
            <w:hideMark/>
          </w:tcPr>
          <w:p w:rsidR="00C866AB" w:rsidRPr="00914EB2" w:rsidRDefault="00C866AB" w:rsidP="00EA385D">
            <w:pPr>
              <w:jc w:val="center"/>
            </w:pPr>
          </w:p>
        </w:tc>
        <w:tc>
          <w:tcPr>
            <w:tcW w:w="818" w:type="pct"/>
            <w:shd w:val="clear" w:color="auto" w:fill="auto"/>
            <w:vAlign w:val="center"/>
            <w:hideMark/>
          </w:tcPr>
          <w:p w:rsidR="00C866AB" w:rsidRPr="00914EB2" w:rsidRDefault="00C866AB" w:rsidP="00EA385D">
            <w:pPr>
              <w:jc w:val="center"/>
            </w:pPr>
          </w:p>
        </w:tc>
        <w:tc>
          <w:tcPr>
            <w:tcW w:w="1033" w:type="pct"/>
            <w:shd w:val="clear" w:color="auto" w:fill="auto"/>
            <w:vAlign w:val="center"/>
            <w:hideMark/>
          </w:tcPr>
          <w:p w:rsidR="00C866AB" w:rsidRPr="00914EB2" w:rsidRDefault="00C866AB" w:rsidP="00EA385D">
            <w:pPr>
              <w:jc w:val="center"/>
            </w:pPr>
            <w:r w:rsidRPr="00914EB2">
              <w:t>городской округ Люберцы</w:t>
            </w:r>
          </w:p>
        </w:tc>
        <w:tc>
          <w:tcPr>
            <w:tcW w:w="1088" w:type="pct"/>
            <w:shd w:val="clear" w:color="auto" w:fill="auto"/>
            <w:vAlign w:val="center"/>
            <w:hideMark/>
          </w:tcPr>
          <w:p w:rsidR="00C866AB" w:rsidRPr="00914EB2" w:rsidRDefault="00C866AB" w:rsidP="00A6164B">
            <w:pPr>
              <w:jc w:val="center"/>
            </w:pPr>
            <w:r w:rsidRPr="00914EB2">
              <w:t>ДЮСШ</w:t>
            </w:r>
            <w:r w:rsidR="00A6164B">
              <w:rPr>
                <w:vertAlign w:val="superscript"/>
              </w:rPr>
              <w:t>2</w:t>
            </w:r>
          </w:p>
        </w:tc>
        <w:tc>
          <w:tcPr>
            <w:tcW w:w="670" w:type="pct"/>
            <w:shd w:val="clear" w:color="auto" w:fill="auto"/>
            <w:noWrap/>
            <w:vAlign w:val="center"/>
            <w:hideMark/>
          </w:tcPr>
          <w:p w:rsidR="00C866AB" w:rsidRPr="00914EB2" w:rsidRDefault="00C866AB" w:rsidP="00EA385D">
            <w:pPr>
              <w:jc w:val="center"/>
            </w:pPr>
            <w:r w:rsidRPr="00914EB2">
              <w:t>мест</w:t>
            </w:r>
          </w:p>
        </w:tc>
        <w:tc>
          <w:tcPr>
            <w:tcW w:w="402" w:type="pct"/>
            <w:shd w:val="clear" w:color="auto" w:fill="auto"/>
            <w:noWrap/>
            <w:vAlign w:val="center"/>
            <w:hideMark/>
          </w:tcPr>
          <w:p w:rsidR="00C866AB" w:rsidRPr="00914EB2" w:rsidRDefault="00C866AB" w:rsidP="00EA385D">
            <w:pPr>
              <w:jc w:val="center"/>
            </w:pPr>
            <w:r w:rsidRPr="00914EB2">
              <w:t>606</w:t>
            </w:r>
          </w:p>
        </w:tc>
        <w:tc>
          <w:tcPr>
            <w:tcW w:w="693" w:type="pct"/>
            <w:shd w:val="clear" w:color="auto" w:fill="auto"/>
            <w:vAlign w:val="center"/>
            <w:hideMark/>
          </w:tcPr>
          <w:p w:rsidR="00C866AB" w:rsidRPr="00914EB2" w:rsidRDefault="00C866AB" w:rsidP="00EA385D">
            <w:pPr>
              <w:jc w:val="center"/>
            </w:pPr>
            <w:r w:rsidRPr="00914EB2">
              <w:t>Расчетный срок</w:t>
            </w:r>
          </w:p>
        </w:tc>
      </w:tr>
    </w:tbl>
    <w:p w:rsidR="00D016B3" w:rsidRPr="00914EB2" w:rsidRDefault="00D016B3" w:rsidP="00FB1FA7">
      <w:pPr>
        <w:ind w:left="1701"/>
        <w:outlineLvl w:val="2"/>
        <w:rPr>
          <w:b/>
        </w:rPr>
      </w:pPr>
    </w:p>
    <w:p w:rsidR="00E46D63" w:rsidRPr="00914EB2" w:rsidRDefault="00E46D63" w:rsidP="002F3FBC">
      <w:pPr>
        <w:pStyle w:val="affff9"/>
        <w:tabs>
          <w:tab w:val="left" w:pos="0"/>
        </w:tabs>
        <w:spacing w:after="240"/>
        <w:ind w:left="1440" w:right="-79"/>
        <w:jc w:val="center"/>
        <w:outlineLvl w:val="2"/>
        <w:rPr>
          <w:b/>
        </w:rPr>
      </w:pPr>
      <w:bookmarkStart w:id="44" w:name="_Toc91488828"/>
      <w:bookmarkStart w:id="45" w:name="_Toc110954458"/>
      <w:bookmarkStart w:id="46" w:name="_Toc120719819"/>
      <w:bookmarkStart w:id="47" w:name="_Toc121145014"/>
      <w:bookmarkStart w:id="48" w:name="_Toc121145102"/>
    </w:p>
    <w:p w:rsidR="0043057A" w:rsidRPr="00914EB2" w:rsidRDefault="00847FBE" w:rsidP="002F3FBC">
      <w:pPr>
        <w:pStyle w:val="affff9"/>
        <w:tabs>
          <w:tab w:val="left" w:pos="0"/>
        </w:tabs>
        <w:spacing w:after="240"/>
        <w:ind w:left="1440" w:right="-79"/>
        <w:jc w:val="center"/>
        <w:outlineLvl w:val="2"/>
        <w:rPr>
          <w:b/>
        </w:rPr>
      </w:pPr>
      <w:r w:rsidRPr="00914EB2">
        <w:rPr>
          <w:b/>
        </w:rPr>
        <w:t xml:space="preserve">1.2.3. </w:t>
      </w:r>
      <w:r w:rsidR="0043057A" w:rsidRPr="00914EB2">
        <w:rPr>
          <w:b/>
        </w:rPr>
        <w:t>Учреждения культуры</w:t>
      </w:r>
      <w:bookmarkEnd w:id="44"/>
      <w:bookmarkEnd w:id="45"/>
      <w:bookmarkEnd w:id="46"/>
      <w:bookmarkEnd w:id="47"/>
      <w:bookmarkEnd w:id="48"/>
    </w:p>
    <w:p w:rsidR="002F3FBC" w:rsidRPr="00914EB2" w:rsidRDefault="002F3FBC" w:rsidP="002F3FBC">
      <w:pPr>
        <w:spacing w:line="288" w:lineRule="auto"/>
        <w:ind w:firstLine="709"/>
        <w:jc w:val="both"/>
      </w:pPr>
      <w:bookmarkStart w:id="49" w:name="_Toc91488829"/>
      <w:r w:rsidRPr="00914EB2">
        <w:t>По данным Министерства культуры Московской области на территории городского округа Люберцы расположены учреждения культуры следующих типов:</w:t>
      </w:r>
    </w:p>
    <w:p w:rsidR="002F3FBC" w:rsidRPr="00914EB2" w:rsidRDefault="002F3FBC" w:rsidP="002F3FBC">
      <w:pPr>
        <w:numPr>
          <w:ilvl w:val="0"/>
          <w:numId w:val="114"/>
        </w:numPr>
        <w:spacing w:line="288" w:lineRule="auto"/>
        <w:ind w:left="714" w:right="-79" w:hanging="357"/>
        <w:jc w:val="both"/>
        <w:rPr>
          <w:rFonts w:eastAsiaTheme="majorEastAsia"/>
          <w:bCs/>
          <w:kern w:val="28"/>
        </w:rPr>
      </w:pPr>
      <w:r w:rsidRPr="00914EB2">
        <w:rPr>
          <w:rFonts w:eastAsiaTheme="majorEastAsia"/>
          <w:bCs/>
          <w:kern w:val="28"/>
        </w:rPr>
        <w:t xml:space="preserve">Культурно-досуговые учреждения – 2404 мест зрительного зала; </w:t>
      </w:r>
    </w:p>
    <w:p w:rsidR="002F3FBC" w:rsidRPr="00914EB2" w:rsidRDefault="002F3FBC" w:rsidP="002F3FBC">
      <w:pPr>
        <w:numPr>
          <w:ilvl w:val="0"/>
          <w:numId w:val="114"/>
        </w:numPr>
        <w:spacing w:line="288" w:lineRule="auto"/>
        <w:ind w:left="714" w:right="-79" w:hanging="357"/>
        <w:jc w:val="both"/>
        <w:rPr>
          <w:rFonts w:eastAsiaTheme="majorEastAsia"/>
          <w:bCs/>
          <w:kern w:val="28"/>
        </w:rPr>
      </w:pPr>
      <w:r w:rsidRPr="00914EB2">
        <w:rPr>
          <w:rFonts w:eastAsiaTheme="majorEastAsia"/>
          <w:bCs/>
          <w:kern w:val="28"/>
        </w:rPr>
        <w:t>Театры – 40 посадочных мест;</w:t>
      </w:r>
    </w:p>
    <w:p w:rsidR="002F3FBC" w:rsidRPr="00914EB2" w:rsidRDefault="002F3FBC" w:rsidP="002F3FBC">
      <w:pPr>
        <w:numPr>
          <w:ilvl w:val="0"/>
          <w:numId w:val="114"/>
        </w:numPr>
        <w:spacing w:line="288" w:lineRule="auto"/>
        <w:ind w:left="714" w:right="-79" w:hanging="357"/>
        <w:jc w:val="both"/>
        <w:rPr>
          <w:rFonts w:eastAsiaTheme="majorEastAsia"/>
          <w:bCs/>
          <w:kern w:val="28"/>
        </w:rPr>
      </w:pPr>
      <w:r w:rsidRPr="00914EB2">
        <w:rPr>
          <w:rFonts w:eastAsiaTheme="majorEastAsia"/>
          <w:bCs/>
          <w:kern w:val="28"/>
        </w:rPr>
        <w:t>Концертные организации – 0 посадочных мест;</w:t>
      </w:r>
    </w:p>
    <w:p w:rsidR="002F3FBC" w:rsidRPr="00914EB2" w:rsidRDefault="002F3FBC" w:rsidP="002F3FBC">
      <w:pPr>
        <w:numPr>
          <w:ilvl w:val="0"/>
          <w:numId w:val="114"/>
        </w:numPr>
        <w:spacing w:after="160" w:line="288" w:lineRule="auto"/>
        <w:ind w:left="714" w:right="-79" w:hanging="357"/>
        <w:jc w:val="both"/>
        <w:rPr>
          <w:rFonts w:eastAsiaTheme="majorEastAsia"/>
          <w:bCs/>
          <w:kern w:val="28"/>
        </w:rPr>
      </w:pPr>
      <w:r w:rsidRPr="00914EB2">
        <w:rPr>
          <w:rFonts w:eastAsiaTheme="majorEastAsia"/>
          <w:bCs/>
          <w:kern w:val="28"/>
        </w:rPr>
        <w:t>Детские школы искусств – 4087 мест.</w:t>
      </w:r>
    </w:p>
    <w:p w:rsidR="002F3FBC" w:rsidRPr="00914EB2" w:rsidRDefault="002F3FBC" w:rsidP="002F3FBC">
      <w:pPr>
        <w:tabs>
          <w:tab w:val="left" w:pos="0"/>
        </w:tabs>
        <w:spacing w:line="288" w:lineRule="auto"/>
        <w:ind w:right="-79" w:firstLine="720"/>
        <w:jc w:val="both"/>
        <w:rPr>
          <w:rFonts w:eastAsiaTheme="majorEastAsia"/>
          <w:bCs/>
          <w:kern w:val="28"/>
        </w:rPr>
      </w:pPr>
      <w:r w:rsidRPr="00914EB2">
        <w:rPr>
          <w:rFonts w:eastAsiaTheme="majorEastAsia"/>
          <w:bCs/>
          <w:kern w:val="28"/>
        </w:rPr>
        <w:t>Нормативная потребность существующего населения в объектах каждого типа составляет:</w:t>
      </w:r>
    </w:p>
    <w:p w:rsidR="002F3FBC" w:rsidRPr="00914EB2" w:rsidRDefault="002F3FBC" w:rsidP="002F3FBC">
      <w:pPr>
        <w:numPr>
          <w:ilvl w:val="0"/>
          <w:numId w:val="121"/>
        </w:numPr>
        <w:tabs>
          <w:tab w:val="left" w:pos="0"/>
        </w:tabs>
        <w:spacing w:line="288" w:lineRule="auto"/>
        <w:jc w:val="both"/>
      </w:pPr>
      <w:r w:rsidRPr="00914EB2">
        <w:rPr>
          <w:rFonts w:eastAsiaTheme="majorEastAsia"/>
          <w:bCs/>
          <w:kern w:val="28"/>
        </w:rPr>
        <w:t xml:space="preserve">Культурно-досуговые </w:t>
      </w:r>
      <w:r w:rsidRPr="00914EB2">
        <w:t>учреждения</w:t>
      </w:r>
      <w:r w:rsidRPr="00914EB2">
        <w:rPr>
          <w:rFonts w:eastAsiaTheme="majorEastAsia"/>
          <w:bCs/>
          <w:kern w:val="28"/>
        </w:rPr>
        <w:t xml:space="preserve"> </w:t>
      </w:r>
      <w:r w:rsidRPr="00914EB2">
        <w:t xml:space="preserve">– 1743 </w:t>
      </w:r>
      <w:r w:rsidRPr="00914EB2">
        <w:rPr>
          <w:rFonts w:eastAsiaTheme="majorEastAsia"/>
          <w:bCs/>
          <w:kern w:val="28"/>
        </w:rPr>
        <w:t>места зрительного зала</w:t>
      </w:r>
      <w:r w:rsidRPr="00914EB2">
        <w:t>;</w:t>
      </w:r>
    </w:p>
    <w:p w:rsidR="002F3FBC" w:rsidRPr="00914EB2" w:rsidRDefault="002F3FBC" w:rsidP="002F3FBC">
      <w:pPr>
        <w:numPr>
          <w:ilvl w:val="0"/>
          <w:numId w:val="114"/>
        </w:numPr>
        <w:spacing w:line="288" w:lineRule="auto"/>
        <w:ind w:left="714" w:right="-79" w:hanging="357"/>
        <w:jc w:val="both"/>
        <w:rPr>
          <w:rFonts w:eastAsiaTheme="majorEastAsia"/>
          <w:bCs/>
          <w:kern w:val="28"/>
        </w:rPr>
      </w:pPr>
      <w:r w:rsidRPr="00914EB2">
        <w:rPr>
          <w:rFonts w:eastAsiaTheme="majorEastAsia"/>
          <w:bCs/>
          <w:kern w:val="28"/>
        </w:rPr>
        <w:t>Театры – 1046 посадочных мест;</w:t>
      </w:r>
    </w:p>
    <w:p w:rsidR="002F3FBC" w:rsidRPr="00914EB2" w:rsidRDefault="002F3FBC" w:rsidP="002F3FBC">
      <w:pPr>
        <w:numPr>
          <w:ilvl w:val="0"/>
          <w:numId w:val="114"/>
        </w:numPr>
        <w:spacing w:line="288" w:lineRule="auto"/>
        <w:ind w:left="714" w:right="-79" w:hanging="357"/>
        <w:jc w:val="both"/>
        <w:rPr>
          <w:rFonts w:eastAsiaTheme="majorEastAsia"/>
          <w:bCs/>
          <w:kern w:val="28"/>
        </w:rPr>
      </w:pPr>
      <w:r w:rsidRPr="00914EB2">
        <w:rPr>
          <w:rFonts w:eastAsiaTheme="majorEastAsia"/>
          <w:bCs/>
          <w:kern w:val="28"/>
        </w:rPr>
        <w:t>Концертные организации – 1046 посадочных мест;</w:t>
      </w:r>
    </w:p>
    <w:p w:rsidR="002F3FBC" w:rsidRPr="00914EB2" w:rsidRDefault="002F3FBC" w:rsidP="002F3FBC">
      <w:pPr>
        <w:numPr>
          <w:ilvl w:val="0"/>
          <w:numId w:val="114"/>
        </w:numPr>
        <w:tabs>
          <w:tab w:val="left" w:pos="0"/>
        </w:tabs>
        <w:spacing w:after="160" w:line="288" w:lineRule="auto"/>
        <w:ind w:left="714" w:right="-79" w:hanging="357"/>
        <w:jc w:val="both"/>
        <w:rPr>
          <w:rFonts w:eastAsiaTheme="majorEastAsia"/>
          <w:bCs/>
          <w:kern w:val="28"/>
        </w:rPr>
      </w:pPr>
      <w:r w:rsidRPr="00914EB2">
        <w:rPr>
          <w:rFonts w:eastAsiaTheme="majorEastAsia"/>
          <w:bCs/>
          <w:kern w:val="28"/>
        </w:rPr>
        <w:t>Детские школы искусств – 5506 мест.</w:t>
      </w:r>
    </w:p>
    <w:p w:rsidR="002F3FBC" w:rsidRPr="00914EB2" w:rsidRDefault="002F3FBC" w:rsidP="002F3FBC">
      <w:pPr>
        <w:tabs>
          <w:tab w:val="left" w:pos="0"/>
        </w:tabs>
        <w:spacing w:line="288" w:lineRule="auto"/>
        <w:ind w:right="-79" w:firstLine="720"/>
        <w:jc w:val="both"/>
        <w:rPr>
          <w:rFonts w:eastAsiaTheme="majorEastAsia"/>
          <w:bCs/>
          <w:kern w:val="28"/>
        </w:rPr>
      </w:pPr>
      <w:r w:rsidRPr="00914EB2">
        <w:rPr>
          <w:rFonts w:eastAsiaTheme="majorEastAsia"/>
          <w:bCs/>
          <w:kern w:val="28"/>
        </w:rPr>
        <w:t>Нормативная потребность планируемого населения в объектах каждого типа составляет:</w:t>
      </w:r>
    </w:p>
    <w:p w:rsidR="002F3FBC" w:rsidRPr="00914EB2" w:rsidRDefault="002F3FBC" w:rsidP="002F3FBC">
      <w:pPr>
        <w:numPr>
          <w:ilvl w:val="0"/>
          <w:numId w:val="121"/>
        </w:numPr>
        <w:tabs>
          <w:tab w:val="left" w:pos="0"/>
        </w:tabs>
        <w:spacing w:line="288" w:lineRule="auto"/>
        <w:jc w:val="both"/>
      </w:pPr>
      <w:r w:rsidRPr="00914EB2">
        <w:rPr>
          <w:rFonts w:eastAsiaTheme="majorEastAsia"/>
          <w:bCs/>
          <w:kern w:val="28"/>
        </w:rPr>
        <w:t xml:space="preserve">Культурно-досуговые </w:t>
      </w:r>
      <w:r w:rsidRPr="00914EB2">
        <w:t>учреждения</w:t>
      </w:r>
      <w:r w:rsidRPr="00914EB2">
        <w:rPr>
          <w:rFonts w:eastAsiaTheme="majorEastAsia"/>
          <w:bCs/>
          <w:kern w:val="28"/>
        </w:rPr>
        <w:t xml:space="preserve"> </w:t>
      </w:r>
      <w:r w:rsidRPr="00914EB2">
        <w:t xml:space="preserve">– 2349 </w:t>
      </w:r>
      <w:r w:rsidRPr="00914EB2">
        <w:rPr>
          <w:rFonts w:eastAsiaTheme="majorEastAsia"/>
          <w:bCs/>
          <w:kern w:val="28"/>
        </w:rPr>
        <w:t>мест зрительного зала</w:t>
      </w:r>
      <w:r w:rsidRPr="00914EB2">
        <w:t xml:space="preserve">; </w:t>
      </w:r>
    </w:p>
    <w:p w:rsidR="002F3FBC" w:rsidRPr="00914EB2" w:rsidRDefault="002F3FBC" w:rsidP="002F3FBC">
      <w:pPr>
        <w:numPr>
          <w:ilvl w:val="0"/>
          <w:numId w:val="121"/>
        </w:numPr>
        <w:spacing w:line="288" w:lineRule="auto"/>
        <w:ind w:right="-79"/>
        <w:jc w:val="both"/>
        <w:rPr>
          <w:rFonts w:eastAsiaTheme="majorEastAsia"/>
          <w:bCs/>
          <w:kern w:val="28"/>
        </w:rPr>
      </w:pPr>
      <w:r w:rsidRPr="00914EB2">
        <w:rPr>
          <w:rFonts w:eastAsiaTheme="majorEastAsia"/>
          <w:bCs/>
          <w:kern w:val="28"/>
        </w:rPr>
        <w:t>Театры – 1409 посадочных мест;</w:t>
      </w:r>
    </w:p>
    <w:p w:rsidR="002F3FBC" w:rsidRPr="00914EB2" w:rsidRDefault="002F3FBC" w:rsidP="002F3FBC">
      <w:pPr>
        <w:numPr>
          <w:ilvl w:val="0"/>
          <w:numId w:val="121"/>
        </w:numPr>
        <w:spacing w:line="288" w:lineRule="auto"/>
        <w:ind w:right="-79"/>
        <w:jc w:val="both"/>
        <w:rPr>
          <w:rFonts w:eastAsiaTheme="majorEastAsia"/>
          <w:bCs/>
          <w:kern w:val="28"/>
        </w:rPr>
      </w:pPr>
      <w:r w:rsidRPr="00914EB2">
        <w:rPr>
          <w:rFonts w:eastAsiaTheme="majorEastAsia"/>
          <w:bCs/>
          <w:kern w:val="28"/>
        </w:rPr>
        <w:t>Концертные организации – 1409 посадочных мест;</w:t>
      </w:r>
    </w:p>
    <w:p w:rsidR="002F3FBC" w:rsidRPr="00914EB2" w:rsidRDefault="002F3FBC" w:rsidP="002F3FBC">
      <w:pPr>
        <w:numPr>
          <w:ilvl w:val="0"/>
          <w:numId w:val="121"/>
        </w:numPr>
        <w:tabs>
          <w:tab w:val="left" w:pos="0"/>
        </w:tabs>
        <w:spacing w:after="160" w:line="288" w:lineRule="auto"/>
        <w:ind w:right="-79"/>
        <w:jc w:val="both"/>
        <w:rPr>
          <w:rFonts w:eastAsiaTheme="majorEastAsia"/>
          <w:bCs/>
          <w:kern w:val="28"/>
        </w:rPr>
      </w:pPr>
      <w:r w:rsidRPr="00914EB2">
        <w:rPr>
          <w:rFonts w:eastAsiaTheme="majorEastAsia"/>
          <w:bCs/>
          <w:kern w:val="28"/>
        </w:rPr>
        <w:t>Детские школы искусств – 7420 мест.</w:t>
      </w:r>
    </w:p>
    <w:p w:rsidR="002F3FBC" w:rsidRPr="00914EB2" w:rsidRDefault="002F3FBC" w:rsidP="002F3FBC">
      <w:pPr>
        <w:tabs>
          <w:tab w:val="left" w:pos="0"/>
        </w:tabs>
        <w:spacing w:line="288" w:lineRule="auto"/>
        <w:ind w:right="-79" w:firstLine="720"/>
        <w:jc w:val="both"/>
        <w:rPr>
          <w:rFonts w:eastAsiaTheme="majorEastAsia"/>
          <w:bCs/>
          <w:kern w:val="28"/>
        </w:rPr>
      </w:pPr>
      <w:r w:rsidRPr="00914EB2">
        <w:rPr>
          <w:rFonts w:eastAsiaTheme="majorEastAsia"/>
          <w:bCs/>
          <w:kern w:val="28"/>
        </w:rPr>
        <w:t>Картой предусматривается размещение учреждений культуры (таблица 1.2.3.1).</w:t>
      </w:r>
    </w:p>
    <w:p w:rsidR="002F3FBC" w:rsidRPr="00914EB2" w:rsidRDefault="002F3FBC" w:rsidP="002F3FBC">
      <w:pPr>
        <w:spacing w:line="288" w:lineRule="auto"/>
        <w:jc w:val="right"/>
        <w:outlineLvl w:val="0"/>
        <w:rPr>
          <w:rFonts w:eastAsiaTheme="majorEastAsia"/>
          <w:bCs/>
          <w:kern w:val="28"/>
        </w:rPr>
      </w:pPr>
      <w:r w:rsidRPr="00914EB2">
        <w:rPr>
          <w:rFonts w:eastAsiaTheme="majorEastAsia"/>
          <w:bCs/>
          <w:kern w:val="28"/>
        </w:rPr>
        <w:lastRenderedPageBreak/>
        <w:t>Таблица  1.2.3.1</w:t>
      </w:r>
    </w:p>
    <w:tbl>
      <w:tblPr>
        <w:tblW w:w="529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689"/>
        <w:gridCol w:w="2223"/>
        <w:gridCol w:w="2383"/>
        <w:gridCol w:w="965"/>
        <w:gridCol w:w="791"/>
        <w:gridCol w:w="1509"/>
      </w:tblGrid>
      <w:tr w:rsidR="00914EB2" w:rsidRPr="00914EB2" w:rsidTr="0040092F">
        <w:trPr>
          <w:cantSplit/>
          <w:trHeight w:val="2098"/>
        </w:trPr>
        <w:tc>
          <w:tcPr>
            <w:tcW w:w="286" w:type="pct"/>
            <w:shd w:val="clear" w:color="auto" w:fill="auto"/>
            <w:noWrap/>
            <w:textDirection w:val="btLr"/>
            <w:vAlign w:val="center"/>
            <w:hideMark/>
          </w:tcPr>
          <w:p w:rsidR="002F3FBC" w:rsidRPr="00914EB2" w:rsidRDefault="002F3FBC" w:rsidP="002F3FBC">
            <w:pPr>
              <w:ind w:left="113" w:right="113"/>
              <w:jc w:val="center"/>
              <w:rPr>
                <w:b/>
              </w:rPr>
            </w:pPr>
            <w:r w:rsidRPr="00914EB2">
              <w:rPr>
                <w:b/>
              </w:rPr>
              <w:t>№ объекта на карте</w:t>
            </w:r>
          </w:p>
        </w:tc>
        <w:tc>
          <w:tcPr>
            <w:tcW w:w="833" w:type="pct"/>
            <w:shd w:val="clear" w:color="auto" w:fill="auto"/>
            <w:textDirection w:val="btLr"/>
            <w:vAlign w:val="center"/>
            <w:hideMark/>
          </w:tcPr>
          <w:p w:rsidR="002F3FBC" w:rsidRPr="00914EB2" w:rsidRDefault="002F3FBC" w:rsidP="002F3FBC">
            <w:pPr>
              <w:ind w:left="113" w:right="113"/>
              <w:jc w:val="center"/>
              <w:rPr>
                <w:b/>
              </w:rPr>
            </w:pPr>
            <w:r w:rsidRPr="00914EB2">
              <w:rPr>
                <w:b/>
              </w:rPr>
              <w:t>Планировочный район</w:t>
            </w:r>
          </w:p>
        </w:tc>
        <w:tc>
          <w:tcPr>
            <w:tcW w:w="1096" w:type="pct"/>
            <w:shd w:val="clear" w:color="auto" w:fill="auto"/>
            <w:textDirection w:val="btLr"/>
            <w:vAlign w:val="center"/>
            <w:hideMark/>
          </w:tcPr>
          <w:p w:rsidR="002F3FBC" w:rsidRPr="00914EB2" w:rsidRDefault="002F3FBC" w:rsidP="002F3FBC">
            <w:pPr>
              <w:ind w:left="113" w:right="113"/>
              <w:jc w:val="center"/>
              <w:rPr>
                <w:b/>
              </w:rPr>
            </w:pPr>
            <w:r w:rsidRPr="00914EB2">
              <w:rPr>
                <w:b/>
              </w:rPr>
              <w:t>Местоположение</w:t>
            </w:r>
          </w:p>
        </w:tc>
        <w:tc>
          <w:tcPr>
            <w:tcW w:w="1175" w:type="pct"/>
            <w:shd w:val="clear" w:color="auto" w:fill="auto"/>
            <w:textDirection w:val="btLr"/>
            <w:vAlign w:val="center"/>
            <w:hideMark/>
          </w:tcPr>
          <w:p w:rsidR="002F3FBC" w:rsidRPr="00914EB2" w:rsidRDefault="002F3FBC" w:rsidP="002F3FBC">
            <w:pPr>
              <w:ind w:left="113" w:right="113"/>
              <w:jc w:val="center"/>
              <w:rPr>
                <w:b/>
              </w:rPr>
            </w:pPr>
            <w:r w:rsidRPr="00914EB2">
              <w:rPr>
                <w:b/>
              </w:rPr>
              <w:t>Наименование объектов</w:t>
            </w:r>
          </w:p>
        </w:tc>
        <w:tc>
          <w:tcPr>
            <w:tcW w:w="476" w:type="pct"/>
            <w:shd w:val="clear" w:color="auto" w:fill="auto"/>
            <w:textDirection w:val="btLr"/>
            <w:vAlign w:val="center"/>
            <w:hideMark/>
          </w:tcPr>
          <w:p w:rsidR="002F3FBC" w:rsidRPr="00914EB2" w:rsidRDefault="002F3FBC" w:rsidP="002F3FBC">
            <w:pPr>
              <w:ind w:left="113" w:right="113"/>
              <w:jc w:val="center"/>
              <w:rPr>
                <w:b/>
              </w:rPr>
            </w:pPr>
            <w:r w:rsidRPr="00914EB2">
              <w:rPr>
                <w:b/>
              </w:rPr>
              <w:t>Единица измерения</w:t>
            </w:r>
          </w:p>
        </w:tc>
        <w:tc>
          <w:tcPr>
            <w:tcW w:w="390" w:type="pct"/>
            <w:shd w:val="clear" w:color="auto" w:fill="auto"/>
            <w:textDirection w:val="btLr"/>
            <w:vAlign w:val="center"/>
            <w:hideMark/>
          </w:tcPr>
          <w:p w:rsidR="002F3FBC" w:rsidRPr="00914EB2" w:rsidRDefault="002F3FBC" w:rsidP="002F3FBC">
            <w:pPr>
              <w:ind w:left="113" w:right="113"/>
              <w:jc w:val="center"/>
              <w:rPr>
                <w:b/>
              </w:rPr>
            </w:pPr>
            <w:r w:rsidRPr="00914EB2">
              <w:rPr>
                <w:b/>
              </w:rPr>
              <w:t>Емкость</w:t>
            </w:r>
          </w:p>
        </w:tc>
        <w:tc>
          <w:tcPr>
            <w:tcW w:w="744" w:type="pct"/>
            <w:shd w:val="clear" w:color="auto" w:fill="auto"/>
            <w:textDirection w:val="btLr"/>
            <w:vAlign w:val="center"/>
            <w:hideMark/>
          </w:tcPr>
          <w:p w:rsidR="002F3FBC" w:rsidRPr="00914EB2" w:rsidRDefault="002F3FBC" w:rsidP="002F3FBC">
            <w:pPr>
              <w:ind w:left="113" w:right="113"/>
              <w:jc w:val="center"/>
              <w:rPr>
                <w:b/>
              </w:rPr>
            </w:pPr>
            <w:r w:rsidRPr="00914EB2">
              <w:rPr>
                <w:b/>
              </w:rPr>
              <w:t>Очередь реализации</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1</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Красково</w:t>
            </w:r>
          </w:p>
        </w:tc>
        <w:tc>
          <w:tcPr>
            <w:tcW w:w="1096" w:type="pct"/>
            <w:shd w:val="clear" w:color="auto" w:fill="auto"/>
            <w:vAlign w:val="center"/>
            <w:hideMark/>
          </w:tcPr>
          <w:p w:rsidR="00140896" w:rsidRPr="00914EB2" w:rsidRDefault="00140896" w:rsidP="00EA385D">
            <w:pPr>
              <w:jc w:val="center"/>
            </w:pPr>
            <w:r w:rsidRPr="00914EB2">
              <w:t>д.п. Красково, в районе Кореневского поля</w:t>
            </w:r>
          </w:p>
        </w:tc>
        <w:tc>
          <w:tcPr>
            <w:tcW w:w="1175" w:type="pct"/>
            <w:shd w:val="clear" w:color="auto" w:fill="auto"/>
            <w:vAlign w:val="center"/>
            <w:hideMark/>
          </w:tcPr>
          <w:p w:rsidR="00140896" w:rsidRPr="00914EB2" w:rsidRDefault="00140896" w:rsidP="00EA385D">
            <w:pPr>
              <w:jc w:val="center"/>
            </w:pPr>
            <w:r w:rsidRPr="00914EB2">
              <w:t>Организация дополнительного образования</w:t>
            </w:r>
          </w:p>
        </w:tc>
        <w:tc>
          <w:tcPr>
            <w:tcW w:w="476" w:type="pct"/>
            <w:shd w:val="clear" w:color="auto" w:fill="auto"/>
            <w:vAlign w:val="center"/>
            <w:hideMark/>
          </w:tcPr>
          <w:p w:rsidR="00140896" w:rsidRPr="00914EB2" w:rsidRDefault="00140896" w:rsidP="00EA385D">
            <w:pPr>
              <w:jc w:val="center"/>
            </w:pPr>
            <w:r w:rsidRPr="00914EB2">
              <w:t>мест</w:t>
            </w:r>
          </w:p>
        </w:tc>
        <w:tc>
          <w:tcPr>
            <w:tcW w:w="390" w:type="pct"/>
            <w:shd w:val="clear" w:color="auto" w:fill="auto"/>
            <w:vAlign w:val="center"/>
            <w:hideMark/>
          </w:tcPr>
          <w:p w:rsidR="00140896" w:rsidRPr="00914EB2" w:rsidRDefault="00140896" w:rsidP="00EA385D">
            <w:pPr>
              <w:jc w:val="center"/>
            </w:pPr>
            <w:r w:rsidRPr="00914EB2">
              <w:t>150</w:t>
            </w:r>
          </w:p>
        </w:tc>
        <w:tc>
          <w:tcPr>
            <w:tcW w:w="744" w:type="pct"/>
            <w:shd w:val="clear" w:color="auto" w:fill="auto"/>
            <w:vAlign w:val="center"/>
            <w:hideMark/>
          </w:tcPr>
          <w:p w:rsidR="00140896" w:rsidRPr="00914EB2" w:rsidRDefault="00140896" w:rsidP="00EA385D">
            <w:pPr>
              <w:jc w:val="center"/>
            </w:pPr>
            <w:r w:rsidRPr="00914EB2">
              <w:t>Расчетный срок</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2</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Красково</w:t>
            </w:r>
          </w:p>
        </w:tc>
        <w:tc>
          <w:tcPr>
            <w:tcW w:w="1096" w:type="pct"/>
            <w:shd w:val="clear" w:color="auto" w:fill="auto"/>
            <w:vAlign w:val="center"/>
            <w:hideMark/>
          </w:tcPr>
          <w:p w:rsidR="00140896" w:rsidRPr="00914EB2" w:rsidRDefault="00140896" w:rsidP="00EA385D">
            <w:pPr>
              <w:jc w:val="center"/>
            </w:pPr>
            <w:r w:rsidRPr="00914EB2">
              <w:t>д.п. Красково, в районе Кореневского поля (зу 50:22:0060416:384)</w:t>
            </w:r>
          </w:p>
        </w:tc>
        <w:tc>
          <w:tcPr>
            <w:tcW w:w="1175" w:type="pct"/>
            <w:shd w:val="clear" w:color="auto" w:fill="auto"/>
            <w:vAlign w:val="center"/>
            <w:hideMark/>
          </w:tcPr>
          <w:p w:rsidR="00140896" w:rsidRPr="00914EB2" w:rsidRDefault="00140896" w:rsidP="00EA385D">
            <w:pPr>
              <w:jc w:val="center"/>
            </w:pPr>
            <w:r w:rsidRPr="00914EB2">
              <w:t>Организация дополнительного образования</w:t>
            </w:r>
          </w:p>
        </w:tc>
        <w:tc>
          <w:tcPr>
            <w:tcW w:w="476" w:type="pct"/>
            <w:shd w:val="clear" w:color="auto" w:fill="auto"/>
            <w:vAlign w:val="center"/>
            <w:hideMark/>
          </w:tcPr>
          <w:p w:rsidR="00140896" w:rsidRPr="00914EB2" w:rsidRDefault="00140896" w:rsidP="00EA385D">
            <w:pPr>
              <w:jc w:val="center"/>
            </w:pPr>
            <w:r w:rsidRPr="00914EB2">
              <w:t>мест</w:t>
            </w:r>
          </w:p>
        </w:tc>
        <w:tc>
          <w:tcPr>
            <w:tcW w:w="390" w:type="pct"/>
            <w:shd w:val="clear" w:color="auto" w:fill="auto"/>
            <w:vAlign w:val="center"/>
            <w:hideMark/>
          </w:tcPr>
          <w:p w:rsidR="00140896" w:rsidRPr="00914EB2" w:rsidRDefault="00140896" w:rsidP="00EA385D">
            <w:pPr>
              <w:jc w:val="center"/>
            </w:pPr>
            <w:r w:rsidRPr="00914EB2">
              <w:t>150</w:t>
            </w:r>
          </w:p>
        </w:tc>
        <w:tc>
          <w:tcPr>
            <w:tcW w:w="744" w:type="pct"/>
            <w:shd w:val="clear" w:color="auto" w:fill="auto"/>
            <w:vAlign w:val="center"/>
            <w:hideMark/>
          </w:tcPr>
          <w:p w:rsidR="00140896" w:rsidRPr="00914EB2" w:rsidRDefault="00140896" w:rsidP="00EA385D">
            <w:pPr>
              <w:jc w:val="center"/>
            </w:pPr>
            <w:r w:rsidRPr="00914EB2">
              <w:t>Расчетный срок</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3</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Люберцы</w:t>
            </w:r>
          </w:p>
        </w:tc>
        <w:tc>
          <w:tcPr>
            <w:tcW w:w="1096" w:type="pct"/>
            <w:shd w:val="clear" w:color="auto" w:fill="auto"/>
            <w:vAlign w:val="center"/>
            <w:hideMark/>
          </w:tcPr>
          <w:p w:rsidR="00140896" w:rsidRPr="00914EB2" w:rsidRDefault="00140896" w:rsidP="00EA385D">
            <w:pPr>
              <w:jc w:val="center"/>
            </w:pPr>
            <w:r w:rsidRPr="00914EB2">
              <w:t>г. Люберцы, ул. Электрификации, 30</w:t>
            </w:r>
          </w:p>
        </w:tc>
        <w:tc>
          <w:tcPr>
            <w:tcW w:w="1175" w:type="pct"/>
            <w:shd w:val="clear" w:color="auto" w:fill="auto"/>
            <w:vAlign w:val="center"/>
            <w:hideMark/>
          </w:tcPr>
          <w:p w:rsidR="00140896" w:rsidRPr="00914EB2" w:rsidRDefault="00140896" w:rsidP="00EA385D">
            <w:pPr>
              <w:jc w:val="center"/>
            </w:pPr>
            <w:r w:rsidRPr="00914EB2">
              <w:t>Организация дополнительного образования (снос существующего здания и новое строительство)</w:t>
            </w:r>
          </w:p>
        </w:tc>
        <w:tc>
          <w:tcPr>
            <w:tcW w:w="476" w:type="pct"/>
            <w:shd w:val="clear" w:color="auto" w:fill="auto"/>
            <w:vAlign w:val="center"/>
            <w:hideMark/>
          </w:tcPr>
          <w:p w:rsidR="00140896" w:rsidRPr="00914EB2" w:rsidRDefault="00140896" w:rsidP="00EA385D">
            <w:pPr>
              <w:jc w:val="center"/>
            </w:pPr>
            <w:r w:rsidRPr="00914EB2">
              <w:t>мест</w:t>
            </w:r>
          </w:p>
        </w:tc>
        <w:tc>
          <w:tcPr>
            <w:tcW w:w="390" w:type="pct"/>
            <w:shd w:val="clear" w:color="auto" w:fill="auto"/>
            <w:vAlign w:val="center"/>
            <w:hideMark/>
          </w:tcPr>
          <w:p w:rsidR="00140896" w:rsidRPr="00914EB2" w:rsidRDefault="00140896" w:rsidP="00EA385D">
            <w:pPr>
              <w:jc w:val="center"/>
            </w:pPr>
            <w:r w:rsidRPr="00914EB2">
              <w:t>100</w:t>
            </w:r>
          </w:p>
        </w:tc>
        <w:tc>
          <w:tcPr>
            <w:tcW w:w="744" w:type="pct"/>
            <w:shd w:val="clear" w:color="auto" w:fill="auto"/>
            <w:vAlign w:val="center"/>
            <w:hideMark/>
          </w:tcPr>
          <w:p w:rsidR="00140896" w:rsidRPr="00914EB2" w:rsidRDefault="00140896" w:rsidP="00EA385D">
            <w:pPr>
              <w:jc w:val="center"/>
            </w:pPr>
            <w:r w:rsidRPr="00914EB2">
              <w:t>Первая очередь</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4</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Люберцы</w:t>
            </w:r>
          </w:p>
        </w:tc>
        <w:tc>
          <w:tcPr>
            <w:tcW w:w="1096" w:type="pct"/>
            <w:shd w:val="clear" w:color="auto" w:fill="auto"/>
            <w:vAlign w:val="center"/>
            <w:hideMark/>
          </w:tcPr>
          <w:p w:rsidR="00140896" w:rsidRPr="00914EB2" w:rsidRDefault="00140896" w:rsidP="00EA385D">
            <w:pPr>
              <w:jc w:val="center"/>
            </w:pPr>
            <w:r w:rsidRPr="00914EB2">
              <w:t>г. Люберцы, территория бывшего завода Ухтомского</w:t>
            </w:r>
          </w:p>
        </w:tc>
        <w:tc>
          <w:tcPr>
            <w:tcW w:w="1175" w:type="pct"/>
            <w:shd w:val="clear" w:color="auto" w:fill="auto"/>
            <w:vAlign w:val="center"/>
            <w:hideMark/>
          </w:tcPr>
          <w:p w:rsidR="00140896" w:rsidRPr="00914EB2" w:rsidRDefault="00140896" w:rsidP="00EA385D">
            <w:pPr>
              <w:jc w:val="center"/>
            </w:pPr>
            <w:r w:rsidRPr="00914EB2">
              <w:t>Организация дополнительного образования</w:t>
            </w:r>
          </w:p>
        </w:tc>
        <w:tc>
          <w:tcPr>
            <w:tcW w:w="476" w:type="pct"/>
            <w:shd w:val="clear" w:color="auto" w:fill="auto"/>
            <w:vAlign w:val="center"/>
            <w:hideMark/>
          </w:tcPr>
          <w:p w:rsidR="00140896" w:rsidRPr="00914EB2" w:rsidRDefault="00140896" w:rsidP="00EA385D">
            <w:pPr>
              <w:jc w:val="center"/>
            </w:pPr>
            <w:r w:rsidRPr="00914EB2">
              <w:t>мест</w:t>
            </w:r>
          </w:p>
        </w:tc>
        <w:tc>
          <w:tcPr>
            <w:tcW w:w="390" w:type="pct"/>
            <w:shd w:val="clear" w:color="auto" w:fill="auto"/>
            <w:vAlign w:val="center"/>
            <w:hideMark/>
          </w:tcPr>
          <w:p w:rsidR="00140896" w:rsidRPr="00914EB2" w:rsidRDefault="00140896" w:rsidP="00EA385D">
            <w:pPr>
              <w:jc w:val="center"/>
            </w:pPr>
            <w:r w:rsidRPr="00914EB2">
              <w:t>500</w:t>
            </w:r>
          </w:p>
        </w:tc>
        <w:tc>
          <w:tcPr>
            <w:tcW w:w="744" w:type="pct"/>
            <w:shd w:val="clear" w:color="auto" w:fill="auto"/>
            <w:vAlign w:val="center"/>
            <w:hideMark/>
          </w:tcPr>
          <w:p w:rsidR="00140896" w:rsidRPr="00914EB2" w:rsidRDefault="00140896" w:rsidP="00EA385D">
            <w:pPr>
              <w:jc w:val="center"/>
            </w:pPr>
            <w:r w:rsidRPr="00914EB2">
              <w:t>Первая очередь</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5</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Люберцы</w:t>
            </w:r>
          </w:p>
        </w:tc>
        <w:tc>
          <w:tcPr>
            <w:tcW w:w="1096" w:type="pct"/>
            <w:shd w:val="clear" w:color="auto" w:fill="auto"/>
            <w:vAlign w:val="center"/>
            <w:hideMark/>
          </w:tcPr>
          <w:p w:rsidR="00140896" w:rsidRPr="00914EB2" w:rsidRDefault="00140896" w:rsidP="00EA385D">
            <w:pPr>
              <w:jc w:val="center"/>
            </w:pPr>
            <w:r w:rsidRPr="00914EB2">
              <w:t>г. Люберцы, р-н Зенино</w:t>
            </w:r>
          </w:p>
        </w:tc>
        <w:tc>
          <w:tcPr>
            <w:tcW w:w="1175" w:type="pct"/>
            <w:shd w:val="clear" w:color="auto" w:fill="auto"/>
            <w:vAlign w:val="center"/>
            <w:hideMark/>
          </w:tcPr>
          <w:p w:rsidR="00140896" w:rsidRPr="00914EB2" w:rsidRDefault="00140896" w:rsidP="00EA385D">
            <w:pPr>
              <w:jc w:val="center"/>
            </w:pPr>
            <w:r w:rsidRPr="00914EB2">
              <w:t>Организация дополнительного образования</w:t>
            </w:r>
          </w:p>
        </w:tc>
        <w:tc>
          <w:tcPr>
            <w:tcW w:w="476" w:type="pct"/>
            <w:shd w:val="clear" w:color="auto" w:fill="auto"/>
            <w:vAlign w:val="center"/>
            <w:hideMark/>
          </w:tcPr>
          <w:p w:rsidR="00140896" w:rsidRPr="00914EB2" w:rsidRDefault="00140896" w:rsidP="00EA385D">
            <w:pPr>
              <w:jc w:val="center"/>
            </w:pPr>
            <w:r w:rsidRPr="00914EB2">
              <w:t>мест</w:t>
            </w:r>
          </w:p>
        </w:tc>
        <w:tc>
          <w:tcPr>
            <w:tcW w:w="390" w:type="pct"/>
            <w:shd w:val="clear" w:color="auto" w:fill="auto"/>
            <w:vAlign w:val="center"/>
            <w:hideMark/>
          </w:tcPr>
          <w:p w:rsidR="00140896" w:rsidRPr="00914EB2" w:rsidRDefault="00140896" w:rsidP="00EA385D">
            <w:pPr>
              <w:jc w:val="center"/>
            </w:pPr>
            <w:r w:rsidRPr="00914EB2">
              <w:t>360</w:t>
            </w:r>
          </w:p>
        </w:tc>
        <w:tc>
          <w:tcPr>
            <w:tcW w:w="744" w:type="pct"/>
            <w:shd w:val="clear" w:color="auto" w:fill="auto"/>
            <w:vAlign w:val="center"/>
            <w:hideMark/>
          </w:tcPr>
          <w:p w:rsidR="00140896" w:rsidRPr="00914EB2" w:rsidRDefault="00140896" w:rsidP="00EA385D">
            <w:pPr>
              <w:jc w:val="center"/>
            </w:pPr>
            <w:r w:rsidRPr="00914EB2">
              <w:t>Первая очередь</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6</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Люберцы</w:t>
            </w:r>
          </w:p>
        </w:tc>
        <w:tc>
          <w:tcPr>
            <w:tcW w:w="1096" w:type="pct"/>
            <w:shd w:val="clear" w:color="auto" w:fill="auto"/>
            <w:vAlign w:val="center"/>
            <w:hideMark/>
          </w:tcPr>
          <w:p w:rsidR="00140896" w:rsidRPr="00914EB2" w:rsidRDefault="00140896" w:rsidP="00EA385D">
            <w:pPr>
              <w:jc w:val="center"/>
            </w:pPr>
            <w:r w:rsidRPr="00914EB2">
              <w:t>г. Люберцы, Октябрьский проспект, 200А</w:t>
            </w:r>
          </w:p>
        </w:tc>
        <w:tc>
          <w:tcPr>
            <w:tcW w:w="1175" w:type="pct"/>
            <w:shd w:val="clear" w:color="auto" w:fill="auto"/>
            <w:vAlign w:val="center"/>
            <w:hideMark/>
          </w:tcPr>
          <w:p w:rsidR="00140896" w:rsidRPr="00914EB2" w:rsidRDefault="00140896" w:rsidP="00EA385D">
            <w:pPr>
              <w:jc w:val="center"/>
            </w:pPr>
            <w:r w:rsidRPr="00914EB2">
              <w:t xml:space="preserve">Строительство пристройки </w:t>
            </w:r>
            <w:proofErr w:type="gramStart"/>
            <w:r w:rsidRPr="00914EB2">
              <w:t>к</w:t>
            </w:r>
            <w:proofErr w:type="gramEnd"/>
            <w:r w:rsidRPr="00914EB2">
              <w:t xml:space="preserve"> «Люберецкий дворец культуры» для размещения ДШИ «Мир молодого искусства»</w:t>
            </w:r>
          </w:p>
        </w:tc>
        <w:tc>
          <w:tcPr>
            <w:tcW w:w="476" w:type="pct"/>
            <w:shd w:val="clear" w:color="auto" w:fill="auto"/>
            <w:vAlign w:val="center"/>
            <w:hideMark/>
          </w:tcPr>
          <w:p w:rsidR="00140896" w:rsidRPr="00914EB2" w:rsidRDefault="00140896" w:rsidP="00EA385D">
            <w:pPr>
              <w:jc w:val="center"/>
            </w:pPr>
            <w:r w:rsidRPr="00914EB2">
              <w:t>мест</w:t>
            </w:r>
          </w:p>
        </w:tc>
        <w:tc>
          <w:tcPr>
            <w:tcW w:w="390" w:type="pct"/>
            <w:shd w:val="clear" w:color="auto" w:fill="auto"/>
            <w:vAlign w:val="center"/>
            <w:hideMark/>
          </w:tcPr>
          <w:p w:rsidR="00140896" w:rsidRPr="00914EB2" w:rsidRDefault="00140896" w:rsidP="00EA385D">
            <w:pPr>
              <w:jc w:val="center"/>
            </w:pPr>
            <w:r w:rsidRPr="00914EB2">
              <w:t>1200</w:t>
            </w:r>
          </w:p>
        </w:tc>
        <w:tc>
          <w:tcPr>
            <w:tcW w:w="744" w:type="pct"/>
            <w:shd w:val="clear" w:color="auto" w:fill="auto"/>
            <w:vAlign w:val="center"/>
            <w:hideMark/>
          </w:tcPr>
          <w:p w:rsidR="00140896" w:rsidRPr="00914EB2" w:rsidRDefault="00140896" w:rsidP="00EA385D">
            <w:pPr>
              <w:jc w:val="center"/>
            </w:pPr>
            <w:r w:rsidRPr="00914EB2">
              <w:t>Расчетный срок</w:t>
            </w:r>
          </w:p>
        </w:tc>
      </w:tr>
      <w:tr w:rsidR="00914EB2" w:rsidRPr="00914EB2" w:rsidTr="0040092F">
        <w:trPr>
          <w:cantSplit/>
          <w:trHeight w:val="1134"/>
        </w:trPr>
        <w:tc>
          <w:tcPr>
            <w:tcW w:w="286" w:type="pct"/>
            <w:shd w:val="clear" w:color="auto" w:fill="auto"/>
            <w:noWrap/>
            <w:vAlign w:val="center"/>
          </w:tcPr>
          <w:p w:rsidR="00140896" w:rsidRPr="00914EB2" w:rsidRDefault="00140896" w:rsidP="00EA385D">
            <w:pPr>
              <w:jc w:val="center"/>
            </w:pPr>
            <w:r w:rsidRPr="00914EB2">
              <w:t>7</w:t>
            </w:r>
          </w:p>
        </w:tc>
        <w:tc>
          <w:tcPr>
            <w:tcW w:w="833" w:type="pct"/>
            <w:shd w:val="clear" w:color="auto" w:fill="auto"/>
            <w:vAlign w:val="center"/>
          </w:tcPr>
          <w:p w:rsidR="00140896" w:rsidRPr="00914EB2" w:rsidRDefault="00140896" w:rsidP="00EA385D">
            <w:pPr>
              <w:jc w:val="center"/>
            </w:pPr>
            <w:proofErr w:type="gramStart"/>
            <w:r w:rsidRPr="00914EB2">
              <w:t>ПР</w:t>
            </w:r>
            <w:proofErr w:type="gramEnd"/>
            <w:r w:rsidRPr="00914EB2">
              <w:t xml:space="preserve"> Октябрьский</w:t>
            </w:r>
          </w:p>
        </w:tc>
        <w:tc>
          <w:tcPr>
            <w:tcW w:w="1096" w:type="pct"/>
            <w:shd w:val="clear" w:color="auto" w:fill="auto"/>
            <w:vAlign w:val="center"/>
          </w:tcPr>
          <w:p w:rsidR="00140896" w:rsidRPr="00914EB2" w:rsidRDefault="00140896" w:rsidP="00EA385D">
            <w:pPr>
              <w:jc w:val="center"/>
            </w:pPr>
            <w:r w:rsidRPr="00914EB2">
              <w:t>р.п. Октябрьский, ул. Первомайская</w:t>
            </w:r>
          </w:p>
        </w:tc>
        <w:tc>
          <w:tcPr>
            <w:tcW w:w="1175" w:type="pct"/>
            <w:shd w:val="clear" w:color="auto" w:fill="auto"/>
            <w:vAlign w:val="center"/>
          </w:tcPr>
          <w:p w:rsidR="00140896" w:rsidRPr="00914EB2" w:rsidRDefault="00140896" w:rsidP="00EA385D">
            <w:pPr>
              <w:jc w:val="center"/>
            </w:pPr>
            <w:r w:rsidRPr="00914EB2">
              <w:t>Организация дополнительного образования (встроенно-пристроенная)</w:t>
            </w:r>
          </w:p>
        </w:tc>
        <w:tc>
          <w:tcPr>
            <w:tcW w:w="476" w:type="pct"/>
            <w:shd w:val="clear" w:color="auto" w:fill="auto"/>
            <w:vAlign w:val="center"/>
          </w:tcPr>
          <w:p w:rsidR="00140896" w:rsidRPr="00914EB2" w:rsidRDefault="00140896" w:rsidP="00EA385D">
            <w:pPr>
              <w:jc w:val="center"/>
            </w:pPr>
            <w:r w:rsidRPr="00914EB2">
              <w:t>мест</w:t>
            </w:r>
          </w:p>
        </w:tc>
        <w:tc>
          <w:tcPr>
            <w:tcW w:w="390" w:type="pct"/>
            <w:shd w:val="clear" w:color="auto" w:fill="auto"/>
            <w:textDirection w:val="btLr"/>
            <w:vAlign w:val="center"/>
          </w:tcPr>
          <w:p w:rsidR="00140896" w:rsidRPr="00914EB2" w:rsidRDefault="00140896" w:rsidP="00140896">
            <w:pPr>
              <w:ind w:left="113" w:right="113"/>
              <w:jc w:val="center"/>
            </w:pPr>
            <w:r w:rsidRPr="00914EB2">
              <w:rPr>
                <w:sz w:val="14"/>
                <w:szCs w:val="14"/>
              </w:rPr>
              <w:t>уточняется на следующих стадиях проектирования</w:t>
            </w:r>
          </w:p>
        </w:tc>
        <w:tc>
          <w:tcPr>
            <w:tcW w:w="744" w:type="pct"/>
            <w:shd w:val="clear" w:color="auto" w:fill="auto"/>
            <w:vAlign w:val="center"/>
          </w:tcPr>
          <w:p w:rsidR="00140896" w:rsidRPr="00914EB2" w:rsidRDefault="00140896" w:rsidP="00EA385D">
            <w:pPr>
              <w:jc w:val="center"/>
            </w:pPr>
            <w:r w:rsidRPr="00914EB2">
              <w:t>Первая очередь</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1</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Красково</w:t>
            </w:r>
          </w:p>
        </w:tc>
        <w:tc>
          <w:tcPr>
            <w:tcW w:w="1096" w:type="pct"/>
            <w:shd w:val="clear" w:color="auto" w:fill="auto"/>
            <w:vAlign w:val="center"/>
            <w:hideMark/>
          </w:tcPr>
          <w:p w:rsidR="00140896" w:rsidRPr="00914EB2" w:rsidRDefault="00140896" w:rsidP="00EA385D">
            <w:pPr>
              <w:jc w:val="center"/>
            </w:pPr>
            <w:r w:rsidRPr="00914EB2">
              <w:t>д. Марусино</w:t>
            </w:r>
          </w:p>
        </w:tc>
        <w:tc>
          <w:tcPr>
            <w:tcW w:w="1175" w:type="pct"/>
            <w:shd w:val="clear" w:color="auto" w:fill="auto"/>
            <w:vAlign w:val="center"/>
            <w:hideMark/>
          </w:tcPr>
          <w:p w:rsidR="00140896" w:rsidRPr="00914EB2" w:rsidRDefault="00140896" w:rsidP="00EA385D">
            <w:pPr>
              <w:jc w:val="center"/>
            </w:pPr>
            <w:r w:rsidRPr="00914EB2">
              <w:t>Культурно-досуговое учреждение</w:t>
            </w:r>
          </w:p>
        </w:tc>
        <w:tc>
          <w:tcPr>
            <w:tcW w:w="476" w:type="pct"/>
            <w:shd w:val="clear" w:color="auto" w:fill="auto"/>
            <w:vAlign w:val="center"/>
            <w:hideMark/>
          </w:tcPr>
          <w:p w:rsidR="00140896" w:rsidRPr="00914EB2" w:rsidRDefault="00140896" w:rsidP="00EA385D">
            <w:pPr>
              <w:jc w:val="center"/>
            </w:pPr>
            <w:r w:rsidRPr="00914EB2">
              <w:t>мест зрительного зала</w:t>
            </w:r>
          </w:p>
        </w:tc>
        <w:tc>
          <w:tcPr>
            <w:tcW w:w="390" w:type="pct"/>
            <w:shd w:val="clear" w:color="auto" w:fill="auto"/>
            <w:noWrap/>
            <w:vAlign w:val="center"/>
            <w:hideMark/>
          </w:tcPr>
          <w:p w:rsidR="00140896" w:rsidRPr="00914EB2" w:rsidRDefault="00140896" w:rsidP="00EA385D">
            <w:pPr>
              <w:jc w:val="center"/>
            </w:pPr>
            <w:r w:rsidRPr="00914EB2">
              <w:t>200</w:t>
            </w:r>
          </w:p>
        </w:tc>
        <w:tc>
          <w:tcPr>
            <w:tcW w:w="744" w:type="pct"/>
            <w:shd w:val="clear" w:color="auto" w:fill="auto"/>
            <w:vAlign w:val="center"/>
            <w:hideMark/>
          </w:tcPr>
          <w:p w:rsidR="00140896" w:rsidRPr="00914EB2" w:rsidRDefault="00140896" w:rsidP="00EA385D">
            <w:pPr>
              <w:jc w:val="center"/>
            </w:pPr>
            <w:r w:rsidRPr="00914EB2">
              <w:t>Первая очередь</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2</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Красково</w:t>
            </w:r>
          </w:p>
        </w:tc>
        <w:tc>
          <w:tcPr>
            <w:tcW w:w="1096" w:type="pct"/>
            <w:shd w:val="clear" w:color="auto" w:fill="auto"/>
            <w:vAlign w:val="center"/>
            <w:hideMark/>
          </w:tcPr>
          <w:p w:rsidR="00140896" w:rsidRPr="00914EB2" w:rsidRDefault="00140896" w:rsidP="00EA385D">
            <w:pPr>
              <w:jc w:val="center"/>
            </w:pPr>
            <w:r w:rsidRPr="00914EB2">
              <w:t>д.п. Красково, в районе Кореневского поля</w:t>
            </w:r>
          </w:p>
        </w:tc>
        <w:tc>
          <w:tcPr>
            <w:tcW w:w="1175" w:type="pct"/>
            <w:shd w:val="clear" w:color="auto" w:fill="auto"/>
            <w:vAlign w:val="center"/>
            <w:hideMark/>
          </w:tcPr>
          <w:p w:rsidR="00140896" w:rsidRPr="00914EB2" w:rsidRDefault="00140896" w:rsidP="00EA385D">
            <w:pPr>
              <w:jc w:val="center"/>
            </w:pPr>
            <w:r w:rsidRPr="00914EB2">
              <w:t>Культурно-досуговое учреждение</w:t>
            </w:r>
          </w:p>
        </w:tc>
        <w:tc>
          <w:tcPr>
            <w:tcW w:w="476" w:type="pct"/>
            <w:shd w:val="clear" w:color="auto" w:fill="auto"/>
            <w:vAlign w:val="center"/>
            <w:hideMark/>
          </w:tcPr>
          <w:p w:rsidR="00140896" w:rsidRPr="00914EB2" w:rsidRDefault="00140896" w:rsidP="00EA385D">
            <w:pPr>
              <w:jc w:val="center"/>
            </w:pPr>
            <w:r w:rsidRPr="00914EB2">
              <w:t>мест зрительного зала</w:t>
            </w:r>
          </w:p>
        </w:tc>
        <w:tc>
          <w:tcPr>
            <w:tcW w:w="390" w:type="pct"/>
            <w:shd w:val="clear" w:color="auto" w:fill="auto"/>
            <w:noWrap/>
            <w:vAlign w:val="center"/>
            <w:hideMark/>
          </w:tcPr>
          <w:p w:rsidR="00140896" w:rsidRPr="00914EB2" w:rsidRDefault="00140896" w:rsidP="00EA385D">
            <w:pPr>
              <w:jc w:val="center"/>
            </w:pPr>
            <w:r w:rsidRPr="00914EB2">
              <w:t>300</w:t>
            </w:r>
          </w:p>
        </w:tc>
        <w:tc>
          <w:tcPr>
            <w:tcW w:w="744" w:type="pct"/>
            <w:shd w:val="clear" w:color="auto" w:fill="auto"/>
            <w:vAlign w:val="center"/>
            <w:hideMark/>
          </w:tcPr>
          <w:p w:rsidR="00140896" w:rsidRPr="00914EB2" w:rsidRDefault="00140896" w:rsidP="00EA385D">
            <w:pPr>
              <w:jc w:val="center"/>
            </w:pPr>
            <w:r w:rsidRPr="00914EB2">
              <w:t>Расчетный срок</w:t>
            </w:r>
          </w:p>
        </w:tc>
      </w:tr>
      <w:tr w:rsidR="00914EB2" w:rsidRPr="00914EB2" w:rsidTr="0040092F">
        <w:trPr>
          <w:trHeight w:val="20"/>
        </w:trPr>
        <w:tc>
          <w:tcPr>
            <w:tcW w:w="286" w:type="pct"/>
            <w:shd w:val="clear" w:color="auto" w:fill="auto"/>
            <w:noWrap/>
            <w:vAlign w:val="center"/>
            <w:hideMark/>
          </w:tcPr>
          <w:p w:rsidR="00140896" w:rsidRPr="00914EB2" w:rsidRDefault="00140896" w:rsidP="00EA385D">
            <w:pPr>
              <w:jc w:val="center"/>
            </w:pPr>
            <w:r w:rsidRPr="00914EB2">
              <w:t>3</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Люберцы</w:t>
            </w:r>
          </w:p>
        </w:tc>
        <w:tc>
          <w:tcPr>
            <w:tcW w:w="1096" w:type="pct"/>
            <w:shd w:val="clear" w:color="auto" w:fill="auto"/>
            <w:vAlign w:val="center"/>
            <w:hideMark/>
          </w:tcPr>
          <w:p w:rsidR="00140896" w:rsidRPr="00914EB2" w:rsidRDefault="00140896" w:rsidP="00EA385D">
            <w:pPr>
              <w:jc w:val="center"/>
            </w:pPr>
            <w:r w:rsidRPr="00914EB2">
              <w:t xml:space="preserve">г. Люберцы, территория </w:t>
            </w:r>
            <w:r w:rsidRPr="00914EB2">
              <w:lastRenderedPageBreak/>
              <w:t>бывшего завода Ухтомского</w:t>
            </w:r>
          </w:p>
        </w:tc>
        <w:tc>
          <w:tcPr>
            <w:tcW w:w="1175" w:type="pct"/>
            <w:shd w:val="clear" w:color="auto" w:fill="auto"/>
            <w:vAlign w:val="center"/>
            <w:hideMark/>
          </w:tcPr>
          <w:p w:rsidR="00140896" w:rsidRPr="00914EB2" w:rsidRDefault="00140896" w:rsidP="00EA385D">
            <w:pPr>
              <w:jc w:val="center"/>
            </w:pPr>
            <w:r w:rsidRPr="00914EB2">
              <w:lastRenderedPageBreak/>
              <w:t xml:space="preserve">Культурно-досуговое </w:t>
            </w:r>
            <w:r w:rsidRPr="00914EB2">
              <w:lastRenderedPageBreak/>
              <w:t>учреждение</w:t>
            </w:r>
          </w:p>
        </w:tc>
        <w:tc>
          <w:tcPr>
            <w:tcW w:w="476" w:type="pct"/>
            <w:shd w:val="clear" w:color="auto" w:fill="auto"/>
            <w:vAlign w:val="center"/>
            <w:hideMark/>
          </w:tcPr>
          <w:p w:rsidR="00140896" w:rsidRPr="00914EB2" w:rsidRDefault="00140896" w:rsidP="00EA385D">
            <w:pPr>
              <w:jc w:val="center"/>
            </w:pPr>
            <w:r w:rsidRPr="00914EB2">
              <w:lastRenderedPageBreak/>
              <w:t xml:space="preserve">посадочных </w:t>
            </w:r>
            <w:r w:rsidRPr="00914EB2">
              <w:lastRenderedPageBreak/>
              <w:t>мест</w:t>
            </w:r>
          </w:p>
        </w:tc>
        <w:tc>
          <w:tcPr>
            <w:tcW w:w="390" w:type="pct"/>
            <w:shd w:val="clear" w:color="auto" w:fill="auto"/>
            <w:noWrap/>
            <w:vAlign w:val="center"/>
            <w:hideMark/>
          </w:tcPr>
          <w:p w:rsidR="00140896" w:rsidRPr="00914EB2" w:rsidRDefault="00140896" w:rsidP="00EA385D">
            <w:pPr>
              <w:jc w:val="center"/>
            </w:pPr>
            <w:r w:rsidRPr="00914EB2">
              <w:lastRenderedPageBreak/>
              <w:t>500</w:t>
            </w:r>
          </w:p>
        </w:tc>
        <w:tc>
          <w:tcPr>
            <w:tcW w:w="744" w:type="pct"/>
            <w:shd w:val="clear" w:color="auto" w:fill="auto"/>
            <w:vAlign w:val="center"/>
            <w:hideMark/>
          </w:tcPr>
          <w:p w:rsidR="00140896" w:rsidRPr="00914EB2" w:rsidRDefault="00140896" w:rsidP="00EA385D">
            <w:pPr>
              <w:jc w:val="center"/>
            </w:pPr>
            <w:r w:rsidRPr="00914EB2">
              <w:t>Расчетный срок</w:t>
            </w:r>
          </w:p>
        </w:tc>
      </w:tr>
      <w:tr w:rsidR="00914EB2" w:rsidRPr="00914EB2" w:rsidTr="0040092F">
        <w:trPr>
          <w:cantSplit/>
          <w:trHeight w:val="1346"/>
        </w:trPr>
        <w:tc>
          <w:tcPr>
            <w:tcW w:w="286" w:type="pct"/>
            <w:shd w:val="clear" w:color="auto" w:fill="auto"/>
            <w:noWrap/>
            <w:vAlign w:val="center"/>
            <w:hideMark/>
          </w:tcPr>
          <w:p w:rsidR="00140896" w:rsidRPr="00914EB2" w:rsidRDefault="00140896" w:rsidP="00EA385D">
            <w:pPr>
              <w:jc w:val="center"/>
            </w:pPr>
            <w:r w:rsidRPr="00914EB2">
              <w:lastRenderedPageBreak/>
              <w:t>4</w:t>
            </w:r>
          </w:p>
        </w:tc>
        <w:tc>
          <w:tcPr>
            <w:tcW w:w="833" w:type="pct"/>
            <w:shd w:val="clear" w:color="auto" w:fill="auto"/>
            <w:vAlign w:val="center"/>
            <w:hideMark/>
          </w:tcPr>
          <w:p w:rsidR="00140896" w:rsidRPr="00914EB2" w:rsidRDefault="00140896" w:rsidP="00EA385D">
            <w:pPr>
              <w:jc w:val="center"/>
            </w:pPr>
            <w:proofErr w:type="gramStart"/>
            <w:r w:rsidRPr="00914EB2">
              <w:t>ПР</w:t>
            </w:r>
            <w:proofErr w:type="gramEnd"/>
            <w:r w:rsidRPr="00914EB2">
              <w:t xml:space="preserve"> Люберцы</w:t>
            </w:r>
          </w:p>
        </w:tc>
        <w:tc>
          <w:tcPr>
            <w:tcW w:w="1096" w:type="pct"/>
            <w:shd w:val="clear" w:color="auto" w:fill="auto"/>
            <w:vAlign w:val="center"/>
            <w:hideMark/>
          </w:tcPr>
          <w:p w:rsidR="00140896" w:rsidRPr="00914EB2" w:rsidRDefault="00140896" w:rsidP="00EA385D">
            <w:pPr>
              <w:jc w:val="center"/>
            </w:pPr>
            <w:r w:rsidRPr="00914EB2">
              <w:t>г. Люберцы, Октябрьский проспект</w:t>
            </w:r>
          </w:p>
        </w:tc>
        <w:tc>
          <w:tcPr>
            <w:tcW w:w="1175" w:type="pct"/>
            <w:shd w:val="clear" w:color="auto" w:fill="auto"/>
            <w:vAlign w:val="center"/>
            <w:hideMark/>
          </w:tcPr>
          <w:p w:rsidR="00140896" w:rsidRPr="00914EB2" w:rsidRDefault="00140896" w:rsidP="00EA385D">
            <w:pPr>
              <w:jc w:val="center"/>
            </w:pPr>
            <w:r w:rsidRPr="00914EB2">
              <w:t>Культурно-досуговое учреждение</w:t>
            </w:r>
          </w:p>
        </w:tc>
        <w:tc>
          <w:tcPr>
            <w:tcW w:w="476" w:type="pct"/>
            <w:shd w:val="clear" w:color="auto" w:fill="auto"/>
            <w:vAlign w:val="center"/>
            <w:hideMark/>
          </w:tcPr>
          <w:p w:rsidR="00140896" w:rsidRPr="00914EB2" w:rsidRDefault="00140896" w:rsidP="00EA385D">
            <w:pPr>
              <w:jc w:val="center"/>
            </w:pPr>
            <w:r w:rsidRPr="00914EB2">
              <w:t>мест зрительного зала</w:t>
            </w:r>
          </w:p>
        </w:tc>
        <w:tc>
          <w:tcPr>
            <w:tcW w:w="390" w:type="pct"/>
            <w:shd w:val="clear" w:color="auto" w:fill="auto"/>
            <w:noWrap/>
            <w:textDirection w:val="btLr"/>
            <w:vAlign w:val="center"/>
            <w:hideMark/>
          </w:tcPr>
          <w:p w:rsidR="00140896" w:rsidRPr="00914EB2" w:rsidRDefault="00140896" w:rsidP="00140896">
            <w:pPr>
              <w:ind w:left="113" w:right="113"/>
              <w:jc w:val="center"/>
              <w:rPr>
                <w:sz w:val="14"/>
                <w:szCs w:val="14"/>
              </w:rPr>
            </w:pPr>
            <w:r w:rsidRPr="00914EB2">
              <w:rPr>
                <w:sz w:val="14"/>
                <w:szCs w:val="14"/>
              </w:rPr>
              <w:t>уточняется на следующих стадиях проектирования</w:t>
            </w:r>
          </w:p>
        </w:tc>
        <w:tc>
          <w:tcPr>
            <w:tcW w:w="744" w:type="pct"/>
            <w:shd w:val="clear" w:color="auto" w:fill="auto"/>
            <w:vAlign w:val="center"/>
            <w:hideMark/>
          </w:tcPr>
          <w:p w:rsidR="00140896" w:rsidRPr="00914EB2" w:rsidRDefault="00140896" w:rsidP="00EA385D">
            <w:pPr>
              <w:jc w:val="center"/>
            </w:pPr>
            <w:r w:rsidRPr="00914EB2">
              <w:t>Расчетный срок</w:t>
            </w:r>
          </w:p>
        </w:tc>
      </w:tr>
      <w:tr w:rsidR="00914EB2" w:rsidRPr="00914EB2" w:rsidTr="002B414A">
        <w:trPr>
          <w:cantSplit/>
          <w:trHeight w:val="1346"/>
        </w:trPr>
        <w:tc>
          <w:tcPr>
            <w:tcW w:w="286" w:type="pct"/>
            <w:shd w:val="clear" w:color="auto" w:fill="auto"/>
            <w:noWrap/>
            <w:vAlign w:val="center"/>
          </w:tcPr>
          <w:p w:rsidR="002B414A" w:rsidRPr="00914EB2" w:rsidRDefault="002B414A" w:rsidP="00EA385D">
            <w:pPr>
              <w:jc w:val="center"/>
            </w:pPr>
            <w:r w:rsidRPr="00914EB2">
              <w:t>5</w:t>
            </w:r>
          </w:p>
        </w:tc>
        <w:tc>
          <w:tcPr>
            <w:tcW w:w="833" w:type="pct"/>
            <w:shd w:val="clear" w:color="auto" w:fill="auto"/>
            <w:vAlign w:val="center"/>
          </w:tcPr>
          <w:p w:rsidR="002B414A" w:rsidRPr="00914EB2" w:rsidRDefault="002B414A" w:rsidP="00EA385D">
            <w:pPr>
              <w:jc w:val="center"/>
            </w:pPr>
            <w:proofErr w:type="gramStart"/>
            <w:r w:rsidRPr="00914EB2">
              <w:t>ПР</w:t>
            </w:r>
            <w:proofErr w:type="gramEnd"/>
            <w:r w:rsidRPr="00914EB2">
              <w:t xml:space="preserve"> Октябрьский</w:t>
            </w:r>
          </w:p>
        </w:tc>
        <w:tc>
          <w:tcPr>
            <w:tcW w:w="1096" w:type="pct"/>
            <w:shd w:val="clear" w:color="auto" w:fill="auto"/>
            <w:vAlign w:val="center"/>
          </w:tcPr>
          <w:p w:rsidR="002B414A" w:rsidRPr="00914EB2" w:rsidRDefault="002B414A" w:rsidP="00EA385D">
            <w:pPr>
              <w:jc w:val="center"/>
            </w:pPr>
            <w:r w:rsidRPr="00914EB2">
              <w:t>р.п. Октябрьский, ул. Пролетарская</w:t>
            </w:r>
          </w:p>
        </w:tc>
        <w:tc>
          <w:tcPr>
            <w:tcW w:w="1175" w:type="pct"/>
            <w:shd w:val="clear" w:color="auto" w:fill="auto"/>
            <w:vAlign w:val="center"/>
          </w:tcPr>
          <w:p w:rsidR="002B414A" w:rsidRPr="00914EB2" w:rsidRDefault="002B414A" w:rsidP="00EA385D">
            <w:pPr>
              <w:jc w:val="center"/>
            </w:pPr>
            <w:r w:rsidRPr="00914EB2">
              <w:t>Культурно-досуговое учреждение</w:t>
            </w:r>
          </w:p>
        </w:tc>
        <w:tc>
          <w:tcPr>
            <w:tcW w:w="476" w:type="pct"/>
            <w:shd w:val="clear" w:color="auto" w:fill="auto"/>
            <w:vAlign w:val="center"/>
          </w:tcPr>
          <w:p w:rsidR="002B414A" w:rsidRPr="00914EB2" w:rsidRDefault="002B414A" w:rsidP="00EA385D">
            <w:pPr>
              <w:jc w:val="center"/>
            </w:pPr>
            <w:r w:rsidRPr="00914EB2">
              <w:t>мест зрительного зала</w:t>
            </w:r>
          </w:p>
        </w:tc>
        <w:tc>
          <w:tcPr>
            <w:tcW w:w="390" w:type="pct"/>
            <w:shd w:val="clear" w:color="auto" w:fill="auto"/>
            <w:noWrap/>
            <w:textDirection w:val="btLr"/>
            <w:vAlign w:val="center"/>
          </w:tcPr>
          <w:p w:rsidR="002B414A" w:rsidRPr="00914EB2" w:rsidRDefault="002B414A" w:rsidP="002B414A">
            <w:pPr>
              <w:ind w:left="113" w:right="113"/>
              <w:jc w:val="center"/>
              <w:rPr>
                <w:sz w:val="14"/>
                <w:szCs w:val="14"/>
              </w:rPr>
            </w:pPr>
            <w:r w:rsidRPr="00914EB2">
              <w:rPr>
                <w:sz w:val="14"/>
                <w:szCs w:val="14"/>
              </w:rPr>
              <w:t>уточняется на следующих стадиях проектирования</w:t>
            </w:r>
          </w:p>
        </w:tc>
        <w:tc>
          <w:tcPr>
            <w:tcW w:w="744" w:type="pct"/>
            <w:shd w:val="clear" w:color="auto" w:fill="auto"/>
            <w:vAlign w:val="center"/>
          </w:tcPr>
          <w:p w:rsidR="002B414A" w:rsidRPr="00914EB2" w:rsidRDefault="002B414A" w:rsidP="00EA385D">
            <w:pPr>
              <w:jc w:val="center"/>
            </w:pPr>
            <w:r w:rsidRPr="00914EB2">
              <w:t>Расчетный срок</w:t>
            </w:r>
          </w:p>
        </w:tc>
      </w:tr>
    </w:tbl>
    <w:p w:rsidR="002F3FBC" w:rsidRPr="00914EB2" w:rsidRDefault="002F3FBC" w:rsidP="002F3FBC">
      <w:pPr>
        <w:spacing w:line="288" w:lineRule="auto"/>
        <w:jc w:val="right"/>
        <w:outlineLvl w:val="0"/>
        <w:rPr>
          <w:rFonts w:eastAsiaTheme="majorEastAsia"/>
          <w:bCs/>
          <w:kern w:val="28"/>
        </w:rPr>
      </w:pPr>
    </w:p>
    <w:p w:rsidR="00E90F59" w:rsidRPr="00914EB2" w:rsidRDefault="00847FBE" w:rsidP="00C70399">
      <w:pPr>
        <w:spacing w:after="240"/>
        <w:ind w:firstLine="567"/>
        <w:jc w:val="center"/>
        <w:rPr>
          <w:b/>
        </w:rPr>
      </w:pPr>
      <w:r w:rsidRPr="00914EB2">
        <w:rPr>
          <w:b/>
        </w:rPr>
        <w:t xml:space="preserve">1.2.4. </w:t>
      </w:r>
      <w:r w:rsidR="0043057A" w:rsidRPr="00914EB2">
        <w:rPr>
          <w:b/>
        </w:rPr>
        <w:t>Предприятия торговли, общественного питания, бытового</w:t>
      </w:r>
      <w:r w:rsidR="00E90F59" w:rsidRPr="00914EB2">
        <w:rPr>
          <w:b/>
        </w:rPr>
        <w:t xml:space="preserve"> обслуживания</w:t>
      </w:r>
      <w:bookmarkStart w:id="50" w:name="_Toc91488830"/>
      <w:bookmarkEnd w:id="49"/>
    </w:p>
    <w:p w:rsidR="00FB1E41" w:rsidRPr="00914EB2" w:rsidRDefault="00FB1E41" w:rsidP="00E46D63">
      <w:pPr>
        <w:spacing w:line="276" w:lineRule="auto"/>
        <w:ind w:firstLine="709"/>
        <w:jc w:val="both"/>
      </w:pPr>
      <w:r w:rsidRPr="00914EB2">
        <w:t xml:space="preserve">По данным администрации на территории </w:t>
      </w:r>
      <w:r w:rsidRPr="00914EB2">
        <w:rPr>
          <w:noProof/>
        </w:rPr>
        <w:t xml:space="preserve">городского округа Люберцы </w:t>
      </w:r>
      <w:r w:rsidRPr="00914EB2">
        <w:t>расположены следующие предприятия торговли, общественного питания и бытового обслуживания:</w:t>
      </w:r>
    </w:p>
    <w:p w:rsidR="00FB1E41" w:rsidRPr="00914EB2" w:rsidRDefault="00FB1E41" w:rsidP="008E46E8">
      <w:pPr>
        <w:numPr>
          <w:ilvl w:val="0"/>
          <w:numId w:val="123"/>
        </w:numPr>
        <w:tabs>
          <w:tab w:val="left" w:pos="1134"/>
        </w:tabs>
        <w:suppressAutoHyphens/>
        <w:spacing w:line="276" w:lineRule="auto"/>
        <w:contextualSpacing/>
        <w:jc w:val="both"/>
      </w:pPr>
      <w:r w:rsidRPr="00914EB2">
        <w:t xml:space="preserve">предприятия розничной торговли – </w:t>
      </w:r>
      <w:r w:rsidRPr="00914EB2">
        <w:rPr>
          <w:rFonts w:ascii="Times New Roman CYR" w:hAnsi="Times New Roman CYR" w:cs="Times New Roman CYR"/>
        </w:rPr>
        <w:t>249,6</w:t>
      </w:r>
      <w:r w:rsidRPr="00914EB2">
        <w:t xml:space="preserve"> тыс. кв. м суммарной торговой площади;</w:t>
      </w:r>
    </w:p>
    <w:p w:rsidR="00FB1E41" w:rsidRPr="00914EB2" w:rsidRDefault="00FB1E41" w:rsidP="008E46E8">
      <w:pPr>
        <w:numPr>
          <w:ilvl w:val="0"/>
          <w:numId w:val="123"/>
        </w:numPr>
        <w:tabs>
          <w:tab w:val="left" w:pos="1134"/>
        </w:tabs>
        <w:suppressAutoHyphens/>
        <w:spacing w:line="276" w:lineRule="auto"/>
        <w:contextualSpacing/>
        <w:jc w:val="both"/>
      </w:pPr>
      <w:r w:rsidRPr="00914EB2">
        <w:t xml:space="preserve">предприятия общественного питания (посадочных мест) </w:t>
      </w:r>
      <w:r w:rsidRPr="00914EB2">
        <w:rPr>
          <w:noProof/>
        </w:rPr>
        <w:t xml:space="preserve">– </w:t>
      </w:r>
      <w:r w:rsidRPr="00914EB2">
        <w:rPr>
          <w:rFonts w:ascii="Times New Roman CYR" w:hAnsi="Times New Roman CYR" w:cs="Times New Roman CYR"/>
        </w:rPr>
        <w:t>7479;</w:t>
      </w:r>
    </w:p>
    <w:p w:rsidR="00FB1E41" w:rsidRPr="00914EB2" w:rsidRDefault="00FB1E41" w:rsidP="008E46E8">
      <w:pPr>
        <w:numPr>
          <w:ilvl w:val="0"/>
          <w:numId w:val="123"/>
        </w:numPr>
        <w:tabs>
          <w:tab w:val="left" w:pos="993"/>
        </w:tabs>
        <w:spacing w:line="276" w:lineRule="auto"/>
        <w:contextualSpacing/>
        <w:jc w:val="both"/>
      </w:pPr>
      <w:r w:rsidRPr="00914EB2">
        <w:t xml:space="preserve">предприятия бытового обслуживания </w:t>
      </w:r>
      <w:r w:rsidRPr="00914EB2">
        <w:rPr>
          <w:noProof/>
        </w:rPr>
        <w:t xml:space="preserve">– </w:t>
      </w:r>
      <w:r w:rsidRPr="00914EB2">
        <w:rPr>
          <w:rFonts w:ascii="Times New Roman CYR" w:hAnsi="Times New Roman CYR" w:cs="Times New Roman CYR"/>
        </w:rPr>
        <w:t xml:space="preserve">1882 </w:t>
      </w:r>
      <w:r w:rsidRPr="00914EB2">
        <w:rPr>
          <w:noProof/>
        </w:rPr>
        <w:t>рабочих места;</w:t>
      </w:r>
    </w:p>
    <w:p w:rsidR="00FB1E41" w:rsidRPr="00914EB2" w:rsidRDefault="00FB1E41" w:rsidP="00E46D63">
      <w:pPr>
        <w:tabs>
          <w:tab w:val="left" w:pos="0"/>
        </w:tabs>
        <w:spacing w:line="276" w:lineRule="auto"/>
        <w:ind w:right="-79" w:firstLine="720"/>
        <w:jc w:val="both"/>
        <w:rPr>
          <w:rFonts w:eastAsiaTheme="majorEastAsia"/>
          <w:bCs/>
          <w:kern w:val="28"/>
        </w:rPr>
      </w:pPr>
      <w:r w:rsidRPr="00914EB2">
        <w:rPr>
          <w:rFonts w:eastAsiaTheme="majorEastAsia"/>
          <w:bCs/>
          <w:kern w:val="28"/>
        </w:rPr>
        <w:t>Нормативная потребность существующего населения в объектах каждого типа составляет:</w:t>
      </w:r>
    </w:p>
    <w:p w:rsidR="00FB1E41" w:rsidRPr="00914EB2" w:rsidRDefault="00FB1E41" w:rsidP="00E46D63">
      <w:pPr>
        <w:numPr>
          <w:ilvl w:val="0"/>
          <w:numId w:val="114"/>
        </w:numPr>
        <w:tabs>
          <w:tab w:val="left" w:pos="0"/>
        </w:tabs>
        <w:spacing w:line="276" w:lineRule="auto"/>
        <w:ind w:left="714" w:right="-79" w:hanging="357"/>
        <w:jc w:val="both"/>
        <w:rPr>
          <w:rFonts w:eastAsiaTheme="majorEastAsia"/>
          <w:bCs/>
          <w:kern w:val="28"/>
        </w:rPr>
      </w:pPr>
      <w:r w:rsidRPr="00914EB2">
        <w:rPr>
          <w:rFonts w:eastAsiaTheme="majorEastAsia"/>
          <w:bCs/>
          <w:kern w:val="28"/>
        </w:rPr>
        <w:t>предприятия розничной торговли – 533,3 тыс. кв. м суммарной торговой площади;</w:t>
      </w:r>
    </w:p>
    <w:p w:rsidR="00FB1E41" w:rsidRPr="00914EB2" w:rsidRDefault="00FB1E41" w:rsidP="00E46D63">
      <w:pPr>
        <w:numPr>
          <w:ilvl w:val="0"/>
          <w:numId w:val="114"/>
        </w:numPr>
        <w:tabs>
          <w:tab w:val="left" w:pos="0"/>
        </w:tabs>
        <w:spacing w:line="276" w:lineRule="auto"/>
        <w:ind w:left="714" w:right="-79" w:hanging="357"/>
        <w:jc w:val="both"/>
        <w:rPr>
          <w:rFonts w:eastAsiaTheme="majorEastAsia"/>
          <w:bCs/>
          <w:kern w:val="28"/>
        </w:rPr>
      </w:pPr>
      <w:r w:rsidRPr="00914EB2">
        <w:rPr>
          <w:rFonts w:eastAsiaTheme="majorEastAsia"/>
          <w:bCs/>
          <w:kern w:val="28"/>
        </w:rPr>
        <w:t xml:space="preserve">предприятия общественного питания – 13942 </w:t>
      </w:r>
      <w:proofErr w:type="gramStart"/>
      <w:r w:rsidRPr="00914EB2">
        <w:rPr>
          <w:rFonts w:eastAsiaTheme="majorEastAsia"/>
          <w:bCs/>
          <w:kern w:val="28"/>
        </w:rPr>
        <w:t>посадочных</w:t>
      </w:r>
      <w:proofErr w:type="gramEnd"/>
      <w:r w:rsidRPr="00914EB2">
        <w:rPr>
          <w:rFonts w:eastAsiaTheme="majorEastAsia"/>
          <w:bCs/>
          <w:kern w:val="28"/>
        </w:rPr>
        <w:t xml:space="preserve"> места;</w:t>
      </w:r>
    </w:p>
    <w:p w:rsidR="00FB1E41" w:rsidRPr="00914EB2" w:rsidRDefault="00FB1E41" w:rsidP="00E46D63">
      <w:pPr>
        <w:numPr>
          <w:ilvl w:val="0"/>
          <w:numId w:val="114"/>
        </w:numPr>
        <w:tabs>
          <w:tab w:val="left" w:pos="0"/>
        </w:tabs>
        <w:spacing w:line="276" w:lineRule="auto"/>
        <w:ind w:left="714" w:right="-79" w:hanging="357"/>
        <w:jc w:val="both"/>
        <w:rPr>
          <w:rFonts w:eastAsiaTheme="majorEastAsia"/>
          <w:bCs/>
          <w:kern w:val="28"/>
        </w:rPr>
      </w:pPr>
      <w:r w:rsidRPr="00914EB2">
        <w:rPr>
          <w:rFonts w:eastAsiaTheme="majorEastAsia"/>
          <w:bCs/>
          <w:kern w:val="28"/>
        </w:rPr>
        <w:t>предприятия бытового обслуживания – 3799 рабочих места.</w:t>
      </w:r>
    </w:p>
    <w:p w:rsidR="00FB1E41" w:rsidRPr="00914EB2" w:rsidRDefault="00FB1E41" w:rsidP="00E46D63">
      <w:pPr>
        <w:tabs>
          <w:tab w:val="left" w:pos="0"/>
        </w:tabs>
        <w:spacing w:line="276" w:lineRule="auto"/>
        <w:ind w:right="-79" w:firstLine="720"/>
        <w:jc w:val="both"/>
        <w:rPr>
          <w:rFonts w:eastAsiaTheme="majorEastAsia"/>
          <w:bCs/>
          <w:kern w:val="28"/>
        </w:rPr>
      </w:pPr>
      <w:r w:rsidRPr="00914EB2">
        <w:rPr>
          <w:rFonts w:eastAsiaTheme="majorEastAsia"/>
          <w:bCs/>
          <w:kern w:val="28"/>
        </w:rPr>
        <w:t>Нормативная потребность планируемого населения в объектах каждого типа составляет:</w:t>
      </w:r>
    </w:p>
    <w:p w:rsidR="00FB1E41" w:rsidRPr="00914EB2" w:rsidRDefault="00FB1E41" w:rsidP="00E46D63">
      <w:pPr>
        <w:numPr>
          <w:ilvl w:val="0"/>
          <w:numId w:val="114"/>
        </w:numPr>
        <w:tabs>
          <w:tab w:val="left" w:pos="0"/>
        </w:tabs>
        <w:spacing w:line="276" w:lineRule="auto"/>
        <w:ind w:left="714" w:right="-79" w:hanging="357"/>
        <w:jc w:val="both"/>
        <w:rPr>
          <w:rFonts w:eastAsiaTheme="majorEastAsia"/>
          <w:bCs/>
          <w:kern w:val="28"/>
        </w:rPr>
      </w:pPr>
      <w:r w:rsidRPr="00914EB2">
        <w:rPr>
          <w:rFonts w:eastAsiaTheme="majorEastAsia"/>
          <w:bCs/>
          <w:kern w:val="28"/>
        </w:rPr>
        <w:t>предприятия розничной торговли – 718,7 тыс. кв. м суммарной торговой площади;</w:t>
      </w:r>
    </w:p>
    <w:p w:rsidR="00FB1E41" w:rsidRPr="00914EB2" w:rsidRDefault="00FB1E41" w:rsidP="00E46D63">
      <w:pPr>
        <w:numPr>
          <w:ilvl w:val="0"/>
          <w:numId w:val="114"/>
        </w:numPr>
        <w:tabs>
          <w:tab w:val="left" w:pos="0"/>
        </w:tabs>
        <w:spacing w:line="276" w:lineRule="auto"/>
        <w:ind w:left="714" w:right="-79" w:hanging="357"/>
        <w:jc w:val="both"/>
        <w:rPr>
          <w:rFonts w:eastAsiaTheme="majorEastAsia"/>
          <w:bCs/>
          <w:kern w:val="28"/>
        </w:rPr>
      </w:pPr>
      <w:r w:rsidRPr="00914EB2">
        <w:rPr>
          <w:rFonts w:eastAsiaTheme="majorEastAsia"/>
          <w:bCs/>
          <w:kern w:val="28"/>
        </w:rPr>
        <w:t>предприятия общественного питания – 18789 посадочных мест;</w:t>
      </w:r>
    </w:p>
    <w:p w:rsidR="00FB1E41" w:rsidRPr="00914EB2" w:rsidRDefault="00FB1E41" w:rsidP="00E46D63">
      <w:pPr>
        <w:numPr>
          <w:ilvl w:val="0"/>
          <w:numId w:val="114"/>
        </w:numPr>
        <w:tabs>
          <w:tab w:val="left" w:pos="0"/>
        </w:tabs>
        <w:spacing w:line="276" w:lineRule="auto"/>
        <w:ind w:left="714" w:right="-79" w:hanging="357"/>
        <w:jc w:val="both"/>
        <w:rPr>
          <w:rFonts w:eastAsiaTheme="majorEastAsia"/>
          <w:bCs/>
          <w:kern w:val="28"/>
        </w:rPr>
      </w:pPr>
      <w:r w:rsidRPr="00914EB2">
        <w:rPr>
          <w:rFonts w:eastAsiaTheme="majorEastAsia"/>
          <w:bCs/>
          <w:kern w:val="28"/>
        </w:rPr>
        <w:t>предприятия бытового обслуживания – 5120 рабочих места.</w:t>
      </w:r>
    </w:p>
    <w:p w:rsidR="007C27D2" w:rsidRPr="00914EB2" w:rsidRDefault="007C27D2" w:rsidP="00E46D63">
      <w:pPr>
        <w:tabs>
          <w:tab w:val="left" w:pos="0"/>
        </w:tabs>
        <w:spacing w:line="276" w:lineRule="auto"/>
        <w:ind w:right="-79" w:firstLine="720"/>
        <w:jc w:val="both"/>
        <w:rPr>
          <w:rFonts w:eastAsiaTheme="majorEastAsia"/>
          <w:bCs/>
          <w:kern w:val="28"/>
        </w:rPr>
      </w:pPr>
      <w:r w:rsidRPr="00914EB2">
        <w:rPr>
          <w:rFonts w:eastAsiaTheme="majorEastAsia"/>
          <w:bCs/>
          <w:kern w:val="28"/>
        </w:rPr>
        <w:t>Размещение вышеперечисленных предприятий планируется в первых этажах планируемых и существующих жилых домов, в зонах объектов делового, общественного и коммерческого назначения.</w:t>
      </w:r>
    </w:p>
    <w:p w:rsidR="00C70399" w:rsidRPr="00914EB2" w:rsidRDefault="00C70399" w:rsidP="00FB1FA7">
      <w:pPr>
        <w:ind w:left="1701" w:right="-79"/>
        <w:jc w:val="both"/>
        <w:outlineLvl w:val="2"/>
        <w:rPr>
          <w:b/>
        </w:rPr>
      </w:pPr>
    </w:p>
    <w:p w:rsidR="00D016B3" w:rsidRPr="00914EB2" w:rsidRDefault="00E90F59" w:rsidP="00286175">
      <w:pPr>
        <w:spacing w:after="240"/>
        <w:ind w:left="981" w:right="-79"/>
        <w:jc w:val="center"/>
        <w:outlineLvl w:val="2"/>
        <w:rPr>
          <w:b/>
        </w:rPr>
      </w:pPr>
      <w:bookmarkStart w:id="51" w:name="_Toc110954459"/>
      <w:bookmarkStart w:id="52" w:name="_Toc120719822"/>
      <w:bookmarkStart w:id="53" w:name="_Toc121145015"/>
      <w:bookmarkStart w:id="54" w:name="_Toc121145103"/>
      <w:r w:rsidRPr="00914EB2">
        <w:rPr>
          <w:b/>
        </w:rPr>
        <w:t xml:space="preserve">1.2.5. </w:t>
      </w:r>
      <w:r w:rsidR="00D016B3" w:rsidRPr="00914EB2">
        <w:rPr>
          <w:b/>
        </w:rPr>
        <w:t>Места погребения и захоронения</w:t>
      </w:r>
      <w:bookmarkEnd w:id="51"/>
      <w:bookmarkEnd w:id="52"/>
      <w:bookmarkEnd w:id="53"/>
      <w:bookmarkEnd w:id="54"/>
    </w:p>
    <w:p w:rsidR="00A14560" w:rsidRPr="00914EB2" w:rsidRDefault="00A14560" w:rsidP="00E46D63">
      <w:pPr>
        <w:spacing w:before="120" w:line="276" w:lineRule="auto"/>
        <w:ind w:firstLine="709"/>
        <w:jc w:val="both"/>
        <w:rPr>
          <w:noProof/>
        </w:rPr>
      </w:pPr>
      <w:r w:rsidRPr="00914EB2">
        <w:rPr>
          <w:noProof/>
        </w:rPr>
        <w:t xml:space="preserve">Количество кладбищ на территории городского округа Люберцы равно 9, в том числе открытых кладбищ – 3. Общая площадь кладбищ составляет 89,82 га. Резервные территории для захоронения отсутствуют. </w:t>
      </w:r>
    </w:p>
    <w:p w:rsidR="00A14560" w:rsidRPr="00914EB2" w:rsidRDefault="00A14560" w:rsidP="00E46D63">
      <w:pPr>
        <w:tabs>
          <w:tab w:val="left" w:pos="0"/>
        </w:tabs>
        <w:spacing w:line="276" w:lineRule="auto"/>
        <w:ind w:right="-79" w:firstLine="720"/>
        <w:jc w:val="both"/>
        <w:rPr>
          <w:rFonts w:eastAsiaTheme="majorEastAsia"/>
          <w:bCs/>
          <w:kern w:val="28"/>
        </w:rPr>
      </w:pPr>
      <w:r w:rsidRPr="00914EB2">
        <w:rPr>
          <w:rFonts w:eastAsiaTheme="majorEastAsia"/>
          <w:bCs/>
          <w:kern w:val="28"/>
        </w:rPr>
        <w:t>Нормативная потребность населения в местах захоронения:</w:t>
      </w:r>
    </w:p>
    <w:p w:rsidR="00A14560" w:rsidRPr="00914EB2" w:rsidRDefault="00A14560" w:rsidP="00E46D63">
      <w:pPr>
        <w:numPr>
          <w:ilvl w:val="0"/>
          <w:numId w:val="114"/>
        </w:numPr>
        <w:tabs>
          <w:tab w:val="left" w:pos="0"/>
        </w:tabs>
        <w:spacing w:line="276" w:lineRule="auto"/>
        <w:ind w:left="714" w:right="-79" w:hanging="357"/>
        <w:jc w:val="both"/>
        <w:rPr>
          <w:rFonts w:eastAsiaTheme="majorEastAsia"/>
          <w:bCs/>
          <w:kern w:val="28"/>
        </w:rPr>
      </w:pPr>
      <w:r w:rsidRPr="00914EB2">
        <w:rPr>
          <w:rFonts w:eastAsiaTheme="majorEastAsia"/>
          <w:bCs/>
          <w:kern w:val="28"/>
        </w:rPr>
        <w:t>существующего населения – 83,6 га.</w:t>
      </w:r>
    </w:p>
    <w:p w:rsidR="00A14560" w:rsidRPr="00914EB2" w:rsidRDefault="00A14560" w:rsidP="00E46D63">
      <w:pPr>
        <w:numPr>
          <w:ilvl w:val="0"/>
          <w:numId w:val="114"/>
        </w:numPr>
        <w:tabs>
          <w:tab w:val="left" w:pos="0"/>
        </w:tabs>
        <w:spacing w:after="160" w:line="276" w:lineRule="auto"/>
        <w:ind w:left="714" w:right="-79" w:hanging="357"/>
        <w:jc w:val="both"/>
        <w:rPr>
          <w:rFonts w:eastAsiaTheme="majorEastAsia"/>
          <w:bCs/>
          <w:kern w:val="28"/>
        </w:rPr>
      </w:pPr>
      <w:r w:rsidRPr="00914EB2">
        <w:rPr>
          <w:rFonts w:eastAsiaTheme="majorEastAsia"/>
          <w:bCs/>
          <w:kern w:val="28"/>
        </w:rPr>
        <w:t>планируемого населения на расчетный срок – 112,7 га.</w:t>
      </w:r>
    </w:p>
    <w:p w:rsidR="00D016B3" w:rsidRPr="00914EB2" w:rsidRDefault="0003482D" w:rsidP="00E46D63">
      <w:pPr>
        <w:spacing w:line="276" w:lineRule="auto"/>
        <w:ind w:right="-79" w:firstLine="709"/>
        <w:jc w:val="both"/>
        <w:rPr>
          <w:rFonts w:eastAsiaTheme="majorEastAsia"/>
          <w:bCs/>
          <w:kern w:val="28"/>
        </w:rPr>
      </w:pPr>
      <w:r w:rsidRPr="00914EB2">
        <w:rPr>
          <w:rFonts w:eastAsiaTheme="majorEastAsia"/>
          <w:bCs/>
          <w:kern w:val="28"/>
        </w:rPr>
        <w:t>Картой</w:t>
      </w:r>
      <w:r w:rsidR="00C70399" w:rsidRPr="00914EB2">
        <w:rPr>
          <w:rFonts w:eastAsiaTheme="majorEastAsia"/>
          <w:bCs/>
          <w:kern w:val="28"/>
        </w:rPr>
        <w:t xml:space="preserve"> </w:t>
      </w:r>
      <w:r w:rsidR="00A14560" w:rsidRPr="00914EB2">
        <w:rPr>
          <w:rFonts w:eastAsiaTheme="majorEastAsia"/>
          <w:bCs/>
          <w:kern w:val="28"/>
        </w:rPr>
        <w:t xml:space="preserve">предусматривается </w:t>
      </w:r>
      <w:r w:rsidR="00C70399" w:rsidRPr="00914EB2">
        <w:rPr>
          <w:rFonts w:eastAsiaTheme="majorEastAsia"/>
          <w:bCs/>
          <w:kern w:val="28"/>
        </w:rPr>
        <w:t xml:space="preserve">размещение мест захоронения </w:t>
      </w:r>
      <w:r w:rsidR="00A14560" w:rsidRPr="00914EB2">
        <w:rPr>
          <w:rFonts w:eastAsiaTheme="majorEastAsia"/>
          <w:bCs/>
          <w:kern w:val="28"/>
        </w:rPr>
        <w:t>(таблица 1.2.5.1)</w:t>
      </w:r>
    </w:p>
    <w:p w:rsidR="002B414A" w:rsidRPr="00914EB2" w:rsidRDefault="002B414A" w:rsidP="00197C9F">
      <w:pPr>
        <w:ind w:right="-79" w:firstLine="709"/>
        <w:jc w:val="right"/>
        <w:rPr>
          <w:rFonts w:eastAsiaTheme="majorEastAsia"/>
          <w:bCs/>
          <w:kern w:val="28"/>
        </w:rPr>
      </w:pPr>
    </w:p>
    <w:p w:rsidR="0075593C" w:rsidRDefault="0075593C" w:rsidP="00197C9F">
      <w:pPr>
        <w:ind w:right="-79" w:firstLine="709"/>
        <w:jc w:val="right"/>
        <w:rPr>
          <w:rFonts w:eastAsiaTheme="majorEastAsia"/>
          <w:bCs/>
          <w:kern w:val="28"/>
        </w:rPr>
      </w:pPr>
    </w:p>
    <w:p w:rsidR="0075593C" w:rsidRDefault="0075593C" w:rsidP="00197C9F">
      <w:pPr>
        <w:ind w:right="-79" w:firstLine="709"/>
        <w:jc w:val="right"/>
        <w:rPr>
          <w:rFonts w:eastAsiaTheme="majorEastAsia"/>
          <w:bCs/>
          <w:kern w:val="28"/>
        </w:rPr>
      </w:pPr>
    </w:p>
    <w:p w:rsidR="00197C9F" w:rsidRPr="00914EB2" w:rsidRDefault="00197C9F" w:rsidP="00197C9F">
      <w:pPr>
        <w:ind w:right="-79" w:firstLine="709"/>
        <w:jc w:val="right"/>
        <w:rPr>
          <w:rFonts w:eastAsiaTheme="majorEastAsia"/>
          <w:bCs/>
          <w:kern w:val="28"/>
        </w:rPr>
      </w:pPr>
      <w:r w:rsidRPr="00914EB2">
        <w:rPr>
          <w:rFonts w:eastAsiaTheme="majorEastAsia"/>
          <w:bCs/>
          <w:kern w:val="28"/>
        </w:rPr>
        <w:lastRenderedPageBreak/>
        <w:t>Таблица 1.2.5.1</w:t>
      </w:r>
    </w:p>
    <w:tbl>
      <w:tblPr>
        <w:tblW w:w="5223" w:type="pct"/>
        <w:tblInd w:w="-176" w:type="dxa"/>
        <w:tblLayout w:type="fixed"/>
        <w:tblLook w:val="04A0" w:firstRow="1" w:lastRow="0" w:firstColumn="1" w:lastColumn="0" w:noHBand="0" w:noVBand="1"/>
      </w:tblPr>
      <w:tblGrid>
        <w:gridCol w:w="583"/>
        <w:gridCol w:w="1614"/>
        <w:gridCol w:w="2729"/>
        <w:gridCol w:w="2173"/>
        <w:gridCol w:w="868"/>
        <w:gridCol w:w="870"/>
        <w:gridCol w:w="1160"/>
      </w:tblGrid>
      <w:tr w:rsidR="00914EB2" w:rsidRPr="00914EB2" w:rsidTr="0065500D">
        <w:trPr>
          <w:cantSplit/>
          <w:trHeight w:val="2098"/>
        </w:trPr>
        <w:tc>
          <w:tcPr>
            <w:tcW w:w="2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C9F" w:rsidRPr="00914EB2" w:rsidRDefault="00197C9F" w:rsidP="00197C9F">
            <w:pPr>
              <w:ind w:left="113" w:right="113"/>
              <w:jc w:val="center"/>
              <w:rPr>
                <w:b/>
              </w:rPr>
            </w:pPr>
            <w:r w:rsidRPr="00914EB2">
              <w:rPr>
                <w:b/>
              </w:rPr>
              <w:t>№ объекта на карте</w:t>
            </w:r>
          </w:p>
        </w:tc>
        <w:tc>
          <w:tcPr>
            <w:tcW w:w="807" w:type="pct"/>
            <w:tcBorders>
              <w:top w:val="single" w:sz="4" w:space="0" w:color="auto"/>
              <w:left w:val="nil"/>
              <w:bottom w:val="single" w:sz="4" w:space="0" w:color="auto"/>
              <w:right w:val="single" w:sz="4" w:space="0" w:color="auto"/>
            </w:tcBorders>
            <w:shd w:val="clear" w:color="auto" w:fill="auto"/>
            <w:textDirection w:val="btLr"/>
            <w:vAlign w:val="center"/>
            <w:hideMark/>
          </w:tcPr>
          <w:p w:rsidR="00197C9F" w:rsidRPr="00914EB2" w:rsidRDefault="00197C9F" w:rsidP="00197C9F">
            <w:pPr>
              <w:ind w:left="113" w:right="113"/>
              <w:jc w:val="center"/>
              <w:rPr>
                <w:b/>
              </w:rPr>
            </w:pPr>
            <w:r w:rsidRPr="00914EB2">
              <w:rPr>
                <w:b/>
              </w:rPr>
              <w:t>Планировочный район</w:t>
            </w:r>
          </w:p>
        </w:tc>
        <w:tc>
          <w:tcPr>
            <w:tcW w:w="1365" w:type="pct"/>
            <w:tcBorders>
              <w:top w:val="single" w:sz="4" w:space="0" w:color="auto"/>
              <w:left w:val="nil"/>
              <w:bottom w:val="single" w:sz="4" w:space="0" w:color="auto"/>
              <w:right w:val="single" w:sz="4" w:space="0" w:color="auto"/>
            </w:tcBorders>
            <w:shd w:val="clear" w:color="auto" w:fill="auto"/>
            <w:textDirection w:val="btLr"/>
            <w:vAlign w:val="center"/>
            <w:hideMark/>
          </w:tcPr>
          <w:p w:rsidR="00197C9F" w:rsidRPr="00914EB2" w:rsidRDefault="00197C9F" w:rsidP="00197C9F">
            <w:pPr>
              <w:ind w:left="113" w:right="113"/>
              <w:jc w:val="center"/>
              <w:rPr>
                <w:b/>
              </w:rPr>
            </w:pPr>
            <w:r w:rsidRPr="00914EB2">
              <w:rPr>
                <w:b/>
              </w:rPr>
              <w:t>Местоположение</w:t>
            </w:r>
          </w:p>
        </w:tc>
        <w:tc>
          <w:tcPr>
            <w:tcW w:w="1087" w:type="pct"/>
            <w:tcBorders>
              <w:top w:val="single" w:sz="4" w:space="0" w:color="auto"/>
              <w:left w:val="nil"/>
              <w:bottom w:val="single" w:sz="4" w:space="0" w:color="auto"/>
              <w:right w:val="single" w:sz="4" w:space="0" w:color="auto"/>
            </w:tcBorders>
            <w:shd w:val="clear" w:color="auto" w:fill="auto"/>
            <w:textDirection w:val="btLr"/>
            <w:vAlign w:val="center"/>
            <w:hideMark/>
          </w:tcPr>
          <w:p w:rsidR="00197C9F" w:rsidRPr="00914EB2" w:rsidRDefault="00197C9F" w:rsidP="00197C9F">
            <w:pPr>
              <w:ind w:left="113" w:right="113"/>
              <w:jc w:val="center"/>
              <w:rPr>
                <w:b/>
              </w:rPr>
            </w:pPr>
            <w:r w:rsidRPr="00914EB2">
              <w:rPr>
                <w:b/>
              </w:rPr>
              <w:t>Наименование объектов</w:t>
            </w:r>
          </w:p>
        </w:tc>
        <w:tc>
          <w:tcPr>
            <w:tcW w:w="434" w:type="pct"/>
            <w:tcBorders>
              <w:top w:val="single" w:sz="4" w:space="0" w:color="auto"/>
              <w:left w:val="nil"/>
              <w:bottom w:val="single" w:sz="4" w:space="0" w:color="auto"/>
              <w:right w:val="single" w:sz="4" w:space="0" w:color="auto"/>
            </w:tcBorders>
            <w:shd w:val="clear" w:color="auto" w:fill="auto"/>
            <w:textDirection w:val="btLr"/>
            <w:vAlign w:val="center"/>
            <w:hideMark/>
          </w:tcPr>
          <w:p w:rsidR="00197C9F" w:rsidRPr="00914EB2" w:rsidRDefault="00197C9F" w:rsidP="00197C9F">
            <w:pPr>
              <w:ind w:left="113" w:right="113"/>
              <w:jc w:val="center"/>
              <w:rPr>
                <w:b/>
              </w:rPr>
            </w:pPr>
            <w:r w:rsidRPr="00914EB2">
              <w:rPr>
                <w:b/>
              </w:rPr>
              <w:t>Единица измерения</w:t>
            </w:r>
          </w:p>
        </w:tc>
        <w:tc>
          <w:tcPr>
            <w:tcW w:w="435" w:type="pct"/>
            <w:tcBorders>
              <w:top w:val="single" w:sz="4" w:space="0" w:color="auto"/>
              <w:left w:val="nil"/>
              <w:bottom w:val="single" w:sz="4" w:space="0" w:color="auto"/>
              <w:right w:val="single" w:sz="4" w:space="0" w:color="auto"/>
            </w:tcBorders>
            <w:shd w:val="clear" w:color="auto" w:fill="auto"/>
            <w:textDirection w:val="btLr"/>
            <w:vAlign w:val="center"/>
            <w:hideMark/>
          </w:tcPr>
          <w:p w:rsidR="00197C9F" w:rsidRPr="00914EB2" w:rsidRDefault="00197C9F" w:rsidP="00197C9F">
            <w:pPr>
              <w:ind w:left="113" w:right="113"/>
              <w:jc w:val="center"/>
              <w:rPr>
                <w:b/>
              </w:rPr>
            </w:pPr>
            <w:r w:rsidRPr="00914EB2">
              <w:rPr>
                <w:b/>
              </w:rPr>
              <w:t>Емкость</w:t>
            </w:r>
          </w:p>
        </w:tc>
        <w:tc>
          <w:tcPr>
            <w:tcW w:w="580" w:type="pct"/>
            <w:tcBorders>
              <w:top w:val="single" w:sz="4" w:space="0" w:color="auto"/>
              <w:left w:val="nil"/>
              <w:bottom w:val="single" w:sz="4" w:space="0" w:color="auto"/>
              <w:right w:val="single" w:sz="4" w:space="0" w:color="auto"/>
            </w:tcBorders>
            <w:shd w:val="clear" w:color="auto" w:fill="auto"/>
            <w:textDirection w:val="btLr"/>
            <w:vAlign w:val="center"/>
            <w:hideMark/>
          </w:tcPr>
          <w:p w:rsidR="00197C9F" w:rsidRPr="00914EB2" w:rsidRDefault="00197C9F" w:rsidP="00197C9F">
            <w:pPr>
              <w:ind w:left="113" w:right="113"/>
              <w:jc w:val="center"/>
              <w:rPr>
                <w:b/>
              </w:rPr>
            </w:pPr>
            <w:r w:rsidRPr="00914EB2">
              <w:rPr>
                <w:b/>
              </w:rPr>
              <w:t>Очередь реализации</w:t>
            </w:r>
          </w:p>
        </w:tc>
      </w:tr>
      <w:tr w:rsidR="00914EB2" w:rsidRPr="00914EB2" w:rsidTr="0065500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1</w:t>
            </w:r>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proofErr w:type="gramStart"/>
            <w:r w:rsidRPr="00914EB2">
              <w:t>ПР</w:t>
            </w:r>
            <w:proofErr w:type="gramEnd"/>
            <w:r w:rsidRPr="00914EB2">
              <w:t xml:space="preserve"> Люберцы</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новый участок Ново-Люберецкого кладбища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Кладбище (расширение)</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га</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12</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Первая очередь</w:t>
            </w:r>
          </w:p>
        </w:tc>
      </w:tr>
      <w:tr w:rsidR="00914EB2" w:rsidRPr="00914EB2" w:rsidTr="0065500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2</w:t>
            </w:r>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proofErr w:type="gramStart"/>
            <w:r w:rsidRPr="00914EB2">
              <w:t>ПР</w:t>
            </w:r>
            <w:proofErr w:type="gramEnd"/>
            <w:r w:rsidRPr="00914EB2">
              <w:t xml:space="preserve"> Томилино</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в районе д. Токарево</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Кладбище</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га</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9,87</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Первая очередь</w:t>
            </w:r>
          </w:p>
        </w:tc>
      </w:tr>
      <w:tr w:rsidR="00914EB2" w:rsidRPr="00914EB2" w:rsidTr="0065500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3</w:t>
            </w:r>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proofErr w:type="gramStart"/>
            <w:r w:rsidRPr="00914EB2">
              <w:t>ПР</w:t>
            </w:r>
            <w:proofErr w:type="gramEnd"/>
            <w:r w:rsidRPr="00914EB2">
              <w:t xml:space="preserve"> Томилино</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расширение Токаревского кладбища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Кладбище (расширение)</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га</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1,05</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197C9F" w:rsidRPr="00914EB2" w:rsidRDefault="00197C9F" w:rsidP="00197C9F">
            <w:pPr>
              <w:jc w:val="center"/>
            </w:pPr>
            <w:r w:rsidRPr="00914EB2">
              <w:t>Первая очередь</w:t>
            </w:r>
          </w:p>
        </w:tc>
      </w:tr>
    </w:tbl>
    <w:p w:rsidR="00197C9F" w:rsidRPr="00914EB2" w:rsidRDefault="00197C9F" w:rsidP="00197C9F">
      <w:pPr>
        <w:ind w:right="-79" w:firstLine="709"/>
        <w:jc w:val="right"/>
        <w:rPr>
          <w:rFonts w:eastAsiaTheme="majorEastAsia"/>
          <w:bCs/>
          <w:kern w:val="28"/>
        </w:rPr>
      </w:pPr>
    </w:p>
    <w:p w:rsidR="00E46D63" w:rsidRPr="00914EB2" w:rsidRDefault="00E46D63" w:rsidP="00147494">
      <w:pPr>
        <w:tabs>
          <w:tab w:val="left" w:pos="0"/>
        </w:tabs>
        <w:spacing w:before="120" w:after="240"/>
        <w:ind w:firstLine="709"/>
        <w:jc w:val="center"/>
        <w:outlineLvl w:val="0"/>
        <w:rPr>
          <w:b/>
        </w:rPr>
      </w:pPr>
      <w:bookmarkStart w:id="55" w:name="_Toc121145104"/>
      <w:bookmarkEnd w:id="50"/>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Default="00830CB7" w:rsidP="00830CB7">
      <w:pPr>
        <w:tabs>
          <w:tab w:val="left" w:pos="0"/>
        </w:tabs>
        <w:spacing w:before="120" w:after="240"/>
        <w:ind w:firstLine="709"/>
        <w:jc w:val="center"/>
        <w:outlineLvl w:val="0"/>
        <w:rPr>
          <w:b/>
        </w:rPr>
      </w:pPr>
    </w:p>
    <w:p w:rsidR="0075593C" w:rsidRDefault="0075593C" w:rsidP="00830CB7">
      <w:pPr>
        <w:tabs>
          <w:tab w:val="left" w:pos="0"/>
        </w:tabs>
        <w:spacing w:before="120" w:after="240"/>
        <w:ind w:firstLine="709"/>
        <w:jc w:val="center"/>
        <w:outlineLvl w:val="0"/>
        <w:rPr>
          <w:b/>
        </w:rPr>
      </w:pPr>
    </w:p>
    <w:p w:rsidR="0075593C" w:rsidRPr="00914EB2" w:rsidRDefault="0075593C"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30CB7" w:rsidRPr="00914EB2" w:rsidRDefault="00830CB7" w:rsidP="00830CB7">
      <w:pPr>
        <w:tabs>
          <w:tab w:val="left" w:pos="0"/>
        </w:tabs>
        <w:spacing w:before="120" w:after="240"/>
        <w:ind w:firstLine="709"/>
        <w:jc w:val="center"/>
        <w:outlineLvl w:val="0"/>
        <w:rPr>
          <w:b/>
        </w:rPr>
      </w:pPr>
    </w:p>
    <w:p w:rsidR="00802CE8" w:rsidRPr="00914EB2" w:rsidRDefault="006A039A" w:rsidP="00147494">
      <w:pPr>
        <w:tabs>
          <w:tab w:val="left" w:pos="0"/>
        </w:tabs>
        <w:spacing w:before="120" w:after="240"/>
        <w:ind w:firstLine="709"/>
        <w:jc w:val="center"/>
        <w:outlineLvl w:val="0"/>
        <w:rPr>
          <w:b/>
        </w:rPr>
      </w:pPr>
      <w:r w:rsidRPr="00914EB2">
        <w:rPr>
          <w:b/>
        </w:rPr>
        <w:lastRenderedPageBreak/>
        <w:t>2</w:t>
      </w:r>
      <w:r w:rsidR="00D94369" w:rsidRPr="00914EB2">
        <w:rPr>
          <w:b/>
        </w:rPr>
        <w:t>.</w:t>
      </w:r>
      <w:r w:rsidR="00802CE8" w:rsidRPr="00914EB2">
        <w:rPr>
          <w:b/>
        </w:rPr>
        <w:t> </w:t>
      </w:r>
      <w:bookmarkEnd w:id="9"/>
      <w:r w:rsidR="00802CE8" w:rsidRPr="00914EB2">
        <w:rPr>
          <w:b/>
        </w:rPr>
        <w:t>Развитие транспортной инфраструктуры</w:t>
      </w:r>
      <w:bookmarkEnd w:id="55"/>
    </w:p>
    <w:bookmarkEnd w:id="10"/>
    <w:p w:rsidR="00E46D63" w:rsidRPr="00914EB2" w:rsidRDefault="00A46E57" w:rsidP="00E46D63">
      <w:pPr>
        <w:shd w:val="clear" w:color="auto" w:fill="FFFFFF"/>
        <w:suppressAutoHyphens/>
        <w:spacing w:line="240" w:lineRule="auto"/>
        <w:ind w:firstLine="709"/>
        <w:contextualSpacing/>
        <w:jc w:val="both"/>
      </w:pPr>
      <w:r w:rsidRPr="00914EB2">
        <w:t xml:space="preserve">Транспортная инфраструктура городского округа Люберцы представлена </w:t>
      </w:r>
      <w:r w:rsidR="00E46D63" w:rsidRPr="00914EB2">
        <w:t xml:space="preserve">автомобильными дорогами общего пользования федерального, регионального и местного значения. </w:t>
      </w:r>
    </w:p>
    <w:p w:rsidR="00E46D63" w:rsidRPr="00914EB2" w:rsidRDefault="00E46D63" w:rsidP="00E46D63">
      <w:pPr>
        <w:pStyle w:val="afffffffffff2"/>
        <w:suppressAutoHyphens/>
        <w:spacing w:after="0"/>
      </w:pPr>
      <w:r w:rsidRPr="00914EB2">
        <w:t>Развитие транспортной инфраструктуры неразрывно связано с изменениями в системе расселения и направлено</w:t>
      </w:r>
      <w:r w:rsidR="00661800" w:rsidRPr="00914EB2">
        <w:t>,</w:t>
      </w:r>
      <w:r w:rsidRPr="00914EB2">
        <w:t xml:space="preserve"> в первую очередь</w:t>
      </w:r>
      <w:r w:rsidR="00661800" w:rsidRPr="00914EB2">
        <w:t>,</w:t>
      </w:r>
      <w:r w:rsidRPr="00914EB2">
        <w:t xml:space="preserve"> на обеспечение и совершенствование транспортных связей как внутри городского округа Люберцы, так и в системе расселения Московской области.</w:t>
      </w:r>
    </w:p>
    <w:p w:rsidR="00E46D63" w:rsidRPr="00914EB2" w:rsidRDefault="00E46D63" w:rsidP="00E46D63">
      <w:pPr>
        <w:shd w:val="clear" w:color="auto" w:fill="FFFFFF"/>
        <w:suppressAutoHyphens/>
        <w:spacing w:line="240" w:lineRule="auto"/>
        <w:ind w:firstLine="709"/>
        <w:contextualSpacing/>
        <w:jc w:val="both"/>
      </w:pPr>
      <w:r w:rsidRPr="00914EB2">
        <w:t>Основные автомобильные дороги федерального и регионального или межмуниципального значения обеспечивают транспортную связь городского округа с субъектами Российской федерации и муниципальными образованиями Московской области.</w:t>
      </w:r>
    </w:p>
    <w:p w:rsidR="00E46D63" w:rsidRPr="00914EB2" w:rsidRDefault="00E46D63" w:rsidP="00E46D63">
      <w:pPr>
        <w:suppressAutoHyphens/>
        <w:spacing w:line="240" w:lineRule="auto"/>
        <w:ind w:firstLine="709"/>
        <w:contextualSpacing/>
        <w:jc w:val="both"/>
      </w:pPr>
      <w:r w:rsidRPr="00914EB2">
        <w:t>Автомобильные дороги местного значения в границах городского округа обеспечивают подъезд к населенным пунктам с выходом на сеть автомобильных дорог федерального, регионального или межмуниципального значения и обслуживают территории населенных пунктов (УДС).</w:t>
      </w:r>
    </w:p>
    <w:p w:rsidR="00E46D63" w:rsidRPr="00914EB2" w:rsidRDefault="00E46D63" w:rsidP="00E46D63">
      <w:pPr>
        <w:pStyle w:val="afffffffffff2"/>
        <w:suppressAutoHyphens/>
      </w:pPr>
      <w:proofErr w:type="gramStart"/>
      <w:r w:rsidRPr="00914EB2">
        <w:t>Предложения по развитию транспортной инфраструктуры местного значения городского округа направлены на организацию единой системы улиц и дорог, способной удовлетворить потребности населения и хозяйственного комплекса в перевозке пассажиров и грузов, обеспечить над</w:t>
      </w:r>
      <w:r w:rsidR="00661800" w:rsidRPr="00914EB2">
        <w:t>е</w:t>
      </w:r>
      <w:r w:rsidRPr="00914EB2">
        <w:t>жность транспортных связей внутри городского округа и выход на сеть внешних автомобильных дорог.</w:t>
      </w:r>
      <w:proofErr w:type="gramEnd"/>
    </w:p>
    <w:p w:rsidR="007C4C70" w:rsidRPr="00914EB2" w:rsidRDefault="007C4C70" w:rsidP="00E46D63">
      <w:pPr>
        <w:pStyle w:val="afffffffffff2"/>
        <w:suppressAutoHyphens/>
      </w:pPr>
    </w:p>
    <w:p w:rsidR="00E46D63" w:rsidRPr="00914EB2" w:rsidRDefault="00661800" w:rsidP="00E46D63">
      <w:pPr>
        <w:suppressAutoHyphens/>
        <w:spacing w:after="120" w:line="240" w:lineRule="auto"/>
        <w:ind w:firstLine="284"/>
        <w:jc w:val="center"/>
        <w:outlineLvl w:val="0"/>
        <w:rPr>
          <w:b/>
        </w:rPr>
      </w:pPr>
      <w:bookmarkStart w:id="56" w:name="_Toc66462754"/>
      <w:r w:rsidRPr="00914EB2">
        <w:rPr>
          <w:b/>
        </w:rPr>
        <w:t>2</w:t>
      </w:r>
      <w:r w:rsidR="00E46D63" w:rsidRPr="00914EB2">
        <w:rPr>
          <w:b/>
        </w:rPr>
        <w:t>.1. Развитие транспортной инфраструктуры в границах городского округа</w:t>
      </w:r>
      <w:bookmarkEnd w:id="56"/>
    </w:p>
    <w:p w:rsidR="00E46D63" w:rsidRPr="00914EB2" w:rsidRDefault="00E46D63" w:rsidP="00E46D63">
      <w:pPr>
        <w:pStyle w:val="afffffffffff2"/>
        <w:suppressAutoHyphens/>
        <w:spacing w:after="0"/>
      </w:pPr>
      <w:r w:rsidRPr="00914EB2">
        <w:t>В соответствии со Схемой территориального планирования транспортного обслуживания Московской области</w:t>
      </w:r>
      <w:r w:rsidR="00661800" w:rsidRPr="00914EB2">
        <w:t>, утвержденной постановлением Правительства Московской области от 25.03.2016 № 230/8,</w:t>
      </w:r>
      <w:r w:rsidRPr="00914EB2">
        <w:t xml:space="preserve"> в городском округе Люберцы протяженность по планируемым участкам автомобильных дорог составит: федерального значения - 2,0 км, регионального значения – 26,1 км.</w:t>
      </w:r>
    </w:p>
    <w:p w:rsidR="00E46D63" w:rsidRPr="00914EB2" w:rsidRDefault="00E46D63" w:rsidP="00E46D63">
      <w:pPr>
        <w:shd w:val="clear" w:color="auto" w:fill="FFFFFF"/>
        <w:suppressAutoHyphens/>
        <w:spacing w:after="120" w:line="240" w:lineRule="auto"/>
        <w:ind w:firstLine="709"/>
        <w:contextualSpacing/>
        <w:jc w:val="both"/>
      </w:pPr>
      <w:r w:rsidRPr="00914EB2">
        <w:t xml:space="preserve">Уровень развития транспортного каркаса, обеспечивающего внешние и муниципальные транспортные связи, определяет плотность сети автомобильных дорог общего пользования городского округа. </w:t>
      </w:r>
    </w:p>
    <w:p w:rsidR="00E46D63" w:rsidRPr="00914EB2" w:rsidRDefault="00E46D63" w:rsidP="00E46D63">
      <w:pPr>
        <w:shd w:val="clear" w:color="auto" w:fill="FFFFFF"/>
        <w:suppressAutoHyphens/>
        <w:spacing w:line="240" w:lineRule="auto"/>
        <w:ind w:firstLine="709"/>
        <w:jc w:val="both"/>
      </w:pPr>
      <w:r w:rsidRPr="00914EB2">
        <w:t>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показатель плотности сети дорог общего пользования для муниципального образования городской округ Люберцы должен быть не менее 0,61 км/км².</w:t>
      </w:r>
    </w:p>
    <w:p w:rsidR="00E46D63" w:rsidRPr="00914EB2" w:rsidRDefault="00E46D63" w:rsidP="00E46D63">
      <w:pPr>
        <w:spacing w:line="240" w:lineRule="auto"/>
        <w:ind w:firstLine="709"/>
        <w:jc w:val="right"/>
      </w:pPr>
      <w:r w:rsidRPr="00914EB2">
        <w:t xml:space="preserve">Таблица </w:t>
      </w:r>
      <w:r w:rsidR="00661800" w:rsidRPr="00914EB2">
        <w:t>2</w:t>
      </w:r>
      <w:r w:rsidRPr="00914EB2">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984"/>
        <w:gridCol w:w="1560"/>
        <w:gridCol w:w="1984"/>
        <w:gridCol w:w="1559"/>
      </w:tblGrid>
      <w:tr w:rsidR="00B339E6" w:rsidRPr="00914EB2" w:rsidTr="00661800">
        <w:trPr>
          <w:trHeight w:val="20"/>
          <w:jc w:val="center"/>
        </w:trPr>
        <w:tc>
          <w:tcPr>
            <w:tcW w:w="2547" w:type="dxa"/>
            <w:vMerge w:val="restart"/>
            <w:vAlign w:val="center"/>
          </w:tcPr>
          <w:p w:rsidR="00E46D63" w:rsidRPr="00914EB2" w:rsidRDefault="00E46D63" w:rsidP="00661800">
            <w:pPr>
              <w:spacing w:line="240" w:lineRule="auto"/>
              <w:contextualSpacing/>
              <w:jc w:val="center"/>
              <w:rPr>
                <w:sz w:val="20"/>
                <w:szCs w:val="20"/>
              </w:rPr>
            </w:pPr>
            <w:r w:rsidRPr="00914EB2">
              <w:rPr>
                <w:sz w:val="20"/>
                <w:szCs w:val="20"/>
              </w:rPr>
              <w:t xml:space="preserve">Наименование </w:t>
            </w:r>
          </w:p>
        </w:tc>
        <w:tc>
          <w:tcPr>
            <w:tcW w:w="3544" w:type="dxa"/>
            <w:gridSpan w:val="2"/>
            <w:vAlign w:val="center"/>
          </w:tcPr>
          <w:p w:rsidR="00E46D63" w:rsidRPr="00914EB2" w:rsidRDefault="00E46D63" w:rsidP="00661800">
            <w:pPr>
              <w:spacing w:line="240" w:lineRule="auto"/>
              <w:contextualSpacing/>
              <w:jc w:val="center"/>
              <w:rPr>
                <w:sz w:val="20"/>
                <w:szCs w:val="20"/>
              </w:rPr>
            </w:pPr>
            <w:r w:rsidRPr="00914EB2">
              <w:rPr>
                <w:sz w:val="20"/>
                <w:szCs w:val="20"/>
              </w:rPr>
              <w:t>Существующее положение</w:t>
            </w:r>
          </w:p>
        </w:tc>
        <w:tc>
          <w:tcPr>
            <w:tcW w:w="3543" w:type="dxa"/>
            <w:gridSpan w:val="2"/>
            <w:vAlign w:val="center"/>
          </w:tcPr>
          <w:p w:rsidR="00E46D63" w:rsidRPr="00914EB2" w:rsidRDefault="00E46D63" w:rsidP="00661800">
            <w:pPr>
              <w:spacing w:line="240" w:lineRule="auto"/>
              <w:contextualSpacing/>
              <w:jc w:val="center"/>
              <w:rPr>
                <w:sz w:val="20"/>
                <w:szCs w:val="20"/>
              </w:rPr>
            </w:pPr>
            <w:r w:rsidRPr="00914EB2">
              <w:rPr>
                <w:sz w:val="20"/>
                <w:szCs w:val="20"/>
              </w:rPr>
              <w:t>Расчетный срок</w:t>
            </w:r>
          </w:p>
        </w:tc>
      </w:tr>
      <w:tr w:rsidR="00B339E6" w:rsidRPr="00914EB2" w:rsidTr="00661800">
        <w:trPr>
          <w:trHeight w:val="20"/>
          <w:jc w:val="center"/>
        </w:trPr>
        <w:tc>
          <w:tcPr>
            <w:tcW w:w="2547" w:type="dxa"/>
            <w:vMerge/>
            <w:vAlign w:val="center"/>
          </w:tcPr>
          <w:p w:rsidR="00E46D63" w:rsidRPr="00914EB2" w:rsidRDefault="00E46D63" w:rsidP="00661800">
            <w:pPr>
              <w:spacing w:line="240" w:lineRule="auto"/>
              <w:ind w:left="29"/>
              <w:contextualSpacing/>
              <w:rPr>
                <w:sz w:val="20"/>
                <w:szCs w:val="20"/>
              </w:rPr>
            </w:pPr>
          </w:p>
        </w:tc>
        <w:tc>
          <w:tcPr>
            <w:tcW w:w="1984"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 xml:space="preserve">Протяженность, </w:t>
            </w:r>
            <w:proofErr w:type="gramStart"/>
            <w:r w:rsidRPr="00914EB2">
              <w:rPr>
                <w:sz w:val="20"/>
                <w:szCs w:val="20"/>
              </w:rPr>
              <w:t>км</w:t>
            </w:r>
            <w:proofErr w:type="gramEnd"/>
          </w:p>
        </w:tc>
        <w:tc>
          <w:tcPr>
            <w:tcW w:w="1560" w:type="dxa"/>
            <w:vAlign w:val="center"/>
          </w:tcPr>
          <w:p w:rsidR="00E46D63" w:rsidRPr="00914EB2" w:rsidRDefault="00E46D63" w:rsidP="00661800">
            <w:pPr>
              <w:spacing w:line="240" w:lineRule="auto"/>
              <w:contextualSpacing/>
              <w:jc w:val="center"/>
              <w:rPr>
                <w:sz w:val="20"/>
                <w:szCs w:val="20"/>
              </w:rPr>
            </w:pPr>
            <w:r w:rsidRPr="00914EB2">
              <w:rPr>
                <w:sz w:val="20"/>
                <w:szCs w:val="20"/>
              </w:rPr>
              <w:t xml:space="preserve">Плотность, </w:t>
            </w:r>
            <w:proofErr w:type="gramStart"/>
            <w:r w:rsidRPr="00914EB2">
              <w:rPr>
                <w:sz w:val="20"/>
                <w:szCs w:val="20"/>
              </w:rPr>
              <w:t>км</w:t>
            </w:r>
            <w:proofErr w:type="gramEnd"/>
            <w:r w:rsidRPr="00914EB2">
              <w:rPr>
                <w:sz w:val="20"/>
                <w:szCs w:val="20"/>
              </w:rPr>
              <w:t>/км².</w:t>
            </w:r>
          </w:p>
        </w:tc>
        <w:tc>
          <w:tcPr>
            <w:tcW w:w="1984" w:type="dxa"/>
            <w:vAlign w:val="center"/>
          </w:tcPr>
          <w:p w:rsidR="00E46D63" w:rsidRPr="00914EB2" w:rsidRDefault="00E46D63" w:rsidP="00661800">
            <w:pPr>
              <w:spacing w:line="240" w:lineRule="auto"/>
              <w:contextualSpacing/>
              <w:jc w:val="center"/>
              <w:rPr>
                <w:sz w:val="20"/>
                <w:szCs w:val="20"/>
              </w:rPr>
            </w:pPr>
            <w:r w:rsidRPr="00914EB2">
              <w:rPr>
                <w:sz w:val="20"/>
                <w:szCs w:val="20"/>
              </w:rPr>
              <w:t xml:space="preserve">Протяженность, </w:t>
            </w:r>
            <w:proofErr w:type="gramStart"/>
            <w:r w:rsidRPr="00914EB2">
              <w:rPr>
                <w:sz w:val="20"/>
                <w:szCs w:val="20"/>
              </w:rPr>
              <w:t>км</w:t>
            </w:r>
            <w:proofErr w:type="gramEnd"/>
          </w:p>
        </w:tc>
        <w:tc>
          <w:tcPr>
            <w:tcW w:w="1559"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 xml:space="preserve">Плотность, </w:t>
            </w:r>
            <w:proofErr w:type="gramStart"/>
            <w:r w:rsidRPr="00914EB2">
              <w:rPr>
                <w:sz w:val="20"/>
                <w:szCs w:val="20"/>
              </w:rPr>
              <w:t>км</w:t>
            </w:r>
            <w:proofErr w:type="gramEnd"/>
            <w:r w:rsidRPr="00914EB2">
              <w:rPr>
                <w:sz w:val="20"/>
                <w:szCs w:val="20"/>
              </w:rPr>
              <w:t>/км².</w:t>
            </w:r>
          </w:p>
        </w:tc>
      </w:tr>
      <w:tr w:rsidR="00B339E6" w:rsidRPr="00914EB2" w:rsidTr="00661800">
        <w:trPr>
          <w:trHeight w:val="20"/>
          <w:jc w:val="center"/>
        </w:trPr>
        <w:tc>
          <w:tcPr>
            <w:tcW w:w="2547" w:type="dxa"/>
            <w:vAlign w:val="center"/>
          </w:tcPr>
          <w:p w:rsidR="00E46D63" w:rsidRPr="00914EB2" w:rsidRDefault="00E46D63" w:rsidP="00661800">
            <w:pPr>
              <w:spacing w:line="240" w:lineRule="auto"/>
              <w:ind w:left="29"/>
              <w:contextualSpacing/>
              <w:rPr>
                <w:sz w:val="20"/>
                <w:szCs w:val="20"/>
              </w:rPr>
            </w:pPr>
            <w:r w:rsidRPr="00914EB2">
              <w:rPr>
                <w:sz w:val="20"/>
                <w:szCs w:val="20"/>
              </w:rPr>
              <w:t>Федерального значения</w:t>
            </w:r>
          </w:p>
        </w:tc>
        <w:tc>
          <w:tcPr>
            <w:tcW w:w="1984"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11,35</w:t>
            </w:r>
          </w:p>
        </w:tc>
        <w:tc>
          <w:tcPr>
            <w:tcW w:w="1560" w:type="dxa"/>
            <w:vMerge w:val="restart"/>
            <w:vAlign w:val="center"/>
          </w:tcPr>
          <w:p w:rsidR="00E46D63" w:rsidRPr="00914EB2" w:rsidRDefault="00E46D63" w:rsidP="00661800">
            <w:pPr>
              <w:spacing w:line="240" w:lineRule="auto"/>
              <w:ind w:left="29"/>
              <w:contextualSpacing/>
              <w:jc w:val="center"/>
              <w:rPr>
                <w:sz w:val="20"/>
                <w:szCs w:val="20"/>
              </w:rPr>
            </w:pPr>
            <w:r w:rsidRPr="00914EB2">
              <w:rPr>
                <w:sz w:val="20"/>
                <w:szCs w:val="20"/>
              </w:rPr>
              <w:t>0,9</w:t>
            </w:r>
          </w:p>
        </w:tc>
        <w:tc>
          <w:tcPr>
            <w:tcW w:w="1984"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13,35</w:t>
            </w:r>
          </w:p>
        </w:tc>
        <w:tc>
          <w:tcPr>
            <w:tcW w:w="1559" w:type="dxa"/>
            <w:vMerge w:val="restart"/>
            <w:vAlign w:val="center"/>
          </w:tcPr>
          <w:p w:rsidR="00E46D63" w:rsidRPr="00914EB2" w:rsidRDefault="00E46D63" w:rsidP="00661800">
            <w:pPr>
              <w:spacing w:line="240" w:lineRule="auto"/>
              <w:ind w:left="29"/>
              <w:contextualSpacing/>
              <w:jc w:val="center"/>
              <w:rPr>
                <w:sz w:val="20"/>
                <w:szCs w:val="20"/>
              </w:rPr>
            </w:pPr>
            <w:r w:rsidRPr="00914EB2">
              <w:rPr>
                <w:sz w:val="20"/>
                <w:szCs w:val="20"/>
              </w:rPr>
              <w:t>1,1</w:t>
            </w:r>
          </w:p>
        </w:tc>
      </w:tr>
      <w:tr w:rsidR="00B339E6" w:rsidRPr="00914EB2" w:rsidTr="00661800">
        <w:trPr>
          <w:trHeight w:val="20"/>
          <w:jc w:val="center"/>
        </w:trPr>
        <w:tc>
          <w:tcPr>
            <w:tcW w:w="2547" w:type="dxa"/>
            <w:vAlign w:val="center"/>
          </w:tcPr>
          <w:p w:rsidR="00E46D63" w:rsidRPr="00914EB2" w:rsidRDefault="00E46D63" w:rsidP="00661800">
            <w:pPr>
              <w:spacing w:line="240" w:lineRule="auto"/>
              <w:ind w:left="29"/>
              <w:contextualSpacing/>
              <w:rPr>
                <w:sz w:val="20"/>
                <w:szCs w:val="20"/>
              </w:rPr>
            </w:pPr>
            <w:r w:rsidRPr="00914EB2">
              <w:rPr>
                <w:sz w:val="20"/>
                <w:szCs w:val="20"/>
              </w:rPr>
              <w:t>Регионального значения</w:t>
            </w:r>
          </w:p>
        </w:tc>
        <w:tc>
          <w:tcPr>
            <w:tcW w:w="1984"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90,33</w:t>
            </w:r>
          </w:p>
        </w:tc>
        <w:tc>
          <w:tcPr>
            <w:tcW w:w="1560" w:type="dxa"/>
            <w:vMerge/>
            <w:vAlign w:val="center"/>
          </w:tcPr>
          <w:p w:rsidR="00E46D63" w:rsidRPr="00914EB2" w:rsidRDefault="00E46D63" w:rsidP="00661800">
            <w:pPr>
              <w:spacing w:line="240" w:lineRule="auto"/>
              <w:ind w:left="29"/>
              <w:contextualSpacing/>
              <w:rPr>
                <w:sz w:val="20"/>
                <w:szCs w:val="20"/>
              </w:rPr>
            </w:pPr>
          </w:p>
        </w:tc>
        <w:tc>
          <w:tcPr>
            <w:tcW w:w="1984"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116,43</w:t>
            </w:r>
          </w:p>
        </w:tc>
        <w:tc>
          <w:tcPr>
            <w:tcW w:w="1559" w:type="dxa"/>
            <w:vMerge/>
            <w:vAlign w:val="center"/>
          </w:tcPr>
          <w:p w:rsidR="00E46D63" w:rsidRPr="00914EB2" w:rsidRDefault="00E46D63" w:rsidP="00661800">
            <w:pPr>
              <w:spacing w:line="240" w:lineRule="auto"/>
              <w:ind w:left="29"/>
              <w:contextualSpacing/>
              <w:rPr>
                <w:sz w:val="20"/>
                <w:szCs w:val="20"/>
              </w:rPr>
            </w:pPr>
          </w:p>
        </w:tc>
      </w:tr>
      <w:tr w:rsidR="00B339E6" w:rsidRPr="00914EB2" w:rsidTr="00661800">
        <w:trPr>
          <w:trHeight w:val="20"/>
          <w:jc w:val="center"/>
        </w:trPr>
        <w:tc>
          <w:tcPr>
            <w:tcW w:w="2547" w:type="dxa"/>
            <w:vAlign w:val="center"/>
          </w:tcPr>
          <w:p w:rsidR="00E46D63" w:rsidRPr="00914EB2" w:rsidRDefault="00E46D63" w:rsidP="00661800">
            <w:pPr>
              <w:spacing w:line="240" w:lineRule="auto"/>
              <w:ind w:left="29"/>
              <w:contextualSpacing/>
              <w:rPr>
                <w:sz w:val="20"/>
                <w:szCs w:val="20"/>
              </w:rPr>
            </w:pPr>
            <w:r w:rsidRPr="00914EB2">
              <w:rPr>
                <w:sz w:val="20"/>
                <w:szCs w:val="20"/>
              </w:rPr>
              <w:t>Местного значения</w:t>
            </w:r>
          </w:p>
        </w:tc>
        <w:tc>
          <w:tcPr>
            <w:tcW w:w="1984"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8,16</w:t>
            </w:r>
          </w:p>
        </w:tc>
        <w:tc>
          <w:tcPr>
            <w:tcW w:w="1560" w:type="dxa"/>
            <w:vMerge/>
            <w:vAlign w:val="center"/>
          </w:tcPr>
          <w:p w:rsidR="00E46D63" w:rsidRPr="00914EB2" w:rsidRDefault="00E46D63" w:rsidP="00661800">
            <w:pPr>
              <w:spacing w:line="240" w:lineRule="auto"/>
              <w:ind w:left="29"/>
              <w:contextualSpacing/>
              <w:rPr>
                <w:sz w:val="20"/>
                <w:szCs w:val="20"/>
              </w:rPr>
            </w:pPr>
          </w:p>
        </w:tc>
        <w:tc>
          <w:tcPr>
            <w:tcW w:w="1984" w:type="dxa"/>
            <w:vAlign w:val="center"/>
          </w:tcPr>
          <w:p w:rsidR="00E46D63" w:rsidRPr="00914EB2" w:rsidRDefault="00E46D63" w:rsidP="00661800">
            <w:pPr>
              <w:spacing w:line="240" w:lineRule="auto"/>
              <w:ind w:left="29"/>
              <w:contextualSpacing/>
              <w:jc w:val="center"/>
              <w:rPr>
                <w:sz w:val="20"/>
                <w:szCs w:val="20"/>
              </w:rPr>
            </w:pPr>
            <w:r w:rsidRPr="00914EB2">
              <w:rPr>
                <w:sz w:val="20"/>
                <w:szCs w:val="20"/>
              </w:rPr>
              <w:t>8,16</w:t>
            </w:r>
          </w:p>
        </w:tc>
        <w:tc>
          <w:tcPr>
            <w:tcW w:w="1559" w:type="dxa"/>
            <w:vMerge/>
            <w:vAlign w:val="center"/>
          </w:tcPr>
          <w:p w:rsidR="00E46D63" w:rsidRPr="00914EB2" w:rsidRDefault="00E46D63" w:rsidP="00661800">
            <w:pPr>
              <w:spacing w:line="240" w:lineRule="auto"/>
              <w:ind w:left="29"/>
              <w:contextualSpacing/>
              <w:rPr>
                <w:sz w:val="20"/>
                <w:szCs w:val="20"/>
              </w:rPr>
            </w:pPr>
          </w:p>
        </w:tc>
      </w:tr>
      <w:tr w:rsidR="00B339E6" w:rsidRPr="00914EB2" w:rsidTr="00661800">
        <w:trPr>
          <w:trHeight w:val="20"/>
          <w:jc w:val="center"/>
        </w:trPr>
        <w:tc>
          <w:tcPr>
            <w:tcW w:w="2547" w:type="dxa"/>
            <w:vAlign w:val="center"/>
          </w:tcPr>
          <w:p w:rsidR="00E46D63" w:rsidRPr="00914EB2" w:rsidRDefault="00E46D63" w:rsidP="00661800">
            <w:pPr>
              <w:spacing w:line="240" w:lineRule="auto"/>
              <w:ind w:left="29"/>
              <w:contextualSpacing/>
              <w:rPr>
                <w:b/>
                <w:bCs/>
                <w:sz w:val="20"/>
                <w:szCs w:val="20"/>
              </w:rPr>
            </w:pPr>
            <w:r w:rsidRPr="00914EB2">
              <w:rPr>
                <w:b/>
                <w:bCs/>
                <w:sz w:val="20"/>
                <w:szCs w:val="20"/>
              </w:rPr>
              <w:t>Итого</w:t>
            </w:r>
          </w:p>
        </w:tc>
        <w:tc>
          <w:tcPr>
            <w:tcW w:w="1984" w:type="dxa"/>
            <w:vAlign w:val="center"/>
          </w:tcPr>
          <w:p w:rsidR="00E46D63" w:rsidRPr="00914EB2" w:rsidRDefault="00E46D63" w:rsidP="00661800">
            <w:pPr>
              <w:spacing w:line="240" w:lineRule="auto"/>
              <w:ind w:left="29"/>
              <w:contextualSpacing/>
              <w:jc w:val="center"/>
              <w:rPr>
                <w:b/>
                <w:bCs/>
                <w:sz w:val="20"/>
                <w:szCs w:val="20"/>
              </w:rPr>
            </w:pPr>
            <w:r w:rsidRPr="00914EB2">
              <w:rPr>
                <w:b/>
                <w:bCs/>
                <w:sz w:val="20"/>
                <w:szCs w:val="20"/>
              </w:rPr>
              <w:t>109,84</w:t>
            </w:r>
          </w:p>
        </w:tc>
        <w:tc>
          <w:tcPr>
            <w:tcW w:w="1560" w:type="dxa"/>
            <w:vMerge/>
            <w:vAlign w:val="center"/>
          </w:tcPr>
          <w:p w:rsidR="00E46D63" w:rsidRPr="00914EB2" w:rsidRDefault="00E46D63" w:rsidP="00661800">
            <w:pPr>
              <w:spacing w:line="240" w:lineRule="auto"/>
              <w:ind w:left="29"/>
              <w:contextualSpacing/>
              <w:rPr>
                <w:b/>
                <w:bCs/>
                <w:sz w:val="20"/>
                <w:szCs w:val="20"/>
              </w:rPr>
            </w:pPr>
          </w:p>
        </w:tc>
        <w:tc>
          <w:tcPr>
            <w:tcW w:w="1984" w:type="dxa"/>
            <w:vAlign w:val="center"/>
          </w:tcPr>
          <w:p w:rsidR="00E46D63" w:rsidRPr="00914EB2" w:rsidRDefault="00E46D63" w:rsidP="00661800">
            <w:pPr>
              <w:spacing w:line="240" w:lineRule="auto"/>
              <w:ind w:left="29"/>
              <w:contextualSpacing/>
              <w:jc w:val="center"/>
              <w:rPr>
                <w:b/>
                <w:bCs/>
                <w:sz w:val="20"/>
                <w:szCs w:val="20"/>
              </w:rPr>
            </w:pPr>
            <w:r w:rsidRPr="00914EB2">
              <w:rPr>
                <w:b/>
                <w:bCs/>
                <w:sz w:val="20"/>
                <w:szCs w:val="20"/>
              </w:rPr>
              <w:t>137,94</w:t>
            </w:r>
          </w:p>
        </w:tc>
        <w:tc>
          <w:tcPr>
            <w:tcW w:w="1559" w:type="dxa"/>
            <w:vMerge/>
            <w:vAlign w:val="center"/>
          </w:tcPr>
          <w:p w:rsidR="00E46D63" w:rsidRPr="00914EB2" w:rsidRDefault="00E46D63" w:rsidP="00661800">
            <w:pPr>
              <w:spacing w:line="240" w:lineRule="auto"/>
              <w:ind w:left="29"/>
              <w:contextualSpacing/>
              <w:rPr>
                <w:b/>
                <w:bCs/>
                <w:sz w:val="20"/>
                <w:szCs w:val="20"/>
              </w:rPr>
            </w:pPr>
          </w:p>
        </w:tc>
      </w:tr>
    </w:tbl>
    <w:p w:rsidR="00E46D63" w:rsidRPr="00914EB2" w:rsidRDefault="00E46D63" w:rsidP="00E46D63">
      <w:pPr>
        <w:spacing w:line="240" w:lineRule="auto"/>
        <w:ind w:firstLine="709"/>
        <w:jc w:val="both"/>
      </w:pPr>
      <w:r w:rsidRPr="00914EB2">
        <w:t xml:space="preserve">Исходя из общей протяженности автомобильных дорог общего пользования (137,94 км), составляющих транспортный каркас и площади городского округа (122,05км²), плотность сети автомобильных дорог общего пользования составит 1,1 км/ км², что значительно превышает нормативный показатель. </w:t>
      </w:r>
      <w:proofErr w:type="gramStart"/>
      <w:r w:rsidRPr="00914EB2">
        <w:t>Исходя из достаточной плотности сети автомобильных дорог предусматривается</w:t>
      </w:r>
      <w:proofErr w:type="gramEnd"/>
      <w:r w:rsidRPr="00914EB2">
        <w:t>, что планируемые мероприятия по развитию автодорожной сети должны быть направлены на обеспечение транспортного обслуживания территорий с развивающимся жилищным строительством.</w:t>
      </w:r>
    </w:p>
    <w:p w:rsidR="00E46D63" w:rsidRPr="00914EB2" w:rsidRDefault="00661800" w:rsidP="00E46D63">
      <w:pPr>
        <w:pStyle w:val="2fff9"/>
        <w:suppressAutoHyphens/>
        <w:spacing w:before="120"/>
        <w:ind w:firstLine="0"/>
        <w:outlineLvl w:val="0"/>
        <w:rPr>
          <w:b w:val="0"/>
        </w:rPr>
      </w:pPr>
      <w:bookmarkStart w:id="57" w:name="_Toc510710001"/>
      <w:bookmarkStart w:id="58" w:name="_Toc20160320"/>
      <w:r w:rsidRPr="00914EB2">
        <w:lastRenderedPageBreak/>
        <w:t>2</w:t>
      </w:r>
      <w:r w:rsidR="00E46D63" w:rsidRPr="00914EB2">
        <w:t>.1.1</w:t>
      </w:r>
      <w:r w:rsidR="00E46D63" w:rsidRPr="00914EB2">
        <w:rPr>
          <w:lang w:val="en-US"/>
        </w:rPr>
        <w:t> </w:t>
      </w:r>
      <w:r w:rsidR="00E46D63" w:rsidRPr="00914EB2">
        <w:rPr>
          <w:bCs/>
          <w:szCs w:val="28"/>
        </w:rPr>
        <w:t xml:space="preserve">Автомобильные дороги и </w:t>
      </w:r>
      <w:bookmarkStart w:id="59" w:name="_Toc37787599"/>
      <w:bookmarkStart w:id="60" w:name="_Toc63691764"/>
      <w:bookmarkStart w:id="61" w:name="_Toc66462756"/>
      <w:r w:rsidR="00E46D63" w:rsidRPr="00914EB2">
        <w:rPr>
          <w:bCs/>
          <w:szCs w:val="28"/>
        </w:rPr>
        <w:t>улично-дорожная сеть населенных пунктов</w:t>
      </w:r>
      <w:bookmarkEnd w:id="59"/>
      <w:bookmarkEnd w:id="60"/>
      <w:bookmarkEnd w:id="61"/>
      <w:r w:rsidR="00E46D63" w:rsidRPr="00914EB2">
        <w:t xml:space="preserve"> местного значения городского округа</w:t>
      </w:r>
      <w:r w:rsidR="00E46D63" w:rsidRPr="00914EB2">
        <w:rPr>
          <w:rStyle w:val="aff3"/>
        </w:rPr>
        <w:footnoteReference w:id="3"/>
      </w:r>
    </w:p>
    <w:p w:rsidR="00E46D63" w:rsidRPr="00914EB2" w:rsidRDefault="00E46D63" w:rsidP="00E46D63">
      <w:pPr>
        <w:spacing w:line="240" w:lineRule="auto"/>
        <w:ind w:firstLine="709"/>
        <w:jc w:val="both"/>
        <w:outlineLvl w:val="2"/>
        <w:rPr>
          <w:rFonts w:eastAsia="Calibri"/>
          <w:b/>
          <w:i/>
        </w:rPr>
      </w:pPr>
      <w:bookmarkStart w:id="62" w:name="_Toc63691765"/>
      <w:bookmarkStart w:id="63" w:name="_Toc66462757"/>
      <w:r w:rsidRPr="00914EB2">
        <w:rPr>
          <w:b/>
          <w:i/>
        </w:rPr>
        <w:t>Существующее положение</w:t>
      </w:r>
      <w:bookmarkEnd w:id="62"/>
      <w:bookmarkEnd w:id="63"/>
      <w:r w:rsidRPr="00914EB2">
        <w:rPr>
          <w:rFonts w:eastAsia="Calibri"/>
          <w:b/>
          <w:i/>
        </w:rPr>
        <w:t xml:space="preserve"> </w:t>
      </w:r>
    </w:p>
    <w:p w:rsidR="00E46D63" w:rsidRPr="00914EB2" w:rsidRDefault="00E46D63" w:rsidP="00E46D63">
      <w:pPr>
        <w:shd w:val="clear" w:color="auto" w:fill="FFFFFF"/>
        <w:suppressAutoHyphens/>
        <w:spacing w:line="240" w:lineRule="auto"/>
        <w:ind w:firstLine="709"/>
        <w:contextualSpacing/>
        <w:jc w:val="both"/>
      </w:pPr>
      <w:r w:rsidRPr="00914EB2">
        <w:t xml:space="preserve">Автомобильные дороги местного </w:t>
      </w:r>
      <w:bookmarkStart w:id="64" w:name="_Hlk90973537"/>
      <w:r w:rsidRPr="00914EB2">
        <w:t>значения</w:t>
      </w:r>
      <w:bookmarkEnd w:id="64"/>
      <w:r w:rsidRPr="00914EB2">
        <w:t xml:space="preserve"> обеспечивают транспортные связи в границах городского округа (внутри муниципальные), такие как, выходы на сеть автомобильных дорог федерального и регионального значения, подъезды к объектам хозяйственной деятельности и садоводческим некоммерческим объединениям.</w:t>
      </w:r>
    </w:p>
    <w:p w:rsidR="00E46D63" w:rsidRPr="00914EB2" w:rsidRDefault="00E46D63" w:rsidP="00E46D63">
      <w:pPr>
        <w:shd w:val="clear" w:color="auto" w:fill="FFFFFF"/>
        <w:suppressAutoHyphens/>
        <w:spacing w:after="120" w:line="240" w:lineRule="auto"/>
        <w:ind w:firstLine="709"/>
        <w:contextualSpacing/>
        <w:jc w:val="both"/>
      </w:pPr>
      <w:r w:rsidRPr="00914EB2">
        <w:t>Автомобильные дороги местного значения в границах населенных пунктах (улично-дорожная сеть (далее – УДС)) обеспечивают транспортные связи между жилыми, промышленными районами, выходы на внешние автомобильные дороги, а также связь территории жилой застройки с общественным центром, жилых групп и комплексов с магистральными улицами.</w:t>
      </w:r>
    </w:p>
    <w:p w:rsidR="00E46D63" w:rsidRPr="00914EB2" w:rsidRDefault="00E46D63" w:rsidP="00E46D63">
      <w:pPr>
        <w:shd w:val="clear" w:color="auto" w:fill="FFFFFF"/>
        <w:suppressAutoHyphens/>
        <w:spacing w:after="120" w:line="240" w:lineRule="auto"/>
        <w:ind w:firstLine="709"/>
        <w:contextualSpacing/>
        <w:jc w:val="both"/>
      </w:pPr>
      <w:r w:rsidRPr="00914EB2">
        <w:t xml:space="preserve">В настоящее время протяженность автомобильных дорог общего пользования местного значения составляет – </w:t>
      </w:r>
      <w:r w:rsidRPr="00914EB2">
        <w:rPr>
          <w:b/>
          <w:bCs/>
        </w:rPr>
        <w:t>313,6</w:t>
      </w:r>
      <w:r w:rsidRPr="00914EB2">
        <w:t xml:space="preserve"> км, в том числе: </w:t>
      </w:r>
    </w:p>
    <w:p w:rsidR="00E46D63" w:rsidRPr="00914EB2" w:rsidRDefault="00E46D63" w:rsidP="00E46D63">
      <w:pPr>
        <w:suppressAutoHyphens/>
        <w:spacing w:line="240" w:lineRule="auto"/>
        <w:ind w:firstLine="709"/>
        <w:jc w:val="both"/>
      </w:pPr>
      <w:r w:rsidRPr="00914EB2">
        <w:t>- автомобильных дорог общего пользования местного значения</w:t>
      </w:r>
      <w:r w:rsidR="00661800" w:rsidRPr="00914EB2">
        <w:t>, обеспечивающих</w:t>
      </w:r>
      <w:r w:rsidRPr="00914EB2">
        <w:t xml:space="preserve"> транспортные связи в границах городского округа – </w:t>
      </w:r>
      <w:r w:rsidRPr="00914EB2">
        <w:rPr>
          <w:b/>
          <w:bCs/>
        </w:rPr>
        <w:t>8,16</w:t>
      </w:r>
      <w:r w:rsidRPr="00914EB2">
        <w:t xml:space="preserve"> км;</w:t>
      </w:r>
    </w:p>
    <w:p w:rsidR="00E46D63" w:rsidRPr="00914EB2" w:rsidRDefault="00E46D63" w:rsidP="00E46D63">
      <w:pPr>
        <w:suppressAutoHyphens/>
        <w:spacing w:line="240" w:lineRule="auto"/>
        <w:ind w:firstLine="709"/>
        <w:jc w:val="both"/>
      </w:pPr>
      <w:r w:rsidRPr="00914EB2">
        <w:t>- автомобильных дорог общего пользования местного значения, обслуживающих территории населенн</w:t>
      </w:r>
      <w:r w:rsidR="003249A7" w:rsidRPr="00914EB2">
        <w:t>ых</w:t>
      </w:r>
      <w:r w:rsidRPr="00914EB2">
        <w:t xml:space="preserve"> пункт</w:t>
      </w:r>
      <w:r w:rsidR="003249A7" w:rsidRPr="00914EB2">
        <w:t>ов</w:t>
      </w:r>
      <w:r w:rsidRPr="00914EB2">
        <w:t xml:space="preserve"> (УДС)</w:t>
      </w:r>
      <w:r w:rsidR="003249A7" w:rsidRPr="00914EB2">
        <w:t xml:space="preserve"> </w:t>
      </w:r>
      <w:r w:rsidRPr="00914EB2">
        <w:t xml:space="preserve">– </w:t>
      </w:r>
      <w:r w:rsidRPr="00914EB2">
        <w:rPr>
          <w:b/>
          <w:bCs/>
        </w:rPr>
        <w:t>305,44</w:t>
      </w:r>
      <w:r w:rsidRPr="00914EB2">
        <w:t xml:space="preserve"> км, в том числе магистральные улицы – </w:t>
      </w:r>
      <w:r w:rsidRPr="00914EB2">
        <w:rPr>
          <w:b/>
          <w:bCs/>
        </w:rPr>
        <w:t>31,84</w:t>
      </w:r>
      <w:r w:rsidRPr="00914EB2">
        <w:t xml:space="preserve"> км.</w:t>
      </w:r>
    </w:p>
    <w:p w:rsidR="00E46D63" w:rsidRPr="00914EB2" w:rsidRDefault="00E46D63" w:rsidP="00E46D63">
      <w:pPr>
        <w:suppressAutoHyphens/>
        <w:spacing w:line="240" w:lineRule="auto"/>
        <w:ind w:firstLine="709"/>
        <w:jc w:val="both"/>
      </w:pPr>
      <w:r w:rsidRPr="00914EB2">
        <w:t xml:space="preserve">Перечень автомобильных дорог общего пользования местного значения городского округа Люберцы приведен в таблице </w:t>
      </w:r>
      <w:r w:rsidR="003249A7" w:rsidRPr="00914EB2">
        <w:t>2</w:t>
      </w:r>
      <w:r w:rsidRPr="00914EB2">
        <w:t>.1.1.1.</w:t>
      </w:r>
    </w:p>
    <w:p w:rsidR="00E46D63" w:rsidRPr="00914EB2" w:rsidRDefault="00E46D63" w:rsidP="00E46D63">
      <w:pPr>
        <w:suppressAutoHyphens/>
        <w:spacing w:line="240" w:lineRule="auto"/>
        <w:ind w:firstLine="709"/>
        <w:jc w:val="right"/>
      </w:pPr>
      <w:bookmarkStart w:id="65" w:name="_Hlk37942488"/>
      <w:r w:rsidRPr="00914EB2">
        <w:t xml:space="preserve">Таблица </w:t>
      </w:r>
      <w:r w:rsidR="003249A7" w:rsidRPr="00914EB2">
        <w:t>2</w:t>
      </w:r>
      <w:r w:rsidRPr="00914EB2">
        <w:t xml:space="preserve">.1.1.1 </w:t>
      </w:r>
      <w:bookmarkEnd w:id="6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1559"/>
        <w:gridCol w:w="851"/>
        <w:gridCol w:w="1559"/>
        <w:gridCol w:w="992"/>
      </w:tblGrid>
      <w:tr w:rsidR="00B339E6" w:rsidRPr="00914EB2" w:rsidTr="005E4F11">
        <w:trPr>
          <w:cantSplit/>
          <w:trHeight w:val="2308"/>
          <w:tblHeader/>
        </w:trPr>
        <w:tc>
          <w:tcPr>
            <w:tcW w:w="562" w:type="dxa"/>
            <w:shd w:val="clear" w:color="000000" w:fill="FFFFFF"/>
            <w:vAlign w:val="center"/>
          </w:tcPr>
          <w:p w:rsidR="00E46D63" w:rsidRPr="00914EB2" w:rsidRDefault="00E46D63" w:rsidP="00661800">
            <w:pPr>
              <w:spacing w:line="240" w:lineRule="auto"/>
              <w:jc w:val="center"/>
              <w:rPr>
                <w:rFonts w:eastAsiaTheme="minorHAnsi"/>
                <w:sz w:val="20"/>
                <w:szCs w:val="20"/>
                <w:lang w:eastAsia="en-US"/>
              </w:rPr>
            </w:pPr>
            <w:r w:rsidRPr="00914EB2">
              <w:rPr>
                <w:rFonts w:eastAsiaTheme="minorHAnsi" w:cstheme="minorBidi"/>
                <w:sz w:val="20"/>
                <w:szCs w:val="20"/>
                <w:lang w:eastAsia="en-US"/>
              </w:rPr>
              <w:t xml:space="preserve">№ </w:t>
            </w:r>
            <w:proofErr w:type="gramStart"/>
            <w:r w:rsidRPr="00914EB2">
              <w:rPr>
                <w:rFonts w:eastAsiaTheme="minorHAnsi" w:cstheme="minorBidi"/>
                <w:sz w:val="20"/>
                <w:szCs w:val="20"/>
                <w:lang w:eastAsia="en-US"/>
              </w:rPr>
              <w:t>п</w:t>
            </w:r>
            <w:proofErr w:type="gramEnd"/>
            <w:r w:rsidRPr="00914EB2">
              <w:rPr>
                <w:rFonts w:eastAsiaTheme="minorHAnsi" w:cstheme="minorBidi"/>
                <w:sz w:val="20"/>
                <w:szCs w:val="20"/>
                <w:lang w:eastAsia="en-US"/>
              </w:rPr>
              <w:t>/п</w:t>
            </w:r>
          </w:p>
        </w:tc>
        <w:tc>
          <w:tcPr>
            <w:tcW w:w="4111" w:type="dxa"/>
            <w:shd w:val="clear" w:color="000000" w:fill="FFFFFF"/>
            <w:vAlign w:val="center"/>
          </w:tcPr>
          <w:p w:rsidR="00E46D63" w:rsidRPr="00914EB2" w:rsidRDefault="00E46D63" w:rsidP="00661800">
            <w:pPr>
              <w:spacing w:line="240" w:lineRule="auto"/>
              <w:jc w:val="center"/>
              <w:rPr>
                <w:rFonts w:eastAsiaTheme="minorHAnsi"/>
                <w:sz w:val="20"/>
                <w:szCs w:val="20"/>
                <w:lang w:eastAsia="en-US"/>
              </w:rPr>
            </w:pPr>
            <w:r w:rsidRPr="00914EB2">
              <w:rPr>
                <w:rFonts w:eastAsiaTheme="minorHAnsi" w:cstheme="minorBidi"/>
                <w:sz w:val="20"/>
                <w:szCs w:val="20"/>
                <w:lang w:eastAsia="en-US"/>
              </w:rPr>
              <w:t>Наименование автомобильной дороги</w:t>
            </w:r>
          </w:p>
        </w:tc>
        <w:tc>
          <w:tcPr>
            <w:tcW w:w="1559" w:type="dxa"/>
            <w:shd w:val="clear" w:color="000000" w:fill="FFFFFF"/>
            <w:vAlign w:val="center"/>
          </w:tcPr>
          <w:p w:rsidR="00E46D63" w:rsidRPr="00914EB2" w:rsidRDefault="00E46D63" w:rsidP="00661800">
            <w:pPr>
              <w:spacing w:line="240" w:lineRule="auto"/>
              <w:jc w:val="center"/>
              <w:rPr>
                <w:rFonts w:eastAsiaTheme="minorHAnsi"/>
                <w:sz w:val="20"/>
                <w:szCs w:val="20"/>
                <w:lang w:eastAsia="en-US"/>
              </w:rPr>
            </w:pPr>
            <w:r w:rsidRPr="00914EB2">
              <w:rPr>
                <w:rFonts w:eastAsiaTheme="minorHAnsi" w:cstheme="minorBidi"/>
                <w:sz w:val="20"/>
                <w:szCs w:val="20"/>
                <w:lang w:eastAsia="en-US"/>
              </w:rPr>
              <w:t>Местоположение</w:t>
            </w:r>
          </w:p>
        </w:tc>
        <w:tc>
          <w:tcPr>
            <w:tcW w:w="851" w:type="dxa"/>
            <w:shd w:val="clear" w:color="000000" w:fill="FFFFFF"/>
            <w:textDirection w:val="btLr"/>
            <w:vAlign w:val="center"/>
          </w:tcPr>
          <w:p w:rsidR="00E46D63" w:rsidRPr="00914EB2" w:rsidRDefault="00E46D63" w:rsidP="00661800">
            <w:pPr>
              <w:spacing w:line="240" w:lineRule="auto"/>
              <w:jc w:val="center"/>
              <w:rPr>
                <w:rFonts w:eastAsiaTheme="minorHAnsi" w:cstheme="minorBidi"/>
                <w:sz w:val="20"/>
                <w:szCs w:val="20"/>
                <w:lang w:eastAsia="en-US"/>
              </w:rPr>
            </w:pPr>
            <w:r w:rsidRPr="00914EB2">
              <w:rPr>
                <w:rFonts w:eastAsiaTheme="minorHAnsi" w:cstheme="minorBidi"/>
                <w:sz w:val="20"/>
                <w:szCs w:val="20"/>
                <w:lang w:eastAsia="en-US"/>
              </w:rPr>
              <w:t xml:space="preserve">Протяженность, </w:t>
            </w:r>
            <w:proofErr w:type="gramStart"/>
            <w:r w:rsidRPr="00914EB2">
              <w:rPr>
                <w:rFonts w:eastAsiaTheme="minorHAnsi" w:cstheme="minorBidi"/>
                <w:sz w:val="20"/>
                <w:szCs w:val="20"/>
                <w:lang w:eastAsia="en-US"/>
              </w:rPr>
              <w:t>км</w:t>
            </w:r>
            <w:proofErr w:type="gramEnd"/>
          </w:p>
        </w:tc>
        <w:tc>
          <w:tcPr>
            <w:tcW w:w="1559" w:type="dxa"/>
            <w:shd w:val="clear" w:color="000000" w:fill="FFFFFF"/>
            <w:vAlign w:val="center"/>
          </w:tcPr>
          <w:p w:rsidR="00E46D63" w:rsidRPr="00914EB2" w:rsidRDefault="00E46D63" w:rsidP="00661800">
            <w:pPr>
              <w:spacing w:line="240" w:lineRule="auto"/>
              <w:jc w:val="center"/>
              <w:rPr>
                <w:rFonts w:eastAsiaTheme="minorHAnsi"/>
                <w:sz w:val="20"/>
                <w:szCs w:val="20"/>
                <w:lang w:eastAsia="en-US"/>
              </w:rPr>
            </w:pPr>
            <w:r w:rsidRPr="00914EB2">
              <w:rPr>
                <w:rFonts w:eastAsiaTheme="minorHAnsi" w:cstheme="minorBidi"/>
                <w:sz w:val="20"/>
                <w:szCs w:val="20"/>
                <w:lang w:eastAsia="en-US"/>
              </w:rPr>
              <w:t>РГН*</w:t>
            </w:r>
          </w:p>
        </w:tc>
        <w:tc>
          <w:tcPr>
            <w:tcW w:w="992" w:type="dxa"/>
            <w:shd w:val="clear" w:color="000000" w:fill="FFFFFF"/>
            <w:textDirection w:val="btLr"/>
            <w:vAlign w:val="center"/>
          </w:tcPr>
          <w:p w:rsidR="005E4F11" w:rsidRPr="00914EB2" w:rsidRDefault="00E46D63" w:rsidP="00661800">
            <w:pPr>
              <w:spacing w:line="240" w:lineRule="auto"/>
              <w:ind w:right="113"/>
              <w:jc w:val="center"/>
              <w:rPr>
                <w:rFonts w:eastAsiaTheme="minorHAnsi" w:cstheme="minorBidi"/>
                <w:sz w:val="20"/>
                <w:szCs w:val="20"/>
                <w:lang w:eastAsia="en-US"/>
              </w:rPr>
            </w:pPr>
            <w:r w:rsidRPr="00914EB2">
              <w:rPr>
                <w:rFonts w:eastAsiaTheme="minorHAnsi" w:cstheme="minorBidi"/>
                <w:sz w:val="20"/>
                <w:szCs w:val="20"/>
                <w:lang w:eastAsia="en-US"/>
              </w:rPr>
              <w:t>Техническая категория</w:t>
            </w:r>
            <w:r w:rsidR="005E4F11" w:rsidRPr="00914EB2">
              <w:rPr>
                <w:rFonts w:eastAsiaTheme="minorHAnsi" w:cstheme="minorBidi"/>
                <w:sz w:val="20"/>
                <w:szCs w:val="20"/>
                <w:lang w:eastAsia="en-US"/>
              </w:rPr>
              <w:t>*</w:t>
            </w:r>
          </w:p>
          <w:p w:rsidR="00E46D63" w:rsidRPr="00914EB2" w:rsidRDefault="00E46D63" w:rsidP="00661800">
            <w:pPr>
              <w:spacing w:line="240" w:lineRule="auto"/>
              <w:ind w:right="113"/>
              <w:jc w:val="center"/>
              <w:rPr>
                <w:rFonts w:eastAsiaTheme="minorHAnsi"/>
                <w:sz w:val="20"/>
                <w:szCs w:val="20"/>
                <w:lang w:eastAsia="en-US"/>
              </w:rPr>
            </w:pPr>
            <w:r w:rsidRPr="00914EB2">
              <w:rPr>
                <w:rFonts w:eastAsiaTheme="minorHAnsi" w:cstheme="minorBidi"/>
                <w:sz w:val="20"/>
                <w:szCs w:val="20"/>
                <w:lang w:eastAsia="en-US"/>
              </w:rPr>
              <w:t>/категория**</w:t>
            </w:r>
          </w:p>
        </w:tc>
      </w:tr>
      <w:tr w:rsidR="00B339E6" w:rsidRPr="00914EB2" w:rsidTr="00661800">
        <w:trPr>
          <w:trHeight w:val="227"/>
        </w:trPr>
        <w:tc>
          <w:tcPr>
            <w:tcW w:w="9634" w:type="dxa"/>
            <w:gridSpan w:val="6"/>
            <w:shd w:val="clear" w:color="000000" w:fill="FFFFFF"/>
            <w:vAlign w:val="center"/>
          </w:tcPr>
          <w:p w:rsidR="00E46D63" w:rsidRPr="00914EB2" w:rsidRDefault="00E46D63" w:rsidP="00661800">
            <w:pPr>
              <w:autoSpaceDE w:val="0"/>
              <w:autoSpaceDN w:val="0"/>
              <w:adjustRightInd w:val="0"/>
              <w:spacing w:line="240" w:lineRule="auto"/>
              <w:jc w:val="center"/>
              <w:rPr>
                <w:rFonts w:eastAsiaTheme="minorHAnsi"/>
                <w:sz w:val="20"/>
                <w:szCs w:val="20"/>
                <w:lang w:eastAsia="en-US"/>
              </w:rPr>
            </w:pPr>
            <w:r w:rsidRPr="00914EB2">
              <w:rPr>
                <w:rFonts w:eastAsiaTheme="minorHAnsi" w:cstheme="minorBidi"/>
                <w:b/>
                <w:bCs/>
                <w:sz w:val="20"/>
                <w:szCs w:val="20"/>
                <w:lang w:eastAsia="en-US"/>
              </w:rPr>
              <w:t>Автомобильные дороги общего пользования местного значения</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1</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СНТ "Поляна"</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1,5</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2</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д, Сосновка</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2,35</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Н174001046</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3</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 xml:space="preserve">подъезд к ОНТ «Горняк», </w:t>
            </w:r>
            <w:proofErr w:type="gramStart"/>
            <w:r w:rsidRPr="00914EB2">
              <w:rPr>
                <w:sz w:val="20"/>
                <w:szCs w:val="20"/>
              </w:rPr>
              <w:t>СТ</w:t>
            </w:r>
            <w:proofErr w:type="gramEnd"/>
            <w:r w:rsidRPr="00914EB2">
              <w:rPr>
                <w:sz w:val="20"/>
                <w:szCs w:val="20"/>
              </w:rPr>
              <w:t xml:space="preserve"> «Лужок», СНТ «Марианна», СНТ «Надежда-1», СНТ «Ветеран»</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0,81</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Н238,00554</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4</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д.п. Красково (Жемчужина Коренево, Лесной тупик)</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0,7</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5</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д. Мотяково, к СНТ «Ратибор» и ДНТ «Елочка»</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0,72</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Н174,001053</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6</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ЖК «Кореневский форт-2» и СНТ «Ветеран»</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0,63</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Н174.001054</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7</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ЖК «Кореневский Форт-2» и СНТ «Ветеран</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0,05</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8</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ЖК "Кореневский форт-3</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0,4</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Н174.001055</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9</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ЖК "Кореневский форт-4</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0,23</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Н174.001065</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10</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с. Овражки, к СНТ «Березка»</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0,01</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11</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к тяговой подстанции (ул. Тяговой подстанции)</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0,6</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Н174.001034</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IV</w:t>
            </w:r>
          </w:p>
        </w:tc>
      </w:tr>
      <w:tr w:rsidR="00B339E6" w:rsidRPr="00914EB2" w:rsidTr="005E4F11">
        <w:trPr>
          <w:trHeight w:val="227"/>
        </w:trPr>
        <w:tc>
          <w:tcPr>
            <w:tcW w:w="56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sz w:val="20"/>
                <w:szCs w:val="20"/>
                <w:lang w:eastAsia="en-US"/>
              </w:rPr>
              <w:t>12</w:t>
            </w:r>
          </w:p>
        </w:tc>
        <w:tc>
          <w:tcPr>
            <w:tcW w:w="411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подъезд д. Лукьяновка</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г.о. Люберцы</w:t>
            </w:r>
          </w:p>
        </w:tc>
        <w:tc>
          <w:tcPr>
            <w:tcW w:w="851"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0,16</w:t>
            </w:r>
          </w:p>
        </w:tc>
        <w:tc>
          <w:tcPr>
            <w:tcW w:w="1559"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r w:rsidRPr="00914EB2">
              <w:rPr>
                <w:sz w:val="16"/>
                <w:szCs w:val="16"/>
              </w:rPr>
              <w:t>-</w:t>
            </w:r>
          </w:p>
        </w:tc>
        <w:tc>
          <w:tcPr>
            <w:tcW w:w="992" w:type="dxa"/>
            <w:shd w:val="clear" w:color="auto" w:fill="auto"/>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sz w:val="20"/>
                <w:szCs w:val="20"/>
              </w:rPr>
              <w:t>-</w:t>
            </w:r>
          </w:p>
        </w:tc>
      </w:tr>
      <w:tr w:rsidR="00B339E6" w:rsidRPr="00914EB2" w:rsidTr="005E4F11">
        <w:trPr>
          <w:trHeight w:val="227"/>
        </w:trPr>
        <w:tc>
          <w:tcPr>
            <w:tcW w:w="6232" w:type="dxa"/>
            <w:gridSpan w:val="3"/>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cstheme="minorBidi"/>
                <w:b/>
                <w:bCs/>
                <w:sz w:val="20"/>
                <w:szCs w:val="20"/>
                <w:lang w:eastAsia="en-US"/>
              </w:rPr>
              <w:t>Общая протяженность автомобильных дорог местного значения</w:t>
            </w:r>
          </w:p>
        </w:tc>
        <w:tc>
          <w:tcPr>
            <w:tcW w:w="851"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r w:rsidRPr="00914EB2">
              <w:rPr>
                <w:rFonts w:eastAsiaTheme="minorHAnsi"/>
                <w:b/>
                <w:bCs/>
                <w:sz w:val="20"/>
                <w:szCs w:val="20"/>
                <w:lang w:eastAsia="en-US"/>
              </w:rPr>
              <w:t>8,16</w:t>
            </w:r>
          </w:p>
        </w:tc>
        <w:tc>
          <w:tcPr>
            <w:tcW w:w="1559" w:type="dxa"/>
            <w:vAlign w:val="center"/>
          </w:tcPr>
          <w:p w:rsidR="00E46D63" w:rsidRPr="00914EB2" w:rsidRDefault="00E46D63" w:rsidP="00661800">
            <w:pPr>
              <w:autoSpaceDE w:val="0"/>
              <w:autoSpaceDN w:val="0"/>
              <w:adjustRightInd w:val="0"/>
              <w:spacing w:line="240" w:lineRule="auto"/>
              <w:rPr>
                <w:rFonts w:eastAsiaTheme="minorHAnsi"/>
                <w:sz w:val="16"/>
                <w:szCs w:val="16"/>
                <w:lang w:eastAsia="en-US"/>
              </w:rPr>
            </w:pPr>
          </w:p>
        </w:tc>
        <w:tc>
          <w:tcPr>
            <w:tcW w:w="992" w:type="dxa"/>
            <w:vAlign w:val="center"/>
          </w:tcPr>
          <w:p w:rsidR="00E46D63" w:rsidRPr="00914EB2" w:rsidRDefault="00E46D63" w:rsidP="00661800">
            <w:pPr>
              <w:autoSpaceDE w:val="0"/>
              <w:autoSpaceDN w:val="0"/>
              <w:adjustRightInd w:val="0"/>
              <w:spacing w:line="240" w:lineRule="auto"/>
              <w:rPr>
                <w:rFonts w:eastAsiaTheme="minorHAnsi"/>
                <w:sz w:val="20"/>
                <w:szCs w:val="20"/>
                <w:lang w:eastAsia="en-US"/>
              </w:rPr>
            </w:pPr>
          </w:p>
        </w:tc>
      </w:tr>
      <w:tr w:rsidR="00B339E6" w:rsidRPr="00914EB2" w:rsidTr="00661800">
        <w:trPr>
          <w:trHeight w:val="374"/>
        </w:trPr>
        <w:tc>
          <w:tcPr>
            <w:tcW w:w="9634" w:type="dxa"/>
            <w:gridSpan w:val="6"/>
            <w:vAlign w:val="center"/>
          </w:tcPr>
          <w:p w:rsidR="00E46D63" w:rsidRPr="00914EB2" w:rsidRDefault="00E46D63" w:rsidP="00661800">
            <w:pPr>
              <w:autoSpaceDE w:val="0"/>
              <w:autoSpaceDN w:val="0"/>
              <w:adjustRightInd w:val="0"/>
              <w:spacing w:line="240" w:lineRule="auto"/>
              <w:jc w:val="center"/>
              <w:rPr>
                <w:rFonts w:eastAsiaTheme="minorHAnsi"/>
                <w:sz w:val="20"/>
                <w:szCs w:val="20"/>
                <w:lang w:eastAsia="en-US"/>
              </w:rPr>
            </w:pPr>
            <w:r w:rsidRPr="00914EB2">
              <w:rPr>
                <w:rFonts w:eastAsiaTheme="minorHAnsi" w:cstheme="minorBidi"/>
                <w:b/>
                <w:bCs/>
                <w:sz w:val="20"/>
                <w:szCs w:val="20"/>
                <w:lang w:eastAsia="en-US"/>
              </w:rPr>
              <w:lastRenderedPageBreak/>
              <w:t>Улично-дорожная сеть общего пользования местного значения</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w:t>
            </w:r>
          </w:p>
        </w:tc>
        <w:tc>
          <w:tcPr>
            <w:tcW w:w="4111" w:type="dxa"/>
            <w:shd w:val="clear" w:color="auto" w:fill="auto"/>
            <w:noWrap/>
            <w:vAlign w:val="center"/>
            <w:hideMark/>
          </w:tcPr>
          <w:p w:rsidR="00E46D63" w:rsidRPr="00914EB2" w:rsidRDefault="00E46D63" w:rsidP="00661800">
            <w:pPr>
              <w:spacing w:line="240" w:lineRule="auto"/>
              <w:rPr>
                <w:sz w:val="20"/>
                <w:szCs w:val="20"/>
              </w:rPr>
            </w:pPr>
            <w:r w:rsidRPr="00914EB2">
              <w:rPr>
                <w:sz w:val="20"/>
                <w:szCs w:val="20"/>
              </w:rPr>
              <w:t>ул. Комсомольская</w:t>
            </w:r>
          </w:p>
        </w:tc>
        <w:tc>
          <w:tcPr>
            <w:tcW w:w="1559" w:type="dxa"/>
            <w:shd w:val="clear" w:color="auto" w:fill="auto"/>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shd w:val="clear" w:color="auto" w:fill="auto"/>
            <w:noWrap/>
            <w:vAlign w:val="center"/>
            <w:hideMark/>
          </w:tcPr>
          <w:p w:rsidR="00E46D63" w:rsidRPr="00914EB2" w:rsidRDefault="00E46D63" w:rsidP="00661800">
            <w:pPr>
              <w:spacing w:line="240" w:lineRule="auto"/>
              <w:rPr>
                <w:sz w:val="20"/>
                <w:szCs w:val="20"/>
              </w:rPr>
            </w:pPr>
            <w:r w:rsidRPr="00914EB2">
              <w:rPr>
                <w:sz w:val="20"/>
                <w:szCs w:val="20"/>
              </w:rPr>
              <w:t xml:space="preserve">0,96 </w:t>
            </w:r>
          </w:p>
        </w:tc>
        <w:tc>
          <w:tcPr>
            <w:tcW w:w="1559" w:type="dxa"/>
            <w:shd w:val="clear" w:color="auto" w:fill="auto"/>
            <w:noWrap/>
            <w:vAlign w:val="center"/>
            <w:hideMark/>
          </w:tcPr>
          <w:p w:rsidR="00E46D63" w:rsidRPr="00914EB2" w:rsidRDefault="00E46D63" w:rsidP="00661800">
            <w:pPr>
              <w:spacing w:line="240" w:lineRule="auto"/>
              <w:rPr>
                <w:sz w:val="16"/>
                <w:szCs w:val="16"/>
              </w:rPr>
            </w:pPr>
            <w:r w:rsidRPr="00914EB2">
              <w:rPr>
                <w:sz w:val="16"/>
                <w:szCs w:val="16"/>
              </w:rPr>
              <w:t>Н238.001397</w:t>
            </w:r>
          </w:p>
        </w:tc>
        <w:tc>
          <w:tcPr>
            <w:tcW w:w="992" w:type="dxa"/>
            <w:shd w:val="clear" w:color="auto" w:fill="auto"/>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Шоссейная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Красноармейская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1,58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Авиаторов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Московская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Н238.001408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Калараш</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Кирова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2,50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ул. </w:t>
            </w:r>
            <w:proofErr w:type="gramStart"/>
            <w:r w:rsidRPr="00914EB2">
              <w:rPr>
                <w:sz w:val="20"/>
                <w:szCs w:val="20"/>
              </w:rPr>
              <w:t>Комсомольская</w:t>
            </w:r>
            <w:proofErr w:type="gramEnd"/>
            <w:r w:rsidRPr="00914EB2">
              <w:rPr>
                <w:sz w:val="20"/>
                <w:szCs w:val="20"/>
              </w:rPr>
              <w:t xml:space="preserve"> - ул. Красноармейская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Н238.001378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Власова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Митрофанова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Н238.001405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Электрификации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1,90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ул. </w:t>
            </w:r>
            <w:proofErr w:type="gramStart"/>
            <w:r w:rsidRPr="00914EB2">
              <w:rPr>
                <w:sz w:val="20"/>
                <w:szCs w:val="20"/>
              </w:rPr>
              <w:t>Юбилейная</w:t>
            </w:r>
            <w:proofErr w:type="gramEnd"/>
            <w:r w:rsidRPr="00914EB2">
              <w:rPr>
                <w:sz w:val="20"/>
                <w:szCs w:val="20"/>
              </w:rPr>
              <w:t xml:space="preserve"> д. 4 - туп.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Котельническая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Мира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Н238.001404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1-й Панковский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1-й Панковский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пл. у ст. Панки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Космонавтов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Космонавтов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Молодежная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Н238.001407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Космонавтов д.7- ул. </w:t>
            </w:r>
            <w:proofErr w:type="gramStart"/>
            <w:r w:rsidRPr="00914EB2">
              <w:rPr>
                <w:sz w:val="20"/>
                <w:szCs w:val="20"/>
              </w:rPr>
              <w:t>Молодежная</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w:t>
            </w:r>
          </w:p>
        </w:tc>
        <w:tc>
          <w:tcPr>
            <w:tcW w:w="4111" w:type="dxa"/>
            <w:noWrap/>
            <w:vAlign w:val="center"/>
            <w:hideMark/>
          </w:tcPr>
          <w:p w:rsidR="00E46D63" w:rsidRPr="00914EB2" w:rsidRDefault="00E46D63" w:rsidP="00661800">
            <w:pPr>
              <w:spacing w:line="240" w:lineRule="auto"/>
              <w:rPr>
                <w:sz w:val="20"/>
                <w:szCs w:val="20"/>
              </w:rPr>
            </w:pPr>
            <w:proofErr w:type="gramStart"/>
            <w:r w:rsidRPr="00914EB2">
              <w:rPr>
                <w:sz w:val="20"/>
                <w:szCs w:val="20"/>
              </w:rPr>
              <w:t>пр-т Гагарина (Проектируемый проезд 54 (граница квартала 8)</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Н238.003779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участок проспекта Гагарина (проектируемый проезд 54) и участок ул. Преображенская (проектируемый проезд 50)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участок проспекта Гагарина (проектируемый проезд 54) и участок ул. Преображенская (проектируемый проезд 50)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Н238.003776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участок проспекта Гагарина (проектируемый проезд 54) и участок ул. Преображенская (проектируемый проезд 50)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Н238.003779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участок проспекта Гагарина (проектируемый проезд 54) и участок ул. Преображенская (проектируемый проезд 50)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Н238.003779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 Толстого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Н138.001412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Воинов-Интернационалистов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Красногорская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Н238.001401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1-я Красногорская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3-я Красногорская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65 лет Победы</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Н238.004425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Строителей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Октябрьский пр-т д.375в - д.403 - </w:t>
            </w:r>
            <w:proofErr w:type="gramStart"/>
            <w:r w:rsidRPr="00914EB2">
              <w:rPr>
                <w:sz w:val="20"/>
                <w:szCs w:val="20"/>
              </w:rPr>
              <w:t>Хлебозаводской</w:t>
            </w:r>
            <w:proofErr w:type="gramEnd"/>
            <w:r w:rsidRPr="00914EB2">
              <w:rPr>
                <w:sz w:val="20"/>
                <w:szCs w:val="20"/>
              </w:rPr>
              <w:t xml:space="preserve">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Н238.001376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Хлебозаводской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Н238.001423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Хлебозаводской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Коммунистическая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8 Марта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50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Урицкого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Шевлякова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3-го Интернационала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Гоголя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Весенняя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Чер</w:t>
            </w:r>
            <w:r w:rsidR="00661800" w:rsidRPr="00914EB2">
              <w:rPr>
                <w:sz w:val="20"/>
                <w:szCs w:val="20"/>
              </w:rPr>
              <w:t>е</w:t>
            </w:r>
            <w:r w:rsidRPr="00914EB2">
              <w:rPr>
                <w:sz w:val="20"/>
                <w:szCs w:val="20"/>
              </w:rPr>
              <w:t>мухина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Н238.000666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Озерная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Побратимов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Назаровская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Н238.003777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Наташинская, (проектируемый проезд 6392),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Н238.003778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Транспортная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w:t>
            </w:r>
            <w:proofErr w:type="gramStart"/>
            <w:r w:rsidRPr="00914EB2">
              <w:rPr>
                <w:sz w:val="20"/>
                <w:szCs w:val="20"/>
              </w:rPr>
              <w:t>Южная</w:t>
            </w:r>
            <w:proofErr w:type="gramEnd"/>
            <w:r w:rsidRPr="00914EB2">
              <w:rPr>
                <w:sz w:val="20"/>
                <w:szCs w:val="20"/>
              </w:rPr>
              <w:t xml:space="preserve"> д. 13 - Котельнический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ул. </w:t>
            </w:r>
            <w:proofErr w:type="gramStart"/>
            <w:r w:rsidRPr="00914EB2">
              <w:rPr>
                <w:sz w:val="20"/>
                <w:szCs w:val="20"/>
              </w:rPr>
              <w:t>Южная</w:t>
            </w:r>
            <w:proofErr w:type="gramEnd"/>
            <w:r w:rsidRPr="00914EB2">
              <w:rPr>
                <w:sz w:val="20"/>
                <w:szCs w:val="20"/>
              </w:rPr>
              <w:t xml:space="preserve"> д.16 - д.28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Н238.001381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Больничный проезд (уч-к 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Больничный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Октябрьский пр-кт д. 373- </w:t>
            </w:r>
            <w:proofErr w:type="gramStart"/>
            <w:r w:rsidRPr="00914EB2">
              <w:rPr>
                <w:sz w:val="20"/>
                <w:szCs w:val="20"/>
              </w:rPr>
              <w:t>Хлебозаводской</w:t>
            </w:r>
            <w:proofErr w:type="gramEnd"/>
            <w:r w:rsidRPr="00914EB2">
              <w:rPr>
                <w:sz w:val="20"/>
                <w:szCs w:val="20"/>
              </w:rPr>
              <w:t xml:space="preserve">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Октябрьский пр-к</w:t>
            </w:r>
            <w:proofErr w:type="gramStart"/>
            <w:r w:rsidRPr="00914EB2">
              <w:rPr>
                <w:sz w:val="20"/>
                <w:szCs w:val="20"/>
              </w:rPr>
              <w:t>т-</w:t>
            </w:r>
            <w:proofErr w:type="gramEnd"/>
            <w:r w:rsidRPr="00914EB2">
              <w:rPr>
                <w:sz w:val="20"/>
                <w:szCs w:val="20"/>
              </w:rPr>
              <w:t xml:space="preserve"> кинотеатр «Орбита»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2-й Вольская 55</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1-ая Вольская (пересечение ул. Инициативной и ул. 1-ой Вольской)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69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Инициативная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2,25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Н238.001392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Летчика Ларюшина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0,70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Южная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1,31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Н238.001422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Южная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Н238.001422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пер. Зеленый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Парковая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1-й Лермонтовский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Карла Либкнехта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от ул. </w:t>
            </w:r>
            <w:proofErr w:type="gramStart"/>
            <w:r w:rsidRPr="00914EB2">
              <w:rPr>
                <w:sz w:val="20"/>
                <w:szCs w:val="20"/>
              </w:rPr>
              <w:t>Транспортная</w:t>
            </w:r>
            <w:proofErr w:type="gramEnd"/>
            <w:r w:rsidRPr="00914EB2">
              <w:rPr>
                <w:sz w:val="20"/>
                <w:szCs w:val="20"/>
              </w:rPr>
              <w:t xml:space="preserve"> до ст. Люберцы-2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79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от д. 5А по ул. Инициативная до д. 4 по Комсомольскому пр-ту (Таможенная академия)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2-й Поселковый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Октябрьский пр-кт - Кирова, дома 42-58</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4-й Октябрьский пр-д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С.П. Попова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С.П. Попова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85</w:t>
            </w:r>
          </w:p>
        </w:tc>
        <w:tc>
          <w:tcPr>
            <w:tcW w:w="4111" w:type="dxa"/>
            <w:noWrap/>
            <w:vAlign w:val="center"/>
            <w:hideMark/>
          </w:tcPr>
          <w:p w:rsidR="00E46D63" w:rsidRPr="00914EB2" w:rsidRDefault="00E46D63" w:rsidP="00661800">
            <w:pPr>
              <w:spacing w:line="240" w:lineRule="auto"/>
              <w:rPr>
                <w:sz w:val="20"/>
                <w:szCs w:val="20"/>
              </w:rPr>
            </w:pPr>
            <w:proofErr w:type="gramStart"/>
            <w:r w:rsidRPr="00914EB2">
              <w:rPr>
                <w:sz w:val="20"/>
                <w:szCs w:val="20"/>
              </w:rPr>
              <w:t>ул</w:t>
            </w:r>
            <w:proofErr w:type="gramEnd"/>
            <w:r w:rsidRPr="00914EB2">
              <w:rPr>
                <w:sz w:val="20"/>
                <w:szCs w:val="20"/>
              </w:rPr>
              <w:t xml:space="preserve"> Лениногорская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Михельсона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1-й проезд Михельсона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2-й проезд Михельсона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Н238.002014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89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Володарского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от ул. 8 Марта до стадиона «Искра»,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от Ново-Рязанского шоссе до входной группы Ново-Люберецкого </w:t>
            </w:r>
            <w:r w:rsidRPr="00914EB2">
              <w:rPr>
                <w:sz w:val="20"/>
                <w:szCs w:val="20"/>
              </w:rPr>
              <w:lastRenderedPageBreak/>
              <w:t>кладбища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Н128.004120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92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1-й Кожуховский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от 23 км Новорязанского шоссе к СНТ Ручеек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от д. 7 до д. </w:t>
            </w:r>
            <w:proofErr w:type="gramStart"/>
            <w:r w:rsidRPr="00914EB2">
              <w:rPr>
                <w:sz w:val="20"/>
                <w:szCs w:val="20"/>
              </w:rPr>
              <w:t>19</w:t>
            </w:r>
            <w:proofErr w:type="gramEnd"/>
            <w:r w:rsidRPr="00914EB2">
              <w:rPr>
                <w:sz w:val="20"/>
                <w:szCs w:val="20"/>
              </w:rPr>
              <w:t xml:space="preserve"> а по ул. Побратимов, рядом с ТЦ «Светофор»</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0,42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Юности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Проектируемый проезд №4296</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Н178.002122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Железнодорожная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Н238.004547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от ул. С.П. Попова вдоль дома № 5 до территории под многоэтажным жилым домом и многоэтажным паркингом № 4 корп. 1 по ул. Коммунистическая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Н238.000258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99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Дальняя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46748000 ОП МГ 1-116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3-й Поселковый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Н238.001353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1-й Поселковый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Н238.001358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w:t>
            </w:r>
            <w:proofErr w:type="gramStart"/>
            <w:r w:rsidRPr="00914EB2">
              <w:rPr>
                <w:sz w:val="20"/>
                <w:szCs w:val="20"/>
              </w:rPr>
              <w:t>Октябрьский</w:t>
            </w:r>
            <w:proofErr w:type="gramEnd"/>
            <w:r w:rsidRPr="00914EB2">
              <w:rPr>
                <w:sz w:val="20"/>
                <w:szCs w:val="20"/>
              </w:rPr>
              <w:t xml:space="preserve"> пр-кт д.64 - д.60 - Больница Ухтомского ул., 50:22:0010205:2014</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Н238.001377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1-й проезд Победителей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Н238.004423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2-й проезд Победителей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Н238.004424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от ул. </w:t>
            </w:r>
            <w:proofErr w:type="gramStart"/>
            <w:r w:rsidRPr="00914EB2">
              <w:rPr>
                <w:sz w:val="20"/>
                <w:szCs w:val="20"/>
              </w:rPr>
              <w:t>Южная</w:t>
            </w:r>
            <w:proofErr w:type="gramEnd"/>
            <w:r w:rsidRPr="00914EB2">
              <w:rPr>
                <w:sz w:val="20"/>
                <w:szCs w:val="20"/>
              </w:rPr>
              <w:t xml:space="preserve"> до 23 км Новорязанского шоссе (2 уч.)</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Н238.005119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Волковский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Н238.001368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Куракинская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Н238.563296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Киселевская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H238.001392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109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Проектируемый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Огуречная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H238.001420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Хлебозаводская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1,64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Котельнический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Н238.001354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Котельнический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Н238.001354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Колхозная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Зеленая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Н238.000540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Песочная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Н238.001411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Волковская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Камова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119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w:t>
            </w:r>
            <w:proofErr w:type="gramStart"/>
            <w:r w:rsidRPr="00914EB2">
              <w:rPr>
                <w:sz w:val="20"/>
                <w:szCs w:val="20"/>
              </w:rPr>
              <w:t>Инициативная</w:t>
            </w:r>
            <w:proofErr w:type="gramEnd"/>
            <w:r w:rsidRPr="00914EB2">
              <w:rPr>
                <w:sz w:val="20"/>
                <w:szCs w:val="20"/>
              </w:rPr>
              <w:t>, между домами №76А и № 76В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0,02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Юбилейная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Н238.001421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Калинина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Центральный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Н238.001357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Центральный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 п. ВУГИ</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Н238.001356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Егорьевское шоссе-Центральный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 п. ВУГИ</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вдоль Егорьевского шоссе от дома №1 до дома № 25</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 п. ВУГИ</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3-е от ул. Маршала Полубоярова вдоль д. 70,72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Н128.029300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3-е </w:t>
            </w:r>
            <w:proofErr w:type="gramStart"/>
            <w:r w:rsidRPr="00914EB2">
              <w:rPr>
                <w:sz w:val="20"/>
                <w:szCs w:val="20"/>
              </w:rPr>
              <w:t>п</w:t>
            </w:r>
            <w:proofErr w:type="gramEnd"/>
            <w:r w:rsidRPr="00914EB2">
              <w:rPr>
                <w:sz w:val="20"/>
                <w:szCs w:val="20"/>
              </w:rPr>
              <w:t>/о, от ул. Полубоярова вдоль д. 90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Н128.029300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128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3-е </w:t>
            </w:r>
            <w:proofErr w:type="gramStart"/>
            <w:r w:rsidRPr="00914EB2">
              <w:rPr>
                <w:sz w:val="20"/>
                <w:szCs w:val="20"/>
              </w:rPr>
              <w:t>п</w:t>
            </w:r>
            <w:proofErr w:type="gramEnd"/>
            <w:r w:rsidRPr="00914EB2">
              <w:rPr>
                <w:sz w:val="20"/>
                <w:szCs w:val="20"/>
              </w:rPr>
              <w:t>/о, вдоль жилых домов со стороны ул. Полубоярова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129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3-е </w:t>
            </w:r>
            <w:proofErr w:type="gramStart"/>
            <w:r w:rsidRPr="00914EB2">
              <w:rPr>
                <w:sz w:val="20"/>
                <w:szCs w:val="20"/>
              </w:rPr>
              <w:t>п</w:t>
            </w:r>
            <w:proofErr w:type="gramEnd"/>
            <w:r w:rsidRPr="00914EB2">
              <w:rPr>
                <w:sz w:val="20"/>
                <w:szCs w:val="20"/>
              </w:rPr>
              <w:t>/о, от ул. Кирова (проходная №1) до д. 40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H.128002012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3-е </w:t>
            </w:r>
            <w:proofErr w:type="gramStart"/>
            <w:r w:rsidRPr="00914EB2">
              <w:rPr>
                <w:sz w:val="20"/>
                <w:szCs w:val="20"/>
              </w:rPr>
              <w:t>п</w:t>
            </w:r>
            <w:proofErr w:type="gramEnd"/>
            <w:r w:rsidRPr="00914EB2">
              <w:rPr>
                <w:sz w:val="20"/>
                <w:szCs w:val="20"/>
              </w:rPr>
              <w:t>/о, от ул. Кирова до ГСК "Бриз"</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Н128.029300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3-е </w:t>
            </w:r>
            <w:proofErr w:type="gramStart"/>
            <w:r w:rsidRPr="00914EB2">
              <w:rPr>
                <w:sz w:val="20"/>
                <w:szCs w:val="20"/>
              </w:rPr>
              <w:t>п</w:t>
            </w:r>
            <w:proofErr w:type="gramEnd"/>
            <w:r w:rsidRPr="00914EB2">
              <w:rPr>
                <w:sz w:val="20"/>
                <w:szCs w:val="20"/>
              </w:rPr>
              <w:t>/о от корп. 30 до д. 62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Н285.200150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3-е </w:t>
            </w:r>
            <w:proofErr w:type="gramStart"/>
            <w:r w:rsidRPr="00914EB2">
              <w:rPr>
                <w:sz w:val="20"/>
                <w:szCs w:val="20"/>
              </w:rPr>
              <w:t>п</w:t>
            </w:r>
            <w:proofErr w:type="gramEnd"/>
            <w:r w:rsidRPr="00914EB2">
              <w:rPr>
                <w:sz w:val="20"/>
                <w:szCs w:val="20"/>
              </w:rPr>
              <w:t>/о от д.54 до д. 59</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H128.002012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3-е </w:t>
            </w:r>
            <w:proofErr w:type="gramStart"/>
            <w:r w:rsidRPr="00914EB2">
              <w:rPr>
                <w:sz w:val="20"/>
                <w:szCs w:val="20"/>
              </w:rPr>
              <w:t>п</w:t>
            </w:r>
            <w:proofErr w:type="gramEnd"/>
            <w:r w:rsidRPr="00914EB2">
              <w:rPr>
                <w:sz w:val="20"/>
                <w:szCs w:val="20"/>
              </w:rPr>
              <w:t>/о, от ТЦ д. 53, вдоль д.59 к ГСК "Сокол"</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H128.002014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ул. Смирновская д.2-Администрация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Н238.001379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ул. </w:t>
            </w:r>
            <w:proofErr w:type="gramStart"/>
            <w:r w:rsidRPr="00914EB2">
              <w:rPr>
                <w:sz w:val="20"/>
                <w:szCs w:val="20"/>
              </w:rPr>
              <w:t>Московская</w:t>
            </w:r>
            <w:proofErr w:type="gramEnd"/>
            <w:r w:rsidRPr="00914EB2">
              <w:rPr>
                <w:sz w:val="20"/>
                <w:szCs w:val="20"/>
              </w:rPr>
              <w:t xml:space="preserve"> – ул. Авиаторов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Н238.001371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Северная </w:t>
            </w:r>
            <w:proofErr w:type="gramStart"/>
            <w:r w:rsidRPr="00914EB2">
              <w:rPr>
                <w:sz w:val="20"/>
                <w:szCs w:val="20"/>
              </w:rPr>
              <w:t>пл</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Котельническая, между домами №17 и №15Б</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0,05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остановочный пункт для общественного транспорта и маршрутных такси, расположенный вдоль автомобильной дороги ул. Волковская у ст. Люберцы-1,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H238.001368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139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Преображенская (проектируемый проезд 50)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г. Люберцы, микрорайон 7-8, квартал 7а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Н238.003780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удс</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 xml:space="preserve">д. Кирилловка </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5,19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удс</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Кирилловка, Квартал 4</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1,71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СНТ "Долгий луг"</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Н174.001051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КП "Марусин луг"</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Н174.001038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удс</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Н174.001048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Буденного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Н174.001040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Буденного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Н174.001039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ЖК "Марусино-3, 4"</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Н174.001056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за ТЦ «Маруся»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Н238.00677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149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на з/у</w:t>
            </w:r>
            <w:proofErr w:type="gramStart"/>
            <w:r w:rsidRPr="00914EB2">
              <w:rPr>
                <w:sz w:val="20"/>
                <w:szCs w:val="20"/>
              </w:rPr>
              <w:t xml:space="preserve"> К</w:t>
            </w:r>
            <w:proofErr w:type="gramEnd"/>
            <w:r w:rsidRPr="00914EB2">
              <w:rPr>
                <w:sz w:val="20"/>
                <w:szCs w:val="20"/>
              </w:rPr>
              <w:t>№ 50:22:0000000:108134</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ЖК Малое Павлино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Марусино, ЖК Малое Павлино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от подъезда к д. Мотяково до подъезда к </w:t>
            </w:r>
            <w:proofErr w:type="gramStart"/>
            <w:r w:rsidRPr="00914EB2">
              <w:rPr>
                <w:sz w:val="20"/>
                <w:szCs w:val="20"/>
              </w:rPr>
              <w:t>к</w:t>
            </w:r>
            <w:proofErr w:type="gramEnd"/>
            <w:r w:rsidRPr="00914EB2">
              <w:rPr>
                <w:sz w:val="20"/>
                <w:szCs w:val="20"/>
              </w:rPr>
              <w:t xml:space="preserve"> ЖК Кореневский форт 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Мотяково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174,001065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Луговая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Токарево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Лесная </w:t>
            </w:r>
            <w:proofErr w:type="gramStart"/>
            <w:r w:rsidRPr="00914EB2">
              <w:rPr>
                <w:sz w:val="20"/>
                <w:szCs w:val="20"/>
              </w:rPr>
              <w:t>сторожка</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Токарево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2,79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Октябрьская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Токарево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110103000000296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Старая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Токарево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110103000000330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Московская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Токарево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Луговой до д. 26А ул. Старой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Токарево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Октябрьской д. 178А до д. 65 ул. Старой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Токарево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159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с/т «Мичуринец»</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Торбеево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ПЖСК «Нива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Торбеево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Н174.001048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проезды</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Торбеево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Н174.001044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Осоавиахима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Вокзальная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164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Н174.000996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Н174.000997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Республиканская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Гладкова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Н174.000998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Новая стройка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Н174.000999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169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Лесной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Советский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Карла Маркса (совхоз)</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Карла Маркса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Колхозная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Малаховский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Вокзальной до Весоизмерительной компании "Т</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Н174.000994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Вокзальная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1-й Проезд до ул. К. Маркса</w:t>
            </w:r>
            <w:r w:rsidRPr="00914EB2">
              <w:rPr>
                <w:sz w:val="20"/>
                <w:szCs w:val="20"/>
                <w:vertAlign w:val="superscript"/>
              </w:rPr>
              <w:footnoteReference w:id="4"/>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Н238.00844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Пролетарский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179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Пролетарский.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2-й Осоавиахимовский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Федянина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2-я Заводская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Школьная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от ул. 2-я </w:t>
            </w:r>
            <w:proofErr w:type="gramStart"/>
            <w:r w:rsidRPr="00914EB2">
              <w:rPr>
                <w:sz w:val="20"/>
                <w:szCs w:val="20"/>
              </w:rPr>
              <w:t>Заводская</w:t>
            </w:r>
            <w:proofErr w:type="gramEnd"/>
            <w:r w:rsidRPr="00914EB2">
              <w:rPr>
                <w:sz w:val="20"/>
                <w:szCs w:val="20"/>
              </w:rPr>
              <w:t>, вдоль завода КОАГаз</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Крупской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Есенина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Н174.001033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189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Горького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Гоголя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Пушкина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Маяковского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Кореневский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Н174.001035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Гаршина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Островского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 мая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Шолохова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Н174.001032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Железнодорожная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199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Озерная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Некрасова от проходной ВНИИКП до ул. Чехова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Толстого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Н174.001031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Лесхозная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Н175.001309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203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Чехова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от ул. </w:t>
            </w:r>
            <w:proofErr w:type="gramStart"/>
            <w:r w:rsidRPr="00914EB2">
              <w:rPr>
                <w:sz w:val="20"/>
                <w:szCs w:val="20"/>
              </w:rPr>
              <w:t>Железнодорожная</w:t>
            </w:r>
            <w:proofErr w:type="gramEnd"/>
            <w:r w:rsidRPr="00914EB2">
              <w:rPr>
                <w:sz w:val="20"/>
                <w:szCs w:val="20"/>
              </w:rPr>
              <w:t>, к домам №78-80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Н238.00678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СНТ "Дружба"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СНТ "Бер</w:t>
            </w:r>
            <w:r w:rsidR="00661800" w:rsidRPr="00914EB2">
              <w:rPr>
                <w:sz w:val="20"/>
                <w:szCs w:val="20"/>
              </w:rPr>
              <w:t>е</w:t>
            </w:r>
            <w:r w:rsidRPr="00914EB2">
              <w:rPr>
                <w:sz w:val="20"/>
                <w:szCs w:val="20"/>
              </w:rPr>
              <w:t>зка" (Марусино)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1,55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Н174.001048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Ново-Марусинский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Н174.001042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Машковский проезд</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Н174.001041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209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Машковский проезд  (в д. Машково)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Егорьевское шоссе - морг ЛРБ-1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Н174.001102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СНТ "Пехорка"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СНТ «Пехорка-1»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Лорха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1,57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Н174.001016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Кореневский Балластный карьер</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0,45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от ул. Чехова до д.42 ул. Железнодорожная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0,60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Чехова до ГСК «ЛУЧ-2»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0,85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СНТ 'Березка-К', СНТ 'Долина', СНТ 'Надеж</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Н175.000232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Советская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Н174.001002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219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КПП в/</w:t>
            </w:r>
            <w:proofErr w:type="gramStart"/>
            <w:r w:rsidRPr="00914EB2">
              <w:rPr>
                <w:sz w:val="20"/>
                <w:szCs w:val="20"/>
              </w:rPr>
              <w:t>ч</w:t>
            </w:r>
            <w:proofErr w:type="gramEnd"/>
            <w:r w:rsidRPr="00914EB2">
              <w:rPr>
                <w:sz w:val="20"/>
                <w:szCs w:val="20"/>
              </w:rPr>
              <w:t xml:space="preserve"> 74020</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д.п. Красково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ул.1-й Тупиковская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2-я Тупиковская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110103000000272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3-й квартал</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1-й квартал</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Центральная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110103000000327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Комсомольский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1108510000056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Комсомольская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110103000000293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Алмазная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110103000000277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Полевая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229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Раменская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Радио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Егорово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удс</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Жилино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2,24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Прудовая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Жилино-1</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1-й квартал</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Жилино-1</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удс</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Жилино-2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1,69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110103000000328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Алмазная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Жилино-2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фабрики Пехорский текстиль до д. 39/2, кв. 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 xml:space="preserve">п. Жилино-2 </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ул. Пограничная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110103000000326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239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ул. Мирная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110103000000283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ул. Полевая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ул. Зеленая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110103000000316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ул. 1-я Тупиковская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2-й Тупиковский проезд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110103000000315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3-й Тупиковский проезд </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110103000000317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участок от ул. </w:t>
            </w:r>
            <w:proofErr w:type="gramStart"/>
            <w:r w:rsidRPr="00914EB2">
              <w:rPr>
                <w:sz w:val="20"/>
                <w:szCs w:val="20"/>
                <w:lang w:eastAsia="zh-CN"/>
              </w:rPr>
              <w:t>Пограничная</w:t>
            </w:r>
            <w:proofErr w:type="gramEnd"/>
            <w:r w:rsidRPr="00914EB2">
              <w:rPr>
                <w:sz w:val="20"/>
                <w:szCs w:val="20"/>
                <w:lang w:eastAsia="zh-CN"/>
              </w:rPr>
              <w:t xml:space="preserve"> до федеральной трассы М-5 «Урал»</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lang w:eastAsia="zh-CN"/>
              </w:rPr>
              <w:t>Н238.00698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246</w:t>
            </w:r>
          </w:p>
        </w:tc>
        <w:tc>
          <w:tcPr>
            <w:tcW w:w="4111" w:type="dxa"/>
            <w:tcBorders>
              <w:top w:val="single" w:sz="4" w:space="0" w:color="auto"/>
              <w:left w:val="nil"/>
              <w:bottom w:val="single" w:sz="4" w:space="0" w:color="auto"/>
              <w:right w:val="single" w:sz="4" w:space="0" w:color="auto"/>
            </w:tcBorders>
            <w:noWrap/>
            <w:vAlign w:val="center"/>
            <w:hideMark/>
          </w:tcPr>
          <w:p w:rsidR="00E46D63" w:rsidRPr="00914EB2" w:rsidRDefault="00E46D63" w:rsidP="00661800">
            <w:pPr>
              <w:spacing w:line="240" w:lineRule="auto"/>
              <w:rPr>
                <w:sz w:val="20"/>
                <w:szCs w:val="20"/>
              </w:rPr>
            </w:pPr>
            <w:proofErr w:type="gramStart"/>
            <w:r w:rsidRPr="00914EB2">
              <w:rPr>
                <w:rFonts w:cs="Arial"/>
                <w:sz w:val="20"/>
                <w:szCs w:val="20"/>
                <w:lang w:eastAsia="zh-CN"/>
              </w:rPr>
              <w:t>Ул. Академика Северина (ЖК «Томилино Парк»</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 ЖК «Томилино Парк»</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1,07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lang w:eastAsia="zh-CN"/>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247</w:t>
            </w:r>
          </w:p>
        </w:tc>
        <w:tc>
          <w:tcPr>
            <w:tcW w:w="4111" w:type="dxa"/>
            <w:tcBorders>
              <w:top w:val="single" w:sz="4" w:space="0" w:color="auto"/>
              <w:left w:val="nil"/>
              <w:bottom w:val="single" w:sz="4" w:space="0" w:color="auto"/>
              <w:right w:val="single" w:sz="4" w:space="0" w:color="auto"/>
            </w:tcBorders>
            <w:noWrap/>
            <w:vAlign w:val="center"/>
            <w:hideMark/>
          </w:tcPr>
          <w:p w:rsidR="00E46D63" w:rsidRPr="00914EB2" w:rsidRDefault="00E46D63" w:rsidP="00661800">
            <w:pPr>
              <w:spacing w:line="240" w:lineRule="auto"/>
              <w:rPr>
                <w:sz w:val="20"/>
                <w:szCs w:val="20"/>
              </w:rPr>
            </w:pPr>
            <w:proofErr w:type="gramStart"/>
            <w:r w:rsidRPr="00914EB2">
              <w:rPr>
                <w:rFonts w:cs="Arial"/>
                <w:sz w:val="20"/>
                <w:szCs w:val="20"/>
                <w:lang w:eastAsia="zh-CN"/>
              </w:rPr>
              <w:t xml:space="preserve">Ул. Академика Северина (ЖК «Томилино </w:t>
            </w:r>
            <w:r w:rsidRPr="00914EB2">
              <w:rPr>
                <w:rFonts w:cs="Arial"/>
                <w:sz w:val="20"/>
                <w:szCs w:val="20"/>
                <w:lang w:eastAsia="zh-CN"/>
              </w:rPr>
              <w:lastRenderedPageBreak/>
              <w:t>Парк»</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 xml:space="preserve">п. Мирный, </w:t>
            </w:r>
            <w:r w:rsidRPr="00914EB2">
              <w:rPr>
                <w:sz w:val="20"/>
                <w:szCs w:val="20"/>
              </w:rPr>
              <w:lastRenderedPageBreak/>
              <w:t>ЖК «Томилино Парк»</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lastRenderedPageBreak/>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248</w:t>
            </w:r>
          </w:p>
        </w:tc>
        <w:tc>
          <w:tcPr>
            <w:tcW w:w="4111" w:type="dxa"/>
            <w:tcBorders>
              <w:top w:val="single" w:sz="4" w:space="0" w:color="auto"/>
              <w:left w:val="nil"/>
              <w:bottom w:val="single" w:sz="4" w:space="0" w:color="auto"/>
              <w:right w:val="single" w:sz="4" w:space="0" w:color="auto"/>
            </w:tcBorders>
            <w:noWrap/>
            <w:vAlign w:val="center"/>
            <w:hideMark/>
          </w:tcPr>
          <w:p w:rsidR="00E46D63" w:rsidRPr="00914EB2" w:rsidRDefault="00E46D63" w:rsidP="00661800">
            <w:pPr>
              <w:spacing w:line="240" w:lineRule="auto"/>
              <w:rPr>
                <w:sz w:val="20"/>
                <w:szCs w:val="20"/>
              </w:rPr>
            </w:pPr>
            <w:r w:rsidRPr="00914EB2">
              <w:rPr>
                <w:rFonts w:cs="Arial"/>
                <w:sz w:val="20"/>
                <w:szCs w:val="20"/>
                <w:lang w:eastAsia="zh-CN"/>
              </w:rPr>
              <w:t>ул. Свободы (ЖК «Томилино Парк»)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Мирный, ЖК «Томилино Парк»</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lang w:eastAsia="zh-CN"/>
              </w:rPr>
              <w:t xml:space="preserve">0,70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lang w:eastAsia="zh-CN"/>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249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Горького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11010300000000283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w:t>
            </w:r>
            <w:proofErr w:type="gramStart"/>
            <w:r w:rsidRPr="00914EB2">
              <w:rPr>
                <w:sz w:val="20"/>
                <w:szCs w:val="20"/>
              </w:rPr>
              <w:t>.Э</w:t>
            </w:r>
            <w:proofErr w:type="gramEnd"/>
            <w:r w:rsidRPr="00914EB2">
              <w:rPr>
                <w:sz w:val="20"/>
                <w:szCs w:val="20"/>
              </w:rPr>
              <w:t>нгельса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Октябрьская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Пионерская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Карла Маркса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Советская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110103000000247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Московская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Токаревский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110103000000290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Буденного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п. Чкалово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110103000000239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Фрунзе</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Н175.000282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259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Льва Толстого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1,73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Н175.001188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Театральный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Н175.001023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Интернациональная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Н175.001567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Герцена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Н175.000418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Лунный просек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Н175.001923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Дзержинского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Н175.001387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2-ой Лесной просек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Тургенева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1,42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Н175.000976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Македонская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Н175.000955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Широкая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Н175.001934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269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Менжинского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Н175.002052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Луначарского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Н175.000057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Глеба Успенского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Н175.001883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2-ой Березовый просек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0,72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Волочаевская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Н175.000315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Стальского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Н175.000443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Тихий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Новая (Малаховская)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Н175.001169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Фурманова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Н175.001167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Ухтомского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279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Лесной просек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Н175.001703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Лепсе</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Н175.001654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Западная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Н175.000758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1-й Березовый просек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Кривоколенный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Н175.001941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Белинского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Н175.001292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Южный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Добролюбова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Н175.002008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Северная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Н175.000316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Серафимовича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Н175.002034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289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w:t>
            </w:r>
            <w:proofErr w:type="gramStart"/>
            <w:r w:rsidRPr="00914EB2">
              <w:rPr>
                <w:sz w:val="20"/>
                <w:szCs w:val="20"/>
              </w:rPr>
              <w:t>Мамина-Сибиряка</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Н175.001531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Шаляпина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Н175.001713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3-й пр-д Белинского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Н238.00662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Стасова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Н175.000097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2-й пр-д Белинского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294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1-й пр-д Белинского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Ново-Малаховская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Н175.001110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Чайковского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Н175.001239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Октябрьский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Н175.001888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Щепкина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Н175.001186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299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Н175.002126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Ольховского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Н175.001711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Ленинский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Широкая - ул. Щепкина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Некрасова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1,55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Советская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1,40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Н175.000479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Тургеневский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Н175.000694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Маяковского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Н175.000606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Красноармейская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Н175.000891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Грибоедова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Н175.000538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309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Демьяна Бедного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Н175.002071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Гоголя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Н175.001199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1-й Некрасовский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2-й Некрасовский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3-й Некрасовский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4-й Некрасова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Мичурина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Н175.001983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Совнаркомовская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Н175.000799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Театральная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Н175.001023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Больничная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Н175.001626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319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Мосдачтрестовская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Н175.001533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Чехова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Н175.001280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Свердлова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Н175.000465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Пушкина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Кореневский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Лермонтова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Н175.001748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Константинова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Н175.000756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Почтового тупика до ул. Константинова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Василия Давыдова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Почтовый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Н128.002010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329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2-й Кореневский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1-й Кореневский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Первомайский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Н175.001834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2-я Первомайская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Н175.001833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между 1-й и 2-й </w:t>
            </w:r>
            <w:proofErr w:type="gramStart"/>
            <w:r w:rsidRPr="00914EB2">
              <w:rPr>
                <w:sz w:val="20"/>
                <w:szCs w:val="20"/>
              </w:rPr>
              <w:t>Первомайской</w:t>
            </w:r>
            <w:proofErr w:type="gramEnd"/>
            <w:r w:rsidRPr="00914EB2">
              <w:rPr>
                <w:sz w:val="20"/>
                <w:szCs w:val="20"/>
              </w:rPr>
              <w:t xml:space="preserve"> улицами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Н238.00733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2-я Красная Заря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Н175.000852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пр-т Новый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Н175.000324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Перекопский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Перекопская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Н175.000693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Суворова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Н175.000117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339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Халтурина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Н175.002115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Московская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Н175.001736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Московская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Свободы</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Н175.001513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343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Школьная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Н175.000966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Солнечная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Н175.000409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Воровского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Н175.000054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Мирная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Н175.001466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Кирова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Н175.000952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Писемского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Н175.001545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349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Чапаева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Н175.000216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Куйбышева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Н175.000824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Горького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Н175.001401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Аллея Спорта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Красная Змеевка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Н175.001775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Центральная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Н175.001725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Просечная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Н175.001766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Кировский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Н175.002047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Садово-Теневая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Рельсовая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1,60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Н175.001561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359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Республиканский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Н175.001856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Моновский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Н175.001413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Малаховская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1,49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Н175.000970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от ул. Малаховская вдоль реки Македонки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Пионерская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1-й Малаховский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100.210128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Пионерский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Н175.000971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2-й Малаховский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100.210128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Физкультурная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Н175.002069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Спортивная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Н175.001612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369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ул. Садово-Теневая </w:t>
            </w:r>
            <w:proofErr w:type="gramStart"/>
            <w:r w:rsidRPr="00914EB2">
              <w:rPr>
                <w:sz w:val="20"/>
                <w:szCs w:val="20"/>
              </w:rPr>
              <w:t>-у</w:t>
            </w:r>
            <w:proofErr w:type="gramEnd"/>
            <w:r w:rsidRPr="00914EB2">
              <w:rPr>
                <w:sz w:val="20"/>
                <w:szCs w:val="20"/>
              </w:rPr>
              <w:t>л. Пионерская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Февральская.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Н175.001874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Февральский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Центральная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Шаляпина - 3-й пр-д Белинского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Малаховская - ул. Рельсовая, д. 19</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Малаховская - ул. Рельсовая, д. 21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Федора Шпигеля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Н238.00726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 пр-д ул. Лихачева - пр-д 4-й Некрасова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Лихачева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Н175.001646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379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Луначарского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Восточная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Н175.001346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туп. Южный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Железнодорожный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Н175.001316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Красноармейский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1-я Первомайская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Н175.001576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Первомайская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Безымянный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Н175.002038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Федорова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Н175.001147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Малая Кореневская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Н175.000056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389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Чернышевского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Н175.002136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им. Павла и Сергея Соколовых</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Старые Овражки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Н175.001171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Станционная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Н175.002111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Маяковского.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394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Маяковского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Маяковского - ул. Старые Овражки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Лесопитомник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Н175.001032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w:t>
            </w:r>
            <w:proofErr w:type="gramStart"/>
            <w:r w:rsidRPr="00914EB2">
              <w:rPr>
                <w:sz w:val="20"/>
                <w:szCs w:val="20"/>
              </w:rPr>
              <w:t>Новая</w:t>
            </w:r>
            <w:proofErr w:type="gramEnd"/>
            <w:r w:rsidRPr="00914EB2">
              <w:rPr>
                <w:sz w:val="20"/>
                <w:szCs w:val="20"/>
              </w:rPr>
              <w:t xml:space="preserve"> (Овражки)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Н175.000526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Озерная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Н175.001575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399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МЕТК-Овражки ул. </w:t>
            </w:r>
            <w:proofErr w:type="gramStart"/>
            <w:r w:rsidRPr="00914EB2">
              <w:rPr>
                <w:sz w:val="20"/>
                <w:szCs w:val="20"/>
              </w:rPr>
              <w:t>Новая</w:t>
            </w:r>
            <w:proofErr w:type="gramEnd"/>
            <w:r w:rsidRPr="00914EB2">
              <w:rPr>
                <w:sz w:val="20"/>
                <w:szCs w:val="20"/>
              </w:rPr>
              <w:t xml:space="preserve"> (Овражки)</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ул. </w:t>
            </w:r>
            <w:proofErr w:type="gramStart"/>
            <w:r w:rsidRPr="00914EB2">
              <w:rPr>
                <w:sz w:val="20"/>
                <w:szCs w:val="20"/>
              </w:rPr>
              <w:t>Новая</w:t>
            </w:r>
            <w:proofErr w:type="gramEnd"/>
            <w:r w:rsidRPr="00914EB2">
              <w:rPr>
                <w:sz w:val="20"/>
                <w:szCs w:val="20"/>
              </w:rPr>
              <w:t xml:space="preserve"> - ул. Лесопитомник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Пехорская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Н175.001853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Красковский обрыв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Красковский обрыв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Приречная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Н175.001672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Приреченский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Калинина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Аллея Северная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Республиканская - Аллея Спорта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409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3-й Республиканский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Чкаловский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Н175.001992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Осипенко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Н238.00717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Осипенко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Н175.001385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Островского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Н175.001270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Крупской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Н175.000006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Щорса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Н175.001785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Сосновая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Прудовая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1,83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Н175.000517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Цветочная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Н175.000868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419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Земляничная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Н175.000710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Заречная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1,87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Н175.000975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Поселковая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Н175.001897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Фестивальная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Н175.000683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Березовая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Сиреневая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Н175.000017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Яблоневая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Н175.002143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Клубничная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Н175.000912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Клубная аллея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Вишневая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Н175.001655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429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Н175.001084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Зеленая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Н175.000533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Цветная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Волгоградская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Н175.000553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Красная - ул. Волгоградская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Н175.001710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Поселковая к р. Македониха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пер. Заречный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от ул. Цветная до Быковского шоссе, д. №56</w:t>
            </w:r>
            <w:proofErr w:type="gramStart"/>
            <w:r w:rsidRPr="00914EB2">
              <w:rPr>
                <w:sz w:val="20"/>
                <w:szCs w:val="20"/>
              </w:rPr>
              <w:t xml:space="preserve"> А</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Н238.00676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1-ая Дачная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Н175.001003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439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2-ая Дачная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Н175.000595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2-й Ломоносовский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Н175.001205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Дачный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Н175.000415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Салтыкова-Щедрина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Н175.000750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Электропоселок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444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Ломоносова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Н175.001101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Электрозаводская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Н175.001430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1-й Ломоносовский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Н175.001933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3-й Ломоносовский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Н175.001980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Калинина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100.010701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449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1-я Красная Заря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Н175.000510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проезд ул. Земляничная - </w:t>
            </w:r>
            <w:proofErr w:type="gramStart"/>
            <w:r w:rsidRPr="00914EB2">
              <w:rPr>
                <w:sz w:val="20"/>
                <w:szCs w:val="20"/>
              </w:rPr>
              <w:t>ул</w:t>
            </w:r>
            <w:proofErr w:type="gramEnd"/>
            <w:r w:rsidRPr="00914EB2">
              <w:rPr>
                <w:sz w:val="20"/>
                <w:szCs w:val="20"/>
              </w:rPr>
              <w:t xml:space="preserve"> Гаражная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Бульварный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452</w:t>
            </w:r>
          </w:p>
        </w:tc>
        <w:tc>
          <w:tcPr>
            <w:tcW w:w="4111" w:type="dxa"/>
            <w:noWrap/>
            <w:vAlign w:val="center"/>
            <w:hideMark/>
          </w:tcPr>
          <w:p w:rsidR="00E46D63" w:rsidRPr="00914EB2" w:rsidRDefault="00E46D63" w:rsidP="00661800">
            <w:pPr>
              <w:spacing w:line="240" w:lineRule="auto"/>
              <w:rPr>
                <w:sz w:val="20"/>
                <w:szCs w:val="20"/>
              </w:rPr>
            </w:pPr>
            <w:proofErr w:type="gramStart"/>
            <w:r w:rsidRPr="00914EB2">
              <w:rPr>
                <w:sz w:val="20"/>
                <w:szCs w:val="20"/>
              </w:rPr>
              <w:t>переулок</w:t>
            </w:r>
            <w:proofErr w:type="gramEnd"/>
            <w:r w:rsidRPr="00914EB2">
              <w:rPr>
                <w:sz w:val="20"/>
                <w:szCs w:val="20"/>
              </w:rPr>
              <w:t xml:space="preserve"> примыкающий к улице Щорса между домами №29</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Н238.00727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Набережная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Н175.001601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Поперечная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Н175.001725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Михневскому кладбищу</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Михневский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Экспериментальная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Н175.001945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Республиканская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2,40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Н175.000608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459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Октябрьская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Н175.000232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Гаражная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Н175.000046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Карла Либкнехта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Н175.000539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ул. </w:t>
            </w:r>
            <w:proofErr w:type="gramStart"/>
            <w:r w:rsidRPr="00914EB2">
              <w:rPr>
                <w:sz w:val="20"/>
                <w:szCs w:val="20"/>
              </w:rPr>
              <w:t>Шоссейная</w:t>
            </w:r>
            <w:proofErr w:type="gramEnd"/>
            <w:r w:rsidRPr="00914EB2">
              <w:rPr>
                <w:sz w:val="20"/>
                <w:szCs w:val="20"/>
              </w:rPr>
              <w:t>, д. 40 до д. 15/3 Михневского шоссе (через реку Македонку)</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Н238.00731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ул. Шоссейной до ул. Комсомольской д.1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Н175.001579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Калинина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1,45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Аллея Березовая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ДНТ "Красная Звезда"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Аллея  Главная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ДНТ "Красная Звезда"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ЖСК «Заря»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ЖСК «Заря»</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1,05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469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1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2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3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4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5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Центральная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6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7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8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478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9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479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0 линия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Малаховка, СНТ Горняк, 2</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Полевая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Пехорка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Н175.001750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Братская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Пехорка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Н175.000227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туп. Жуковский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Пехорка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Н175.000227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Колхозная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Пехорка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Н175.000829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Жуковского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д. Пехорка</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Первомайская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Н175.001032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60 лет Победы</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Н175.002111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Дорожная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39-/11848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мкр. Западный</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Н185.001221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489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H174.001031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Калинина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39-/11846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Куйбышева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39-/11845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Московская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Н128.200141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Комсомольская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Н172.000124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Ленинградская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39-/11846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Школьная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Н178.121200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Тургенева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Н174.001186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Пушкина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Н120.001858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Лермонтова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39-/11847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499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Гоголя (уч. 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39-/11864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Красное знамя (уч. 2)</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39-/11849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Кооперативная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Н128.320952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Советская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Старый двор</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1,93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Текстильщиков</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39-/11859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Трудовая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Н127.128002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506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39-/11852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Пролетарская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Н175.000221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Фабричная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509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Южная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Ленина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Ленина (проезд 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между ул. Ленина и стадионом</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0,20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Гаражная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Октябрьский</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0,14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Авиаконструктора Миля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Н238.00705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Кольцова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Гоголя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1,94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110103000000245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Ломоносова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110103000000222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Фонвизина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519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Крылова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Чехова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Державина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Хомякова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Фурманова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110103000000233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Серафимовича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Проезд Серафимовича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Рылеева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Маяковского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Белинского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529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Чернышевского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Шевченко с проездом</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110103000000270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Кантемира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110103000000329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Горбунова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110103000000271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Крылова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Шолохова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11000000000222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Некрасова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110103000000226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Радищева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110103000000294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Горбунова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Брюсова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110103000000259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539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Лермонтова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110103000000232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Горького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Брюсова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Щедрина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0,40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110103000000321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Тургенева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110103000000273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Некрасова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110103000000312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Горького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Н172.00500524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Линькова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Добролюбова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548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Добролюбова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lastRenderedPageBreak/>
              <w:t>549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Островского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Островского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110103000000320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Толстого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0,56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110103000000223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Достоевского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110103000000332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Тургенева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Аксакова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Горького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110103000000292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от ул. Пушкина до ул. Достоевского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Н238.00739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Карамзина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110103000000263</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СНТ «Водник»,</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0,78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Н238.00754 а</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559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Токаревская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110103000000331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Правды</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Гончарова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110103000000322</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Грибоедова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110103000000299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Демьяна Бедного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110103000000295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Гоголя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11010300000д674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Луначарского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Карамзина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Потехина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0,82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110103000000231</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Герцена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0,41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110103000000286</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569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Плеханова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1,22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110103000000280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Жуковского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110103000000237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571</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1 проезд Жуковского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110103000000250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2-й проезд Жуковского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110103000000269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Алмазная</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0,36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110103000000277</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Лескова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0,24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110103000000305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575</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к 448 военной базе</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576</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Гаршина до д.9/1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0,62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Н238.00504</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577</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пр-д от ул. Гаршина к жилым домам № 9А к 9</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0,25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Н238.00685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578</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Никитина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0,91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110103000000235</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МУ</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579</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пр-д от Токаревского кладбища до ул. </w:t>
            </w:r>
            <w:proofErr w:type="gramStart"/>
            <w:r w:rsidRPr="00914EB2">
              <w:rPr>
                <w:sz w:val="20"/>
                <w:szCs w:val="20"/>
              </w:rPr>
              <w:t>Пионерская</w:t>
            </w:r>
            <w:proofErr w:type="gramEnd"/>
            <w:r w:rsidRPr="00914EB2">
              <w:rPr>
                <w:sz w:val="20"/>
                <w:szCs w:val="20"/>
              </w:rPr>
              <w:t xml:space="preserve"> в пос. Чкалово</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0,17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Н185.020160</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580</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 xml:space="preserve"> ул. Гмайнера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1,07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581</w:t>
            </w:r>
          </w:p>
        </w:tc>
        <w:tc>
          <w:tcPr>
            <w:tcW w:w="4111" w:type="dxa"/>
            <w:noWrap/>
            <w:vAlign w:val="center"/>
            <w:hideMark/>
          </w:tcPr>
          <w:p w:rsidR="00E46D63" w:rsidRPr="00914EB2" w:rsidRDefault="00E46D63" w:rsidP="00661800">
            <w:pPr>
              <w:spacing w:line="240" w:lineRule="auto"/>
              <w:rPr>
                <w:sz w:val="20"/>
                <w:szCs w:val="20"/>
              </w:rPr>
            </w:pPr>
            <w:proofErr w:type="gramStart"/>
            <w:r w:rsidRPr="00914EB2">
              <w:rPr>
                <w:sz w:val="20"/>
                <w:szCs w:val="20"/>
              </w:rPr>
              <w:t>ул. Маяковского (от примыкания к ул. Гмайнера до поймы реки Пехорка</w:t>
            </w:r>
            <w:proofErr w:type="gramEnd"/>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0,15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582</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примыкающая к улицам Жуковского, Горького, Никитина</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0,08 </w:t>
            </w:r>
          </w:p>
        </w:tc>
        <w:tc>
          <w:tcPr>
            <w:tcW w:w="1559" w:type="dxa"/>
            <w:noWrap/>
            <w:vAlign w:val="center"/>
            <w:hideMark/>
          </w:tcPr>
          <w:p w:rsidR="00E46D63" w:rsidRPr="00914EB2" w:rsidRDefault="00E46D63" w:rsidP="00661800">
            <w:pPr>
              <w:spacing w:line="240" w:lineRule="auto"/>
              <w:rPr>
                <w:sz w:val="16"/>
                <w:szCs w:val="16"/>
              </w:rPr>
            </w:pP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583</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ул. Пионерская (уч. 1)</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 xml:space="preserve">р.п. Томилино </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1,13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110103000000238</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562" w:type="dxa"/>
            <w:noWrap/>
            <w:vAlign w:val="center"/>
            <w:hideMark/>
          </w:tcPr>
          <w:p w:rsidR="00E46D63" w:rsidRPr="00914EB2" w:rsidRDefault="00E46D63" w:rsidP="00661800">
            <w:pPr>
              <w:spacing w:line="240" w:lineRule="auto"/>
              <w:rPr>
                <w:sz w:val="20"/>
                <w:szCs w:val="20"/>
              </w:rPr>
            </w:pPr>
            <w:r w:rsidRPr="00914EB2">
              <w:rPr>
                <w:sz w:val="20"/>
                <w:szCs w:val="20"/>
              </w:rPr>
              <w:t>584</w:t>
            </w:r>
          </w:p>
        </w:tc>
        <w:tc>
          <w:tcPr>
            <w:tcW w:w="4111" w:type="dxa"/>
            <w:noWrap/>
            <w:vAlign w:val="center"/>
            <w:hideMark/>
          </w:tcPr>
          <w:p w:rsidR="00E46D63" w:rsidRPr="00914EB2" w:rsidRDefault="00E46D63" w:rsidP="00661800">
            <w:pPr>
              <w:spacing w:line="240" w:lineRule="auto"/>
              <w:rPr>
                <w:sz w:val="20"/>
                <w:szCs w:val="20"/>
              </w:rPr>
            </w:pPr>
            <w:r w:rsidRPr="00914EB2">
              <w:rPr>
                <w:sz w:val="20"/>
                <w:szCs w:val="20"/>
              </w:rPr>
              <w:t>удс</w:t>
            </w:r>
          </w:p>
        </w:tc>
        <w:tc>
          <w:tcPr>
            <w:tcW w:w="1559" w:type="dxa"/>
            <w:noWrap/>
            <w:vAlign w:val="center"/>
            <w:hideMark/>
          </w:tcPr>
          <w:p w:rsidR="00E46D63" w:rsidRPr="00914EB2" w:rsidRDefault="00E46D63" w:rsidP="00661800">
            <w:pPr>
              <w:spacing w:line="240" w:lineRule="auto"/>
              <w:rPr>
                <w:sz w:val="20"/>
                <w:szCs w:val="20"/>
              </w:rPr>
            </w:pPr>
            <w:r w:rsidRPr="00914EB2">
              <w:rPr>
                <w:sz w:val="20"/>
                <w:szCs w:val="20"/>
              </w:rPr>
              <w:t>р.п. Томилино, мкр. Экопарк</w:t>
            </w:r>
          </w:p>
        </w:tc>
        <w:tc>
          <w:tcPr>
            <w:tcW w:w="851" w:type="dxa"/>
            <w:noWrap/>
            <w:vAlign w:val="center"/>
            <w:hideMark/>
          </w:tcPr>
          <w:p w:rsidR="00E46D63" w:rsidRPr="00914EB2" w:rsidRDefault="00E46D63" w:rsidP="00661800">
            <w:pPr>
              <w:spacing w:line="240" w:lineRule="auto"/>
              <w:rPr>
                <w:sz w:val="20"/>
                <w:szCs w:val="20"/>
              </w:rPr>
            </w:pPr>
            <w:r w:rsidRPr="00914EB2">
              <w:rPr>
                <w:sz w:val="20"/>
                <w:szCs w:val="20"/>
              </w:rPr>
              <w:t xml:space="preserve">5,39 </w:t>
            </w:r>
          </w:p>
        </w:tc>
        <w:tc>
          <w:tcPr>
            <w:tcW w:w="1559" w:type="dxa"/>
            <w:noWrap/>
            <w:vAlign w:val="center"/>
            <w:hideMark/>
          </w:tcPr>
          <w:p w:rsidR="00E46D63" w:rsidRPr="00914EB2" w:rsidRDefault="00E46D63" w:rsidP="00661800">
            <w:pPr>
              <w:spacing w:line="240" w:lineRule="auto"/>
              <w:rPr>
                <w:sz w:val="16"/>
                <w:szCs w:val="16"/>
              </w:rPr>
            </w:pPr>
            <w:r w:rsidRPr="00914EB2">
              <w:rPr>
                <w:sz w:val="16"/>
                <w:szCs w:val="16"/>
              </w:rPr>
              <w:t>11085100000003949</w:t>
            </w:r>
          </w:p>
        </w:tc>
        <w:tc>
          <w:tcPr>
            <w:tcW w:w="992" w:type="dxa"/>
            <w:noWrap/>
            <w:vAlign w:val="center"/>
            <w:hideMark/>
          </w:tcPr>
          <w:p w:rsidR="00E46D63" w:rsidRPr="00914EB2" w:rsidRDefault="00E46D63" w:rsidP="00661800">
            <w:pPr>
              <w:spacing w:line="240" w:lineRule="auto"/>
              <w:rPr>
                <w:sz w:val="20"/>
                <w:szCs w:val="20"/>
              </w:rPr>
            </w:pPr>
            <w:r w:rsidRPr="00914EB2">
              <w:rPr>
                <w:sz w:val="20"/>
                <w:szCs w:val="20"/>
              </w:rPr>
              <w:t>УДМЗ</w:t>
            </w:r>
          </w:p>
        </w:tc>
      </w:tr>
      <w:tr w:rsidR="00B339E6" w:rsidRPr="00914EB2" w:rsidTr="005E4F11">
        <w:trPr>
          <w:trHeight w:val="227"/>
        </w:trPr>
        <w:tc>
          <w:tcPr>
            <w:tcW w:w="6232" w:type="dxa"/>
            <w:gridSpan w:val="3"/>
            <w:noWrap/>
            <w:vAlign w:val="center"/>
          </w:tcPr>
          <w:p w:rsidR="00E46D63" w:rsidRPr="00914EB2" w:rsidRDefault="00E46D63" w:rsidP="00661800">
            <w:pPr>
              <w:spacing w:line="240" w:lineRule="auto"/>
              <w:rPr>
                <w:sz w:val="20"/>
                <w:szCs w:val="20"/>
              </w:rPr>
            </w:pPr>
            <w:r w:rsidRPr="00914EB2">
              <w:rPr>
                <w:rFonts w:eastAsiaTheme="minorHAnsi" w:cstheme="minorBidi"/>
                <w:b/>
                <w:bCs/>
                <w:sz w:val="20"/>
                <w:szCs w:val="20"/>
                <w:lang w:eastAsia="en-US"/>
              </w:rPr>
              <w:t>Общая протяженность улично-дорожной сети местного значения, в том числе:</w:t>
            </w:r>
          </w:p>
        </w:tc>
        <w:tc>
          <w:tcPr>
            <w:tcW w:w="851" w:type="dxa"/>
            <w:noWrap/>
            <w:vAlign w:val="center"/>
          </w:tcPr>
          <w:p w:rsidR="00E46D63" w:rsidRPr="00914EB2" w:rsidRDefault="00E46D63" w:rsidP="00661800">
            <w:pPr>
              <w:spacing w:line="240" w:lineRule="auto"/>
              <w:rPr>
                <w:b/>
                <w:bCs/>
                <w:sz w:val="20"/>
                <w:szCs w:val="20"/>
              </w:rPr>
            </w:pPr>
            <w:r w:rsidRPr="00914EB2">
              <w:rPr>
                <w:b/>
                <w:bCs/>
                <w:sz w:val="20"/>
                <w:szCs w:val="20"/>
              </w:rPr>
              <w:t>305,44</w:t>
            </w:r>
          </w:p>
        </w:tc>
        <w:tc>
          <w:tcPr>
            <w:tcW w:w="1559" w:type="dxa"/>
            <w:noWrap/>
            <w:vAlign w:val="center"/>
          </w:tcPr>
          <w:p w:rsidR="00E46D63" w:rsidRPr="00914EB2" w:rsidRDefault="00E46D63" w:rsidP="00661800">
            <w:pPr>
              <w:spacing w:line="240" w:lineRule="auto"/>
              <w:rPr>
                <w:sz w:val="16"/>
                <w:szCs w:val="16"/>
              </w:rPr>
            </w:pPr>
          </w:p>
        </w:tc>
        <w:tc>
          <w:tcPr>
            <w:tcW w:w="992" w:type="dxa"/>
            <w:noWrap/>
            <w:vAlign w:val="center"/>
          </w:tcPr>
          <w:p w:rsidR="00E46D63" w:rsidRPr="00914EB2" w:rsidRDefault="00E46D63" w:rsidP="00661800">
            <w:pPr>
              <w:spacing w:line="240" w:lineRule="auto"/>
              <w:rPr>
                <w:sz w:val="20"/>
                <w:szCs w:val="20"/>
              </w:rPr>
            </w:pPr>
          </w:p>
        </w:tc>
      </w:tr>
      <w:tr w:rsidR="00B339E6" w:rsidRPr="00914EB2" w:rsidTr="005E4F11">
        <w:trPr>
          <w:trHeight w:val="227"/>
        </w:trPr>
        <w:tc>
          <w:tcPr>
            <w:tcW w:w="6232" w:type="dxa"/>
            <w:gridSpan w:val="3"/>
            <w:noWrap/>
            <w:vAlign w:val="center"/>
          </w:tcPr>
          <w:p w:rsidR="00E46D63" w:rsidRPr="00914EB2" w:rsidRDefault="00E46D63" w:rsidP="00661800">
            <w:pPr>
              <w:spacing w:line="240" w:lineRule="auto"/>
              <w:rPr>
                <w:b/>
                <w:bCs/>
                <w:sz w:val="20"/>
                <w:szCs w:val="20"/>
              </w:rPr>
            </w:pPr>
            <w:r w:rsidRPr="00914EB2">
              <w:rPr>
                <w:rFonts w:eastAsiaTheme="minorHAnsi" w:cstheme="minorBidi"/>
                <w:b/>
                <w:bCs/>
                <w:sz w:val="20"/>
                <w:szCs w:val="20"/>
                <w:lang w:eastAsia="en-US"/>
              </w:rPr>
              <w:t>магистральная</w:t>
            </w:r>
          </w:p>
        </w:tc>
        <w:tc>
          <w:tcPr>
            <w:tcW w:w="851" w:type="dxa"/>
            <w:noWrap/>
            <w:vAlign w:val="center"/>
          </w:tcPr>
          <w:p w:rsidR="00E46D63" w:rsidRPr="00914EB2" w:rsidRDefault="00E46D63" w:rsidP="00661800">
            <w:pPr>
              <w:spacing w:line="240" w:lineRule="auto"/>
              <w:rPr>
                <w:b/>
                <w:bCs/>
                <w:sz w:val="20"/>
                <w:szCs w:val="20"/>
              </w:rPr>
            </w:pPr>
            <w:r w:rsidRPr="00914EB2">
              <w:rPr>
                <w:b/>
                <w:bCs/>
                <w:sz w:val="20"/>
                <w:szCs w:val="20"/>
              </w:rPr>
              <w:t>31,84</w:t>
            </w:r>
          </w:p>
        </w:tc>
        <w:tc>
          <w:tcPr>
            <w:tcW w:w="1559" w:type="dxa"/>
            <w:noWrap/>
            <w:vAlign w:val="center"/>
          </w:tcPr>
          <w:p w:rsidR="00E46D63" w:rsidRPr="00914EB2" w:rsidRDefault="00E46D63" w:rsidP="00661800">
            <w:pPr>
              <w:spacing w:line="240" w:lineRule="auto"/>
              <w:rPr>
                <w:b/>
                <w:bCs/>
                <w:sz w:val="16"/>
                <w:szCs w:val="16"/>
              </w:rPr>
            </w:pPr>
          </w:p>
        </w:tc>
        <w:tc>
          <w:tcPr>
            <w:tcW w:w="992" w:type="dxa"/>
            <w:noWrap/>
            <w:vAlign w:val="center"/>
          </w:tcPr>
          <w:p w:rsidR="00E46D63" w:rsidRPr="00914EB2" w:rsidRDefault="00E46D63" w:rsidP="00661800">
            <w:pPr>
              <w:spacing w:line="240" w:lineRule="auto"/>
              <w:rPr>
                <w:b/>
                <w:bCs/>
                <w:sz w:val="20"/>
                <w:szCs w:val="20"/>
              </w:rPr>
            </w:pPr>
          </w:p>
        </w:tc>
      </w:tr>
    </w:tbl>
    <w:p w:rsidR="00E46D63" w:rsidRPr="00914EB2" w:rsidRDefault="00E46D63" w:rsidP="00E46D63">
      <w:pPr>
        <w:autoSpaceDE w:val="0"/>
        <w:autoSpaceDN w:val="0"/>
        <w:adjustRightInd w:val="0"/>
        <w:spacing w:line="240" w:lineRule="auto"/>
        <w:jc w:val="both"/>
        <w:rPr>
          <w:sz w:val="20"/>
          <w:szCs w:val="20"/>
        </w:rPr>
      </w:pPr>
      <w:r w:rsidRPr="00914EB2">
        <w:rPr>
          <w:sz w:val="20"/>
          <w:szCs w:val="20"/>
        </w:rPr>
        <w:t>Примечание: *в соответствии с данными Системы контроля и планирования в области дорожной инфраструктуры (</w:t>
      </w:r>
      <w:hyperlink r:id="rId14" w:history="1">
        <w:r w:rsidRPr="00914EB2">
          <w:rPr>
            <w:rStyle w:val="af8"/>
            <w:color w:val="auto"/>
            <w:sz w:val="20"/>
            <w:szCs w:val="20"/>
          </w:rPr>
          <w:t>https://skpdi.mosreg.ru</w:t>
        </w:r>
      </w:hyperlink>
      <w:r w:rsidRPr="00914EB2">
        <w:rPr>
          <w:sz w:val="20"/>
          <w:szCs w:val="20"/>
        </w:rPr>
        <w:t>); **Классификация улично-дорожной сети принята в соответствии с п.4.4. табл. 4.1, с п. 11, табл. 11.1а, 11.2а, 11.3 СП 42.13330.2016. Свод правил. Градостроительство. Планировка и застройка городских и сельских поселений. Актуализированная редакция СНиП 2.07.01-89*: магистральная сеть: МУ - улицы общегородского, районного значения, О</w:t>
      </w:r>
      <w:proofErr w:type="gramStart"/>
      <w:r w:rsidRPr="00914EB2">
        <w:rPr>
          <w:sz w:val="20"/>
          <w:szCs w:val="20"/>
        </w:rPr>
        <w:t>У-</w:t>
      </w:r>
      <w:proofErr w:type="gramEnd"/>
      <w:r w:rsidRPr="00914EB2">
        <w:rPr>
          <w:sz w:val="20"/>
          <w:szCs w:val="20"/>
        </w:rPr>
        <w:t xml:space="preserve"> основные улицы. УДМЗ - улицы и дороги местного значения, местные улицы.</w:t>
      </w:r>
    </w:p>
    <w:p w:rsidR="008C1408" w:rsidRDefault="008C1408" w:rsidP="00E46D63">
      <w:pPr>
        <w:spacing w:line="240" w:lineRule="auto"/>
        <w:ind w:firstLine="709"/>
        <w:jc w:val="both"/>
        <w:rPr>
          <w:rFonts w:eastAsia="Calibri"/>
        </w:rPr>
      </w:pPr>
      <w:bookmarkStart w:id="66" w:name="_Hlk99014966"/>
    </w:p>
    <w:p w:rsidR="00E46D63" w:rsidRPr="00914EB2" w:rsidRDefault="00E46D63" w:rsidP="00E46D63">
      <w:pPr>
        <w:spacing w:line="240" w:lineRule="auto"/>
        <w:ind w:firstLine="709"/>
        <w:jc w:val="both"/>
        <w:rPr>
          <w:rFonts w:eastAsia="Calibri"/>
        </w:rPr>
      </w:pPr>
      <w:r w:rsidRPr="00914EB2">
        <w:rPr>
          <w:rFonts w:eastAsia="Calibri"/>
        </w:rPr>
        <w:lastRenderedPageBreak/>
        <w:t>Анализ существующей сети автомобильных дорог общего показал:</w:t>
      </w:r>
    </w:p>
    <w:p w:rsidR="00E46D63" w:rsidRPr="00914EB2" w:rsidRDefault="00E46D63" w:rsidP="00E46D63">
      <w:pPr>
        <w:tabs>
          <w:tab w:val="left" w:pos="708"/>
        </w:tabs>
        <w:spacing w:line="240" w:lineRule="auto"/>
        <w:ind w:firstLine="709"/>
        <w:jc w:val="both"/>
      </w:pPr>
      <w:r w:rsidRPr="00914EB2">
        <w:t>В целом состояние дорожной сети следует признать удовлетворительным. Покрытие на большинстве дорог находится в хорошем состоянии. Значительная часть дорог работает в свободном и экономически целесообразном режиме, обладает резервом пропускной способности. Перегруженные участки автомобильных дорог наблюдаются в населенных пунктах и на подходах к ним, а также на части основного транспортного каркаса, по которым проходит транзитный транспорт. Устранение опасных участков, плановая реконструкция дорог с учетом перспективной интенсивности движения транспорта позволит обеспечить высокий уровень удобства и безопасность движения.</w:t>
      </w:r>
    </w:p>
    <w:p w:rsidR="00E46D63" w:rsidRPr="00914EB2" w:rsidRDefault="00E46D63" w:rsidP="00E46D63">
      <w:pPr>
        <w:tabs>
          <w:tab w:val="left" w:pos="708"/>
        </w:tabs>
        <w:spacing w:line="240" w:lineRule="auto"/>
        <w:ind w:firstLine="709"/>
        <w:jc w:val="both"/>
      </w:pPr>
      <w:r w:rsidRPr="00914EB2">
        <w:t>Диспропорция роста перевозок к объ</w:t>
      </w:r>
      <w:r w:rsidR="00661800" w:rsidRPr="00914EB2">
        <w:t>е</w:t>
      </w:r>
      <w:r w:rsidRPr="00914EB2">
        <w:t>мам финансирования дорожного хозяйства привели к ухудшению состояния автомобильных дорог и, как следствие, к ухудшению дорожных условий.</w:t>
      </w:r>
    </w:p>
    <w:p w:rsidR="00E46D63" w:rsidRPr="00914EB2" w:rsidRDefault="00E46D63" w:rsidP="00E46D63">
      <w:pPr>
        <w:tabs>
          <w:tab w:val="left" w:pos="708"/>
        </w:tabs>
        <w:spacing w:line="240" w:lineRule="auto"/>
        <w:ind w:firstLine="709"/>
        <w:jc w:val="both"/>
      </w:pPr>
      <w:r w:rsidRPr="00914EB2">
        <w:t>Несовершенство дорожной сети, а также отставание е</w:t>
      </w:r>
      <w:r w:rsidR="00661800" w:rsidRPr="00914EB2">
        <w:t>е</w:t>
      </w:r>
      <w:r w:rsidRPr="00914EB2">
        <w:t xml:space="preserve"> развития от темпов автомобилизации, сдерживает социально-экономический рост во всех отраслях экономики, ухудшает культурно-бытовые связи, уменьшает мобильность передвижения трудовых ресурсов.</w:t>
      </w:r>
    </w:p>
    <w:p w:rsidR="00E46D63" w:rsidRPr="00914EB2" w:rsidRDefault="00E46D63" w:rsidP="00E46D63">
      <w:pPr>
        <w:suppressAutoHyphens/>
        <w:spacing w:line="240" w:lineRule="auto"/>
        <w:ind w:firstLine="709"/>
        <w:jc w:val="both"/>
      </w:pPr>
      <w:r w:rsidRPr="00914EB2">
        <w:t>На протяжении последних лет наблюдается тенденция к увеличению числа автомобилей на территории Московской области. Основной прирост этого показателя осуществляется за сч</w:t>
      </w:r>
      <w:r w:rsidR="00661800" w:rsidRPr="00914EB2">
        <w:t>е</w:t>
      </w:r>
      <w:r w:rsidRPr="00914EB2">
        <w:t>т увеличения числа легковых автомобилей, находящихся в собственности граждан (в среднем по 1,1% в год, данные Росстата), что требует планирования дополнительных мероприятий по строительству и реконструкции улично-дорожной сети.</w:t>
      </w:r>
    </w:p>
    <w:bookmarkEnd w:id="66"/>
    <w:p w:rsidR="00E46D63" w:rsidRPr="00914EB2" w:rsidRDefault="00E46D63" w:rsidP="00E46D63">
      <w:pPr>
        <w:spacing w:line="240" w:lineRule="auto"/>
        <w:ind w:firstLine="709"/>
        <w:jc w:val="both"/>
        <w:outlineLvl w:val="2"/>
        <w:rPr>
          <w:rFonts w:eastAsia="Calibri"/>
          <w:b/>
          <w:i/>
        </w:rPr>
      </w:pPr>
      <w:r w:rsidRPr="00914EB2">
        <w:rPr>
          <w:b/>
          <w:i/>
        </w:rPr>
        <w:t>Проектные предложения</w:t>
      </w:r>
      <w:r w:rsidRPr="00914EB2">
        <w:rPr>
          <w:rFonts w:eastAsia="Calibri"/>
          <w:b/>
          <w:i/>
        </w:rPr>
        <w:t xml:space="preserve"> </w:t>
      </w:r>
    </w:p>
    <w:p w:rsidR="00E46D63" w:rsidRPr="00914EB2" w:rsidRDefault="00E46D63" w:rsidP="00E46D63">
      <w:pPr>
        <w:suppressAutoHyphens/>
        <w:spacing w:line="240" w:lineRule="auto"/>
        <w:ind w:firstLine="709"/>
        <w:jc w:val="both"/>
      </w:pPr>
      <w:r w:rsidRPr="00914EB2">
        <w:t>Развитие сети улиц и дорог местного значения определя</w:t>
      </w:r>
      <w:r w:rsidR="00EE1F8A" w:rsidRPr="00914EB2">
        <w:t>ю</w:t>
      </w:r>
      <w:r w:rsidRPr="00914EB2">
        <w:t>т - величина городского округа, размеры освоенной территории, размещение главных центров тяготения – крупных промрайонов, мест массового отдыха, объектов и сооружений транспортной инфраструктуры.</w:t>
      </w:r>
    </w:p>
    <w:p w:rsidR="00E46D63" w:rsidRPr="00914EB2" w:rsidRDefault="00E46D63" w:rsidP="00E46D63">
      <w:pPr>
        <w:shd w:val="clear" w:color="auto" w:fill="FFFFFF"/>
        <w:suppressAutoHyphens/>
        <w:spacing w:line="240" w:lineRule="auto"/>
        <w:ind w:firstLine="709"/>
        <w:contextualSpacing/>
        <w:jc w:val="both"/>
      </w:pPr>
      <w:r w:rsidRPr="00914EB2">
        <w:t>Предложения по развитию автомобильных дорог местного значения городского округа направлены на организацию единой системы магистральных улиц и дорог, способной обеспечить над</w:t>
      </w:r>
      <w:r w:rsidR="00661800" w:rsidRPr="00914EB2">
        <w:t>е</w:t>
      </w:r>
      <w:r w:rsidRPr="00914EB2">
        <w:t>жность транспортных связей внутри городского округа и выход на сеть внешних автомобильных дорог.</w:t>
      </w:r>
    </w:p>
    <w:p w:rsidR="00E46D63" w:rsidRPr="00914EB2" w:rsidRDefault="00E46D63" w:rsidP="00E46D63">
      <w:pPr>
        <w:suppressAutoHyphens/>
        <w:spacing w:line="240" w:lineRule="auto"/>
        <w:ind w:firstLine="709"/>
        <w:jc w:val="both"/>
      </w:pPr>
      <w:r w:rsidRPr="00914EB2">
        <w:t>Технические решения при строительстве и реконструкции улично-дорожной сети должны обеспечивать:</w:t>
      </w:r>
    </w:p>
    <w:p w:rsidR="00E46D63" w:rsidRPr="00914EB2" w:rsidRDefault="00E46D63" w:rsidP="00E46D63">
      <w:pPr>
        <w:pStyle w:val="afffffffffff2"/>
        <w:numPr>
          <w:ilvl w:val="0"/>
          <w:numId w:val="117"/>
        </w:numPr>
        <w:suppressAutoHyphens/>
        <w:spacing w:after="0" w:line="240" w:lineRule="auto"/>
        <w:ind w:left="709" w:hanging="340"/>
      </w:pPr>
      <w:r w:rsidRPr="00914EB2">
        <w:t xml:space="preserve">нормативную скорость, </w:t>
      </w:r>
      <w:hyperlink r:id="rId15" w:tooltip="Пропускная способность" w:history="1">
        <w:r w:rsidRPr="00914EB2">
          <w:t>пропускную способность</w:t>
        </w:r>
      </w:hyperlink>
      <w:r w:rsidRPr="00914EB2">
        <w:t xml:space="preserve"> и безопасность движения ожидаемых потоков транспортных средств и пешеходов;</w:t>
      </w:r>
    </w:p>
    <w:p w:rsidR="00E46D63" w:rsidRPr="00914EB2" w:rsidRDefault="00E46D63" w:rsidP="00E46D63">
      <w:pPr>
        <w:pStyle w:val="afffffffffff2"/>
        <w:numPr>
          <w:ilvl w:val="0"/>
          <w:numId w:val="117"/>
        </w:numPr>
        <w:suppressAutoHyphens/>
        <w:spacing w:after="0" w:line="240" w:lineRule="auto"/>
        <w:ind w:left="709" w:hanging="340"/>
      </w:pPr>
      <w:r w:rsidRPr="00914EB2">
        <w:t>экономичность эксплуатации транспорта и снижение уровня его отрицательного воздействия на окружающую среду;</w:t>
      </w:r>
    </w:p>
    <w:p w:rsidR="00E46D63" w:rsidRPr="00914EB2" w:rsidRDefault="00E46D63" w:rsidP="00E46D63">
      <w:pPr>
        <w:pStyle w:val="afffffffffff2"/>
        <w:numPr>
          <w:ilvl w:val="0"/>
          <w:numId w:val="117"/>
        </w:numPr>
        <w:suppressAutoHyphens/>
        <w:spacing w:after="0" w:line="240" w:lineRule="auto"/>
        <w:ind w:left="709" w:hanging="340"/>
      </w:pPr>
      <w:r w:rsidRPr="00914EB2">
        <w:t>защиту прилегающей застройки от транспортного шума и загазованности;</w:t>
      </w:r>
    </w:p>
    <w:p w:rsidR="00E46D63" w:rsidRPr="00170D75" w:rsidRDefault="00E46D63" w:rsidP="00E46D63">
      <w:pPr>
        <w:pStyle w:val="afffffffffff2"/>
        <w:numPr>
          <w:ilvl w:val="0"/>
          <w:numId w:val="117"/>
        </w:numPr>
        <w:suppressAutoHyphens/>
        <w:spacing w:after="0" w:line="240" w:lineRule="auto"/>
        <w:ind w:left="709" w:hanging="340"/>
      </w:pPr>
      <w:r w:rsidRPr="00170D75">
        <w:t xml:space="preserve">комплексность решений </w:t>
      </w:r>
      <w:hyperlink r:id="rId16" w:tooltip="Вертикальная Планировка" w:history="1">
        <w:r w:rsidRPr="00170D75">
          <w:t>вертикальной планировки</w:t>
        </w:r>
      </w:hyperlink>
      <w:r w:rsidRPr="00170D75">
        <w:t>, систем водоотвода и природоохранных мероприятий.</w:t>
      </w:r>
    </w:p>
    <w:p w:rsidR="00E46D63" w:rsidRPr="00170D75" w:rsidRDefault="00E46D63" w:rsidP="00E46D63">
      <w:pPr>
        <w:pStyle w:val="afffffffffff2"/>
        <w:suppressAutoHyphens/>
        <w:spacing w:after="0"/>
      </w:pPr>
      <w:bookmarkStart w:id="67" w:name="_Hlk148602003"/>
      <w:r w:rsidRPr="00170D75">
        <w:t xml:space="preserve">Протяженность автомобильных дорог общего пользования местного значения составит – </w:t>
      </w:r>
      <w:r w:rsidRPr="00170D75">
        <w:rPr>
          <w:b/>
          <w:bCs/>
        </w:rPr>
        <w:t xml:space="preserve">8,16 </w:t>
      </w:r>
      <w:r w:rsidRPr="00170D75">
        <w:t xml:space="preserve">км, в том числе планируемые </w:t>
      </w:r>
      <w:proofErr w:type="gramStart"/>
      <w:r w:rsidRPr="00170D75">
        <w:t>к</w:t>
      </w:r>
      <w:proofErr w:type="gramEnd"/>
      <w:r w:rsidRPr="00170D75">
        <w:t xml:space="preserve">: </w:t>
      </w:r>
    </w:p>
    <w:p w:rsidR="00E46D63" w:rsidRPr="00170D75" w:rsidRDefault="00E46D63" w:rsidP="00E46D63">
      <w:pPr>
        <w:pStyle w:val="afffffffffff2"/>
        <w:suppressAutoHyphens/>
        <w:spacing w:after="0"/>
      </w:pPr>
      <w:r w:rsidRPr="00170D75">
        <w:t>- строительству – 0,0 км;</w:t>
      </w:r>
    </w:p>
    <w:p w:rsidR="00E46D63" w:rsidRPr="00170D75" w:rsidRDefault="00E46D63" w:rsidP="00E46D63">
      <w:pPr>
        <w:pStyle w:val="afffffffffff2"/>
        <w:suppressAutoHyphens/>
      </w:pPr>
      <w:r w:rsidRPr="00170D75">
        <w:t>- реконструкции – 0,0 км.</w:t>
      </w:r>
    </w:p>
    <w:bookmarkEnd w:id="67"/>
    <w:p w:rsidR="00170D75" w:rsidRPr="00170D75" w:rsidRDefault="00170D75" w:rsidP="00170D75">
      <w:pPr>
        <w:pStyle w:val="afffffffffff2"/>
        <w:suppressAutoHyphens/>
        <w:spacing w:after="0"/>
      </w:pPr>
      <w:r w:rsidRPr="00170D75">
        <w:t xml:space="preserve">Протяженность автомобильных дорог общего пользования местного значения, обслуживающих территорию населенных пунктов (улично-дорожная сеть) </w:t>
      </w:r>
      <w:r w:rsidRPr="00170D75">
        <w:br/>
        <w:t xml:space="preserve">составит – </w:t>
      </w:r>
      <w:r w:rsidRPr="00170D75">
        <w:rPr>
          <w:b/>
          <w:bCs/>
        </w:rPr>
        <w:t>318,7</w:t>
      </w:r>
      <w:r w:rsidRPr="00170D75">
        <w:t xml:space="preserve"> км (305,44+14,1–0,84), </w:t>
      </w:r>
      <w:proofErr w:type="gramStart"/>
      <w:r w:rsidRPr="00170D75">
        <w:t>магистральной</w:t>
      </w:r>
      <w:proofErr w:type="gramEnd"/>
      <w:r w:rsidRPr="00170D75">
        <w:t xml:space="preserve"> – 36,06 км (31,84+4,57–0,35), в том числе планируемые к: </w:t>
      </w:r>
    </w:p>
    <w:p w:rsidR="00170D75" w:rsidRPr="00170D75" w:rsidRDefault="00170D75" w:rsidP="00170D75">
      <w:pPr>
        <w:pStyle w:val="afffffffffff2"/>
        <w:suppressAutoHyphens/>
        <w:spacing w:after="0"/>
        <w:ind w:firstLine="142"/>
      </w:pPr>
      <w:r w:rsidRPr="00170D75">
        <w:t>- строительству – 14,1 км (0,78</w:t>
      </w:r>
      <w:r w:rsidRPr="00170D75">
        <w:rPr>
          <w:vertAlign w:val="superscript"/>
        </w:rPr>
        <w:t>4+</w:t>
      </w:r>
      <w:r w:rsidRPr="00170D75">
        <w:t>13,32</w:t>
      </w:r>
      <w:r w:rsidRPr="00170D75">
        <w:rPr>
          <w:vertAlign w:val="superscript"/>
        </w:rPr>
        <w:t>5</w:t>
      </w:r>
      <w:r w:rsidRPr="00170D75">
        <w:t xml:space="preserve">), в том числе </w:t>
      </w:r>
      <w:proofErr w:type="gramStart"/>
      <w:r w:rsidRPr="00170D75">
        <w:t>магистральная</w:t>
      </w:r>
      <w:proofErr w:type="gramEnd"/>
      <w:r w:rsidRPr="00170D75">
        <w:t xml:space="preserve"> – 4,57 км (0,78</w:t>
      </w:r>
      <w:r w:rsidRPr="00170D75">
        <w:rPr>
          <w:vertAlign w:val="superscript"/>
        </w:rPr>
        <w:t>4</w:t>
      </w:r>
      <w:r w:rsidRPr="00170D75">
        <w:t>+3,79</w:t>
      </w:r>
      <w:r w:rsidRPr="00170D75">
        <w:rPr>
          <w:vertAlign w:val="superscript"/>
        </w:rPr>
        <w:t>5</w:t>
      </w:r>
      <w:r w:rsidRPr="00170D75">
        <w:t>);</w:t>
      </w:r>
    </w:p>
    <w:p w:rsidR="00914EB2" w:rsidRPr="00914EB2" w:rsidRDefault="00914EB2" w:rsidP="00914EB2">
      <w:pPr>
        <w:pStyle w:val="afffffffffff2"/>
        <w:suppressAutoHyphens/>
        <w:spacing w:after="0"/>
        <w:ind w:firstLine="142"/>
      </w:pPr>
      <w:r w:rsidRPr="00914EB2">
        <w:lastRenderedPageBreak/>
        <w:t>- ликвидации – 0,84 км (0,5</w:t>
      </w:r>
      <w:r w:rsidRPr="00914EB2">
        <w:rPr>
          <w:rStyle w:val="aff3"/>
        </w:rPr>
        <w:footnoteReference w:id="5"/>
      </w:r>
      <w:r w:rsidRPr="00914EB2">
        <w:t>+0,34</w:t>
      </w:r>
      <w:r w:rsidRPr="00914EB2">
        <w:rPr>
          <w:rStyle w:val="aff3"/>
        </w:rPr>
        <w:footnoteReference w:id="6"/>
      </w:r>
      <w:r w:rsidRPr="00914EB2">
        <w:t xml:space="preserve">), в том числе </w:t>
      </w:r>
      <w:proofErr w:type="gramStart"/>
      <w:r w:rsidRPr="00914EB2">
        <w:t>магистральная</w:t>
      </w:r>
      <w:proofErr w:type="gramEnd"/>
      <w:r w:rsidRPr="00914EB2">
        <w:t xml:space="preserve"> – 0,35 км (0,35</w:t>
      </w:r>
      <w:r w:rsidRPr="00914EB2">
        <w:rPr>
          <w:vertAlign w:val="superscript"/>
        </w:rPr>
        <w:t>4</w:t>
      </w:r>
      <w:r w:rsidRPr="00914EB2">
        <w:t>+0,0</w:t>
      </w:r>
      <w:r w:rsidRPr="00914EB2">
        <w:rPr>
          <w:vertAlign w:val="superscript"/>
        </w:rPr>
        <w:t>5</w:t>
      </w:r>
      <w:r w:rsidRPr="00914EB2">
        <w:t>);</w:t>
      </w:r>
    </w:p>
    <w:p w:rsidR="00914EB2" w:rsidRPr="00914EB2" w:rsidRDefault="00914EB2" w:rsidP="00914EB2">
      <w:pPr>
        <w:pStyle w:val="afffffffffff2"/>
        <w:suppressAutoHyphens/>
        <w:ind w:firstLine="142"/>
      </w:pPr>
      <w:r w:rsidRPr="00914EB2">
        <w:t>- реконструкции – 17,14 км (0,55</w:t>
      </w:r>
      <w:r w:rsidRPr="00914EB2">
        <w:rPr>
          <w:vertAlign w:val="superscript"/>
        </w:rPr>
        <w:t>4</w:t>
      </w:r>
      <w:r w:rsidRPr="00914EB2">
        <w:t>+16,59</w:t>
      </w:r>
      <w:r w:rsidRPr="00914EB2">
        <w:rPr>
          <w:vertAlign w:val="superscript"/>
        </w:rPr>
        <w:t>5</w:t>
      </w:r>
      <w:r w:rsidRPr="00914EB2">
        <w:t xml:space="preserve">), в том числе </w:t>
      </w:r>
      <w:proofErr w:type="gramStart"/>
      <w:r w:rsidRPr="00914EB2">
        <w:t>магистральная</w:t>
      </w:r>
      <w:proofErr w:type="gramEnd"/>
      <w:r w:rsidRPr="00914EB2">
        <w:t xml:space="preserve"> – 12,15 км (0,55</w:t>
      </w:r>
      <w:r w:rsidRPr="00914EB2">
        <w:rPr>
          <w:vertAlign w:val="superscript"/>
        </w:rPr>
        <w:t>4</w:t>
      </w:r>
      <w:r w:rsidRPr="00914EB2">
        <w:t>+11,6</w:t>
      </w:r>
      <w:r w:rsidRPr="00914EB2">
        <w:rPr>
          <w:vertAlign w:val="superscript"/>
        </w:rPr>
        <w:t>5</w:t>
      </w:r>
      <w:r w:rsidRPr="00914EB2">
        <w:t>).</w:t>
      </w:r>
    </w:p>
    <w:p w:rsidR="00E46D63" w:rsidRPr="00914EB2" w:rsidRDefault="00E46D63" w:rsidP="00E46D63">
      <w:pPr>
        <w:pStyle w:val="afffffffffff2"/>
        <w:suppressAutoHyphens/>
        <w:spacing w:before="120" w:after="0"/>
      </w:pPr>
      <w:r w:rsidRPr="00914EB2">
        <w:t xml:space="preserve">Мероприятия по строительству, реконструкции и переустройству объектов транспортной инфраструктуры местного значения, предусмотренные в планировочных решениях проектов планировки линейных объектов федерального, регионального значения, утвержденные Федеральным дорожным агентством и Правительством Московской области, приведены в таблице </w:t>
      </w:r>
      <w:r w:rsidR="002F3399" w:rsidRPr="00914EB2">
        <w:t>2</w:t>
      </w:r>
      <w:r w:rsidRPr="00914EB2">
        <w:t>.1.1.2.</w:t>
      </w:r>
    </w:p>
    <w:p w:rsidR="00E46D63" w:rsidRPr="00914EB2" w:rsidRDefault="00E46D63" w:rsidP="00E46D63">
      <w:pPr>
        <w:pStyle w:val="afffffffffff2"/>
        <w:suppressAutoHyphens/>
        <w:spacing w:after="0"/>
      </w:pPr>
      <w:r w:rsidRPr="00914EB2">
        <w:t xml:space="preserve">Перечень автомобильных дорог и улично-дорожной сети местного значения, планируемых к строительству и реконструкции с учетом утвержденной проектной документации и развития градостроительной ситуации, представлен в таблице </w:t>
      </w:r>
      <w:r w:rsidR="002F3399" w:rsidRPr="00914EB2">
        <w:t>2</w:t>
      </w:r>
      <w:r w:rsidRPr="00914EB2">
        <w:t>.1.1.3.</w:t>
      </w:r>
    </w:p>
    <w:p w:rsidR="002F3399" w:rsidRPr="00914EB2" w:rsidRDefault="002F3399" w:rsidP="00E46D63">
      <w:pPr>
        <w:pStyle w:val="afffffffffff2"/>
        <w:suppressAutoHyphens/>
        <w:spacing w:after="0"/>
      </w:pPr>
      <w:r w:rsidRPr="00914EB2">
        <w:t>Классификация улично-дорожной сети принята в соответствии с п.4.4. табл. 4.1, с п. 11, табл. 11.1а, 11.2а, 11.3 СП 42.13330.2016. Свод правил. Градостроительство. Планировка и застройка городских и сельских поселений. Актуализированная редакция СНиП 2.07.01-89*: магистральная сеть: МУ - улицы общегородского, районного значения, основные улицы. УДМЗ - улицы и дороги местного значения, местные улицы, проезды.</w:t>
      </w:r>
    </w:p>
    <w:p w:rsidR="002F3399" w:rsidRPr="00914EB2" w:rsidRDefault="002F3399" w:rsidP="002F3399">
      <w:pPr>
        <w:spacing w:line="240" w:lineRule="auto"/>
        <w:ind w:firstLine="709"/>
        <w:jc w:val="both"/>
      </w:pPr>
      <w:r w:rsidRPr="00914EB2">
        <w:t xml:space="preserve">При реконструкции автомобильных дорог и улиц в жилой застройке на территории населенных пунктов параметры линейных объектов и ширину зоны планируемого размещения следует принимать в соответствии с классификацией улично-дорожной сети на данной территории (ширина зоны уменьшается до красных линий). </w:t>
      </w:r>
    </w:p>
    <w:p w:rsidR="002F3399" w:rsidRPr="00914EB2" w:rsidRDefault="002F3399" w:rsidP="002F3399">
      <w:pPr>
        <w:pStyle w:val="afffffffffff2"/>
        <w:suppressAutoHyphens/>
        <w:spacing w:after="0"/>
      </w:pPr>
      <w:r w:rsidRPr="00914EB2">
        <w:t xml:space="preserve">Ширина улиц в красных линиях определяется в зависимости от их категории, интенсивности движения транспорта и пешеходов, состава и количества элементов, размещаемых в пределах поперечного профиля, с учетом санитарно-гигиенических условий и требований особых обстоятельств. </w:t>
      </w:r>
    </w:p>
    <w:p w:rsidR="002F3399" w:rsidRPr="00914EB2" w:rsidRDefault="002F3399" w:rsidP="002F3399">
      <w:pPr>
        <w:suppressAutoHyphens/>
        <w:spacing w:line="240" w:lineRule="auto"/>
        <w:ind w:firstLine="709"/>
        <w:jc w:val="both"/>
      </w:pPr>
      <w:r w:rsidRPr="00914EB2">
        <w:t>Уточнение классификации, поперечных профилей улиц и дорог в городском округе должно быть выполнено на дальнейших стадиях проектирования с учетом сложившейся градостроительной ситуации и в соответствии со сводом правил «СП 42.13330.2016. Свод правил. Градостроительство. Планировка и застройка городских и сельских поселений. Актуализированная редакция СНиП 2.07.01-89*».</w:t>
      </w:r>
    </w:p>
    <w:p w:rsidR="002F3399" w:rsidRPr="00914EB2" w:rsidRDefault="002F3399" w:rsidP="002F3399">
      <w:pPr>
        <w:spacing w:line="240" w:lineRule="auto"/>
        <w:ind w:firstLine="709"/>
        <w:jc w:val="both"/>
      </w:pPr>
      <w:r w:rsidRPr="00914EB2">
        <w:t>Параметры улично-дорожной сети утверждаются планом красных линий при разработке проекта планировки.</w:t>
      </w:r>
    </w:p>
    <w:p w:rsidR="002F3399" w:rsidRPr="00914EB2" w:rsidRDefault="002F3399" w:rsidP="002F3399">
      <w:pPr>
        <w:suppressAutoHyphens/>
        <w:spacing w:line="240" w:lineRule="auto"/>
        <w:ind w:firstLine="709"/>
        <w:jc w:val="both"/>
      </w:pPr>
      <w:r w:rsidRPr="00914EB2">
        <w:t xml:space="preserve">Реконструкцию существующей улично-дорожной сети до нормативных параметров, расширением проезжей части и организацией пешеходных </w:t>
      </w:r>
      <w:proofErr w:type="gramStart"/>
      <w:r w:rsidRPr="00914EB2">
        <w:t>тротуаров</w:t>
      </w:r>
      <w:proofErr w:type="gramEnd"/>
      <w:r w:rsidRPr="00914EB2">
        <w:t xml:space="preserve"> возможно выполнить при плановом ремонте.</w:t>
      </w:r>
    </w:p>
    <w:p w:rsidR="002F3399" w:rsidRPr="008C1408" w:rsidRDefault="002F3399" w:rsidP="002F3399">
      <w:pPr>
        <w:suppressAutoHyphens/>
        <w:spacing w:line="240" w:lineRule="auto"/>
        <w:ind w:firstLine="709"/>
        <w:jc w:val="both"/>
      </w:pPr>
      <w:r w:rsidRPr="008C1408">
        <w:t>Планируемые объекты улично-дорожной сети местного значения могут быть уточнены при подготовке проекта планировки территории.</w:t>
      </w:r>
    </w:p>
    <w:p w:rsidR="002F3399" w:rsidRPr="00914EB2" w:rsidRDefault="002F3399" w:rsidP="002F3399">
      <w:pPr>
        <w:suppressAutoHyphens/>
        <w:spacing w:line="240" w:lineRule="auto"/>
        <w:ind w:firstLine="709"/>
        <w:jc w:val="both"/>
        <w:sectPr w:rsidR="002F3399" w:rsidRPr="00914EB2" w:rsidSect="00661800">
          <w:footerReference w:type="even" r:id="rId17"/>
          <w:footerReference w:type="default" r:id="rId18"/>
          <w:pgSz w:w="11906" w:h="16838" w:code="9"/>
          <w:pgMar w:top="1134" w:right="851" w:bottom="1134" w:left="1701" w:header="709" w:footer="709" w:gutter="0"/>
          <w:cols w:space="708"/>
          <w:docGrid w:linePitch="360"/>
        </w:sectPr>
      </w:pPr>
    </w:p>
    <w:p w:rsidR="00E46D63" w:rsidRPr="00914EB2" w:rsidRDefault="00E46D63" w:rsidP="00E46D63">
      <w:pPr>
        <w:pStyle w:val="afffffffffff2"/>
        <w:suppressAutoHyphens/>
        <w:spacing w:after="0"/>
        <w:jc w:val="right"/>
      </w:pPr>
      <w:r w:rsidRPr="00914EB2">
        <w:lastRenderedPageBreak/>
        <w:t xml:space="preserve">Таблица </w:t>
      </w:r>
      <w:r w:rsidR="002F3399" w:rsidRPr="00914EB2">
        <w:t>2</w:t>
      </w:r>
      <w:r w:rsidRPr="00914EB2">
        <w:t>.1.1.2</w:t>
      </w:r>
    </w:p>
    <w:tbl>
      <w:tblPr>
        <w:tblW w:w="148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27"/>
        <w:gridCol w:w="1701"/>
        <w:gridCol w:w="1701"/>
        <w:gridCol w:w="993"/>
        <w:gridCol w:w="1134"/>
        <w:gridCol w:w="850"/>
        <w:gridCol w:w="851"/>
        <w:gridCol w:w="4796"/>
      </w:tblGrid>
      <w:tr w:rsidR="00B339E6" w:rsidRPr="00914EB2" w:rsidTr="008424FA">
        <w:trPr>
          <w:cantSplit/>
          <w:trHeight w:val="708"/>
          <w:tblHeader/>
        </w:trPr>
        <w:tc>
          <w:tcPr>
            <w:tcW w:w="14879" w:type="dxa"/>
            <w:gridSpan w:val="9"/>
            <w:tcBorders>
              <w:bottom w:val="single" w:sz="4" w:space="0" w:color="auto"/>
            </w:tcBorders>
            <w:shd w:val="clear" w:color="auto" w:fill="auto"/>
            <w:noWrap/>
            <w:vAlign w:val="center"/>
          </w:tcPr>
          <w:p w:rsidR="00601118" w:rsidRPr="00914EB2" w:rsidRDefault="00601118" w:rsidP="00601118">
            <w:pPr>
              <w:spacing w:line="240" w:lineRule="auto"/>
              <w:ind w:left="113" w:right="113"/>
              <w:jc w:val="center"/>
              <w:rPr>
                <w:sz w:val="20"/>
                <w:szCs w:val="20"/>
              </w:rPr>
            </w:pPr>
            <w:bookmarkStart w:id="68" w:name="_Hlk148603216"/>
            <w:r w:rsidRPr="00914EB2">
              <w:rPr>
                <w:i/>
                <w:iCs/>
                <w:sz w:val="20"/>
                <w:szCs w:val="20"/>
              </w:rPr>
              <w:t>Перечень мероприятий по строительству, реконструкции и переустройству объектов транспортной инфраструктуры местного значения, предусмотренных в планировочных решениях проектов планировки линейных объектов федерального, регионального значения, утвержденных Федеральным дорожным агентством и Правительством Московской области</w:t>
            </w:r>
          </w:p>
        </w:tc>
      </w:tr>
      <w:tr w:rsidR="00B339E6" w:rsidRPr="00914EB2" w:rsidTr="008424FA">
        <w:trPr>
          <w:cantSplit/>
          <w:trHeight w:val="2197"/>
          <w:tblHeader/>
        </w:trPr>
        <w:tc>
          <w:tcPr>
            <w:tcW w:w="426" w:type="dxa"/>
            <w:tcBorders>
              <w:bottom w:val="single" w:sz="4" w:space="0" w:color="auto"/>
            </w:tcBorders>
            <w:shd w:val="clear" w:color="auto" w:fill="auto"/>
            <w:noWrap/>
            <w:vAlign w:val="center"/>
            <w:hideMark/>
          </w:tcPr>
          <w:p w:rsidR="00E46D63" w:rsidRPr="00914EB2" w:rsidRDefault="00E46D63" w:rsidP="00661800">
            <w:pPr>
              <w:spacing w:line="240" w:lineRule="auto"/>
              <w:jc w:val="center"/>
              <w:rPr>
                <w:sz w:val="20"/>
                <w:szCs w:val="20"/>
              </w:rPr>
            </w:pPr>
            <w:r w:rsidRPr="00914EB2">
              <w:rPr>
                <w:sz w:val="20"/>
                <w:szCs w:val="20"/>
              </w:rPr>
              <w:t>№ п</w:t>
            </w:r>
            <w:proofErr w:type="gramStart"/>
            <w:r w:rsidRPr="00914EB2">
              <w:rPr>
                <w:sz w:val="20"/>
                <w:szCs w:val="20"/>
              </w:rPr>
              <w:t>.п</w:t>
            </w:r>
            <w:proofErr w:type="gramEnd"/>
          </w:p>
        </w:tc>
        <w:tc>
          <w:tcPr>
            <w:tcW w:w="2427" w:type="dxa"/>
            <w:tcBorders>
              <w:bottom w:val="single" w:sz="4" w:space="0" w:color="auto"/>
            </w:tcBorders>
            <w:shd w:val="clear" w:color="auto" w:fill="auto"/>
            <w:noWrap/>
            <w:vAlign w:val="center"/>
            <w:hideMark/>
          </w:tcPr>
          <w:p w:rsidR="00E46D63" w:rsidRPr="00914EB2" w:rsidRDefault="00E46D63" w:rsidP="00661800">
            <w:pPr>
              <w:spacing w:line="240" w:lineRule="auto"/>
              <w:jc w:val="center"/>
              <w:rPr>
                <w:sz w:val="20"/>
                <w:szCs w:val="20"/>
              </w:rPr>
            </w:pPr>
            <w:r w:rsidRPr="00914EB2">
              <w:rPr>
                <w:sz w:val="20"/>
                <w:szCs w:val="20"/>
              </w:rPr>
              <w:t>Наименование автомобильной дороги</w:t>
            </w:r>
          </w:p>
        </w:tc>
        <w:tc>
          <w:tcPr>
            <w:tcW w:w="1701" w:type="dxa"/>
            <w:tcBorders>
              <w:bottom w:val="single" w:sz="4" w:space="0" w:color="auto"/>
            </w:tcBorders>
            <w:shd w:val="clear" w:color="auto" w:fill="auto"/>
            <w:textDirection w:val="btLr"/>
            <w:vAlign w:val="center"/>
            <w:hideMark/>
          </w:tcPr>
          <w:p w:rsidR="00E46D63" w:rsidRPr="00914EB2" w:rsidRDefault="00E46D63" w:rsidP="00661800">
            <w:pPr>
              <w:spacing w:line="240" w:lineRule="auto"/>
              <w:ind w:left="113" w:right="113"/>
              <w:jc w:val="center"/>
              <w:rPr>
                <w:sz w:val="20"/>
                <w:szCs w:val="20"/>
              </w:rPr>
            </w:pPr>
            <w:r w:rsidRPr="00914EB2">
              <w:rPr>
                <w:sz w:val="20"/>
                <w:szCs w:val="20"/>
              </w:rPr>
              <w:t>Местоположение</w:t>
            </w:r>
          </w:p>
        </w:tc>
        <w:tc>
          <w:tcPr>
            <w:tcW w:w="2694" w:type="dxa"/>
            <w:gridSpan w:val="2"/>
            <w:tcBorders>
              <w:bottom w:val="single" w:sz="4" w:space="0" w:color="auto"/>
            </w:tcBorders>
            <w:vAlign w:val="center"/>
          </w:tcPr>
          <w:p w:rsidR="00E46D63" w:rsidRPr="00914EB2" w:rsidRDefault="00E46D63" w:rsidP="00661800">
            <w:pPr>
              <w:spacing w:line="240" w:lineRule="auto"/>
              <w:jc w:val="center"/>
              <w:rPr>
                <w:sz w:val="20"/>
                <w:szCs w:val="20"/>
              </w:rPr>
            </w:pPr>
            <w:r w:rsidRPr="00914EB2">
              <w:rPr>
                <w:rFonts w:eastAsia="Calibri"/>
                <w:sz w:val="20"/>
                <w:szCs w:val="20"/>
              </w:rPr>
              <w:t>Мероприятия</w:t>
            </w:r>
          </w:p>
        </w:tc>
        <w:tc>
          <w:tcPr>
            <w:tcW w:w="1134" w:type="dxa"/>
            <w:tcBorders>
              <w:bottom w:val="single" w:sz="4" w:space="0" w:color="auto"/>
            </w:tcBorders>
            <w:textDirection w:val="btLr"/>
            <w:vAlign w:val="center"/>
          </w:tcPr>
          <w:p w:rsidR="00E46D63" w:rsidRPr="00914EB2" w:rsidRDefault="00E46D63" w:rsidP="00661800">
            <w:pPr>
              <w:spacing w:line="240" w:lineRule="auto"/>
              <w:ind w:left="113" w:right="113"/>
              <w:jc w:val="center"/>
              <w:rPr>
                <w:sz w:val="20"/>
                <w:szCs w:val="20"/>
              </w:rPr>
            </w:pPr>
            <w:r w:rsidRPr="00914EB2">
              <w:rPr>
                <w:sz w:val="20"/>
                <w:szCs w:val="20"/>
              </w:rPr>
              <w:t xml:space="preserve">Протяженность, </w:t>
            </w:r>
            <w:proofErr w:type="gramStart"/>
            <w:r w:rsidRPr="00914EB2">
              <w:rPr>
                <w:sz w:val="20"/>
                <w:szCs w:val="20"/>
              </w:rPr>
              <w:t>км</w:t>
            </w:r>
            <w:proofErr w:type="gramEnd"/>
          </w:p>
        </w:tc>
        <w:tc>
          <w:tcPr>
            <w:tcW w:w="850" w:type="dxa"/>
            <w:tcBorders>
              <w:bottom w:val="single" w:sz="4" w:space="0" w:color="auto"/>
            </w:tcBorders>
            <w:shd w:val="clear" w:color="auto" w:fill="auto"/>
            <w:noWrap/>
            <w:textDirection w:val="btLr"/>
            <w:vAlign w:val="center"/>
            <w:hideMark/>
          </w:tcPr>
          <w:p w:rsidR="00E46D63" w:rsidRPr="00914EB2" w:rsidRDefault="00E46D63" w:rsidP="00661800">
            <w:pPr>
              <w:spacing w:line="240" w:lineRule="auto"/>
              <w:ind w:left="113" w:right="113"/>
              <w:jc w:val="center"/>
              <w:rPr>
                <w:sz w:val="20"/>
                <w:szCs w:val="20"/>
              </w:rPr>
            </w:pPr>
            <w:r w:rsidRPr="00914EB2">
              <w:rPr>
                <w:sz w:val="20"/>
                <w:szCs w:val="20"/>
              </w:rPr>
              <w:t>Категория</w:t>
            </w:r>
            <w:r w:rsidR="001777D0" w:rsidRPr="00914EB2">
              <w:rPr>
                <w:sz w:val="20"/>
                <w:szCs w:val="20"/>
              </w:rPr>
              <w:t>**</w:t>
            </w:r>
          </w:p>
        </w:tc>
        <w:tc>
          <w:tcPr>
            <w:tcW w:w="851" w:type="dxa"/>
            <w:tcBorders>
              <w:bottom w:val="single" w:sz="4" w:space="0" w:color="auto"/>
            </w:tcBorders>
            <w:textDirection w:val="btLr"/>
            <w:vAlign w:val="center"/>
          </w:tcPr>
          <w:p w:rsidR="00E46D63" w:rsidRPr="00914EB2" w:rsidRDefault="00E46D63" w:rsidP="00661800">
            <w:pPr>
              <w:spacing w:line="240" w:lineRule="auto"/>
              <w:ind w:left="113" w:right="113"/>
              <w:jc w:val="center"/>
              <w:rPr>
                <w:sz w:val="20"/>
                <w:szCs w:val="20"/>
              </w:rPr>
            </w:pPr>
            <w:r w:rsidRPr="00914EB2">
              <w:rPr>
                <w:sz w:val="20"/>
                <w:szCs w:val="20"/>
              </w:rPr>
              <w:t>Количество полос</w:t>
            </w:r>
          </w:p>
        </w:tc>
        <w:tc>
          <w:tcPr>
            <w:tcW w:w="4796" w:type="dxa"/>
            <w:tcBorders>
              <w:bottom w:val="single" w:sz="4" w:space="0" w:color="auto"/>
            </w:tcBorders>
            <w:vAlign w:val="center"/>
          </w:tcPr>
          <w:p w:rsidR="00E46D63" w:rsidRPr="00914EB2" w:rsidRDefault="00E46D63" w:rsidP="00661800">
            <w:pPr>
              <w:spacing w:line="240" w:lineRule="auto"/>
              <w:ind w:left="113" w:right="113"/>
              <w:jc w:val="center"/>
              <w:rPr>
                <w:sz w:val="20"/>
                <w:szCs w:val="20"/>
              </w:rPr>
            </w:pPr>
            <w:r w:rsidRPr="00914EB2">
              <w:rPr>
                <w:sz w:val="20"/>
                <w:szCs w:val="20"/>
              </w:rPr>
              <w:t>Примечание</w:t>
            </w:r>
          </w:p>
        </w:tc>
      </w:tr>
      <w:tr w:rsidR="00B339E6" w:rsidRPr="00914EB2" w:rsidTr="008424FA">
        <w:trPr>
          <w:trHeight w:val="20"/>
        </w:trPr>
        <w:tc>
          <w:tcPr>
            <w:tcW w:w="426" w:type="dxa"/>
            <w:tcBorders>
              <w:top w:val="single" w:sz="4" w:space="0" w:color="auto"/>
              <w:bottom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1</w:t>
            </w:r>
          </w:p>
        </w:tc>
        <w:tc>
          <w:tcPr>
            <w:tcW w:w="2427" w:type="dxa"/>
            <w:tcBorders>
              <w:top w:val="single" w:sz="4" w:space="0" w:color="auto"/>
              <w:left w:val="nil"/>
              <w:bottom w:val="single" w:sz="4" w:space="0" w:color="auto"/>
              <w:right w:val="single" w:sz="4" w:space="0" w:color="auto"/>
            </w:tcBorders>
            <w:shd w:val="clear" w:color="auto" w:fill="auto"/>
            <w:noWrap/>
            <w:vAlign w:val="center"/>
          </w:tcPr>
          <w:p w:rsidR="00E46D63" w:rsidRPr="00914EB2" w:rsidRDefault="00E46D63" w:rsidP="00661800">
            <w:pPr>
              <w:spacing w:line="240" w:lineRule="auto"/>
              <w:rPr>
                <w:sz w:val="20"/>
                <w:szCs w:val="20"/>
              </w:rPr>
            </w:pPr>
            <w:r w:rsidRPr="00914EB2">
              <w:rPr>
                <w:sz w:val="20"/>
                <w:szCs w:val="20"/>
              </w:rPr>
              <w:t>ул. Инициативная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г. Люберцы</w:t>
            </w: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Реконструкция участка улично-дорожной сети со строительством разворотной петли</w:t>
            </w:r>
          </w:p>
        </w:tc>
        <w:tc>
          <w:tcPr>
            <w:tcW w:w="1134"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pacing w:line="240" w:lineRule="auto"/>
              <w:jc w:val="center"/>
              <w:rPr>
                <w:sz w:val="20"/>
                <w:szCs w:val="20"/>
                <w:lang w:val="en-US"/>
              </w:rPr>
            </w:pPr>
            <w:r w:rsidRPr="00914EB2">
              <w:rPr>
                <w:sz w:val="20"/>
                <w:szCs w:val="20"/>
                <w:lang w:val="en-US"/>
              </w:rPr>
              <w:t>0</w:t>
            </w:r>
            <w:r w:rsidRPr="00914EB2">
              <w:rPr>
                <w:sz w:val="20"/>
                <w:szCs w:val="20"/>
              </w:rPr>
              <w:t>,</w:t>
            </w:r>
            <w:r w:rsidRPr="00914EB2">
              <w:rPr>
                <w:sz w:val="20"/>
                <w:szCs w:val="20"/>
                <w:lang w:val="en-US"/>
              </w:rPr>
              <w:t>55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D63" w:rsidRPr="00914EB2" w:rsidRDefault="00E46D63" w:rsidP="00661800">
            <w:pPr>
              <w:spacing w:line="240" w:lineRule="auto"/>
              <w:jc w:val="center"/>
              <w:rPr>
                <w:sz w:val="20"/>
                <w:szCs w:val="20"/>
                <w:lang w:val="en-US"/>
              </w:rPr>
            </w:pPr>
            <w:r w:rsidRPr="00914EB2">
              <w:rPr>
                <w:sz w:val="20"/>
                <w:szCs w:val="20"/>
              </w:rPr>
              <w:t>МУ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4</w:t>
            </w:r>
          </w:p>
        </w:tc>
        <w:tc>
          <w:tcPr>
            <w:tcW w:w="4796" w:type="dxa"/>
            <w:vMerge w:val="restart"/>
            <w:tcBorders>
              <w:top w:val="single" w:sz="4" w:space="0" w:color="auto"/>
              <w:left w:val="single" w:sz="4" w:space="0" w:color="auto"/>
              <w:right w:val="single" w:sz="4" w:space="0" w:color="auto"/>
            </w:tcBorders>
            <w:shd w:val="clear" w:color="auto" w:fill="auto"/>
            <w:vAlign w:val="center"/>
          </w:tcPr>
          <w:p w:rsidR="00E46D63" w:rsidRPr="00914EB2" w:rsidRDefault="00E46D63" w:rsidP="00661800">
            <w:pPr>
              <w:spacing w:line="240" w:lineRule="auto"/>
              <w:rPr>
                <w:sz w:val="16"/>
                <w:szCs w:val="16"/>
              </w:rPr>
            </w:pPr>
            <w:r w:rsidRPr="00914EB2">
              <w:rPr>
                <w:sz w:val="16"/>
                <w:szCs w:val="16"/>
              </w:rPr>
              <w:t>Утв. Постановлением Правительства МО №1079/44 от 30.12.2020 Изменения в постановление Правительства Московской области от 24.06.2016 № 487/20 «Об утверждении проекта планировки территории для строительства транспортно-пересадочного узла «Люберцы-1» в городском поселении Люберцы Люберецкого муниципального района Московской области»</w:t>
            </w:r>
          </w:p>
        </w:tc>
      </w:tr>
      <w:tr w:rsidR="00B339E6" w:rsidRPr="00914EB2" w:rsidTr="008424FA">
        <w:trPr>
          <w:trHeight w:val="20"/>
        </w:trPr>
        <w:tc>
          <w:tcPr>
            <w:tcW w:w="426" w:type="dxa"/>
            <w:tcBorders>
              <w:top w:val="single" w:sz="4" w:space="0" w:color="auto"/>
              <w:bottom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2</w:t>
            </w:r>
          </w:p>
        </w:tc>
        <w:tc>
          <w:tcPr>
            <w:tcW w:w="2427" w:type="dxa"/>
            <w:tcBorders>
              <w:top w:val="single" w:sz="4" w:space="0" w:color="auto"/>
              <w:left w:val="nil"/>
              <w:bottom w:val="single" w:sz="4" w:space="0" w:color="auto"/>
              <w:right w:val="single" w:sz="4" w:space="0" w:color="auto"/>
            </w:tcBorders>
            <w:shd w:val="clear" w:color="auto" w:fill="auto"/>
            <w:noWrap/>
            <w:vAlign w:val="center"/>
          </w:tcPr>
          <w:p w:rsidR="00E46D63" w:rsidRPr="00914EB2" w:rsidRDefault="00E46D63" w:rsidP="00661800">
            <w:pPr>
              <w:spacing w:line="240" w:lineRule="auto"/>
              <w:rPr>
                <w:sz w:val="20"/>
                <w:szCs w:val="20"/>
              </w:rPr>
            </w:pPr>
            <w:r w:rsidRPr="00914EB2">
              <w:rPr>
                <w:sz w:val="20"/>
                <w:szCs w:val="20"/>
              </w:rPr>
              <w:t>ул. Гагарина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г. Люберцы</w:t>
            </w: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Строительство участка улично-дорожной сети</w:t>
            </w:r>
          </w:p>
        </w:tc>
        <w:tc>
          <w:tcPr>
            <w:tcW w:w="1134"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pacing w:line="240" w:lineRule="auto"/>
              <w:jc w:val="center"/>
              <w:rPr>
                <w:sz w:val="20"/>
                <w:szCs w:val="20"/>
              </w:rPr>
            </w:pPr>
            <w:r w:rsidRPr="00914EB2">
              <w:rPr>
                <w:sz w:val="20"/>
                <w:szCs w:val="20"/>
              </w:rPr>
              <w:t>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МУ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2</w:t>
            </w:r>
          </w:p>
        </w:tc>
        <w:tc>
          <w:tcPr>
            <w:tcW w:w="4796" w:type="dxa"/>
            <w:vMerge/>
            <w:tcBorders>
              <w:left w:val="single" w:sz="4" w:space="0" w:color="auto"/>
              <w:right w:val="single" w:sz="4" w:space="0" w:color="auto"/>
            </w:tcBorders>
            <w:shd w:val="clear" w:color="auto" w:fill="auto"/>
            <w:vAlign w:val="center"/>
          </w:tcPr>
          <w:p w:rsidR="00E46D63" w:rsidRPr="00914EB2" w:rsidRDefault="00E46D63" w:rsidP="00661800">
            <w:pPr>
              <w:spacing w:line="240" w:lineRule="auto"/>
              <w:rPr>
                <w:sz w:val="16"/>
                <w:szCs w:val="16"/>
              </w:rPr>
            </w:pPr>
          </w:p>
        </w:tc>
      </w:tr>
      <w:tr w:rsidR="00B339E6" w:rsidRPr="00914EB2" w:rsidTr="008424FA">
        <w:trPr>
          <w:trHeight w:val="20"/>
        </w:trPr>
        <w:tc>
          <w:tcPr>
            <w:tcW w:w="426" w:type="dxa"/>
            <w:tcBorders>
              <w:top w:val="single" w:sz="4" w:space="0" w:color="auto"/>
              <w:bottom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3</w:t>
            </w:r>
          </w:p>
        </w:tc>
        <w:tc>
          <w:tcPr>
            <w:tcW w:w="2427" w:type="dxa"/>
            <w:vMerge w:val="restart"/>
            <w:tcBorders>
              <w:top w:val="single" w:sz="4" w:space="0" w:color="auto"/>
              <w:left w:val="nil"/>
              <w:right w:val="nil"/>
            </w:tcBorders>
            <w:shd w:val="clear" w:color="auto" w:fill="auto"/>
            <w:noWrap/>
            <w:vAlign w:val="center"/>
          </w:tcPr>
          <w:p w:rsidR="00E46D63" w:rsidRPr="00914EB2" w:rsidRDefault="00E46D63" w:rsidP="00661800">
            <w:pPr>
              <w:spacing w:line="240" w:lineRule="auto"/>
              <w:rPr>
                <w:sz w:val="20"/>
                <w:szCs w:val="20"/>
              </w:rPr>
            </w:pPr>
            <w:r w:rsidRPr="00914EB2">
              <w:rPr>
                <w:sz w:val="20"/>
                <w:szCs w:val="20"/>
              </w:rPr>
              <w:t xml:space="preserve">Проезд от ул. </w:t>
            </w:r>
            <w:proofErr w:type="gramStart"/>
            <w:r w:rsidRPr="00914EB2">
              <w:rPr>
                <w:sz w:val="20"/>
                <w:szCs w:val="20"/>
              </w:rPr>
              <w:t>Южная</w:t>
            </w:r>
            <w:proofErr w:type="gramEnd"/>
            <w:r w:rsidRPr="00914EB2">
              <w:rPr>
                <w:sz w:val="20"/>
                <w:szCs w:val="20"/>
              </w:rPr>
              <w:t xml:space="preserve"> до 23 км Новорязанского шоссе </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г. Люберцы</w:t>
            </w: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Ликвидация участка улично-дорожной сети</w:t>
            </w:r>
          </w:p>
        </w:tc>
        <w:tc>
          <w:tcPr>
            <w:tcW w:w="1134" w:type="dxa"/>
            <w:tcBorders>
              <w:top w:val="single" w:sz="4" w:space="0" w:color="auto"/>
              <w:left w:val="single" w:sz="4" w:space="0" w:color="auto"/>
              <w:bottom w:val="single" w:sz="4" w:space="0" w:color="auto"/>
              <w:right w:val="nil"/>
            </w:tcBorders>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0,35</w:t>
            </w:r>
          </w:p>
        </w:tc>
        <w:tc>
          <w:tcPr>
            <w:tcW w:w="850" w:type="dxa"/>
            <w:vMerge w:val="restart"/>
            <w:tcBorders>
              <w:top w:val="single" w:sz="4" w:space="0" w:color="auto"/>
              <w:left w:val="single" w:sz="4" w:space="0" w:color="auto"/>
              <w:right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МУ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2</w:t>
            </w:r>
          </w:p>
        </w:tc>
        <w:tc>
          <w:tcPr>
            <w:tcW w:w="4796" w:type="dxa"/>
            <w:vMerge w:val="restart"/>
            <w:tcBorders>
              <w:left w:val="single" w:sz="4" w:space="0" w:color="auto"/>
              <w:right w:val="single" w:sz="4" w:space="0" w:color="auto"/>
            </w:tcBorders>
            <w:shd w:val="clear" w:color="auto" w:fill="auto"/>
            <w:vAlign w:val="center"/>
          </w:tcPr>
          <w:p w:rsidR="00E46D63" w:rsidRPr="00914EB2" w:rsidRDefault="00E46D63" w:rsidP="00661800">
            <w:pPr>
              <w:spacing w:line="240" w:lineRule="auto"/>
              <w:rPr>
                <w:sz w:val="16"/>
                <w:szCs w:val="16"/>
              </w:rPr>
            </w:pPr>
            <w:r w:rsidRPr="00914EB2">
              <w:rPr>
                <w:sz w:val="16"/>
                <w:szCs w:val="16"/>
              </w:rPr>
              <w:t>Утв. Постановлением Правительства МО № 704/34 от 09.10.2019 Проект планировки территории для строительства участка автомобильной дороги МКАД - Котельники - Егорьевское шоссе в городском округе Люберцы, городском округе Котельники Московской области</w:t>
            </w:r>
          </w:p>
        </w:tc>
      </w:tr>
      <w:tr w:rsidR="00B339E6" w:rsidRPr="00914EB2" w:rsidTr="008424FA">
        <w:trPr>
          <w:trHeight w:val="20"/>
        </w:trPr>
        <w:tc>
          <w:tcPr>
            <w:tcW w:w="426" w:type="dxa"/>
            <w:tcBorders>
              <w:top w:val="single" w:sz="4" w:space="0" w:color="auto"/>
              <w:bottom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4</w:t>
            </w:r>
          </w:p>
        </w:tc>
        <w:tc>
          <w:tcPr>
            <w:tcW w:w="2427" w:type="dxa"/>
            <w:vMerge/>
            <w:tcBorders>
              <w:left w:val="nil"/>
              <w:bottom w:val="single" w:sz="4" w:space="0" w:color="auto"/>
              <w:right w:val="nil"/>
            </w:tcBorders>
            <w:shd w:val="clear" w:color="auto" w:fill="auto"/>
            <w:noWrap/>
            <w:vAlign w:val="center"/>
          </w:tcPr>
          <w:p w:rsidR="00E46D63" w:rsidRPr="00914EB2" w:rsidRDefault="00E46D63" w:rsidP="00661800">
            <w:pPr>
              <w:spacing w:line="240" w:lineRule="auto"/>
              <w:rPr>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Переустройство участка улично-дорожной сети</w:t>
            </w:r>
          </w:p>
        </w:tc>
        <w:tc>
          <w:tcPr>
            <w:tcW w:w="1134" w:type="dxa"/>
            <w:tcBorders>
              <w:top w:val="single" w:sz="4" w:space="0" w:color="auto"/>
              <w:left w:val="single" w:sz="4" w:space="0" w:color="auto"/>
              <w:bottom w:val="single" w:sz="4" w:space="0" w:color="auto"/>
              <w:right w:val="nil"/>
            </w:tcBorders>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0,38</w:t>
            </w:r>
          </w:p>
        </w:tc>
        <w:tc>
          <w:tcPr>
            <w:tcW w:w="850" w:type="dxa"/>
            <w:vMerge/>
            <w:tcBorders>
              <w:left w:val="single" w:sz="4" w:space="0" w:color="auto"/>
              <w:bottom w:val="single" w:sz="4" w:space="0" w:color="auto"/>
              <w:right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2</w:t>
            </w:r>
          </w:p>
        </w:tc>
        <w:tc>
          <w:tcPr>
            <w:tcW w:w="4796" w:type="dxa"/>
            <w:vMerge/>
            <w:tcBorders>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16"/>
                <w:szCs w:val="16"/>
              </w:rPr>
            </w:pPr>
          </w:p>
        </w:tc>
      </w:tr>
      <w:tr w:rsidR="00B339E6" w:rsidRPr="00914EB2" w:rsidTr="008424FA">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5</w:t>
            </w:r>
          </w:p>
        </w:tc>
        <w:tc>
          <w:tcPr>
            <w:tcW w:w="2427" w:type="dxa"/>
            <w:tcBorders>
              <w:top w:val="single" w:sz="4" w:space="0" w:color="auto"/>
              <w:left w:val="nil"/>
              <w:bottom w:val="single" w:sz="4" w:space="0" w:color="auto"/>
              <w:right w:val="single" w:sz="4" w:space="0" w:color="auto"/>
            </w:tcBorders>
            <w:shd w:val="clear" w:color="auto" w:fill="auto"/>
            <w:noWrap/>
            <w:vAlign w:val="center"/>
          </w:tcPr>
          <w:p w:rsidR="00E46D63" w:rsidRPr="00914EB2" w:rsidRDefault="00E46D63" w:rsidP="00661800">
            <w:pPr>
              <w:spacing w:line="240" w:lineRule="auto"/>
              <w:rPr>
                <w:sz w:val="20"/>
                <w:szCs w:val="20"/>
              </w:rPr>
            </w:pPr>
            <w:r w:rsidRPr="00914EB2">
              <w:rPr>
                <w:sz w:val="20"/>
                <w:szCs w:val="20"/>
              </w:rPr>
              <w:t>ул. Старый двор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р.п. Октябрьский</w:t>
            </w:r>
          </w:p>
        </w:tc>
        <w:tc>
          <w:tcPr>
            <w:tcW w:w="2694" w:type="dxa"/>
            <w:gridSpan w:val="2"/>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20"/>
                <w:szCs w:val="20"/>
              </w:rPr>
            </w:pPr>
            <w:r w:rsidRPr="00914EB2">
              <w:rPr>
                <w:sz w:val="20"/>
                <w:szCs w:val="20"/>
              </w:rPr>
              <w:t xml:space="preserve">Ликвидация участка улично-дорожной сети на пересечении с автомобильной дорогой федерального значения М-5 «Урал» </w:t>
            </w:r>
          </w:p>
        </w:tc>
        <w:tc>
          <w:tcPr>
            <w:tcW w:w="1134"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pacing w:line="240" w:lineRule="auto"/>
              <w:jc w:val="center"/>
              <w:rPr>
                <w:sz w:val="20"/>
                <w:szCs w:val="20"/>
              </w:rPr>
            </w:pPr>
            <w:r w:rsidRPr="00914EB2">
              <w:rPr>
                <w:sz w:val="20"/>
                <w:szCs w:val="20"/>
              </w:rPr>
              <w:t>0,15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D63" w:rsidRPr="00914EB2" w:rsidRDefault="00E46D63" w:rsidP="00661800">
            <w:pPr>
              <w:spacing w:line="240" w:lineRule="auto"/>
              <w:jc w:val="center"/>
              <w:rPr>
                <w:sz w:val="20"/>
                <w:szCs w:val="20"/>
              </w:rPr>
            </w:pPr>
            <w:r w:rsidRPr="00914EB2">
              <w:rPr>
                <w:sz w:val="20"/>
                <w:szCs w:val="20"/>
              </w:rPr>
              <w:t>УДМЗ</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2</w:t>
            </w:r>
          </w:p>
        </w:tc>
        <w:tc>
          <w:tcPr>
            <w:tcW w:w="4796"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pacing w:line="240" w:lineRule="auto"/>
              <w:rPr>
                <w:sz w:val="16"/>
                <w:szCs w:val="16"/>
              </w:rPr>
            </w:pPr>
            <w:r w:rsidRPr="00914EB2">
              <w:rPr>
                <w:sz w:val="16"/>
                <w:szCs w:val="16"/>
              </w:rPr>
              <w:t xml:space="preserve">Утв. Распоряжением Федерального дорожного агентства № 4575-р от 15.12.2021 внесение изменений в документацию по планировке территории объекта «Строительство и реконструкция автомобильной дороги М-5 «Урал» - от Москвы через Рязань, Пензу, Самару, Уфу до Челябинска. Строительство автомобильной дороги М-5 «Урал» - от Москвы через Рязань, Пензу, Самару, Уфу до Челябинска на участке обхода п. Октябрьский с мостом через реку Москва </w:t>
            </w:r>
            <w:proofErr w:type="gramStart"/>
            <w:r w:rsidRPr="00914EB2">
              <w:rPr>
                <w:sz w:val="16"/>
                <w:szCs w:val="16"/>
              </w:rPr>
              <w:t>км</w:t>
            </w:r>
            <w:proofErr w:type="gramEnd"/>
            <w:r w:rsidRPr="00914EB2">
              <w:rPr>
                <w:sz w:val="16"/>
                <w:szCs w:val="16"/>
              </w:rPr>
              <w:t xml:space="preserve"> 28-км37, Московская область, утвержденную распоряжением Федерального дорожного агентства от 16.09.2016. №1912-р</w:t>
            </w:r>
          </w:p>
        </w:tc>
      </w:tr>
      <w:tr w:rsidR="00B339E6" w:rsidRPr="00914EB2" w:rsidTr="008424FA">
        <w:trPr>
          <w:trHeight w:val="690"/>
        </w:trPr>
        <w:tc>
          <w:tcPr>
            <w:tcW w:w="6255" w:type="dxa"/>
            <w:gridSpan w:val="4"/>
            <w:tcBorders>
              <w:top w:val="single" w:sz="4" w:space="0" w:color="auto"/>
              <w:left w:val="single" w:sz="4" w:space="0" w:color="auto"/>
              <w:right w:val="single" w:sz="4" w:space="0" w:color="auto"/>
            </w:tcBorders>
            <w:shd w:val="clear" w:color="auto" w:fill="auto"/>
            <w:noWrap/>
            <w:vAlign w:val="center"/>
          </w:tcPr>
          <w:p w:rsidR="00601118" w:rsidRPr="00914EB2" w:rsidRDefault="00601118" w:rsidP="00661800">
            <w:pPr>
              <w:spacing w:line="240" w:lineRule="auto"/>
              <w:rPr>
                <w:b/>
                <w:bCs/>
                <w:sz w:val="20"/>
                <w:szCs w:val="20"/>
              </w:rPr>
            </w:pPr>
            <w:r w:rsidRPr="00914EB2">
              <w:rPr>
                <w:b/>
                <w:bCs/>
                <w:sz w:val="20"/>
                <w:szCs w:val="20"/>
              </w:rPr>
              <w:t>Протяженность по реконструируемым участкам улично-дорожной сети (УДС) местного значения: в том числе (магистральной)</w:t>
            </w:r>
          </w:p>
        </w:tc>
        <w:tc>
          <w:tcPr>
            <w:tcW w:w="993" w:type="dxa"/>
            <w:tcBorders>
              <w:top w:val="single" w:sz="4" w:space="0" w:color="auto"/>
              <w:left w:val="nil"/>
              <w:right w:val="single" w:sz="4" w:space="0" w:color="auto"/>
            </w:tcBorders>
            <w:shd w:val="clear" w:color="auto" w:fill="auto"/>
            <w:vAlign w:val="center"/>
          </w:tcPr>
          <w:p w:rsidR="00601118" w:rsidRPr="00914EB2" w:rsidRDefault="00601118" w:rsidP="00661800">
            <w:pPr>
              <w:spacing w:line="240" w:lineRule="auto"/>
              <w:jc w:val="center"/>
              <w:rPr>
                <w:b/>
                <w:bCs/>
                <w:sz w:val="20"/>
                <w:szCs w:val="20"/>
              </w:rPr>
            </w:pPr>
            <w:proofErr w:type="gramStart"/>
            <w:r w:rsidRPr="00914EB2">
              <w:rPr>
                <w:b/>
                <w:bCs/>
                <w:sz w:val="20"/>
                <w:szCs w:val="20"/>
              </w:rPr>
              <w:t>Р</w:t>
            </w:r>
            <w:proofErr w:type="gramEnd"/>
          </w:p>
        </w:tc>
        <w:tc>
          <w:tcPr>
            <w:tcW w:w="1134" w:type="dxa"/>
            <w:tcBorders>
              <w:top w:val="single" w:sz="4" w:space="0" w:color="auto"/>
              <w:left w:val="single" w:sz="4" w:space="0" w:color="auto"/>
              <w:right w:val="single" w:sz="4" w:space="0" w:color="auto"/>
            </w:tcBorders>
            <w:vAlign w:val="center"/>
          </w:tcPr>
          <w:p w:rsidR="00601118" w:rsidRPr="00914EB2" w:rsidRDefault="00601118" w:rsidP="00661800">
            <w:pPr>
              <w:spacing w:line="240" w:lineRule="auto"/>
              <w:jc w:val="center"/>
              <w:rPr>
                <w:b/>
                <w:bCs/>
                <w:sz w:val="20"/>
                <w:szCs w:val="20"/>
                <w:u w:val="single"/>
              </w:rPr>
            </w:pPr>
            <w:r w:rsidRPr="00914EB2">
              <w:rPr>
                <w:b/>
                <w:bCs/>
                <w:sz w:val="20"/>
                <w:szCs w:val="20"/>
                <w:u w:val="single"/>
              </w:rPr>
              <w:t xml:space="preserve">0,55 </w:t>
            </w:r>
          </w:p>
          <w:p w:rsidR="00601118" w:rsidRPr="00914EB2" w:rsidRDefault="00601118" w:rsidP="00661800">
            <w:pPr>
              <w:spacing w:line="240" w:lineRule="auto"/>
              <w:jc w:val="center"/>
              <w:rPr>
                <w:b/>
                <w:bCs/>
                <w:sz w:val="20"/>
                <w:szCs w:val="20"/>
              </w:rPr>
            </w:pPr>
            <w:r w:rsidRPr="00914EB2">
              <w:rPr>
                <w:b/>
                <w:bCs/>
                <w:sz w:val="20"/>
                <w:szCs w:val="20"/>
              </w:rPr>
              <w:t>(0,55)</w:t>
            </w:r>
          </w:p>
        </w:tc>
        <w:tc>
          <w:tcPr>
            <w:tcW w:w="850" w:type="dxa"/>
            <w:tcBorders>
              <w:top w:val="single" w:sz="4" w:space="0" w:color="auto"/>
              <w:left w:val="single" w:sz="4" w:space="0" w:color="auto"/>
              <w:right w:val="single" w:sz="4" w:space="0" w:color="auto"/>
            </w:tcBorders>
            <w:shd w:val="clear" w:color="auto" w:fill="auto"/>
            <w:noWrap/>
            <w:vAlign w:val="center"/>
          </w:tcPr>
          <w:p w:rsidR="00601118" w:rsidRPr="00914EB2" w:rsidRDefault="00601118" w:rsidP="00661800">
            <w:pPr>
              <w:spacing w:line="240" w:lineRule="auto"/>
              <w:jc w:val="center"/>
              <w:rPr>
                <w:b/>
                <w:bCs/>
                <w:sz w:val="20"/>
                <w:szCs w:val="20"/>
              </w:rPr>
            </w:pPr>
          </w:p>
        </w:tc>
        <w:tc>
          <w:tcPr>
            <w:tcW w:w="851" w:type="dxa"/>
            <w:tcBorders>
              <w:top w:val="single" w:sz="4" w:space="0" w:color="auto"/>
              <w:left w:val="single" w:sz="4" w:space="0" w:color="auto"/>
              <w:right w:val="single" w:sz="4" w:space="0" w:color="auto"/>
            </w:tcBorders>
            <w:shd w:val="clear" w:color="auto" w:fill="auto"/>
            <w:vAlign w:val="center"/>
          </w:tcPr>
          <w:p w:rsidR="00601118" w:rsidRPr="00914EB2" w:rsidRDefault="00601118" w:rsidP="00661800">
            <w:pPr>
              <w:spacing w:line="240" w:lineRule="auto"/>
              <w:jc w:val="center"/>
              <w:rPr>
                <w:b/>
                <w:bCs/>
                <w:sz w:val="20"/>
                <w:szCs w:val="20"/>
              </w:rPr>
            </w:pPr>
          </w:p>
        </w:tc>
        <w:tc>
          <w:tcPr>
            <w:tcW w:w="4796" w:type="dxa"/>
            <w:vMerge w:val="restart"/>
            <w:tcBorders>
              <w:top w:val="single" w:sz="4" w:space="0" w:color="auto"/>
              <w:left w:val="single" w:sz="4" w:space="0" w:color="auto"/>
              <w:right w:val="single" w:sz="4" w:space="0" w:color="auto"/>
            </w:tcBorders>
            <w:shd w:val="clear" w:color="auto" w:fill="auto"/>
            <w:vAlign w:val="center"/>
          </w:tcPr>
          <w:p w:rsidR="00601118" w:rsidRPr="00914EB2" w:rsidRDefault="00601118" w:rsidP="008424FA">
            <w:pPr>
              <w:pStyle w:val="afffffffffff2"/>
              <w:suppressAutoHyphens/>
              <w:spacing w:after="0"/>
              <w:ind w:firstLine="0"/>
              <w:rPr>
                <w:i/>
                <w:iCs/>
                <w:sz w:val="20"/>
                <w:szCs w:val="20"/>
              </w:rPr>
            </w:pPr>
            <w:r w:rsidRPr="00914EB2">
              <w:rPr>
                <w:i/>
                <w:iCs/>
                <w:sz w:val="20"/>
                <w:szCs w:val="20"/>
              </w:rPr>
              <w:t xml:space="preserve">Примечание: </w:t>
            </w:r>
          </w:p>
          <w:p w:rsidR="008424FA" w:rsidRPr="00914EB2" w:rsidRDefault="00601118" w:rsidP="008424FA">
            <w:pPr>
              <w:pStyle w:val="afffffffffff2"/>
              <w:suppressAutoHyphens/>
              <w:spacing w:after="0"/>
              <w:ind w:firstLine="0"/>
              <w:rPr>
                <w:i/>
                <w:iCs/>
                <w:sz w:val="20"/>
                <w:szCs w:val="20"/>
              </w:rPr>
            </w:pPr>
            <w:r w:rsidRPr="00914EB2">
              <w:rPr>
                <w:i/>
                <w:iCs/>
                <w:sz w:val="20"/>
                <w:szCs w:val="20"/>
              </w:rPr>
              <w:t xml:space="preserve">Строительство (С), </w:t>
            </w:r>
          </w:p>
          <w:p w:rsidR="008424FA" w:rsidRPr="00914EB2" w:rsidRDefault="00601118" w:rsidP="008424FA">
            <w:pPr>
              <w:pStyle w:val="afffffffffff2"/>
              <w:suppressAutoHyphens/>
              <w:spacing w:after="0"/>
              <w:ind w:firstLine="0"/>
              <w:rPr>
                <w:i/>
                <w:iCs/>
                <w:sz w:val="20"/>
                <w:szCs w:val="20"/>
              </w:rPr>
            </w:pPr>
            <w:r w:rsidRPr="00914EB2">
              <w:rPr>
                <w:i/>
                <w:iCs/>
                <w:sz w:val="20"/>
                <w:szCs w:val="20"/>
              </w:rPr>
              <w:t xml:space="preserve">Реконструкция (Р), </w:t>
            </w:r>
          </w:p>
          <w:p w:rsidR="00601118" w:rsidRPr="00914EB2" w:rsidRDefault="00601118" w:rsidP="008424FA">
            <w:pPr>
              <w:pStyle w:val="afffffffffff2"/>
              <w:suppressAutoHyphens/>
              <w:spacing w:after="0"/>
              <w:ind w:firstLine="0"/>
              <w:rPr>
                <w:i/>
                <w:iCs/>
                <w:sz w:val="20"/>
                <w:szCs w:val="20"/>
              </w:rPr>
            </w:pPr>
            <w:r w:rsidRPr="00914EB2">
              <w:rPr>
                <w:i/>
                <w:iCs/>
                <w:sz w:val="20"/>
                <w:szCs w:val="20"/>
              </w:rPr>
              <w:t>Ликвидируемые (Л)</w:t>
            </w:r>
          </w:p>
          <w:p w:rsidR="00601118" w:rsidRPr="00914EB2" w:rsidRDefault="00601118" w:rsidP="00661800">
            <w:pPr>
              <w:spacing w:line="240" w:lineRule="auto"/>
              <w:rPr>
                <w:b/>
                <w:bCs/>
                <w:sz w:val="16"/>
                <w:szCs w:val="16"/>
              </w:rPr>
            </w:pPr>
          </w:p>
        </w:tc>
      </w:tr>
      <w:tr w:rsidR="00B339E6" w:rsidRPr="00914EB2" w:rsidTr="008424FA">
        <w:trPr>
          <w:trHeight w:val="20"/>
        </w:trPr>
        <w:tc>
          <w:tcPr>
            <w:tcW w:w="6255" w:type="dxa"/>
            <w:gridSpan w:val="4"/>
            <w:tcBorders>
              <w:left w:val="single" w:sz="4" w:space="0" w:color="auto"/>
              <w:bottom w:val="single" w:sz="4" w:space="0" w:color="auto"/>
              <w:right w:val="single" w:sz="4" w:space="0" w:color="auto"/>
            </w:tcBorders>
            <w:shd w:val="clear" w:color="auto" w:fill="auto"/>
            <w:noWrap/>
            <w:vAlign w:val="center"/>
          </w:tcPr>
          <w:p w:rsidR="00601118" w:rsidRPr="00914EB2" w:rsidRDefault="00601118" w:rsidP="00661800">
            <w:pPr>
              <w:spacing w:line="240" w:lineRule="auto"/>
              <w:rPr>
                <w:b/>
                <w:bCs/>
                <w:sz w:val="20"/>
                <w:szCs w:val="20"/>
              </w:rPr>
            </w:pPr>
            <w:r w:rsidRPr="00914EB2">
              <w:rPr>
                <w:b/>
                <w:bCs/>
                <w:sz w:val="20"/>
                <w:szCs w:val="20"/>
              </w:rPr>
              <w:t>Протяженность по строящимся участкам улично-дорожной сети (УДС) местного значения: в том числе (магистральной)</w:t>
            </w:r>
          </w:p>
        </w:tc>
        <w:tc>
          <w:tcPr>
            <w:tcW w:w="993" w:type="dxa"/>
            <w:tcBorders>
              <w:left w:val="nil"/>
              <w:bottom w:val="single" w:sz="4" w:space="0" w:color="auto"/>
              <w:right w:val="single" w:sz="4" w:space="0" w:color="auto"/>
            </w:tcBorders>
            <w:shd w:val="clear" w:color="auto" w:fill="auto"/>
            <w:vAlign w:val="center"/>
          </w:tcPr>
          <w:p w:rsidR="00601118" w:rsidRPr="00914EB2" w:rsidRDefault="00601118" w:rsidP="00661800">
            <w:pPr>
              <w:spacing w:line="240" w:lineRule="auto"/>
              <w:jc w:val="center"/>
              <w:rPr>
                <w:b/>
                <w:bCs/>
                <w:sz w:val="20"/>
                <w:szCs w:val="20"/>
              </w:rPr>
            </w:pPr>
            <w:r w:rsidRPr="00914EB2">
              <w:rPr>
                <w:b/>
                <w:bCs/>
                <w:sz w:val="20"/>
                <w:szCs w:val="20"/>
              </w:rPr>
              <w:t>С</w:t>
            </w:r>
          </w:p>
        </w:tc>
        <w:tc>
          <w:tcPr>
            <w:tcW w:w="1134" w:type="dxa"/>
            <w:tcBorders>
              <w:top w:val="single" w:sz="4" w:space="0" w:color="auto"/>
              <w:left w:val="single" w:sz="4" w:space="0" w:color="auto"/>
              <w:bottom w:val="single" w:sz="4" w:space="0" w:color="auto"/>
              <w:right w:val="single" w:sz="4" w:space="0" w:color="auto"/>
            </w:tcBorders>
            <w:vAlign w:val="center"/>
          </w:tcPr>
          <w:p w:rsidR="00601118" w:rsidRPr="00914EB2" w:rsidRDefault="00601118" w:rsidP="00661800">
            <w:pPr>
              <w:spacing w:line="240" w:lineRule="auto"/>
              <w:jc w:val="center"/>
              <w:rPr>
                <w:b/>
                <w:bCs/>
                <w:sz w:val="20"/>
                <w:szCs w:val="20"/>
                <w:u w:val="single"/>
              </w:rPr>
            </w:pPr>
            <w:r w:rsidRPr="00914EB2">
              <w:rPr>
                <w:b/>
                <w:bCs/>
                <w:sz w:val="20"/>
                <w:szCs w:val="20"/>
                <w:u w:val="single"/>
              </w:rPr>
              <w:t>0,78</w:t>
            </w:r>
          </w:p>
          <w:p w:rsidR="00601118" w:rsidRPr="00914EB2" w:rsidRDefault="00601118" w:rsidP="00661800">
            <w:pPr>
              <w:spacing w:line="240" w:lineRule="auto"/>
              <w:jc w:val="center"/>
              <w:rPr>
                <w:b/>
                <w:bCs/>
                <w:sz w:val="20"/>
                <w:szCs w:val="20"/>
              </w:rPr>
            </w:pPr>
            <w:r w:rsidRPr="00914EB2">
              <w:rPr>
                <w:b/>
                <w:bCs/>
                <w:sz w:val="20"/>
                <w:szCs w:val="20"/>
              </w:rPr>
              <w:t>(0,78)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118" w:rsidRPr="00914EB2" w:rsidRDefault="00601118" w:rsidP="00661800">
            <w:pPr>
              <w:spacing w:line="240" w:lineRule="auto"/>
              <w:jc w:val="center"/>
              <w:rPr>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1118" w:rsidRPr="00914EB2" w:rsidRDefault="00601118" w:rsidP="00661800">
            <w:pPr>
              <w:spacing w:line="240" w:lineRule="auto"/>
              <w:jc w:val="center"/>
              <w:rPr>
                <w:b/>
                <w:bCs/>
                <w:sz w:val="20"/>
                <w:szCs w:val="20"/>
              </w:rPr>
            </w:pPr>
          </w:p>
        </w:tc>
        <w:tc>
          <w:tcPr>
            <w:tcW w:w="4796" w:type="dxa"/>
            <w:vMerge/>
            <w:tcBorders>
              <w:left w:val="single" w:sz="4" w:space="0" w:color="auto"/>
              <w:right w:val="single" w:sz="4" w:space="0" w:color="auto"/>
            </w:tcBorders>
            <w:shd w:val="clear" w:color="auto" w:fill="auto"/>
            <w:vAlign w:val="center"/>
          </w:tcPr>
          <w:p w:rsidR="00601118" w:rsidRPr="00914EB2" w:rsidRDefault="00601118" w:rsidP="00661800">
            <w:pPr>
              <w:spacing w:line="240" w:lineRule="auto"/>
              <w:rPr>
                <w:b/>
                <w:bCs/>
                <w:sz w:val="16"/>
                <w:szCs w:val="16"/>
              </w:rPr>
            </w:pPr>
          </w:p>
        </w:tc>
      </w:tr>
      <w:tr w:rsidR="00B339E6" w:rsidRPr="00914EB2" w:rsidTr="008424FA">
        <w:trPr>
          <w:trHeight w:val="20"/>
        </w:trPr>
        <w:tc>
          <w:tcPr>
            <w:tcW w:w="62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01118" w:rsidRPr="00914EB2" w:rsidRDefault="00601118" w:rsidP="00661800">
            <w:pPr>
              <w:spacing w:line="240" w:lineRule="auto"/>
              <w:rPr>
                <w:sz w:val="20"/>
                <w:szCs w:val="20"/>
              </w:rPr>
            </w:pPr>
            <w:r w:rsidRPr="00914EB2">
              <w:rPr>
                <w:b/>
                <w:bCs/>
                <w:spacing w:val="-2"/>
                <w:sz w:val="20"/>
                <w:szCs w:val="20"/>
              </w:rPr>
              <w:t>Протяженность по ликвидируемым участкам улично-дорожной сети (УДС) местного значения, в том числе (магистральной)</w:t>
            </w:r>
          </w:p>
        </w:tc>
        <w:tc>
          <w:tcPr>
            <w:tcW w:w="993" w:type="dxa"/>
            <w:tcBorders>
              <w:top w:val="single" w:sz="4" w:space="0" w:color="auto"/>
              <w:left w:val="nil"/>
              <w:bottom w:val="single" w:sz="4" w:space="0" w:color="auto"/>
              <w:right w:val="single" w:sz="4" w:space="0" w:color="auto"/>
            </w:tcBorders>
            <w:shd w:val="clear" w:color="auto" w:fill="auto"/>
            <w:vAlign w:val="center"/>
          </w:tcPr>
          <w:p w:rsidR="00601118" w:rsidRPr="00914EB2" w:rsidRDefault="00601118" w:rsidP="00661800">
            <w:pPr>
              <w:spacing w:line="240" w:lineRule="auto"/>
              <w:jc w:val="center"/>
              <w:rPr>
                <w:b/>
                <w:bCs/>
                <w:sz w:val="20"/>
                <w:szCs w:val="20"/>
              </w:rPr>
            </w:pPr>
            <w:r w:rsidRPr="00914EB2">
              <w:rPr>
                <w:b/>
                <w:bCs/>
                <w:sz w:val="20"/>
                <w:szCs w:val="20"/>
              </w:rPr>
              <w:t>Л</w:t>
            </w:r>
          </w:p>
        </w:tc>
        <w:tc>
          <w:tcPr>
            <w:tcW w:w="1134" w:type="dxa"/>
            <w:tcBorders>
              <w:top w:val="single" w:sz="4" w:space="0" w:color="auto"/>
              <w:left w:val="single" w:sz="4" w:space="0" w:color="auto"/>
              <w:bottom w:val="single" w:sz="4" w:space="0" w:color="auto"/>
              <w:right w:val="single" w:sz="4" w:space="0" w:color="auto"/>
            </w:tcBorders>
            <w:vAlign w:val="center"/>
          </w:tcPr>
          <w:p w:rsidR="00601118" w:rsidRPr="00914EB2" w:rsidRDefault="00601118" w:rsidP="00661800">
            <w:pPr>
              <w:spacing w:line="240" w:lineRule="auto"/>
              <w:jc w:val="center"/>
              <w:rPr>
                <w:b/>
                <w:bCs/>
                <w:sz w:val="20"/>
                <w:szCs w:val="20"/>
                <w:u w:val="single"/>
              </w:rPr>
            </w:pPr>
            <w:r w:rsidRPr="00914EB2">
              <w:rPr>
                <w:b/>
                <w:bCs/>
                <w:sz w:val="20"/>
                <w:szCs w:val="20"/>
                <w:u w:val="single"/>
              </w:rPr>
              <w:t>0,5</w:t>
            </w:r>
          </w:p>
          <w:p w:rsidR="00601118" w:rsidRPr="00914EB2" w:rsidRDefault="00601118" w:rsidP="00661800">
            <w:pPr>
              <w:spacing w:line="240" w:lineRule="auto"/>
              <w:jc w:val="center"/>
              <w:rPr>
                <w:sz w:val="20"/>
                <w:szCs w:val="20"/>
              </w:rPr>
            </w:pPr>
            <w:r w:rsidRPr="00914EB2">
              <w:rPr>
                <w:b/>
                <w:bCs/>
                <w:sz w:val="20"/>
                <w:szCs w:val="20"/>
              </w:rPr>
              <w:t>(0,35)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1118" w:rsidRPr="00914EB2" w:rsidRDefault="00601118" w:rsidP="00661800">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1118" w:rsidRPr="00914EB2" w:rsidRDefault="00601118" w:rsidP="00661800">
            <w:pPr>
              <w:spacing w:line="240" w:lineRule="auto"/>
              <w:jc w:val="center"/>
              <w:rPr>
                <w:sz w:val="20"/>
                <w:szCs w:val="20"/>
              </w:rPr>
            </w:pPr>
          </w:p>
        </w:tc>
        <w:tc>
          <w:tcPr>
            <w:tcW w:w="4796" w:type="dxa"/>
            <w:vMerge/>
            <w:tcBorders>
              <w:left w:val="single" w:sz="4" w:space="0" w:color="auto"/>
              <w:bottom w:val="single" w:sz="4" w:space="0" w:color="auto"/>
              <w:right w:val="single" w:sz="4" w:space="0" w:color="auto"/>
            </w:tcBorders>
            <w:shd w:val="clear" w:color="auto" w:fill="auto"/>
            <w:vAlign w:val="center"/>
          </w:tcPr>
          <w:p w:rsidR="00601118" w:rsidRPr="00914EB2" w:rsidRDefault="00601118" w:rsidP="00661800">
            <w:pPr>
              <w:spacing w:line="240" w:lineRule="auto"/>
              <w:rPr>
                <w:sz w:val="16"/>
                <w:szCs w:val="16"/>
              </w:rPr>
            </w:pPr>
          </w:p>
        </w:tc>
      </w:tr>
    </w:tbl>
    <w:bookmarkEnd w:id="68"/>
    <w:p w:rsidR="00E46D63" w:rsidRPr="00914EB2" w:rsidRDefault="00E46D63" w:rsidP="001B314B">
      <w:pPr>
        <w:pStyle w:val="afffffffffff2"/>
        <w:suppressAutoHyphens/>
        <w:spacing w:after="0" w:line="240" w:lineRule="auto"/>
        <w:jc w:val="right"/>
      </w:pPr>
      <w:r w:rsidRPr="00914EB2">
        <w:lastRenderedPageBreak/>
        <w:t xml:space="preserve">Таблица </w:t>
      </w:r>
      <w:r w:rsidR="002F3399" w:rsidRPr="00914EB2">
        <w:t>2</w:t>
      </w:r>
      <w:r w:rsidRPr="00914EB2">
        <w:t>.1.1.3</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842"/>
        <w:gridCol w:w="1418"/>
        <w:gridCol w:w="850"/>
        <w:gridCol w:w="851"/>
        <w:gridCol w:w="992"/>
        <w:gridCol w:w="3969"/>
        <w:gridCol w:w="1418"/>
      </w:tblGrid>
      <w:tr w:rsidR="00170D75" w:rsidRPr="008300B1" w:rsidTr="00340F65">
        <w:trPr>
          <w:cantSplit/>
          <w:trHeight w:val="708"/>
          <w:tblHeader/>
        </w:trPr>
        <w:tc>
          <w:tcPr>
            <w:tcW w:w="14596" w:type="dxa"/>
            <w:gridSpan w:val="9"/>
            <w:shd w:val="clear" w:color="auto" w:fill="auto"/>
            <w:vAlign w:val="center"/>
          </w:tcPr>
          <w:p w:rsidR="00170D75" w:rsidRPr="008300B1" w:rsidRDefault="00170D75" w:rsidP="00340F65">
            <w:pPr>
              <w:jc w:val="center"/>
              <w:rPr>
                <w:rFonts w:eastAsia="Calibri"/>
                <w:lang w:eastAsia="en-US"/>
              </w:rPr>
            </w:pPr>
            <w:r w:rsidRPr="008300B1">
              <w:rPr>
                <w:i/>
                <w:iCs/>
              </w:rPr>
              <w:t>Перечень автомобильных дорог и улично-дорожной сети местного значения, планируемых к строительству и реконструкции с учетом утвержденной проектной документации и развития градостроительной ситуации</w:t>
            </w:r>
          </w:p>
        </w:tc>
      </w:tr>
      <w:tr w:rsidR="00170D75" w:rsidRPr="008300B1" w:rsidTr="00340F65">
        <w:trPr>
          <w:cantSplit/>
          <w:trHeight w:val="2125"/>
          <w:tblHeader/>
        </w:trPr>
        <w:tc>
          <w:tcPr>
            <w:tcW w:w="704" w:type="dxa"/>
            <w:shd w:val="clear" w:color="auto" w:fill="auto"/>
            <w:vAlign w:val="center"/>
          </w:tcPr>
          <w:p w:rsidR="00170D75" w:rsidRPr="008300B1" w:rsidRDefault="00170D75" w:rsidP="00340F65">
            <w:pPr>
              <w:jc w:val="center"/>
              <w:rPr>
                <w:sz w:val="20"/>
                <w:szCs w:val="20"/>
              </w:rPr>
            </w:pPr>
            <w:r w:rsidRPr="008300B1">
              <w:rPr>
                <w:rFonts w:eastAsia="Calibri"/>
                <w:sz w:val="20"/>
                <w:szCs w:val="20"/>
                <w:lang w:eastAsia="en-US"/>
              </w:rPr>
              <w:t xml:space="preserve">№ </w:t>
            </w:r>
            <w:proofErr w:type="gramStart"/>
            <w:r w:rsidRPr="008300B1">
              <w:rPr>
                <w:rFonts w:eastAsia="Calibri"/>
                <w:sz w:val="20"/>
                <w:szCs w:val="20"/>
                <w:lang w:eastAsia="en-US"/>
              </w:rPr>
              <w:t>п</w:t>
            </w:r>
            <w:proofErr w:type="gramEnd"/>
            <w:r w:rsidRPr="008300B1">
              <w:rPr>
                <w:rFonts w:eastAsia="Calibri"/>
                <w:sz w:val="20"/>
                <w:szCs w:val="20"/>
                <w:lang w:eastAsia="en-US"/>
              </w:rPr>
              <w:t>/п</w:t>
            </w:r>
          </w:p>
        </w:tc>
        <w:tc>
          <w:tcPr>
            <w:tcW w:w="2552" w:type="dxa"/>
            <w:shd w:val="clear" w:color="auto" w:fill="auto"/>
            <w:vAlign w:val="center"/>
          </w:tcPr>
          <w:p w:rsidR="00170D75" w:rsidRPr="008300B1" w:rsidRDefault="00170D75" w:rsidP="00340F65">
            <w:pPr>
              <w:jc w:val="center"/>
              <w:rPr>
                <w:sz w:val="20"/>
                <w:szCs w:val="20"/>
              </w:rPr>
            </w:pPr>
            <w:r w:rsidRPr="008300B1">
              <w:rPr>
                <w:rFonts w:eastAsia="Calibri"/>
                <w:sz w:val="20"/>
                <w:szCs w:val="20"/>
                <w:lang w:eastAsia="en-US"/>
              </w:rPr>
              <w:t>Название автомобильной дороги</w:t>
            </w:r>
          </w:p>
        </w:tc>
        <w:tc>
          <w:tcPr>
            <w:tcW w:w="1842" w:type="dxa"/>
            <w:shd w:val="clear" w:color="auto" w:fill="auto"/>
            <w:textDirection w:val="btLr"/>
            <w:vAlign w:val="center"/>
          </w:tcPr>
          <w:p w:rsidR="00170D75" w:rsidRPr="008300B1" w:rsidRDefault="00170D75" w:rsidP="00340F65">
            <w:pPr>
              <w:ind w:left="113" w:right="113"/>
              <w:jc w:val="center"/>
              <w:rPr>
                <w:sz w:val="20"/>
                <w:szCs w:val="20"/>
              </w:rPr>
            </w:pPr>
            <w:r w:rsidRPr="008300B1">
              <w:rPr>
                <w:sz w:val="20"/>
                <w:szCs w:val="20"/>
              </w:rPr>
              <w:t>Местоположение</w:t>
            </w:r>
          </w:p>
        </w:tc>
        <w:tc>
          <w:tcPr>
            <w:tcW w:w="1418" w:type="dxa"/>
            <w:vAlign w:val="center"/>
          </w:tcPr>
          <w:p w:rsidR="00170D75" w:rsidRPr="008300B1" w:rsidRDefault="00170D75" w:rsidP="00340F65">
            <w:pPr>
              <w:ind w:left="113" w:right="113"/>
              <w:jc w:val="center"/>
              <w:rPr>
                <w:sz w:val="20"/>
                <w:szCs w:val="20"/>
              </w:rPr>
            </w:pPr>
            <w:r w:rsidRPr="008300B1">
              <w:rPr>
                <w:rFonts w:eastAsia="Calibri"/>
                <w:bCs/>
                <w:sz w:val="20"/>
                <w:szCs w:val="20"/>
                <w:lang w:eastAsia="zh-CN"/>
              </w:rPr>
              <w:t>РГН*</w:t>
            </w:r>
          </w:p>
        </w:tc>
        <w:tc>
          <w:tcPr>
            <w:tcW w:w="850" w:type="dxa"/>
            <w:shd w:val="clear" w:color="auto" w:fill="auto"/>
            <w:textDirection w:val="btLr"/>
            <w:vAlign w:val="center"/>
          </w:tcPr>
          <w:p w:rsidR="00170D75" w:rsidRPr="008300B1" w:rsidRDefault="00170D75" w:rsidP="00340F65">
            <w:pPr>
              <w:ind w:left="113" w:right="113"/>
              <w:jc w:val="center"/>
              <w:rPr>
                <w:sz w:val="20"/>
                <w:szCs w:val="20"/>
              </w:rPr>
            </w:pPr>
            <w:r w:rsidRPr="008300B1">
              <w:rPr>
                <w:sz w:val="20"/>
                <w:szCs w:val="20"/>
              </w:rPr>
              <w:t>Строительство (С) /Реконструкция (Р)</w:t>
            </w:r>
          </w:p>
          <w:p w:rsidR="00170D75" w:rsidRPr="008300B1" w:rsidRDefault="00170D75" w:rsidP="00340F65">
            <w:pPr>
              <w:ind w:left="113" w:right="113"/>
              <w:jc w:val="center"/>
              <w:rPr>
                <w:sz w:val="20"/>
                <w:szCs w:val="20"/>
              </w:rPr>
            </w:pPr>
            <w:r w:rsidRPr="008300B1">
              <w:rPr>
                <w:sz w:val="20"/>
                <w:szCs w:val="20"/>
              </w:rPr>
              <w:t>/Ликвидируемые (Л)</w:t>
            </w:r>
          </w:p>
        </w:tc>
        <w:tc>
          <w:tcPr>
            <w:tcW w:w="851" w:type="dxa"/>
            <w:textDirection w:val="btLr"/>
            <w:vAlign w:val="center"/>
          </w:tcPr>
          <w:p w:rsidR="00170D75" w:rsidRPr="008300B1" w:rsidRDefault="00170D75" w:rsidP="00340F65">
            <w:pPr>
              <w:ind w:left="113" w:right="113"/>
              <w:jc w:val="center"/>
              <w:rPr>
                <w:sz w:val="20"/>
                <w:szCs w:val="20"/>
              </w:rPr>
            </w:pPr>
            <w:r w:rsidRPr="008300B1">
              <w:rPr>
                <w:rFonts w:eastAsia="Calibri"/>
                <w:sz w:val="20"/>
                <w:szCs w:val="20"/>
                <w:lang w:eastAsia="en-US"/>
              </w:rPr>
              <w:t>П</w:t>
            </w:r>
            <w:r w:rsidRPr="008300B1">
              <w:rPr>
                <w:sz w:val="20"/>
                <w:szCs w:val="20"/>
              </w:rPr>
              <w:t xml:space="preserve">ротяженность, </w:t>
            </w:r>
            <w:proofErr w:type="gramStart"/>
            <w:r w:rsidRPr="008300B1">
              <w:rPr>
                <w:sz w:val="20"/>
                <w:szCs w:val="20"/>
              </w:rPr>
              <w:t>км</w:t>
            </w:r>
            <w:proofErr w:type="gramEnd"/>
          </w:p>
        </w:tc>
        <w:tc>
          <w:tcPr>
            <w:tcW w:w="992" w:type="dxa"/>
            <w:textDirection w:val="btLr"/>
            <w:vAlign w:val="center"/>
          </w:tcPr>
          <w:p w:rsidR="00170D75" w:rsidRPr="008300B1" w:rsidRDefault="00170D75" w:rsidP="00340F65">
            <w:pPr>
              <w:ind w:left="113" w:right="113"/>
              <w:jc w:val="center"/>
              <w:rPr>
                <w:sz w:val="20"/>
                <w:szCs w:val="20"/>
              </w:rPr>
            </w:pPr>
            <w:r w:rsidRPr="008300B1">
              <w:rPr>
                <w:sz w:val="20"/>
                <w:szCs w:val="20"/>
              </w:rPr>
              <w:t>Категория **</w:t>
            </w:r>
          </w:p>
        </w:tc>
        <w:tc>
          <w:tcPr>
            <w:tcW w:w="3969" w:type="dxa"/>
            <w:shd w:val="clear" w:color="auto" w:fill="auto"/>
            <w:vAlign w:val="center"/>
          </w:tcPr>
          <w:p w:rsidR="00170D75" w:rsidRPr="008300B1" w:rsidRDefault="00170D75" w:rsidP="00340F65">
            <w:pPr>
              <w:jc w:val="center"/>
              <w:rPr>
                <w:sz w:val="20"/>
                <w:szCs w:val="20"/>
              </w:rPr>
            </w:pPr>
            <w:r w:rsidRPr="008300B1">
              <w:rPr>
                <w:rFonts w:eastAsia="Calibri"/>
                <w:sz w:val="20"/>
                <w:szCs w:val="20"/>
                <w:lang w:eastAsia="en-US"/>
              </w:rPr>
              <w:t>Примечание</w:t>
            </w:r>
          </w:p>
        </w:tc>
        <w:tc>
          <w:tcPr>
            <w:tcW w:w="1418" w:type="dxa"/>
            <w:shd w:val="clear" w:color="auto" w:fill="auto"/>
            <w:textDirection w:val="btLr"/>
            <w:vAlign w:val="center"/>
          </w:tcPr>
          <w:p w:rsidR="00170D75" w:rsidRPr="008300B1" w:rsidRDefault="00170D75" w:rsidP="00340F65">
            <w:pPr>
              <w:jc w:val="center"/>
              <w:rPr>
                <w:sz w:val="20"/>
                <w:szCs w:val="20"/>
              </w:rPr>
            </w:pPr>
            <w:r w:rsidRPr="008300B1">
              <w:rPr>
                <w:rFonts w:eastAsia="Calibri"/>
                <w:sz w:val="20"/>
                <w:szCs w:val="20"/>
                <w:lang w:eastAsia="en-US"/>
              </w:rPr>
              <w:t>Этап реализации</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 xml:space="preserve">пр-т Гагарина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Н238.003779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Дружбы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от 05.12.2013№ 1958-ПА Проект планировки и проект межевания территории жилого района в северо-восточной части города Люберцы (земельный участок площадью 1492576 кв</w:t>
            </w:r>
            <w:proofErr w:type="gramStart"/>
            <w:r w:rsidRPr="008300B1">
              <w:rPr>
                <w:sz w:val="16"/>
                <w:szCs w:val="16"/>
              </w:rPr>
              <w:t>.м</w:t>
            </w:r>
            <w:proofErr w:type="gramEnd"/>
            <w:r w:rsidRPr="008300B1">
              <w:rPr>
                <w:sz w:val="16"/>
                <w:szCs w:val="16"/>
              </w:rPr>
              <w:t xml:space="preserve"> с кадастровым номером 50:22:0010105:25)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3</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проезд ул. Вертолетна</w:t>
            </w:r>
            <w:proofErr w:type="gramStart"/>
            <w:r w:rsidRPr="008300B1">
              <w:rPr>
                <w:sz w:val="20"/>
                <w:szCs w:val="20"/>
              </w:rPr>
              <w:t>я-</w:t>
            </w:r>
            <w:proofErr w:type="gramEnd"/>
            <w:r w:rsidRPr="008300B1">
              <w:rPr>
                <w:sz w:val="20"/>
                <w:szCs w:val="20"/>
              </w:rPr>
              <w:t xml:space="preserve"> ул. Дружбы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от 05.12.2013 № 1958-ПА Проект планировки и проект межевания территории жилого района в северо-восточной части города Люберцы (земельный участок площадью 1492576 кв</w:t>
            </w:r>
            <w:proofErr w:type="gramStart"/>
            <w:r w:rsidRPr="008300B1">
              <w:rPr>
                <w:sz w:val="16"/>
                <w:szCs w:val="16"/>
              </w:rPr>
              <w:t>.м</w:t>
            </w:r>
            <w:proofErr w:type="gramEnd"/>
            <w:r w:rsidRPr="008300B1">
              <w:rPr>
                <w:sz w:val="16"/>
                <w:szCs w:val="16"/>
              </w:rPr>
              <w:t xml:space="preserve"> с кадастровым номером 50:22:0010105:25)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4</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проезд ул. Вертолетна</w:t>
            </w:r>
            <w:proofErr w:type="gramStart"/>
            <w:r w:rsidRPr="008300B1">
              <w:rPr>
                <w:sz w:val="20"/>
                <w:szCs w:val="20"/>
              </w:rPr>
              <w:t>я-</w:t>
            </w:r>
            <w:proofErr w:type="gramEnd"/>
            <w:r w:rsidRPr="008300B1">
              <w:rPr>
                <w:sz w:val="20"/>
                <w:szCs w:val="20"/>
              </w:rPr>
              <w:t xml:space="preserve"> ул. Дружбы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от 05.12.2013№ 1958-ПА Проект планировки и проект межевания территории жилого района в северо-восточной части города Люберцы (земельный участок площадью 1492576 кв</w:t>
            </w:r>
            <w:proofErr w:type="gramStart"/>
            <w:r w:rsidRPr="008300B1">
              <w:rPr>
                <w:sz w:val="16"/>
                <w:szCs w:val="16"/>
              </w:rPr>
              <w:t>.м</w:t>
            </w:r>
            <w:proofErr w:type="gramEnd"/>
            <w:r w:rsidRPr="008300B1">
              <w:rPr>
                <w:sz w:val="16"/>
                <w:szCs w:val="16"/>
              </w:rPr>
              <w:t xml:space="preserve"> с кадастровым номером 50:22:0010105:25)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5</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Камолова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110103000000250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от 05.12.2013 № 1958-ПА Проект планировки и проект межевания территории жилого района в северо-восточной части города Люберцы (земельный участок площадью 1492576 кв</w:t>
            </w:r>
            <w:proofErr w:type="gramStart"/>
            <w:r w:rsidRPr="008300B1">
              <w:rPr>
                <w:sz w:val="16"/>
                <w:szCs w:val="16"/>
              </w:rPr>
              <w:t>.м</w:t>
            </w:r>
            <w:proofErr w:type="gramEnd"/>
            <w:r w:rsidRPr="008300B1">
              <w:rPr>
                <w:sz w:val="16"/>
                <w:szCs w:val="16"/>
              </w:rPr>
              <w:t xml:space="preserve"> с кадастровым номером 50:22:0010105:25)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6</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Летчика Ларюшина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от 29.12.2017 № П51/0074-17 Документация по планировке территории по адресу: Московская область, городской округ Люберцы, городок</w:t>
            </w:r>
            <w:proofErr w:type="gramStart"/>
            <w:r w:rsidRPr="008300B1">
              <w:rPr>
                <w:sz w:val="16"/>
                <w:szCs w:val="16"/>
              </w:rPr>
              <w:t xml:space="preserve"> Б</w:t>
            </w:r>
            <w:proofErr w:type="gramEnd"/>
            <w:r w:rsidRPr="008300B1">
              <w:rPr>
                <w:sz w:val="16"/>
                <w:szCs w:val="16"/>
              </w:rPr>
              <w:t>, войсковая часть 75360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7</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проектируемые проезды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2,80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от 23.04.2020 № П22/0024-20 Проект планировки территории и проект межевания территории по адресу: Московская область, городской округ Люберцы, проектируемый проезд 4037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8</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 xml:space="preserve">ул. </w:t>
            </w:r>
            <w:proofErr w:type="gramStart"/>
            <w:r w:rsidRPr="008300B1">
              <w:rPr>
                <w:sz w:val="20"/>
                <w:szCs w:val="20"/>
              </w:rPr>
              <w:t>Инициативная</w:t>
            </w:r>
            <w:proofErr w:type="gramEnd"/>
            <w:r w:rsidRPr="008300B1">
              <w:rPr>
                <w:sz w:val="20"/>
                <w:szCs w:val="20"/>
              </w:rPr>
              <w:t xml:space="preserve"> и </w:t>
            </w:r>
            <w:r w:rsidRPr="008300B1">
              <w:rPr>
                <w:sz w:val="20"/>
                <w:szCs w:val="20"/>
              </w:rPr>
              <w:lastRenderedPageBreak/>
              <w:t xml:space="preserve">Проектируемый проезд № 4037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lastRenderedPageBreak/>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 xml:space="preserve">предложение по развитию транспортной инфраструктуры Документация по планировке </w:t>
            </w:r>
            <w:r w:rsidRPr="008300B1">
              <w:rPr>
                <w:sz w:val="16"/>
                <w:szCs w:val="16"/>
              </w:rPr>
              <w:lastRenderedPageBreak/>
              <w:t xml:space="preserve">территории участка магистральных улиц районного значения </w:t>
            </w:r>
            <w:proofErr w:type="gramStart"/>
            <w:r w:rsidRPr="008300B1">
              <w:rPr>
                <w:sz w:val="16"/>
                <w:szCs w:val="16"/>
              </w:rPr>
              <w:t>-у</w:t>
            </w:r>
            <w:proofErr w:type="gramEnd"/>
            <w:r w:rsidRPr="008300B1">
              <w:rPr>
                <w:sz w:val="16"/>
                <w:szCs w:val="16"/>
              </w:rPr>
              <w:t>л. Инициативная и Проектируемый проезд № 4037 в г. Люберцы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lastRenderedPageBreak/>
              <w:t xml:space="preserve">Первая </w:t>
            </w:r>
            <w:r w:rsidRPr="008300B1">
              <w:rPr>
                <w:rFonts w:eastAsia="Calibri"/>
                <w:sz w:val="20"/>
                <w:szCs w:val="20"/>
                <w:lang w:eastAsia="en-US"/>
              </w:rPr>
              <w:lastRenderedPageBreak/>
              <w:t>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lastRenderedPageBreak/>
              <w:t>9</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Чер</w:t>
            </w:r>
            <w:r>
              <w:rPr>
                <w:sz w:val="20"/>
                <w:szCs w:val="20"/>
              </w:rPr>
              <w:t>е</w:t>
            </w:r>
            <w:r w:rsidRPr="008300B1">
              <w:rPr>
                <w:sz w:val="20"/>
                <w:szCs w:val="20"/>
              </w:rPr>
              <w:t>мухина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Н238.000666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10</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Проектируемый проезд</w:t>
            </w:r>
            <w:r>
              <w:rPr>
                <w:sz w:val="20"/>
                <w:szCs w:val="20"/>
              </w:rPr>
              <w:t xml:space="preserve"> № 263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г. Люберцы, Микрорайон 7-8, квартал 8</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 1904-ПА от 27.12.2011 Проект планировки территории микрорайона 7-8 (кварталы 7,7а,8,8а) района «Красная горка» города Люберцы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11</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Лорха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Н174.001016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12</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Новая (пр-зд к ЖК Жемчужина Коренево)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Н174.001030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13</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Новая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14</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проектируемые проезды от ул. Новая (южная часть)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транспортного обслуживания планируемой жилой застройки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15</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проектируемый проезд (от ул. Буденного)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16</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2-я Заводская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Н174.001010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17</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Озерная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Н174.001017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18</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 xml:space="preserve">проектируемый проезд от ул. 2-я </w:t>
            </w:r>
            <w:proofErr w:type="gramStart"/>
            <w:r w:rsidRPr="008300B1">
              <w:rPr>
                <w:sz w:val="20"/>
                <w:szCs w:val="20"/>
              </w:rPr>
              <w:t>Заводская</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в рамках Градостроительной концепции для размещения многоэтажной застройки ЖК "Дубрава Красково" вблизи ул. 2-я Заводская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19</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проезд от ул. Чехова до ГСК «ЛУЧ-2»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lastRenderedPageBreak/>
              <w:t>20</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 xml:space="preserve">проектируемый проезд от ГСК «ЛУЧ-2»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д.п. Красково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21</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Первомайская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Октябрьский</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Н175.001032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22</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60 лет Победы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Октябрьский</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Н175.002111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23</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Школьная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Октябрьский</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Н178.121200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24</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Дорожная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Октябрьский</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39-/11848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25</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Проектируемый проезд (от ул. Шолохова)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 xml:space="preserve">г.п. Томилино </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от 25.05.2018 № П22/0054-18 ППТ и ПМТ по адресу: МО, го Люберцы, гп Томилино, часть мкр. Птицефабрика, ограниченная Рязанским шоссе, Егорьевским шоссе, ул. Шевченко и ул. Ломоносова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26</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Кольцова (+ кольцевая развязка, разворотная петля)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110103000000265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1,07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в рамках ТПУ Томилино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27</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Никитина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110103000000235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в рамках ТПУ Томилино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28</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Жуковского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110103000000237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в рамках ТПУ Томилино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29</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 xml:space="preserve">ул. Гмайнера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110851000000039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 с организацией маршрутов общественного транспорта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30</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ул. Твардовского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Томилино, мкр. Экопарк</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r w:rsidRPr="008300B1">
              <w:rPr>
                <w:sz w:val="16"/>
                <w:szCs w:val="16"/>
              </w:rPr>
              <w:t>110851000000039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roofErr w:type="gramStart"/>
            <w:r w:rsidRPr="008300B1">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31</w:t>
            </w:r>
          </w:p>
        </w:tc>
        <w:tc>
          <w:tcPr>
            <w:tcW w:w="2552"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20"/>
                <w:szCs w:val="20"/>
              </w:rPr>
            </w:pPr>
            <w:r w:rsidRPr="008300B1">
              <w:rPr>
                <w:sz w:val="20"/>
                <w:szCs w:val="20"/>
              </w:rPr>
              <w:t>проектируемый проезд (ул. Твардовского)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8300B1"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8300B1" w:rsidRDefault="00170D75" w:rsidP="00340F65">
            <w:pPr>
              <w:jc w:val="center"/>
              <w:rPr>
                <w:sz w:val="20"/>
                <w:szCs w:val="20"/>
              </w:rPr>
            </w:pPr>
            <w:r w:rsidRPr="008300B1">
              <w:rPr>
                <w:sz w:val="20"/>
                <w:szCs w:val="20"/>
              </w:rPr>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r w:rsidRPr="008300B1">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8300B1" w:rsidRDefault="00170D75" w:rsidP="00340F65">
            <w:pPr>
              <w:rPr>
                <w:sz w:val="16"/>
                <w:szCs w:val="16"/>
              </w:rPr>
            </w:pPr>
            <w:r w:rsidRPr="008300B1">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lastRenderedPageBreak/>
              <w:t>32</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Проектируемый проезд (Рязанское шоссе – ул. Линькова)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в рамках Градостроительной концепции развития территории КУРТ-25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33</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проезд от ул. Ломоносова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в рамках Градостроительной концепции развития территории КУРТ-25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34</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ул. Линькова (уч.1)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r w:rsidRPr="00170D75">
              <w:rPr>
                <w:sz w:val="16"/>
                <w:szCs w:val="16"/>
              </w:rPr>
              <w:t>110103000000304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proofErr w:type="gramStart"/>
            <w:r w:rsidRPr="00170D75">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в рамках Градостроительной концепции развития территории КУРТ-25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35</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ул. Линькова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в рамках Градостроительной концепции развития территории КУРТ-25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36</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ул. Линькова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37</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ул. Некрасова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r w:rsidRPr="00170D75">
              <w:rPr>
                <w:sz w:val="16"/>
                <w:szCs w:val="16"/>
              </w:rPr>
              <w:t>110103000000226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proofErr w:type="gramStart"/>
            <w:r w:rsidRPr="00170D75">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rFonts w:eastAsia="Calibri"/>
                <w:sz w:val="20"/>
                <w:szCs w:val="20"/>
                <w:lang w:eastAsia="en-US"/>
              </w:rPr>
            </w:pPr>
            <w:r w:rsidRPr="00170D75">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38</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ул. Тургенева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r w:rsidRPr="00170D75">
              <w:rPr>
                <w:sz w:val="16"/>
                <w:szCs w:val="16"/>
              </w:rPr>
              <w:t>110103000000273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proofErr w:type="gramStart"/>
            <w:r w:rsidRPr="00170D75">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rFonts w:eastAsia="Calibri"/>
                <w:sz w:val="20"/>
                <w:szCs w:val="20"/>
                <w:lang w:eastAsia="en-US"/>
              </w:rPr>
            </w:pPr>
            <w:r w:rsidRPr="00170D75">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39</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проезд от ул. Тургенева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proofErr w:type="gramStart"/>
            <w:r w:rsidRPr="00170D75">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rFonts w:eastAsia="Calibri"/>
                <w:sz w:val="20"/>
                <w:szCs w:val="20"/>
                <w:lang w:eastAsia="en-US"/>
              </w:rPr>
            </w:pPr>
            <w:r w:rsidRPr="00170D75">
              <w:rPr>
                <w:rFonts w:eastAsia="Calibri"/>
                <w:sz w:val="20"/>
                <w:szCs w:val="20"/>
                <w:lang w:eastAsia="en-US"/>
              </w:rPr>
              <w:t>Расчетный срок</w:t>
            </w:r>
          </w:p>
        </w:tc>
      </w:tr>
      <w:tr w:rsidR="00170D75" w:rsidRPr="009660B9"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40</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проектируемый проезд к "ТЛК Томилино"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р.п. Томилино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 xml:space="preserve">предложение по развитию транспортной инфраструктуры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rFonts w:eastAsia="Calibri"/>
                <w:sz w:val="20"/>
                <w:szCs w:val="20"/>
                <w:lang w:eastAsia="en-US"/>
              </w:rPr>
            </w:pPr>
            <w:r w:rsidRPr="00170D75">
              <w:rPr>
                <w:rFonts w:eastAsia="Calibri"/>
                <w:sz w:val="20"/>
                <w:szCs w:val="20"/>
                <w:lang w:eastAsia="en-US"/>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41</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 xml:space="preserve">ул. Лесная </w:t>
            </w:r>
            <w:proofErr w:type="gramStart"/>
            <w:r w:rsidRPr="00170D75">
              <w:rPr>
                <w:sz w:val="20"/>
                <w:szCs w:val="20"/>
              </w:rPr>
              <w:t>сторожка</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д. Токарево</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proofErr w:type="gramStart"/>
            <w:r w:rsidRPr="00170D75">
              <w:rPr>
                <w:sz w:val="20"/>
                <w:szCs w:val="20"/>
              </w:rPr>
              <w:t>Р</w:t>
            </w:r>
            <w:proofErr w:type="gramEnd"/>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 до нормативных показателей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rFonts w:eastAsia="Calibri"/>
                <w:sz w:val="20"/>
                <w:szCs w:val="20"/>
                <w:lang w:eastAsia="en-US"/>
              </w:rPr>
            </w:pPr>
            <w:r w:rsidRPr="00170D75">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42</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проектируемый проезд</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д. Мотяково, ЖК "Коренево Форт 2.3"</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предложение по развитию транспортной инфраструктуры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rFonts w:eastAsia="Calibri"/>
                <w:sz w:val="20"/>
                <w:szCs w:val="20"/>
                <w:lang w:eastAsia="en-US"/>
              </w:rPr>
            </w:pPr>
            <w:r w:rsidRPr="008300B1">
              <w:rPr>
                <w:rFonts w:eastAsia="Calibri"/>
                <w:sz w:val="20"/>
                <w:szCs w:val="20"/>
                <w:lang w:eastAsia="en-US"/>
              </w:rPr>
              <w:t>Расчетный срок</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43</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проезд к фабрике Пехорский текстиль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 xml:space="preserve">п. Жилино </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r w:rsidRPr="00170D75">
              <w:rPr>
                <w:sz w:val="16"/>
                <w:szCs w:val="16"/>
              </w:rPr>
              <w:t>110103000000319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0,34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 xml:space="preserve">от 02.03.2023 № П33/0016-23 Документация по планировке территории по адресу: Московская </w:t>
            </w:r>
            <w:r w:rsidRPr="00170D75">
              <w:rPr>
                <w:sz w:val="16"/>
                <w:szCs w:val="16"/>
              </w:rPr>
              <w:lastRenderedPageBreak/>
              <w:t>область, городской округ Люберцы, г. Люберцы, рп. Томилино, п. Жилино-1, Быковское шоссе 1 км</w:t>
            </w:r>
          </w:p>
        </w:tc>
        <w:tc>
          <w:tcPr>
            <w:tcW w:w="1418" w:type="dxa"/>
            <w:shd w:val="clear" w:color="auto" w:fill="auto"/>
            <w:vAlign w:val="center"/>
          </w:tcPr>
          <w:p w:rsidR="00170D75" w:rsidRPr="008300B1" w:rsidRDefault="00170D75" w:rsidP="00340F65">
            <w:pPr>
              <w:jc w:val="center"/>
              <w:rPr>
                <w:rFonts w:eastAsia="Calibri"/>
                <w:sz w:val="20"/>
                <w:szCs w:val="20"/>
                <w:lang w:eastAsia="en-US"/>
              </w:rPr>
            </w:pPr>
            <w:r w:rsidRPr="008300B1">
              <w:rPr>
                <w:spacing w:val="-2"/>
                <w:sz w:val="18"/>
                <w:szCs w:val="18"/>
              </w:rPr>
              <w:lastRenderedPageBreak/>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lastRenderedPageBreak/>
              <w:t>44</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Планируемая улица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п. Жилино-1</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1,28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от 02.03.2023 № П33/0016-23 Документация по планировке территории по адресу: Московская область, городской округ Люберцы, г. Люберцы, рп. Томилино, п. Жилино-1, Быковское шоссе 1 км</w:t>
            </w:r>
          </w:p>
        </w:tc>
        <w:tc>
          <w:tcPr>
            <w:tcW w:w="1418" w:type="dxa"/>
            <w:shd w:val="clear" w:color="auto" w:fill="auto"/>
            <w:vAlign w:val="center"/>
          </w:tcPr>
          <w:p w:rsidR="00170D75" w:rsidRPr="008300B1" w:rsidRDefault="00170D75" w:rsidP="00340F65">
            <w:pPr>
              <w:jc w:val="center"/>
              <w:rPr>
                <w:rFonts w:eastAsia="Calibri"/>
                <w:sz w:val="20"/>
                <w:szCs w:val="20"/>
                <w:lang w:eastAsia="en-US"/>
              </w:rPr>
            </w:pPr>
            <w:r w:rsidRPr="008300B1">
              <w:rPr>
                <w:spacing w:val="-2"/>
                <w:sz w:val="18"/>
                <w:szCs w:val="18"/>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45</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проектируемый проезд (проезд к фабрике Пехорский текстиль)</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п. Жилино-1</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r w:rsidRPr="00170D75">
              <w:rPr>
                <w:sz w:val="16"/>
                <w:szCs w:val="16"/>
              </w:rPr>
              <w:t>от 02.03.2023 № П33/0016-23 Документация по планировке территории по адресу: Московская область, городской округ Люберцы, г. Люберцы, рп. Томилино, п. Жилино-1, Быковское шоссе 1 км</w:t>
            </w:r>
          </w:p>
        </w:tc>
        <w:tc>
          <w:tcPr>
            <w:tcW w:w="1418" w:type="dxa"/>
            <w:shd w:val="clear" w:color="auto" w:fill="auto"/>
            <w:vAlign w:val="center"/>
          </w:tcPr>
          <w:p w:rsidR="00170D75" w:rsidRPr="008300B1" w:rsidRDefault="00170D75" w:rsidP="00340F65">
            <w:pPr>
              <w:jc w:val="center"/>
              <w:rPr>
                <w:rFonts w:eastAsia="Calibri"/>
                <w:sz w:val="20"/>
                <w:szCs w:val="20"/>
                <w:lang w:eastAsia="en-US"/>
              </w:rPr>
            </w:pPr>
            <w:r w:rsidRPr="008300B1">
              <w:rPr>
                <w:spacing w:val="-2"/>
                <w:sz w:val="18"/>
                <w:szCs w:val="18"/>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46</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Проектируемый проезд (ул. Рязанская)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п. Мирный</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МУ</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bookmarkStart w:id="69" w:name="_Hlk140508425"/>
            <w:r w:rsidRPr="00170D75">
              <w:rPr>
                <w:sz w:val="16"/>
                <w:szCs w:val="16"/>
              </w:rPr>
              <w:t>от 10.02.2017 №14/309 Проект планировки территории и проект межевания территории по адресу: Московская область, Люберецкий муниципальный район, городское поселение Томилино, рабочий поселок Томилино, пос. Север</w:t>
            </w:r>
            <w:bookmarkEnd w:id="69"/>
          </w:p>
        </w:tc>
        <w:tc>
          <w:tcPr>
            <w:tcW w:w="1418" w:type="dxa"/>
            <w:shd w:val="clear" w:color="auto" w:fill="auto"/>
            <w:vAlign w:val="center"/>
          </w:tcPr>
          <w:p w:rsidR="00170D75" w:rsidRPr="008300B1" w:rsidRDefault="00170D75" w:rsidP="00340F65">
            <w:pPr>
              <w:jc w:val="center"/>
              <w:rPr>
                <w:rFonts w:eastAsia="Calibri"/>
                <w:sz w:val="20"/>
                <w:szCs w:val="20"/>
                <w:lang w:eastAsia="en-US"/>
              </w:rPr>
            </w:pPr>
            <w:r w:rsidRPr="008300B1">
              <w:rPr>
                <w:spacing w:val="-2"/>
                <w:sz w:val="18"/>
                <w:szCs w:val="18"/>
              </w:rPr>
              <w:t>Первая очередь</w:t>
            </w:r>
          </w:p>
        </w:tc>
      </w:tr>
      <w:tr w:rsidR="00170D75" w:rsidRPr="008300B1" w:rsidTr="00340F6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47</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 xml:space="preserve">Проектируемый проезд (ул. Рязанская </w:t>
            </w:r>
            <w:proofErr w:type="gramStart"/>
            <w:r w:rsidRPr="00170D75">
              <w:rPr>
                <w:sz w:val="20"/>
                <w:szCs w:val="20"/>
              </w:rPr>
              <w:t>-у</w:t>
            </w:r>
            <w:proofErr w:type="gramEnd"/>
            <w:r w:rsidRPr="00170D75">
              <w:rPr>
                <w:sz w:val="20"/>
                <w:szCs w:val="20"/>
              </w:rPr>
              <w:t>л. Свододы)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п. Мирный</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proofErr w:type="gramStart"/>
            <w:r w:rsidRPr="00170D75">
              <w:rPr>
                <w:sz w:val="16"/>
                <w:szCs w:val="16"/>
              </w:rPr>
              <w:t>Архитектурно-градостроительная концепция развития территории (ООО «Самолет-Томилино» (ГК «Самолет»)</w:t>
            </w:r>
            <w:proofErr w:type="gramEnd"/>
          </w:p>
        </w:tc>
        <w:tc>
          <w:tcPr>
            <w:tcW w:w="1418" w:type="dxa"/>
            <w:shd w:val="clear" w:color="auto" w:fill="auto"/>
            <w:vAlign w:val="center"/>
          </w:tcPr>
          <w:p w:rsidR="00170D75" w:rsidRPr="008300B1" w:rsidRDefault="00170D75" w:rsidP="00340F65">
            <w:pPr>
              <w:jc w:val="center"/>
              <w:rPr>
                <w:spacing w:val="-2"/>
                <w:sz w:val="18"/>
                <w:szCs w:val="18"/>
              </w:rPr>
            </w:pPr>
            <w:r w:rsidRPr="008300B1">
              <w:rPr>
                <w:spacing w:val="-2"/>
                <w:sz w:val="18"/>
                <w:szCs w:val="18"/>
              </w:rPr>
              <w:t>Первая очередь</w:t>
            </w:r>
          </w:p>
        </w:tc>
      </w:tr>
      <w:tr w:rsidR="00170D75" w:rsidRPr="008300B1" w:rsidTr="00340F65">
        <w:trPr>
          <w:trHeight w:val="611"/>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48</w:t>
            </w:r>
          </w:p>
        </w:tc>
        <w:tc>
          <w:tcPr>
            <w:tcW w:w="2552"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20"/>
                <w:szCs w:val="20"/>
              </w:rPr>
            </w:pPr>
            <w:r w:rsidRPr="00170D75">
              <w:rPr>
                <w:sz w:val="20"/>
                <w:szCs w:val="20"/>
              </w:rPr>
              <w:t>Проектируемый проезд</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sz w:val="20"/>
                <w:szCs w:val="20"/>
              </w:rPr>
              <w:t>п. Мирный</w:t>
            </w:r>
          </w:p>
        </w:tc>
        <w:tc>
          <w:tcPr>
            <w:tcW w:w="1418" w:type="dxa"/>
            <w:tcBorders>
              <w:top w:val="single" w:sz="4" w:space="0" w:color="auto"/>
              <w:left w:val="nil"/>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С</w:t>
            </w:r>
          </w:p>
        </w:tc>
        <w:tc>
          <w:tcPr>
            <w:tcW w:w="851" w:type="dxa"/>
            <w:tcBorders>
              <w:top w:val="single" w:sz="4" w:space="0" w:color="auto"/>
              <w:left w:val="single" w:sz="4" w:space="0" w:color="auto"/>
              <w:bottom w:val="single" w:sz="4" w:space="0" w:color="auto"/>
              <w:right w:val="nil"/>
            </w:tcBorders>
            <w:shd w:val="clear" w:color="auto" w:fill="auto"/>
            <w:vAlign w:val="center"/>
          </w:tcPr>
          <w:p w:rsidR="00170D75" w:rsidRPr="00170D75" w:rsidRDefault="00170D75" w:rsidP="00340F65">
            <w:pPr>
              <w:jc w:val="center"/>
              <w:rPr>
                <w:sz w:val="20"/>
                <w:szCs w:val="20"/>
              </w:rPr>
            </w:pPr>
            <w:r w:rsidRPr="00170D75">
              <w:rPr>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r w:rsidRPr="00170D75">
              <w:rPr>
                <w:sz w:val="20"/>
                <w:szCs w:val="20"/>
              </w:rPr>
              <w:t>УДМЗ</w:t>
            </w:r>
          </w:p>
        </w:tc>
        <w:tc>
          <w:tcPr>
            <w:tcW w:w="3969" w:type="dxa"/>
            <w:tcBorders>
              <w:top w:val="single" w:sz="4" w:space="0" w:color="auto"/>
              <w:left w:val="nil"/>
              <w:bottom w:val="single" w:sz="4" w:space="0" w:color="auto"/>
              <w:right w:val="nil"/>
            </w:tcBorders>
            <w:shd w:val="clear" w:color="auto" w:fill="auto"/>
            <w:vAlign w:val="center"/>
          </w:tcPr>
          <w:p w:rsidR="00170D75" w:rsidRPr="00170D75" w:rsidRDefault="00170D75" w:rsidP="00340F65">
            <w:pPr>
              <w:rPr>
                <w:sz w:val="16"/>
                <w:szCs w:val="16"/>
              </w:rPr>
            </w:pPr>
            <w:proofErr w:type="gramStart"/>
            <w:r w:rsidRPr="00170D75">
              <w:rPr>
                <w:sz w:val="16"/>
                <w:szCs w:val="16"/>
              </w:rPr>
              <w:t>Архитектурно-градостроительная концепция развития территории (ООО «Самолет-Томилино» (ГК «Самолет»)</w:t>
            </w:r>
            <w:proofErr w:type="gramEnd"/>
          </w:p>
        </w:tc>
        <w:tc>
          <w:tcPr>
            <w:tcW w:w="1418" w:type="dxa"/>
            <w:shd w:val="clear" w:color="auto" w:fill="auto"/>
            <w:vAlign w:val="center"/>
          </w:tcPr>
          <w:p w:rsidR="00170D75" w:rsidRPr="008300B1" w:rsidRDefault="00170D75" w:rsidP="00340F65">
            <w:pPr>
              <w:jc w:val="center"/>
              <w:rPr>
                <w:spacing w:val="-2"/>
                <w:sz w:val="18"/>
                <w:szCs w:val="18"/>
              </w:rPr>
            </w:pPr>
            <w:r w:rsidRPr="008300B1">
              <w:rPr>
                <w:spacing w:val="-2"/>
                <w:sz w:val="18"/>
                <w:szCs w:val="18"/>
              </w:rPr>
              <w:t>Первая очередь</w:t>
            </w:r>
          </w:p>
        </w:tc>
      </w:tr>
      <w:tr w:rsidR="00170D75" w:rsidRPr="008300B1" w:rsidTr="00340F65">
        <w:trPr>
          <w:trHeight w:val="477"/>
        </w:trPr>
        <w:tc>
          <w:tcPr>
            <w:tcW w:w="6516" w:type="dxa"/>
            <w:gridSpan w:val="4"/>
            <w:vMerge w:val="restart"/>
            <w:tcBorders>
              <w:top w:val="single" w:sz="4" w:space="0" w:color="auto"/>
              <w:left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b/>
                <w:bCs/>
                <w:spacing w:val="-2"/>
                <w:sz w:val="20"/>
                <w:szCs w:val="20"/>
              </w:rPr>
              <w:t>Протяженность по реконструируемым участкам автомобильных дорог местного значения</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170D75" w:rsidRPr="008300B1" w:rsidRDefault="00170D75" w:rsidP="00340F65">
            <w:pPr>
              <w:jc w:val="center"/>
              <w:rPr>
                <w:b/>
                <w:bCs/>
                <w:sz w:val="20"/>
                <w:szCs w:val="20"/>
              </w:rPr>
            </w:pPr>
            <w:proofErr w:type="gramStart"/>
            <w:r w:rsidRPr="008300B1">
              <w:rPr>
                <w:b/>
                <w:bCs/>
                <w:sz w:val="20"/>
                <w:szCs w:val="20"/>
              </w:rPr>
              <w:t>Р</w:t>
            </w:r>
            <w:proofErr w:type="gramEnd"/>
          </w:p>
        </w:tc>
        <w:tc>
          <w:tcPr>
            <w:tcW w:w="851" w:type="dxa"/>
            <w:vMerge w:val="restart"/>
            <w:tcBorders>
              <w:top w:val="single" w:sz="4" w:space="0" w:color="auto"/>
              <w:left w:val="single" w:sz="4" w:space="0" w:color="auto"/>
              <w:right w:val="nil"/>
            </w:tcBorders>
            <w:shd w:val="clear" w:color="auto" w:fill="auto"/>
            <w:vAlign w:val="center"/>
          </w:tcPr>
          <w:p w:rsidR="00170D75" w:rsidRPr="008300B1" w:rsidRDefault="00170D75" w:rsidP="00340F65">
            <w:pPr>
              <w:jc w:val="center"/>
              <w:rPr>
                <w:b/>
                <w:bCs/>
                <w:sz w:val="20"/>
                <w:szCs w:val="20"/>
              </w:rPr>
            </w:pPr>
            <w:r w:rsidRPr="008300B1">
              <w:rPr>
                <w:b/>
                <w:bCs/>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b/>
                <w:bCs/>
                <w:sz w:val="16"/>
                <w:szCs w:val="16"/>
              </w:rPr>
            </w:pPr>
            <w:r w:rsidRPr="008300B1">
              <w:rPr>
                <w:b/>
                <w:bCs/>
                <w:sz w:val="16"/>
                <w:szCs w:val="16"/>
              </w:rPr>
              <w:t>0,0</w:t>
            </w:r>
          </w:p>
        </w:tc>
        <w:tc>
          <w:tcPr>
            <w:tcW w:w="5387" w:type="dxa"/>
            <w:gridSpan w:val="2"/>
            <w:shd w:val="clear" w:color="auto" w:fill="auto"/>
            <w:vAlign w:val="center"/>
          </w:tcPr>
          <w:p w:rsidR="00170D75" w:rsidRPr="008300B1" w:rsidRDefault="00170D75" w:rsidP="00340F65">
            <w:pPr>
              <w:rPr>
                <w:rFonts w:eastAsia="Calibri"/>
                <w:b/>
                <w:bCs/>
                <w:sz w:val="16"/>
                <w:szCs w:val="16"/>
                <w:lang w:eastAsia="en-US"/>
              </w:rPr>
            </w:pPr>
            <w:r w:rsidRPr="008300B1">
              <w:rPr>
                <w:b/>
                <w:bCs/>
                <w:spacing w:val="-2"/>
                <w:sz w:val="18"/>
                <w:szCs w:val="18"/>
              </w:rPr>
              <w:t>Первая очередь</w:t>
            </w:r>
          </w:p>
        </w:tc>
      </w:tr>
      <w:tr w:rsidR="00170D75" w:rsidRPr="008300B1" w:rsidTr="00340F65">
        <w:trPr>
          <w:trHeight w:val="560"/>
        </w:trPr>
        <w:tc>
          <w:tcPr>
            <w:tcW w:w="6516" w:type="dxa"/>
            <w:gridSpan w:val="4"/>
            <w:vMerge/>
            <w:tcBorders>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
        </w:tc>
        <w:tc>
          <w:tcPr>
            <w:tcW w:w="850" w:type="dxa"/>
            <w:vMerge/>
            <w:tcBorders>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b/>
                <w:bCs/>
                <w:sz w:val="20"/>
                <w:szCs w:val="20"/>
              </w:rPr>
            </w:pPr>
          </w:p>
        </w:tc>
        <w:tc>
          <w:tcPr>
            <w:tcW w:w="851" w:type="dxa"/>
            <w:vMerge/>
            <w:tcBorders>
              <w:left w:val="single" w:sz="4" w:space="0" w:color="auto"/>
              <w:bottom w:val="single" w:sz="4" w:space="0" w:color="auto"/>
              <w:right w:val="nil"/>
            </w:tcBorders>
            <w:shd w:val="clear" w:color="auto" w:fill="auto"/>
            <w:vAlign w:val="center"/>
          </w:tcPr>
          <w:p w:rsidR="00170D75" w:rsidRPr="008300B1" w:rsidRDefault="00170D75" w:rsidP="00340F65">
            <w:pPr>
              <w:jc w:val="center"/>
              <w:rPr>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b/>
                <w:bCs/>
                <w:sz w:val="16"/>
                <w:szCs w:val="16"/>
              </w:rPr>
            </w:pPr>
            <w:r w:rsidRPr="008300B1">
              <w:rPr>
                <w:b/>
                <w:bCs/>
                <w:sz w:val="16"/>
                <w:szCs w:val="16"/>
              </w:rPr>
              <w:t>0,0</w:t>
            </w:r>
          </w:p>
        </w:tc>
        <w:tc>
          <w:tcPr>
            <w:tcW w:w="5387" w:type="dxa"/>
            <w:gridSpan w:val="2"/>
            <w:shd w:val="clear" w:color="auto" w:fill="auto"/>
            <w:vAlign w:val="center"/>
          </w:tcPr>
          <w:p w:rsidR="00170D75" w:rsidRPr="008300B1" w:rsidRDefault="00170D75" w:rsidP="00340F65">
            <w:pPr>
              <w:rPr>
                <w:rFonts w:eastAsia="Calibri"/>
                <w:b/>
                <w:bCs/>
                <w:sz w:val="16"/>
                <w:szCs w:val="16"/>
                <w:lang w:eastAsia="en-US"/>
              </w:rPr>
            </w:pPr>
            <w:r w:rsidRPr="008300B1">
              <w:rPr>
                <w:b/>
                <w:bCs/>
                <w:spacing w:val="-2"/>
                <w:sz w:val="18"/>
                <w:szCs w:val="18"/>
              </w:rPr>
              <w:t>Расчетный срок</w:t>
            </w:r>
          </w:p>
        </w:tc>
      </w:tr>
      <w:tr w:rsidR="00170D75" w:rsidRPr="008300B1" w:rsidTr="00340F65">
        <w:trPr>
          <w:trHeight w:val="275"/>
        </w:trPr>
        <w:tc>
          <w:tcPr>
            <w:tcW w:w="6516" w:type="dxa"/>
            <w:gridSpan w:val="4"/>
            <w:vMerge w:val="restart"/>
            <w:tcBorders>
              <w:top w:val="single" w:sz="4" w:space="0" w:color="auto"/>
              <w:left w:val="single" w:sz="4" w:space="0" w:color="auto"/>
              <w:right w:val="single" w:sz="4" w:space="0" w:color="auto"/>
            </w:tcBorders>
            <w:shd w:val="clear" w:color="auto" w:fill="auto"/>
            <w:vAlign w:val="center"/>
          </w:tcPr>
          <w:p w:rsidR="00170D75" w:rsidRPr="008300B1" w:rsidRDefault="00170D75" w:rsidP="00340F65">
            <w:pPr>
              <w:rPr>
                <w:sz w:val="20"/>
                <w:szCs w:val="20"/>
              </w:rPr>
            </w:pPr>
            <w:r w:rsidRPr="008300B1">
              <w:rPr>
                <w:b/>
                <w:bCs/>
                <w:spacing w:val="-2"/>
                <w:sz w:val="20"/>
                <w:szCs w:val="20"/>
              </w:rPr>
              <w:t>Протяженность по строящимся участкам автомобильных дорог местного значения</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170D75" w:rsidRPr="008300B1" w:rsidRDefault="00170D75" w:rsidP="00340F65">
            <w:pPr>
              <w:jc w:val="center"/>
              <w:rPr>
                <w:b/>
                <w:bCs/>
                <w:sz w:val="20"/>
                <w:szCs w:val="20"/>
              </w:rPr>
            </w:pPr>
            <w:r w:rsidRPr="008300B1">
              <w:rPr>
                <w:b/>
                <w:bCs/>
                <w:sz w:val="20"/>
                <w:szCs w:val="20"/>
              </w:rPr>
              <w:t>С</w:t>
            </w:r>
          </w:p>
        </w:tc>
        <w:tc>
          <w:tcPr>
            <w:tcW w:w="851" w:type="dxa"/>
            <w:vMerge w:val="restart"/>
            <w:tcBorders>
              <w:top w:val="single" w:sz="4" w:space="0" w:color="auto"/>
              <w:left w:val="single" w:sz="4" w:space="0" w:color="auto"/>
              <w:right w:val="nil"/>
            </w:tcBorders>
            <w:shd w:val="clear" w:color="auto" w:fill="auto"/>
            <w:vAlign w:val="center"/>
          </w:tcPr>
          <w:p w:rsidR="00170D75" w:rsidRPr="008300B1" w:rsidRDefault="00170D75" w:rsidP="00340F65">
            <w:pPr>
              <w:jc w:val="center"/>
              <w:rPr>
                <w:b/>
                <w:bCs/>
                <w:sz w:val="20"/>
                <w:szCs w:val="20"/>
              </w:rPr>
            </w:pPr>
            <w:r w:rsidRPr="008300B1">
              <w:rPr>
                <w:b/>
                <w:bCs/>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b/>
                <w:bCs/>
                <w:sz w:val="16"/>
                <w:szCs w:val="16"/>
              </w:rPr>
            </w:pPr>
            <w:r w:rsidRPr="008300B1">
              <w:rPr>
                <w:b/>
                <w:bCs/>
                <w:sz w:val="16"/>
                <w:szCs w:val="16"/>
              </w:rPr>
              <w:t>0,0</w:t>
            </w:r>
          </w:p>
        </w:tc>
        <w:tc>
          <w:tcPr>
            <w:tcW w:w="5387" w:type="dxa"/>
            <w:gridSpan w:val="2"/>
            <w:shd w:val="clear" w:color="auto" w:fill="auto"/>
            <w:vAlign w:val="center"/>
          </w:tcPr>
          <w:p w:rsidR="00170D75" w:rsidRPr="008300B1" w:rsidRDefault="00170D75" w:rsidP="00340F65">
            <w:pPr>
              <w:rPr>
                <w:rFonts w:eastAsia="Calibri"/>
                <w:b/>
                <w:bCs/>
                <w:sz w:val="16"/>
                <w:szCs w:val="16"/>
                <w:lang w:eastAsia="en-US"/>
              </w:rPr>
            </w:pPr>
            <w:r w:rsidRPr="008300B1">
              <w:rPr>
                <w:b/>
                <w:bCs/>
                <w:spacing w:val="-2"/>
                <w:sz w:val="18"/>
                <w:szCs w:val="18"/>
              </w:rPr>
              <w:t>Первая очередь</w:t>
            </w:r>
          </w:p>
        </w:tc>
      </w:tr>
      <w:tr w:rsidR="00170D75" w:rsidRPr="008300B1" w:rsidTr="00340F65">
        <w:trPr>
          <w:trHeight w:val="407"/>
        </w:trPr>
        <w:tc>
          <w:tcPr>
            <w:tcW w:w="6516" w:type="dxa"/>
            <w:gridSpan w:val="4"/>
            <w:vMerge/>
            <w:tcBorders>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sz w:val="20"/>
                <w:szCs w:val="20"/>
              </w:rPr>
            </w:pPr>
          </w:p>
        </w:tc>
        <w:tc>
          <w:tcPr>
            <w:tcW w:w="850" w:type="dxa"/>
            <w:vMerge/>
            <w:tcBorders>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b/>
                <w:bCs/>
                <w:sz w:val="20"/>
                <w:szCs w:val="20"/>
              </w:rPr>
            </w:pPr>
          </w:p>
        </w:tc>
        <w:tc>
          <w:tcPr>
            <w:tcW w:w="851" w:type="dxa"/>
            <w:vMerge/>
            <w:tcBorders>
              <w:left w:val="single" w:sz="4" w:space="0" w:color="auto"/>
              <w:bottom w:val="single" w:sz="4" w:space="0" w:color="auto"/>
              <w:right w:val="nil"/>
            </w:tcBorders>
            <w:shd w:val="clear" w:color="auto" w:fill="auto"/>
            <w:vAlign w:val="center"/>
          </w:tcPr>
          <w:p w:rsidR="00170D75" w:rsidRPr="008300B1" w:rsidRDefault="00170D75" w:rsidP="00340F65">
            <w:pPr>
              <w:jc w:val="center"/>
              <w:rPr>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8300B1" w:rsidRDefault="00170D75" w:rsidP="00340F65">
            <w:pPr>
              <w:jc w:val="center"/>
              <w:rPr>
                <w:b/>
                <w:bCs/>
                <w:sz w:val="16"/>
                <w:szCs w:val="16"/>
              </w:rPr>
            </w:pPr>
            <w:r w:rsidRPr="008300B1">
              <w:rPr>
                <w:b/>
                <w:bCs/>
                <w:sz w:val="16"/>
                <w:szCs w:val="16"/>
              </w:rPr>
              <w:t>0,0</w:t>
            </w:r>
          </w:p>
        </w:tc>
        <w:tc>
          <w:tcPr>
            <w:tcW w:w="5387" w:type="dxa"/>
            <w:gridSpan w:val="2"/>
            <w:shd w:val="clear" w:color="auto" w:fill="auto"/>
            <w:vAlign w:val="center"/>
          </w:tcPr>
          <w:p w:rsidR="00170D75" w:rsidRPr="008300B1" w:rsidRDefault="00170D75" w:rsidP="00340F65">
            <w:pPr>
              <w:rPr>
                <w:rFonts w:eastAsia="Calibri"/>
                <w:b/>
                <w:bCs/>
                <w:sz w:val="16"/>
                <w:szCs w:val="16"/>
                <w:lang w:eastAsia="en-US"/>
              </w:rPr>
            </w:pPr>
            <w:r w:rsidRPr="008300B1">
              <w:rPr>
                <w:b/>
                <w:bCs/>
                <w:spacing w:val="-2"/>
                <w:sz w:val="18"/>
                <w:szCs w:val="18"/>
              </w:rPr>
              <w:t>Расчетный срок</w:t>
            </w:r>
          </w:p>
        </w:tc>
      </w:tr>
      <w:tr w:rsidR="00170D75" w:rsidRPr="00170D75" w:rsidTr="00340F65">
        <w:trPr>
          <w:trHeight w:val="20"/>
        </w:trPr>
        <w:tc>
          <w:tcPr>
            <w:tcW w:w="6516" w:type="dxa"/>
            <w:gridSpan w:val="4"/>
            <w:vMerge w:val="restart"/>
            <w:tcBorders>
              <w:top w:val="single" w:sz="4" w:space="0" w:color="auto"/>
              <w:left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b/>
                <w:bCs/>
                <w:spacing w:val="-2"/>
                <w:sz w:val="20"/>
                <w:szCs w:val="20"/>
              </w:rPr>
              <w:t xml:space="preserve">Протяженность по реконструируемым участкам улично-дорожной </w:t>
            </w:r>
            <w:r w:rsidRPr="00170D75">
              <w:rPr>
                <w:b/>
                <w:bCs/>
                <w:spacing w:val="-2"/>
                <w:sz w:val="20"/>
                <w:szCs w:val="20"/>
              </w:rPr>
              <w:lastRenderedPageBreak/>
              <w:t>сети (УДС) местного значения: в том числе (магистральной):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170D75" w:rsidRPr="00170D75" w:rsidRDefault="00170D75" w:rsidP="00340F65">
            <w:pPr>
              <w:jc w:val="center"/>
              <w:rPr>
                <w:b/>
                <w:bCs/>
                <w:sz w:val="20"/>
                <w:szCs w:val="20"/>
              </w:rPr>
            </w:pPr>
            <w:proofErr w:type="gramStart"/>
            <w:r w:rsidRPr="00170D75">
              <w:rPr>
                <w:b/>
                <w:bCs/>
                <w:sz w:val="20"/>
                <w:szCs w:val="20"/>
              </w:rPr>
              <w:lastRenderedPageBreak/>
              <w:t>Р</w:t>
            </w:r>
            <w:proofErr w:type="gramEnd"/>
          </w:p>
        </w:tc>
        <w:tc>
          <w:tcPr>
            <w:tcW w:w="851" w:type="dxa"/>
            <w:vMerge w:val="restart"/>
            <w:tcBorders>
              <w:top w:val="single" w:sz="4" w:space="0" w:color="auto"/>
              <w:left w:val="single" w:sz="4" w:space="0" w:color="auto"/>
              <w:right w:val="nil"/>
            </w:tcBorders>
            <w:shd w:val="clear" w:color="auto" w:fill="auto"/>
            <w:vAlign w:val="center"/>
          </w:tcPr>
          <w:p w:rsidR="00170D75" w:rsidRPr="00170D75" w:rsidRDefault="00170D75" w:rsidP="00340F65">
            <w:pPr>
              <w:jc w:val="center"/>
              <w:rPr>
                <w:b/>
                <w:bCs/>
                <w:sz w:val="20"/>
                <w:szCs w:val="20"/>
              </w:rPr>
            </w:pPr>
            <w:r w:rsidRPr="00170D75">
              <w:rPr>
                <w:b/>
                <w:bCs/>
                <w:sz w:val="20"/>
                <w:szCs w:val="20"/>
                <w:u w:val="single"/>
              </w:rPr>
              <w:t>16,59</w:t>
            </w:r>
            <w:r w:rsidRPr="00170D75">
              <w:rPr>
                <w:b/>
                <w:bCs/>
                <w:sz w:val="20"/>
                <w:szCs w:val="20"/>
              </w:rPr>
              <w:t xml:space="preserve"> </w:t>
            </w:r>
            <w:r w:rsidRPr="00170D75">
              <w:rPr>
                <w:b/>
                <w:bCs/>
                <w:sz w:val="20"/>
                <w:szCs w:val="20"/>
              </w:rPr>
              <w:lastRenderedPageBreak/>
              <w:t>(11,6)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16"/>
                <w:szCs w:val="16"/>
                <w:u w:val="single"/>
              </w:rPr>
            </w:pPr>
            <w:r w:rsidRPr="00170D75">
              <w:rPr>
                <w:b/>
                <w:bCs/>
                <w:sz w:val="16"/>
                <w:szCs w:val="16"/>
                <w:u w:val="single"/>
              </w:rPr>
              <w:lastRenderedPageBreak/>
              <w:t>1,6</w:t>
            </w:r>
          </w:p>
          <w:p w:rsidR="00170D75" w:rsidRPr="00170D75" w:rsidRDefault="00170D75" w:rsidP="00340F65">
            <w:pPr>
              <w:jc w:val="center"/>
              <w:rPr>
                <w:b/>
                <w:bCs/>
                <w:sz w:val="16"/>
                <w:szCs w:val="16"/>
              </w:rPr>
            </w:pPr>
            <w:r w:rsidRPr="00170D75">
              <w:rPr>
                <w:b/>
                <w:bCs/>
                <w:sz w:val="16"/>
                <w:szCs w:val="16"/>
              </w:rPr>
              <w:t>(1,6)</w:t>
            </w:r>
          </w:p>
        </w:tc>
        <w:tc>
          <w:tcPr>
            <w:tcW w:w="5387" w:type="dxa"/>
            <w:gridSpan w:val="2"/>
            <w:shd w:val="clear" w:color="auto" w:fill="auto"/>
            <w:vAlign w:val="center"/>
          </w:tcPr>
          <w:p w:rsidR="00170D75" w:rsidRPr="00170D75" w:rsidRDefault="00170D75" w:rsidP="00340F65">
            <w:pPr>
              <w:rPr>
                <w:rFonts w:eastAsia="Calibri"/>
                <w:b/>
                <w:bCs/>
                <w:sz w:val="16"/>
                <w:szCs w:val="16"/>
                <w:lang w:eastAsia="en-US"/>
              </w:rPr>
            </w:pPr>
            <w:r w:rsidRPr="00170D75">
              <w:rPr>
                <w:b/>
                <w:bCs/>
                <w:spacing w:val="-2"/>
                <w:sz w:val="18"/>
                <w:szCs w:val="18"/>
              </w:rPr>
              <w:t>Первая очередь</w:t>
            </w:r>
          </w:p>
        </w:tc>
      </w:tr>
      <w:tr w:rsidR="00170D75" w:rsidRPr="00170D75" w:rsidTr="00340F65">
        <w:trPr>
          <w:trHeight w:val="20"/>
        </w:trPr>
        <w:tc>
          <w:tcPr>
            <w:tcW w:w="6516" w:type="dxa"/>
            <w:gridSpan w:val="4"/>
            <w:vMerge/>
            <w:tcBorders>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p>
        </w:tc>
        <w:tc>
          <w:tcPr>
            <w:tcW w:w="850" w:type="dxa"/>
            <w:vMerge/>
            <w:tcBorders>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20"/>
                <w:szCs w:val="20"/>
              </w:rPr>
            </w:pPr>
          </w:p>
        </w:tc>
        <w:tc>
          <w:tcPr>
            <w:tcW w:w="851" w:type="dxa"/>
            <w:vMerge/>
            <w:tcBorders>
              <w:left w:val="single" w:sz="4" w:space="0" w:color="auto"/>
              <w:bottom w:val="single" w:sz="4" w:space="0" w:color="auto"/>
              <w:right w:val="nil"/>
            </w:tcBorders>
            <w:shd w:val="clear" w:color="auto" w:fill="auto"/>
            <w:vAlign w:val="center"/>
          </w:tcPr>
          <w:p w:rsidR="00170D75" w:rsidRPr="00170D75" w:rsidRDefault="00170D75" w:rsidP="00340F65">
            <w:pPr>
              <w:jc w:val="center"/>
              <w:rPr>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16"/>
                <w:szCs w:val="16"/>
                <w:u w:val="single"/>
              </w:rPr>
            </w:pPr>
            <w:r w:rsidRPr="00170D75">
              <w:rPr>
                <w:b/>
                <w:bCs/>
                <w:sz w:val="16"/>
                <w:szCs w:val="16"/>
                <w:u w:val="single"/>
              </w:rPr>
              <w:t>14,2</w:t>
            </w:r>
          </w:p>
          <w:p w:rsidR="00170D75" w:rsidRPr="00170D75" w:rsidRDefault="00170D75" w:rsidP="00340F65">
            <w:pPr>
              <w:jc w:val="center"/>
              <w:rPr>
                <w:b/>
                <w:bCs/>
                <w:sz w:val="16"/>
                <w:szCs w:val="16"/>
              </w:rPr>
            </w:pPr>
            <w:r w:rsidRPr="00170D75">
              <w:rPr>
                <w:b/>
                <w:bCs/>
                <w:sz w:val="16"/>
                <w:szCs w:val="16"/>
              </w:rPr>
              <w:t>(10,87)</w:t>
            </w:r>
          </w:p>
        </w:tc>
        <w:tc>
          <w:tcPr>
            <w:tcW w:w="5387" w:type="dxa"/>
            <w:gridSpan w:val="2"/>
            <w:shd w:val="clear" w:color="auto" w:fill="auto"/>
            <w:vAlign w:val="center"/>
          </w:tcPr>
          <w:p w:rsidR="00170D75" w:rsidRPr="00170D75" w:rsidRDefault="00170D75" w:rsidP="00340F65">
            <w:pPr>
              <w:rPr>
                <w:rFonts w:eastAsia="Calibri"/>
                <w:b/>
                <w:bCs/>
                <w:sz w:val="16"/>
                <w:szCs w:val="16"/>
                <w:lang w:eastAsia="en-US"/>
              </w:rPr>
            </w:pPr>
            <w:r w:rsidRPr="00170D75">
              <w:rPr>
                <w:b/>
                <w:bCs/>
                <w:spacing w:val="-2"/>
                <w:sz w:val="18"/>
                <w:szCs w:val="18"/>
              </w:rPr>
              <w:t>Расчетный срок</w:t>
            </w:r>
          </w:p>
        </w:tc>
      </w:tr>
      <w:tr w:rsidR="00170D75" w:rsidRPr="00170D75" w:rsidTr="00340F65">
        <w:trPr>
          <w:trHeight w:val="20"/>
        </w:trPr>
        <w:tc>
          <w:tcPr>
            <w:tcW w:w="6516" w:type="dxa"/>
            <w:gridSpan w:val="4"/>
            <w:vMerge w:val="restart"/>
            <w:tcBorders>
              <w:top w:val="single" w:sz="4" w:space="0" w:color="auto"/>
              <w:left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b/>
                <w:bCs/>
                <w:spacing w:val="-2"/>
                <w:sz w:val="20"/>
                <w:szCs w:val="20"/>
              </w:rPr>
              <w:lastRenderedPageBreak/>
              <w:t>Протяженность по строящимся участкам улично-дорожной сети (УДС) местного значения: в том числе (магистральной)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170D75" w:rsidRPr="00170D75" w:rsidRDefault="00170D75" w:rsidP="00340F65">
            <w:pPr>
              <w:jc w:val="center"/>
              <w:rPr>
                <w:b/>
                <w:bCs/>
                <w:sz w:val="20"/>
                <w:szCs w:val="20"/>
              </w:rPr>
            </w:pPr>
            <w:r w:rsidRPr="00170D75">
              <w:rPr>
                <w:b/>
                <w:bCs/>
                <w:sz w:val="20"/>
                <w:szCs w:val="20"/>
              </w:rPr>
              <w:t>С</w:t>
            </w:r>
          </w:p>
        </w:tc>
        <w:tc>
          <w:tcPr>
            <w:tcW w:w="851" w:type="dxa"/>
            <w:vMerge w:val="restart"/>
            <w:tcBorders>
              <w:top w:val="single" w:sz="4" w:space="0" w:color="auto"/>
              <w:left w:val="single" w:sz="4" w:space="0" w:color="auto"/>
              <w:right w:val="nil"/>
            </w:tcBorders>
            <w:shd w:val="clear" w:color="auto" w:fill="auto"/>
            <w:vAlign w:val="center"/>
          </w:tcPr>
          <w:p w:rsidR="00170D75" w:rsidRPr="00170D75" w:rsidRDefault="00170D75" w:rsidP="00340F65">
            <w:pPr>
              <w:jc w:val="center"/>
              <w:rPr>
                <w:b/>
                <w:bCs/>
                <w:sz w:val="20"/>
                <w:szCs w:val="20"/>
              </w:rPr>
            </w:pPr>
            <w:r w:rsidRPr="00170D75">
              <w:rPr>
                <w:b/>
                <w:bCs/>
                <w:sz w:val="20"/>
                <w:szCs w:val="20"/>
                <w:u w:val="single"/>
              </w:rPr>
              <w:t>13,32</w:t>
            </w:r>
            <w:r w:rsidRPr="00170D75">
              <w:rPr>
                <w:b/>
                <w:bCs/>
                <w:sz w:val="20"/>
                <w:szCs w:val="20"/>
              </w:rPr>
              <w:t xml:space="preserve"> (3,79)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16"/>
                <w:szCs w:val="16"/>
                <w:u w:val="single"/>
              </w:rPr>
            </w:pPr>
            <w:r w:rsidRPr="00170D75">
              <w:rPr>
                <w:b/>
                <w:bCs/>
                <w:sz w:val="16"/>
                <w:szCs w:val="16"/>
                <w:u w:val="single"/>
              </w:rPr>
              <w:t>8,08</w:t>
            </w:r>
          </w:p>
          <w:p w:rsidR="00170D75" w:rsidRPr="00170D75" w:rsidRDefault="00170D75" w:rsidP="00340F65">
            <w:pPr>
              <w:jc w:val="center"/>
              <w:rPr>
                <w:b/>
                <w:bCs/>
                <w:sz w:val="16"/>
                <w:szCs w:val="16"/>
              </w:rPr>
            </w:pPr>
            <w:r w:rsidRPr="00170D75">
              <w:rPr>
                <w:b/>
                <w:bCs/>
                <w:sz w:val="16"/>
                <w:szCs w:val="16"/>
              </w:rPr>
              <w:t>(3,51)</w:t>
            </w:r>
          </w:p>
        </w:tc>
        <w:tc>
          <w:tcPr>
            <w:tcW w:w="5387" w:type="dxa"/>
            <w:gridSpan w:val="2"/>
            <w:shd w:val="clear" w:color="auto" w:fill="auto"/>
            <w:vAlign w:val="center"/>
          </w:tcPr>
          <w:p w:rsidR="00170D75" w:rsidRPr="00170D75" w:rsidRDefault="00170D75" w:rsidP="00340F65">
            <w:pPr>
              <w:rPr>
                <w:rFonts w:eastAsia="Calibri"/>
                <w:b/>
                <w:bCs/>
                <w:sz w:val="16"/>
                <w:szCs w:val="16"/>
                <w:lang w:eastAsia="en-US"/>
              </w:rPr>
            </w:pPr>
            <w:r w:rsidRPr="00170D75">
              <w:rPr>
                <w:b/>
                <w:bCs/>
                <w:spacing w:val="-2"/>
                <w:sz w:val="18"/>
                <w:szCs w:val="18"/>
              </w:rPr>
              <w:t>Первая очередь</w:t>
            </w:r>
          </w:p>
        </w:tc>
      </w:tr>
      <w:tr w:rsidR="00170D75" w:rsidRPr="00170D75" w:rsidTr="00340F65">
        <w:trPr>
          <w:trHeight w:val="20"/>
        </w:trPr>
        <w:tc>
          <w:tcPr>
            <w:tcW w:w="6516" w:type="dxa"/>
            <w:gridSpan w:val="4"/>
            <w:vMerge/>
            <w:tcBorders>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20"/>
                <w:szCs w:val="20"/>
              </w:rPr>
            </w:pPr>
          </w:p>
        </w:tc>
        <w:tc>
          <w:tcPr>
            <w:tcW w:w="850" w:type="dxa"/>
            <w:vMerge/>
            <w:tcBorders>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20"/>
                <w:szCs w:val="20"/>
              </w:rPr>
            </w:pPr>
          </w:p>
        </w:tc>
        <w:tc>
          <w:tcPr>
            <w:tcW w:w="851" w:type="dxa"/>
            <w:vMerge/>
            <w:tcBorders>
              <w:left w:val="single" w:sz="4" w:space="0" w:color="auto"/>
              <w:bottom w:val="single" w:sz="4" w:space="0" w:color="auto"/>
              <w:right w:val="nil"/>
            </w:tcBorders>
            <w:shd w:val="clear" w:color="auto" w:fill="auto"/>
            <w:vAlign w:val="center"/>
          </w:tcPr>
          <w:p w:rsidR="00170D75" w:rsidRPr="00170D75" w:rsidRDefault="00170D75" w:rsidP="00340F65">
            <w:pPr>
              <w:jc w:val="center"/>
              <w:rPr>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16"/>
                <w:szCs w:val="16"/>
                <w:u w:val="single"/>
              </w:rPr>
            </w:pPr>
            <w:r w:rsidRPr="00170D75">
              <w:rPr>
                <w:b/>
                <w:bCs/>
                <w:sz w:val="16"/>
                <w:szCs w:val="16"/>
                <w:u w:val="single"/>
              </w:rPr>
              <w:t>5,24</w:t>
            </w:r>
          </w:p>
          <w:p w:rsidR="00170D75" w:rsidRPr="00170D75" w:rsidRDefault="00170D75" w:rsidP="00340F65">
            <w:pPr>
              <w:jc w:val="center"/>
              <w:rPr>
                <w:b/>
                <w:bCs/>
                <w:sz w:val="16"/>
                <w:szCs w:val="16"/>
              </w:rPr>
            </w:pPr>
            <w:r w:rsidRPr="00170D75">
              <w:rPr>
                <w:b/>
                <w:bCs/>
                <w:sz w:val="16"/>
                <w:szCs w:val="16"/>
              </w:rPr>
              <w:t>(0,28)</w:t>
            </w:r>
          </w:p>
        </w:tc>
        <w:tc>
          <w:tcPr>
            <w:tcW w:w="5387" w:type="dxa"/>
            <w:gridSpan w:val="2"/>
            <w:shd w:val="clear" w:color="auto" w:fill="auto"/>
            <w:vAlign w:val="center"/>
          </w:tcPr>
          <w:p w:rsidR="00170D75" w:rsidRPr="00170D75" w:rsidRDefault="00170D75" w:rsidP="00340F65">
            <w:pPr>
              <w:rPr>
                <w:rFonts w:eastAsia="Calibri"/>
                <w:b/>
                <w:bCs/>
                <w:sz w:val="16"/>
                <w:szCs w:val="16"/>
                <w:lang w:eastAsia="en-US"/>
              </w:rPr>
            </w:pPr>
            <w:r w:rsidRPr="00170D75">
              <w:rPr>
                <w:b/>
                <w:bCs/>
                <w:spacing w:val="-2"/>
                <w:sz w:val="18"/>
                <w:szCs w:val="18"/>
              </w:rPr>
              <w:t>Расчетный срок</w:t>
            </w:r>
          </w:p>
        </w:tc>
      </w:tr>
      <w:tr w:rsidR="00170D75" w:rsidRPr="00170D75" w:rsidTr="00340F65">
        <w:trPr>
          <w:trHeight w:val="20"/>
        </w:trPr>
        <w:tc>
          <w:tcPr>
            <w:tcW w:w="6516" w:type="dxa"/>
            <w:gridSpan w:val="4"/>
            <w:vMerge w:val="restart"/>
            <w:tcBorders>
              <w:top w:val="single" w:sz="4" w:space="0" w:color="auto"/>
              <w:left w:val="single" w:sz="4" w:space="0" w:color="auto"/>
              <w:right w:val="single" w:sz="4" w:space="0" w:color="auto"/>
            </w:tcBorders>
            <w:shd w:val="clear" w:color="auto" w:fill="auto"/>
            <w:vAlign w:val="center"/>
          </w:tcPr>
          <w:p w:rsidR="00170D75" w:rsidRPr="00170D75" w:rsidRDefault="00170D75" w:rsidP="00340F65">
            <w:pPr>
              <w:rPr>
                <w:sz w:val="20"/>
                <w:szCs w:val="20"/>
              </w:rPr>
            </w:pPr>
            <w:r w:rsidRPr="00170D75">
              <w:rPr>
                <w:b/>
                <w:bCs/>
                <w:spacing w:val="-2"/>
                <w:sz w:val="20"/>
                <w:szCs w:val="20"/>
              </w:rPr>
              <w:t>Протяженность по ликвидируемым участкам улично-дорожной сети (УДС) местного значения, в том числе (магистральной):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170D75" w:rsidRPr="00170D75" w:rsidRDefault="00170D75" w:rsidP="00340F65">
            <w:pPr>
              <w:jc w:val="center"/>
              <w:rPr>
                <w:b/>
                <w:bCs/>
                <w:sz w:val="20"/>
                <w:szCs w:val="20"/>
              </w:rPr>
            </w:pPr>
            <w:r w:rsidRPr="00170D75">
              <w:rPr>
                <w:b/>
                <w:bCs/>
                <w:sz w:val="20"/>
                <w:szCs w:val="20"/>
              </w:rPr>
              <w:t>Л</w:t>
            </w:r>
          </w:p>
        </w:tc>
        <w:tc>
          <w:tcPr>
            <w:tcW w:w="851" w:type="dxa"/>
            <w:vMerge w:val="restart"/>
            <w:tcBorders>
              <w:top w:val="single" w:sz="4" w:space="0" w:color="auto"/>
              <w:left w:val="single" w:sz="4" w:space="0" w:color="auto"/>
              <w:right w:val="nil"/>
            </w:tcBorders>
            <w:shd w:val="clear" w:color="auto" w:fill="auto"/>
            <w:vAlign w:val="center"/>
          </w:tcPr>
          <w:p w:rsidR="00170D75" w:rsidRPr="00170D75" w:rsidRDefault="00170D75" w:rsidP="00340F65">
            <w:pPr>
              <w:jc w:val="center"/>
              <w:rPr>
                <w:b/>
                <w:bCs/>
                <w:sz w:val="20"/>
                <w:szCs w:val="20"/>
                <w:u w:val="single"/>
              </w:rPr>
            </w:pPr>
            <w:r w:rsidRPr="00170D75">
              <w:rPr>
                <w:b/>
                <w:bCs/>
                <w:sz w:val="20"/>
                <w:szCs w:val="20"/>
                <w:u w:val="single"/>
              </w:rPr>
              <w:t>0,34</w:t>
            </w:r>
          </w:p>
          <w:p w:rsidR="00170D75" w:rsidRPr="00170D75" w:rsidRDefault="00170D75" w:rsidP="00340F65">
            <w:pPr>
              <w:jc w:val="center"/>
              <w:rPr>
                <w:b/>
                <w:bCs/>
                <w:sz w:val="20"/>
                <w:szCs w:val="20"/>
              </w:rPr>
            </w:pPr>
            <w:r w:rsidRPr="00170D75">
              <w:rPr>
                <w:b/>
                <w:bCs/>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16"/>
                <w:szCs w:val="16"/>
                <w:u w:val="single"/>
              </w:rPr>
            </w:pPr>
            <w:r w:rsidRPr="00170D75">
              <w:rPr>
                <w:b/>
                <w:bCs/>
                <w:sz w:val="16"/>
                <w:szCs w:val="16"/>
                <w:u w:val="single"/>
              </w:rPr>
              <w:t>0,34</w:t>
            </w:r>
          </w:p>
          <w:p w:rsidR="00170D75" w:rsidRPr="00170D75" w:rsidRDefault="00170D75" w:rsidP="00340F65">
            <w:pPr>
              <w:jc w:val="center"/>
              <w:rPr>
                <w:b/>
                <w:bCs/>
                <w:sz w:val="16"/>
                <w:szCs w:val="16"/>
              </w:rPr>
            </w:pPr>
            <w:r w:rsidRPr="00170D75">
              <w:rPr>
                <w:b/>
                <w:bCs/>
                <w:sz w:val="16"/>
                <w:szCs w:val="16"/>
              </w:rPr>
              <w:t>(0,0)</w:t>
            </w:r>
          </w:p>
        </w:tc>
        <w:tc>
          <w:tcPr>
            <w:tcW w:w="5387" w:type="dxa"/>
            <w:gridSpan w:val="2"/>
            <w:shd w:val="clear" w:color="auto" w:fill="auto"/>
            <w:vAlign w:val="center"/>
          </w:tcPr>
          <w:p w:rsidR="00170D75" w:rsidRPr="00170D75" w:rsidRDefault="00170D75" w:rsidP="00340F65">
            <w:pPr>
              <w:rPr>
                <w:rFonts w:eastAsia="Calibri"/>
                <w:b/>
                <w:bCs/>
                <w:sz w:val="16"/>
                <w:szCs w:val="16"/>
                <w:lang w:eastAsia="en-US"/>
              </w:rPr>
            </w:pPr>
            <w:r w:rsidRPr="00170D75">
              <w:rPr>
                <w:b/>
                <w:bCs/>
                <w:spacing w:val="-2"/>
                <w:sz w:val="18"/>
                <w:szCs w:val="18"/>
              </w:rPr>
              <w:t>Первая очередь</w:t>
            </w:r>
          </w:p>
        </w:tc>
      </w:tr>
      <w:tr w:rsidR="00170D75" w:rsidRPr="00170D75" w:rsidTr="00340F65">
        <w:trPr>
          <w:trHeight w:val="20"/>
        </w:trPr>
        <w:tc>
          <w:tcPr>
            <w:tcW w:w="6516" w:type="dxa"/>
            <w:gridSpan w:val="4"/>
            <w:vMerge/>
            <w:tcBorders>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sz w:val="16"/>
                <w:szCs w:val="16"/>
              </w:rPr>
            </w:pPr>
          </w:p>
        </w:tc>
        <w:tc>
          <w:tcPr>
            <w:tcW w:w="850" w:type="dxa"/>
            <w:vMerge/>
            <w:tcBorders>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20"/>
                <w:szCs w:val="20"/>
              </w:rPr>
            </w:pPr>
          </w:p>
        </w:tc>
        <w:tc>
          <w:tcPr>
            <w:tcW w:w="851" w:type="dxa"/>
            <w:vMerge/>
            <w:tcBorders>
              <w:left w:val="single" w:sz="4" w:space="0" w:color="auto"/>
              <w:bottom w:val="single" w:sz="4" w:space="0" w:color="auto"/>
              <w:right w:val="nil"/>
            </w:tcBorders>
            <w:shd w:val="clear" w:color="auto" w:fill="auto"/>
            <w:vAlign w:val="center"/>
          </w:tcPr>
          <w:p w:rsidR="00170D75" w:rsidRPr="00170D75" w:rsidRDefault="00170D75" w:rsidP="00340F65">
            <w:pPr>
              <w:jc w:val="center"/>
              <w:rPr>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0D75" w:rsidRPr="00170D75" w:rsidRDefault="00170D75" w:rsidP="00340F65">
            <w:pPr>
              <w:jc w:val="center"/>
              <w:rPr>
                <w:b/>
                <w:bCs/>
                <w:sz w:val="16"/>
                <w:szCs w:val="16"/>
                <w:u w:val="single"/>
              </w:rPr>
            </w:pPr>
            <w:r w:rsidRPr="00170D75">
              <w:rPr>
                <w:b/>
                <w:bCs/>
                <w:sz w:val="16"/>
                <w:szCs w:val="16"/>
                <w:u w:val="single"/>
              </w:rPr>
              <w:t xml:space="preserve">0,0 </w:t>
            </w:r>
          </w:p>
          <w:p w:rsidR="00170D75" w:rsidRPr="00170D75" w:rsidRDefault="00170D75" w:rsidP="00340F65">
            <w:pPr>
              <w:jc w:val="center"/>
              <w:rPr>
                <w:b/>
                <w:bCs/>
                <w:sz w:val="16"/>
                <w:szCs w:val="16"/>
              </w:rPr>
            </w:pPr>
            <w:r w:rsidRPr="00170D75">
              <w:rPr>
                <w:b/>
                <w:bCs/>
                <w:sz w:val="16"/>
                <w:szCs w:val="16"/>
              </w:rPr>
              <w:t>(0,0)</w:t>
            </w:r>
          </w:p>
        </w:tc>
        <w:tc>
          <w:tcPr>
            <w:tcW w:w="5387" w:type="dxa"/>
            <w:gridSpan w:val="2"/>
            <w:shd w:val="clear" w:color="auto" w:fill="auto"/>
            <w:vAlign w:val="center"/>
          </w:tcPr>
          <w:p w:rsidR="00170D75" w:rsidRPr="00170D75" w:rsidRDefault="00170D75" w:rsidP="00340F65">
            <w:pPr>
              <w:rPr>
                <w:rFonts w:eastAsia="Calibri"/>
                <w:b/>
                <w:bCs/>
                <w:sz w:val="16"/>
                <w:szCs w:val="16"/>
                <w:lang w:eastAsia="en-US"/>
              </w:rPr>
            </w:pPr>
            <w:r w:rsidRPr="00170D75">
              <w:rPr>
                <w:b/>
                <w:bCs/>
                <w:spacing w:val="-2"/>
                <w:sz w:val="18"/>
                <w:szCs w:val="18"/>
              </w:rPr>
              <w:t>Расчетный срок</w:t>
            </w:r>
          </w:p>
        </w:tc>
      </w:tr>
    </w:tbl>
    <w:p w:rsidR="005E4F11" w:rsidRPr="00914EB2" w:rsidRDefault="005E4F11" w:rsidP="005E4F11">
      <w:pPr>
        <w:autoSpaceDE w:val="0"/>
        <w:autoSpaceDN w:val="0"/>
        <w:adjustRightInd w:val="0"/>
        <w:spacing w:line="240" w:lineRule="auto"/>
        <w:jc w:val="both"/>
        <w:rPr>
          <w:sz w:val="18"/>
          <w:szCs w:val="18"/>
        </w:rPr>
      </w:pPr>
      <w:r w:rsidRPr="00170D75">
        <w:rPr>
          <w:sz w:val="18"/>
          <w:szCs w:val="18"/>
        </w:rPr>
        <w:t xml:space="preserve">Примечание: </w:t>
      </w:r>
      <w:bookmarkStart w:id="70" w:name="_Hlk148603003"/>
      <w:r w:rsidRPr="00170D75">
        <w:rPr>
          <w:sz w:val="18"/>
          <w:szCs w:val="18"/>
        </w:rPr>
        <w:t>*в соответствии с данными Системы контроля и планирования в области дорожной инфраструктуры (</w:t>
      </w:r>
      <w:hyperlink r:id="rId19" w:history="1">
        <w:r w:rsidRPr="00170D75">
          <w:rPr>
            <w:rStyle w:val="af8"/>
            <w:color w:val="auto"/>
            <w:sz w:val="18"/>
            <w:szCs w:val="18"/>
          </w:rPr>
          <w:t>https://skpdi.mosreg.ru</w:t>
        </w:r>
      </w:hyperlink>
      <w:r w:rsidRPr="00914EB2">
        <w:rPr>
          <w:sz w:val="18"/>
          <w:szCs w:val="18"/>
        </w:rPr>
        <w:t xml:space="preserve">); </w:t>
      </w:r>
      <w:bookmarkEnd w:id="70"/>
      <w:r w:rsidRPr="00914EB2">
        <w:rPr>
          <w:sz w:val="18"/>
          <w:szCs w:val="18"/>
        </w:rPr>
        <w:t>**Классификация улично-дорожной сети принята в соответствии с п.4.4. табл. 4.1</w:t>
      </w:r>
      <w:r w:rsidR="00E92E2B" w:rsidRPr="00914EB2">
        <w:rPr>
          <w:sz w:val="18"/>
          <w:szCs w:val="18"/>
        </w:rPr>
        <w:t>;</w:t>
      </w:r>
      <w:r w:rsidRPr="00914EB2">
        <w:rPr>
          <w:sz w:val="18"/>
          <w:szCs w:val="18"/>
        </w:rPr>
        <w:t xml:space="preserve"> с п. 11, табл. 11.1а, 11.2а, 11.3 СП 42.13330.2016. Свод правил. Градостроительство. Планировка и застройка городских и сельских поселений. Актуализированная редакция СНиП 2.07.01-89*: магистральная сеть: МУ - улицы общегородского, районного значения; УДМЗ - улицы и дороги местного значения, местные улицы.</w:t>
      </w:r>
    </w:p>
    <w:p w:rsidR="005E4F11" w:rsidRPr="00914EB2" w:rsidRDefault="005E4F11" w:rsidP="001B314B">
      <w:pPr>
        <w:spacing w:line="240" w:lineRule="auto"/>
        <w:jc w:val="both"/>
        <w:rPr>
          <w:bCs/>
          <w:sz w:val="20"/>
          <w:szCs w:val="20"/>
        </w:rPr>
        <w:sectPr w:rsidR="005E4F11" w:rsidRPr="00914EB2" w:rsidSect="00661800">
          <w:pgSz w:w="16838" w:h="11906" w:orient="landscape" w:code="9"/>
          <w:pgMar w:top="1701" w:right="1134" w:bottom="851" w:left="1134" w:header="709" w:footer="709" w:gutter="0"/>
          <w:cols w:space="708"/>
          <w:docGrid w:linePitch="360"/>
        </w:sectPr>
      </w:pPr>
    </w:p>
    <w:p w:rsidR="00E46D63" w:rsidRPr="00914EB2" w:rsidRDefault="00E46D63" w:rsidP="00E46D63">
      <w:pPr>
        <w:spacing w:line="240" w:lineRule="auto"/>
        <w:ind w:firstLine="709"/>
        <w:jc w:val="both"/>
        <w:rPr>
          <w:bCs/>
          <w:sz w:val="20"/>
          <w:szCs w:val="20"/>
        </w:rPr>
      </w:pPr>
    </w:p>
    <w:bookmarkEnd w:id="57"/>
    <w:bookmarkEnd w:id="58"/>
    <w:p w:rsidR="00E46D63" w:rsidRPr="00914EB2" w:rsidRDefault="00DB6564" w:rsidP="00E46D63">
      <w:pPr>
        <w:pStyle w:val="2fff9"/>
        <w:suppressAutoHyphens/>
        <w:ind w:firstLine="0"/>
        <w:outlineLvl w:val="0"/>
        <w:rPr>
          <w:b w:val="0"/>
        </w:rPr>
      </w:pPr>
      <w:r w:rsidRPr="00914EB2">
        <w:t>2</w:t>
      </w:r>
      <w:r w:rsidR="00E46D63" w:rsidRPr="00914EB2">
        <w:t>.1.2.</w:t>
      </w:r>
      <w:r w:rsidR="00E46D63" w:rsidRPr="00914EB2">
        <w:rPr>
          <w:lang w:val="en-US"/>
        </w:rPr>
        <w:t> </w:t>
      </w:r>
      <w:bookmarkStart w:id="71" w:name="_Hlk140500520"/>
      <w:r w:rsidR="00E46D63" w:rsidRPr="00914EB2">
        <w:t>Искусственные сооружения</w:t>
      </w:r>
      <w:bookmarkEnd w:id="71"/>
    </w:p>
    <w:p w:rsidR="00E46D63" w:rsidRPr="00914EB2" w:rsidRDefault="00E46D63" w:rsidP="00E46D63">
      <w:pPr>
        <w:spacing w:line="240" w:lineRule="auto"/>
        <w:ind w:firstLine="709"/>
        <w:jc w:val="both"/>
        <w:outlineLvl w:val="2"/>
        <w:rPr>
          <w:b/>
          <w:i/>
        </w:rPr>
      </w:pPr>
      <w:r w:rsidRPr="00914EB2">
        <w:rPr>
          <w:b/>
          <w:i/>
        </w:rPr>
        <w:t>Существующее положение</w:t>
      </w:r>
    </w:p>
    <w:p w:rsidR="00E46D63" w:rsidRPr="00914EB2" w:rsidRDefault="00E46D63" w:rsidP="00E46D63">
      <w:pPr>
        <w:spacing w:line="240" w:lineRule="auto"/>
        <w:ind w:firstLine="709"/>
        <w:jc w:val="both"/>
      </w:pPr>
      <w:r w:rsidRPr="00914EB2">
        <w:rPr>
          <w:rFonts w:eastAsia="Calibri"/>
          <w:lang w:eastAsia="en-US"/>
        </w:rPr>
        <w:t xml:space="preserve">На автомобильных дорогах местного значения городского округа в местах пресечений с водными объектами организованы инженерные транспортные сооружения. </w:t>
      </w:r>
    </w:p>
    <w:p w:rsidR="00E46D63" w:rsidRPr="00914EB2" w:rsidRDefault="00E46D63" w:rsidP="00E46D63">
      <w:pPr>
        <w:spacing w:line="240" w:lineRule="auto"/>
        <w:ind w:firstLine="709"/>
        <w:jc w:val="both"/>
      </w:pPr>
      <w:r w:rsidRPr="00914EB2">
        <w:t>Перечень транспортных инженерных сооружений на пересечении с водными объектами</w:t>
      </w:r>
      <w:r w:rsidRPr="00914EB2">
        <w:rPr>
          <w:rFonts w:eastAsia="Calibri"/>
          <w:lang w:eastAsia="en-US"/>
        </w:rPr>
        <w:t xml:space="preserve"> в </w:t>
      </w:r>
      <w:r w:rsidRPr="00914EB2">
        <w:t xml:space="preserve">таблице </w:t>
      </w:r>
      <w:r w:rsidR="00DB6564" w:rsidRPr="00914EB2">
        <w:t>2</w:t>
      </w:r>
      <w:r w:rsidRPr="00914EB2">
        <w:t>.1.2.1</w:t>
      </w:r>
      <w:r w:rsidRPr="00914EB2">
        <w:rPr>
          <w:shd w:val="clear" w:color="auto" w:fill="FFFFFF"/>
        </w:rPr>
        <w:t>.</w:t>
      </w:r>
    </w:p>
    <w:p w:rsidR="00E46D63" w:rsidRPr="00914EB2" w:rsidRDefault="00E46D63" w:rsidP="00E46D63">
      <w:pPr>
        <w:shd w:val="clear" w:color="auto" w:fill="FFFFFF"/>
        <w:suppressAutoHyphens/>
        <w:spacing w:line="240" w:lineRule="auto"/>
        <w:ind w:firstLine="851"/>
        <w:jc w:val="right"/>
        <w:rPr>
          <w:rFonts w:eastAsia="Calibri"/>
          <w:lang w:eastAsia="en-US"/>
        </w:rPr>
      </w:pPr>
      <w:r w:rsidRPr="00914EB2">
        <w:rPr>
          <w:shd w:val="clear" w:color="auto" w:fill="FFFFFF"/>
        </w:rPr>
        <w:t xml:space="preserve">Таблица </w:t>
      </w:r>
      <w:r w:rsidR="00740AD5">
        <w:rPr>
          <w:shd w:val="clear" w:color="auto" w:fill="FFFFFF"/>
        </w:rPr>
        <w:t>2</w:t>
      </w:r>
      <w:bookmarkStart w:id="72" w:name="_GoBack"/>
      <w:bookmarkEnd w:id="72"/>
      <w:r w:rsidRPr="00914EB2">
        <w:rPr>
          <w:shd w:val="clear" w:color="auto" w:fill="FFFFFF"/>
        </w:rPr>
        <w:t xml:space="preserve">.1.2.1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260"/>
        <w:gridCol w:w="1843"/>
        <w:gridCol w:w="2268"/>
      </w:tblGrid>
      <w:tr w:rsidR="00B339E6" w:rsidRPr="00914EB2" w:rsidTr="00661800">
        <w:trPr>
          <w:trHeight w:val="597"/>
          <w:tblHeader/>
          <w:jc w:val="center"/>
        </w:trPr>
        <w:tc>
          <w:tcPr>
            <w:tcW w:w="2405" w:type="dxa"/>
            <w:shd w:val="clear" w:color="auto" w:fill="auto"/>
            <w:vAlign w:val="center"/>
            <w:hideMark/>
          </w:tcPr>
          <w:p w:rsidR="00E46D63" w:rsidRPr="00914EB2" w:rsidRDefault="00E46D63" w:rsidP="00661800">
            <w:pPr>
              <w:spacing w:line="240" w:lineRule="auto"/>
              <w:jc w:val="center"/>
              <w:rPr>
                <w:sz w:val="20"/>
                <w:szCs w:val="20"/>
              </w:rPr>
            </w:pPr>
            <w:r w:rsidRPr="00914EB2">
              <w:rPr>
                <w:sz w:val="20"/>
                <w:szCs w:val="20"/>
              </w:rPr>
              <w:t>Вид транспортного инженерного сооружения</w:t>
            </w:r>
          </w:p>
        </w:tc>
        <w:tc>
          <w:tcPr>
            <w:tcW w:w="3260" w:type="dxa"/>
            <w:tcBorders>
              <w:bottom w:val="single" w:sz="4" w:space="0" w:color="auto"/>
            </w:tcBorders>
            <w:shd w:val="clear" w:color="auto" w:fill="auto"/>
            <w:vAlign w:val="center"/>
            <w:hideMark/>
          </w:tcPr>
          <w:p w:rsidR="00E46D63" w:rsidRPr="00914EB2" w:rsidRDefault="00E46D63" w:rsidP="00661800">
            <w:pPr>
              <w:spacing w:line="240" w:lineRule="auto"/>
              <w:jc w:val="center"/>
              <w:rPr>
                <w:sz w:val="20"/>
                <w:szCs w:val="20"/>
              </w:rPr>
            </w:pPr>
            <w:r w:rsidRPr="00914EB2">
              <w:rPr>
                <w:sz w:val="20"/>
                <w:szCs w:val="20"/>
              </w:rPr>
              <w:t>Автомобильная дорога</w:t>
            </w:r>
          </w:p>
        </w:tc>
        <w:tc>
          <w:tcPr>
            <w:tcW w:w="1843" w:type="dxa"/>
            <w:shd w:val="clear" w:color="auto" w:fill="auto"/>
            <w:vAlign w:val="center"/>
          </w:tcPr>
          <w:p w:rsidR="00E46D63" w:rsidRPr="00914EB2" w:rsidRDefault="00E46D63" w:rsidP="00661800">
            <w:pPr>
              <w:spacing w:line="240" w:lineRule="auto"/>
              <w:jc w:val="center"/>
              <w:rPr>
                <w:sz w:val="20"/>
                <w:szCs w:val="20"/>
              </w:rPr>
            </w:pPr>
            <w:r w:rsidRPr="00914EB2">
              <w:rPr>
                <w:sz w:val="20"/>
                <w:szCs w:val="20"/>
              </w:rPr>
              <w:t>Пересечение</w:t>
            </w:r>
          </w:p>
        </w:tc>
        <w:tc>
          <w:tcPr>
            <w:tcW w:w="2268" w:type="dxa"/>
            <w:shd w:val="clear" w:color="auto" w:fill="auto"/>
            <w:vAlign w:val="center"/>
            <w:hideMark/>
          </w:tcPr>
          <w:p w:rsidR="00E46D63" w:rsidRPr="00914EB2" w:rsidRDefault="00E46D63" w:rsidP="00661800">
            <w:pPr>
              <w:spacing w:line="240" w:lineRule="auto"/>
              <w:jc w:val="center"/>
              <w:rPr>
                <w:sz w:val="20"/>
                <w:szCs w:val="20"/>
              </w:rPr>
            </w:pPr>
            <w:r w:rsidRPr="00914EB2">
              <w:rPr>
                <w:sz w:val="20"/>
                <w:szCs w:val="20"/>
              </w:rPr>
              <w:t>Местоположение</w:t>
            </w:r>
          </w:p>
        </w:tc>
      </w:tr>
      <w:tr w:rsidR="00B339E6" w:rsidRPr="00914EB2" w:rsidTr="00661800">
        <w:trPr>
          <w:jc w:val="center"/>
        </w:trPr>
        <w:tc>
          <w:tcPr>
            <w:tcW w:w="2405" w:type="dxa"/>
            <w:shd w:val="clear" w:color="auto" w:fill="auto"/>
            <w:vAlign w:val="center"/>
          </w:tcPr>
          <w:p w:rsidR="00E46D63" w:rsidRPr="00914EB2" w:rsidRDefault="00E46D63" w:rsidP="00661800">
            <w:pPr>
              <w:spacing w:line="240" w:lineRule="auto"/>
              <w:rPr>
                <w:sz w:val="20"/>
                <w:szCs w:val="20"/>
              </w:rPr>
            </w:pPr>
            <w:r w:rsidRPr="00914EB2">
              <w:rPr>
                <w:sz w:val="20"/>
                <w:szCs w:val="20"/>
              </w:rPr>
              <w:t>Автомобильный мост</w:t>
            </w:r>
          </w:p>
        </w:tc>
        <w:tc>
          <w:tcPr>
            <w:tcW w:w="3260" w:type="dxa"/>
            <w:tcBorders>
              <w:top w:val="single" w:sz="4" w:space="0" w:color="auto"/>
              <w:left w:val="nil"/>
              <w:bottom w:val="single" w:sz="4" w:space="0" w:color="auto"/>
              <w:right w:val="nil"/>
            </w:tcBorders>
            <w:shd w:val="clear" w:color="auto" w:fill="auto"/>
            <w:vAlign w:val="center"/>
          </w:tcPr>
          <w:p w:rsidR="00E46D63" w:rsidRPr="00914EB2" w:rsidRDefault="00E46D63" w:rsidP="00661800">
            <w:pPr>
              <w:spacing w:line="240" w:lineRule="auto"/>
              <w:rPr>
                <w:sz w:val="20"/>
                <w:szCs w:val="20"/>
              </w:rPr>
            </w:pPr>
            <w:r w:rsidRPr="00914EB2">
              <w:rPr>
                <w:sz w:val="20"/>
                <w:szCs w:val="20"/>
              </w:rPr>
              <w:t>ул. Шоссейная</w:t>
            </w:r>
          </w:p>
        </w:tc>
        <w:tc>
          <w:tcPr>
            <w:tcW w:w="1843" w:type="dxa"/>
            <w:shd w:val="clear" w:color="auto" w:fill="auto"/>
            <w:vAlign w:val="center"/>
          </w:tcPr>
          <w:p w:rsidR="00E46D63" w:rsidRPr="00914EB2" w:rsidRDefault="00E46D63" w:rsidP="00661800">
            <w:pPr>
              <w:spacing w:line="240" w:lineRule="auto"/>
              <w:rPr>
                <w:sz w:val="20"/>
                <w:szCs w:val="20"/>
              </w:rPr>
            </w:pPr>
            <w:r w:rsidRPr="00914EB2">
              <w:rPr>
                <w:sz w:val="20"/>
                <w:szCs w:val="20"/>
              </w:rPr>
              <w:t>р. Воря</w:t>
            </w:r>
          </w:p>
        </w:tc>
        <w:tc>
          <w:tcPr>
            <w:tcW w:w="2268" w:type="dxa"/>
            <w:shd w:val="clear" w:color="auto" w:fill="auto"/>
            <w:vAlign w:val="center"/>
          </w:tcPr>
          <w:p w:rsidR="00E46D63" w:rsidRPr="00914EB2" w:rsidRDefault="00E46D63" w:rsidP="00661800">
            <w:pPr>
              <w:spacing w:line="240" w:lineRule="auto"/>
              <w:rPr>
                <w:sz w:val="20"/>
                <w:szCs w:val="20"/>
              </w:rPr>
            </w:pPr>
            <w:r w:rsidRPr="00914EB2">
              <w:rPr>
                <w:sz w:val="20"/>
                <w:szCs w:val="20"/>
              </w:rPr>
              <w:t>р.п. Малаховка</w:t>
            </w:r>
          </w:p>
        </w:tc>
      </w:tr>
      <w:tr w:rsidR="00B339E6" w:rsidRPr="00914EB2" w:rsidTr="00661800">
        <w:trPr>
          <w:jc w:val="center"/>
        </w:trPr>
        <w:tc>
          <w:tcPr>
            <w:tcW w:w="2405" w:type="dxa"/>
            <w:shd w:val="clear" w:color="auto" w:fill="auto"/>
            <w:vAlign w:val="center"/>
          </w:tcPr>
          <w:p w:rsidR="00E46D63" w:rsidRPr="00914EB2" w:rsidRDefault="00E46D63" w:rsidP="00661800">
            <w:pPr>
              <w:spacing w:line="240" w:lineRule="auto"/>
              <w:rPr>
                <w:sz w:val="20"/>
                <w:szCs w:val="20"/>
              </w:rPr>
            </w:pPr>
            <w:r w:rsidRPr="00914EB2">
              <w:rPr>
                <w:sz w:val="20"/>
                <w:szCs w:val="20"/>
              </w:rPr>
              <w:t>Автомобильный мост</w:t>
            </w:r>
          </w:p>
        </w:tc>
        <w:tc>
          <w:tcPr>
            <w:tcW w:w="3260" w:type="dxa"/>
            <w:tcBorders>
              <w:top w:val="single" w:sz="4" w:space="0" w:color="auto"/>
              <w:left w:val="nil"/>
              <w:bottom w:val="single" w:sz="4" w:space="0" w:color="auto"/>
              <w:right w:val="nil"/>
            </w:tcBorders>
            <w:shd w:val="clear" w:color="auto" w:fill="auto"/>
            <w:vAlign w:val="center"/>
          </w:tcPr>
          <w:p w:rsidR="00E46D63" w:rsidRPr="00914EB2" w:rsidRDefault="00E46D63" w:rsidP="00661800">
            <w:pPr>
              <w:spacing w:line="240" w:lineRule="auto"/>
              <w:rPr>
                <w:sz w:val="20"/>
                <w:szCs w:val="20"/>
              </w:rPr>
            </w:pPr>
            <w:r w:rsidRPr="00914EB2">
              <w:rPr>
                <w:sz w:val="20"/>
                <w:szCs w:val="20"/>
              </w:rPr>
              <w:t>ул. Гаражная</w:t>
            </w:r>
          </w:p>
        </w:tc>
        <w:tc>
          <w:tcPr>
            <w:tcW w:w="1843" w:type="dxa"/>
            <w:shd w:val="clear" w:color="auto" w:fill="auto"/>
            <w:vAlign w:val="center"/>
          </w:tcPr>
          <w:p w:rsidR="00E46D63" w:rsidRPr="00914EB2" w:rsidRDefault="00E46D63" w:rsidP="00661800">
            <w:pPr>
              <w:spacing w:line="240" w:lineRule="auto"/>
              <w:rPr>
                <w:sz w:val="20"/>
                <w:szCs w:val="20"/>
              </w:rPr>
            </w:pPr>
            <w:r w:rsidRPr="00914EB2">
              <w:rPr>
                <w:sz w:val="20"/>
                <w:szCs w:val="20"/>
              </w:rPr>
              <w:t>р. Любосеевка</w:t>
            </w:r>
          </w:p>
        </w:tc>
        <w:tc>
          <w:tcPr>
            <w:tcW w:w="2268" w:type="dxa"/>
            <w:shd w:val="clear" w:color="auto" w:fill="auto"/>
            <w:vAlign w:val="center"/>
          </w:tcPr>
          <w:p w:rsidR="00E46D63" w:rsidRPr="00914EB2" w:rsidRDefault="00E46D63" w:rsidP="00661800">
            <w:pPr>
              <w:spacing w:line="240" w:lineRule="auto"/>
              <w:rPr>
                <w:sz w:val="20"/>
                <w:szCs w:val="20"/>
              </w:rPr>
            </w:pPr>
            <w:r w:rsidRPr="00914EB2">
              <w:rPr>
                <w:sz w:val="20"/>
                <w:szCs w:val="20"/>
              </w:rPr>
              <w:t>р.п. Малаховка</w:t>
            </w:r>
          </w:p>
        </w:tc>
      </w:tr>
      <w:tr w:rsidR="00B339E6" w:rsidRPr="00914EB2" w:rsidTr="00661800">
        <w:trPr>
          <w:jc w:val="center"/>
        </w:trPr>
        <w:tc>
          <w:tcPr>
            <w:tcW w:w="2405" w:type="dxa"/>
            <w:shd w:val="clear" w:color="auto" w:fill="auto"/>
            <w:vAlign w:val="center"/>
          </w:tcPr>
          <w:p w:rsidR="00E46D63" w:rsidRPr="00914EB2" w:rsidRDefault="00E46D63" w:rsidP="00661800">
            <w:pPr>
              <w:spacing w:line="240" w:lineRule="auto"/>
              <w:rPr>
                <w:sz w:val="20"/>
                <w:szCs w:val="20"/>
              </w:rPr>
            </w:pPr>
            <w:r w:rsidRPr="00914EB2">
              <w:rPr>
                <w:sz w:val="20"/>
                <w:szCs w:val="20"/>
              </w:rPr>
              <w:t>Автомобильный мост</w:t>
            </w:r>
          </w:p>
        </w:tc>
        <w:tc>
          <w:tcPr>
            <w:tcW w:w="3260" w:type="dxa"/>
            <w:tcBorders>
              <w:top w:val="single" w:sz="4" w:space="0" w:color="auto"/>
              <w:left w:val="nil"/>
              <w:bottom w:val="single" w:sz="4" w:space="0" w:color="auto"/>
              <w:right w:val="nil"/>
            </w:tcBorders>
            <w:shd w:val="clear" w:color="auto" w:fill="auto"/>
            <w:vAlign w:val="center"/>
          </w:tcPr>
          <w:p w:rsidR="00E46D63" w:rsidRPr="00914EB2" w:rsidRDefault="00E46D63" w:rsidP="00661800">
            <w:pPr>
              <w:spacing w:line="240" w:lineRule="auto"/>
              <w:rPr>
                <w:sz w:val="20"/>
                <w:szCs w:val="20"/>
              </w:rPr>
            </w:pPr>
            <w:r w:rsidRPr="00914EB2">
              <w:rPr>
                <w:sz w:val="20"/>
                <w:szCs w:val="20"/>
              </w:rPr>
              <w:t>ул. Старый двор</w:t>
            </w:r>
          </w:p>
        </w:tc>
        <w:tc>
          <w:tcPr>
            <w:tcW w:w="1843" w:type="dxa"/>
            <w:shd w:val="clear" w:color="auto" w:fill="auto"/>
            <w:vAlign w:val="center"/>
          </w:tcPr>
          <w:p w:rsidR="00E46D63" w:rsidRPr="00914EB2" w:rsidRDefault="00E46D63" w:rsidP="00661800">
            <w:pPr>
              <w:spacing w:line="240" w:lineRule="auto"/>
              <w:rPr>
                <w:sz w:val="20"/>
                <w:szCs w:val="20"/>
              </w:rPr>
            </w:pPr>
            <w:r w:rsidRPr="00914EB2">
              <w:rPr>
                <w:sz w:val="20"/>
                <w:szCs w:val="20"/>
              </w:rPr>
              <w:t>р. Клязьма</w:t>
            </w:r>
          </w:p>
        </w:tc>
        <w:tc>
          <w:tcPr>
            <w:tcW w:w="2268" w:type="dxa"/>
            <w:shd w:val="clear" w:color="auto" w:fill="auto"/>
            <w:vAlign w:val="center"/>
          </w:tcPr>
          <w:p w:rsidR="00E46D63" w:rsidRPr="00914EB2" w:rsidRDefault="00E46D63" w:rsidP="00661800">
            <w:pPr>
              <w:spacing w:line="240" w:lineRule="auto"/>
              <w:rPr>
                <w:sz w:val="20"/>
                <w:szCs w:val="20"/>
              </w:rPr>
            </w:pPr>
            <w:r w:rsidRPr="00914EB2">
              <w:rPr>
                <w:sz w:val="20"/>
                <w:szCs w:val="20"/>
              </w:rPr>
              <w:t>р. п. Октябрьский</w:t>
            </w:r>
          </w:p>
        </w:tc>
      </w:tr>
      <w:tr w:rsidR="00B339E6" w:rsidRPr="00914EB2" w:rsidTr="00661800">
        <w:trPr>
          <w:jc w:val="center"/>
        </w:trPr>
        <w:tc>
          <w:tcPr>
            <w:tcW w:w="2405" w:type="dxa"/>
            <w:shd w:val="clear" w:color="auto" w:fill="auto"/>
            <w:vAlign w:val="center"/>
          </w:tcPr>
          <w:p w:rsidR="00E46D63" w:rsidRPr="00914EB2" w:rsidRDefault="00E46D63" w:rsidP="00661800">
            <w:pPr>
              <w:spacing w:line="240" w:lineRule="auto"/>
              <w:rPr>
                <w:sz w:val="20"/>
                <w:szCs w:val="20"/>
              </w:rPr>
            </w:pPr>
            <w:r w:rsidRPr="00914EB2">
              <w:rPr>
                <w:sz w:val="20"/>
                <w:szCs w:val="20"/>
              </w:rPr>
              <w:t>Автомобильный мост</w:t>
            </w:r>
          </w:p>
        </w:tc>
        <w:tc>
          <w:tcPr>
            <w:tcW w:w="3260" w:type="dxa"/>
            <w:tcBorders>
              <w:top w:val="single" w:sz="4" w:space="0" w:color="auto"/>
              <w:left w:val="nil"/>
              <w:bottom w:val="single" w:sz="4" w:space="0" w:color="auto"/>
              <w:right w:val="nil"/>
            </w:tcBorders>
            <w:shd w:val="clear" w:color="auto" w:fill="auto"/>
            <w:vAlign w:val="center"/>
          </w:tcPr>
          <w:p w:rsidR="00E46D63" w:rsidRPr="00914EB2" w:rsidRDefault="00E46D63" w:rsidP="00661800">
            <w:pPr>
              <w:spacing w:line="240" w:lineRule="auto"/>
              <w:rPr>
                <w:sz w:val="20"/>
                <w:szCs w:val="20"/>
              </w:rPr>
            </w:pPr>
            <w:r w:rsidRPr="00914EB2">
              <w:rPr>
                <w:sz w:val="20"/>
                <w:szCs w:val="20"/>
              </w:rPr>
              <w:t>Подъезд к Томилинскому заводу алмазного инструмента</w:t>
            </w:r>
          </w:p>
        </w:tc>
        <w:tc>
          <w:tcPr>
            <w:tcW w:w="1843" w:type="dxa"/>
            <w:shd w:val="clear" w:color="auto" w:fill="auto"/>
            <w:vAlign w:val="center"/>
          </w:tcPr>
          <w:p w:rsidR="00E46D63" w:rsidRPr="00914EB2" w:rsidRDefault="00E46D63" w:rsidP="00661800">
            <w:pPr>
              <w:spacing w:line="240" w:lineRule="auto"/>
              <w:rPr>
                <w:sz w:val="20"/>
                <w:szCs w:val="20"/>
              </w:rPr>
            </w:pPr>
            <w:r w:rsidRPr="00914EB2">
              <w:rPr>
                <w:sz w:val="20"/>
                <w:szCs w:val="20"/>
              </w:rPr>
              <w:t>р. Клязьма</w:t>
            </w:r>
          </w:p>
        </w:tc>
        <w:tc>
          <w:tcPr>
            <w:tcW w:w="2268" w:type="dxa"/>
            <w:shd w:val="clear" w:color="auto" w:fill="auto"/>
            <w:vAlign w:val="center"/>
          </w:tcPr>
          <w:p w:rsidR="00E46D63" w:rsidRPr="00914EB2" w:rsidRDefault="00E46D63" w:rsidP="00661800">
            <w:pPr>
              <w:spacing w:line="240" w:lineRule="auto"/>
              <w:rPr>
                <w:sz w:val="20"/>
                <w:szCs w:val="20"/>
              </w:rPr>
            </w:pPr>
            <w:r w:rsidRPr="00914EB2">
              <w:rPr>
                <w:sz w:val="20"/>
                <w:szCs w:val="20"/>
              </w:rPr>
              <w:t>р.п. Томилино</w:t>
            </w:r>
          </w:p>
        </w:tc>
      </w:tr>
    </w:tbl>
    <w:p w:rsidR="00E46D63" w:rsidRPr="00914EB2" w:rsidRDefault="00E46D63" w:rsidP="00E46D63">
      <w:pPr>
        <w:spacing w:line="240" w:lineRule="auto"/>
        <w:ind w:firstLine="709"/>
        <w:jc w:val="both"/>
        <w:outlineLvl w:val="2"/>
        <w:rPr>
          <w:rFonts w:eastAsia="Calibri"/>
          <w:b/>
          <w:i/>
        </w:rPr>
      </w:pPr>
      <w:bookmarkStart w:id="73" w:name="_Toc530652670"/>
      <w:bookmarkStart w:id="74" w:name="_Toc530754931"/>
      <w:r w:rsidRPr="00914EB2">
        <w:rPr>
          <w:b/>
          <w:i/>
        </w:rPr>
        <w:t>Проектные предложения</w:t>
      </w:r>
      <w:r w:rsidRPr="00914EB2">
        <w:rPr>
          <w:rFonts w:eastAsia="Calibri"/>
          <w:b/>
          <w:i/>
        </w:rPr>
        <w:t xml:space="preserve"> </w:t>
      </w:r>
    </w:p>
    <w:p w:rsidR="00E46D63" w:rsidRPr="00914EB2" w:rsidRDefault="00E46D63" w:rsidP="00E46D63">
      <w:pPr>
        <w:suppressAutoHyphens/>
        <w:spacing w:line="240" w:lineRule="auto"/>
        <w:ind w:firstLine="709"/>
        <w:jc w:val="both"/>
      </w:pPr>
      <w:bookmarkStart w:id="75" w:name="_Hlk140500529"/>
      <w:r w:rsidRPr="00914EB2">
        <w:t>В д.п. Красково планируется организация строительства путепровода на</w:t>
      </w:r>
      <w:r w:rsidRPr="00914EB2">
        <w:br/>
        <w:t>пересечении ул. Новая и железнодорожного пути необщего пользования к промзоне</w:t>
      </w:r>
      <w:r w:rsidRPr="00914EB2">
        <w:br/>
        <w:t>«Машково».</w:t>
      </w:r>
    </w:p>
    <w:p w:rsidR="00E46D63" w:rsidRPr="00914EB2" w:rsidRDefault="00E46D63" w:rsidP="00E46D63">
      <w:pPr>
        <w:suppressAutoHyphens/>
        <w:spacing w:line="240" w:lineRule="auto"/>
        <w:ind w:firstLine="709"/>
        <w:jc w:val="both"/>
        <w:rPr>
          <w:rFonts w:eastAsia="Calibri"/>
          <w:lang w:eastAsia="en-US"/>
        </w:rPr>
      </w:pPr>
      <w:r w:rsidRPr="00914EB2">
        <w:rPr>
          <w:rFonts w:eastAsia="Calibri"/>
          <w:lang w:eastAsia="en-US"/>
        </w:rPr>
        <w:t>Планируемые объекты транспортной инфраструктуры местного значения могут быть уточнены при подготовке проекта планировки территории</w:t>
      </w:r>
      <w:r w:rsidR="00DB6564" w:rsidRPr="00914EB2">
        <w:rPr>
          <w:rFonts w:eastAsia="Calibri"/>
          <w:lang w:eastAsia="en-US"/>
        </w:rPr>
        <w:t>.</w:t>
      </w:r>
    </w:p>
    <w:bookmarkEnd w:id="75"/>
    <w:p w:rsidR="00E46D63" w:rsidRPr="00914EB2" w:rsidRDefault="00DB6564" w:rsidP="00E46D63">
      <w:pPr>
        <w:pStyle w:val="2fff9"/>
        <w:suppressAutoHyphens/>
        <w:spacing w:before="120"/>
        <w:ind w:firstLine="0"/>
        <w:outlineLvl w:val="0"/>
      </w:pPr>
      <w:r w:rsidRPr="00914EB2">
        <w:t>2</w:t>
      </w:r>
      <w:r w:rsidR="00E46D63" w:rsidRPr="00914EB2">
        <w:t>.1.3.</w:t>
      </w:r>
      <w:r w:rsidR="00E46D63" w:rsidRPr="00914EB2">
        <w:rPr>
          <w:lang w:val="en-US"/>
        </w:rPr>
        <w:t> </w:t>
      </w:r>
      <w:r w:rsidR="00E46D63" w:rsidRPr="00914EB2">
        <w:t>Организация пешеходного и велосипедного движения</w:t>
      </w:r>
      <w:bookmarkEnd w:id="73"/>
      <w:bookmarkEnd w:id="74"/>
    </w:p>
    <w:p w:rsidR="00E46D63" w:rsidRPr="00914EB2" w:rsidRDefault="00E46D63" w:rsidP="00E46D63">
      <w:pPr>
        <w:spacing w:line="240" w:lineRule="auto"/>
        <w:ind w:firstLine="709"/>
        <w:jc w:val="both"/>
        <w:outlineLvl w:val="2"/>
        <w:rPr>
          <w:b/>
          <w:i/>
        </w:rPr>
      </w:pPr>
      <w:bookmarkStart w:id="76" w:name="_Toc63691768"/>
      <w:bookmarkStart w:id="77" w:name="_Toc66462760"/>
      <w:r w:rsidRPr="00914EB2">
        <w:rPr>
          <w:b/>
          <w:i/>
        </w:rPr>
        <w:t>Существующее положение</w:t>
      </w:r>
      <w:bookmarkEnd w:id="76"/>
      <w:bookmarkEnd w:id="77"/>
    </w:p>
    <w:p w:rsidR="00E46D63" w:rsidRPr="00914EB2" w:rsidRDefault="00E46D63" w:rsidP="00E46D63">
      <w:pPr>
        <w:spacing w:line="240" w:lineRule="auto"/>
        <w:ind w:firstLine="709"/>
        <w:jc w:val="both"/>
      </w:pPr>
      <w:bookmarkStart w:id="78" w:name="_Hlk89096807"/>
      <w:r w:rsidRPr="00914EB2">
        <w:t>Основные потоки пешеходного движения на территории населенных пунктов городского окру</w:t>
      </w:r>
      <w:r w:rsidR="0099608C" w:rsidRPr="00914EB2">
        <w:t>г</w:t>
      </w:r>
      <w:r w:rsidRPr="00914EB2">
        <w:t>а проходят по взаимоувязанной системе пешеходных улиц и дорожек, тротуаров, пешеходных переходов. Они направлены к местам приложения труда, объектам социального обслуживания населения, центрам культурно-бытового назначения, остановочным пунктам общественного транспорта, зонам отдыха.</w:t>
      </w:r>
    </w:p>
    <w:p w:rsidR="00E46D63" w:rsidRPr="00914EB2" w:rsidRDefault="00E46D63" w:rsidP="00E46D63">
      <w:pPr>
        <w:suppressAutoHyphens/>
        <w:spacing w:line="240" w:lineRule="auto"/>
        <w:ind w:firstLine="709"/>
        <w:jc w:val="both"/>
      </w:pPr>
      <w:bookmarkStart w:id="79" w:name="_Hlk34131782"/>
      <w:r w:rsidRPr="00914EB2">
        <w:t xml:space="preserve">В настоящее время в Томилинском лесопарке функционирует тропа здоровья к зоне отдыха «Лыткаринский карьер». Свое начало пешеходная тропа берет от ул. 60 лет Победы в п. Октябрьский. В границах городского округа Люберцы протяженность тропы составляет 3,3 км.   </w:t>
      </w:r>
    </w:p>
    <w:p w:rsidR="00E46D63" w:rsidRPr="00914EB2" w:rsidRDefault="00E46D63" w:rsidP="00E46D63">
      <w:pPr>
        <w:spacing w:after="120" w:line="240" w:lineRule="auto"/>
        <w:ind w:firstLine="709"/>
        <w:contextualSpacing/>
        <w:jc w:val="both"/>
      </w:pPr>
      <w:r w:rsidRPr="00914EB2">
        <w:t xml:space="preserve">В городском округе для пешеходного движения, через водные объекты имеются пешеходные мостовые переходы (см. таблицу </w:t>
      </w:r>
      <w:r w:rsidR="0099608C" w:rsidRPr="00914EB2">
        <w:t>2</w:t>
      </w:r>
      <w:r w:rsidRPr="00914EB2">
        <w:t>.1.3.1).</w:t>
      </w:r>
    </w:p>
    <w:p w:rsidR="00E46D63" w:rsidRPr="00914EB2" w:rsidRDefault="00E46D63" w:rsidP="00E46D63">
      <w:pPr>
        <w:spacing w:after="120" w:line="240" w:lineRule="auto"/>
        <w:ind w:firstLine="709"/>
        <w:contextualSpacing/>
        <w:jc w:val="right"/>
      </w:pPr>
    </w:p>
    <w:p w:rsidR="00E46D63" w:rsidRPr="00914EB2" w:rsidRDefault="00E46D63" w:rsidP="00E46D63">
      <w:pPr>
        <w:spacing w:after="120" w:line="240" w:lineRule="auto"/>
        <w:ind w:firstLine="709"/>
        <w:contextualSpacing/>
        <w:jc w:val="right"/>
      </w:pPr>
      <w:r w:rsidRPr="00914EB2">
        <w:t xml:space="preserve">Таблица </w:t>
      </w:r>
      <w:r w:rsidR="0099608C" w:rsidRPr="00914EB2">
        <w:t>2</w:t>
      </w:r>
      <w:r w:rsidRPr="00914EB2">
        <w:t>.1.3.1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701"/>
        <w:gridCol w:w="1704"/>
        <w:gridCol w:w="2693"/>
      </w:tblGrid>
      <w:tr w:rsidR="00B339E6" w:rsidRPr="00914EB2" w:rsidTr="0099608C">
        <w:trPr>
          <w:tblHeader/>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autoSpaceDN w:val="0"/>
              <w:spacing w:line="240" w:lineRule="auto"/>
              <w:jc w:val="center"/>
              <w:rPr>
                <w:sz w:val="20"/>
                <w:szCs w:val="20"/>
              </w:rPr>
            </w:pPr>
            <w:r w:rsidRPr="00914EB2">
              <w:rPr>
                <w:sz w:val="20"/>
                <w:szCs w:val="20"/>
              </w:rPr>
              <w:t>Наименование</w:t>
            </w:r>
          </w:p>
          <w:p w:rsidR="00E46D63" w:rsidRPr="00914EB2" w:rsidRDefault="00E46D63" w:rsidP="00661800">
            <w:pPr>
              <w:suppressAutoHyphens/>
              <w:autoSpaceDN w:val="0"/>
              <w:spacing w:line="240" w:lineRule="auto"/>
              <w:jc w:val="center"/>
              <w:rPr>
                <w:sz w:val="20"/>
                <w:szCs w:val="20"/>
              </w:rPr>
            </w:pPr>
            <w:r w:rsidRPr="00914EB2">
              <w:rPr>
                <w:sz w:val="20"/>
                <w:szCs w:val="20"/>
              </w:rPr>
              <w:t>объекта</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autoSpaceDN w:val="0"/>
              <w:spacing w:line="240" w:lineRule="auto"/>
              <w:jc w:val="center"/>
              <w:rPr>
                <w:sz w:val="20"/>
                <w:szCs w:val="20"/>
              </w:rPr>
            </w:pPr>
            <w:r w:rsidRPr="00914EB2">
              <w:rPr>
                <w:sz w:val="20"/>
                <w:szCs w:val="20"/>
              </w:rPr>
              <w:t>Наименование пересекаемого препятствия</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autoSpaceDN w:val="0"/>
              <w:spacing w:line="240" w:lineRule="auto"/>
              <w:jc w:val="center"/>
              <w:rPr>
                <w:sz w:val="20"/>
                <w:szCs w:val="20"/>
              </w:rPr>
            </w:pPr>
            <w:r w:rsidRPr="00914EB2">
              <w:rPr>
                <w:sz w:val="20"/>
                <w:szCs w:val="20"/>
              </w:rPr>
              <w:t>Наименование населенного пункта</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sz w:val="20"/>
                <w:szCs w:val="20"/>
              </w:rPr>
            </w:pPr>
            <w:r w:rsidRPr="00914EB2">
              <w:rPr>
                <w:sz w:val="20"/>
                <w:szCs w:val="20"/>
              </w:rPr>
              <w:t>Местоположение</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hideMark/>
          </w:tcPr>
          <w:p w:rsidR="00E46D63" w:rsidRPr="00914EB2" w:rsidRDefault="00E46D63" w:rsidP="00661800">
            <w:pPr>
              <w:suppressAutoHyphens/>
              <w:autoSpaceDN w:val="0"/>
              <w:spacing w:line="240" w:lineRule="auto"/>
              <w:jc w:val="center"/>
              <w:rPr>
                <w:b/>
                <w:bCs/>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hideMark/>
          </w:tcPr>
          <w:p w:rsidR="00E46D63" w:rsidRPr="00914EB2" w:rsidRDefault="00E46D63" w:rsidP="00661800">
            <w:pPr>
              <w:suppressAutoHyphens/>
              <w:autoSpaceDN w:val="0"/>
              <w:spacing w:line="240" w:lineRule="auto"/>
              <w:rPr>
                <w:b/>
                <w:bCs/>
                <w:sz w:val="20"/>
                <w:szCs w:val="20"/>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E46D63" w:rsidRPr="00914EB2" w:rsidRDefault="00E46D63" w:rsidP="00661800">
            <w:pPr>
              <w:suppressAutoHyphens/>
              <w:autoSpaceDN w:val="0"/>
              <w:spacing w:line="240" w:lineRule="auto"/>
              <w:rPr>
                <w:sz w:val="20"/>
                <w:szCs w:val="20"/>
              </w:rPr>
            </w:pPr>
            <w:r w:rsidRPr="00914EB2">
              <w:rPr>
                <w:sz w:val="20"/>
                <w:szCs w:val="20"/>
              </w:rPr>
              <w:t>р.п. Томилино</w:t>
            </w:r>
          </w:p>
        </w:tc>
        <w:tc>
          <w:tcPr>
            <w:tcW w:w="2687" w:type="dxa"/>
            <w:tcBorders>
              <w:top w:val="single" w:sz="4" w:space="0" w:color="auto"/>
              <w:left w:val="single" w:sz="4" w:space="0" w:color="auto"/>
              <w:bottom w:val="single" w:sz="4" w:space="0" w:color="auto"/>
              <w:right w:val="single" w:sz="4" w:space="0" w:color="auto"/>
            </w:tcBorders>
            <w:vAlign w:val="center"/>
            <w:hideMark/>
          </w:tcPr>
          <w:p w:rsidR="00E46D63" w:rsidRPr="00914EB2" w:rsidRDefault="00E46D63" w:rsidP="00661800">
            <w:pPr>
              <w:suppressAutoHyphens/>
              <w:spacing w:line="240" w:lineRule="auto"/>
              <w:jc w:val="center"/>
              <w:rPr>
                <w:sz w:val="20"/>
                <w:szCs w:val="20"/>
              </w:rPr>
            </w:pPr>
            <w:r w:rsidRPr="00914EB2">
              <w:rPr>
                <w:sz w:val="20"/>
                <w:szCs w:val="20"/>
              </w:rPr>
              <w:t>-</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Македонка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Шоссейная улица</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Македонка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ул. Островского</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Македонка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Центральная линия</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Македонка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Бульварный проезд</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Македонка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ул. Жуковского</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lastRenderedPageBreak/>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усадебный парк "Красково"</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р.п. Малаховка</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 xml:space="preserve">По направлению ул. </w:t>
            </w:r>
            <w:proofErr w:type="gramStart"/>
            <w:r w:rsidRPr="00914EB2">
              <w:rPr>
                <w:sz w:val="20"/>
                <w:szCs w:val="20"/>
              </w:rPr>
              <w:t>Заводская</w:t>
            </w:r>
            <w:proofErr w:type="gramEnd"/>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г. Люберцы</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По направлению. Проектируемого проезда №4296</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г. Люберцы</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по направлению ул. Гоголя</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г. Люберцы</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по направлению СНТ "Долгий Луг"</w:t>
            </w:r>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г. Люберцы</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 xml:space="preserve">по направлению д. </w:t>
            </w:r>
            <w:proofErr w:type="gramStart"/>
            <w:r w:rsidRPr="00914EB2">
              <w:rPr>
                <w:sz w:val="20"/>
                <w:szCs w:val="20"/>
              </w:rPr>
              <w:t>Марусино</w:t>
            </w:r>
            <w:proofErr w:type="gramEnd"/>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г. Люберцы</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 xml:space="preserve">по направлению ул. </w:t>
            </w:r>
            <w:proofErr w:type="gramStart"/>
            <w:r w:rsidRPr="00914EB2">
              <w:rPr>
                <w:sz w:val="20"/>
                <w:szCs w:val="20"/>
              </w:rPr>
              <w:t>Вертолетная</w:t>
            </w:r>
            <w:proofErr w:type="gramEnd"/>
          </w:p>
        </w:tc>
      </w:tr>
      <w:tr w:rsidR="00B339E6" w:rsidRPr="00914EB2" w:rsidTr="0099608C">
        <w:trPr>
          <w:jc w:val="center"/>
        </w:trPr>
        <w:tc>
          <w:tcPr>
            <w:tcW w:w="2262"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jc w:val="center"/>
              <w:rPr>
                <w:sz w:val="20"/>
                <w:szCs w:val="20"/>
              </w:rPr>
            </w:pPr>
            <w:r w:rsidRPr="00914EB2">
              <w:rPr>
                <w:sz w:val="20"/>
                <w:szCs w:val="20"/>
              </w:rPr>
              <w:t>Мостовой пешеходный переход</w:t>
            </w:r>
          </w:p>
        </w:tc>
        <w:tc>
          <w:tcPr>
            <w:tcW w:w="269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rFonts w:eastAsia="Calibri"/>
                <w:sz w:val="20"/>
                <w:szCs w:val="20"/>
                <w:lang w:eastAsia="en-US"/>
              </w:rPr>
            </w:pPr>
            <w:r w:rsidRPr="00914EB2">
              <w:rPr>
                <w:rFonts w:eastAsia="Calibri"/>
                <w:sz w:val="20"/>
                <w:szCs w:val="20"/>
                <w:lang w:eastAsia="en-US"/>
              </w:rPr>
              <w:t>р. Пехорка</w:t>
            </w:r>
          </w:p>
        </w:tc>
        <w:tc>
          <w:tcPr>
            <w:tcW w:w="1700"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autoSpaceDN w:val="0"/>
              <w:spacing w:line="240" w:lineRule="auto"/>
              <w:rPr>
                <w:sz w:val="20"/>
                <w:szCs w:val="20"/>
              </w:rPr>
            </w:pPr>
            <w:r w:rsidRPr="00914EB2">
              <w:rPr>
                <w:sz w:val="20"/>
                <w:szCs w:val="20"/>
              </w:rPr>
              <w:t>г. Люберцы</w:t>
            </w:r>
          </w:p>
        </w:tc>
        <w:tc>
          <w:tcPr>
            <w:tcW w:w="2687"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rPr>
                <w:sz w:val="20"/>
                <w:szCs w:val="20"/>
              </w:rPr>
            </w:pPr>
            <w:r w:rsidRPr="00914EB2">
              <w:rPr>
                <w:sz w:val="20"/>
                <w:szCs w:val="20"/>
              </w:rPr>
              <w:t>по направлению ул. Барыкина</w:t>
            </w:r>
          </w:p>
        </w:tc>
      </w:tr>
    </w:tbl>
    <w:bookmarkEnd w:id="79"/>
    <w:p w:rsidR="00E46D63" w:rsidRPr="00914EB2" w:rsidRDefault="00E46D63" w:rsidP="00E46D63">
      <w:pPr>
        <w:spacing w:before="240" w:line="240" w:lineRule="auto"/>
        <w:ind w:firstLine="709"/>
        <w:jc w:val="both"/>
      </w:pPr>
      <w:r w:rsidRPr="00914EB2">
        <w:t xml:space="preserve">В настоящее время в городском округе организована сеть велодорожек </w:t>
      </w:r>
      <w:r w:rsidRPr="00914EB2">
        <w:br/>
        <w:t xml:space="preserve">и веломаршрутов. Перечень велосипедных дорожек и веломаршрутов приведен в </w:t>
      </w:r>
      <w:r w:rsidRPr="00914EB2">
        <w:br/>
        <w:t xml:space="preserve">таблице </w:t>
      </w:r>
      <w:r w:rsidR="0099608C" w:rsidRPr="00914EB2">
        <w:t>2</w:t>
      </w:r>
      <w:r w:rsidRPr="00914EB2">
        <w:t xml:space="preserve">.1.3.1. </w:t>
      </w:r>
    </w:p>
    <w:p w:rsidR="00E46D63" w:rsidRPr="00914EB2" w:rsidRDefault="00E46D63" w:rsidP="00E46D63">
      <w:pPr>
        <w:spacing w:line="240" w:lineRule="auto"/>
        <w:ind w:firstLine="709"/>
        <w:jc w:val="right"/>
      </w:pPr>
      <w:r w:rsidRPr="00914EB2">
        <w:t xml:space="preserve">Таблица </w:t>
      </w:r>
      <w:r w:rsidR="0099608C" w:rsidRPr="00914EB2">
        <w:t>2</w:t>
      </w:r>
      <w:r w:rsidRPr="00914EB2">
        <w:t>.1.3.1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715"/>
        <w:gridCol w:w="3260"/>
        <w:gridCol w:w="1701"/>
      </w:tblGrid>
      <w:tr w:rsidR="00B339E6" w:rsidRPr="00914EB2" w:rsidTr="00661800">
        <w:trPr>
          <w:trHeight w:val="20"/>
          <w:tblHeader/>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 xml:space="preserve">№ </w:t>
            </w:r>
            <w:proofErr w:type="gramStart"/>
            <w:r w:rsidRPr="00914EB2">
              <w:rPr>
                <w:sz w:val="20"/>
                <w:szCs w:val="20"/>
              </w:rPr>
              <w:t>п</w:t>
            </w:r>
            <w:proofErr w:type="gramEnd"/>
            <w:r w:rsidRPr="00914EB2">
              <w:rPr>
                <w:sz w:val="20"/>
                <w:szCs w:val="20"/>
              </w:rPr>
              <w:t>/п</w:t>
            </w:r>
          </w:p>
        </w:tc>
        <w:tc>
          <w:tcPr>
            <w:tcW w:w="3715" w:type="dxa"/>
            <w:vAlign w:val="center"/>
          </w:tcPr>
          <w:p w:rsidR="00E46D63" w:rsidRPr="00914EB2" w:rsidRDefault="00E46D63" w:rsidP="00661800">
            <w:pPr>
              <w:spacing w:line="240" w:lineRule="auto"/>
              <w:jc w:val="center"/>
              <w:rPr>
                <w:sz w:val="20"/>
                <w:szCs w:val="20"/>
              </w:rPr>
            </w:pPr>
            <w:r w:rsidRPr="00914EB2">
              <w:rPr>
                <w:sz w:val="20"/>
                <w:szCs w:val="20"/>
              </w:rPr>
              <w:t>Наименование (адрес)</w:t>
            </w:r>
          </w:p>
        </w:tc>
        <w:tc>
          <w:tcPr>
            <w:tcW w:w="3260" w:type="dxa"/>
            <w:vAlign w:val="center"/>
          </w:tcPr>
          <w:p w:rsidR="00E46D63" w:rsidRPr="00914EB2" w:rsidRDefault="00E46D63" w:rsidP="00661800">
            <w:pPr>
              <w:spacing w:line="240" w:lineRule="auto"/>
              <w:jc w:val="center"/>
              <w:rPr>
                <w:sz w:val="20"/>
                <w:szCs w:val="20"/>
              </w:rPr>
            </w:pPr>
            <w:r w:rsidRPr="00914EB2">
              <w:rPr>
                <w:sz w:val="20"/>
                <w:szCs w:val="20"/>
              </w:rPr>
              <w:t>Тип велодорожки (выделенная по краю проезжей части, совмещ</w:t>
            </w:r>
            <w:r w:rsidR="00661800" w:rsidRPr="00914EB2">
              <w:rPr>
                <w:sz w:val="20"/>
                <w:szCs w:val="20"/>
              </w:rPr>
              <w:t>е</w:t>
            </w:r>
            <w:r w:rsidRPr="00914EB2">
              <w:rPr>
                <w:sz w:val="20"/>
                <w:szCs w:val="20"/>
              </w:rPr>
              <w:t>нная с тротуаром, совмещ</w:t>
            </w:r>
            <w:r w:rsidR="00661800" w:rsidRPr="00914EB2">
              <w:rPr>
                <w:sz w:val="20"/>
                <w:szCs w:val="20"/>
              </w:rPr>
              <w:t>е</w:t>
            </w:r>
            <w:r w:rsidRPr="00914EB2">
              <w:rPr>
                <w:sz w:val="20"/>
                <w:szCs w:val="20"/>
              </w:rPr>
              <w:t>нная с пешеходной дорожкой, изолированная)</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Протяж</w:t>
            </w:r>
            <w:r w:rsidR="00661800" w:rsidRPr="00914EB2">
              <w:rPr>
                <w:sz w:val="20"/>
                <w:szCs w:val="20"/>
              </w:rPr>
              <w:t>е</w:t>
            </w:r>
            <w:r w:rsidRPr="00914EB2">
              <w:rPr>
                <w:sz w:val="20"/>
                <w:szCs w:val="20"/>
              </w:rPr>
              <w:t xml:space="preserve">нность, </w:t>
            </w:r>
            <w:proofErr w:type="gramStart"/>
            <w:r w:rsidRPr="00914EB2">
              <w:rPr>
                <w:sz w:val="20"/>
                <w:szCs w:val="20"/>
              </w:rPr>
              <w:t>км</w:t>
            </w:r>
            <w:proofErr w:type="gramEnd"/>
          </w:p>
        </w:tc>
      </w:tr>
      <w:tr w:rsidR="00B339E6" w:rsidRPr="00914EB2" w:rsidTr="00661800">
        <w:trPr>
          <w:trHeight w:val="20"/>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1</w:t>
            </w:r>
          </w:p>
        </w:tc>
        <w:tc>
          <w:tcPr>
            <w:tcW w:w="3715" w:type="dxa"/>
            <w:vAlign w:val="center"/>
          </w:tcPr>
          <w:p w:rsidR="00E46D63" w:rsidRPr="00914EB2" w:rsidRDefault="00E46D63" w:rsidP="00661800">
            <w:pPr>
              <w:spacing w:line="240" w:lineRule="auto"/>
              <w:rPr>
                <w:sz w:val="20"/>
                <w:szCs w:val="20"/>
              </w:rPr>
            </w:pPr>
            <w:r w:rsidRPr="00914EB2">
              <w:rPr>
                <w:sz w:val="20"/>
                <w:szCs w:val="20"/>
              </w:rPr>
              <w:t>Московская область, городской округ Люберцы, г. Люберцы, ул. Комсомольская</w:t>
            </w:r>
          </w:p>
        </w:tc>
        <w:tc>
          <w:tcPr>
            <w:tcW w:w="3260" w:type="dxa"/>
            <w:vAlign w:val="center"/>
          </w:tcPr>
          <w:p w:rsidR="00E46D63" w:rsidRPr="00914EB2" w:rsidRDefault="00E46D63" w:rsidP="00661800">
            <w:pPr>
              <w:spacing w:line="240" w:lineRule="auto"/>
              <w:jc w:val="center"/>
              <w:rPr>
                <w:sz w:val="20"/>
                <w:szCs w:val="20"/>
              </w:rPr>
            </w:pPr>
            <w:proofErr w:type="gramStart"/>
            <w:r w:rsidRPr="00914EB2">
              <w:rPr>
                <w:sz w:val="20"/>
                <w:szCs w:val="20"/>
              </w:rPr>
              <w:t>совмещ</w:t>
            </w:r>
            <w:r w:rsidR="00661800" w:rsidRPr="00914EB2">
              <w:rPr>
                <w:sz w:val="20"/>
                <w:szCs w:val="20"/>
              </w:rPr>
              <w:t>е</w:t>
            </w:r>
            <w:r w:rsidRPr="00914EB2">
              <w:rPr>
                <w:sz w:val="20"/>
                <w:szCs w:val="20"/>
              </w:rPr>
              <w:t>нная</w:t>
            </w:r>
            <w:proofErr w:type="gramEnd"/>
            <w:r w:rsidRPr="00914EB2">
              <w:rPr>
                <w:sz w:val="20"/>
                <w:szCs w:val="20"/>
              </w:rPr>
              <w:t xml:space="preserve"> с тротуаром</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0,35</w:t>
            </w:r>
          </w:p>
        </w:tc>
      </w:tr>
      <w:tr w:rsidR="00B339E6" w:rsidRPr="00914EB2" w:rsidTr="00661800">
        <w:trPr>
          <w:trHeight w:val="20"/>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2</w:t>
            </w:r>
          </w:p>
        </w:tc>
        <w:tc>
          <w:tcPr>
            <w:tcW w:w="3715" w:type="dxa"/>
            <w:vAlign w:val="center"/>
          </w:tcPr>
          <w:p w:rsidR="00E46D63" w:rsidRPr="00914EB2" w:rsidRDefault="00E46D63" w:rsidP="00661800">
            <w:pPr>
              <w:spacing w:line="240" w:lineRule="auto"/>
              <w:rPr>
                <w:sz w:val="20"/>
                <w:szCs w:val="20"/>
              </w:rPr>
            </w:pPr>
            <w:r w:rsidRPr="00914EB2">
              <w:rPr>
                <w:sz w:val="20"/>
                <w:szCs w:val="20"/>
              </w:rPr>
              <w:t>Московская область, городской округ Люберцы, г. Люберцы, ул. Кирова</w:t>
            </w:r>
          </w:p>
        </w:tc>
        <w:tc>
          <w:tcPr>
            <w:tcW w:w="3260" w:type="dxa"/>
            <w:vAlign w:val="center"/>
          </w:tcPr>
          <w:p w:rsidR="00E46D63" w:rsidRPr="00914EB2" w:rsidRDefault="00E46D63" w:rsidP="00661800">
            <w:pPr>
              <w:spacing w:line="240" w:lineRule="auto"/>
              <w:jc w:val="center"/>
              <w:rPr>
                <w:sz w:val="20"/>
                <w:szCs w:val="20"/>
              </w:rPr>
            </w:pPr>
            <w:proofErr w:type="gramStart"/>
            <w:r w:rsidRPr="00914EB2">
              <w:rPr>
                <w:sz w:val="20"/>
                <w:szCs w:val="20"/>
              </w:rPr>
              <w:t>совмещ</w:t>
            </w:r>
            <w:r w:rsidR="00661800" w:rsidRPr="00914EB2">
              <w:rPr>
                <w:sz w:val="20"/>
                <w:szCs w:val="20"/>
              </w:rPr>
              <w:t>е</w:t>
            </w:r>
            <w:r w:rsidRPr="00914EB2">
              <w:rPr>
                <w:sz w:val="20"/>
                <w:szCs w:val="20"/>
              </w:rPr>
              <w:t>нная</w:t>
            </w:r>
            <w:proofErr w:type="gramEnd"/>
            <w:r w:rsidRPr="00914EB2">
              <w:rPr>
                <w:sz w:val="20"/>
                <w:szCs w:val="20"/>
              </w:rPr>
              <w:t xml:space="preserve"> с тротуаром</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0,82</w:t>
            </w:r>
          </w:p>
        </w:tc>
      </w:tr>
      <w:tr w:rsidR="00B339E6" w:rsidRPr="00914EB2" w:rsidTr="00661800">
        <w:trPr>
          <w:trHeight w:val="20"/>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3</w:t>
            </w:r>
          </w:p>
        </w:tc>
        <w:tc>
          <w:tcPr>
            <w:tcW w:w="3715" w:type="dxa"/>
            <w:vAlign w:val="center"/>
          </w:tcPr>
          <w:p w:rsidR="00E46D63" w:rsidRPr="00914EB2" w:rsidRDefault="00E46D63" w:rsidP="00661800">
            <w:pPr>
              <w:spacing w:line="240" w:lineRule="auto"/>
              <w:rPr>
                <w:sz w:val="20"/>
                <w:szCs w:val="20"/>
              </w:rPr>
            </w:pPr>
            <w:r w:rsidRPr="00914EB2">
              <w:rPr>
                <w:sz w:val="20"/>
                <w:szCs w:val="20"/>
              </w:rPr>
              <w:t>Московская область, городской округ Люберцы, г. Люберцы, Комсомольский проезд</w:t>
            </w:r>
          </w:p>
        </w:tc>
        <w:tc>
          <w:tcPr>
            <w:tcW w:w="3260" w:type="dxa"/>
            <w:vAlign w:val="center"/>
          </w:tcPr>
          <w:p w:rsidR="00E46D63" w:rsidRPr="00914EB2" w:rsidRDefault="00E46D63" w:rsidP="00661800">
            <w:pPr>
              <w:spacing w:line="240" w:lineRule="auto"/>
              <w:jc w:val="center"/>
              <w:rPr>
                <w:sz w:val="20"/>
                <w:szCs w:val="20"/>
              </w:rPr>
            </w:pPr>
            <w:proofErr w:type="gramStart"/>
            <w:r w:rsidRPr="00914EB2">
              <w:rPr>
                <w:sz w:val="20"/>
                <w:szCs w:val="20"/>
              </w:rPr>
              <w:t>совмещ</w:t>
            </w:r>
            <w:r w:rsidR="00661800" w:rsidRPr="00914EB2">
              <w:rPr>
                <w:sz w:val="20"/>
                <w:szCs w:val="20"/>
              </w:rPr>
              <w:t>е</w:t>
            </w:r>
            <w:r w:rsidRPr="00914EB2">
              <w:rPr>
                <w:sz w:val="20"/>
                <w:szCs w:val="20"/>
              </w:rPr>
              <w:t>нная</w:t>
            </w:r>
            <w:proofErr w:type="gramEnd"/>
            <w:r w:rsidRPr="00914EB2">
              <w:rPr>
                <w:sz w:val="20"/>
                <w:szCs w:val="20"/>
              </w:rPr>
              <w:t xml:space="preserve"> с тротуаром</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0,11</w:t>
            </w:r>
          </w:p>
        </w:tc>
      </w:tr>
      <w:tr w:rsidR="00B339E6" w:rsidRPr="00914EB2" w:rsidTr="00661800">
        <w:trPr>
          <w:trHeight w:val="20"/>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4</w:t>
            </w:r>
          </w:p>
        </w:tc>
        <w:tc>
          <w:tcPr>
            <w:tcW w:w="3715" w:type="dxa"/>
            <w:vAlign w:val="center"/>
          </w:tcPr>
          <w:p w:rsidR="00E46D63" w:rsidRPr="00914EB2" w:rsidRDefault="00E46D63" w:rsidP="00661800">
            <w:pPr>
              <w:spacing w:line="240" w:lineRule="auto"/>
              <w:rPr>
                <w:sz w:val="20"/>
                <w:szCs w:val="20"/>
              </w:rPr>
            </w:pPr>
            <w:r w:rsidRPr="00914EB2">
              <w:rPr>
                <w:sz w:val="20"/>
                <w:szCs w:val="20"/>
              </w:rPr>
              <w:t>Московская область, городской округ Люберцы, г. Люберцы, ул. Митрофанова</w:t>
            </w:r>
          </w:p>
        </w:tc>
        <w:tc>
          <w:tcPr>
            <w:tcW w:w="3260" w:type="dxa"/>
            <w:vAlign w:val="center"/>
          </w:tcPr>
          <w:p w:rsidR="00E46D63" w:rsidRPr="00914EB2" w:rsidRDefault="00E46D63" w:rsidP="00661800">
            <w:pPr>
              <w:spacing w:line="240" w:lineRule="auto"/>
              <w:jc w:val="center"/>
              <w:rPr>
                <w:sz w:val="20"/>
                <w:szCs w:val="20"/>
              </w:rPr>
            </w:pPr>
            <w:proofErr w:type="gramStart"/>
            <w:r w:rsidRPr="00914EB2">
              <w:rPr>
                <w:sz w:val="20"/>
                <w:szCs w:val="20"/>
              </w:rPr>
              <w:t>совмещ</w:t>
            </w:r>
            <w:r w:rsidR="00661800" w:rsidRPr="00914EB2">
              <w:rPr>
                <w:sz w:val="20"/>
                <w:szCs w:val="20"/>
              </w:rPr>
              <w:t>е</w:t>
            </w:r>
            <w:r w:rsidRPr="00914EB2">
              <w:rPr>
                <w:sz w:val="20"/>
                <w:szCs w:val="20"/>
              </w:rPr>
              <w:t>нная</w:t>
            </w:r>
            <w:proofErr w:type="gramEnd"/>
            <w:r w:rsidRPr="00914EB2">
              <w:rPr>
                <w:sz w:val="20"/>
                <w:szCs w:val="20"/>
              </w:rPr>
              <w:t xml:space="preserve"> с тротуаром</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1,17</w:t>
            </w:r>
          </w:p>
        </w:tc>
      </w:tr>
      <w:tr w:rsidR="00B339E6" w:rsidRPr="00914EB2" w:rsidTr="00661800">
        <w:trPr>
          <w:trHeight w:val="20"/>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5</w:t>
            </w:r>
          </w:p>
        </w:tc>
        <w:tc>
          <w:tcPr>
            <w:tcW w:w="3715" w:type="dxa"/>
            <w:vAlign w:val="center"/>
          </w:tcPr>
          <w:p w:rsidR="00E46D63" w:rsidRPr="00914EB2" w:rsidRDefault="00E46D63" w:rsidP="00661800">
            <w:pPr>
              <w:spacing w:line="240" w:lineRule="auto"/>
              <w:rPr>
                <w:sz w:val="20"/>
                <w:szCs w:val="20"/>
              </w:rPr>
            </w:pPr>
            <w:proofErr w:type="gramStart"/>
            <w:r w:rsidRPr="00914EB2">
              <w:rPr>
                <w:sz w:val="20"/>
                <w:szCs w:val="20"/>
              </w:rPr>
              <w:t>Московская область, городской округ Люберцы, г. Люберцы, от ул. Вертолетная, д. 4 корп. 2 до ул. Дружбы, д. 1, корп. 2</w:t>
            </w:r>
            <w:proofErr w:type="gramEnd"/>
          </w:p>
        </w:tc>
        <w:tc>
          <w:tcPr>
            <w:tcW w:w="3260" w:type="dxa"/>
            <w:vAlign w:val="center"/>
          </w:tcPr>
          <w:p w:rsidR="00E46D63" w:rsidRPr="00914EB2" w:rsidRDefault="00E46D63" w:rsidP="00661800">
            <w:pPr>
              <w:spacing w:line="240" w:lineRule="auto"/>
              <w:jc w:val="center"/>
              <w:rPr>
                <w:sz w:val="20"/>
                <w:szCs w:val="20"/>
              </w:rPr>
            </w:pPr>
            <w:proofErr w:type="gramStart"/>
            <w:r w:rsidRPr="00914EB2">
              <w:rPr>
                <w:sz w:val="20"/>
                <w:szCs w:val="20"/>
              </w:rPr>
              <w:t>совмещ</w:t>
            </w:r>
            <w:r w:rsidR="00661800" w:rsidRPr="00914EB2">
              <w:rPr>
                <w:sz w:val="20"/>
                <w:szCs w:val="20"/>
              </w:rPr>
              <w:t>е</w:t>
            </w:r>
            <w:r w:rsidRPr="00914EB2">
              <w:rPr>
                <w:sz w:val="20"/>
                <w:szCs w:val="20"/>
              </w:rPr>
              <w:t>нная</w:t>
            </w:r>
            <w:proofErr w:type="gramEnd"/>
            <w:r w:rsidRPr="00914EB2">
              <w:rPr>
                <w:sz w:val="20"/>
                <w:szCs w:val="20"/>
              </w:rPr>
              <w:t xml:space="preserve"> с тротуаром</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0,29</w:t>
            </w:r>
          </w:p>
        </w:tc>
      </w:tr>
      <w:tr w:rsidR="00B339E6" w:rsidRPr="00914EB2" w:rsidTr="00661800">
        <w:trPr>
          <w:trHeight w:val="20"/>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6</w:t>
            </w:r>
          </w:p>
        </w:tc>
        <w:tc>
          <w:tcPr>
            <w:tcW w:w="3715" w:type="dxa"/>
            <w:vAlign w:val="center"/>
          </w:tcPr>
          <w:p w:rsidR="00E46D63" w:rsidRPr="00914EB2" w:rsidRDefault="00E46D63" w:rsidP="00661800">
            <w:pPr>
              <w:spacing w:line="240" w:lineRule="auto"/>
              <w:rPr>
                <w:sz w:val="20"/>
                <w:szCs w:val="20"/>
              </w:rPr>
            </w:pPr>
            <w:r w:rsidRPr="00914EB2">
              <w:rPr>
                <w:sz w:val="20"/>
                <w:szCs w:val="20"/>
              </w:rPr>
              <w:t>Московская область, городской округ Люберцы, п. Мирный по ул. Свободы</w:t>
            </w:r>
          </w:p>
        </w:tc>
        <w:tc>
          <w:tcPr>
            <w:tcW w:w="3260" w:type="dxa"/>
            <w:vAlign w:val="center"/>
          </w:tcPr>
          <w:p w:rsidR="00E46D63" w:rsidRPr="00914EB2" w:rsidRDefault="00E46D63" w:rsidP="00661800">
            <w:pPr>
              <w:spacing w:line="240" w:lineRule="auto"/>
              <w:jc w:val="center"/>
              <w:rPr>
                <w:sz w:val="20"/>
                <w:szCs w:val="20"/>
              </w:rPr>
            </w:pPr>
            <w:r w:rsidRPr="00914EB2">
              <w:rPr>
                <w:sz w:val="20"/>
                <w:szCs w:val="20"/>
              </w:rPr>
              <w:t>велодорожка</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0,76</w:t>
            </w:r>
          </w:p>
        </w:tc>
      </w:tr>
      <w:tr w:rsidR="00B339E6" w:rsidRPr="00914EB2" w:rsidTr="00661800">
        <w:trPr>
          <w:trHeight w:val="20"/>
        </w:trPr>
        <w:tc>
          <w:tcPr>
            <w:tcW w:w="675" w:type="dxa"/>
            <w:vAlign w:val="center"/>
          </w:tcPr>
          <w:p w:rsidR="00E46D63" w:rsidRPr="00914EB2" w:rsidRDefault="00E46D63" w:rsidP="00661800">
            <w:pPr>
              <w:spacing w:line="240" w:lineRule="auto"/>
              <w:jc w:val="center"/>
              <w:rPr>
                <w:sz w:val="20"/>
                <w:szCs w:val="20"/>
              </w:rPr>
            </w:pPr>
            <w:r w:rsidRPr="00914EB2">
              <w:rPr>
                <w:sz w:val="20"/>
                <w:szCs w:val="20"/>
              </w:rPr>
              <w:t>7</w:t>
            </w:r>
          </w:p>
        </w:tc>
        <w:tc>
          <w:tcPr>
            <w:tcW w:w="3715" w:type="dxa"/>
            <w:vAlign w:val="center"/>
          </w:tcPr>
          <w:p w:rsidR="00E46D63" w:rsidRPr="00914EB2" w:rsidRDefault="00E46D63" w:rsidP="00661800">
            <w:pPr>
              <w:spacing w:line="240" w:lineRule="auto"/>
              <w:rPr>
                <w:sz w:val="20"/>
                <w:szCs w:val="20"/>
              </w:rPr>
            </w:pPr>
            <w:r w:rsidRPr="00914EB2">
              <w:rPr>
                <w:sz w:val="20"/>
                <w:szCs w:val="20"/>
              </w:rPr>
              <w:t>Московская область, городской округ Люберцы, р.п. Малаховка в районе парка «Малаховское озеро»</w:t>
            </w:r>
          </w:p>
        </w:tc>
        <w:tc>
          <w:tcPr>
            <w:tcW w:w="3260" w:type="dxa"/>
            <w:vAlign w:val="center"/>
          </w:tcPr>
          <w:p w:rsidR="00E46D63" w:rsidRPr="00914EB2" w:rsidRDefault="00E46D63" w:rsidP="00661800">
            <w:pPr>
              <w:spacing w:line="240" w:lineRule="auto"/>
              <w:jc w:val="center"/>
              <w:rPr>
                <w:sz w:val="20"/>
                <w:szCs w:val="20"/>
              </w:rPr>
            </w:pPr>
            <w:r w:rsidRPr="00914EB2">
              <w:rPr>
                <w:sz w:val="20"/>
                <w:szCs w:val="20"/>
              </w:rPr>
              <w:t>велодорожка</w:t>
            </w:r>
          </w:p>
        </w:tc>
        <w:tc>
          <w:tcPr>
            <w:tcW w:w="1701" w:type="dxa"/>
            <w:vAlign w:val="center"/>
          </w:tcPr>
          <w:p w:rsidR="00E46D63" w:rsidRPr="00914EB2" w:rsidRDefault="00E46D63" w:rsidP="00661800">
            <w:pPr>
              <w:spacing w:line="240" w:lineRule="auto"/>
              <w:jc w:val="center"/>
              <w:rPr>
                <w:sz w:val="20"/>
                <w:szCs w:val="20"/>
              </w:rPr>
            </w:pPr>
            <w:r w:rsidRPr="00914EB2">
              <w:rPr>
                <w:sz w:val="20"/>
                <w:szCs w:val="20"/>
              </w:rPr>
              <w:t>1,0</w:t>
            </w:r>
          </w:p>
        </w:tc>
      </w:tr>
    </w:tbl>
    <w:p w:rsidR="00E46D63" w:rsidRPr="00914EB2" w:rsidRDefault="00E46D63" w:rsidP="00E46D63">
      <w:pPr>
        <w:spacing w:after="120" w:line="240" w:lineRule="auto"/>
        <w:ind w:firstLine="709"/>
        <w:jc w:val="both"/>
      </w:pPr>
      <w:r w:rsidRPr="00914EB2">
        <w:t xml:space="preserve">Общая протяженность велодорожек и веломаршрутов в городском округе Люберцы составляет – </w:t>
      </w:r>
      <w:r w:rsidRPr="00914EB2">
        <w:rPr>
          <w:b/>
          <w:bCs/>
        </w:rPr>
        <w:t>4,5</w:t>
      </w:r>
      <w:r w:rsidRPr="00914EB2">
        <w:t xml:space="preserve"> км.</w:t>
      </w:r>
    </w:p>
    <w:p w:rsidR="00E46D63" w:rsidRPr="00914EB2" w:rsidRDefault="00E46D63" w:rsidP="00E46D63">
      <w:pPr>
        <w:spacing w:line="240" w:lineRule="auto"/>
        <w:ind w:firstLine="709"/>
        <w:jc w:val="both"/>
        <w:outlineLvl w:val="2"/>
        <w:rPr>
          <w:rFonts w:eastAsia="Calibri"/>
          <w:b/>
          <w:i/>
        </w:rPr>
      </w:pPr>
      <w:bookmarkStart w:id="80" w:name="_Hlk90976835"/>
      <w:bookmarkEnd w:id="78"/>
      <w:r w:rsidRPr="00914EB2">
        <w:rPr>
          <w:b/>
          <w:i/>
        </w:rPr>
        <w:t>Проектные предложения</w:t>
      </w:r>
      <w:r w:rsidRPr="00914EB2">
        <w:rPr>
          <w:rFonts w:eastAsia="Calibri"/>
          <w:b/>
          <w:i/>
        </w:rPr>
        <w:t xml:space="preserve"> </w:t>
      </w:r>
    </w:p>
    <w:bookmarkEnd w:id="80"/>
    <w:p w:rsidR="00E46D63" w:rsidRPr="00914EB2" w:rsidRDefault="00E46D63" w:rsidP="00E46D63">
      <w:pPr>
        <w:spacing w:line="240" w:lineRule="auto"/>
        <w:ind w:firstLine="561"/>
        <w:jc w:val="both"/>
      </w:pPr>
      <w:r w:rsidRPr="00914EB2">
        <w:rPr>
          <w:rFonts w:eastAsia="Calibri"/>
        </w:rPr>
        <w:t xml:space="preserve">Пешеходная сеть </w:t>
      </w:r>
      <w:r w:rsidRPr="00914EB2">
        <w:rPr>
          <w:rFonts w:eastAsia="Calibri"/>
          <w:bCs/>
        </w:rPr>
        <w:t>населенных</w:t>
      </w:r>
      <w:r w:rsidRPr="00914EB2">
        <w:rPr>
          <w:rFonts w:eastAsia="Calibri"/>
        </w:rPr>
        <w:t xml:space="preserve"> пунктов должна обеспечивать скорость, комфорт и безопасность передвижения между функциональными зонами </w:t>
      </w:r>
      <w:r w:rsidRPr="00914EB2">
        <w:rPr>
          <w:rFonts w:eastAsia="Calibri"/>
          <w:bCs/>
        </w:rPr>
        <w:t>города</w:t>
      </w:r>
      <w:r w:rsidRPr="00914EB2">
        <w:rPr>
          <w:rFonts w:eastAsia="Calibri"/>
        </w:rPr>
        <w:t xml:space="preserve"> и в их пределах, </w:t>
      </w:r>
      <w:r w:rsidRPr="00914EB2">
        <w:rPr>
          <w:rFonts w:eastAsia="Calibri"/>
          <w:bCs/>
        </w:rPr>
        <w:t>связь</w:t>
      </w:r>
      <w:r w:rsidRPr="00914EB2">
        <w:rPr>
          <w:rFonts w:eastAsia="Calibri"/>
        </w:rPr>
        <w:t xml:space="preserve"> с объектами торговли, обслуживания и отдыха</w:t>
      </w:r>
      <w:r w:rsidRPr="00914EB2">
        <w:t xml:space="preserve">. </w:t>
      </w:r>
    </w:p>
    <w:p w:rsidR="00E46D63" w:rsidRPr="00914EB2" w:rsidRDefault="00E46D63" w:rsidP="00E46D63">
      <w:pPr>
        <w:spacing w:line="240" w:lineRule="auto"/>
        <w:ind w:firstLine="709"/>
        <w:contextualSpacing/>
        <w:jc w:val="both"/>
      </w:pPr>
      <w:r w:rsidRPr="00914EB2">
        <w:t>На территории существующей застройки населенных пунктов необходимо провести реконструкцию тротуаров; там, где они отсутствуют – их обустройство.</w:t>
      </w:r>
    </w:p>
    <w:p w:rsidR="00E46D63" w:rsidRPr="00914EB2" w:rsidRDefault="00E46D63" w:rsidP="00E46D63">
      <w:pPr>
        <w:spacing w:line="240" w:lineRule="auto"/>
        <w:ind w:firstLine="709"/>
        <w:contextualSpacing/>
        <w:jc w:val="both"/>
      </w:pPr>
      <w:r w:rsidRPr="00914EB2">
        <w:lastRenderedPageBreak/>
        <w:t xml:space="preserve">Тротуары вдоль планируемых улиц и дорог рекомендуется организовывать на удалении 3,0 м и более от проезжей части, что значительно повысит безопасность движения транспорта и пешеходов. </w:t>
      </w:r>
    </w:p>
    <w:p w:rsidR="00E46D63" w:rsidRPr="00914EB2" w:rsidRDefault="00E46D63" w:rsidP="00E46D63">
      <w:pPr>
        <w:spacing w:line="240" w:lineRule="auto"/>
        <w:ind w:firstLine="709"/>
        <w:jc w:val="both"/>
        <w:rPr>
          <w:rFonts w:eastAsia="Calibri"/>
        </w:rPr>
      </w:pPr>
      <w:r w:rsidRPr="00914EB2">
        <w:rPr>
          <w:rFonts w:eastAsia="Calibri"/>
        </w:rPr>
        <w:t xml:space="preserve">Система </w:t>
      </w:r>
      <w:r w:rsidRPr="00914EB2">
        <w:rPr>
          <w:rFonts w:eastAsia="Calibri"/>
          <w:bCs/>
        </w:rPr>
        <w:t>пешеходных</w:t>
      </w:r>
      <w:r w:rsidRPr="00914EB2">
        <w:rPr>
          <w:rFonts w:eastAsia="Calibri"/>
        </w:rPr>
        <w:t xml:space="preserve"> </w:t>
      </w:r>
      <w:r w:rsidRPr="00914EB2">
        <w:rPr>
          <w:rFonts w:eastAsia="Calibri"/>
          <w:bCs/>
        </w:rPr>
        <w:t>связей</w:t>
      </w:r>
      <w:r w:rsidRPr="00914EB2">
        <w:rPr>
          <w:rFonts w:eastAsia="Calibri"/>
        </w:rPr>
        <w:t xml:space="preserve"> </w:t>
      </w:r>
      <w:r w:rsidRPr="00914EB2">
        <w:rPr>
          <w:rFonts w:eastAsia="Calibri"/>
          <w:bCs/>
        </w:rPr>
        <w:t>в</w:t>
      </w:r>
      <w:r w:rsidRPr="00914EB2">
        <w:rPr>
          <w:rFonts w:eastAsia="Calibri"/>
        </w:rPr>
        <w:t xml:space="preserve"> совокупности с транспортной инфраструктурой составляет единую коммуникационную, транспортно-</w:t>
      </w:r>
      <w:r w:rsidRPr="00914EB2">
        <w:rPr>
          <w:rFonts w:eastAsia="Calibri"/>
          <w:bCs/>
        </w:rPr>
        <w:t>пешеходную</w:t>
      </w:r>
      <w:r w:rsidRPr="00914EB2">
        <w:rPr>
          <w:rFonts w:eastAsia="Calibri"/>
        </w:rPr>
        <w:t xml:space="preserve"> систему </w:t>
      </w:r>
      <w:r w:rsidRPr="00914EB2">
        <w:rPr>
          <w:rFonts w:eastAsia="Calibri"/>
          <w:bCs/>
        </w:rPr>
        <w:t>городов и населенных пунктов.</w:t>
      </w:r>
      <w:r w:rsidRPr="00914EB2">
        <w:rPr>
          <w:rFonts w:eastAsia="Calibri"/>
        </w:rPr>
        <w:t xml:space="preserve"> Эти </w:t>
      </w:r>
      <w:r w:rsidRPr="00914EB2">
        <w:rPr>
          <w:rFonts w:eastAsia="Calibri"/>
          <w:bCs/>
        </w:rPr>
        <w:t>связи</w:t>
      </w:r>
      <w:r w:rsidRPr="00914EB2">
        <w:rPr>
          <w:rFonts w:eastAsia="Calibri"/>
        </w:rPr>
        <w:t xml:space="preserve"> являются базой будущего развития современной комфортной </w:t>
      </w:r>
      <w:r w:rsidRPr="00914EB2">
        <w:rPr>
          <w:rFonts w:eastAsia="Calibri"/>
          <w:bCs/>
        </w:rPr>
        <w:t>пешеходной</w:t>
      </w:r>
      <w:r w:rsidRPr="00914EB2">
        <w:rPr>
          <w:rFonts w:eastAsia="Calibri"/>
        </w:rPr>
        <w:t xml:space="preserve"> системы.</w:t>
      </w:r>
    </w:p>
    <w:p w:rsidR="00E46D63" w:rsidRPr="00914EB2" w:rsidRDefault="00E46D63" w:rsidP="00E46D63">
      <w:pPr>
        <w:shd w:val="clear" w:color="auto" w:fill="FFFFFF"/>
        <w:suppressAutoHyphens/>
        <w:spacing w:line="240" w:lineRule="auto"/>
        <w:ind w:firstLine="709"/>
        <w:jc w:val="both"/>
      </w:pPr>
      <w:r w:rsidRPr="00914EB2">
        <w:t xml:space="preserve">В настоящее время формирование современной комфортной городской среды приобретает особое социально-экономическое значение, в том числе и развитию велосипедного движения. </w:t>
      </w:r>
    </w:p>
    <w:p w:rsidR="00E46D63" w:rsidRPr="00914EB2" w:rsidRDefault="00E46D63" w:rsidP="00E46D63">
      <w:pPr>
        <w:suppressAutoHyphens/>
        <w:spacing w:line="240" w:lineRule="auto"/>
        <w:ind w:firstLine="709"/>
        <w:jc w:val="both"/>
      </w:pPr>
      <w:proofErr w:type="gramStart"/>
      <w:r w:rsidRPr="00914EB2">
        <w:t>В соответствии с мероприятиями  утвержденных проектов планиров</w:t>
      </w:r>
      <w:r w:rsidR="00772FFC" w:rsidRPr="00914EB2">
        <w:t>ки</w:t>
      </w:r>
      <w:r w:rsidRPr="00914EB2">
        <w:t xml:space="preserve"> территорий и концептуальных решений велокоммуникации (велосипедные дорожки, велопешеходные дорожки, полосы для велосипедного движения, велопешеходные аллеи) предусмотрены в границах жилых районов и кластеров ИЖС на территориях общего пользования для повседневного использования жителями в виде замкнутых (кольцевых) велосипедных маршрутов и (или) целевых веломаршрутов от объектов жилищного строительства до озелененных территорий общего пользования (общественных территорий) и</w:t>
      </w:r>
      <w:proofErr w:type="gramEnd"/>
      <w:r w:rsidRPr="00914EB2">
        <w:t xml:space="preserve"> (или) объектов социальной инфраструкт</w:t>
      </w:r>
      <w:r w:rsidR="00732EA0" w:rsidRPr="00914EB2">
        <w:t>уры протяженностью порядка – 3,8</w:t>
      </w:r>
      <w:r w:rsidRPr="00914EB2">
        <w:t xml:space="preserve"> км. </w:t>
      </w:r>
    </w:p>
    <w:p w:rsidR="00E46D63" w:rsidRPr="00914EB2" w:rsidRDefault="00E46D63" w:rsidP="00E46D63">
      <w:pPr>
        <w:suppressAutoHyphens/>
        <w:spacing w:line="240" w:lineRule="auto"/>
        <w:ind w:firstLine="709"/>
        <w:jc w:val="both"/>
      </w:pPr>
      <w:r w:rsidRPr="00914EB2">
        <w:t xml:space="preserve">Предлагается организация веломаршрута вдоль пешеходной тропы к зоне отдыха Лыткаринский карьер протяженностью порядка 4,0 км. </w:t>
      </w:r>
    </w:p>
    <w:p w:rsidR="00E46D63" w:rsidRPr="00914EB2" w:rsidRDefault="00E46D63" w:rsidP="00E46D63">
      <w:pPr>
        <w:suppressAutoHyphens/>
        <w:spacing w:line="240" w:lineRule="auto"/>
        <w:ind w:firstLine="709"/>
        <w:jc w:val="both"/>
      </w:pPr>
      <w:r w:rsidRPr="00914EB2">
        <w:t xml:space="preserve">Общая протяженность велодорожек и веломаршрутов по городскому округу составит порядка </w:t>
      </w:r>
      <w:r w:rsidR="00732EA0" w:rsidRPr="00914EB2">
        <w:t>–</w:t>
      </w:r>
      <w:r w:rsidRPr="00914EB2">
        <w:t xml:space="preserve"> </w:t>
      </w:r>
      <w:r w:rsidR="00732EA0" w:rsidRPr="00914EB2">
        <w:t>12,3</w:t>
      </w:r>
      <w:r w:rsidRPr="00914EB2">
        <w:t xml:space="preserve"> км.</w:t>
      </w:r>
    </w:p>
    <w:p w:rsidR="00E46D63" w:rsidRPr="00914EB2" w:rsidRDefault="00E46D63" w:rsidP="00E46D63">
      <w:pPr>
        <w:suppressAutoHyphens/>
        <w:spacing w:after="120" w:line="240" w:lineRule="auto"/>
        <w:ind w:firstLine="709"/>
        <w:jc w:val="both"/>
        <w:rPr>
          <w:i/>
          <w:iCs/>
        </w:rPr>
      </w:pPr>
      <w:r w:rsidRPr="00914EB2">
        <w:rPr>
          <w:i/>
          <w:iCs/>
        </w:rPr>
        <w:t xml:space="preserve">Трассировка пешеходных и велосипедных дорожек в комплексе со стоянками для хранения велосипедов могут корректироваться на последующих стадиях проектирования.  </w:t>
      </w:r>
    </w:p>
    <w:p w:rsidR="00E46D63" w:rsidRPr="00914EB2" w:rsidRDefault="00772FFC" w:rsidP="00E46D63">
      <w:pPr>
        <w:pStyle w:val="2fff9"/>
        <w:suppressAutoHyphens/>
        <w:ind w:firstLine="0"/>
        <w:outlineLvl w:val="0"/>
        <w:rPr>
          <w:b w:val="0"/>
        </w:rPr>
      </w:pPr>
      <w:r w:rsidRPr="00914EB2">
        <w:t>2</w:t>
      </w:r>
      <w:r w:rsidR="00E46D63" w:rsidRPr="00914EB2">
        <w:t>.1.4.</w:t>
      </w:r>
      <w:r w:rsidR="00E46D63" w:rsidRPr="00914EB2">
        <w:rPr>
          <w:lang w:val="en-US"/>
        </w:rPr>
        <w:t> </w:t>
      </w:r>
      <w:r w:rsidR="00E46D63" w:rsidRPr="00914EB2">
        <w:t>Автомобильный транспорт</w:t>
      </w:r>
    </w:p>
    <w:p w:rsidR="00E46D63" w:rsidRPr="00914EB2" w:rsidRDefault="00E46D63" w:rsidP="00E46D63">
      <w:pPr>
        <w:spacing w:line="240" w:lineRule="auto"/>
        <w:ind w:firstLine="709"/>
        <w:jc w:val="both"/>
        <w:outlineLvl w:val="2"/>
        <w:rPr>
          <w:b/>
          <w:i/>
        </w:rPr>
      </w:pPr>
      <w:bookmarkStart w:id="81" w:name="_Toc63691771"/>
      <w:bookmarkStart w:id="82" w:name="_Toc66462763"/>
      <w:r w:rsidRPr="00914EB2">
        <w:rPr>
          <w:b/>
          <w:i/>
        </w:rPr>
        <w:t>Существующее положение</w:t>
      </w:r>
      <w:bookmarkEnd w:id="81"/>
      <w:bookmarkEnd w:id="82"/>
      <w:r w:rsidRPr="00914EB2">
        <w:rPr>
          <w:b/>
          <w:i/>
        </w:rPr>
        <w:t xml:space="preserve"> </w:t>
      </w:r>
    </w:p>
    <w:p w:rsidR="00E46D63" w:rsidRPr="00914EB2" w:rsidRDefault="00E46D63" w:rsidP="00E46D63">
      <w:pPr>
        <w:suppressAutoHyphens/>
        <w:spacing w:line="240" w:lineRule="auto"/>
        <w:ind w:firstLine="709"/>
        <w:jc w:val="both"/>
        <w:rPr>
          <w:rFonts w:eastAsiaTheme="minorHAnsi"/>
          <w:lang w:eastAsia="en-US"/>
        </w:rPr>
      </w:pPr>
      <w:bookmarkStart w:id="83" w:name="_Toc100262078"/>
      <w:proofErr w:type="gramStart"/>
      <w:r w:rsidRPr="00914EB2">
        <w:rPr>
          <w:rFonts w:eastAsia="Calibri" w:cstheme="minorBidi"/>
          <w:lang w:eastAsia="en-US"/>
        </w:rPr>
        <w:t xml:space="preserve">Исходя из уровня автомобилизации по Московской области 356 индивидуальных легковых автомобилей на 1000 жителей, принятому в постановлении Правительства Московской области от 17.08.2015 № 713/30 «Об утверждении нормативов градостроительного проектирования Московской области», </w:t>
      </w:r>
      <w:r w:rsidRPr="00914EB2">
        <w:rPr>
          <w:rFonts w:eastAsia="Calibri"/>
          <w:lang w:eastAsia="en-US"/>
        </w:rPr>
        <w:t xml:space="preserve">и числа жителей </w:t>
      </w:r>
      <w:r w:rsidRPr="00914EB2">
        <w:rPr>
          <w:rFonts w:eastAsiaTheme="minorHAnsi"/>
          <w:lang w:eastAsia="en-US"/>
        </w:rPr>
        <w:t>городского округа Люберцы (348,54 тыс.</w:t>
      </w:r>
      <w:r w:rsidR="00772FFC" w:rsidRPr="00914EB2">
        <w:rPr>
          <w:rFonts w:eastAsiaTheme="minorHAnsi"/>
          <w:lang w:eastAsia="en-US"/>
        </w:rPr>
        <w:t xml:space="preserve"> </w:t>
      </w:r>
      <w:r w:rsidRPr="00914EB2">
        <w:rPr>
          <w:rFonts w:eastAsiaTheme="minorHAnsi"/>
          <w:lang w:eastAsia="en-US"/>
        </w:rPr>
        <w:t xml:space="preserve">чел), </w:t>
      </w:r>
      <w:r w:rsidRPr="00914EB2">
        <w:rPr>
          <w:rFonts w:eastAsia="Calibri" w:cstheme="minorBidi"/>
          <w:lang w:eastAsia="en-US"/>
        </w:rPr>
        <w:t xml:space="preserve">количество индивидуального легкового транспорта в городском округе </w:t>
      </w:r>
      <w:r w:rsidRPr="00914EB2">
        <w:rPr>
          <w:rFonts w:eastAsiaTheme="minorHAnsi"/>
          <w:lang w:eastAsia="en-US"/>
        </w:rPr>
        <w:t>составляет порядка 124080 автомобиля.</w:t>
      </w:r>
      <w:proofErr w:type="gramEnd"/>
    </w:p>
    <w:p w:rsidR="00E46D63" w:rsidRPr="00914EB2" w:rsidRDefault="00E46D63" w:rsidP="00E46D63">
      <w:pPr>
        <w:suppressAutoHyphens/>
        <w:spacing w:line="240" w:lineRule="auto"/>
        <w:ind w:firstLine="709"/>
        <w:jc w:val="both"/>
        <w:rPr>
          <w:rFonts w:eastAsiaTheme="minorHAnsi"/>
          <w:lang w:eastAsia="en-US"/>
        </w:rPr>
      </w:pPr>
      <w:r w:rsidRPr="00914EB2">
        <w:rPr>
          <w:rFonts w:eastAsiaTheme="minorHAnsi"/>
          <w:lang w:eastAsia="en-US"/>
        </w:rPr>
        <w:t xml:space="preserve">В том числе, для жителей многоквартирной застройки (335,74 тыс. чел.) этот показатель составляет 119523 автомобилей. </w:t>
      </w:r>
    </w:p>
    <w:p w:rsidR="00E46D63" w:rsidRPr="00914EB2" w:rsidRDefault="00E46D63" w:rsidP="00E46D63">
      <w:pPr>
        <w:spacing w:line="240" w:lineRule="auto"/>
        <w:ind w:firstLine="851"/>
        <w:jc w:val="both"/>
        <w:outlineLvl w:val="2"/>
        <w:rPr>
          <w:b/>
          <w:i/>
        </w:rPr>
      </w:pPr>
      <w:r w:rsidRPr="00914EB2">
        <w:rPr>
          <w:b/>
          <w:i/>
        </w:rPr>
        <w:t>Проектные предложения</w:t>
      </w:r>
      <w:bookmarkEnd w:id="83"/>
      <w:r w:rsidRPr="00914EB2">
        <w:rPr>
          <w:b/>
          <w:i/>
        </w:rPr>
        <w:t xml:space="preserve"> </w:t>
      </w:r>
    </w:p>
    <w:p w:rsidR="00E46D63" w:rsidRPr="00914EB2" w:rsidRDefault="00E46D63" w:rsidP="00E46D63">
      <w:pPr>
        <w:suppressAutoHyphens/>
        <w:spacing w:after="120" w:line="240" w:lineRule="auto"/>
        <w:ind w:firstLine="709"/>
        <w:jc w:val="both"/>
        <w:rPr>
          <w:rFonts w:eastAsiaTheme="minorHAnsi" w:cstheme="minorBidi"/>
          <w:lang w:eastAsia="en-US"/>
        </w:rPr>
      </w:pPr>
      <w:bookmarkStart w:id="84" w:name="_Toc37787602"/>
      <w:r w:rsidRPr="00914EB2">
        <w:t>Расчетный уровень автомобилизации принят 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- 356 индивидуальных легковых автомобилей на 1000 жителей.</w:t>
      </w:r>
    </w:p>
    <w:p w:rsidR="00E46D63" w:rsidRPr="00914EB2" w:rsidRDefault="00E46D63" w:rsidP="00E46D63">
      <w:pPr>
        <w:suppressAutoHyphens/>
        <w:spacing w:line="240" w:lineRule="auto"/>
        <w:ind w:firstLine="709"/>
        <w:jc w:val="both"/>
        <w:rPr>
          <w:bCs/>
          <w:shd w:val="clear" w:color="auto" w:fill="FFFFFF"/>
        </w:rPr>
      </w:pPr>
      <w:r w:rsidRPr="00914EB2">
        <w:rPr>
          <w:bCs/>
          <w:shd w:val="clear" w:color="auto" w:fill="FFFFFF"/>
        </w:rPr>
        <w:t>Расчет</w:t>
      </w:r>
      <w:r w:rsidRPr="00914EB2">
        <w:rPr>
          <w:bCs/>
        </w:rPr>
        <w:t xml:space="preserve"> </w:t>
      </w:r>
      <w:r w:rsidR="00772FFC" w:rsidRPr="00914EB2">
        <w:rPr>
          <w:bCs/>
        </w:rPr>
        <w:t xml:space="preserve">количества </w:t>
      </w:r>
      <w:r w:rsidRPr="00914EB2">
        <w:rPr>
          <w:bCs/>
        </w:rPr>
        <w:t xml:space="preserve">легкового индивидуального транспорта городского округа представлен в таблице </w:t>
      </w:r>
      <w:r w:rsidR="00772FFC" w:rsidRPr="00914EB2">
        <w:rPr>
          <w:bCs/>
        </w:rPr>
        <w:t>2</w:t>
      </w:r>
      <w:r w:rsidRPr="00914EB2">
        <w:rPr>
          <w:bCs/>
        </w:rPr>
        <w:t xml:space="preserve">.1.4.1. </w:t>
      </w:r>
    </w:p>
    <w:p w:rsidR="00E46D63" w:rsidRPr="00914EB2" w:rsidRDefault="00E46D63" w:rsidP="00E46D63">
      <w:pPr>
        <w:spacing w:line="240" w:lineRule="auto"/>
        <w:jc w:val="right"/>
        <w:rPr>
          <w:bCs/>
        </w:rPr>
      </w:pPr>
      <w:r w:rsidRPr="00914EB2">
        <w:rPr>
          <w:bCs/>
          <w:shd w:val="clear" w:color="auto" w:fill="FFFFFF"/>
        </w:rPr>
        <w:t xml:space="preserve">Таблица </w:t>
      </w:r>
      <w:r w:rsidR="00772FFC" w:rsidRPr="00914EB2">
        <w:rPr>
          <w:bCs/>
          <w:shd w:val="clear" w:color="auto" w:fill="FFFFFF"/>
        </w:rPr>
        <w:t>2</w:t>
      </w:r>
      <w:r w:rsidRPr="00914EB2">
        <w:rPr>
          <w:bCs/>
          <w:shd w:val="clear" w:color="auto" w:fill="FFFFFF"/>
        </w:rPr>
        <w:t>.1.4</w:t>
      </w:r>
      <w:r w:rsidRPr="00914EB2">
        <w:rPr>
          <w:shd w:val="clear" w:color="auto" w:fill="FFFFFF"/>
        </w:rPr>
        <w:t>.1</w:t>
      </w:r>
    </w:p>
    <w:tbl>
      <w:tblPr>
        <w:tblW w:w="5003" w:type="pct"/>
        <w:jc w:val="center"/>
        <w:tblLayout w:type="fixed"/>
        <w:tblLook w:val="04A0" w:firstRow="1" w:lastRow="0" w:firstColumn="1" w:lastColumn="0" w:noHBand="0" w:noVBand="1"/>
      </w:tblPr>
      <w:tblGrid>
        <w:gridCol w:w="1557"/>
        <w:gridCol w:w="1704"/>
        <w:gridCol w:w="1137"/>
        <w:gridCol w:w="1137"/>
        <w:gridCol w:w="1563"/>
        <w:gridCol w:w="1137"/>
        <w:gridCol w:w="1136"/>
      </w:tblGrid>
      <w:tr w:rsidR="00B339E6" w:rsidRPr="00914EB2" w:rsidTr="00661800">
        <w:trPr>
          <w:trHeight w:val="20"/>
          <w:tblHeader/>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bookmarkStart w:id="85" w:name="_Hlk89102762"/>
            <w:r w:rsidRPr="00914EB2">
              <w:rPr>
                <w:rFonts w:eastAsia="Calibri"/>
                <w:sz w:val="20"/>
                <w:szCs w:val="20"/>
                <w:lang w:eastAsia="en-US"/>
              </w:rPr>
              <w:t>Наименование городского округа</w:t>
            </w:r>
          </w:p>
        </w:tc>
        <w:tc>
          <w:tcPr>
            <w:tcW w:w="39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Численность населения, тыс. чел.</w:t>
            </w:r>
          </w:p>
        </w:tc>
        <w:tc>
          <w:tcPr>
            <w:tcW w:w="3826" w:type="dxa"/>
            <w:gridSpan w:val="3"/>
            <w:tcBorders>
              <w:top w:val="single" w:sz="4" w:space="0" w:color="auto"/>
              <w:left w:val="single" w:sz="4" w:space="0" w:color="auto"/>
              <w:bottom w:val="single" w:sz="4" w:space="0" w:color="000000"/>
              <w:right w:val="single" w:sz="4" w:space="0" w:color="auto"/>
            </w:tcBorders>
            <w:shd w:val="clear" w:color="auto" w:fill="auto"/>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 xml:space="preserve">Количество индивидуальных легковых автомобилей, </w:t>
            </w:r>
            <w:proofErr w:type="gramStart"/>
            <w:r w:rsidRPr="00914EB2">
              <w:rPr>
                <w:rFonts w:eastAsia="Calibri"/>
                <w:sz w:val="20"/>
                <w:szCs w:val="20"/>
                <w:lang w:eastAsia="en-US"/>
              </w:rPr>
              <w:t>ед</w:t>
            </w:r>
            <w:proofErr w:type="gramEnd"/>
          </w:p>
        </w:tc>
      </w:tr>
      <w:tr w:rsidR="00B339E6" w:rsidRPr="00914EB2" w:rsidTr="00661800">
        <w:trPr>
          <w:trHeight w:val="20"/>
          <w:tblHeader/>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pacing w:line="240" w:lineRule="auto"/>
              <w:rPr>
                <w:rFonts w:eastAsia="Calibri"/>
                <w:sz w:val="20"/>
                <w:szCs w:val="20"/>
                <w:lang w:eastAsia="en-US"/>
              </w:rPr>
            </w:pPr>
          </w:p>
        </w:tc>
        <w:tc>
          <w:tcPr>
            <w:tcW w:w="396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pacing w:line="240" w:lineRule="auto"/>
              <w:rPr>
                <w:rFonts w:eastAsia="Calibri"/>
                <w:sz w:val="20"/>
                <w:szCs w:val="20"/>
                <w:lang w:eastAsia="en-US"/>
              </w:rPr>
            </w:pP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Существующее положение</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 xml:space="preserve">Первая очередь </w:t>
            </w:r>
          </w:p>
        </w:tc>
        <w:tc>
          <w:tcPr>
            <w:tcW w:w="1133" w:type="dxa"/>
            <w:tcBorders>
              <w:top w:val="nil"/>
              <w:left w:val="nil"/>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 xml:space="preserve">Расчетный срок </w:t>
            </w:r>
          </w:p>
        </w:tc>
      </w:tr>
      <w:tr w:rsidR="00B339E6" w:rsidRPr="00914EB2" w:rsidTr="00661800">
        <w:trPr>
          <w:trHeight w:val="20"/>
          <w:tblHeader/>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pacing w:line="240" w:lineRule="auto"/>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Существующее положение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Первая очередь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Расчетный срок</w:t>
            </w:r>
          </w:p>
        </w:tc>
        <w:tc>
          <w:tcPr>
            <w:tcW w:w="38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356 на 1000 жителей</w:t>
            </w:r>
          </w:p>
        </w:tc>
      </w:tr>
      <w:tr w:rsidR="00B339E6" w:rsidRPr="00914EB2" w:rsidTr="00661800">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E46D63" w:rsidRPr="00914EB2" w:rsidRDefault="00E46D63" w:rsidP="00661800">
            <w:pPr>
              <w:suppressAutoHyphens/>
              <w:spacing w:line="240" w:lineRule="auto"/>
              <w:jc w:val="center"/>
              <w:rPr>
                <w:rFonts w:eastAsia="Calibri"/>
                <w:bCs/>
                <w:sz w:val="20"/>
                <w:szCs w:val="20"/>
                <w:lang w:eastAsia="en-US"/>
              </w:rPr>
            </w:pPr>
            <w:r w:rsidRPr="00914EB2">
              <w:rPr>
                <w:rFonts w:eastAsia="Calibri"/>
                <w:bCs/>
                <w:iCs/>
                <w:sz w:val="20"/>
                <w:szCs w:val="20"/>
                <w:lang w:eastAsia="en-US"/>
              </w:rPr>
              <w:t>Люберцы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348,54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sz w:val="20"/>
                <w:szCs w:val="20"/>
              </w:rPr>
              <w:t>426,48</w:t>
            </w:r>
          </w:p>
        </w:tc>
        <w:tc>
          <w:tcPr>
            <w:tcW w:w="1134" w:type="dxa"/>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sz w:val="20"/>
                <w:szCs w:val="20"/>
              </w:rPr>
              <w:t>469,73</w:t>
            </w:r>
          </w:p>
        </w:tc>
        <w:tc>
          <w:tcPr>
            <w:tcW w:w="1559"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124080</w:t>
            </w:r>
          </w:p>
        </w:tc>
        <w:tc>
          <w:tcPr>
            <w:tcW w:w="1134"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151826</w:t>
            </w:r>
          </w:p>
        </w:tc>
        <w:tc>
          <w:tcPr>
            <w:tcW w:w="1133" w:type="dxa"/>
            <w:tcBorders>
              <w:top w:val="single" w:sz="4" w:space="0" w:color="auto"/>
              <w:left w:val="single" w:sz="4" w:space="0" w:color="auto"/>
              <w:bottom w:val="single" w:sz="4" w:space="0" w:color="auto"/>
              <w:right w:val="single" w:sz="4" w:space="0" w:color="auto"/>
            </w:tcBorders>
            <w:noWrap/>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167223</w:t>
            </w:r>
          </w:p>
        </w:tc>
      </w:tr>
    </w:tbl>
    <w:p w:rsidR="00E46D63" w:rsidRPr="00914EB2" w:rsidRDefault="00E46D63" w:rsidP="00E46D63">
      <w:pPr>
        <w:suppressAutoHyphens/>
        <w:spacing w:line="240" w:lineRule="auto"/>
        <w:ind w:firstLine="851"/>
        <w:jc w:val="both"/>
        <w:rPr>
          <w:rFonts w:eastAsia="Calibri"/>
          <w:bCs/>
          <w:lang w:eastAsia="en-US"/>
        </w:rPr>
      </w:pPr>
      <w:bookmarkStart w:id="86" w:name="_Hlk34304381"/>
      <w:bookmarkEnd w:id="85"/>
      <w:r w:rsidRPr="00914EB2">
        <w:rPr>
          <w:rFonts w:eastAsia="Calibri"/>
          <w:bCs/>
          <w:lang w:eastAsia="en-US"/>
        </w:rPr>
        <w:lastRenderedPageBreak/>
        <w:t xml:space="preserve">Расчет </w:t>
      </w:r>
      <w:r w:rsidR="00772FFC" w:rsidRPr="00914EB2">
        <w:rPr>
          <w:rFonts w:eastAsia="Calibri"/>
          <w:bCs/>
          <w:lang w:eastAsia="en-US"/>
        </w:rPr>
        <w:t xml:space="preserve">количества </w:t>
      </w:r>
      <w:r w:rsidRPr="00914EB2">
        <w:rPr>
          <w:bCs/>
        </w:rPr>
        <w:t xml:space="preserve">легкового индивидуального транспорта для </w:t>
      </w:r>
      <w:r w:rsidRPr="00914EB2">
        <w:rPr>
          <w:rFonts w:eastAsia="Calibri"/>
          <w:bCs/>
          <w:lang w:eastAsia="en-US"/>
        </w:rPr>
        <w:t>жителей многоквартирной застройки</w:t>
      </w:r>
      <w:bookmarkEnd w:id="86"/>
      <w:r w:rsidRPr="00914EB2">
        <w:rPr>
          <w:rFonts w:eastAsia="Calibri"/>
          <w:bCs/>
          <w:lang w:eastAsia="en-US"/>
        </w:rPr>
        <w:t xml:space="preserve"> представлен в таблице </w:t>
      </w:r>
      <w:r w:rsidR="00772FFC" w:rsidRPr="00914EB2">
        <w:rPr>
          <w:rFonts w:eastAsia="Calibri"/>
          <w:bCs/>
          <w:lang w:eastAsia="en-US"/>
        </w:rPr>
        <w:t>2</w:t>
      </w:r>
      <w:r w:rsidRPr="00914EB2">
        <w:rPr>
          <w:rFonts w:eastAsia="Calibri"/>
          <w:bCs/>
          <w:lang w:eastAsia="en-US"/>
        </w:rPr>
        <w:t>.1.4.2.</w:t>
      </w:r>
    </w:p>
    <w:p w:rsidR="00E46D63" w:rsidRPr="00914EB2" w:rsidRDefault="00E46D63" w:rsidP="00E46D63">
      <w:pPr>
        <w:spacing w:line="240" w:lineRule="auto"/>
        <w:ind w:firstLine="851"/>
        <w:jc w:val="right"/>
        <w:rPr>
          <w:bCs/>
          <w:lang w:val="en-US"/>
        </w:rPr>
      </w:pPr>
      <w:r w:rsidRPr="00914EB2">
        <w:rPr>
          <w:bCs/>
          <w:shd w:val="clear" w:color="auto" w:fill="FFFFFF"/>
        </w:rPr>
        <w:t xml:space="preserve">Таблица </w:t>
      </w:r>
      <w:r w:rsidR="00772FFC" w:rsidRPr="00914EB2">
        <w:rPr>
          <w:bCs/>
          <w:shd w:val="clear" w:color="auto" w:fill="FFFFFF"/>
        </w:rPr>
        <w:t>2</w:t>
      </w:r>
      <w:r w:rsidRPr="00914EB2">
        <w:rPr>
          <w:bCs/>
          <w:shd w:val="clear" w:color="auto" w:fill="FFFFFF"/>
        </w:rPr>
        <w:t>.1.4.</w:t>
      </w:r>
      <w:r w:rsidRPr="00914EB2">
        <w:rPr>
          <w:shd w:val="clear" w:color="auto" w:fill="FFFFFF"/>
          <w:lang w:val="en-US"/>
        </w:rPr>
        <w:t>2</w:t>
      </w:r>
    </w:p>
    <w:tbl>
      <w:tblPr>
        <w:tblpPr w:leftFromText="180" w:rightFromText="180" w:vertAnchor="text" w:horzAnchor="margin" w:tblpY="89"/>
        <w:tblW w:w="5003" w:type="pct"/>
        <w:tblLayout w:type="fixed"/>
        <w:tblLook w:val="04A0" w:firstRow="1" w:lastRow="0" w:firstColumn="1" w:lastColumn="0" w:noHBand="0" w:noVBand="1"/>
      </w:tblPr>
      <w:tblGrid>
        <w:gridCol w:w="1694"/>
        <w:gridCol w:w="1568"/>
        <w:gridCol w:w="1136"/>
        <w:gridCol w:w="1137"/>
        <w:gridCol w:w="1563"/>
        <w:gridCol w:w="1137"/>
        <w:gridCol w:w="1136"/>
      </w:tblGrid>
      <w:tr w:rsidR="00B339E6" w:rsidRPr="00914EB2" w:rsidTr="00661800">
        <w:trPr>
          <w:trHeight w:val="20"/>
          <w:tblHead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bookmarkStart w:id="87" w:name="_Hlk34994608"/>
            <w:bookmarkStart w:id="88" w:name="_Hlk91494315"/>
            <w:r w:rsidRPr="00914EB2">
              <w:rPr>
                <w:rFonts w:eastAsia="Calibri"/>
                <w:sz w:val="20"/>
                <w:szCs w:val="20"/>
                <w:lang w:eastAsia="en-US"/>
              </w:rPr>
              <w:t>Наименование</w:t>
            </w:r>
          </w:p>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городского округа</w:t>
            </w:r>
          </w:p>
        </w:tc>
        <w:tc>
          <w:tcPr>
            <w:tcW w:w="383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Численность населения в многоквартирных домах, тыс. чел.</w:t>
            </w:r>
          </w:p>
        </w:tc>
        <w:tc>
          <w:tcPr>
            <w:tcW w:w="3826" w:type="dxa"/>
            <w:gridSpan w:val="3"/>
            <w:tcBorders>
              <w:top w:val="single" w:sz="4" w:space="0" w:color="auto"/>
              <w:left w:val="single" w:sz="4" w:space="0" w:color="auto"/>
              <w:bottom w:val="single" w:sz="4" w:space="0" w:color="000000"/>
              <w:right w:val="single" w:sz="4" w:space="0" w:color="auto"/>
            </w:tcBorders>
            <w:shd w:val="clear" w:color="auto" w:fill="auto"/>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 xml:space="preserve">Количество индивидуальных легковых автомобилей, </w:t>
            </w:r>
            <w:proofErr w:type="gramStart"/>
            <w:r w:rsidRPr="00914EB2">
              <w:rPr>
                <w:rFonts w:eastAsia="Calibri"/>
                <w:sz w:val="20"/>
                <w:szCs w:val="20"/>
                <w:lang w:eastAsia="en-US"/>
              </w:rPr>
              <w:t>ед</w:t>
            </w:r>
            <w:proofErr w:type="gramEnd"/>
          </w:p>
        </w:tc>
      </w:tr>
      <w:tr w:rsidR="00B339E6" w:rsidRPr="00914EB2" w:rsidTr="00661800">
        <w:trPr>
          <w:trHeight w:val="20"/>
          <w:tblHeader/>
        </w:trPr>
        <w:tc>
          <w:tcPr>
            <w:tcW w:w="16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pacing w:line="240" w:lineRule="auto"/>
              <w:rPr>
                <w:rFonts w:eastAsia="Calibri"/>
                <w:sz w:val="20"/>
                <w:szCs w:val="20"/>
                <w:lang w:eastAsia="en-US"/>
              </w:rPr>
            </w:pPr>
          </w:p>
        </w:tc>
        <w:tc>
          <w:tcPr>
            <w:tcW w:w="3833"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pacing w:line="240" w:lineRule="auto"/>
              <w:rPr>
                <w:rFonts w:eastAsia="Calibri"/>
                <w:sz w:val="20"/>
                <w:szCs w:val="20"/>
                <w:lang w:eastAsia="en-US"/>
              </w:rPr>
            </w:pP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существующее положение</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 xml:space="preserve">Первая очередь </w:t>
            </w:r>
          </w:p>
        </w:tc>
        <w:tc>
          <w:tcPr>
            <w:tcW w:w="1133" w:type="dxa"/>
            <w:tcBorders>
              <w:top w:val="nil"/>
              <w:left w:val="nil"/>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 xml:space="preserve">Расчетный срок </w:t>
            </w:r>
          </w:p>
        </w:tc>
      </w:tr>
      <w:tr w:rsidR="00B339E6" w:rsidRPr="00914EB2" w:rsidTr="00661800">
        <w:trPr>
          <w:trHeight w:val="20"/>
          <w:tblHeader/>
        </w:trPr>
        <w:tc>
          <w:tcPr>
            <w:tcW w:w="16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pacing w:line="240" w:lineRule="auto"/>
              <w:rPr>
                <w:rFonts w:eastAsia="Calibri"/>
                <w:sz w:val="20"/>
                <w:szCs w:val="20"/>
                <w:lang w:eastAsia="en-US"/>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Существующее положение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Первая очередь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Расчетный срок</w:t>
            </w:r>
          </w:p>
        </w:tc>
        <w:tc>
          <w:tcPr>
            <w:tcW w:w="38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356 на 1000 жителей</w:t>
            </w:r>
          </w:p>
        </w:tc>
      </w:tr>
      <w:bookmarkEnd w:id="87"/>
      <w:tr w:rsidR="00B339E6" w:rsidRPr="00914EB2" w:rsidTr="00661800">
        <w:trPr>
          <w:trHeight w:val="20"/>
        </w:trPr>
        <w:tc>
          <w:tcPr>
            <w:tcW w:w="1691" w:type="dxa"/>
            <w:tcBorders>
              <w:top w:val="single" w:sz="4" w:space="0" w:color="auto"/>
              <w:left w:val="single" w:sz="4" w:space="0" w:color="auto"/>
              <w:bottom w:val="single" w:sz="4" w:space="0" w:color="auto"/>
              <w:right w:val="single" w:sz="4" w:space="0" w:color="auto"/>
            </w:tcBorders>
            <w:vAlign w:val="center"/>
            <w:hideMark/>
          </w:tcPr>
          <w:p w:rsidR="00E46D63" w:rsidRPr="00914EB2" w:rsidRDefault="00E46D63" w:rsidP="00661800">
            <w:pPr>
              <w:suppressAutoHyphens/>
              <w:spacing w:line="240" w:lineRule="auto"/>
              <w:jc w:val="center"/>
              <w:rPr>
                <w:rFonts w:eastAsia="Calibri"/>
                <w:bCs/>
                <w:sz w:val="20"/>
                <w:szCs w:val="20"/>
                <w:lang w:eastAsia="en-US"/>
              </w:rPr>
            </w:pPr>
            <w:r w:rsidRPr="00914EB2">
              <w:rPr>
                <w:rFonts w:eastAsia="Calibri"/>
                <w:bCs/>
                <w:iCs/>
                <w:sz w:val="20"/>
                <w:szCs w:val="20"/>
                <w:lang w:eastAsia="en-US"/>
              </w:rPr>
              <w:t>Люберцы</w:t>
            </w:r>
          </w:p>
        </w:tc>
        <w:tc>
          <w:tcPr>
            <w:tcW w:w="1565"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335,74</w:t>
            </w:r>
          </w:p>
        </w:tc>
        <w:tc>
          <w:tcPr>
            <w:tcW w:w="1134" w:type="dxa"/>
            <w:tcBorders>
              <w:top w:val="single" w:sz="4" w:space="0" w:color="auto"/>
              <w:left w:val="single" w:sz="4" w:space="0" w:color="auto"/>
              <w:bottom w:val="single" w:sz="4" w:space="0" w:color="auto"/>
              <w:right w:val="single" w:sz="4" w:space="0" w:color="auto"/>
            </w:tcBorders>
            <w:noWrap/>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sz w:val="20"/>
                <w:szCs w:val="20"/>
              </w:rPr>
              <w:t>413,68</w:t>
            </w:r>
          </w:p>
        </w:tc>
        <w:tc>
          <w:tcPr>
            <w:tcW w:w="1134" w:type="dxa"/>
            <w:tcBorders>
              <w:top w:val="single" w:sz="4" w:space="0" w:color="auto"/>
              <w:left w:val="nil"/>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sz w:val="20"/>
                <w:szCs w:val="20"/>
              </w:rPr>
              <w:t>454,78</w:t>
            </w:r>
          </w:p>
        </w:tc>
        <w:tc>
          <w:tcPr>
            <w:tcW w:w="1559" w:type="dxa"/>
            <w:tcBorders>
              <w:top w:val="single" w:sz="4" w:space="0" w:color="auto"/>
              <w:left w:val="nil"/>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119523</w:t>
            </w:r>
          </w:p>
        </w:tc>
        <w:tc>
          <w:tcPr>
            <w:tcW w:w="1134"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147270</w:t>
            </w:r>
          </w:p>
        </w:tc>
        <w:tc>
          <w:tcPr>
            <w:tcW w:w="1133" w:type="dxa"/>
            <w:tcBorders>
              <w:top w:val="single" w:sz="4" w:space="0" w:color="auto"/>
              <w:left w:val="single" w:sz="4" w:space="0" w:color="auto"/>
              <w:bottom w:val="single" w:sz="4" w:space="0" w:color="auto"/>
              <w:right w:val="single" w:sz="4" w:space="0" w:color="auto"/>
            </w:tcBorders>
            <w:noWrap/>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161902</w:t>
            </w:r>
          </w:p>
        </w:tc>
      </w:tr>
    </w:tbl>
    <w:bookmarkEnd w:id="84"/>
    <w:bookmarkEnd w:id="88"/>
    <w:p w:rsidR="00E46D63" w:rsidRPr="00914EB2" w:rsidRDefault="00772FFC" w:rsidP="00E46D63">
      <w:pPr>
        <w:pStyle w:val="2fff9"/>
        <w:suppressAutoHyphens/>
        <w:spacing w:before="240"/>
        <w:ind w:firstLine="0"/>
        <w:outlineLvl w:val="0"/>
        <w:rPr>
          <w:b w:val="0"/>
        </w:rPr>
      </w:pPr>
      <w:r w:rsidRPr="00914EB2">
        <w:t>2</w:t>
      </w:r>
      <w:r w:rsidR="00E46D63" w:rsidRPr="00914EB2">
        <w:t>.1.5. Сооружения для хранения автомобильного транспорта</w:t>
      </w:r>
    </w:p>
    <w:p w:rsidR="00E46D63" w:rsidRPr="00914EB2" w:rsidRDefault="00E46D63" w:rsidP="00E46D63">
      <w:pPr>
        <w:pStyle w:val="afffffffffff2"/>
        <w:suppressAutoHyphens/>
      </w:pPr>
      <w:r w:rsidRPr="00914EB2">
        <w:t>К сооружениям для постоянного хранения</w:t>
      </w:r>
      <w:r w:rsidRPr="00914EB2">
        <w:rPr>
          <w:rStyle w:val="aff3"/>
        </w:rPr>
        <w:footnoteReference w:id="7"/>
      </w:r>
      <w:r w:rsidRPr="00914EB2">
        <w:t xml:space="preserve"> личного автомобильного транспорта относятся боксовые и многоэтажные гаражи, плоскостные стоянки, многоэтажные и подземные паркинги.</w:t>
      </w:r>
    </w:p>
    <w:p w:rsidR="00E46D63" w:rsidRPr="00914EB2" w:rsidRDefault="00E46D63" w:rsidP="00E46D63">
      <w:pPr>
        <w:spacing w:line="240" w:lineRule="auto"/>
        <w:ind w:firstLine="709"/>
        <w:jc w:val="both"/>
        <w:outlineLvl w:val="2"/>
        <w:rPr>
          <w:rFonts w:eastAsia="Calibri"/>
          <w:b/>
          <w:i/>
        </w:rPr>
      </w:pPr>
      <w:r w:rsidRPr="00914EB2">
        <w:rPr>
          <w:b/>
          <w:i/>
        </w:rPr>
        <w:t>Существующее положение</w:t>
      </w:r>
      <w:r w:rsidRPr="00914EB2">
        <w:rPr>
          <w:rFonts w:eastAsia="Calibri"/>
          <w:b/>
          <w:i/>
        </w:rPr>
        <w:t xml:space="preserve"> </w:t>
      </w:r>
    </w:p>
    <w:p w:rsidR="00E46D63" w:rsidRPr="00914EB2" w:rsidRDefault="00E46D63" w:rsidP="00E46D63">
      <w:pPr>
        <w:spacing w:after="120" w:line="240" w:lineRule="auto"/>
        <w:ind w:firstLine="709"/>
        <w:contextualSpacing/>
        <w:jc w:val="both"/>
      </w:pPr>
      <w:r w:rsidRPr="00914EB2">
        <w:t xml:space="preserve">Места хранения личного автотранспорта организованы в населенных пунктах, где имеется многоквартирная застройка. Хранение личного автомобильного транспорта жителями многоквартирной застройки осуществляется в гаражных кооперативах и организованных стоянках. </w:t>
      </w:r>
    </w:p>
    <w:p w:rsidR="00E46D63" w:rsidRPr="00914EB2" w:rsidRDefault="00E46D63" w:rsidP="00E46D63">
      <w:pPr>
        <w:spacing w:after="120" w:line="240" w:lineRule="auto"/>
        <w:ind w:firstLine="709"/>
        <w:contextualSpacing/>
        <w:jc w:val="both"/>
      </w:pPr>
      <w:r w:rsidRPr="00914EB2">
        <w:t>Общая вместимость мест постоянного хранения автомобильного транспорта в наземных гаражах и стоянках составляет порядка 34550 машино-мест. Данны</w:t>
      </w:r>
      <w:r w:rsidR="00772FFC" w:rsidRPr="00914EB2">
        <w:t>е</w:t>
      </w:r>
      <w:r w:rsidRPr="00914EB2">
        <w:t xml:space="preserve"> по гаражам и стоянкам подземного хранения отсутствуют.</w:t>
      </w:r>
    </w:p>
    <w:p w:rsidR="00E46D63" w:rsidRPr="00914EB2" w:rsidRDefault="00E46D63" w:rsidP="00E46D63">
      <w:pPr>
        <w:spacing w:after="120" w:line="240" w:lineRule="auto"/>
        <w:ind w:firstLine="709"/>
        <w:contextualSpacing/>
        <w:jc w:val="both"/>
        <w:rPr>
          <w:bCs/>
        </w:rPr>
      </w:pPr>
      <w:r w:rsidRPr="00914EB2">
        <w:rPr>
          <w:bCs/>
        </w:rPr>
        <w:t xml:space="preserve">Перечень объектов для постоянного хранения индивидуальных легковых автомобилей приведен в таблице </w:t>
      </w:r>
      <w:r w:rsidR="00772FFC" w:rsidRPr="00914EB2">
        <w:rPr>
          <w:bCs/>
        </w:rPr>
        <w:t>2</w:t>
      </w:r>
      <w:r w:rsidRPr="00914EB2">
        <w:rPr>
          <w:bCs/>
        </w:rPr>
        <w:t>.1.5.1.</w:t>
      </w:r>
    </w:p>
    <w:p w:rsidR="00E46D63" w:rsidRPr="00914EB2" w:rsidRDefault="00E46D63" w:rsidP="00E46D63">
      <w:pPr>
        <w:spacing w:after="120" w:line="240" w:lineRule="auto"/>
        <w:ind w:firstLine="709"/>
        <w:contextualSpacing/>
        <w:jc w:val="right"/>
        <w:rPr>
          <w:bCs/>
        </w:rPr>
      </w:pPr>
      <w:r w:rsidRPr="00914EB2">
        <w:rPr>
          <w:bCs/>
        </w:rPr>
        <w:t xml:space="preserve">Таблица </w:t>
      </w:r>
      <w:r w:rsidR="00772FFC" w:rsidRPr="00914EB2">
        <w:rPr>
          <w:bCs/>
        </w:rPr>
        <w:t>2</w:t>
      </w:r>
      <w:r w:rsidRPr="00914EB2">
        <w:rPr>
          <w:bCs/>
        </w:rPr>
        <w:t>.1.5.1</w:t>
      </w:r>
    </w:p>
    <w:tbl>
      <w:tblPr>
        <w:tblW w:w="9776" w:type="dxa"/>
        <w:jc w:val="center"/>
        <w:tblCellMar>
          <w:left w:w="0" w:type="dxa"/>
          <w:right w:w="0" w:type="dxa"/>
        </w:tblCellMar>
        <w:tblLook w:val="0000" w:firstRow="0" w:lastRow="0" w:firstColumn="0" w:lastColumn="0" w:noHBand="0" w:noVBand="0"/>
      </w:tblPr>
      <w:tblGrid>
        <w:gridCol w:w="562"/>
        <w:gridCol w:w="2410"/>
        <w:gridCol w:w="4111"/>
        <w:gridCol w:w="1276"/>
        <w:gridCol w:w="1417"/>
      </w:tblGrid>
      <w:tr w:rsidR="00B339E6" w:rsidRPr="00914EB2" w:rsidTr="00661800">
        <w:trPr>
          <w:trHeight w:val="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rsidR="00E46D63" w:rsidRPr="00914EB2" w:rsidRDefault="00E46D63" w:rsidP="00661800">
            <w:pPr>
              <w:keepNext/>
              <w:tabs>
                <w:tab w:val="left" w:pos="360"/>
              </w:tabs>
              <w:spacing w:line="240" w:lineRule="auto"/>
              <w:jc w:val="center"/>
              <w:rPr>
                <w:bCs/>
                <w:sz w:val="20"/>
                <w:szCs w:val="20"/>
              </w:rPr>
            </w:pPr>
            <w:r w:rsidRPr="00914EB2">
              <w:rPr>
                <w:bCs/>
                <w:sz w:val="20"/>
                <w:szCs w:val="20"/>
              </w:rPr>
              <w:t>№ п.п.</w:t>
            </w:r>
          </w:p>
        </w:tc>
        <w:tc>
          <w:tcPr>
            <w:tcW w:w="2410"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rsidR="00E46D63" w:rsidRPr="00914EB2" w:rsidRDefault="00E46D63" w:rsidP="00661800">
            <w:pPr>
              <w:keepNext/>
              <w:tabs>
                <w:tab w:val="left" w:pos="360"/>
              </w:tabs>
              <w:spacing w:line="240" w:lineRule="auto"/>
              <w:jc w:val="center"/>
              <w:rPr>
                <w:bCs/>
                <w:sz w:val="20"/>
                <w:szCs w:val="20"/>
              </w:rPr>
            </w:pPr>
            <w:r w:rsidRPr="00914EB2">
              <w:rPr>
                <w:bCs/>
                <w:sz w:val="20"/>
                <w:szCs w:val="20"/>
              </w:rPr>
              <w:t xml:space="preserve">Наименование </w:t>
            </w:r>
          </w:p>
        </w:tc>
        <w:tc>
          <w:tcPr>
            <w:tcW w:w="4111"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rsidR="00E46D63" w:rsidRPr="00914EB2" w:rsidRDefault="00E46D63" w:rsidP="00661800">
            <w:pPr>
              <w:keepNext/>
              <w:tabs>
                <w:tab w:val="left" w:pos="360"/>
              </w:tabs>
              <w:spacing w:line="240" w:lineRule="auto"/>
              <w:jc w:val="center"/>
              <w:rPr>
                <w:bCs/>
                <w:sz w:val="20"/>
                <w:szCs w:val="20"/>
              </w:rPr>
            </w:pPr>
            <w:r w:rsidRPr="00914EB2">
              <w:rPr>
                <w:bCs/>
                <w:sz w:val="20"/>
                <w:szCs w:val="20"/>
              </w:rPr>
              <w:t>Адрес</w:t>
            </w:r>
          </w:p>
        </w:tc>
        <w:tc>
          <w:tcPr>
            <w:tcW w:w="1276"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rsidR="00E46D63" w:rsidRPr="00914EB2" w:rsidRDefault="00E46D63" w:rsidP="00661800">
            <w:pPr>
              <w:keepNext/>
              <w:tabs>
                <w:tab w:val="left" w:pos="360"/>
              </w:tabs>
              <w:spacing w:line="240" w:lineRule="auto"/>
              <w:jc w:val="center"/>
              <w:rPr>
                <w:bCs/>
                <w:sz w:val="20"/>
                <w:szCs w:val="20"/>
              </w:rPr>
            </w:pPr>
            <w:r w:rsidRPr="00914EB2">
              <w:rPr>
                <w:bCs/>
                <w:sz w:val="20"/>
                <w:szCs w:val="20"/>
              </w:rPr>
              <w:t xml:space="preserve">Вместимость, </w:t>
            </w:r>
          </w:p>
          <w:p w:rsidR="00E46D63" w:rsidRPr="00914EB2" w:rsidRDefault="00E46D63" w:rsidP="00661800">
            <w:pPr>
              <w:keepNext/>
              <w:tabs>
                <w:tab w:val="left" w:pos="360"/>
              </w:tabs>
              <w:spacing w:line="240" w:lineRule="auto"/>
              <w:jc w:val="center"/>
              <w:rPr>
                <w:bCs/>
                <w:sz w:val="20"/>
                <w:szCs w:val="20"/>
              </w:rPr>
            </w:pPr>
            <w:r w:rsidRPr="00914EB2">
              <w:rPr>
                <w:bCs/>
                <w:sz w:val="20"/>
                <w:szCs w:val="20"/>
              </w:rPr>
              <w:t>машино-мест</w:t>
            </w:r>
          </w:p>
        </w:tc>
        <w:tc>
          <w:tcPr>
            <w:tcW w:w="1417"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tcPr>
          <w:p w:rsidR="00E46D63" w:rsidRPr="00914EB2" w:rsidRDefault="00E46D63" w:rsidP="00661800">
            <w:pPr>
              <w:keepNext/>
              <w:tabs>
                <w:tab w:val="left" w:pos="360"/>
              </w:tabs>
              <w:spacing w:line="240" w:lineRule="auto"/>
              <w:jc w:val="center"/>
              <w:rPr>
                <w:bCs/>
                <w:sz w:val="20"/>
                <w:szCs w:val="20"/>
              </w:rPr>
            </w:pPr>
            <w:r w:rsidRPr="00914EB2">
              <w:rPr>
                <w:bCs/>
                <w:sz w:val="20"/>
                <w:szCs w:val="20"/>
              </w:rPr>
              <w:t>Площадь</w:t>
            </w:r>
          </w:p>
          <w:p w:rsidR="00E46D63" w:rsidRPr="00914EB2" w:rsidRDefault="00E46D63" w:rsidP="00661800">
            <w:pPr>
              <w:keepNext/>
              <w:tabs>
                <w:tab w:val="left" w:pos="360"/>
              </w:tabs>
              <w:spacing w:line="240" w:lineRule="auto"/>
              <w:jc w:val="center"/>
              <w:rPr>
                <w:bCs/>
                <w:sz w:val="20"/>
                <w:szCs w:val="20"/>
              </w:rPr>
            </w:pPr>
            <w:r w:rsidRPr="00914EB2">
              <w:rPr>
                <w:bCs/>
                <w:sz w:val="20"/>
                <w:szCs w:val="20"/>
              </w:rPr>
              <w:t xml:space="preserve"> участка, кв</w:t>
            </w:r>
            <w:proofErr w:type="gramStart"/>
            <w:r w:rsidRPr="00914EB2">
              <w:rPr>
                <w:bCs/>
                <w:sz w:val="20"/>
                <w:szCs w:val="20"/>
              </w:rPr>
              <w:t>.м</w:t>
            </w:r>
            <w:proofErr w:type="gramEnd"/>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"Сирена"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proofErr w:type="gramStart"/>
            <w:r w:rsidRPr="00914EB2">
              <w:rPr>
                <w:sz w:val="20"/>
                <w:szCs w:val="20"/>
              </w:rPr>
              <w:t>г</w:t>
            </w:r>
            <w:proofErr w:type="gramEnd"/>
            <w:r w:rsidRPr="00914EB2">
              <w:rPr>
                <w:sz w:val="20"/>
                <w:szCs w:val="20"/>
              </w:rPr>
              <w:t xml:space="preserve"> Люберцы, ш Новорязанское, 50:22:0010211:28407</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800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20314</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"Сигнал"</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Шоссейная</w:t>
            </w:r>
            <w:proofErr w:type="gramEnd"/>
            <w:r w:rsidRPr="00914EB2">
              <w:rPr>
                <w:sz w:val="20"/>
                <w:szCs w:val="20"/>
              </w:rPr>
              <w:t>, строение 44, 50:22:0010211:100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ГСК-4</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Шоссейная</w:t>
            </w:r>
            <w:proofErr w:type="gramEnd"/>
            <w:r w:rsidRPr="00914EB2">
              <w:rPr>
                <w:sz w:val="20"/>
                <w:szCs w:val="20"/>
              </w:rPr>
              <w:t>, д. 42Б, 50:22:0010211:23222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550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13930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"Фортуна"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Юбилейная</w:t>
            </w:r>
            <w:proofErr w:type="gramEnd"/>
            <w:r w:rsidRPr="00914EB2">
              <w:rPr>
                <w:sz w:val="20"/>
                <w:szCs w:val="20"/>
              </w:rPr>
              <w:t>, уч-к рядом с домом 25, 50:22:0010213:111</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760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19110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"Авиатор" уч-к 2</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3-е Почтовое отделение, военный городок "Б", уч-к 250:22:0010211:108</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5500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"Авиатор", уч-к 3</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w:t>
            </w:r>
            <w:proofErr w:type="gramStart"/>
            <w:r w:rsidRPr="00914EB2">
              <w:rPr>
                <w:sz w:val="20"/>
                <w:szCs w:val="20"/>
              </w:rPr>
              <w:t>п</w:t>
            </w:r>
            <w:proofErr w:type="gramEnd"/>
            <w:r w:rsidRPr="00914EB2">
              <w:rPr>
                <w:sz w:val="20"/>
                <w:szCs w:val="20"/>
              </w:rPr>
              <w:t>/о 3, военный городок "Б", 50:22:0010211:112</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"Авиатор", уч-к 1</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w:t>
            </w:r>
            <w:proofErr w:type="gramStart"/>
            <w:r w:rsidRPr="00914EB2">
              <w:rPr>
                <w:sz w:val="20"/>
                <w:szCs w:val="20"/>
              </w:rPr>
              <w:t>п</w:t>
            </w:r>
            <w:proofErr w:type="gramEnd"/>
            <w:r w:rsidRPr="00914EB2">
              <w:rPr>
                <w:sz w:val="20"/>
                <w:szCs w:val="20"/>
              </w:rPr>
              <w:t>/о 3, военный городок "Б", 50:22:0010211:90</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6500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"Бриз"</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3 Почтовое отделение, Городок</w:t>
            </w:r>
            <w:proofErr w:type="gramStart"/>
            <w:r w:rsidRPr="00914EB2">
              <w:rPr>
                <w:sz w:val="20"/>
                <w:szCs w:val="20"/>
              </w:rPr>
              <w:t xml:space="preserve"> Б</w:t>
            </w:r>
            <w:proofErr w:type="gramEnd"/>
            <w:r w:rsidRPr="00914EB2">
              <w:rPr>
                <w:sz w:val="20"/>
                <w:szCs w:val="20"/>
              </w:rPr>
              <w:t>, дом 100, 50:22:0010211:18</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12513</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Вираж</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Люберцы-3, Городок Б, , строение 98</w:t>
            </w:r>
            <w:proofErr w:type="gramStart"/>
            <w:r w:rsidRPr="00914EB2">
              <w:rPr>
                <w:sz w:val="20"/>
                <w:szCs w:val="20"/>
              </w:rPr>
              <w:t xml:space="preserve"> А</w:t>
            </w:r>
            <w:proofErr w:type="gramEnd"/>
            <w:r w:rsidRPr="00914EB2">
              <w:rPr>
                <w:sz w:val="20"/>
                <w:szCs w:val="20"/>
              </w:rPr>
              <w:t>, 50:22:0010211:20</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26000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Полет-2</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Люберцы-3, строение 98, 50:22:0010211:91</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480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12000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Пилот</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Люберцы, улица 3-е Почтовое отделение, 50:22:0010211:29210</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3350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Сокол</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Люберцы-3, Городок</w:t>
            </w:r>
            <w:proofErr w:type="gramStart"/>
            <w:r w:rsidRPr="00914EB2">
              <w:rPr>
                <w:sz w:val="20"/>
                <w:szCs w:val="20"/>
              </w:rPr>
              <w:t xml:space="preserve"> Б</w:t>
            </w:r>
            <w:proofErr w:type="gramEnd"/>
            <w:r w:rsidRPr="00914EB2">
              <w:rPr>
                <w:sz w:val="20"/>
                <w:szCs w:val="20"/>
              </w:rPr>
              <w:t xml:space="preserve">, </w:t>
            </w:r>
            <w:r w:rsidRPr="00914EB2">
              <w:rPr>
                <w:sz w:val="20"/>
                <w:szCs w:val="20"/>
              </w:rPr>
              <w:lastRenderedPageBreak/>
              <w:t>50:22:0010211:28586</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925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23130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13</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ГСК-96</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кв-л 116, владение 14</w:t>
            </w:r>
            <w:proofErr w:type="gramStart"/>
            <w:r w:rsidRPr="00914EB2">
              <w:rPr>
                <w:sz w:val="20"/>
                <w:szCs w:val="20"/>
              </w:rPr>
              <w:t xml:space="preserve"> Б</w:t>
            </w:r>
            <w:proofErr w:type="gramEnd"/>
            <w:r w:rsidRPr="00914EB2">
              <w:rPr>
                <w:sz w:val="20"/>
                <w:szCs w:val="20"/>
              </w:rPr>
              <w:t>, 50:22:0010211:99</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2150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"Вега"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3 </w:t>
            </w:r>
            <w:proofErr w:type="gramStart"/>
            <w:r w:rsidRPr="00914EB2">
              <w:rPr>
                <w:sz w:val="20"/>
                <w:szCs w:val="20"/>
              </w:rPr>
              <w:t>п</w:t>
            </w:r>
            <w:proofErr w:type="gramEnd"/>
            <w:r w:rsidRPr="00914EB2">
              <w:rPr>
                <w:sz w:val="20"/>
                <w:szCs w:val="20"/>
              </w:rPr>
              <w:t>/о, уч. 98, 50:22:0010208:3112</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4200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Агат</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spacing w:before="100" w:beforeAutospacing="1" w:after="100" w:afterAutospacing="1" w:line="240" w:lineRule="auto"/>
              <w:outlineLvl w:val="2"/>
              <w:rPr>
                <w:sz w:val="20"/>
                <w:szCs w:val="20"/>
              </w:rPr>
            </w:pPr>
            <w:bookmarkStart w:id="89" w:name="_Toc100262082"/>
            <w:r w:rsidRPr="00914EB2">
              <w:rPr>
                <w:sz w:val="20"/>
                <w:szCs w:val="20"/>
              </w:rPr>
              <w:t>г. Люберцы, 3 Почтовое отделение, дом 54</w:t>
            </w:r>
            <w:proofErr w:type="gramStart"/>
            <w:r w:rsidRPr="00914EB2">
              <w:rPr>
                <w:sz w:val="20"/>
                <w:szCs w:val="20"/>
              </w:rPr>
              <w:t xml:space="preserve"> Б</w:t>
            </w:r>
            <w:proofErr w:type="gramEnd"/>
            <w:r w:rsidRPr="00914EB2">
              <w:rPr>
                <w:sz w:val="20"/>
                <w:szCs w:val="20"/>
              </w:rPr>
              <w:t>, 50:22:0010208:2681</w:t>
            </w:r>
            <w:bookmarkEnd w:id="89"/>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12650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ГСК-1</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Кирова, д. 40, 50:22:0010208:2990</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18100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"Содружество"</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w:t>
            </w:r>
            <w:proofErr w:type="gramStart"/>
            <w:r w:rsidRPr="00914EB2">
              <w:rPr>
                <w:sz w:val="20"/>
                <w:szCs w:val="20"/>
              </w:rPr>
              <w:t>п</w:t>
            </w:r>
            <w:proofErr w:type="gramEnd"/>
            <w:r w:rsidRPr="00914EB2">
              <w:rPr>
                <w:sz w:val="20"/>
                <w:szCs w:val="20"/>
              </w:rPr>
              <w:t>/о 3, 50:22:0010208:2400</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ГСК-2</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3 Почтовое отделение, 50:22:0010208:4</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3200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19</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Центр-2</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Люберцы, улица Кирова, д. 36, 50:22:0010208:115</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1693</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116-й квартал</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w:t>
            </w:r>
            <w:proofErr w:type="gramStart"/>
            <w:r w:rsidRPr="00914EB2">
              <w:rPr>
                <w:sz w:val="20"/>
                <w:szCs w:val="20"/>
              </w:rPr>
              <w:t>Юбилейная</w:t>
            </w:r>
            <w:proofErr w:type="gramEnd"/>
            <w:r w:rsidRPr="00914EB2">
              <w:rPr>
                <w:sz w:val="20"/>
                <w:szCs w:val="20"/>
              </w:rPr>
              <w:t xml:space="preserve"> ул., 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Авиаторов, около дома 2, корпус 1, 50:22:0010213:108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23</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ГСК-18</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Московская</w:t>
            </w:r>
            <w:proofErr w:type="gramEnd"/>
            <w:r w:rsidRPr="00914EB2">
              <w:rPr>
                <w:sz w:val="20"/>
                <w:szCs w:val="20"/>
              </w:rPr>
              <w:t>, 50:22:0010213:105</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ПГК "Авиатор-115"</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Авиаторов, д.4, корп. 3, 50:22:0010213:12850</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4171</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25</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вдоль ул. </w:t>
            </w:r>
            <w:proofErr w:type="gramStart"/>
            <w:r w:rsidRPr="00914EB2">
              <w:rPr>
                <w:sz w:val="20"/>
                <w:szCs w:val="20"/>
              </w:rPr>
              <w:t>Московской</w:t>
            </w:r>
            <w:proofErr w:type="gramEnd"/>
            <w:r w:rsidRPr="00914EB2">
              <w:rPr>
                <w:sz w:val="20"/>
                <w:szCs w:val="20"/>
              </w:rPr>
              <w:t>, напротив д.5, 50:22:0000000:115300</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2649</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 28</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Калараш, 50:22:0010212:16</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6591</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Молния-1</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Калараш, 50:22:0010212:16, 50:22:0010212:21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2359</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"Звезда"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Красноармейская</w:t>
            </w:r>
            <w:proofErr w:type="gramEnd"/>
            <w:r w:rsidRPr="00914EB2">
              <w:rPr>
                <w:sz w:val="20"/>
                <w:szCs w:val="20"/>
              </w:rPr>
              <w:t>, д. 17</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29</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ГСПК Мечта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Колхозная</w:t>
            </w:r>
            <w:proofErr w:type="gramEnd"/>
            <w:r w:rsidRPr="00914EB2">
              <w:rPr>
                <w:sz w:val="20"/>
                <w:szCs w:val="20"/>
              </w:rPr>
              <w:t>, д.1950:22:0000000:146</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7113</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30</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Садовая улица</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31</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пр-кт </w:t>
            </w:r>
            <w:proofErr w:type="gramStart"/>
            <w:r w:rsidRPr="00914EB2">
              <w:rPr>
                <w:sz w:val="20"/>
                <w:szCs w:val="20"/>
              </w:rPr>
              <w:t>Октябрьский</w:t>
            </w:r>
            <w:proofErr w:type="gramEnd"/>
            <w:r w:rsidRPr="00914EB2">
              <w:rPr>
                <w:sz w:val="20"/>
                <w:szCs w:val="20"/>
              </w:rPr>
              <w:t>, около дома12, 50:22:0010204:148</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927</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пр-кт </w:t>
            </w:r>
            <w:proofErr w:type="gramStart"/>
            <w:r w:rsidRPr="00914EB2">
              <w:rPr>
                <w:sz w:val="20"/>
                <w:szCs w:val="20"/>
              </w:rPr>
              <w:t>Октябрьский</w:t>
            </w:r>
            <w:proofErr w:type="gramEnd"/>
            <w:r w:rsidRPr="00914EB2">
              <w:rPr>
                <w:sz w:val="20"/>
                <w:szCs w:val="20"/>
              </w:rPr>
              <w:t>, уч-к около дома 16, дома 18, 50:22:0010204:149</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33</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многоярусная 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3 Почтовое отделение, дом 53</w:t>
            </w:r>
            <w:proofErr w:type="gramStart"/>
            <w:r w:rsidRPr="00914EB2">
              <w:rPr>
                <w:sz w:val="20"/>
                <w:szCs w:val="20"/>
              </w:rPr>
              <w:t xml:space="preserve"> Б</w:t>
            </w:r>
            <w:proofErr w:type="gramEnd"/>
            <w:r w:rsidRPr="00914EB2">
              <w:rPr>
                <w:sz w:val="20"/>
                <w:szCs w:val="20"/>
              </w:rPr>
              <w:t>, 50:22:0010211:92</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300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34</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w:t>
            </w:r>
            <w:proofErr w:type="gramStart"/>
            <w:r w:rsidRPr="00914EB2">
              <w:rPr>
                <w:sz w:val="20"/>
                <w:szCs w:val="20"/>
              </w:rPr>
              <w:t>п</w:t>
            </w:r>
            <w:proofErr w:type="gramEnd"/>
            <w:r w:rsidRPr="00914EB2">
              <w:rPr>
                <w:sz w:val="20"/>
                <w:szCs w:val="20"/>
              </w:rPr>
              <w:t>/о-3 около дома 96, 50:22:0000000:39</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116</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2916</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35</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Парковая</w:t>
            </w:r>
            <w:proofErr w:type="gramEnd"/>
            <w:r w:rsidRPr="00914EB2">
              <w:rPr>
                <w:sz w:val="20"/>
                <w:szCs w:val="20"/>
              </w:rPr>
              <w:t xml:space="preserve">, дом 4, 50:22:0010201:124 </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3453</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36</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w:t>
            </w:r>
            <w:proofErr w:type="gramStart"/>
            <w:r w:rsidRPr="00914EB2">
              <w:rPr>
                <w:sz w:val="20"/>
                <w:szCs w:val="20"/>
              </w:rPr>
              <w:t>.Л</w:t>
            </w:r>
            <w:proofErr w:type="gramEnd"/>
            <w:r w:rsidRPr="00914EB2">
              <w:rPr>
                <w:sz w:val="20"/>
                <w:szCs w:val="20"/>
              </w:rPr>
              <w:t>юберцы, Октябрьский проспект, около д. 15, 50:22:0010201:181</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2154</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37</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w:t>
            </w:r>
            <w:proofErr w:type="gramStart"/>
            <w:r w:rsidRPr="00914EB2">
              <w:rPr>
                <w:sz w:val="20"/>
                <w:szCs w:val="20"/>
              </w:rPr>
              <w:t>.Л</w:t>
            </w:r>
            <w:proofErr w:type="gramEnd"/>
            <w:r w:rsidRPr="00914EB2">
              <w:rPr>
                <w:sz w:val="20"/>
                <w:szCs w:val="20"/>
              </w:rPr>
              <w:t>юберцы, Октябрьский проспект, около д. 11,50:22:0010201:182</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2185</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 Калинина, корпус 22, 50:22:0010202:2  </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"Москвич"</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К.Либкнехта, дом 34, 50:22:0010202:55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2292</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№35</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п. Калинина, д. 42, строение 13</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7500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41</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пр-кт </w:t>
            </w:r>
            <w:proofErr w:type="gramStart"/>
            <w:r w:rsidRPr="00914EB2">
              <w:rPr>
                <w:sz w:val="20"/>
                <w:szCs w:val="20"/>
              </w:rPr>
              <w:t>Октябрьский</w:t>
            </w:r>
            <w:proofErr w:type="gramEnd"/>
            <w:r w:rsidRPr="00914EB2">
              <w:rPr>
                <w:sz w:val="20"/>
                <w:szCs w:val="20"/>
              </w:rPr>
              <w:t>, уч-к около дома 197, 50:22:0010203:119</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42</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пр-кт </w:t>
            </w:r>
            <w:proofErr w:type="gramStart"/>
            <w:r w:rsidRPr="00914EB2">
              <w:rPr>
                <w:sz w:val="20"/>
                <w:szCs w:val="20"/>
              </w:rPr>
              <w:t>Октябрьский</w:t>
            </w:r>
            <w:proofErr w:type="gramEnd"/>
            <w:r w:rsidRPr="00914EB2">
              <w:rPr>
                <w:sz w:val="20"/>
                <w:szCs w:val="20"/>
              </w:rPr>
              <w:t>, в районе д. 257</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43</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"Недра"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w:t>
            </w:r>
            <w:proofErr w:type="gramStart"/>
            <w:r w:rsidRPr="00914EB2">
              <w:rPr>
                <w:sz w:val="20"/>
                <w:szCs w:val="20"/>
              </w:rPr>
              <w:t>Хлебозаводской</w:t>
            </w:r>
            <w:proofErr w:type="gramEnd"/>
            <w:r w:rsidRPr="00914EB2">
              <w:rPr>
                <w:sz w:val="20"/>
                <w:szCs w:val="20"/>
              </w:rPr>
              <w:t xml:space="preserve"> проезд</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44</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 44</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в районе д.3, 50:22:0000000:108846</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340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13600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45</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Люберцы, </w:t>
            </w:r>
            <w:proofErr w:type="gramStart"/>
            <w:r w:rsidRPr="00914EB2">
              <w:rPr>
                <w:sz w:val="20"/>
                <w:szCs w:val="20"/>
              </w:rPr>
              <w:t>Хлебозаводской</w:t>
            </w:r>
            <w:proofErr w:type="gramEnd"/>
            <w:r w:rsidRPr="00914EB2">
              <w:rPr>
                <w:sz w:val="20"/>
                <w:szCs w:val="20"/>
              </w:rPr>
              <w:t xml:space="preserve"> тупик, </w:t>
            </w:r>
            <w:r w:rsidRPr="00914EB2">
              <w:rPr>
                <w:sz w:val="20"/>
                <w:szCs w:val="20"/>
              </w:rPr>
              <w:lastRenderedPageBreak/>
              <w:t>50:22:0010301:1594</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65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1702</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46</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ГСПК «Искровец-2»</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proofErr w:type="gramStart"/>
            <w:r w:rsidRPr="00914EB2">
              <w:rPr>
                <w:sz w:val="20"/>
                <w:szCs w:val="20"/>
              </w:rPr>
              <w:t>г</w:t>
            </w:r>
            <w:proofErr w:type="gramEnd"/>
            <w:r w:rsidRPr="00914EB2">
              <w:rPr>
                <w:sz w:val="20"/>
                <w:szCs w:val="20"/>
              </w:rPr>
              <w:t xml:space="preserve"> Люберцы, проезд 1-й Панковский, д 3</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5650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47</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Электрификации, 50:22:0000000:109627</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144</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3606</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48</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"Ветеран"</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проезд Панковский 1-й, 50:22:0010307:15 </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49</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проезд Панковский 1-й, дом 1, строение 1, 50:22:0010307:42</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180</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4557</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ГСПК-25</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мкр. Птицефабрика</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655</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26200</w:t>
            </w:r>
          </w:p>
        </w:tc>
      </w:tr>
      <w:tr w:rsidR="00B339E6" w:rsidRPr="00914EB2" w:rsidTr="00661800">
        <w:trPr>
          <w:trHeight w:val="20"/>
          <w:jc w:val="center"/>
        </w:trPr>
        <w:tc>
          <w:tcPr>
            <w:tcW w:w="562" w:type="dxa"/>
            <w:tcBorders>
              <w:top w:val="nil"/>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51</w:t>
            </w:r>
          </w:p>
        </w:tc>
        <w:tc>
          <w:tcPr>
            <w:tcW w:w="2410"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мкр. Птицефабрика, в районе ГСПК-25</w:t>
            </w:r>
          </w:p>
        </w:tc>
        <w:tc>
          <w:tcPr>
            <w:tcW w:w="1276"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142</w:t>
            </w:r>
          </w:p>
        </w:tc>
        <w:tc>
          <w:tcPr>
            <w:tcW w:w="1417" w:type="dxa"/>
            <w:tcBorders>
              <w:top w:val="nil"/>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5700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№7</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ш. Новорязанское 23 км (в р-не ГСК-25), 50:22:0040402:38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2476</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proofErr w:type="gramStart"/>
            <w:r w:rsidRPr="00914EB2">
              <w:rPr>
                <w:sz w:val="20"/>
                <w:szCs w:val="20"/>
              </w:rPr>
              <w:t>п</w:t>
            </w:r>
            <w:proofErr w:type="gramEnd"/>
            <w:r w:rsidRPr="00914EB2">
              <w:rPr>
                <w:sz w:val="20"/>
                <w:szCs w:val="20"/>
              </w:rPr>
              <w:t xml:space="preserve"> Томилино, мкр Птицефабрика</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9600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от ул. </w:t>
            </w:r>
            <w:proofErr w:type="gramStart"/>
            <w:r w:rsidRPr="00914EB2">
              <w:rPr>
                <w:sz w:val="20"/>
                <w:szCs w:val="20"/>
              </w:rPr>
              <w:t>Южная</w:t>
            </w:r>
            <w:proofErr w:type="gramEnd"/>
            <w:r w:rsidRPr="00914EB2">
              <w:rPr>
                <w:sz w:val="20"/>
                <w:szCs w:val="20"/>
              </w:rPr>
              <w:t xml:space="preserve"> до 23 км Новорязанского шоссе, 50:22:0040404:9127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12596</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Космонавтов, напротив д. 20, 50:22:0000000:126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1682</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proofErr w:type="gramStart"/>
            <w:r w:rsidRPr="00914EB2">
              <w:rPr>
                <w:sz w:val="20"/>
                <w:szCs w:val="20"/>
              </w:rPr>
              <w:t>г</w:t>
            </w:r>
            <w:proofErr w:type="gramEnd"/>
            <w:r w:rsidRPr="00914EB2">
              <w:rPr>
                <w:sz w:val="20"/>
                <w:szCs w:val="20"/>
              </w:rPr>
              <w:t xml:space="preserve"> Люберцы, от ул. Космонавтов д.24 по ул. Космонавтов, 50:22:0000000:108773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36</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901</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Космонавтов, около дома 34А, 50:22:0000000:105621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2116</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ГСК-55</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проезд Котельнический, дом 29, 50:22:0010310:51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42420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№7</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Южная</w:t>
            </w:r>
            <w:proofErr w:type="gramEnd"/>
            <w:r w:rsidRPr="00914EB2">
              <w:rPr>
                <w:sz w:val="20"/>
                <w:szCs w:val="20"/>
              </w:rPr>
              <w:t>, кв-л 113-й, 50:22:0010309:7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1900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ГСК-11</w:t>
            </w:r>
            <w:proofErr w:type="gramStart"/>
            <w:r w:rsidRPr="00914EB2">
              <w:rPr>
                <w:sz w:val="20"/>
                <w:szCs w:val="20"/>
              </w:rPr>
              <w:t xml:space="preserve"> А</w:t>
            </w:r>
            <w:proofErr w:type="gramEnd"/>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Южная</w:t>
            </w:r>
            <w:proofErr w:type="gramEnd"/>
            <w:r w:rsidRPr="00914EB2">
              <w:rPr>
                <w:sz w:val="20"/>
                <w:szCs w:val="20"/>
              </w:rPr>
              <w:t>, 50:22:0010308:7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4800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ГСК-11</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Южная</w:t>
            </w:r>
            <w:proofErr w:type="gramEnd"/>
            <w:r w:rsidRPr="00914EB2">
              <w:rPr>
                <w:sz w:val="20"/>
                <w:szCs w:val="20"/>
              </w:rPr>
              <w:t>, владение 30А, 50:22:0010308:1095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9870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ГК-2</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Южная</w:t>
            </w:r>
            <w:proofErr w:type="gramEnd"/>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5700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Южная</w:t>
            </w:r>
            <w:proofErr w:type="gramEnd"/>
            <w:r w:rsidRPr="00914EB2">
              <w:rPr>
                <w:sz w:val="20"/>
                <w:szCs w:val="20"/>
              </w:rPr>
              <w:t>, участок около ГСК-11, 50:22:0010308:41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391</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Мира, около д. 2/2, 50:22:0010306:55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2520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Мира, владение 8, 50:22:0010305:42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Октябрьский проспект, рядом с д. 341</w:t>
            </w:r>
            <w:proofErr w:type="gramStart"/>
            <w:r w:rsidRPr="00914EB2">
              <w:rPr>
                <w:sz w:val="20"/>
                <w:szCs w:val="20"/>
              </w:rPr>
              <w:t xml:space="preserve"> Б</w:t>
            </w:r>
            <w:proofErr w:type="gramEnd"/>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34</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проезд Котельнический, дом 29</w:t>
            </w:r>
            <w:proofErr w:type="gramStart"/>
            <w:r w:rsidRPr="00914EB2">
              <w:rPr>
                <w:sz w:val="20"/>
                <w:szCs w:val="20"/>
              </w:rPr>
              <w:t xml:space="preserve"> Б</w:t>
            </w:r>
            <w:proofErr w:type="gramEnd"/>
            <w:r w:rsidRPr="00914EB2">
              <w:rPr>
                <w:sz w:val="20"/>
                <w:szCs w:val="20"/>
              </w:rPr>
              <w:t>, 50:22:0010310:48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123</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3094</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Шоссейная</w:t>
            </w:r>
            <w:proofErr w:type="gramEnd"/>
            <w:r w:rsidRPr="00914EB2">
              <w:rPr>
                <w:sz w:val="20"/>
                <w:szCs w:val="20"/>
              </w:rPr>
              <w:t>, рядом с д. 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Шоссейная</w:t>
            </w:r>
            <w:proofErr w:type="gramEnd"/>
            <w:r w:rsidRPr="00914EB2">
              <w:rPr>
                <w:sz w:val="20"/>
                <w:szCs w:val="20"/>
              </w:rPr>
              <w:t>, рядом с д. 18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Шоссейная</w:t>
            </w:r>
            <w:proofErr w:type="gramEnd"/>
            <w:r w:rsidRPr="00914EB2">
              <w:rPr>
                <w:sz w:val="20"/>
                <w:szCs w:val="20"/>
              </w:rPr>
              <w:t>, рядом с д. 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Летчика Ларюшина</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Летчика Ларюшина</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ЖК Жулебино парк</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ЖК Жулебино парк</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ЖК Жулебино парк</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Городок</w:t>
            </w:r>
            <w:proofErr w:type="gramStart"/>
            <w:r w:rsidRPr="00914EB2">
              <w:rPr>
                <w:sz w:val="20"/>
                <w:szCs w:val="20"/>
              </w:rPr>
              <w:t xml:space="preserve"> Б</w:t>
            </w:r>
            <w:proofErr w:type="gramEnd"/>
            <w:r w:rsidRPr="00914EB2">
              <w:rPr>
                <w:sz w:val="20"/>
                <w:szCs w:val="20"/>
              </w:rPr>
              <w:t xml:space="preserve"> рядом с д. 65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гараж </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в составе гаражно-торгового комплекса «Гараж», 50:22:0010211:28504</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530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г. Люберцы, 3 Почтовое отделение рядом с д.12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паркинг</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Карла Либкнехта, д. 35 (5эт), 50:22:0010201:190, 50:22:0010201:43, 50:22:0000000:97212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72</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2170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80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мкр. Люберцы парк</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"РАССВЕТ"</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Гоголя, дом 1/152, 50:22:0010105:106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6404</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Гоголя, владение 5, 50:22:0010105:104</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96</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Полет</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8 Марта, дом 54, 50:22:0010105:101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8463</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"Камовец"</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8 Марта, д. 56, 50:22:0010101:2186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420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8700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"Ротор"</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8 Марта, 50:22:0010105:14</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 9, ПГСК № 9</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8 Марта</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788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23650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50:22:0010105:33803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190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Черемухина, 50:22:0010109:32672, 50:22:0010109:32670,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1128; 2927</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Восход-1, 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в районе ком</w:t>
            </w:r>
            <w:proofErr w:type="gramStart"/>
            <w:r w:rsidRPr="00914EB2">
              <w:rPr>
                <w:sz w:val="20"/>
                <w:szCs w:val="20"/>
              </w:rPr>
              <w:t>.</w:t>
            </w:r>
            <w:proofErr w:type="gramEnd"/>
            <w:r w:rsidRPr="00914EB2">
              <w:rPr>
                <w:sz w:val="20"/>
                <w:szCs w:val="20"/>
              </w:rPr>
              <w:t xml:space="preserve"> </w:t>
            </w:r>
            <w:proofErr w:type="gramStart"/>
            <w:r w:rsidRPr="00914EB2">
              <w:rPr>
                <w:sz w:val="20"/>
                <w:szCs w:val="20"/>
              </w:rPr>
              <w:t>з</w:t>
            </w:r>
            <w:proofErr w:type="gramEnd"/>
            <w:r w:rsidRPr="00914EB2">
              <w:rPr>
                <w:sz w:val="20"/>
                <w:szCs w:val="20"/>
              </w:rPr>
              <w:t>оны 50:22:0000000:6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мкр. 6-й, пересечение Комсомольского проспекта и ул</w:t>
            </w:r>
            <w:proofErr w:type="gramStart"/>
            <w:r w:rsidRPr="00914EB2">
              <w:rPr>
                <w:sz w:val="20"/>
                <w:szCs w:val="20"/>
              </w:rPr>
              <w:t>.Ч</w:t>
            </w:r>
            <w:proofErr w:type="gramEnd"/>
            <w:r w:rsidRPr="00914EB2">
              <w:rPr>
                <w:sz w:val="20"/>
                <w:szCs w:val="20"/>
              </w:rPr>
              <w:t>еремухина, 50:22:0010109:45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Люберцы, Комсомольский проспект, около д.19/1, 50:22:0010109:379</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2785</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пр-кт </w:t>
            </w:r>
            <w:proofErr w:type="gramStart"/>
            <w:r w:rsidRPr="00914EB2">
              <w:rPr>
                <w:sz w:val="20"/>
                <w:szCs w:val="20"/>
              </w:rPr>
              <w:t>Комсомольский</w:t>
            </w:r>
            <w:proofErr w:type="gramEnd"/>
            <w:r w:rsidRPr="00914EB2">
              <w:rPr>
                <w:sz w:val="20"/>
                <w:szCs w:val="20"/>
              </w:rPr>
              <w:t>, около дома 15, 50:22:0010109:354, 50:22:0010109:353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92</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1772; 528</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Воинов-Интернационалистов, уч-к около дома 21, 50:22:0010109:300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2500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№42</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Воинов-Интернационалистов, 50:22:0010108:11363 </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Воинов-Интернационалистов, дом 3 А, 50:22:0010109:713115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3115</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w:t>
            </w:r>
            <w:proofErr w:type="gramStart"/>
            <w:r w:rsidRPr="00914EB2">
              <w:rPr>
                <w:sz w:val="20"/>
                <w:szCs w:val="20"/>
              </w:rPr>
              <w:t>ул</w:t>
            </w:r>
            <w:proofErr w:type="gramEnd"/>
            <w:r w:rsidRPr="00914EB2">
              <w:rPr>
                <w:sz w:val="20"/>
                <w:szCs w:val="20"/>
              </w:rPr>
              <w:t xml:space="preserve"> Льва Толстого, 50:22:0010104:6286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57</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1448</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Попова, рядом с д. 24, к. 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ГСК-15</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50 лет Комсомола, 50:22:0010108:51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64</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ГСПК «Краснодарец»</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Побратимов, владение 5, 50:22:0010108:31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3558</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Митрофанова, 50:22:0010109:38661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153</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3830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пр-кт </w:t>
            </w:r>
            <w:proofErr w:type="gramStart"/>
            <w:r w:rsidRPr="00914EB2">
              <w:rPr>
                <w:sz w:val="20"/>
                <w:szCs w:val="20"/>
              </w:rPr>
              <w:t>Октябрьский</w:t>
            </w:r>
            <w:proofErr w:type="gramEnd"/>
            <w:r w:rsidRPr="00914EB2">
              <w:rPr>
                <w:sz w:val="20"/>
                <w:szCs w:val="20"/>
              </w:rPr>
              <w:t>, 50:22:0010109:28937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3450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480" w:lineRule="auto"/>
              <w:jc w:val="both"/>
              <w:rPr>
                <w:sz w:val="20"/>
                <w:szCs w:val="20"/>
              </w:rPr>
            </w:pPr>
            <w:r w:rsidRPr="00914EB2">
              <w:rPr>
                <w:sz w:val="20"/>
                <w:szCs w:val="20"/>
              </w:rPr>
              <w:t>Автостоянка «Движок»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Преображенская, 50:22:0010109:279</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570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14248</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 6</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Инициативная</w:t>
            </w:r>
            <w:proofErr w:type="gramEnd"/>
            <w:r w:rsidRPr="00914EB2">
              <w:rPr>
                <w:sz w:val="20"/>
                <w:szCs w:val="20"/>
              </w:rPr>
              <w:t>, д. 13А</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18500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Грань-94</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Инициативная</w:t>
            </w:r>
            <w:proofErr w:type="gramEnd"/>
            <w:r w:rsidRPr="00914EB2">
              <w:rPr>
                <w:sz w:val="20"/>
                <w:szCs w:val="20"/>
              </w:rPr>
              <w:t>, д. 19, 50:22:0010109:86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187</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7500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"Центр"</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Инициативная</w:t>
            </w:r>
            <w:proofErr w:type="gramEnd"/>
            <w:r w:rsidRPr="00914EB2">
              <w:rPr>
                <w:sz w:val="20"/>
                <w:szCs w:val="20"/>
              </w:rPr>
              <w:t>, 50:22:0010109:21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Магистраль</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Проектируемый проезд 4037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320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№41</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Инициативная</w:t>
            </w:r>
            <w:proofErr w:type="gramEnd"/>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4190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Лада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w:t>
            </w:r>
            <w:proofErr w:type="gramStart"/>
            <w:r w:rsidRPr="00914EB2">
              <w:rPr>
                <w:sz w:val="20"/>
                <w:szCs w:val="20"/>
              </w:rPr>
              <w:t>.Л</w:t>
            </w:r>
            <w:proofErr w:type="gramEnd"/>
            <w:r w:rsidRPr="00914EB2">
              <w:rPr>
                <w:sz w:val="20"/>
                <w:szCs w:val="20"/>
              </w:rPr>
              <w:t>юберцы, ул.Транспортная, 1, 50:22:0010110:129</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177</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7099</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"Мираж"</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Транспортная</w:t>
            </w:r>
            <w:proofErr w:type="gramEnd"/>
            <w:r w:rsidRPr="00914EB2">
              <w:rPr>
                <w:sz w:val="20"/>
                <w:szCs w:val="20"/>
              </w:rPr>
              <w:t>, проезд 4298-й, 50:22:0010110:76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82</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3299</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Транспортная</w:t>
            </w:r>
            <w:proofErr w:type="gramEnd"/>
            <w:r w:rsidRPr="00914EB2">
              <w:rPr>
                <w:sz w:val="20"/>
                <w:szCs w:val="20"/>
              </w:rPr>
              <w:t>, проезд 4298-й,</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33</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ГПК Автомотор</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Транспортная</w:t>
            </w:r>
            <w:proofErr w:type="gramEnd"/>
            <w:r w:rsidRPr="00914EB2">
              <w:rPr>
                <w:sz w:val="20"/>
                <w:szCs w:val="20"/>
              </w:rPr>
              <w:t>, проезд 4298-й, 50:22:0010110:105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9149</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112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ГСК-4</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50:22:0040112:6</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450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18126</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ГСК-5</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ул. Гоголя</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Китеж</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пос</w:t>
            </w:r>
            <w:proofErr w:type="gramStart"/>
            <w:r w:rsidRPr="00914EB2">
              <w:rPr>
                <w:sz w:val="20"/>
                <w:szCs w:val="20"/>
              </w:rPr>
              <w:t>.Т</w:t>
            </w:r>
            <w:proofErr w:type="gramEnd"/>
            <w:r w:rsidRPr="00914EB2">
              <w:rPr>
                <w:sz w:val="20"/>
                <w:szCs w:val="20"/>
              </w:rPr>
              <w:t>омилино, ул. Гоголя, 50:22:0040104:60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43</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1744</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Электрон</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ул. Пионерская, дом 1</w:t>
            </w:r>
            <w:proofErr w:type="gramStart"/>
            <w:r w:rsidRPr="00914EB2">
              <w:rPr>
                <w:sz w:val="20"/>
                <w:szCs w:val="20"/>
              </w:rPr>
              <w:t xml:space="preserve"> А</w:t>
            </w:r>
            <w:proofErr w:type="gramEnd"/>
            <w:r w:rsidRPr="00914EB2">
              <w:rPr>
                <w:sz w:val="20"/>
                <w:szCs w:val="20"/>
              </w:rPr>
              <w:t>, 50:22:0040101:744</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139</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7700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ГСК-51</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Томилино, ул. </w:t>
            </w:r>
            <w:proofErr w:type="gramStart"/>
            <w:r w:rsidRPr="00914EB2">
              <w:rPr>
                <w:sz w:val="20"/>
                <w:szCs w:val="20"/>
              </w:rPr>
              <w:t>Пионерская</w:t>
            </w:r>
            <w:proofErr w:type="gramEnd"/>
            <w:r w:rsidRPr="00914EB2">
              <w:rPr>
                <w:sz w:val="20"/>
                <w:szCs w:val="20"/>
              </w:rPr>
              <w:t>, дом 18/1, 50:22:0040604:223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7300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ул. Пионерская, рядом с ГСК-51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73</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ул</w:t>
            </w:r>
            <w:proofErr w:type="gramStart"/>
            <w:r w:rsidRPr="00914EB2">
              <w:rPr>
                <w:sz w:val="20"/>
                <w:szCs w:val="20"/>
              </w:rPr>
              <w:t>.П</w:t>
            </w:r>
            <w:proofErr w:type="gramEnd"/>
            <w:r w:rsidRPr="00914EB2">
              <w:rPr>
                <w:sz w:val="20"/>
                <w:szCs w:val="20"/>
              </w:rPr>
              <w:t>ионерская, вдоль ОАО МВЗ им. М.Л.Миля и ОАО МТО "Лазурь", 50:22:0040101:591, 50:22:0000000:109643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650, 2357</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ул. Гаршина в районе д.11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710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21300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Томилино, ул. Гаршина, рядом с д.9/1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г.п. Красково, ул.2-я Заводская, 50:22:0060703:437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1710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Заря</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г.п. Красково, ул.2-я Заводская, 50:22:0060703:338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"Красково"</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г.п. Красково, ул.2-я Заводская, стр. 7, 50:22:0060703:450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Луч</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дп Красково, </w:t>
            </w:r>
            <w:proofErr w:type="gramStart"/>
            <w:r w:rsidRPr="00914EB2">
              <w:rPr>
                <w:sz w:val="20"/>
                <w:szCs w:val="20"/>
              </w:rPr>
              <w:t>ул</w:t>
            </w:r>
            <w:proofErr w:type="gramEnd"/>
            <w:r w:rsidRPr="00914EB2">
              <w:rPr>
                <w:sz w:val="20"/>
                <w:szCs w:val="20"/>
              </w:rPr>
              <w:t xml:space="preserve"> 2-я Заводская, д 6, 50:22:0060703:369</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490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14800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'Луч-2'</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д</w:t>
            </w:r>
            <w:proofErr w:type="gramStart"/>
            <w:r w:rsidRPr="00914EB2">
              <w:rPr>
                <w:sz w:val="20"/>
                <w:szCs w:val="20"/>
              </w:rPr>
              <w:t>.п</w:t>
            </w:r>
            <w:proofErr w:type="gramEnd"/>
            <w:r w:rsidRPr="00914EB2">
              <w:rPr>
                <w:sz w:val="20"/>
                <w:szCs w:val="20"/>
              </w:rPr>
              <w:t xml:space="preserve"> Красково, 50:22:0060703:11968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750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22600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д</w:t>
            </w:r>
            <w:proofErr w:type="gramStart"/>
            <w:r w:rsidRPr="00914EB2">
              <w:rPr>
                <w:sz w:val="20"/>
                <w:szCs w:val="20"/>
              </w:rPr>
              <w:t>.п</w:t>
            </w:r>
            <w:proofErr w:type="gramEnd"/>
            <w:r w:rsidRPr="00914EB2">
              <w:rPr>
                <w:sz w:val="20"/>
                <w:szCs w:val="20"/>
              </w:rPr>
              <w:t xml:space="preserve"> Красково, рядом с ГСК Луч и Луч-2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"Заря"</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д</w:t>
            </w:r>
            <w:proofErr w:type="gramStart"/>
            <w:r w:rsidRPr="00914EB2">
              <w:rPr>
                <w:sz w:val="20"/>
                <w:szCs w:val="20"/>
              </w:rPr>
              <w:t>.п</w:t>
            </w:r>
            <w:proofErr w:type="gramEnd"/>
            <w:r w:rsidRPr="00914EB2">
              <w:rPr>
                <w:sz w:val="20"/>
                <w:szCs w:val="20"/>
              </w:rPr>
              <w:t xml:space="preserve"> Красково, ул. Карла Маркса, д. № 117, 50:22:0060703:10891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Силикат</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д</w:t>
            </w:r>
            <w:proofErr w:type="gramStart"/>
            <w:r w:rsidRPr="00914EB2">
              <w:rPr>
                <w:sz w:val="20"/>
                <w:szCs w:val="20"/>
              </w:rPr>
              <w:t>.п</w:t>
            </w:r>
            <w:proofErr w:type="gramEnd"/>
            <w:r w:rsidRPr="00914EB2">
              <w:rPr>
                <w:sz w:val="20"/>
                <w:szCs w:val="20"/>
              </w:rPr>
              <w:t xml:space="preserve"> Красково, ул. Железнодорожная, д. 18а, 50:22:0060704:495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Крахмальщик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дп Красково, </w:t>
            </w:r>
            <w:proofErr w:type="gramStart"/>
            <w:r w:rsidRPr="00914EB2">
              <w:rPr>
                <w:sz w:val="20"/>
                <w:szCs w:val="20"/>
              </w:rPr>
              <w:t>ул</w:t>
            </w:r>
            <w:proofErr w:type="gramEnd"/>
            <w:r w:rsidRPr="00914EB2">
              <w:rPr>
                <w:sz w:val="20"/>
                <w:szCs w:val="20"/>
              </w:rPr>
              <w:t xml:space="preserve"> Железнодорожная, д 9, корп 1, 50:22:0060602:3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8500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п. Коренево, ул. </w:t>
            </w:r>
            <w:proofErr w:type="gramStart"/>
            <w:r w:rsidRPr="00914EB2">
              <w:rPr>
                <w:sz w:val="20"/>
                <w:szCs w:val="20"/>
              </w:rPr>
              <w:t>Железнодорожная</w:t>
            </w:r>
            <w:proofErr w:type="gramEnd"/>
            <w:r w:rsidRPr="00914EB2">
              <w:rPr>
                <w:sz w:val="20"/>
                <w:szCs w:val="20"/>
              </w:rPr>
              <w:t>, в районе дома 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"Строитель"</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дп. Красково, 50:22:0060704:75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785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23627</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spacing w:before="100" w:beforeAutospacing="1" w:after="100" w:afterAutospacing="1" w:line="240" w:lineRule="auto"/>
              <w:outlineLvl w:val="2"/>
              <w:rPr>
                <w:sz w:val="20"/>
                <w:szCs w:val="20"/>
              </w:rPr>
            </w:pPr>
            <w:bookmarkStart w:id="90" w:name="_Toc100262083"/>
            <w:r w:rsidRPr="00914EB2">
              <w:rPr>
                <w:sz w:val="20"/>
                <w:szCs w:val="20"/>
              </w:rPr>
              <w:t>дп. Красково, ул. Лорха, дом 2, 50:22:0060608:100</w:t>
            </w:r>
            <w:bookmarkEnd w:id="90"/>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210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5310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дп. Красково, ул. Озерная, уч-к 16, 50:22:0060605:182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385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11670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ГК №26</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дп. Красково, ул. Лорха, около дома 8, 50:22:0060608:13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3812</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пос. Красково, ул. Новая, стр.13-А, 50:22:0060611:15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53</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Малаховка, ул. </w:t>
            </w:r>
            <w:proofErr w:type="gramStart"/>
            <w:r w:rsidRPr="00914EB2">
              <w:rPr>
                <w:sz w:val="20"/>
                <w:szCs w:val="20"/>
              </w:rPr>
              <w:t>Шоссейная</w:t>
            </w:r>
            <w:proofErr w:type="gramEnd"/>
            <w:r w:rsidRPr="00914EB2">
              <w:rPr>
                <w:sz w:val="20"/>
                <w:szCs w:val="20"/>
              </w:rPr>
              <w:t>, дом 5, 50:22:0030501:380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79</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1975</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Малаховка</w:t>
            </w:r>
            <w:proofErr w:type="gramStart"/>
            <w:r w:rsidRPr="00914EB2">
              <w:rPr>
                <w:sz w:val="20"/>
                <w:szCs w:val="20"/>
              </w:rPr>
              <w:t>,О</w:t>
            </w:r>
            <w:proofErr w:type="gramEnd"/>
            <w:r w:rsidRPr="00914EB2">
              <w:rPr>
                <w:sz w:val="20"/>
                <w:szCs w:val="20"/>
              </w:rPr>
              <w:t>вражки, улица Лесопитомник, 50:22:0000000:107280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287</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7180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 Малаховка, Овражки, ул. Маяковского, д. 18А, 50:22:0030201:1695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2298</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139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Малаховка, ул. Кирова, уч-к при доме 6</w:t>
            </w:r>
            <w:proofErr w:type="gramStart"/>
            <w:r w:rsidRPr="00914EB2">
              <w:rPr>
                <w:sz w:val="20"/>
                <w:szCs w:val="20"/>
              </w:rPr>
              <w:t xml:space="preserve"> А</w:t>
            </w:r>
            <w:proofErr w:type="gramEnd"/>
            <w:r w:rsidRPr="00914EB2">
              <w:rPr>
                <w:sz w:val="20"/>
                <w:szCs w:val="20"/>
              </w:rPr>
              <w:t>, 50:22:0030501:13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гаражи</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Малаховка, ул. </w:t>
            </w:r>
            <w:proofErr w:type="gramStart"/>
            <w:r w:rsidRPr="00914EB2">
              <w:rPr>
                <w:sz w:val="20"/>
                <w:szCs w:val="20"/>
              </w:rPr>
              <w:t>Поселковая</w:t>
            </w:r>
            <w:proofErr w:type="gramEnd"/>
            <w:r w:rsidRPr="00914EB2">
              <w:rPr>
                <w:sz w:val="20"/>
                <w:szCs w:val="20"/>
              </w:rPr>
              <w:t>, ул. Волгоградская в районе котельной</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НГПК-18</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Малаховка, микрорайон МЭЗ-2, 50:22:0030606:591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495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14900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 17</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Малаховка, микрорайон МЭЗ-2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980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29500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Октябрьский, мкрн. Западный, за ВЗУ, 50:22:0020101:8617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3000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Октябрьский, мкр. </w:t>
            </w:r>
            <w:proofErr w:type="gramStart"/>
            <w:r w:rsidRPr="00914EB2">
              <w:rPr>
                <w:sz w:val="20"/>
                <w:szCs w:val="20"/>
              </w:rPr>
              <w:t>Западный</w:t>
            </w:r>
            <w:proofErr w:type="gramEnd"/>
            <w:r w:rsidRPr="00914EB2">
              <w:rPr>
                <w:sz w:val="20"/>
                <w:szCs w:val="20"/>
              </w:rPr>
              <w:t xml:space="preserve">, строение 1/1, </w:t>
            </w:r>
            <w:r w:rsidRPr="00914EB2">
              <w:rPr>
                <w:sz w:val="20"/>
                <w:szCs w:val="20"/>
              </w:rPr>
              <w:lastRenderedPageBreak/>
              <w:t>50:22:0020101:867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108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2689</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lastRenderedPageBreak/>
              <w:t>145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Октябрьский, </w:t>
            </w:r>
            <w:proofErr w:type="gramStart"/>
            <w:r w:rsidRPr="00914EB2">
              <w:rPr>
                <w:sz w:val="20"/>
                <w:szCs w:val="20"/>
              </w:rPr>
              <w:t>ул</w:t>
            </w:r>
            <w:proofErr w:type="gramEnd"/>
            <w:r w:rsidRPr="00914EB2">
              <w:rPr>
                <w:sz w:val="20"/>
                <w:szCs w:val="20"/>
              </w:rPr>
              <w:t xml:space="preserve"> 60 лет Победы, 50:22:0020101:9662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ПГСК № 27</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Октябрьский, мкр. </w:t>
            </w:r>
            <w:proofErr w:type="gramStart"/>
            <w:r w:rsidRPr="00914EB2">
              <w:rPr>
                <w:sz w:val="20"/>
                <w:szCs w:val="20"/>
              </w:rPr>
              <w:t>Западный</w:t>
            </w:r>
            <w:proofErr w:type="gramEnd"/>
            <w:r w:rsidRPr="00914EB2">
              <w:rPr>
                <w:sz w:val="20"/>
                <w:szCs w:val="20"/>
              </w:rPr>
              <w:t>, строение 1/1, 50:22:0020101:868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598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17960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w:t>
            </w:r>
            <w:proofErr w:type="gramStart"/>
            <w:r w:rsidRPr="00914EB2">
              <w:rPr>
                <w:sz w:val="20"/>
                <w:szCs w:val="20"/>
              </w:rPr>
              <w:t>Октябрьский</w:t>
            </w:r>
            <w:proofErr w:type="gramEnd"/>
            <w:r w:rsidRPr="00914EB2">
              <w:rPr>
                <w:sz w:val="20"/>
                <w:szCs w:val="20"/>
              </w:rPr>
              <w:t>, ул. Ленина, 50:22:0020101:103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182</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5465</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рп. </w:t>
            </w:r>
            <w:proofErr w:type="gramStart"/>
            <w:r w:rsidRPr="00914EB2">
              <w:rPr>
                <w:sz w:val="20"/>
                <w:szCs w:val="20"/>
              </w:rPr>
              <w:t>Октябрьский</w:t>
            </w:r>
            <w:proofErr w:type="gramEnd"/>
            <w:r w:rsidRPr="00914EB2">
              <w:rPr>
                <w:sz w:val="20"/>
                <w:szCs w:val="20"/>
              </w:rPr>
              <w:t>, ул. Ленина, строение 42/1, 50:22:0020204:58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186</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5600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149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п. </w:t>
            </w:r>
            <w:proofErr w:type="gramStart"/>
            <w:r w:rsidRPr="00914EB2">
              <w:rPr>
                <w:sz w:val="20"/>
                <w:szCs w:val="20"/>
              </w:rPr>
              <w:t>Октябрьский</w:t>
            </w:r>
            <w:proofErr w:type="gramEnd"/>
            <w:r w:rsidRPr="00914EB2">
              <w:rPr>
                <w:sz w:val="20"/>
                <w:szCs w:val="20"/>
              </w:rPr>
              <w:t>, ул. Дорожная, строение 2, 50:22:0020204:3063</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320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9714</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рп. Октябрьский, ул. Дорожная, строен.1</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80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 xml:space="preserve">г. Люберцы, ул. </w:t>
            </w:r>
            <w:proofErr w:type="gramStart"/>
            <w:r w:rsidRPr="00914EB2">
              <w:rPr>
                <w:sz w:val="20"/>
                <w:szCs w:val="20"/>
              </w:rPr>
              <w:t>Вертолетная</w:t>
            </w:r>
            <w:proofErr w:type="gramEnd"/>
            <w:r w:rsidRPr="00914EB2">
              <w:rPr>
                <w:sz w:val="20"/>
                <w:szCs w:val="20"/>
              </w:rPr>
              <w:t>, 10, 50:22:0010105:33800</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500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12544</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152</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ГСК "Дружба"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Гоголя, дом 9</w:t>
            </w:r>
            <w:proofErr w:type="gramStart"/>
            <w:r w:rsidRPr="00914EB2">
              <w:rPr>
                <w:sz w:val="20"/>
                <w:szCs w:val="20"/>
              </w:rPr>
              <w:t xml:space="preserve"> А</w:t>
            </w:r>
            <w:proofErr w:type="gramEnd"/>
            <w:r w:rsidRPr="00914EB2">
              <w:rPr>
                <w:sz w:val="20"/>
                <w:szCs w:val="20"/>
              </w:rPr>
              <w:t xml:space="preserve"> 50:22:0010105:28</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428</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12839</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153</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п. Калинина, дом 4</w:t>
            </w:r>
            <w:proofErr w:type="gramStart"/>
            <w:r w:rsidRPr="00914EB2">
              <w:rPr>
                <w:sz w:val="20"/>
                <w:szCs w:val="20"/>
              </w:rPr>
              <w:t xml:space="preserve"> А</w:t>
            </w:r>
            <w:proofErr w:type="gramEnd"/>
            <w:r w:rsidRPr="00914EB2">
              <w:rPr>
                <w:sz w:val="20"/>
                <w:szCs w:val="20"/>
              </w:rPr>
              <w:t>, 50:22:0010203:159</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2292</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154</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мкр. Красная Горка, проспект Гагарина, 50:22:0000000:98335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155</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мкр. Красная Горка, проспект Гагарина, 50:22:0010109:26396, 50:22:0010109:26397</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360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9071, 3420</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156</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мкр. Красная Горка, проспект Гагарина, 50:22:0010109:192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245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157</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мкр. Красная Горка, проспект Гагарина, 50:22:0010109:31782</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70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1819</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158</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г. Люберцы, ул. Наташинская., с</w:t>
            </w:r>
            <w:proofErr w:type="gramStart"/>
            <w:r w:rsidRPr="00914EB2">
              <w:rPr>
                <w:sz w:val="20"/>
                <w:szCs w:val="20"/>
              </w:rPr>
              <w:t>9</w:t>
            </w:r>
            <w:proofErr w:type="gramEnd"/>
            <w:r w:rsidRPr="00914EB2">
              <w:rPr>
                <w:sz w:val="20"/>
                <w:szCs w:val="20"/>
              </w:rPr>
              <w:t>, микрорайон Красная Горка, 50:22:0010109:37078, 50:22:0000000:98335</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3858</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159</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 Мирный, 50:22:0040602:79</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265</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6625</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160</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 Мирный</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620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r w:rsidR="00B339E6" w:rsidRPr="00914EB2" w:rsidTr="00661800">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161</w:t>
            </w:r>
          </w:p>
        </w:tc>
        <w:tc>
          <w:tcPr>
            <w:tcW w:w="2410"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автостоянка</w:t>
            </w:r>
          </w:p>
        </w:tc>
        <w:tc>
          <w:tcPr>
            <w:tcW w:w="4111"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rPr>
                <w:sz w:val="20"/>
                <w:szCs w:val="20"/>
              </w:rPr>
            </w:pPr>
            <w:r w:rsidRPr="00914EB2">
              <w:rPr>
                <w:sz w:val="20"/>
                <w:szCs w:val="20"/>
              </w:rPr>
              <w:t>п. Мирный</w:t>
            </w:r>
          </w:p>
        </w:tc>
        <w:tc>
          <w:tcPr>
            <w:tcW w:w="1276"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100</w:t>
            </w:r>
          </w:p>
        </w:tc>
        <w:tc>
          <w:tcPr>
            <w:tcW w:w="1417" w:type="dxa"/>
            <w:tcBorders>
              <w:top w:val="single" w:sz="4" w:space="0" w:color="auto"/>
              <w:left w:val="nil"/>
              <w:bottom w:val="single" w:sz="4" w:space="0" w:color="auto"/>
              <w:right w:val="single" w:sz="4" w:space="0" w:color="auto"/>
            </w:tcBorders>
            <w:shd w:val="clear" w:color="auto" w:fill="FFFFFF"/>
            <w:tcMar>
              <w:top w:w="17" w:type="dxa"/>
              <w:left w:w="17" w:type="dxa"/>
              <w:bottom w:w="0" w:type="dxa"/>
              <w:right w:w="17" w:type="dxa"/>
            </w:tcMar>
            <w:vAlign w:val="center"/>
          </w:tcPr>
          <w:p w:rsidR="00E46D63" w:rsidRPr="00914EB2" w:rsidRDefault="00E46D63" w:rsidP="00661800">
            <w:pPr>
              <w:tabs>
                <w:tab w:val="left" w:pos="360"/>
              </w:tabs>
              <w:spacing w:line="240" w:lineRule="auto"/>
              <w:jc w:val="center"/>
              <w:rPr>
                <w:sz w:val="20"/>
                <w:szCs w:val="20"/>
              </w:rPr>
            </w:pPr>
            <w:r w:rsidRPr="00914EB2">
              <w:rPr>
                <w:sz w:val="20"/>
                <w:szCs w:val="20"/>
              </w:rPr>
              <w:t>-</w:t>
            </w:r>
          </w:p>
        </w:tc>
      </w:tr>
    </w:tbl>
    <w:p w:rsidR="00E46D63" w:rsidRPr="00914EB2" w:rsidRDefault="00E46D63" w:rsidP="00E46D63">
      <w:pPr>
        <w:spacing w:line="240" w:lineRule="auto"/>
        <w:contextualSpacing/>
        <w:jc w:val="both"/>
        <w:rPr>
          <w:sz w:val="20"/>
          <w:szCs w:val="20"/>
        </w:rPr>
      </w:pPr>
      <w:r w:rsidRPr="00914EB2">
        <w:rPr>
          <w:sz w:val="20"/>
          <w:szCs w:val="20"/>
        </w:rPr>
        <w:t xml:space="preserve">Примечание: Данные по гаражам и стоянкам получены из открытых источников (https://yandex.ru , https://isogd.mosreg.ru), вместимость объектов приведена экспертно. </w:t>
      </w:r>
    </w:p>
    <w:p w:rsidR="00E46D63" w:rsidRPr="00914EB2" w:rsidRDefault="00E46D63" w:rsidP="00E46D63">
      <w:pPr>
        <w:suppressAutoHyphens/>
        <w:spacing w:line="240" w:lineRule="auto"/>
        <w:ind w:firstLine="709"/>
        <w:jc w:val="both"/>
      </w:pPr>
      <w:r w:rsidRPr="00914EB2">
        <w:t xml:space="preserve">В настоящее время 96% населения городского округа проживает в многоквартирной жилой застройке (335,74 тыс. чел), остальная часть населения – это жители индивидуальной жилой застройки. </w:t>
      </w:r>
    </w:p>
    <w:p w:rsidR="00E46D63" w:rsidRPr="00914EB2" w:rsidRDefault="00E46D63" w:rsidP="00E46D63">
      <w:pPr>
        <w:suppressAutoHyphens/>
        <w:spacing w:after="120" w:line="240" w:lineRule="auto"/>
        <w:ind w:firstLine="709"/>
        <w:contextualSpacing/>
        <w:jc w:val="both"/>
      </w:pPr>
      <w:r w:rsidRPr="00914EB2">
        <w:t>Для жителей многоквартирной жилой застройки при нормативной обеспеченности (90%) необходимо порядка  107570 машино-мест.</w:t>
      </w:r>
    </w:p>
    <w:p w:rsidR="00E46D63" w:rsidRPr="00914EB2" w:rsidRDefault="00E46D63" w:rsidP="00E46D63">
      <w:pPr>
        <w:suppressAutoHyphens/>
        <w:spacing w:after="120" w:line="240" w:lineRule="auto"/>
        <w:ind w:firstLine="709"/>
        <w:jc w:val="both"/>
        <w:rPr>
          <w:rFonts w:eastAsia="Calibri"/>
          <w:lang w:eastAsia="en-US"/>
        </w:rPr>
      </w:pPr>
      <w:r w:rsidRPr="00914EB2">
        <w:rPr>
          <w:rFonts w:eastAsia="TimesNewRomanPSMT"/>
        </w:rPr>
        <w:t xml:space="preserve">Гостевые парковочные места размещены на </w:t>
      </w:r>
      <w:r w:rsidRPr="00914EB2">
        <w:t>придомовых территориях, у торговых центров, у объектов обслуживания различного назначения, у зон отдыха и при других центрах тяготения населения.</w:t>
      </w:r>
    </w:p>
    <w:p w:rsidR="00E46D63" w:rsidRPr="00914EB2" w:rsidRDefault="00E46D63" w:rsidP="00E46D63">
      <w:pPr>
        <w:spacing w:line="240" w:lineRule="auto"/>
        <w:ind w:firstLine="284"/>
        <w:outlineLvl w:val="2"/>
        <w:rPr>
          <w:rFonts w:eastAsia="Calibri"/>
          <w:b/>
          <w:i/>
        </w:rPr>
      </w:pPr>
      <w:r w:rsidRPr="00914EB2">
        <w:rPr>
          <w:b/>
          <w:i/>
        </w:rPr>
        <w:t>Проектные предложения</w:t>
      </w:r>
      <w:r w:rsidRPr="00914EB2">
        <w:rPr>
          <w:rFonts w:eastAsia="Calibri"/>
          <w:b/>
          <w:i/>
        </w:rPr>
        <w:t xml:space="preserve"> </w:t>
      </w:r>
    </w:p>
    <w:p w:rsidR="00E46D63" w:rsidRPr="00914EB2" w:rsidRDefault="00E46D63" w:rsidP="00E46D63">
      <w:pPr>
        <w:spacing w:line="240" w:lineRule="auto"/>
        <w:ind w:firstLine="709"/>
        <w:jc w:val="both"/>
      </w:pPr>
      <w:proofErr w:type="gramStart"/>
      <w:r w:rsidRPr="00914EB2">
        <w:t>В соответствии постановлением Правительства Московской области от 17.08.2015 № 713/30 «Об утверждении нормативов градостроительного проектирования области» (РНГП) общая обеспеченность гаражами и открытыми стоянками для постоянного хранения</w:t>
      </w:r>
      <w:r w:rsidR="00772FFC" w:rsidRPr="00914EB2">
        <w:t xml:space="preserve"> жителей многоквартирных домов</w:t>
      </w:r>
      <w:r w:rsidRPr="00914EB2">
        <w:t xml:space="preserve"> должна быть в границах жилого района на селитебных территориях и на прилегающих производственных территориях не менее 90% процентов, при условии обеспечения для жителей дальности пешеходной доступности мест для постоянного хранения индивидуального</w:t>
      </w:r>
      <w:proofErr w:type="gramEnd"/>
      <w:r w:rsidRPr="00914EB2">
        <w:t xml:space="preserve"> автомобильного транспорта не более 800 м.</w:t>
      </w:r>
    </w:p>
    <w:p w:rsidR="00E46D63" w:rsidRPr="00914EB2" w:rsidRDefault="00772FFC" w:rsidP="00E46D63">
      <w:pPr>
        <w:spacing w:line="240" w:lineRule="auto"/>
        <w:ind w:firstLine="709"/>
        <w:jc w:val="both"/>
      </w:pPr>
      <w:r w:rsidRPr="00914EB2">
        <w:lastRenderedPageBreak/>
        <w:t xml:space="preserve">Количество </w:t>
      </w:r>
      <w:r w:rsidR="00E46D63" w:rsidRPr="00914EB2">
        <w:t xml:space="preserve">машино-мест для постоянного хранения личного легкового автомобильного транспорта для жителей многоквартирной застройки приведено в таблице </w:t>
      </w:r>
      <w:r w:rsidRPr="00914EB2">
        <w:t>2</w:t>
      </w:r>
      <w:r w:rsidR="00E46D63" w:rsidRPr="00914EB2">
        <w:t>.1.5.2.</w:t>
      </w:r>
    </w:p>
    <w:p w:rsidR="00E46D63" w:rsidRPr="00914EB2" w:rsidRDefault="00E46D63" w:rsidP="00E46D63">
      <w:pPr>
        <w:suppressAutoHyphens/>
        <w:spacing w:line="240" w:lineRule="auto"/>
        <w:ind w:firstLine="709"/>
        <w:jc w:val="right"/>
      </w:pPr>
      <w:r w:rsidRPr="00914EB2">
        <w:rPr>
          <w:bCs/>
        </w:rPr>
        <w:t xml:space="preserve">Таблица </w:t>
      </w:r>
      <w:r w:rsidR="00772FFC" w:rsidRPr="00914EB2">
        <w:t>2</w:t>
      </w:r>
      <w:r w:rsidRPr="00914EB2">
        <w:t>.1.5.2</w:t>
      </w:r>
    </w:p>
    <w:tbl>
      <w:tblPr>
        <w:tblW w:w="5003" w:type="pct"/>
        <w:jc w:val="center"/>
        <w:tblLayout w:type="fixed"/>
        <w:tblLook w:val="04A0" w:firstRow="1" w:lastRow="0" w:firstColumn="1" w:lastColumn="0" w:noHBand="0" w:noVBand="1"/>
      </w:tblPr>
      <w:tblGrid>
        <w:gridCol w:w="1624"/>
        <w:gridCol w:w="1493"/>
        <w:gridCol w:w="1139"/>
        <w:gridCol w:w="1139"/>
        <w:gridCol w:w="1528"/>
        <w:gridCol w:w="1090"/>
        <w:gridCol w:w="1358"/>
      </w:tblGrid>
      <w:tr w:rsidR="00B339E6" w:rsidRPr="00914EB2" w:rsidTr="00661800">
        <w:trPr>
          <w:trHeight w:val="773"/>
          <w:tblHeader/>
          <w:jc w:val="center"/>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Наименование</w:t>
            </w:r>
          </w:p>
          <w:p w:rsidR="00E46D63" w:rsidRPr="00914EB2" w:rsidRDefault="00E46D63" w:rsidP="00661800">
            <w:pPr>
              <w:suppressAutoHyphens/>
              <w:spacing w:line="240" w:lineRule="auto"/>
              <w:jc w:val="center"/>
              <w:rPr>
                <w:rFonts w:eastAsia="Calibri"/>
                <w:sz w:val="20"/>
                <w:szCs w:val="20"/>
                <w:lang w:eastAsia="en-US"/>
              </w:rPr>
            </w:pP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Количество индивидуальных легковых автомобилей жителей многоквартирной застройки, ед.</w:t>
            </w:r>
          </w:p>
        </w:tc>
        <w:tc>
          <w:tcPr>
            <w:tcW w:w="39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Необходимое количество машино-мест для постоянного хранения с учетом существующих при 90% обеспеченности машино-местами (РНГП)</w:t>
            </w:r>
          </w:p>
        </w:tc>
      </w:tr>
      <w:tr w:rsidR="00B339E6" w:rsidRPr="00914EB2" w:rsidTr="00661800">
        <w:trPr>
          <w:trHeight w:val="390"/>
          <w:tblHeader/>
          <w:jc w:val="center"/>
        </w:trPr>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pacing w:line="240" w:lineRule="auto"/>
              <w:rPr>
                <w:rFonts w:eastAsia="Calibri"/>
                <w:sz w:val="20"/>
                <w:szCs w:val="20"/>
                <w:lang w:eastAsia="en-US"/>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существующее положение</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на первую очередь</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расч</w:t>
            </w:r>
            <w:r w:rsidR="00661800" w:rsidRPr="00914EB2">
              <w:rPr>
                <w:rFonts w:eastAsia="Calibri"/>
                <w:sz w:val="20"/>
                <w:szCs w:val="20"/>
                <w:lang w:eastAsia="en-US"/>
              </w:rPr>
              <w:t>е</w:t>
            </w:r>
            <w:r w:rsidRPr="00914EB2">
              <w:rPr>
                <w:rFonts w:eastAsia="Calibri"/>
                <w:sz w:val="20"/>
                <w:szCs w:val="20"/>
                <w:lang w:eastAsia="en-US"/>
              </w:rPr>
              <w:t>тный срок</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существующее положение</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 xml:space="preserve">Первая очередь </w:t>
            </w:r>
          </w:p>
        </w:tc>
        <w:tc>
          <w:tcPr>
            <w:tcW w:w="1355" w:type="dxa"/>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Расч</w:t>
            </w:r>
            <w:r w:rsidR="00661800" w:rsidRPr="00914EB2">
              <w:rPr>
                <w:rFonts w:eastAsia="Calibri"/>
                <w:sz w:val="20"/>
                <w:szCs w:val="20"/>
                <w:lang w:eastAsia="en-US"/>
              </w:rPr>
              <w:t>е</w:t>
            </w:r>
            <w:r w:rsidRPr="00914EB2">
              <w:rPr>
                <w:rFonts w:eastAsia="Calibri"/>
                <w:sz w:val="20"/>
                <w:szCs w:val="20"/>
                <w:lang w:eastAsia="en-US"/>
              </w:rPr>
              <w:t xml:space="preserve">тный срок </w:t>
            </w:r>
          </w:p>
        </w:tc>
      </w:tr>
      <w:tr w:rsidR="00B339E6" w:rsidRPr="00914EB2" w:rsidTr="00661800">
        <w:trPr>
          <w:trHeight w:val="283"/>
          <w:jc w:val="center"/>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E46D63" w:rsidRPr="00914EB2" w:rsidRDefault="00E46D63" w:rsidP="00661800">
            <w:pPr>
              <w:suppressAutoHyphens/>
              <w:spacing w:line="240" w:lineRule="auto"/>
              <w:jc w:val="center"/>
              <w:rPr>
                <w:rFonts w:eastAsia="Calibri"/>
                <w:bCs/>
                <w:sz w:val="20"/>
                <w:szCs w:val="20"/>
                <w:lang w:eastAsia="en-US"/>
              </w:rPr>
            </w:pPr>
            <w:r w:rsidRPr="00914EB2">
              <w:rPr>
                <w:sz w:val="20"/>
                <w:szCs w:val="20"/>
              </w:rPr>
              <w:t>г.о. Люберцы</w:t>
            </w:r>
          </w:p>
        </w:tc>
        <w:tc>
          <w:tcPr>
            <w:tcW w:w="1490" w:type="dxa"/>
            <w:tcBorders>
              <w:top w:val="single" w:sz="4" w:space="0" w:color="auto"/>
              <w:left w:val="nil"/>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119523</w:t>
            </w:r>
          </w:p>
        </w:tc>
        <w:tc>
          <w:tcPr>
            <w:tcW w:w="1136" w:type="dxa"/>
            <w:tcBorders>
              <w:top w:val="single" w:sz="4" w:space="0" w:color="auto"/>
              <w:left w:val="single" w:sz="4" w:space="0" w:color="auto"/>
              <w:bottom w:val="single" w:sz="4" w:space="0" w:color="auto"/>
              <w:right w:val="single" w:sz="4" w:space="0" w:color="auto"/>
            </w:tcBorders>
            <w:noWrap/>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147270</w:t>
            </w:r>
          </w:p>
        </w:tc>
        <w:tc>
          <w:tcPr>
            <w:tcW w:w="1136" w:type="dxa"/>
            <w:tcBorders>
              <w:top w:val="single" w:sz="4" w:space="0" w:color="auto"/>
              <w:left w:val="single" w:sz="4" w:space="0" w:color="auto"/>
              <w:bottom w:val="single" w:sz="4" w:space="0" w:color="auto"/>
              <w:right w:val="single" w:sz="4" w:space="0" w:color="auto"/>
            </w:tcBorders>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161902</w:t>
            </w:r>
          </w:p>
        </w:tc>
        <w:tc>
          <w:tcPr>
            <w:tcW w:w="1525" w:type="dxa"/>
            <w:tcBorders>
              <w:top w:val="single" w:sz="4" w:space="0" w:color="auto"/>
              <w:left w:val="nil"/>
              <w:bottom w:val="single" w:sz="4" w:space="0" w:color="auto"/>
              <w:right w:val="single" w:sz="4" w:space="0" w:color="auto"/>
            </w:tcBorders>
            <w:shd w:val="clear" w:color="auto" w:fill="auto"/>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107570</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132543</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D63" w:rsidRPr="00914EB2" w:rsidRDefault="00E46D63" w:rsidP="00661800">
            <w:pPr>
              <w:suppressAutoHyphens/>
              <w:spacing w:line="240" w:lineRule="auto"/>
              <w:jc w:val="center"/>
              <w:rPr>
                <w:rFonts w:eastAsia="Calibri"/>
                <w:sz w:val="20"/>
                <w:szCs w:val="20"/>
                <w:lang w:eastAsia="en-US"/>
              </w:rPr>
            </w:pPr>
            <w:r w:rsidRPr="00914EB2">
              <w:rPr>
                <w:rFonts w:eastAsia="Calibri"/>
                <w:sz w:val="20"/>
                <w:szCs w:val="20"/>
                <w:lang w:eastAsia="en-US"/>
              </w:rPr>
              <w:t>145712</w:t>
            </w:r>
          </w:p>
        </w:tc>
      </w:tr>
    </w:tbl>
    <w:p w:rsidR="00E46D63" w:rsidRPr="00914EB2" w:rsidRDefault="00772FFC" w:rsidP="00E46D63">
      <w:pPr>
        <w:spacing w:before="60" w:line="240" w:lineRule="auto"/>
        <w:ind w:firstLine="709"/>
        <w:jc w:val="both"/>
        <w:rPr>
          <w:rFonts w:eastAsia="TimesNewRomanPSMT"/>
          <w:lang w:eastAsia="en-US"/>
        </w:rPr>
      </w:pPr>
      <w:r w:rsidRPr="00914EB2">
        <w:rPr>
          <w:rFonts w:eastAsia="TimesNewRomanPSMT"/>
          <w:lang w:eastAsia="en-US"/>
        </w:rPr>
        <w:t xml:space="preserve">Для </w:t>
      </w:r>
      <w:r w:rsidR="00E46D63" w:rsidRPr="00914EB2">
        <w:rPr>
          <w:rFonts w:eastAsia="TimesNewRomanPSMT"/>
          <w:lang w:eastAsia="en-US"/>
        </w:rPr>
        <w:t>постоянного хранения индивидуальных легковых автомобилей</w:t>
      </w:r>
      <w:r w:rsidRPr="00914EB2">
        <w:rPr>
          <w:rFonts w:eastAsia="TimesNewRomanPSMT"/>
          <w:lang w:eastAsia="en-US"/>
        </w:rPr>
        <w:t xml:space="preserve"> </w:t>
      </w:r>
      <w:r w:rsidR="00E46D63" w:rsidRPr="00914EB2">
        <w:rPr>
          <w:rFonts w:eastAsia="TimesNewRomanPSMT"/>
          <w:lang w:eastAsia="en-US"/>
        </w:rPr>
        <w:t>рекомендуется рассматривать устройство многоуровневых надземных или подземных гаражей, паркингов. Размещение многоуровневых гаражей позволяет рациональнее использовать земли городского округа и не нарушать его архитектурного облика.</w:t>
      </w:r>
    </w:p>
    <w:p w:rsidR="00E46D63" w:rsidRPr="00914EB2" w:rsidRDefault="00E46D63" w:rsidP="00E46D63">
      <w:pPr>
        <w:spacing w:line="240" w:lineRule="auto"/>
        <w:ind w:firstLine="709"/>
        <w:jc w:val="both"/>
        <w:rPr>
          <w:rFonts w:eastAsia="TimesNewRomanPSMT"/>
          <w:lang w:eastAsia="en-US"/>
        </w:rPr>
      </w:pPr>
      <w:r w:rsidRPr="00914EB2">
        <w:rPr>
          <w:rFonts w:eastAsia="TimesNewRomanPSMT"/>
          <w:lang w:eastAsia="en-US"/>
        </w:rPr>
        <w:t>Для оптимальной организации мест хранения и экономии территории городского округа необходимо проводить реорганизацию существующих территорий</w:t>
      </w:r>
      <w:r w:rsidR="00772FFC" w:rsidRPr="00914EB2">
        <w:rPr>
          <w:rFonts w:eastAsia="TimesNewRomanPSMT"/>
          <w:lang w:eastAsia="en-US"/>
        </w:rPr>
        <w:t>,</w:t>
      </w:r>
      <w:r w:rsidRPr="00914EB2">
        <w:rPr>
          <w:rFonts w:eastAsia="TimesNewRomanPSMT"/>
          <w:lang w:eastAsia="en-US"/>
        </w:rPr>
        <w:t xml:space="preserve"> заняты</w:t>
      </w:r>
      <w:r w:rsidR="00772FFC" w:rsidRPr="00914EB2">
        <w:rPr>
          <w:rFonts w:eastAsia="TimesNewRomanPSMT"/>
          <w:lang w:eastAsia="en-US"/>
        </w:rPr>
        <w:t>х</w:t>
      </w:r>
      <w:r w:rsidRPr="00914EB2">
        <w:rPr>
          <w:rFonts w:eastAsia="TimesNewRomanPSMT"/>
          <w:lang w:eastAsia="en-US"/>
        </w:rPr>
        <w:t xml:space="preserve"> самовольно возведенными гаражами, гаражны</w:t>
      </w:r>
      <w:r w:rsidR="00772FFC" w:rsidRPr="00914EB2">
        <w:rPr>
          <w:rFonts w:eastAsia="TimesNewRomanPSMT"/>
          <w:lang w:eastAsia="en-US"/>
        </w:rPr>
        <w:t>ми</w:t>
      </w:r>
      <w:r w:rsidRPr="00914EB2">
        <w:rPr>
          <w:rFonts w:eastAsia="TimesNewRomanPSMT"/>
          <w:lang w:eastAsia="en-US"/>
        </w:rPr>
        <w:t xml:space="preserve"> кооператив</w:t>
      </w:r>
      <w:r w:rsidR="00772FFC" w:rsidRPr="00914EB2">
        <w:rPr>
          <w:rFonts w:eastAsia="TimesNewRomanPSMT"/>
          <w:lang w:eastAsia="en-US"/>
        </w:rPr>
        <w:t>ами</w:t>
      </w:r>
      <w:r w:rsidRPr="00914EB2">
        <w:rPr>
          <w:rFonts w:eastAsia="TimesNewRomanPSMT"/>
          <w:lang w:eastAsia="en-US"/>
        </w:rPr>
        <w:t xml:space="preserve"> и плоскостными стоянками, это упорядочивание парковочного пространства с разметкой конкретных машино-мест в соответствии с градостроительными нормами.</w:t>
      </w:r>
    </w:p>
    <w:p w:rsidR="00E46D63" w:rsidRPr="00914EB2" w:rsidRDefault="00E46D63" w:rsidP="00E46D63">
      <w:pPr>
        <w:spacing w:after="120" w:line="240" w:lineRule="auto"/>
        <w:ind w:firstLine="709"/>
        <w:jc w:val="both"/>
        <w:rPr>
          <w:rFonts w:eastAsia="Calibri"/>
          <w:lang w:eastAsia="en-US"/>
        </w:rPr>
      </w:pPr>
      <w:r w:rsidRPr="00914EB2">
        <w:rPr>
          <w:rFonts w:eastAsia="Calibri"/>
          <w:lang w:eastAsia="en-US"/>
        </w:rPr>
        <w:t>Открытые стоянки для временного хранения автотранспорта следует предусматривать на придомовых территориях, на стоянках при общественных центрах, при объектах обслуживания различного назначения, при въезде на территории предприятий, на подъездах к зонам отдыха, при других центрах тяготения населения. Их вместимость (количество машино-мест) определяется на стадии проекта планировки в зависимости от соответствующей расч</w:t>
      </w:r>
      <w:r w:rsidR="00661800" w:rsidRPr="00914EB2">
        <w:rPr>
          <w:rFonts w:eastAsia="Calibri"/>
          <w:lang w:eastAsia="en-US"/>
        </w:rPr>
        <w:t>е</w:t>
      </w:r>
      <w:r w:rsidRPr="00914EB2">
        <w:rPr>
          <w:rFonts w:eastAsia="Calibri"/>
          <w:lang w:eastAsia="en-US"/>
        </w:rPr>
        <w:t>тной единицы.</w:t>
      </w:r>
    </w:p>
    <w:p w:rsidR="00E46D63" w:rsidRPr="00914EB2" w:rsidRDefault="00772FFC" w:rsidP="00772FFC">
      <w:pPr>
        <w:suppressAutoHyphens/>
        <w:spacing w:after="120" w:line="240" w:lineRule="auto"/>
        <w:ind w:firstLine="284"/>
        <w:jc w:val="center"/>
        <w:outlineLvl w:val="0"/>
        <w:rPr>
          <w:b/>
          <w:bCs/>
          <w:iCs/>
        </w:rPr>
      </w:pPr>
      <w:r w:rsidRPr="00914EB2">
        <w:rPr>
          <w:b/>
          <w:bCs/>
          <w:iCs/>
        </w:rPr>
        <w:t>2</w:t>
      </w:r>
      <w:r w:rsidR="00E46D63" w:rsidRPr="00914EB2">
        <w:rPr>
          <w:b/>
          <w:bCs/>
          <w:iCs/>
        </w:rPr>
        <w:t xml:space="preserve">.2 </w:t>
      </w:r>
      <w:r w:rsidR="00E46D63" w:rsidRPr="00914EB2">
        <w:rPr>
          <w:b/>
        </w:rPr>
        <w:t>Общественный пассажирский транспорт</w:t>
      </w:r>
      <w:r w:rsidR="00E46D63" w:rsidRPr="00914EB2">
        <w:rPr>
          <w:b/>
          <w:sz w:val="28"/>
          <w:szCs w:val="28"/>
          <w:vertAlign w:val="superscript"/>
        </w:rPr>
        <w:footnoteReference w:id="8"/>
      </w:r>
    </w:p>
    <w:p w:rsidR="00E46D63" w:rsidRPr="00914EB2" w:rsidRDefault="00E46D63" w:rsidP="00E46D63">
      <w:pPr>
        <w:spacing w:line="240" w:lineRule="auto"/>
        <w:ind w:firstLine="709"/>
        <w:jc w:val="both"/>
        <w:outlineLvl w:val="2"/>
        <w:rPr>
          <w:rFonts w:eastAsia="Calibri"/>
          <w:b/>
          <w:i/>
        </w:rPr>
      </w:pPr>
      <w:r w:rsidRPr="00914EB2">
        <w:rPr>
          <w:b/>
          <w:i/>
        </w:rPr>
        <w:t>Существующее положение</w:t>
      </w:r>
      <w:r w:rsidRPr="00914EB2">
        <w:rPr>
          <w:rFonts w:eastAsia="Calibri"/>
          <w:b/>
          <w:i/>
        </w:rPr>
        <w:t xml:space="preserve"> </w:t>
      </w:r>
    </w:p>
    <w:p w:rsidR="00E46D63" w:rsidRPr="00914EB2" w:rsidRDefault="00E46D63" w:rsidP="00E46D63">
      <w:pPr>
        <w:suppressAutoHyphens/>
        <w:spacing w:after="120" w:line="240" w:lineRule="auto"/>
        <w:ind w:firstLine="709"/>
        <w:contextualSpacing/>
        <w:jc w:val="both"/>
      </w:pPr>
      <w:r w:rsidRPr="00914EB2">
        <w:t xml:space="preserve">Обслуживание пассажирских перевозок на территории городского округа Люберцы осуществляется: филиалами АО "Мострансавто", </w:t>
      </w:r>
      <w:r w:rsidRPr="00914EB2">
        <w:rPr>
          <w:bCs/>
        </w:rPr>
        <w:t xml:space="preserve">ГУП "Мосгортранс" </w:t>
      </w:r>
      <w:r w:rsidRPr="00914EB2">
        <w:t>и частными перевозчиками.</w:t>
      </w:r>
    </w:p>
    <w:p w:rsidR="00E46D63" w:rsidRPr="00914EB2" w:rsidRDefault="00E46D63" w:rsidP="00E46D63">
      <w:pPr>
        <w:shd w:val="clear" w:color="auto" w:fill="FFFFFF"/>
        <w:suppressAutoHyphens/>
        <w:spacing w:after="120" w:line="240" w:lineRule="auto"/>
        <w:ind w:firstLine="709"/>
        <w:jc w:val="both"/>
      </w:pPr>
      <w:r w:rsidRPr="00914EB2">
        <w:t>Пассажирские перевозки обслуживают муниципальные маршруты общего пользования (городские и пригородные), межмуниципальные и межсубъектные маршруты общего пользования, выполняющие перевозки на договорной основе. Маршруты регулярных пассажирских перевозок, обслуживающие территорию городского округа Люберцы</w:t>
      </w:r>
      <w:r w:rsidR="004421E3" w:rsidRPr="00914EB2">
        <w:t>,</w:t>
      </w:r>
      <w:r w:rsidRPr="00914EB2">
        <w:t xml:space="preserve"> приведен</w:t>
      </w:r>
      <w:r w:rsidR="004421E3" w:rsidRPr="00914EB2">
        <w:t>ы</w:t>
      </w:r>
      <w:r w:rsidRPr="00914EB2">
        <w:t xml:space="preserve"> в таблице </w:t>
      </w:r>
      <w:r w:rsidR="004421E3" w:rsidRPr="00914EB2">
        <w:t>2</w:t>
      </w:r>
      <w:r w:rsidRPr="00914EB2">
        <w:t>.2.1.</w:t>
      </w:r>
    </w:p>
    <w:p w:rsidR="00E46D63" w:rsidRPr="00914EB2" w:rsidRDefault="00E46D63" w:rsidP="00E46D63">
      <w:pPr>
        <w:shd w:val="clear" w:color="auto" w:fill="FFFFFF"/>
        <w:suppressAutoHyphens/>
        <w:spacing w:line="240" w:lineRule="auto"/>
        <w:ind w:firstLine="709"/>
        <w:jc w:val="right"/>
        <w:rPr>
          <w:lang w:bidi="ru-RU"/>
        </w:rPr>
      </w:pPr>
      <w:r w:rsidRPr="00914EB2">
        <w:rPr>
          <w:lang w:bidi="ru-RU"/>
        </w:rPr>
        <w:t xml:space="preserve">Таблица </w:t>
      </w:r>
      <w:r w:rsidR="004421E3" w:rsidRPr="00914EB2">
        <w:rPr>
          <w:lang w:bidi="ru-RU"/>
        </w:rPr>
        <w:t>2</w:t>
      </w:r>
      <w:r w:rsidRPr="00914EB2">
        <w:rPr>
          <w:lang w:bidi="ru-RU"/>
        </w:rPr>
        <w:t>.2.1</w:t>
      </w:r>
      <w:r w:rsidRPr="00914EB2">
        <w:rPr>
          <w:vertAlign w:val="superscript"/>
          <w:lang w:bidi="ru-RU"/>
        </w:rPr>
        <w:footnoteReference w:id="9"/>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3260"/>
        <w:gridCol w:w="1985"/>
        <w:gridCol w:w="1984"/>
      </w:tblGrid>
      <w:tr w:rsidR="00B339E6" w:rsidRPr="00914EB2" w:rsidTr="00661800">
        <w:trPr>
          <w:trHeight w:val="20"/>
          <w:tblHeader/>
        </w:trPr>
        <w:tc>
          <w:tcPr>
            <w:tcW w:w="567" w:type="dxa"/>
            <w:shd w:val="clear" w:color="auto" w:fill="auto"/>
            <w:vAlign w:val="center"/>
          </w:tcPr>
          <w:p w:rsidR="00E46D63" w:rsidRPr="00914EB2" w:rsidRDefault="00E46D63" w:rsidP="00661800">
            <w:pPr>
              <w:spacing w:line="240" w:lineRule="auto"/>
              <w:jc w:val="center"/>
              <w:rPr>
                <w:bCs/>
                <w:sz w:val="20"/>
                <w:szCs w:val="20"/>
              </w:rPr>
            </w:pPr>
            <w:r w:rsidRPr="00914EB2">
              <w:rPr>
                <w:bCs/>
                <w:sz w:val="20"/>
                <w:szCs w:val="20"/>
              </w:rPr>
              <w:t>№ п.п.</w:t>
            </w:r>
          </w:p>
        </w:tc>
        <w:tc>
          <w:tcPr>
            <w:tcW w:w="1843" w:type="dxa"/>
            <w:shd w:val="clear" w:color="auto" w:fill="auto"/>
            <w:vAlign w:val="center"/>
          </w:tcPr>
          <w:p w:rsidR="00E46D63" w:rsidRPr="00914EB2" w:rsidRDefault="00E46D63" w:rsidP="00661800">
            <w:pPr>
              <w:spacing w:line="240" w:lineRule="auto"/>
              <w:jc w:val="center"/>
              <w:rPr>
                <w:bCs/>
                <w:sz w:val="20"/>
                <w:szCs w:val="20"/>
              </w:rPr>
            </w:pPr>
            <w:r w:rsidRPr="00914EB2">
              <w:rPr>
                <w:bCs/>
                <w:sz w:val="20"/>
                <w:szCs w:val="20"/>
              </w:rPr>
              <w:t>№ маршрута</w:t>
            </w:r>
          </w:p>
        </w:tc>
        <w:tc>
          <w:tcPr>
            <w:tcW w:w="3260" w:type="dxa"/>
            <w:shd w:val="clear" w:color="auto" w:fill="auto"/>
            <w:vAlign w:val="center"/>
          </w:tcPr>
          <w:p w:rsidR="00E46D63" w:rsidRPr="00914EB2" w:rsidRDefault="00E46D63" w:rsidP="00661800">
            <w:pPr>
              <w:spacing w:line="240" w:lineRule="auto"/>
              <w:jc w:val="center"/>
              <w:rPr>
                <w:bCs/>
                <w:sz w:val="20"/>
                <w:szCs w:val="20"/>
              </w:rPr>
            </w:pPr>
            <w:r w:rsidRPr="00914EB2">
              <w:rPr>
                <w:bCs/>
                <w:sz w:val="20"/>
                <w:szCs w:val="20"/>
              </w:rPr>
              <w:t>Конечные пункты</w:t>
            </w:r>
          </w:p>
        </w:tc>
        <w:tc>
          <w:tcPr>
            <w:tcW w:w="1985" w:type="dxa"/>
            <w:shd w:val="clear" w:color="auto" w:fill="auto"/>
            <w:vAlign w:val="center"/>
          </w:tcPr>
          <w:p w:rsidR="00E46D63" w:rsidRPr="00914EB2" w:rsidRDefault="00E46D63" w:rsidP="00661800">
            <w:pPr>
              <w:spacing w:line="240" w:lineRule="auto"/>
              <w:jc w:val="center"/>
              <w:rPr>
                <w:bCs/>
                <w:sz w:val="20"/>
                <w:szCs w:val="20"/>
              </w:rPr>
            </w:pPr>
            <w:r w:rsidRPr="00914EB2">
              <w:rPr>
                <w:bCs/>
                <w:sz w:val="20"/>
                <w:szCs w:val="20"/>
              </w:rPr>
              <w:t>Организация-перевозчик</w:t>
            </w:r>
          </w:p>
        </w:tc>
        <w:tc>
          <w:tcPr>
            <w:tcW w:w="1984" w:type="dxa"/>
            <w:shd w:val="clear" w:color="auto" w:fill="auto"/>
            <w:vAlign w:val="center"/>
          </w:tcPr>
          <w:p w:rsidR="00E46D63" w:rsidRPr="00914EB2" w:rsidRDefault="00E46D63" w:rsidP="00661800">
            <w:pPr>
              <w:spacing w:line="240" w:lineRule="auto"/>
              <w:jc w:val="center"/>
              <w:rPr>
                <w:bCs/>
                <w:sz w:val="20"/>
                <w:szCs w:val="20"/>
              </w:rPr>
            </w:pPr>
            <w:r w:rsidRPr="00914EB2">
              <w:rPr>
                <w:bCs/>
                <w:sz w:val="20"/>
                <w:szCs w:val="20"/>
              </w:rPr>
              <w:t>Маршрут</w:t>
            </w:r>
          </w:p>
        </w:tc>
      </w:tr>
      <w:tr w:rsidR="00B339E6" w:rsidRPr="00914EB2" w:rsidTr="00661800">
        <w:trPr>
          <w:trHeight w:val="20"/>
        </w:trPr>
        <w:tc>
          <w:tcPr>
            <w:tcW w:w="9639" w:type="dxa"/>
            <w:gridSpan w:val="5"/>
            <w:shd w:val="clear" w:color="auto" w:fill="auto"/>
            <w:vAlign w:val="center"/>
          </w:tcPr>
          <w:p w:rsidR="00E46D63" w:rsidRPr="00914EB2" w:rsidRDefault="00E46D63" w:rsidP="00661800">
            <w:pPr>
              <w:spacing w:line="240" w:lineRule="auto"/>
              <w:jc w:val="center"/>
              <w:rPr>
                <w:bCs/>
                <w:sz w:val="20"/>
                <w:szCs w:val="20"/>
              </w:rPr>
            </w:pPr>
            <w:r w:rsidRPr="00914EB2">
              <w:rPr>
                <w:bCs/>
                <w:sz w:val="20"/>
                <w:szCs w:val="20"/>
              </w:rPr>
              <w:t>Автобусы</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Станция Люберцы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2</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Станция Люберцы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Улица Космонавтов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Улица Космонавтов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lastRenderedPageBreak/>
              <w:t>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Станция Люберцы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11</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Преображенская улица - Метро "Котельники"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20 (Люберцы - Дзержинский)</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Площадь Святителя Николая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21(Люберцы - Дзержинский)</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Лес (НИХТИ)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w:t>
            </w:r>
          </w:p>
        </w:tc>
        <w:tc>
          <w:tcPr>
            <w:tcW w:w="1843" w:type="dxa"/>
            <w:vAlign w:val="center"/>
          </w:tcPr>
          <w:p w:rsidR="00E46D63" w:rsidRPr="00914EB2" w:rsidRDefault="00E46D63" w:rsidP="00661800">
            <w:pPr>
              <w:spacing w:before="100" w:line="240" w:lineRule="auto"/>
              <w:jc w:val="center"/>
              <w:rPr>
                <w:bCs/>
                <w:sz w:val="20"/>
                <w:szCs w:val="20"/>
              </w:rPr>
            </w:pPr>
            <w:r w:rsidRPr="00914EB2">
              <w:rPr>
                <w:bCs/>
                <w:sz w:val="20"/>
                <w:szCs w:val="20"/>
              </w:rPr>
              <w:t>22 (Лыткарино - Люберцы)</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Автостанция Лыткарино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10</w:t>
            </w:r>
          </w:p>
        </w:tc>
        <w:tc>
          <w:tcPr>
            <w:tcW w:w="1843" w:type="dxa"/>
            <w:vAlign w:val="center"/>
          </w:tcPr>
          <w:p w:rsidR="00E46D63" w:rsidRPr="00914EB2" w:rsidRDefault="00E46D63" w:rsidP="00661800">
            <w:pPr>
              <w:spacing w:before="100" w:line="240" w:lineRule="auto"/>
              <w:jc w:val="center"/>
              <w:rPr>
                <w:bCs/>
                <w:sz w:val="20"/>
                <w:szCs w:val="20"/>
              </w:rPr>
            </w:pPr>
            <w:r w:rsidRPr="00914EB2">
              <w:rPr>
                <w:bCs/>
                <w:sz w:val="20"/>
                <w:szCs w:val="20"/>
              </w:rPr>
              <w:t>25 (Лыткарино - Люберцы)</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- 6-й микрорайон / </w:t>
            </w:r>
            <w:proofErr w:type="gramStart"/>
            <w:r w:rsidRPr="00914EB2">
              <w:rPr>
                <w:bCs/>
                <w:sz w:val="20"/>
                <w:szCs w:val="20"/>
              </w:rPr>
              <w:t>Петровское</w:t>
            </w:r>
            <w:proofErr w:type="gramEnd"/>
            <w:r w:rsidRPr="00914EB2">
              <w:rPr>
                <w:bCs/>
                <w:sz w:val="20"/>
                <w:szCs w:val="20"/>
              </w:rPr>
              <w:t xml:space="preserve">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26 (Люберцы  - Котельники)</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Карьер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27 (Люберцы  - Котельники)</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Микрорайон Белая Дача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Нет данных</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31 (Люберцы - Мотяково)</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Мотяково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пригородный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41</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Станция Люберцы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78</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Улица Барыкина</w:t>
            </w:r>
            <w:r w:rsidRPr="00914EB2">
              <w:rPr>
                <w:bCs/>
                <w:sz w:val="20"/>
                <w:szCs w:val="20"/>
              </w:rPr>
              <w:t xml:space="preserve"> - </w:t>
            </w:r>
            <w:r w:rsidRPr="00914EB2">
              <w:rPr>
                <w:rFonts w:eastAsia="Calibri"/>
                <w:bCs/>
                <w:sz w:val="20"/>
                <w:szCs w:val="20"/>
              </w:rPr>
              <w:t xml:space="preserve">Поликлиника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313</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Автостанция Дмитровский Погост</w:t>
            </w:r>
            <w:r w:rsidRPr="00914EB2">
              <w:rPr>
                <w:bCs/>
                <w:sz w:val="20"/>
                <w:szCs w:val="20"/>
              </w:rPr>
              <w:t xml:space="preserve"> - </w:t>
            </w:r>
            <w:r w:rsidRPr="00914EB2">
              <w:rPr>
                <w:rFonts w:eastAsia="Calibri"/>
                <w:bCs/>
                <w:sz w:val="20"/>
                <w:szCs w:val="20"/>
              </w:rPr>
              <w:t xml:space="preserve">Метро "Котельники" </w:t>
            </w:r>
          </w:p>
        </w:tc>
        <w:tc>
          <w:tcPr>
            <w:tcW w:w="1985" w:type="dxa"/>
            <w:vAlign w:val="center"/>
          </w:tcPr>
          <w:p w:rsidR="00E46D63" w:rsidRPr="00914EB2" w:rsidRDefault="00E46D63" w:rsidP="00661800">
            <w:pPr>
              <w:spacing w:line="240" w:lineRule="auto"/>
              <w:jc w:val="center"/>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323 (</w:t>
            </w:r>
            <w:proofErr w:type="gramStart"/>
            <w:r w:rsidRPr="00914EB2">
              <w:rPr>
                <w:bCs/>
                <w:sz w:val="20"/>
                <w:szCs w:val="20"/>
              </w:rPr>
              <w:t>Октябрьский</w:t>
            </w:r>
            <w:proofErr w:type="gramEnd"/>
            <w:r w:rsidRPr="00914EB2">
              <w:rPr>
                <w:bCs/>
                <w:sz w:val="20"/>
                <w:szCs w:val="20"/>
              </w:rPr>
              <w:t xml:space="preserve">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п</w:t>
            </w:r>
            <w:proofErr w:type="gramStart"/>
            <w:r w:rsidRPr="00914EB2">
              <w:rPr>
                <w:bCs/>
                <w:sz w:val="20"/>
                <w:szCs w:val="20"/>
              </w:rPr>
              <w:t>.</w:t>
            </w:r>
            <w:r w:rsidRPr="00914EB2">
              <w:rPr>
                <w:rFonts w:eastAsia="Calibri"/>
                <w:bCs/>
                <w:sz w:val="20"/>
                <w:szCs w:val="20"/>
              </w:rPr>
              <w:t>О</w:t>
            </w:r>
            <w:proofErr w:type="gramEnd"/>
            <w:r w:rsidRPr="00914EB2">
              <w:rPr>
                <w:rFonts w:eastAsia="Calibri"/>
                <w:bCs/>
                <w:sz w:val="20"/>
                <w:szCs w:val="20"/>
              </w:rPr>
              <w:t xml:space="preserve">ктябрьский </w:t>
            </w:r>
          </w:p>
        </w:tc>
        <w:tc>
          <w:tcPr>
            <w:tcW w:w="1985" w:type="dxa"/>
            <w:vAlign w:val="center"/>
          </w:tcPr>
          <w:p w:rsidR="00E46D63" w:rsidRPr="00914EB2" w:rsidRDefault="00E46D63" w:rsidP="00661800">
            <w:pPr>
              <w:spacing w:line="240" w:lineRule="auto"/>
              <w:jc w:val="center"/>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324 (Бронницы - Москва)</w:t>
            </w:r>
          </w:p>
        </w:tc>
        <w:tc>
          <w:tcPr>
            <w:tcW w:w="3260" w:type="dxa"/>
            <w:vAlign w:val="center"/>
          </w:tcPr>
          <w:p w:rsidR="00E46D63" w:rsidRPr="00914EB2" w:rsidRDefault="00E46D63" w:rsidP="00661800">
            <w:pPr>
              <w:spacing w:line="240" w:lineRule="auto"/>
              <w:rPr>
                <w:bCs/>
                <w:sz w:val="20"/>
                <w:szCs w:val="20"/>
              </w:rPr>
            </w:pPr>
            <w:proofErr w:type="gramStart"/>
            <w:r w:rsidRPr="00914EB2">
              <w:rPr>
                <w:rFonts w:eastAsia="Calibri"/>
                <w:bCs/>
                <w:sz w:val="20"/>
                <w:szCs w:val="20"/>
              </w:rPr>
              <w:t>(автостанция "Котельники"</w:t>
            </w:r>
            <w:r w:rsidRPr="00914EB2">
              <w:rPr>
                <w:bCs/>
                <w:sz w:val="20"/>
                <w:szCs w:val="20"/>
              </w:rPr>
              <w:t xml:space="preserve"> - </w:t>
            </w:r>
            <w:r w:rsidRPr="00914EB2">
              <w:rPr>
                <w:rFonts w:eastAsia="Calibri"/>
                <w:bCs/>
                <w:sz w:val="20"/>
                <w:szCs w:val="20"/>
              </w:rPr>
              <w:t>Москворечье</w:t>
            </w:r>
            <w:proofErr w:type="gramEnd"/>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325 (Егорьевск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Автовокзал Егорьевск</w:t>
            </w:r>
            <w:r w:rsidRPr="00914EB2">
              <w:rPr>
                <w:bCs/>
                <w:sz w:val="20"/>
                <w:szCs w:val="20"/>
              </w:rPr>
              <w:t xml:space="preserve"> - </w:t>
            </w:r>
            <w:r w:rsidRPr="00914EB2">
              <w:rPr>
                <w:rFonts w:eastAsia="Calibri"/>
                <w:bCs/>
                <w:sz w:val="20"/>
                <w:szCs w:val="20"/>
              </w:rPr>
              <w:t xml:space="preserve">Метро "Котельники"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327 (Перхурово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Перхурово</w:t>
            </w:r>
            <w:r w:rsidRPr="00914EB2">
              <w:rPr>
                <w:bCs/>
                <w:sz w:val="20"/>
                <w:szCs w:val="20"/>
              </w:rPr>
              <w:t xml:space="preserve"> - </w:t>
            </w:r>
            <w:r w:rsidRPr="00914EB2">
              <w:rPr>
                <w:rFonts w:eastAsia="Calibri"/>
                <w:bCs/>
                <w:sz w:val="20"/>
                <w:szCs w:val="20"/>
              </w:rPr>
              <w:t xml:space="preserve">Метро "Котельники"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328 (санаторий «Озеро Белое»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Озеро Белое</w:t>
            </w:r>
            <w:r w:rsidRPr="00914EB2">
              <w:rPr>
                <w:bCs/>
                <w:sz w:val="20"/>
                <w:szCs w:val="20"/>
              </w:rPr>
              <w:t xml:space="preserve"> - </w:t>
            </w:r>
            <w:r w:rsidRPr="00914EB2">
              <w:rPr>
                <w:rFonts w:eastAsia="Calibri"/>
                <w:bCs/>
                <w:sz w:val="20"/>
                <w:szCs w:val="20"/>
              </w:rPr>
              <w:t xml:space="preserve">Метро "Котельники"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332 (Радовицкий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Радовицкий Мох</w:t>
            </w:r>
            <w:r w:rsidRPr="00914EB2">
              <w:rPr>
                <w:bCs/>
                <w:sz w:val="20"/>
                <w:szCs w:val="20"/>
              </w:rPr>
              <w:t xml:space="preserve"> - </w:t>
            </w:r>
            <w:r w:rsidRPr="00914EB2">
              <w:rPr>
                <w:rFonts w:eastAsia="Calibri"/>
                <w:bCs/>
                <w:sz w:val="20"/>
                <w:szCs w:val="20"/>
              </w:rPr>
              <w:t>Метро "Котельники"</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351</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Метро Котельники - Поселок Володарского</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346 (Коренево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Коренево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352 (Люберцы - Москва)</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Люберцы - Москва</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Нет данных</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354 (Люберцы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 -</w:t>
            </w:r>
            <w:r w:rsidRPr="00914EB2">
              <w:rPr>
                <w:bCs/>
                <w:sz w:val="20"/>
                <w:szCs w:val="20"/>
              </w:rPr>
              <w:t xml:space="preserve"> </w:t>
            </w:r>
            <w:r w:rsidRPr="00914EB2">
              <w:rPr>
                <w:rFonts w:eastAsia="Calibri"/>
                <w:bCs/>
                <w:sz w:val="20"/>
                <w:szCs w:val="20"/>
              </w:rPr>
              <w:t xml:space="preserve">Гарнизон-3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373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Улица Строителей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414 (Малаховка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w:t>
            </w:r>
            <w:r w:rsidRPr="00914EB2">
              <w:rPr>
                <w:bCs/>
                <w:sz w:val="20"/>
                <w:szCs w:val="20"/>
              </w:rPr>
              <w:t xml:space="preserve"> - </w:t>
            </w:r>
            <w:r w:rsidRPr="00914EB2">
              <w:rPr>
                <w:rFonts w:eastAsia="Calibri"/>
                <w:bCs/>
                <w:sz w:val="20"/>
                <w:szCs w:val="20"/>
              </w:rPr>
              <w:t>Улица Парковая Роща</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29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431 (Люберцы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w:t>
            </w:r>
            <w:r w:rsidRPr="00914EB2">
              <w:rPr>
                <w:bCs/>
                <w:sz w:val="20"/>
                <w:szCs w:val="20"/>
              </w:rPr>
              <w:t xml:space="preserve"> - </w:t>
            </w:r>
            <w:r w:rsidRPr="00914EB2">
              <w:rPr>
                <w:rFonts w:eastAsia="Calibri"/>
                <w:bCs/>
                <w:sz w:val="20"/>
                <w:szCs w:val="20"/>
              </w:rPr>
              <w:t xml:space="preserve">Улица Урицкого / Улица 8 Марта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453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Платформа Ухтомская</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463 (Малаховка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Февральская улица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501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Таможенная академия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 xml:space="preserve">АО "Мострансавто" </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722</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МФЦ района </w:t>
            </w:r>
            <w:r w:rsidRPr="00914EB2">
              <w:rPr>
                <w:rFonts w:eastAsia="Calibri"/>
                <w:bCs/>
                <w:sz w:val="20"/>
                <w:szCs w:val="20"/>
              </w:rPr>
              <w:lastRenderedPageBreak/>
              <w:t xml:space="preserve">Некрасовка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lastRenderedPageBreak/>
              <w:t xml:space="preserve">ГУП "Мосгортранс" </w:t>
            </w:r>
            <w:r w:rsidRPr="00914EB2">
              <w:rPr>
                <w:bCs/>
                <w:sz w:val="20"/>
                <w:szCs w:val="20"/>
              </w:rPr>
              <w:lastRenderedPageBreak/>
              <w:t>(филиал "Восточный")</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lastRenderedPageBreak/>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lastRenderedPageBreak/>
              <w:t>34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723 (Балашиха - Люберцы)</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2-й Московский крематорий</w:t>
            </w:r>
            <w:r w:rsidRPr="00914EB2">
              <w:rPr>
                <w:bCs/>
                <w:sz w:val="20"/>
                <w:szCs w:val="20"/>
              </w:rPr>
              <w:t xml:space="preserve"> - </w:t>
            </w:r>
            <w:r w:rsidRPr="00914EB2">
              <w:rPr>
                <w:rFonts w:eastAsia="Calibri"/>
                <w:bCs/>
                <w:sz w:val="20"/>
                <w:szCs w:val="20"/>
              </w:rPr>
              <w:t xml:space="preserve">Некрасовка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ГУП "Мосгортранс" (филиал "Восточный")</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726</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Улица Рудневка</w:t>
            </w:r>
            <w:r w:rsidRPr="00914EB2">
              <w:rPr>
                <w:bCs/>
                <w:sz w:val="20"/>
                <w:szCs w:val="20"/>
              </w:rPr>
              <w:t xml:space="preserve"> - </w:t>
            </w:r>
            <w:r w:rsidRPr="00914EB2">
              <w:rPr>
                <w:rFonts w:eastAsia="Calibri"/>
                <w:bCs/>
                <w:sz w:val="20"/>
                <w:szCs w:val="20"/>
              </w:rPr>
              <w:t xml:space="preserve">Некрасовка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Нет данных</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849</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9-й микрорайон Кожухова</w:t>
            </w:r>
            <w:r w:rsidRPr="00914EB2">
              <w:rPr>
                <w:bCs/>
                <w:sz w:val="20"/>
                <w:szCs w:val="20"/>
              </w:rPr>
              <w:t xml:space="preserve"> - </w:t>
            </w:r>
            <w:r w:rsidRPr="00914EB2">
              <w:rPr>
                <w:rFonts w:eastAsia="Calibri"/>
                <w:bCs/>
                <w:sz w:val="20"/>
                <w:szCs w:val="20"/>
              </w:rPr>
              <w:t xml:space="preserve">Некрасовская улица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ГУП "Мосгортранс" (филиал "Восточный")</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939 (Спас-Клепики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Автостанция Спас-Клепики</w:t>
            </w:r>
            <w:r w:rsidRPr="00914EB2">
              <w:rPr>
                <w:bCs/>
                <w:sz w:val="20"/>
                <w:szCs w:val="20"/>
              </w:rPr>
              <w:t xml:space="preserve"> - </w:t>
            </w:r>
            <w:r w:rsidRPr="00914EB2">
              <w:rPr>
                <w:rFonts w:eastAsia="Calibri"/>
                <w:bCs/>
                <w:sz w:val="20"/>
                <w:szCs w:val="20"/>
              </w:rPr>
              <w:t xml:space="preserve">Метро "Котельники"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АО "Мострансавто"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1064 (Люберцы - Реутов)</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Микрорайон Красная Горка</w:t>
            </w:r>
            <w:r w:rsidRPr="00914EB2">
              <w:rPr>
                <w:bCs/>
                <w:sz w:val="20"/>
                <w:szCs w:val="20"/>
              </w:rPr>
              <w:t xml:space="preserve"> - </w:t>
            </w:r>
            <w:r w:rsidRPr="00914EB2">
              <w:rPr>
                <w:rFonts w:eastAsia="Calibri"/>
                <w:bCs/>
                <w:sz w:val="20"/>
                <w:szCs w:val="20"/>
              </w:rPr>
              <w:t xml:space="preserve">Станция Реутово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АО "Мострансавто"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39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1225 (Люберцы - Москва)</w:t>
            </w:r>
          </w:p>
        </w:tc>
        <w:tc>
          <w:tcPr>
            <w:tcW w:w="3260" w:type="dxa"/>
            <w:vAlign w:val="center"/>
          </w:tcPr>
          <w:p w:rsidR="00E46D63" w:rsidRPr="00914EB2" w:rsidRDefault="00E46D63" w:rsidP="00661800">
            <w:pPr>
              <w:spacing w:line="240" w:lineRule="auto"/>
              <w:jc w:val="center"/>
              <w:rPr>
                <w:bCs/>
                <w:sz w:val="20"/>
                <w:szCs w:val="20"/>
              </w:rPr>
            </w:pPr>
            <w:r w:rsidRPr="00914EB2">
              <w:rPr>
                <w:rFonts w:eastAsia="Calibri"/>
                <w:bCs/>
                <w:sz w:val="20"/>
                <w:szCs w:val="20"/>
              </w:rPr>
              <w:t>Школа</w:t>
            </w:r>
            <w:r w:rsidRPr="00914EB2">
              <w:rPr>
                <w:bCs/>
                <w:sz w:val="20"/>
                <w:szCs w:val="20"/>
              </w:rPr>
              <w:t xml:space="preserve"> - </w:t>
            </w:r>
            <w:r w:rsidRPr="00914EB2">
              <w:rPr>
                <w:rFonts w:eastAsia="Calibri"/>
                <w:bCs/>
                <w:sz w:val="20"/>
                <w:szCs w:val="20"/>
              </w:rPr>
              <w:t>Метро "Новокосино"</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АО "Мострансавто"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1232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Школа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АО "Мострансавто"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8</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Улица Гоголя</w:t>
            </w:r>
            <w:r w:rsidRPr="00914EB2">
              <w:rPr>
                <w:bCs/>
                <w:sz w:val="20"/>
                <w:szCs w:val="20"/>
              </w:rPr>
              <w:t xml:space="preserve"> - </w:t>
            </w:r>
            <w:r w:rsidRPr="00914EB2">
              <w:rPr>
                <w:rFonts w:eastAsia="Calibri"/>
                <w:bCs/>
                <w:sz w:val="20"/>
                <w:szCs w:val="20"/>
              </w:rPr>
              <w:t xml:space="preserve">Станция Панки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ТФ "Спартак и</w:t>
            </w:r>
            <w:proofErr w:type="gramStart"/>
            <w:r w:rsidRPr="00914EB2">
              <w:rPr>
                <w:bCs/>
                <w:sz w:val="20"/>
                <w:szCs w:val="20"/>
              </w:rPr>
              <w:t xml:space="preserve"> К</w:t>
            </w:r>
            <w:proofErr w:type="gramEnd"/>
            <w:r w:rsidRPr="00914EB2">
              <w:rPr>
                <w:bCs/>
                <w:sz w:val="20"/>
                <w:szCs w:val="20"/>
              </w:rPr>
              <w:t>", ООО "Экскомавто"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9</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w:t>
            </w:r>
            <w:r w:rsidRPr="00914EB2">
              <w:rPr>
                <w:bCs/>
                <w:sz w:val="20"/>
                <w:szCs w:val="20"/>
              </w:rPr>
              <w:t xml:space="preserve"> - </w:t>
            </w:r>
            <w:r w:rsidRPr="00914EB2">
              <w:rPr>
                <w:rFonts w:eastAsia="Calibri"/>
                <w:bCs/>
                <w:sz w:val="20"/>
                <w:szCs w:val="20"/>
              </w:rPr>
              <w:t xml:space="preserve">ЖК "Кореневский Форт-2.2"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"ТФ Спартак и</w:t>
            </w:r>
            <w:proofErr w:type="gramStart"/>
            <w:r w:rsidRPr="00914EB2">
              <w:rPr>
                <w:bCs/>
                <w:sz w:val="20"/>
                <w:szCs w:val="20"/>
              </w:rPr>
              <w:t xml:space="preserve"> К</w:t>
            </w:r>
            <w:proofErr w:type="gramEnd"/>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12</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w:t>
            </w:r>
            <w:r w:rsidRPr="00914EB2">
              <w:rPr>
                <w:bCs/>
                <w:sz w:val="20"/>
                <w:szCs w:val="20"/>
              </w:rPr>
              <w:t xml:space="preserve"> - </w:t>
            </w:r>
            <w:r w:rsidRPr="00914EB2">
              <w:rPr>
                <w:rFonts w:eastAsia="Calibri"/>
                <w:bCs/>
                <w:sz w:val="20"/>
                <w:szCs w:val="20"/>
              </w:rPr>
              <w:t xml:space="preserve">Станция Панки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"Автоновио"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13</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"Лермонтовский проспект" (западный вестибюль)</w:t>
            </w:r>
            <w:r w:rsidRPr="00914EB2">
              <w:rPr>
                <w:bCs/>
                <w:sz w:val="20"/>
                <w:szCs w:val="20"/>
              </w:rPr>
              <w:t xml:space="preserve"> - </w:t>
            </w:r>
            <w:r w:rsidRPr="00914EB2">
              <w:rPr>
                <w:rFonts w:eastAsia="Calibri"/>
                <w:bCs/>
                <w:sz w:val="20"/>
                <w:szCs w:val="20"/>
              </w:rPr>
              <w:t xml:space="preserve">Метро "Котельники"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Нет данных</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14 (</w:t>
            </w:r>
            <w:proofErr w:type="gramStart"/>
            <w:r w:rsidRPr="00914EB2">
              <w:rPr>
                <w:bCs/>
                <w:sz w:val="20"/>
                <w:szCs w:val="20"/>
              </w:rPr>
              <w:t>Марусино</w:t>
            </w:r>
            <w:proofErr w:type="gramEnd"/>
            <w:r w:rsidRPr="00914EB2">
              <w:rPr>
                <w:bCs/>
                <w:sz w:val="20"/>
                <w:szCs w:val="20"/>
              </w:rPr>
              <w:t xml:space="preserve">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Малое Павлино</w:t>
            </w:r>
            <w:r w:rsidRPr="00914EB2">
              <w:rPr>
                <w:bCs/>
                <w:sz w:val="20"/>
                <w:szCs w:val="20"/>
              </w:rPr>
              <w:t xml:space="preserve"> - </w:t>
            </w:r>
            <w:r w:rsidRPr="00914EB2">
              <w:rPr>
                <w:rFonts w:eastAsia="Calibri"/>
                <w:bCs/>
                <w:sz w:val="20"/>
                <w:szCs w:val="20"/>
              </w:rPr>
              <w:t xml:space="preserve">Святоозерская улица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"Автоновио"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пригородный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16</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Платформа Ухтомская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"Автоновио"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18</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Потребованию </w:t>
            </w:r>
          </w:p>
        </w:tc>
        <w:tc>
          <w:tcPr>
            <w:tcW w:w="1985" w:type="dxa"/>
            <w:vAlign w:val="center"/>
          </w:tcPr>
          <w:p w:rsidR="00E46D63" w:rsidRPr="00914EB2" w:rsidRDefault="00E46D63" w:rsidP="00661800">
            <w:pPr>
              <w:spacing w:line="240" w:lineRule="auto"/>
              <w:rPr>
                <w:bCs/>
                <w:sz w:val="20"/>
                <w:szCs w:val="20"/>
              </w:rPr>
            </w:pPr>
          </w:p>
        </w:tc>
        <w:tc>
          <w:tcPr>
            <w:tcW w:w="1984"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49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 xml:space="preserve">23 (Люберцы - </w:t>
            </w:r>
            <w:proofErr w:type="gramStart"/>
            <w:r w:rsidRPr="00914EB2">
              <w:rPr>
                <w:bCs/>
                <w:sz w:val="20"/>
                <w:szCs w:val="20"/>
              </w:rPr>
              <w:t>Октябрьский</w:t>
            </w:r>
            <w:proofErr w:type="gramEnd"/>
            <w:r w:rsidRPr="00914EB2">
              <w:rPr>
                <w:bCs/>
                <w:sz w:val="20"/>
                <w:szCs w:val="20"/>
              </w:rPr>
              <w:t>)</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proofErr w:type="gramStart"/>
            <w:r w:rsidRPr="00914EB2">
              <w:rPr>
                <w:rFonts w:eastAsia="Calibri"/>
                <w:bCs/>
                <w:sz w:val="20"/>
                <w:szCs w:val="20"/>
              </w:rPr>
              <w:t>Октябрьский</w:t>
            </w:r>
            <w:proofErr w:type="gramEnd"/>
            <w:r w:rsidRPr="00914EB2">
              <w:rPr>
                <w:rFonts w:eastAsia="Calibri"/>
                <w:bCs/>
                <w:sz w:val="20"/>
                <w:szCs w:val="20"/>
              </w:rPr>
              <w:t xml:space="preserve">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пригородный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30 (Люберцы - Малаховка)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Улица Парковая Роща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"Диалан-Мобил"</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32 (Люберцы - Малаховка)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Станция Малаховка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Нет данных</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пригородный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33к (Люберцы - РАОС)</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Станция Люберцы - РАОС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 1"</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пригородный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34 (Малаховка - Люберцы)</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Платформа Малаховка</w:t>
            </w:r>
            <w:r w:rsidRPr="00914EB2">
              <w:rPr>
                <w:bCs/>
                <w:sz w:val="20"/>
                <w:szCs w:val="20"/>
              </w:rPr>
              <w:t xml:space="preserve"> - </w:t>
            </w:r>
            <w:r w:rsidRPr="00914EB2">
              <w:rPr>
                <w:rFonts w:eastAsia="Calibri"/>
                <w:bCs/>
                <w:sz w:val="20"/>
                <w:szCs w:val="20"/>
              </w:rPr>
              <w:t xml:space="preserve">Станция Люберцы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"Автотранссервис 1"</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пригородный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35 (Люберцы - Коренево)</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Улица Лорха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"Автоновио"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 xml:space="preserve">40 (Котельники - </w:t>
            </w:r>
            <w:proofErr w:type="gramStart"/>
            <w:r w:rsidRPr="00914EB2">
              <w:rPr>
                <w:bCs/>
                <w:sz w:val="20"/>
                <w:szCs w:val="20"/>
              </w:rPr>
              <w:t>Марусино</w:t>
            </w:r>
            <w:proofErr w:type="gramEnd"/>
            <w:r w:rsidRPr="00914EB2">
              <w:rPr>
                <w:bCs/>
                <w:sz w:val="20"/>
                <w:szCs w:val="20"/>
              </w:rPr>
              <w:t>)</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w:t>
            </w:r>
            <w:r w:rsidRPr="00914EB2">
              <w:rPr>
                <w:bCs/>
                <w:sz w:val="20"/>
                <w:szCs w:val="20"/>
              </w:rPr>
              <w:t xml:space="preserve"> - </w:t>
            </w:r>
            <w:r w:rsidRPr="00914EB2">
              <w:rPr>
                <w:rFonts w:eastAsia="Calibri"/>
                <w:bCs/>
                <w:sz w:val="20"/>
                <w:szCs w:val="20"/>
              </w:rPr>
              <w:t xml:space="preserve">ТЦ "Старкт"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42</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Городок "Б"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пригородный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43</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Метро Котельники-ЖК Новые Островцы</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43</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Метро </w:t>
            </w:r>
            <w:proofErr w:type="gramStart"/>
            <w:r w:rsidRPr="00914EB2">
              <w:rPr>
                <w:rFonts w:eastAsia="Calibri"/>
                <w:bCs/>
                <w:sz w:val="20"/>
                <w:szCs w:val="20"/>
              </w:rPr>
              <w:t>Котельники-Улица</w:t>
            </w:r>
            <w:proofErr w:type="gramEnd"/>
            <w:r w:rsidRPr="00914EB2">
              <w:rPr>
                <w:rFonts w:eastAsia="Calibri"/>
                <w:bCs/>
                <w:sz w:val="20"/>
                <w:szCs w:val="20"/>
              </w:rPr>
              <w:t xml:space="preserve"> 60 лет Победы</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59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44 (Котельники - Малаховка)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w:t>
            </w:r>
            <w:r w:rsidRPr="00914EB2">
              <w:rPr>
                <w:bCs/>
                <w:sz w:val="20"/>
                <w:szCs w:val="20"/>
              </w:rPr>
              <w:t xml:space="preserve"> - </w:t>
            </w:r>
            <w:r w:rsidRPr="00914EB2">
              <w:rPr>
                <w:rFonts w:eastAsia="Calibri"/>
                <w:bCs/>
                <w:sz w:val="20"/>
                <w:szCs w:val="20"/>
              </w:rPr>
              <w:t xml:space="preserve">ГИБДД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"Стаффтранс-1"</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45 (Котельники - Томилино)</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"Котельники"</w:t>
            </w:r>
            <w:r w:rsidRPr="00914EB2">
              <w:rPr>
                <w:bCs/>
                <w:sz w:val="20"/>
                <w:szCs w:val="20"/>
              </w:rPr>
              <w:t xml:space="preserve"> - </w:t>
            </w:r>
            <w:r w:rsidRPr="00914EB2">
              <w:rPr>
                <w:rFonts w:eastAsia="Calibri"/>
                <w:bCs/>
                <w:sz w:val="20"/>
                <w:szCs w:val="20"/>
              </w:rPr>
              <w:t xml:space="preserve">Пионерская улица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"Автотранссервис-1"</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 xml:space="preserve">50к (Томилино - </w:t>
            </w:r>
            <w:r w:rsidRPr="00914EB2">
              <w:rPr>
                <w:bCs/>
                <w:sz w:val="20"/>
                <w:szCs w:val="20"/>
              </w:rPr>
              <w:lastRenderedPageBreak/>
              <w:t>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lastRenderedPageBreak/>
              <w:t>Платформа Томилино</w:t>
            </w:r>
            <w:r w:rsidRPr="00914EB2">
              <w:rPr>
                <w:bCs/>
                <w:sz w:val="20"/>
                <w:szCs w:val="20"/>
              </w:rPr>
              <w:t xml:space="preserve"> - </w:t>
            </w:r>
            <w:r w:rsidRPr="00914EB2">
              <w:rPr>
                <w:rFonts w:eastAsia="Calibri"/>
                <w:bCs/>
                <w:sz w:val="20"/>
                <w:szCs w:val="20"/>
              </w:rPr>
              <w:t xml:space="preserve">Метро </w:t>
            </w:r>
            <w:r w:rsidRPr="00914EB2">
              <w:rPr>
                <w:rFonts w:eastAsia="Calibri"/>
                <w:bCs/>
                <w:sz w:val="20"/>
                <w:szCs w:val="20"/>
              </w:rPr>
              <w:lastRenderedPageBreak/>
              <w:t xml:space="preserve">"Лермонтовский проспект" (западный вестибюль)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lastRenderedPageBreak/>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lastRenderedPageBreak/>
              <w:t>62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51к (Люберцы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ТЦ Real / Castorama</w:t>
            </w:r>
            <w:r w:rsidRPr="00914EB2">
              <w:rPr>
                <w:bCs/>
                <w:sz w:val="20"/>
                <w:szCs w:val="20"/>
              </w:rPr>
              <w:t xml:space="preserve"> - </w:t>
            </w:r>
            <w:r w:rsidRPr="00914EB2">
              <w:rPr>
                <w:rFonts w:eastAsia="Calibri"/>
                <w:bCs/>
                <w:sz w:val="20"/>
                <w:szCs w:val="20"/>
              </w:rPr>
              <w:t xml:space="preserve">Улица Урицкого / Улица 8 Марта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маршрутки</w:t>
            </w:r>
          </w:p>
        </w:tc>
        <w:tc>
          <w:tcPr>
            <w:tcW w:w="3260" w:type="dxa"/>
            <w:vAlign w:val="center"/>
          </w:tcPr>
          <w:p w:rsidR="00E46D63" w:rsidRPr="00914EB2" w:rsidRDefault="00E46D63" w:rsidP="00661800">
            <w:pPr>
              <w:spacing w:line="240" w:lineRule="auto"/>
              <w:rPr>
                <w:rFonts w:eastAsia="Calibri"/>
                <w:bCs/>
                <w:sz w:val="20"/>
                <w:szCs w:val="20"/>
              </w:rPr>
            </w:pPr>
          </w:p>
        </w:tc>
        <w:tc>
          <w:tcPr>
            <w:tcW w:w="1985" w:type="dxa"/>
            <w:vAlign w:val="center"/>
          </w:tcPr>
          <w:p w:rsidR="00E46D63" w:rsidRPr="00914EB2" w:rsidRDefault="00E46D63" w:rsidP="00661800">
            <w:pPr>
              <w:spacing w:line="240" w:lineRule="auto"/>
              <w:rPr>
                <w:bCs/>
                <w:sz w:val="20"/>
                <w:szCs w:val="20"/>
              </w:rPr>
            </w:pPr>
          </w:p>
        </w:tc>
        <w:tc>
          <w:tcPr>
            <w:tcW w:w="1984" w:type="dxa"/>
            <w:vAlign w:val="center"/>
          </w:tcPr>
          <w:p w:rsidR="00E46D63" w:rsidRPr="00914EB2" w:rsidRDefault="00E46D63" w:rsidP="00661800">
            <w:pPr>
              <w:spacing w:line="240" w:lineRule="auto"/>
              <w:rPr>
                <w:bCs/>
                <w:sz w:val="20"/>
                <w:szCs w:val="20"/>
              </w:rPr>
            </w:pP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71 (Томилино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МЕГА Белая Дача</w:t>
            </w:r>
            <w:r w:rsidRPr="00914EB2">
              <w:rPr>
                <w:bCs/>
                <w:sz w:val="20"/>
                <w:szCs w:val="20"/>
              </w:rPr>
              <w:t xml:space="preserve"> - </w:t>
            </w:r>
            <w:r w:rsidRPr="00914EB2">
              <w:rPr>
                <w:rFonts w:eastAsia="Calibri"/>
                <w:bCs/>
                <w:sz w:val="20"/>
                <w:szCs w:val="20"/>
              </w:rPr>
              <w:t xml:space="preserve">Улица Гоголя, 54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"Альфа-Мобил", ООО "Авто-Магистраль"</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72к (Люберцы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Платформа Ухтомская</w:t>
            </w:r>
            <w:r w:rsidRPr="00914EB2">
              <w:rPr>
                <w:bCs/>
                <w:sz w:val="20"/>
                <w:szCs w:val="20"/>
              </w:rPr>
              <w:t xml:space="preserve"> - </w:t>
            </w:r>
            <w:r w:rsidRPr="00914EB2">
              <w:rPr>
                <w:rFonts w:eastAsia="Calibri"/>
                <w:bCs/>
                <w:sz w:val="20"/>
                <w:szCs w:val="20"/>
              </w:rPr>
              <w:t xml:space="preserve">МЕГА Белая Дача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"Альфа-Мобил"</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75 (Люберцы - Жуковский)</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Платформа Отдых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"Автоновио"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77 (Люберцы - Коренево)</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Железнодорожная улица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"Автоновио"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373к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Улица Космонавтов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393 (Лыткарино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7 квартал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69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501к (Москва - Люберцы)</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ТЦ "Светофор"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517 (Москва - Люберцы)</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Торговый центр</w:t>
            </w:r>
            <w:r w:rsidRPr="00914EB2">
              <w:rPr>
                <w:bCs/>
                <w:sz w:val="20"/>
                <w:szCs w:val="20"/>
              </w:rPr>
              <w:t xml:space="preserve"> - </w:t>
            </w:r>
            <w:r w:rsidRPr="00914EB2">
              <w:rPr>
                <w:rFonts w:eastAsia="Calibri"/>
                <w:bCs/>
                <w:sz w:val="20"/>
                <w:szCs w:val="20"/>
              </w:rPr>
              <w:t xml:space="preserve">Метро "Кузьминки"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534 (Быково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Быково</w:t>
            </w:r>
            <w:r w:rsidRPr="00914EB2">
              <w:rPr>
                <w:bCs/>
                <w:sz w:val="20"/>
                <w:szCs w:val="20"/>
              </w:rPr>
              <w:t xml:space="preserve"> - </w:t>
            </w:r>
            <w:r w:rsidRPr="00914EB2">
              <w:rPr>
                <w:rFonts w:eastAsia="Calibri"/>
                <w:bCs/>
                <w:sz w:val="20"/>
                <w:szCs w:val="20"/>
              </w:rPr>
              <w:t xml:space="preserve">Метро "Рязанский проспект"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539 (Москва - Люберцы)</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9-й микрорайон Кожухова</w:t>
            </w:r>
            <w:r w:rsidRPr="00914EB2">
              <w:rPr>
                <w:bCs/>
                <w:sz w:val="20"/>
                <w:szCs w:val="20"/>
              </w:rPr>
              <w:t xml:space="preserve"> - </w:t>
            </w:r>
            <w:r w:rsidRPr="00914EB2">
              <w:rPr>
                <w:rFonts w:eastAsia="Calibri"/>
                <w:bCs/>
                <w:sz w:val="20"/>
                <w:szCs w:val="20"/>
              </w:rPr>
              <w:t xml:space="preserve">Станция Люберцы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Нет данных</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544к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Поселок Калинина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546к (Балластный Карьер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"Рязанский проспект"</w:t>
            </w:r>
            <w:r w:rsidRPr="00914EB2">
              <w:rPr>
                <w:bCs/>
                <w:sz w:val="20"/>
                <w:szCs w:val="20"/>
              </w:rPr>
              <w:t xml:space="preserve"> - </w:t>
            </w:r>
            <w:r w:rsidRPr="00914EB2">
              <w:rPr>
                <w:rFonts w:eastAsia="Calibri"/>
                <w:bCs/>
                <w:sz w:val="20"/>
                <w:szCs w:val="20"/>
              </w:rPr>
              <w:t xml:space="preserve">Балластный карьер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552к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Поликлиника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553к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"Люблино"</w:t>
            </w:r>
            <w:r w:rsidRPr="00914EB2">
              <w:rPr>
                <w:bCs/>
                <w:sz w:val="20"/>
                <w:szCs w:val="20"/>
              </w:rPr>
              <w:t xml:space="preserve"> - </w:t>
            </w:r>
            <w:r w:rsidRPr="00914EB2">
              <w:rPr>
                <w:rFonts w:eastAsia="Calibri"/>
                <w:bCs/>
                <w:sz w:val="20"/>
                <w:szCs w:val="20"/>
              </w:rPr>
              <w:t xml:space="preserve">Станция Люберцы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556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Капотня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"Стаффтранс"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79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870к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"Волжская"</w:t>
            </w:r>
            <w:r w:rsidRPr="00914EB2">
              <w:rPr>
                <w:bCs/>
                <w:sz w:val="20"/>
                <w:szCs w:val="20"/>
              </w:rPr>
              <w:t xml:space="preserve"> - </w:t>
            </w:r>
            <w:r w:rsidRPr="00914EB2">
              <w:rPr>
                <w:rFonts w:eastAsia="Calibri"/>
                <w:bCs/>
                <w:sz w:val="20"/>
                <w:szCs w:val="20"/>
              </w:rPr>
              <w:t xml:space="preserve">Магазин "Дикси"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888к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Микрорайон Красная Горка</w:t>
            </w:r>
            <w:r w:rsidRPr="00914EB2">
              <w:rPr>
                <w:bCs/>
                <w:sz w:val="20"/>
                <w:szCs w:val="20"/>
              </w:rPr>
              <w:t xml:space="preserve"> - </w:t>
            </w:r>
            <w:r w:rsidRPr="00914EB2">
              <w:rPr>
                <w:rFonts w:eastAsia="Calibri"/>
                <w:bCs/>
                <w:sz w:val="20"/>
                <w:szCs w:val="20"/>
              </w:rPr>
              <w:t xml:space="preserve">Метро "Выхино"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940к (Реутов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Реутово</w:t>
            </w:r>
            <w:r w:rsidRPr="00914EB2">
              <w:rPr>
                <w:bCs/>
                <w:sz w:val="20"/>
                <w:szCs w:val="20"/>
              </w:rPr>
              <w:t xml:space="preserve"> - </w:t>
            </w:r>
            <w:r w:rsidRPr="00914EB2">
              <w:rPr>
                <w:rFonts w:eastAsia="Calibri"/>
                <w:bCs/>
                <w:sz w:val="20"/>
                <w:szCs w:val="20"/>
              </w:rPr>
              <w:t xml:space="preserve">МЕГА Белая Дача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941к (Реутов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Реутово</w:t>
            </w:r>
            <w:r w:rsidRPr="00914EB2">
              <w:rPr>
                <w:bCs/>
                <w:sz w:val="20"/>
                <w:szCs w:val="20"/>
              </w:rPr>
              <w:t xml:space="preserve"> - </w:t>
            </w:r>
            <w:r w:rsidRPr="00914EB2">
              <w:rPr>
                <w:rFonts w:eastAsia="Calibri"/>
                <w:bCs/>
                <w:sz w:val="20"/>
                <w:szCs w:val="20"/>
              </w:rPr>
              <w:t xml:space="preserve">МЕГА Белая Дача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942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"Братиславская"</w:t>
            </w:r>
            <w:r w:rsidRPr="00914EB2">
              <w:rPr>
                <w:bCs/>
                <w:sz w:val="20"/>
                <w:szCs w:val="20"/>
              </w:rPr>
              <w:t xml:space="preserve"> - </w:t>
            </w:r>
            <w:r w:rsidRPr="00914EB2">
              <w:rPr>
                <w:rFonts w:eastAsia="Calibri"/>
                <w:bCs/>
                <w:sz w:val="20"/>
                <w:szCs w:val="20"/>
              </w:rPr>
              <w:t xml:space="preserve">Проспект Гагарина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"Вест-Лайн"</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1074</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МЕГА Белая Дача</w:t>
            </w:r>
            <w:r w:rsidRPr="00914EB2">
              <w:rPr>
                <w:bCs/>
                <w:sz w:val="20"/>
                <w:szCs w:val="20"/>
              </w:rPr>
              <w:t xml:space="preserve"> - </w:t>
            </w:r>
            <w:r w:rsidRPr="00914EB2">
              <w:rPr>
                <w:rFonts w:eastAsia="Calibri"/>
                <w:bCs/>
                <w:sz w:val="20"/>
                <w:szCs w:val="20"/>
              </w:rPr>
              <w:t xml:space="preserve">Метро "Лермонтовский проспект" (западный вестибюль)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"Вест-Лайн"</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1121 (Москва - Мотяково)</w:t>
            </w:r>
          </w:p>
        </w:tc>
        <w:tc>
          <w:tcPr>
            <w:tcW w:w="3260" w:type="dxa"/>
            <w:vAlign w:val="center"/>
          </w:tcPr>
          <w:p w:rsidR="00E46D63" w:rsidRPr="00914EB2" w:rsidRDefault="00E46D63" w:rsidP="00661800">
            <w:pPr>
              <w:spacing w:line="240" w:lineRule="auto"/>
              <w:rPr>
                <w:bCs/>
                <w:sz w:val="20"/>
                <w:szCs w:val="20"/>
              </w:rPr>
            </w:pPr>
            <w:r w:rsidRPr="00914EB2">
              <w:rPr>
                <w:bCs/>
                <w:sz w:val="20"/>
                <w:szCs w:val="20"/>
              </w:rPr>
              <w:t xml:space="preserve">Мотяково - </w:t>
            </w:r>
            <w:r w:rsidRPr="00914EB2">
              <w:rPr>
                <w:rFonts w:eastAsia="Calibri"/>
                <w:bCs/>
                <w:sz w:val="20"/>
                <w:szCs w:val="20"/>
              </w:rPr>
              <w:t>Метро "Люблино"</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"Компания Люберецкое транспортное агентство"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1206к (Люберцы - Москва)</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Метро "Выхино"</w:t>
            </w:r>
            <w:r w:rsidRPr="00914EB2">
              <w:rPr>
                <w:bCs/>
                <w:sz w:val="20"/>
                <w:szCs w:val="20"/>
              </w:rPr>
              <w:t xml:space="preserve"> - </w:t>
            </w:r>
            <w:r w:rsidRPr="00914EB2">
              <w:rPr>
                <w:rFonts w:eastAsia="Calibri"/>
                <w:bCs/>
                <w:sz w:val="20"/>
                <w:szCs w:val="20"/>
              </w:rPr>
              <w:t xml:space="preserve">Метро "Некрасовка"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1229к (Балашиха - Котельники)</w:t>
            </w:r>
          </w:p>
        </w:tc>
        <w:tc>
          <w:tcPr>
            <w:tcW w:w="3260" w:type="dxa"/>
            <w:vAlign w:val="center"/>
          </w:tcPr>
          <w:p w:rsidR="00E46D63" w:rsidRPr="00914EB2" w:rsidRDefault="00E46D63" w:rsidP="00661800">
            <w:pPr>
              <w:spacing w:line="240" w:lineRule="auto"/>
              <w:rPr>
                <w:bCs/>
                <w:sz w:val="20"/>
                <w:szCs w:val="20"/>
              </w:rPr>
            </w:pPr>
            <w:r w:rsidRPr="00914EB2">
              <w:rPr>
                <w:rFonts w:eastAsia="Calibri"/>
                <w:bCs/>
                <w:sz w:val="20"/>
                <w:szCs w:val="20"/>
              </w:rPr>
              <w:t>Станция Железнодорожная</w:t>
            </w:r>
            <w:r w:rsidRPr="00914EB2">
              <w:rPr>
                <w:bCs/>
                <w:sz w:val="20"/>
                <w:szCs w:val="20"/>
              </w:rPr>
              <w:t xml:space="preserve"> - </w:t>
            </w:r>
            <w:r w:rsidRPr="00914EB2">
              <w:rPr>
                <w:rFonts w:eastAsia="Calibri"/>
                <w:bCs/>
                <w:sz w:val="20"/>
                <w:szCs w:val="20"/>
              </w:rPr>
              <w:t xml:space="preserve">Белая Дача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88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 xml:space="preserve">1230к (Люберцы - </w:t>
            </w:r>
            <w:r w:rsidRPr="00914EB2">
              <w:rPr>
                <w:bCs/>
                <w:sz w:val="20"/>
                <w:szCs w:val="20"/>
              </w:rPr>
              <w:lastRenderedPageBreak/>
              <w:t>Москва)</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lastRenderedPageBreak/>
              <w:t>МЕГА Белая Дача</w:t>
            </w:r>
            <w:r w:rsidRPr="00914EB2">
              <w:rPr>
                <w:bCs/>
                <w:sz w:val="20"/>
                <w:szCs w:val="20"/>
              </w:rPr>
              <w:t xml:space="preserve"> - </w:t>
            </w:r>
            <w:r w:rsidRPr="00914EB2">
              <w:rPr>
                <w:rFonts w:eastAsia="Calibri"/>
                <w:bCs/>
                <w:sz w:val="20"/>
                <w:szCs w:val="20"/>
              </w:rPr>
              <w:t xml:space="preserve">Улица </w:t>
            </w:r>
            <w:r w:rsidRPr="00914EB2">
              <w:rPr>
                <w:rFonts w:eastAsia="Calibri"/>
                <w:bCs/>
                <w:sz w:val="20"/>
                <w:szCs w:val="20"/>
              </w:rPr>
              <w:lastRenderedPageBreak/>
              <w:t xml:space="preserve">Барыкина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lastRenderedPageBreak/>
              <w:t>ООО "Ранд-Транс"</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межмуниципальный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lastRenderedPageBreak/>
              <w:t>89</w:t>
            </w:r>
          </w:p>
        </w:tc>
        <w:tc>
          <w:tcPr>
            <w:tcW w:w="1843" w:type="dxa"/>
            <w:vAlign w:val="center"/>
          </w:tcPr>
          <w:p w:rsidR="00E46D63" w:rsidRPr="00914EB2" w:rsidRDefault="00E46D63" w:rsidP="00661800">
            <w:pPr>
              <w:spacing w:line="240" w:lineRule="auto"/>
              <w:jc w:val="center"/>
              <w:rPr>
                <w:bCs/>
                <w:sz w:val="20"/>
                <w:szCs w:val="20"/>
              </w:rPr>
            </w:pPr>
            <w:proofErr w:type="gramStart"/>
            <w:r w:rsidRPr="00914EB2">
              <w:rPr>
                <w:bCs/>
                <w:sz w:val="20"/>
                <w:szCs w:val="20"/>
              </w:rPr>
              <w:t>б</w:t>
            </w:r>
            <w:proofErr w:type="gramEnd"/>
            <w:r w:rsidRPr="00914EB2">
              <w:rPr>
                <w:bCs/>
                <w:sz w:val="20"/>
                <w:szCs w:val="20"/>
              </w:rPr>
              <w:t>/н (Глобус/Леруа Мерлен - Люберцы)</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Станция Люберцы</w:t>
            </w:r>
            <w:r w:rsidRPr="00914EB2">
              <w:rPr>
                <w:bCs/>
                <w:sz w:val="20"/>
                <w:szCs w:val="20"/>
              </w:rPr>
              <w:t xml:space="preserve"> - </w:t>
            </w:r>
            <w:r w:rsidRPr="00914EB2">
              <w:rPr>
                <w:rFonts w:eastAsia="Calibri"/>
                <w:bCs/>
                <w:sz w:val="20"/>
                <w:szCs w:val="20"/>
              </w:rPr>
              <w:t xml:space="preserve">ТЦ "Глобус"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Нет данных</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городской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90</w:t>
            </w:r>
          </w:p>
        </w:tc>
        <w:tc>
          <w:tcPr>
            <w:tcW w:w="1843" w:type="dxa"/>
            <w:vAlign w:val="center"/>
          </w:tcPr>
          <w:p w:rsidR="00E46D63" w:rsidRPr="00914EB2" w:rsidRDefault="00E46D63" w:rsidP="00661800">
            <w:pPr>
              <w:spacing w:line="240" w:lineRule="auto"/>
              <w:jc w:val="center"/>
              <w:rPr>
                <w:bCs/>
                <w:sz w:val="20"/>
                <w:szCs w:val="20"/>
              </w:rPr>
            </w:pPr>
            <w:proofErr w:type="gramStart"/>
            <w:r w:rsidRPr="00914EB2">
              <w:rPr>
                <w:bCs/>
                <w:sz w:val="20"/>
                <w:szCs w:val="20"/>
              </w:rPr>
              <w:t>б</w:t>
            </w:r>
            <w:proofErr w:type="gramEnd"/>
            <w:r w:rsidRPr="00914EB2">
              <w:rPr>
                <w:bCs/>
                <w:sz w:val="20"/>
                <w:szCs w:val="20"/>
              </w:rPr>
              <w:t>/н (метро Жулебино - Городок)</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Метро "Жулебино" (южный вестибюль)</w:t>
            </w:r>
            <w:r w:rsidRPr="00914EB2">
              <w:rPr>
                <w:bCs/>
                <w:sz w:val="20"/>
                <w:szCs w:val="20"/>
              </w:rPr>
              <w:t xml:space="preserve"> - </w:t>
            </w:r>
            <w:r w:rsidRPr="00914EB2">
              <w:rPr>
                <w:rFonts w:eastAsia="Calibri"/>
                <w:bCs/>
                <w:sz w:val="20"/>
                <w:szCs w:val="20"/>
              </w:rPr>
              <w:t xml:space="preserve">Городок "А" гарнизона </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ООО "ТрансАвто"</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91</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52</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Улица Свободы - Метро Котельники</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92</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57</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Улица Свободы - Метро Котельники</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93</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1106</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Улица Свободы-Метро Котельники</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94</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144к</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Метро Выхино </w:t>
            </w:r>
            <w:proofErr w:type="gramStart"/>
            <w:r w:rsidRPr="00914EB2">
              <w:rPr>
                <w:rFonts w:eastAsia="Calibri"/>
                <w:bCs/>
                <w:sz w:val="20"/>
                <w:szCs w:val="20"/>
              </w:rPr>
              <w:t>-О</w:t>
            </w:r>
            <w:proofErr w:type="gramEnd"/>
            <w:r w:rsidRPr="00914EB2">
              <w:rPr>
                <w:rFonts w:eastAsia="Calibri"/>
                <w:bCs/>
                <w:sz w:val="20"/>
                <w:szCs w:val="20"/>
              </w:rPr>
              <w:t>стровцы</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95</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558к</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Метро Кузьминки </w:t>
            </w:r>
            <w:proofErr w:type="gramStart"/>
            <w:r w:rsidRPr="00914EB2">
              <w:rPr>
                <w:rFonts w:eastAsia="Calibri"/>
                <w:bCs/>
                <w:sz w:val="20"/>
                <w:szCs w:val="20"/>
              </w:rPr>
              <w:t>-Г</w:t>
            </w:r>
            <w:proofErr w:type="gramEnd"/>
            <w:r w:rsidRPr="00914EB2">
              <w:rPr>
                <w:rFonts w:eastAsia="Calibri"/>
                <w:bCs/>
                <w:sz w:val="20"/>
                <w:szCs w:val="20"/>
              </w:rPr>
              <w:t>ородок Тимонино</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74"/>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96</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943к</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Метро Братиславская </w:t>
            </w:r>
            <w:proofErr w:type="gramStart"/>
            <w:r w:rsidRPr="00914EB2">
              <w:rPr>
                <w:rFonts w:eastAsia="Calibri"/>
                <w:bCs/>
                <w:sz w:val="20"/>
                <w:szCs w:val="20"/>
              </w:rPr>
              <w:t>-У</w:t>
            </w:r>
            <w:proofErr w:type="gramEnd"/>
            <w:r w:rsidRPr="00914EB2">
              <w:rPr>
                <w:rFonts w:eastAsia="Calibri"/>
                <w:bCs/>
                <w:sz w:val="20"/>
                <w:szCs w:val="20"/>
              </w:rPr>
              <w:t>лица 60 лет Победы</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97</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979</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Метро Кузьминки </w:t>
            </w:r>
            <w:proofErr w:type="gramStart"/>
            <w:r w:rsidRPr="00914EB2">
              <w:rPr>
                <w:rFonts w:eastAsia="Calibri"/>
                <w:bCs/>
                <w:sz w:val="20"/>
                <w:szCs w:val="20"/>
              </w:rPr>
              <w:t>-К</w:t>
            </w:r>
            <w:proofErr w:type="gramEnd"/>
            <w:r w:rsidRPr="00914EB2">
              <w:rPr>
                <w:rFonts w:eastAsia="Calibri"/>
                <w:bCs/>
                <w:sz w:val="20"/>
                <w:szCs w:val="20"/>
              </w:rPr>
              <w:t>оттеджный поселок Белый берег</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98</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1103</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Метро Котельники </w:t>
            </w:r>
            <w:proofErr w:type="gramStart"/>
            <w:r w:rsidRPr="00914EB2">
              <w:rPr>
                <w:rFonts w:eastAsia="Calibri"/>
                <w:bCs/>
                <w:sz w:val="20"/>
                <w:szCs w:val="20"/>
              </w:rPr>
              <w:t>-Ж</w:t>
            </w:r>
            <w:proofErr w:type="gramEnd"/>
            <w:r w:rsidRPr="00914EB2">
              <w:rPr>
                <w:rFonts w:eastAsia="Calibri"/>
                <w:bCs/>
                <w:sz w:val="20"/>
                <w:szCs w:val="20"/>
              </w:rPr>
              <w:t>К Новые Островцы</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99</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1106</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Улица Свободы </w:t>
            </w:r>
            <w:proofErr w:type="gramStart"/>
            <w:r w:rsidRPr="00914EB2">
              <w:rPr>
                <w:rFonts w:eastAsia="Calibri"/>
                <w:bCs/>
                <w:sz w:val="20"/>
                <w:szCs w:val="20"/>
              </w:rPr>
              <w:t>-М</w:t>
            </w:r>
            <w:proofErr w:type="gramEnd"/>
            <w:r w:rsidRPr="00914EB2">
              <w:rPr>
                <w:rFonts w:eastAsia="Calibri"/>
                <w:bCs/>
                <w:sz w:val="20"/>
                <w:szCs w:val="20"/>
              </w:rPr>
              <w:t>етро Котельники</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r w:rsidR="00B339E6" w:rsidRPr="00914EB2" w:rsidTr="00661800">
        <w:trPr>
          <w:trHeight w:val="20"/>
        </w:trPr>
        <w:tc>
          <w:tcPr>
            <w:tcW w:w="567" w:type="dxa"/>
            <w:vAlign w:val="center"/>
          </w:tcPr>
          <w:p w:rsidR="00E46D63" w:rsidRPr="00914EB2" w:rsidRDefault="00E46D63" w:rsidP="00661800">
            <w:pPr>
              <w:spacing w:line="240" w:lineRule="auto"/>
              <w:jc w:val="center"/>
              <w:rPr>
                <w:bCs/>
                <w:sz w:val="20"/>
                <w:szCs w:val="20"/>
              </w:rPr>
            </w:pPr>
            <w:r w:rsidRPr="00914EB2">
              <w:rPr>
                <w:bCs/>
                <w:sz w:val="20"/>
                <w:szCs w:val="20"/>
              </w:rPr>
              <w:t>100</w:t>
            </w:r>
          </w:p>
        </w:tc>
        <w:tc>
          <w:tcPr>
            <w:tcW w:w="1843" w:type="dxa"/>
            <w:vAlign w:val="center"/>
          </w:tcPr>
          <w:p w:rsidR="00E46D63" w:rsidRPr="00914EB2" w:rsidRDefault="00E46D63" w:rsidP="00661800">
            <w:pPr>
              <w:spacing w:line="240" w:lineRule="auto"/>
              <w:jc w:val="center"/>
              <w:rPr>
                <w:bCs/>
                <w:sz w:val="20"/>
                <w:szCs w:val="20"/>
              </w:rPr>
            </w:pPr>
            <w:r w:rsidRPr="00914EB2">
              <w:rPr>
                <w:bCs/>
                <w:sz w:val="20"/>
                <w:szCs w:val="20"/>
              </w:rPr>
              <w:t>1223к</w:t>
            </w:r>
          </w:p>
        </w:tc>
        <w:tc>
          <w:tcPr>
            <w:tcW w:w="3260" w:type="dxa"/>
            <w:vAlign w:val="center"/>
          </w:tcPr>
          <w:p w:rsidR="00E46D63" w:rsidRPr="00914EB2" w:rsidRDefault="00E46D63" w:rsidP="00661800">
            <w:pPr>
              <w:spacing w:line="240" w:lineRule="auto"/>
              <w:rPr>
                <w:rFonts w:eastAsia="Calibri"/>
                <w:bCs/>
                <w:sz w:val="20"/>
                <w:szCs w:val="20"/>
              </w:rPr>
            </w:pPr>
            <w:r w:rsidRPr="00914EB2">
              <w:rPr>
                <w:rFonts w:eastAsia="Calibri"/>
                <w:bCs/>
                <w:sz w:val="20"/>
                <w:szCs w:val="20"/>
              </w:rPr>
              <w:t xml:space="preserve">Метро Котельники </w:t>
            </w:r>
            <w:proofErr w:type="gramStart"/>
            <w:r w:rsidRPr="00914EB2">
              <w:rPr>
                <w:rFonts w:eastAsia="Calibri"/>
                <w:bCs/>
                <w:sz w:val="20"/>
                <w:szCs w:val="20"/>
              </w:rPr>
              <w:t>-У</w:t>
            </w:r>
            <w:proofErr w:type="gramEnd"/>
            <w:r w:rsidRPr="00914EB2">
              <w:rPr>
                <w:rFonts w:eastAsia="Calibri"/>
                <w:bCs/>
                <w:sz w:val="20"/>
                <w:szCs w:val="20"/>
              </w:rPr>
              <w:t>лица 60 лет Победы</w:t>
            </w:r>
          </w:p>
        </w:tc>
        <w:tc>
          <w:tcPr>
            <w:tcW w:w="1985" w:type="dxa"/>
            <w:vAlign w:val="center"/>
          </w:tcPr>
          <w:p w:rsidR="00E46D63" w:rsidRPr="00914EB2" w:rsidRDefault="00E46D63" w:rsidP="00661800">
            <w:pPr>
              <w:spacing w:line="240" w:lineRule="auto"/>
              <w:rPr>
                <w:bCs/>
                <w:sz w:val="20"/>
                <w:szCs w:val="20"/>
              </w:rPr>
            </w:pPr>
            <w:r w:rsidRPr="00914EB2">
              <w:rPr>
                <w:bCs/>
                <w:sz w:val="20"/>
                <w:szCs w:val="20"/>
              </w:rPr>
              <w:t>-</w:t>
            </w:r>
          </w:p>
        </w:tc>
        <w:tc>
          <w:tcPr>
            <w:tcW w:w="1984" w:type="dxa"/>
            <w:vAlign w:val="center"/>
          </w:tcPr>
          <w:p w:rsidR="00E46D63" w:rsidRPr="00914EB2" w:rsidRDefault="00E46D63" w:rsidP="00661800">
            <w:pPr>
              <w:spacing w:line="240" w:lineRule="auto"/>
              <w:rPr>
                <w:bCs/>
                <w:sz w:val="20"/>
                <w:szCs w:val="20"/>
              </w:rPr>
            </w:pPr>
            <w:r w:rsidRPr="00914EB2">
              <w:rPr>
                <w:bCs/>
                <w:sz w:val="20"/>
                <w:szCs w:val="20"/>
              </w:rPr>
              <w:t>межсубъектный</w:t>
            </w:r>
          </w:p>
        </w:tc>
      </w:tr>
    </w:tbl>
    <w:p w:rsidR="00E46D63" w:rsidRPr="00914EB2" w:rsidRDefault="00E46D63" w:rsidP="00E46D63">
      <w:pPr>
        <w:spacing w:line="240" w:lineRule="auto"/>
        <w:ind w:firstLine="709"/>
        <w:jc w:val="both"/>
        <w:rPr>
          <w:sz w:val="20"/>
          <w:szCs w:val="20"/>
        </w:rPr>
      </w:pPr>
      <w:r w:rsidRPr="00914EB2">
        <w:rPr>
          <w:sz w:val="20"/>
          <w:szCs w:val="20"/>
        </w:rPr>
        <w:t xml:space="preserve">Примечание: Маршруты АО "Мострансавто" </w:t>
      </w:r>
      <w:proofErr w:type="gramStart"/>
      <w:r w:rsidRPr="00914EB2">
        <w:rPr>
          <w:sz w:val="20"/>
          <w:szCs w:val="20"/>
        </w:rPr>
        <w:t>приведен</w:t>
      </w:r>
      <w:proofErr w:type="gramEnd"/>
      <w:r w:rsidRPr="00914EB2">
        <w:rPr>
          <w:sz w:val="20"/>
          <w:szCs w:val="20"/>
        </w:rPr>
        <w:t xml:space="preserve"> согласно сайту </w:t>
      </w:r>
      <w:hyperlink r:id="rId20" w:history="1">
        <w:r w:rsidRPr="00914EB2">
          <w:rPr>
            <w:sz w:val="20"/>
            <w:szCs w:val="20"/>
          </w:rPr>
          <w:t>https://mostransavto.ru</w:t>
        </w:r>
      </w:hyperlink>
      <w:r w:rsidRPr="00914EB2">
        <w:rPr>
          <w:sz w:val="20"/>
          <w:szCs w:val="20"/>
        </w:rPr>
        <w:t xml:space="preserve">. Маршруты остальных перевозчиков приведены согласно сайту </w:t>
      </w:r>
      <w:hyperlink r:id="rId21" w:history="1">
        <w:r w:rsidRPr="00914EB2">
          <w:rPr>
            <w:sz w:val="20"/>
            <w:szCs w:val="20"/>
          </w:rPr>
          <w:t>https://wikiroutes.info</w:t>
        </w:r>
      </w:hyperlink>
      <w:r w:rsidRPr="00914EB2">
        <w:rPr>
          <w:sz w:val="20"/>
          <w:szCs w:val="20"/>
        </w:rPr>
        <w:t xml:space="preserve"> и </w:t>
      </w:r>
      <w:hyperlink r:id="rId22" w:history="1">
        <w:r w:rsidRPr="00914EB2">
          <w:rPr>
            <w:sz w:val="20"/>
            <w:szCs w:val="20"/>
          </w:rPr>
          <w:t>https://yandex.ru</w:t>
        </w:r>
      </w:hyperlink>
      <w:r w:rsidRPr="00914EB2">
        <w:rPr>
          <w:sz w:val="20"/>
          <w:szCs w:val="20"/>
        </w:rPr>
        <w:t>.</w:t>
      </w:r>
    </w:p>
    <w:p w:rsidR="00E46D63" w:rsidRPr="00914EB2" w:rsidRDefault="00E46D63" w:rsidP="00E46D63">
      <w:pPr>
        <w:suppressAutoHyphens/>
        <w:spacing w:line="240" w:lineRule="auto"/>
        <w:ind w:firstLine="709"/>
        <w:jc w:val="both"/>
      </w:pPr>
      <w:r w:rsidRPr="00914EB2">
        <w:t>Общая протяж</w:t>
      </w:r>
      <w:r w:rsidR="00661800" w:rsidRPr="00914EB2">
        <w:t>е</w:t>
      </w:r>
      <w:r w:rsidRPr="00914EB2">
        <w:t>нность сети маршрутов общественного пассажирского транспорта городск</w:t>
      </w:r>
      <w:r w:rsidR="004421E3" w:rsidRPr="00914EB2">
        <w:t xml:space="preserve">ого округа Люберцы составляет </w:t>
      </w:r>
      <w:r w:rsidRPr="00914EB2">
        <w:t>135,0 км.</w:t>
      </w:r>
    </w:p>
    <w:p w:rsidR="00E46D63" w:rsidRPr="00914EB2" w:rsidRDefault="00E46D63" w:rsidP="00E46D63">
      <w:pPr>
        <w:suppressAutoHyphens/>
        <w:spacing w:line="240" w:lineRule="auto"/>
        <w:ind w:firstLine="709"/>
        <w:jc w:val="both"/>
      </w:pPr>
      <w:r w:rsidRPr="00914EB2">
        <w:t>В соответствии Постановлением Правительства М</w:t>
      </w:r>
      <w:r w:rsidR="004421E3" w:rsidRPr="00914EB2">
        <w:t>осковской области</w:t>
      </w:r>
      <w:r w:rsidRPr="00914EB2">
        <w:t xml:space="preserve"> от 17.08.2015 № 713 «Об утверждении нормативов градостроительного проектирования Московской области» нормативный показатель</w:t>
      </w:r>
      <w:r w:rsidR="004421E3" w:rsidRPr="00914EB2">
        <w:t xml:space="preserve"> плотности сети линий наземного транспорта</w:t>
      </w:r>
      <w:r w:rsidRPr="00914EB2">
        <w:t xml:space="preserve"> для г</w:t>
      </w:r>
      <w:r w:rsidR="004421E3" w:rsidRPr="00914EB2">
        <w:t xml:space="preserve">ородского округа Люберцы равен </w:t>
      </w:r>
      <w:r w:rsidRPr="00914EB2">
        <w:t>0,52 км/ км</w:t>
      </w:r>
      <w:proofErr w:type="gramStart"/>
      <w:r w:rsidRPr="00914EB2">
        <w:rPr>
          <w:vertAlign w:val="superscript"/>
        </w:rPr>
        <w:t>2</w:t>
      </w:r>
      <w:proofErr w:type="gramEnd"/>
      <w:r w:rsidRPr="00914EB2">
        <w:t>.</w:t>
      </w:r>
    </w:p>
    <w:p w:rsidR="00E46D63" w:rsidRPr="00914EB2" w:rsidRDefault="00E46D63" w:rsidP="00E46D63">
      <w:pPr>
        <w:suppressAutoHyphens/>
        <w:spacing w:after="120" w:line="240" w:lineRule="auto"/>
        <w:ind w:firstLine="709"/>
        <w:jc w:val="both"/>
      </w:pPr>
      <w:r w:rsidRPr="00914EB2">
        <w:t xml:space="preserve">Исходя из общей протяженности сети маршрутов общественного транспорта </w:t>
      </w:r>
      <w:r w:rsidRPr="00914EB2">
        <w:br/>
        <w:t xml:space="preserve">и </w:t>
      </w:r>
      <w:r w:rsidR="004421E3" w:rsidRPr="00914EB2">
        <w:t xml:space="preserve">площади </w:t>
      </w:r>
      <w:r w:rsidRPr="00914EB2">
        <w:t>городского округа (122,05 км²)</w:t>
      </w:r>
      <w:r w:rsidR="004421E3" w:rsidRPr="00914EB2">
        <w:t>,</w:t>
      </w:r>
      <w:r w:rsidRPr="00914EB2">
        <w:t xml:space="preserve"> плотность сети линий наземного транспорта составляет </w:t>
      </w:r>
      <w:r w:rsidRPr="00914EB2">
        <w:rPr>
          <w:b/>
          <w:bCs/>
        </w:rPr>
        <w:t>1,1</w:t>
      </w:r>
      <w:r w:rsidRPr="00914EB2">
        <w:t xml:space="preserve"> км/км², </w:t>
      </w:r>
      <w:r w:rsidRPr="00914EB2">
        <w:rPr>
          <w:u w:val="single"/>
        </w:rPr>
        <w:t>что соответствует нормативной</w:t>
      </w:r>
      <w:r w:rsidRPr="00914EB2">
        <w:t xml:space="preserve">. </w:t>
      </w:r>
    </w:p>
    <w:p w:rsidR="00E46D63" w:rsidRPr="00914EB2" w:rsidRDefault="00E46D63" w:rsidP="00E46D63">
      <w:pPr>
        <w:spacing w:after="120" w:line="240" w:lineRule="auto"/>
        <w:ind w:firstLine="709"/>
        <w:contextualSpacing/>
        <w:jc w:val="both"/>
      </w:pPr>
      <w:r w:rsidRPr="00914EB2">
        <w:t xml:space="preserve">В соответствии с СП 42.13330.2016. Свод правил. Градостроительство. Планировка и застройка городских и сельских поселений. </w:t>
      </w:r>
      <w:proofErr w:type="gramStart"/>
      <w:r w:rsidRPr="00914EB2">
        <w:t>Актуализированная редакция СНиП 2.07.01-89* п. 11.24 дальность пешеходных подходов до ближайшей остановки общественного пассажирского транспорта допускается принимать не более 500 м, в районах малоэтажной жилой застройки дальность пешеходных подходов к ближайшей остановке общественного транспорта может быть увеличена в больших, крупных и крупнейших городских населенных пунктах до 600 м, в малых и средних</w:t>
      </w:r>
      <w:r w:rsidRPr="00914EB2">
        <w:rPr>
          <w:vertAlign w:val="superscript"/>
        </w:rPr>
        <w:footnoteReference w:id="10"/>
      </w:r>
      <w:r w:rsidRPr="00914EB2">
        <w:t xml:space="preserve"> - до 800 м. и с п.</w:t>
      </w:r>
      <w:r w:rsidR="00A32FBD" w:rsidRPr="00914EB2">
        <w:t xml:space="preserve"> </w:t>
      </w:r>
      <w:r w:rsidRPr="00914EB2">
        <w:t>6.2</w:t>
      </w:r>
      <w:proofErr w:type="gramEnd"/>
      <w:r w:rsidRPr="00914EB2">
        <w:t xml:space="preserve"> п.11.4 Постановления Правительства М</w:t>
      </w:r>
      <w:r w:rsidR="00A32FBD" w:rsidRPr="00914EB2">
        <w:t>осковской области</w:t>
      </w:r>
      <w:r w:rsidRPr="00914EB2">
        <w:t xml:space="preserve"> от 17.08.2015 № 713/30 «Об утверждении нормативов градостроительного проектирования Московской области» для сельских населенных пунктов, кластеров ИЖС и МЖС пешеходную доступность до остановки общественного транспорта следует предусматривать с предельным расстоянием не более 800 м.</w:t>
      </w:r>
    </w:p>
    <w:p w:rsidR="00E46D63" w:rsidRPr="00914EB2" w:rsidRDefault="00E46D63" w:rsidP="00E46D63">
      <w:pPr>
        <w:spacing w:after="120" w:line="240" w:lineRule="auto"/>
        <w:contextualSpacing/>
        <w:jc w:val="center"/>
      </w:pPr>
      <w:r w:rsidRPr="00914EB2">
        <w:rPr>
          <w:noProof/>
        </w:rPr>
        <w:lastRenderedPageBreak/>
        <w:drawing>
          <wp:anchor distT="0" distB="0" distL="114300" distR="114300" simplePos="0" relativeHeight="251676672" behindDoc="0" locked="0" layoutInCell="1" allowOverlap="1" wp14:anchorId="136DBDD2" wp14:editId="7417DAC2">
            <wp:simplePos x="0" y="0"/>
            <wp:positionH relativeFrom="column">
              <wp:posOffset>4294175</wp:posOffset>
            </wp:positionH>
            <wp:positionV relativeFrom="paragraph">
              <wp:posOffset>4699000</wp:posOffset>
            </wp:positionV>
            <wp:extent cx="1669774" cy="936498"/>
            <wp:effectExtent l="0" t="0" r="698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9774" cy="936498"/>
                    </a:xfrm>
                    <a:prstGeom prst="rect">
                      <a:avLst/>
                    </a:prstGeom>
                  </pic:spPr>
                </pic:pic>
              </a:graphicData>
            </a:graphic>
          </wp:anchor>
        </w:drawing>
      </w:r>
      <w:r w:rsidRPr="00914EB2">
        <w:rPr>
          <w:noProof/>
        </w:rPr>
        <w:drawing>
          <wp:inline distT="0" distB="0" distL="0" distR="0" wp14:anchorId="1CDC662B" wp14:editId="4E485364">
            <wp:extent cx="5945963" cy="5618597"/>
            <wp:effectExtent l="19050" t="19050" r="17145" b="2032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34453" cy="5702215"/>
                    </a:xfrm>
                    <a:prstGeom prst="rect">
                      <a:avLst/>
                    </a:prstGeom>
                    <a:ln>
                      <a:solidFill>
                        <a:schemeClr val="bg1">
                          <a:lumMod val="50000"/>
                        </a:schemeClr>
                      </a:solidFill>
                    </a:ln>
                  </pic:spPr>
                </pic:pic>
              </a:graphicData>
            </a:graphic>
          </wp:inline>
        </w:drawing>
      </w:r>
    </w:p>
    <w:p w:rsidR="00E46D63" w:rsidRPr="00914EB2" w:rsidRDefault="00E46D63" w:rsidP="00E46D63">
      <w:pPr>
        <w:spacing w:before="60" w:line="240" w:lineRule="auto"/>
        <w:ind w:hanging="142"/>
        <w:jc w:val="center"/>
        <w:rPr>
          <w:rFonts w:eastAsia="Calibri"/>
          <w:sz w:val="20"/>
          <w:szCs w:val="20"/>
          <w:lang w:eastAsia="en-US"/>
        </w:rPr>
      </w:pPr>
      <w:r w:rsidRPr="00914EB2">
        <w:rPr>
          <w:rFonts w:eastAsia="Calibri"/>
          <w:sz w:val="20"/>
          <w:szCs w:val="20"/>
          <w:lang w:eastAsia="en-US"/>
        </w:rPr>
        <w:t xml:space="preserve">Рис. </w:t>
      </w:r>
      <w:r w:rsidR="00DB5E0E" w:rsidRPr="00914EB2">
        <w:rPr>
          <w:rFonts w:eastAsia="Calibri"/>
          <w:sz w:val="20"/>
          <w:szCs w:val="20"/>
          <w:lang w:eastAsia="en-US"/>
        </w:rPr>
        <w:t>2</w:t>
      </w:r>
      <w:r w:rsidRPr="00914EB2">
        <w:rPr>
          <w:rFonts w:eastAsia="Calibri"/>
          <w:sz w:val="20"/>
          <w:szCs w:val="20"/>
          <w:lang w:eastAsia="en-US"/>
        </w:rPr>
        <w:t xml:space="preserve">.2.1 Схема существующей сети маршрутов регулярных пассажирских перевозок с радиусами </w:t>
      </w:r>
      <w:r w:rsidRPr="00914EB2">
        <w:rPr>
          <w:rFonts w:eastAsia="Calibri"/>
          <w:sz w:val="20"/>
          <w:szCs w:val="20"/>
          <w:lang w:eastAsia="en-US"/>
        </w:rPr>
        <w:br/>
        <w:t>500 и 800 м нормативной обеспеченности пешеходного подхода до остановки общественного транспорта</w:t>
      </w:r>
    </w:p>
    <w:p w:rsidR="00E46D63" w:rsidRPr="00914EB2" w:rsidRDefault="00E46D63" w:rsidP="00E46D63">
      <w:pPr>
        <w:spacing w:line="240" w:lineRule="auto"/>
        <w:ind w:firstLine="709"/>
        <w:jc w:val="both"/>
        <w:rPr>
          <w:rFonts w:eastAsia="Calibri"/>
          <w:lang w:eastAsia="en-US"/>
        </w:rPr>
      </w:pPr>
      <w:bookmarkStart w:id="91" w:name="_Hlk140243697"/>
      <w:r w:rsidRPr="00914EB2">
        <w:rPr>
          <w:rFonts w:eastAsia="Calibri"/>
          <w:lang w:eastAsia="en-US"/>
        </w:rPr>
        <w:t xml:space="preserve">Анализ </w:t>
      </w:r>
      <w:bookmarkStart w:id="92" w:name="_Hlk121480166"/>
      <w:r w:rsidRPr="00914EB2">
        <w:rPr>
          <w:rFonts w:eastAsia="Calibri"/>
          <w:lang w:eastAsia="en-US"/>
        </w:rPr>
        <w:t xml:space="preserve">сети маршрутов регулярных пассажирских перевозок </w:t>
      </w:r>
      <w:bookmarkEnd w:id="92"/>
      <w:r w:rsidRPr="00914EB2">
        <w:rPr>
          <w:rFonts w:eastAsia="Calibri"/>
          <w:lang w:eastAsia="en-US"/>
        </w:rPr>
        <w:t xml:space="preserve">(см. рис. </w:t>
      </w:r>
      <w:r w:rsidR="00DB5E0E" w:rsidRPr="00914EB2">
        <w:rPr>
          <w:rFonts w:eastAsia="Calibri"/>
          <w:lang w:eastAsia="en-US"/>
        </w:rPr>
        <w:t>2</w:t>
      </w:r>
      <w:r w:rsidRPr="00914EB2">
        <w:rPr>
          <w:rFonts w:eastAsia="Calibri"/>
          <w:lang w:eastAsia="en-US"/>
        </w:rPr>
        <w:t>.2.1) показал:</w:t>
      </w:r>
    </w:p>
    <w:p w:rsidR="00E46D63" w:rsidRPr="00914EB2" w:rsidRDefault="00E46D63" w:rsidP="00E46D63">
      <w:pPr>
        <w:suppressAutoHyphens/>
        <w:spacing w:before="60" w:line="240" w:lineRule="auto"/>
        <w:ind w:firstLine="709"/>
        <w:jc w:val="both"/>
        <w:rPr>
          <w:rFonts w:eastAsia="Calibri"/>
          <w:lang w:eastAsia="en-US"/>
        </w:rPr>
      </w:pPr>
      <w:r w:rsidRPr="00914EB2">
        <w:rPr>
          <w:rFonts w:eastAsia="Calibri"/>
          <w:lang w:eastAsia="en-US"/>
        </w:rPr>
        <w:t>- на маршрутах общественного транспорта остановки оборудованы павильонами для ожидания пассажиров и заездными карманами, организованы внеуличные и наземные пешеходные п</w:t>
      </w:r>
      <w:r w:rsidR="00DB5E0E" w:rsidRPr="00914EB2">
        <w:rPr>
          <w:rFonts w:eastAsia="Calibri"/>
          <w:lang w:eastAsia="en-US"/>
        </w:rPr>
        <w:t>ереходы с указательными знаками;</w:t>
      </w:r>
    </w:p>
    <w:bookmarkEnd w:id="91"/>
    <w:p w:rsidR="00E46D63" w:rsidRPr="00914EB2" w:rsidRDefault="00E46D63" w:rsidP="00E46D63">
      <w:pPr>
        <w:spacing w:before="60" w:line="240" w:lineRule="auto"/>
        <w:ind w:firstLine="709"/>
        <w:contextualSpacing/>
        <w:jc w:val="both"/>
        <w:rPr>
          <w:rFonts w:eastAsia="Calibri"/>
          <w:lang w:eastAsia="en-US"/>
        </w:rPr>
      </w:pPr>
      <w:r w:rsidRPr="00914EB2">
        <w:rPr>
          <w:rFonts w:eastAsia="Calibri"/>
          <w:lang w:eastAsia="en-US"/>
        </w:rPr>
        <w:t>- плотность сети маршрутов регулярных пассажирских перевозок соответствует нормативной;</w:t>
      </w:r>
    </w:p>
    <w:p w:rsidR="00E46D63" w:rsidRPr="00914EB2" w:rsidRDefault="00E46D63" w:rsidP="00E46D63">
      <w:pPr>
        <w:spacing w:before="60" w:line="240" w:lineRule="auto"/>
        <w:ind w:firstLine="709"/>
        <w:contextualSpacing/>
        <w:jc w:val="both"/>
        <w:rPr>
          <w:rFonts w:eastAsia="Calibri"/>
          <w:lang w:eastAsia="en-US"/>
        </w:rPr>
      </w:pPr>
      <w:r w:rsidRPr="00914EB2">
        <w:rPr>
          <w:rFonts w:eastAsia="Calibri"/>
          <w:lang w:eastAsia="en-US"/>
        </w:rPr>
        <w:t>- нормативная обеспеченность пешеходного подхода до остановки общественного транспорта (</w:t>
      </w:r>
      <w:r w:rsidR="00DB5E0E" w:rsidRPr="00914EB2">
        <w:rPr>
          <w:rFonts w:eastAsia="Calibri"/>
          <w:lang w:eastAsia="en-US"/>
        </w:rPr>
        <w:t>8</w:t>
      </w:r>
      <w:r w:rsidRPr="00914EB2">
        <w:rPr>
          <w:rFonts w:eastAsia="Calibri"/>
          <w:lang w:eastAsia="en-US"/>
        </w:rPr>
        <w:t>00 м) обеспечена;</w:t>
      </w:r>
    </w:p>
    <w:p w:rsidR="00E46D63" w:rsidRPr="00914EB2" w:rsidRDefault="00E46D63" w:rsidP="00E46D63">
      <w:pPr>
        <w:spacing w:line="240" w:lineRule="auto"/>
        <w:ind w:firstLine="709"/>
        <w:jc w:val="both"/>
        <w:rPr>
          <w:rFonts w:eastAsia="Calibri"/>
          <w:lang w:eastAsia="en-US"/>
        </w:rPr>
      </w:pPr>
      <w:r w:rsidRPr="00914EB2">
        <w:rPr>
          <w:rFonts w:eastAsia="Calibri"/>
          <w:lang w:eastAsia="en-US"/>
        </w:rPr>
        <w:t>- нормативная обеспеченность пешеходного подхода до остановки общественного транспорта (</w:t>
      </w:r>
      <w:r w:rsidR="00DB5E0E" w:rsidRPr="00914EB2">
        <w:rPr>
          <w:rFonts w:eastAsia="Calibri"/>
          <w:lang w:eastAsia="en-US"/>
        </w:rPr>
        <w:t>5</w:t>
      </w:r>
      <w:r w:rsidRPr="00914EB2">
        <w:rPr>
          <w:rFonts w:eastAsia="Calibri"/>
          <w:lang w:eastAsia="en-US"/>
        </w:rPr>
        <w:t xml:space="preserve">00 м) не обеспечена </w:t>
      </w:r>
      <w:proofErr w:type="gramStart"/>
      <w:r w:rsidRPr="00914EB2">
        <w:rPr>
          <w:rFonts w:eastAsia="Calibri"/>
          <w:lang w:eastAsia="en-US"/>
        </w:rPr>
        <w:t>на части территории</w:t>
      </w:r>
      <w:proofErr w:type="gramEnd"/>
      <w:r w:rsidRPr="00914EB2">
        <w:rPr>
          <w:rFonts w:eastAsia="Calibri"/>
          <w:lang w:eastAsia="en-US"/>
        </w:rPr>
        <w:t xml:space="preserve"> д.п. Красково, р.п. Томилино, р.п. Малаховка, п. Чкаловский, д. Марусино;</w:t>
      </w:r>
    </w:p>
    <w:p w:rsidR="00E46D63" w:rsidRPr="00914EB2" w:rsidRDefault="00E46D63" w:rsidP="00E46D63">
      <w:pPr>
        <w:spacing w:line="240" w:lineRule="auto"/>
        <w:ind w:firstLine="709"/>
        <w:jc w:val="both"/>
        <w:rPr>
          <w:rFonts w:eastAsia="Calibri"/>
          <w:lang w:eastAsia="en-US"/>
        </w:rPr>
      </w:pPr>
      <w:r w:rsidRPr="00914EB2">
        <w:rPr>
          <w:rFonts w:eastAsia="Calibri"/>
          <w:lang w:eastAsia="en-US"/>
        </w:rPr>
        <w:t>- в д.п. Красково, п. Жилино-1 территории с развивающейся многоквартирной жилой застройкой расположены вне радиуса нормативной обеспеченности пешеходного подхода (500 м) до существующих остановок общественного транспорта.</w:t>
      </w:r>
    </w:p>
    <w:p w:rsidR="00E46D63" w:rsidRPr="00914EB2" w:rsidRDefault="00E46D63" w:rsidP="00E46D63">
      <w:pPr>
        <w:spacing w:line="240" w:lineRule="auto"/>
        <w:ind w:firstLine="709"/>
        <w:jc w:val="both"/>
        <w:rPr>
          <w:rFonts w:eastAsia="Calibri"/>
          <w:lang w:eastAsia="en-US"/>
        </w:rPr>
      </w:pPr>
    </w:p>
    <w:p w:rsidR="00E46D63" w:rsidRPr="00914EB2" w:rsidRDefault="00E46D63" w:rsidP="00E46D63">
      <w:pPr>
        <w:spacing w:line="240" w:lineRule="auto"/>
        <w:ind w:firstLine="709"/>
        <w:jc w:val="both"/>
        <w:rPr>
          <w:rFonts w:eastAsia="Calibri"/>
          <w:lang w:eastAsia="en-US"/>
        </w:rPr>
      </w:pPr>
    </w:p>
    <w:p w:rsidR="00E46D63" w:rsidRPr="00914EB2" w:rsidRDefault="00E46D63" w:rsidP="00E46D63">
      <w:pPr>
        <w:spacing w:line="240" w:lineRule="auto"/>
        <w:ind w:firstLine="284"/>
        <w:outlineLvl w:val="2"/>
        <w:rPr>
          <w:b/>
          <w:i/>
        </w:rPr>
      </w:pPr>
      <w:r w:rsidRPr="00914EB2">
        <w:rPr>
          <w:b/>
          <w:i/>
        </w:rPr>
        <w:lastRenderedPageBreak/>
        <w:t>Проектные предложения</w:t>
      </w:r>
    </w:p>
    <w:p w:rsidR="00E46D63" w:rsidRPr="00914EB2" w:rsidRDefault="00E46D63" w:rsidP="00E46D63">
      <w:pPr>
        <w:suppressAutoHyphens/>
        <w:spacing w:line="240" w:lineRule="auto"/>
        <w:ind w:firstLine="709"/>
        <w:jc w:val="both"/>
        <w:rPr>
          <w:rFonts w:eastAsia="TimesNewRomanPSMT"/>
        </w:rPr>
      </w:pPr>
      <w:bookmarkStart w:id="93" w:name="_Hlk140243960"/>
      <w:r w:rsidRPr="00914EB2">
        <w:t xml:space="preserve">Пассажирские перевозки городского округа планируется осуществлять с использованием существующих маршрутов общественного транспорта. Организацию новых маршрутов и расширение существующей сети маршрутов общественного транспорта необходимо организовывать с учетом развития территорий городского округа и градостроительных проектных решений. </w:t>
      </w:r>
      <w:bookmarkEnd w:id="93"/>
      <w:r w:rsidRPr="00914EB2">
        <w:rPr>
          <w:rFonts w:eastAsia="TimesNewRomanPSMT"/>
        </w:rPr>
        <w:t>Предложения по организации маршрутов общественного транспорта может потребовать реконструкцию автомобильных дорог до нормативных показателей.</w:t>
      </w:r>
    </w:p>
    <w:p w:rsidR="00E46D63" w:rsidRPr="00914EB2" w:rsidRDefault="00E46D63" w:rsidP="00E46D63">
      <w:pPr>
        <w:spacing w:line="240" w:lineRule="auto"/>
        <w:ind w:firstLine="709"/>
        <w:contextualSpacing/>
        <w:jc w:val="both"/>
      </w:pPr>
      <w:r w:rsidRPr="00914EB2">
        <w:t>В проекте планировки территории и проекте межевания территории по адресу: Московская область, Люберецкий муниципальный район, городское поселение Томилино, рабочий поселок Томилино, пос. Север №14/309 от 10.02.2017 предусмотрено мероприятие по организации остановочного пункта на территории</w:t>
      </w:r>
      <w:r w:rsidR="00DB5E0E" w:rsidRPr="00914EB2">
        <w:t>,</w:t>
      </w:r>
      <w:r w:rsidRPr="00914EB2">
        <w:t xml:space="preserve"> планируемой под развитие многоквартирной застройки. Планируемый остановочный пункт обеспечивается нормативную дальность подхода (500м) на всей территорий жилищного комплекса п. Мирный.</w:t>
      </w:r>
    </w:p>
    <w:p w:rsidR="00E46D63" w:rsidRPr="00914EB2" w:rsidRDefault="00E46D63" w:rsidP="00E46D63">
      <w:pPr>
        <w:pStyle w:val="afffffffffff2"/>
        <w:suppressAutoHyphens/>
        <w:spacing w:after="0"/>
        <w:rPr>
          <w:rFonts w:eastAsia="TimesNewRomanPSMT"/>
        </w:rPr>
      </w:pPr>
      <w:r w:rsidRPr="00914EB2">
        <w:rPr>
          <w:rFonts w:eastAsia="TimesNewRomanPSMT"/>
        </w:rPr>
        <w:t xml:space="preserve">С учетом развития жилищного строительства в д.п. Красково, п. Жилино-1, рекомендуется реорганизация существующей сети маршрутов общественного транспорта с возможностью прохождения маршрутов общественного транспорта по улично-дорожной сети на новых территориях для многоквартирной жилой застройки. </w:t>
      </w:r>
    </w:p>
    <w:p w:rsidR="00E46D63" w:rsidRPr="00914EB2" w:rsidRDefault="00E46D63" w:rsidP="00E46D63">
      <w:pPr>
        <w:pStyle w:val="afffffffffff2"/>
        <w:spacing w:before="120" w:after="0"/>
        <w:rPr>
          <w:rFonts w:eastAsia="TimesNewRomanPSMT"/>
        </w:rPr>
      </w:pPr>
      <w:r w:rsidRPr="00914EB2">
        <w:rPr>
          <w:rFonts w:eastAsia="TimesNewRomanPSMT"/>
        </w:rPr>
        <w:t xml:space="preserve">Планируемые маршруты общественного транспорта будут обслуживаться перевозчиками, отобранными на конкурсной основе в соответствии с действующим законодательством. </w:t>
      </w:r>
    </w:p>
    <w:p w:rsidR="00E46D63" w:rsidRPr="00914EB2" w:rsidRDefault="00E46D63" w:rsidP="00E46D63">
      <w:pPr>
        <w:pStyle w:val="afffffffffff2"/>
        <w:rPr>
          <w:rFonts w:eastAsia="TimesNewRomanPSMT"/>
        </w:rPr>
      </w:pPr>
      <w:proofErr w:type="gramStart"/>
      <w:r w:rsidRPr="00914EB2">
        <w:rPr>
          <w:rFonts w:eastAsia="TimesNewRomanPSMT"/>
        </w:rPr>
        <w:t>Установление или из</w:t>
      </w:r>
      <w:r w:rsidR="00702EB7" w:rsidRPr="00914EB2">
        <w:rPr>
          <w:rFonts w:eastAsia="TimesNewRomanPSMT"/>
        </w:rPr>
        <w:t>менение муниципального маршрута</w:t>
      </w:r>
      <w:r w:rsidRPr="00914EB2">
        <w:rPr>
          <w:rFonts w:eastAsia="TimesNewRomanPSMT"/>
        </w:rPr>
        <w:t xml:space="preserve"> регулярных перевозок либо межмуниципального маршрута регулярных перевозок, имеющих два и более общих остановочных пункта с ранее установленным соответственно муниципальным маршрутом регулярных перевозок, межмуниципальным маршрутом регулярных перевозок, осуществляется по согласованию между уполномоченным органом исполнительной власти субъекта Российской Федерации и уполномоченным органом местного самоуп</w:t>
      </w:r>
      <w:r w:rsidR="00702EB7" w:rsidRPr="00914EB2">
        <w:rPr>
          <w:rFonts w:eastAsia="TimesNewRomanPSMT"/>
        </w:rPr>
        <w:t xml:space="preserve">равления, к компетенции которых </w:t>
      </w:r>
      <w:r w:rsidRPr="00914EB2">
        <w:rPr>
          <w:rFonts w:eastAsia="TimesNewRomanPSMT"/>
        </w:rPr>
        <w:t>отнесено установление данных маршрутов.</w:t>
      </w:r>
      <w:proofErr w:type="gramEnd"/>
      <w:r w:rsidRPr="00914EB2">
        <w:rPr>
          <w:rFonts w:eastAsia="TimesNewRomanPSMT"/>
        </w:rPr>
        <w:t xml:space="preserve"> Порядок указанного согласования устанавливается законом или иным нормативным правовым актом субъекта Российской Федерации</w:t>
      </w:r>
      <w:r w:rsidR="00702EB7" w:rsidRPr="00914EB2">
        <w:rPr>
          <w:rFonts w:eastAsia="TimesNewRomanPSMT"/>
        </w:rPr>
        <w:t>.</w:t>
      </w:r>
    </w:p>
    <w:p w:rsidR="00720226" w:rsidRPr="00914EB2" w:rsidRDefault="00720226" w:rsidP="00720226">
      <w:pPr>
        <w:widowControl w:val="0"/>
        <w:suppressAutoHyphens/>
        <w:autoSpaceDE w:val="0"/>
        <w:autoSpaceDN w:val="0"/>
        <w:adjustRightInd w:val="0"/>
        <w:spacing w:line="240" w:lineRule="auto"/>
        <w:ind w:firstLine="709"/>
        <w:contextualSpacing/>
        <w:jc w:val="both"/>
      </w:pPr>
    </w:p>
    <w:p w:rsidR="00BF1A69" w:rsidRPr="00914EB2" w:rsidRDefault="00BF1A69" w:rsidP="00147494">
      <w:pPr>
        <w:spacing w:after="120"/>
        <w:jc w:val="center"/>
        <w:outlineLvl w:val="0"/>
        <w:rPr>
          <w:b/>
        </w:rPr>
      </w:pPr>
      <w:bookmarkStart w:id="94" w:name="_Toc121145127"/>
      <w:r w:rsidRPr="00914EB2">
        <w:rPr>
          <w:b/>
        </w:rPr>
        <w:t>3. Развитие инженерной инфраструктуры</w:t>
      </w:r>
      <w:bookmarkEnd w:id="94"/>
    </w:p>
    <w:p w:rsidR="00821403" w:rsidRPr="00914EB2" w:rsidRDefault="00FB1FA7" w:rsidP="00821403">
      <w:pPr>
        <w:spacing w:line="240" w:lineRule="auto"/>
        <w:ind w:left="34" w:firstLine="533"/>
        <w:jc w:val="both"/>
        <w:rPr>
          <w:b/>
          <w:sz w:val="28"/>
          <w:szCs w:val="28"/>
        </w:rPr>
      </w:pPr>
      <w:r w:rsidRPr="00914EB2">
        <w:t>Данный раздел  приведен в  К</w:t>
      </w:r>
      <w:r w:rsidR="003613BE" w:rsidRPr="00914EB2">
        <w:t xml:space="preserve">ниге 2 </w:t>
      </w:r>
      <w:r w:rsidR="003613BE" w:rsidRPr="00914EB2">
        <w:rPr>
          <w:bCs/>
        </w:rPr>
        <w:t xml:space="preserve">материалов по обоснованию </w:t>
      </w:r>
      <w:proofErr w:type="gramStart"/>
      <w:r w:rsidR="00821403" w:rsidRPr="00914EB2">
        <w:rPr>
          <w:bCs/>
        </w:rPr>
        <w:t xml:space="preserve">проекта Карты планируемого размещения объектов местного значения </w:t>
      </w:r>
      <w:r w:rsidR="00DE1D44" w:rsidRPr="00914EB2">
        <w:rPr>
          <w:bCs/>
        </w:rPr>
        <w:t>городского округа</w:t>
      </w:r>
      <w:proofErr w:type="gramEnd"/>
      <w:r w:rsidR="00DE1D44" w:rsidRPr="00914EB2">
        <w:rPr>
          <w:bCs/>
        </w:rPr>
        <w:t xml:space="preserve"> Люберцы Московской области.</w:t>
      </w:r>
    </w:p>
    <w:p w:rsidR="00DC7B84" w:rsidRPr="00914EB2" w:rsidRDefault="003613BE" w:rsidP="00F607B7">
      <w:pPr>
        <w:pStyle w:val="1b"/>
        <w:spacing w:before="0" w:after="0"/>
        <w:ind w:left="-284" w:right="-207"/>
        <w:jc w:val="center"/>
        <w:rPr>
          <w:rFonts w:ascii="Times New Roman" w:hAnsi="Times New Roman" w:cs="Times New Roman"/>
          <w:b w:val="0"/>
          <w:sz w:val="24"/>
          <w:szCs w:val="24"/>
        </w:rPr>
      </w:pPr>
      <w:r w:rsidRPr="00914EB2">
        <w:rPr>
          <w:sz w:val="28"/>
          <w:szCs w:val="28"/>
        </w:rPr>
        <w:br w:type="page"/>
      </w:r>
      <w:bookmarkStart w:id="95" w:name="_Toc100493259"/>
      <w:bookmarkStart w:id="96" w:name="_Toc100561019"/>
      <w:bookmarkStart w:id="97" w:name="_Toc121145128"/>
      <w:bookmarkStart w:id="98" w:name="_Hlk496559017"/>
      <w:r w:rsidR="00DC7B84" w:rsidRPr="00914EB2">
        <w:rPr>
          <w:rFonts w:ascii="Times New Roman" w:hAnsi="Times New Roman" w:cs="Times New Roman"/>
          <w:sz w:val="24"/>
          <w:szCs w:val="24"/>
        </w:rPr>
        <w:lastRenderedPageBreak/>
        <w:t>4. 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95"/>
      <w:bookmarkEnd w:id="96"/>
      <w:bookmarkEnd w:id="97"/>
    </w:p>
    <w:bookmarkEnd w:id="98"/>
    <w:p w:rsidR="005324BD" w:rsidRPr="00914EB2" w:rsidRDefault="005324BD" w:rsidP="005324BD">
      <w:pPr>
        <w:pStyle w:val="affff9"/>
        <w:autoSpaceDE w:val="0"/>
        <w:autoSpaceDN w:val="0"/>
        <w:adjustRightInd w:val="0"/>
        <w:spacing w:line="240" w:lineRule="auto"/>
        <w:ind w:left="0" w:firstLine="709"/>
        <w:jc w:val="both"/>
        <w:rPr>
          <w:rFonts w:eastAsiaTheme="minorHAnsi"/>
          <w:bCs/>
          <w:lang w:eastAsia="en-US"/>
        </w:rPr>
      </w:pPr>
      <w:r w:rsidRPr="00914EB2">
        <w:rPr>
          <w:rFonts w:eastAsiaTheme="minorHAnsi"/>
          <w:bCs/>
          <w:lang w:eastAsia="en-US"/>
        </w:rPr>
        <w:t>Зоны с особыми условиями использования территорий устанавливаются в следующих целях:</w:t>
      </w:r>
    </w:p>
    <w:p w:rsidR="005324BD" w:rsidRPr="00914EB2" w:rsidRDefault="005324BD" w:rsidP="005324BD">
      <w:pPr>
        <w:pStyle w:val="affff9"/>
        <w:autoSpaceDE w:val="0"/>
        <w:autoSpaceDN w:val="0"/>
        <w:adjustRightInd w:val="0"/>
        <w:spacing w:line="240" w:lineRule="auto"/>
        <w:ind w:left="0" w:firstLine="709"/>
        <w:jc w:val="both"/>
        <w:rPr>
          <w:rFonts w:eastAsiaTheme="minorHAnsi"/>
          <w:bCs/>
          <w:lang w:eastAsia="en-US"/>
        </w:rPr>
      </w:pPr>
      <w:r w:rsidRPr="00914EB2">
        <w:rPr>
          <w:rFonts w:eastAsiaTheme="minorHAnsi"/>
          <w:bCs/>
          <w:lang w:eastAsia="en-US"/>
        </w:rPr>
        <w:t>1)защита жизни и здоровья граждан;</w:t>
      </w:r>
    </w:p>
    <w:p w:rsidR="005324BD" w:rsidRPr="00914EB2" w:rsidRDefault="005324BD" w:rsidP="005324BD">
      <w:pPr>
        <w:pStyle w:val="affff9"/>
        <w:autoSpaceDE w:val="0"/>
        <w:autoSpaceDN w:val="0"/>
        <w:adjustRightInd w:val="0"/>
        <w:spacing w:line="240" w:lineRule="auto"/>
        <w:ind w:left="0" w:firstLine="709"/>
        <w:jc w:val="both"/>
        <w:rPr>
          <w:rFonts w:eastAsiaTheme="minorHAnsi"/>
          <w:bCs/>
          <w:lang w:eastAsia="en-US"/>
        </w:rPr>
      </w:pPr>
      <w:r w:rsidRPr="00914EB2">
        <w:rPr>
          <w:rFonts w:eastAsiaTheme="minorHAnsi"/>
          <w:bCs/>
          <w:lang w:eastAsia="en-US"/>
        </w:rPr>
        <w:t>2) безопасная эксплуатация объектов транспорта, связи, энергетики, объектов обороны страны и безопасности государства;</w:t>
      </w:r>
    </w:p>
    <w:p w:rsidR="005324BD" w:rsidRPr="00914EB2" w:rsidRDefault="005324BD" w:rsidP="005324BD">
      <w:pPr>
        <w:pStyle w:val="affff9"/>
        <w:autoSpaceDE w:val="0"/>
        <w:autoSpaceDN w:val="0"/>
        <w:adjustRightInd w:val="0"/>
        <w:spacing w:line="240" w:lineRule="auto"/>
        <w:ind w:left="0" w:firstLine="709"/>
        <w:jc w:val="both"/>
        <w:rPr>
          <w:rFonts w:eastAsiaTheme="minorHAnsi"/>
          <w:bCs/>
          <w:lang w:eastAsia="en-US"/>
        </w:rPr>
      </w:pPr>
      <w:r w:rsidRPr="00914EB2">
        <w:rPr>
          <w:rFonts w:eastAsiaTheme="minorHAnsi"/>
          <w:bCs/>
          <w:lang w:eastAsia="en-US"/>
        </w:rPr>
        <w:t>3) обеспечение сохранности объектов культурного наследия;</w:t>
      </w:r>
    </w:p>
    <w:p w:rsidR="005324BD" w:rsidRPr="00914EB2" w:rsidRDefault="005324BD" w:rsidP="005324BD">
      <w:pPr>
        <w:pStyle w:val="affff9"/>
        <w:autoSpaceDE w:val="0"/>
        <w:autoSpaceDN w:val="0"/>
        <w:adjustRightInd w:val="0"/>
        <w:spacing w:line="240" w:lineRule="auto"/>
        <w:ind w:left="0" w:firstLine="709"/>
        <w:jc w:val="both"/>
        <w:rPr>
          <w:rFonts w:eastAsiaTheme="minorHAnsi"/>
          <w:bCs/>
          <w:lang w:eastAsia="en-US"/>
        </w:rPr>
      </w:pPr>
      <w:r w:rsidRPr="00914EB2">
        <w:rPr>
          <w:rFonts w:eastAsiaTheme="minorHAnsi"/>
          <w:bCs/>
          <w:lang w:eastAsia="en-US"/>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5324BD" w:rsidRPr="00914EB2" w:rsidRDefault="005324BD" w:rsidP="005324BD">
      <w:pPr>
        <w:pStyle w:val="affff9"/>
        <w:autoSpaceDE w:val="0"/>
        <w:autoSpaceDN w:val="0"/>
        <w:adjustRightInd w:val="0"/>
        <w:spacing w:line="240" w:lineRule="auto"/>
        <w:ind w:left="0" w:firstLine="709"/>
        <w:jc w:val="both"/>
        <w:rPr>
          <w:rFonts w:eastAsiaTheme="minorHAnsi"/>
          <w:bCs/>
          <w:lang w:eastAsia="en-US"/>
        </w:rPr>
      </w:pPr>
      <w:r w:rsidRPr="00914EB2">
        <w:rPr>
          <w:rFonts w:eastAsiaTheme="minorHAnsi"/>
          <w:bCs/>
          <w:lang w:eastAsia="en-US"/>
        </w:rPr>
        <w:t>5) обеспечение обороны страны и безопасности государства.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proofErr w:type="gramStart"/>
      <w:r w:rsidRPr="00914EB2">
        <w:t xml:space="preserve">В границах </w:t>
      </w:r>
      <w:r w:rsidRPr="00914EB2">
        <w:rPr>
          <w:rFonts w:eastAsiaTheme="minorHAnsi"/>
          <w:lang w:eastAsia="en-US"/>
        </w:rPr>
        <w:t>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w:t>
      </w:r>
      <w:proofErr w:type="gramEnd"/>
      <w:r w:rsidRPr="00914EB2">
        <w:rPr>
          <w:rFonts w:eastAsiaTheme="minorHAnsi"/>
          <w:lang w:eastAsia="en-US"/>
        </w:rPr>
        <w:t xml:space="preserve"> осуществления иных видов деятельности, которые несовместимы с целями установления зон с особыми условиями использования территорий.</w:t>
      </w:r>
    </w:p>
    <w:p w:rsidR="005324BD" w:rsidRPr="00914EB2" w:rsidRDefault="005324BD" w:rsidP="005324BD">
      <w:pPr>
        <w:pStyle w:val="affff9"/>
        <w:autoSpaceDE w:val="0"/>
        <w:autoSpaceDN w:val="0"/>
        <w:adjustRightInd w:val="0"/>
        <w:spacing w:line="240" w:lineRule="auto"/>
        <w:ind w:left="0" w:firstLine="709"/>
        <w:jc w:val="both"/>
      </w:pPr>
      <w:r w:rsidRPr="00914EB2">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5324BD" w:rsidRPr="00914EB2" w:rsidRDefault="005324BD" w:rsidP="005324BD">
      <w:pPr>
        <w:pStyle w:val="affff9"/>
        <w:autoSpaceDE w:val="0"/>
        <w:autoSpaceDN w:val="0"/>
        <w:adjustRightInd w:val="0"/>
        <w:spacing w:line="240" w:lineRule="auto"/>
        <w:ind w:left="0" w:firstLine="709"/>
        <w:jc w:val="both"/>
        <w:rPr>
          <w:iCs/>
        </w:rPr>
      </w:pPr>
      <w:r w:rsidRPr="00914EB2">
        <w:rPr>
          <w:iCs/>
        </w:rPr>
        <w:t>Зоны с особыми условиями использования территорий,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(ЕГРН).</w:t>
      </w:r>
    </w:p>
    <w:p w:rsidR="005324BD" w:rsidRPr="00914EB2" w:rsidRDefault="005324BD" w:rsidP="005324BD">
      <w:pPr>
        <w:pStyle w:val="affff9"/>
        <w:autoSpaceDE w:val="0"/>
        <w:autoSpaceDN w:val="0"/>
        <w:adjustRightInd w:val="0"/>
        <w:spacing w:line="240" w:lineRule="auto"/>
        <w:ind w:left="0" w:firstLine="709"/>
        <w:jc w:val="both"/>
      </w:pPr>
      <w:r w:rsidRPr="00914EB2">
        <w:t>В соответствии с Земельным кодексом Российской Федерации могут быть установлены следующие виды зон с особыми условиями использования территорий:</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 зоны охраны объектов культурного наследия;</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 защитная зона объекта культурного наследия;</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3) охранная зона объектов электроэнергетики (объектов электросетевого хозяйства и объектов по производству электрической энергии);</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4) охранная зона железных дорог;</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5) придорожные полосы автомобильных дорог;</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6) охранная зона трубопроводов (газопроводов, нефтепроводов и нефтепродуктопроводов, аммиакопроводов);</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7) охранная зона линий и сооружений связи;</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8) приаэродромная территория;</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9) зона охраняемого объекта;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12) охранная зона стационарных пунктов наблюдений за состоянием окружающей среды, ее загрязнением;</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lastRenderedPageBreak/>
        <w:t>13) водоохранная зона;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14) прибрежная защитная полоса;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15) округ санитарной (горно-санитарной) охраны лечебно-оздоровительных местностей, курортов и природных лечебных ресурсов;</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17) зоны затопления и подтопления;</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18) санитарно-защитная зона;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19) зона ограничений передающего радиотехнического объекта, являющегося объектом капитального строительства;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20) охранная зона пунктов государственной геодезической сети, государственной нивелирной сети и государственной гравиметрической сети;</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21) зона наблюдения;</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22) зона безопасности с особым правовым режимом;</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23) рыбохозяйственная заповедная зона озера Байкал;</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24) рыбохозяйственная заповедная зона;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26) охранная зона гидроэнергетического объекта;</w:t>
      </w:r>
    </w:p>
    <w:p w:rsidR="005324BD" w:rsidRPr="00914EB2" w:rsidRDefault="005324BD" w:rsidP="005324BD">
      <w:pPr>
        <w:pStyle w:val="affff9"/>
        <w:autoSpaceDE w:val="0"/>
        <w:autoSpaceDN w:val="0"/>
        <w:adjustRightInd w:val="0"/>
        <w:spacing w:line="240" w:lineRule="auto"/>
        <w:ind w:left="0" w:firstLine="709"/>
        <w:jc w:val="both"/>
        <w:rPr>
          <w:rFonts w:eastAsiaTheme="minorHAnsi"/>
          <w:lang w:eastAsia="en-US"/>
        </w:rPr>
      </w:pPr>
      <w:r w:rsidRPr="00914EB2">
        <w:rPr>
          <w:rFonts w:eastAsiaTheme="minorHAnsi"/>
          <w:lang w:eastAsia="en-US"/>
        </w:rPr>
        <w:t>27) охранная зона объектов инфраструктуры метрополитена;</w:t>
      </w:r>
    </w:p>
    <w:p w:rsidR="005324BD" w:rsidRPr="00914EB2" w:rsidRDefault="005324BD" w:rsidP="005324BD">
      <w:pPr>
        <w:pStyle w:val="affff9"/>
        <w:autoSpaceDE w:val="0"/>
        <w:autoSpaceDN w:val="0"/>
        <w:adjustRightInd w:val="0"/>
        <w:spacing w:line="240" w:lineRule="auto"/>
        <w:ind w:left="0" w:firstLine="709"/>
        <w:jc w:val="both"/>
        <w:rPr>
          <w:rFonts w:eastAsiaTheme="minorHAnsi"/>
          <w:bCs/>
          <w:lang w:eastAsia="en-US"/>
        </w:rPr>
      </w:pPr>
      <w:r w:rsidRPr="00914EB2">
        <w:rPr>
          <w:rFonts w:eastAsiaTheme="minorHAnsi"/>
          <w:lang w:eastAsia="en-US"/>
        </w:rPr>
        <w:t>28) охранная зона тепловых сетей.</w:t>
      </w:r>
    </w:p>
    <w:p w:rsidR="005324BD" w:rsidRPr="00914EB2" w:rsidRDefault="005324BD" w:rsidP="005324BD">
      <w:pPr>
        <w:spacing w:before="240"/>
        <w:ind w:firstLine="709"/>
        <w:jc w:val="both"/>
        <w:rPr>
          <w:b/>
        </w:rPr>
      </w:pPr>
      <w:r w:rsidRPr="00914EB2">
        <w:rPr>
          <w:b/>
        </w:rPr>
        <w:t>Санитарно-защитные зоны и санитарные разрывы</w:t>
      </w:r>
    </w:p>
    <w:p w:rsidR="005324BD" w:rsidRPr="00914EB2" w:rsidRDefault="005324BD" w:rsidP="005324BD">
      <w:pPr>
        <w:autoSpaceDE w:val="0"/>
        <w:autoSpaceDN w:val="0"/>
        <w:adjustRightInd w:val="0"/>
        <w:ind w:firstLine="567"/>
        <w:jc w:val="both"/>
      </w:pPr>
      <w:r w:rsidRPr="00914EB2">
        <w:t>Размер санитарно-защитной зоны и рекомендуемые минимальные разрывы устанавливаются в соответствии с СанПиН 2.2.1/2.1.1.1200-03. «Санитарно-защитные зоны и санитарная классификация предприятий, сооружений и иных объектов»</w:t>
      </w:r>
    </w:p>
    <w:p w:rsidR="005324BD" w:rsidRPr="00914EB2" w:rsidRDefault="005324BD" w:rsidP="005324BD">
      <w:pPr>
        <w:ind w:firstLine="709"/>
        <w:jc w:val="both"/>
      </w:pPr>
      <w:proofErr w:type="gramStart"/>
      <w:r w:rsidRPr="00914EB2">
        <w:rPr>
          <w:u w:val="single"/>
        </w:rPr>
        <w:t>Санитарно-защитные</w:t>
      </w:r>
      <w:proofErr w:type="gramEnd"/>
      <w:r w:rsidRPr="00914EB2">
        <w:rPr>
          <w:u w:val="single"/>
        </w:rPr>
        <w:t xml:space="preserve"> зон предприятий, сооружений и иных объектов:</w:t>
      </w:r>
      <w:r w:rsidRPr="00914EB2">
        <w:t xml:space="preserve"> </w:t>
      </w:r>
    </w:p>
    <w:p w:rsidR="005324BD" w:rsidRPr="00914EB2" w:rsidRDefault="005324BD" w:rsidP="008E46E8">
      <w:pPr>
        <w:numPr>
          <w:ilvl w:val="0"/>
          <w:numId w:val="129"/>
        </w:numPr>
        <w:spacing w:line="240" w:lineRule="auto"/>
        <w:ind w:left="0" w:firstLine="709"/>
        <w:contextualSpacing/>
        <w:jc w:val="both"/>
        <w:rPr>
          <w:bCs/>
        </w:rPr>
      </w:pPr>
      <w:r w:rsidRPr="00914EB2">
        <w:rPr>
          <w:bCs/>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5324BD" w:rsidRPr="00914EB2" w:rsidRDefault="005324BD" w:rsidP="008E46E8">
      <w:pPr>
        <w:numPr>
          <w:ilvl w:val="0"/>
          <w:numId w:val="129"/>
        </w:numPr>
        <w:spacing w:line="240" w:lineRule="auto"/>
        <w:ind w:left="0" w:firstLine="709"/>
        <w:contextualSpacing/>
        <w:jc w:val="both"/>
        <w:rPr>
          <w:bCs/>
        </w:rPr>
      </w:pPr>
      <w:r w:rsidRPr="00914EB2">
        <w:rPr>
          <w:bCs/>
        </w:rPr>
        <w:t>от автозаправочных и автогазозаправочных станций – 50-100 м;</w:t>
      </w:r>
    </w:p>
    <w:p w:rsidR="005324BD" w:rsidRPr="00914EB2" w:rsidRDefault="005324BD" w:rsidP="008E46E8">
      <w:pPr>
        <w:numPr>
          <w:ilvl w:val="0"/>
          <w:numId w:val="129"/>
        </w:numPr>
        <w:spacing w:line="240" w:lineRule="auto"/>
        <w:ind w:left="0" w:firstLine="709"/>
        <w:contextualSpacing/>
        <w:jc w:val="both"/>
        <w:rPr>
          <w:bCs/>
        </w:rPr>
      </w:pPr>
      <w:r w:rsidRPr="00914EB2">
        <w:rPr>
          <w:bCs/>
        </w:rPr>
        <w:t xml:space="preserve">от станций технического обслуживания автомобилей </w:t>
      </w:r>
      <w:r w:rsidRPr="00914EB2">
        <w:t>–</w:t>
      </w:r>
      <w:r w:rsidRPr="00914EB2">
        <w:rPr>
          <w:bCs/>
        </w:rPr>
        <w:t>50-100 м;</w:t>
      </w:r>
    </w:p>
    <w:p w:rsidR="005324BD" w:rsidRPr="00914EB2" w:rsidRDefault="005324BD" w:rsidP="008E46E8">
      <w:pPr>
        <w:numPr>
          <w:ilvl w:val="0"/>
          <w:numId w:val="129"/>
        </w:numPr>
        <w:spacing w:line="240" w:lineRule="auto"/>
        <w:ind w:left="0" w:firstLine="709"/>
        <w:contextualSpacing/>
        <w:jc w:val="both"/>
        <w:rPr>
          <w:bCs/>
        </w:rPr>
      </w:pPr>
      <w:r w:rsidRPr="00914EB2">
        <w:t xml:space="preserve">от </w:t>
      </w:r>
      <w:r w:rsidRPr="00914EB2">
        <w:rPr>
          <w:rFonts w:eastAsiaTheme="minorHAnsi"/>
          <w:bCs/>
          <w:iCs/>
          <w:lang w:eastAsia="en-US"/>
        </w:rPr>
        <w:t xml:space="preserve">сооружений механической и биологической очистки, а также иловых площадок, и </w:t>
      </w:r>
      <w:r w:rsidRPr="00914EB2">
        <w:rPr>
          <w:rFonts w:eastAsiaTheme="minorHAnsi"/>
          <w:lang w:eastAsia="en-US"/>
        </w:rPr>
        <w:t xml:space="preserve">(или) </w:t>
      </w:r>
      <w:r w:rsidRPr="00914EB2">
        <w:rPr>
          <w:rFonts w:eastAsiaTheme="minorHAnsi"/>
          <w:bCs/>
          <w:iCs/>
          <w:lang w:eastAsia="en-US"/>
        </w:rPr>
        <w:t>сооружений для механической и биологической очистки</w:t>
      </w:r>
      <w:r w:rsidRPr="00914EB2">
        <w:rPr>
          <w:rFonts w:eastAsiaTheme="minorHAnsi"/>
          <w:lang w:eastAsia="en-US"/>
        </w:rPr>
        <w:t xml:space="preserve"> с термической обработкой осадка в закрытых помещениях</w:t>
      </w:r>
      <w:r w:rsidRPr="00914EB2">
        <w:rPr>
          <w:rFonts w:eastAsiaTheme="minorHAnsi"/>
          <w:bCs/>
          <w:iCs/>
          <w:lang w:eastAsia="en-US"/>
        </w:rPr>
        <w:t xml:space="preserve"> с расчетной производительностью очистных сооружений от 5 тысяч до 50 тысяч куб. м/сутки – 300 м;</w:t>
      </w:r>
    </w:p>
    <w:p w:rsidR="005324BD" w:rsidRPr="00914EB2" w:rsidRDefault="005324BD" w:rsidP="008E46E8">
      <w:pPr>
        <w:numPr>
          <w:ilvl w:val="0"/>
          <w:numId w:val="129"/>
        </w:numPr>
        <w:spacing w:line="240" w:lineRule="auto"/>
        <w:ind w:left="0" w:firstLine="709"/>
        <w:contextualSpacing/>
        <w:jc w:val="both"/>
        <w:rPr>
          <w:bCs/>
        </w:rPr>
      </w:pPr>
      <w:r w:rsidRPr="00914EB2">
        <w:t>от с</w:t>
      </w:r>
      <w:r w:rsidRPr="00914EB2">
        <w:rPr>
          <w:rFonts w:eastAsiaTheme="minorHAnsi"/>
          <w:bCs/>
          <w:iCs/>
          <w:lang w:eastAsia="en-US"/>
        </w:rPr>
        <w:t xml:space="preserve">ооружений механической и биологической очистки, а также иловых площадок и </w:t>
      </w:r>
      <w:r w:rsidRPr="00914EB2">
        <w:rPr>
          <w:rFonts w:eastAsiaTheme="minorHAnsi"/>
          <w:lang w:eastAsia="en-US"/>
        </w:rPr>
        <w:t>(</w:t>
      </w:r>
      <w:r w:rsidRPr="00914EB2">
        <w:rPr>
          <w:bCs/>
        </w:rPr>
        <w:t>или) сооружений для механической и биологической очистки с термической обработкой осадка в закрытых помещениях с расчетной производительностью очистных сооружений до 5 тысяч куб. м/сутки – 100 м;</w:t>
      </w:r>
    </w:p>
    <w:p w:rsidR="005324BD" w:rsidRPr="00914EB2" w:rsidRDefault="005324BD" w:rsidP="008E46E8">
      <w:pPr>
        <w:numPr>
          <w:ilvl w:val="0"/>
          <w:numId w:val="129"/>
        </w:numPr>
        <w:spacing w:line="240" w:lineRule="auto"/>
        <w:ind w:left="0" w:firstLine="709"/>
        <w:contextualSpacing/>
        <w:jc w:val="both"/>
        <w:rPr>
          <w:bCs/>
        </w:rPr>
      </w:pPr>
      <w:r w:rsidRPr="00914EB2">
        <w:rPr>
          <w:bCs/>
        </w:rPr>
        <w:t>от насосных станции до 0,2 тыс. м3/сутки – 15 м;</w:t>
      </w:r>
    </w:p>
    <w:p w:rsidR="005324BD" w:rsidRPr="00914EB2" w:rsidRDefault="005324BD" w:rsidP="008E46E8">
      <w:pPr>
        <w:numPr>
          <w:ilvl w:val="0"/>
          <w:numId w:val="129"/>
        </w:numPr>
        <w:spacing w:line="240" w:lineRule="auto"/>
        <w:ind w:left="0" w:firstLine="709"/>
        <w:contextualSpacing/>
        <w:jc w:val="both"/>
        <w:rPr>
          <w:bCs/>
        </w:rPr>
      </w:pPr>
      <w:r w:rsidRPr="00914EB2">
        <w:rPr>
          <w:bCs/>
        </w:rPr>
        <w:t>от насосных станции более 0,2 тыс. м3/сутки до 50,0 тыс</w:t>
      </w:r>
      <w:proofErr w:type="gramStart"/>
      <w:r w:rsidRPr="00914EB2">
        <w:rPr>
          <w:bCs/>
        </w:rPr>
        <w:t>.м</w:t>
      </w:r>
      <w:proofErr w:type="gramEnd"/>
      <w:r w:rsidRPr="00914EB2">
        <w:rPr>
          <w:bCs/>
        </w:rPr>
        <w:t>3/сутки – 20 м;</w:t>
      </w:r>
    </w:p>
    <w:p w:rsidR="005324BD" w:rsidRPr="00914EB2" w:rsidRDefault="005324BD" w:rsidP="008E46E8">
      <w:pPr>
        <w:numPr>
          <w:ilvl w:val="0"/>
          <w:numId w:val="129"/>
        </w:numPr>
        <w:spacing w:line="240" w:lineRule="auto"/>
        <w:ind w:left="0" w:firstLine="709"/>
        <w:contextualSpacing/>
        <w:jc w:val="both"/>
        <w:rPr>
          <w:bCs/>
        </w:rPr>
      </w:pPr>
      <w:r w:rsidRPr="00914EB2">
        <w:rPr>
          <w:bCs/>
        </w:rPr>
        <w:t>от локальных очистных сооружений от 0,2 тыс. м3/сутки до 5,0 тыс. м3/сутки - 200 м;</w:t>
      </w:r>
    </w:p>
    <w:p w:rsidR="005324BD" w:rsidRPr="00914EB2" w:rsidRDefault="005324BD" w:rsidP="008E46E8">
      <w:pPr>
        <w:numPr>
          <w:ilvl w:val="0"/>
          <w:numId w:val="129"/>
        </w:numPr>
        <w:spacing w:line="240" w:lineRule="auto"/>
        <w:ind w:left="0" w:firstLine="709"/>
        <w:contextualSpacing/>
        <w:jc w:val="both"/>
        <w:rPr>
          <w:bCs/>
        </w:rPr>
      </w:pPr>
      <w:r w:rsidRPr="00914EB2">
        <w:rPr>
          <w:bCs/>
        </w:rPr>
        <w:t>от очистных сооружения поверхностного стока закрытого типа – 50 м;</w:t>
      </w:r>
    </w:p>
    <w:p w:rsidR="005324BD" w:rsidRPr="00914EB2" w:rsidRDefault="005324BD" w:rsidP="008E46E8">
      <w:pPr>
        <w:pStyle w:val="affff9"/>
        <w:numPr>
          <w:ilvl w:val="0"/>
          <w:numId w:val="129"/>
        </w:numPr>
        <w:spacing w:after="200" w:line="276" w:lineRule="auto"/>
        <w:ind w:left="0" w:firstLine="709"/>
        <w:jc w:val="both"/>
      </w:pPr>
      <w:r w:rsidRPr="00914EB2">
        <w:lastRenderedPageBreak/>
        <w:t>от ТЭЦ и районных котельных тепловой мощностью 200 Гкал и выше, работающих на газовом и газомазутном топливе (последний - как резервный) – ориентировочный размер зоны 300 м;</w:t>
      </w:r>
    </w:p>
    <w:p w:rsidR="005324BD" w:rsidRPr="00914EB2" w:rsidRDefault="005324BD" w:rsidP="008E46E8">
      <w:pPr>
        <w:numPr>
          <w:ilvl w:val="0"/>
          <w:numId w:val="129"/>
        </w:numPr>
        <w:spacing w:line="240" w:lineRule="auto"/>
        <w:ind w:left="0" w:firstLine="709"/>
        <w:contextualSpacing/>
        <w:jc w:val="both"/>
        <w:rPr>
          <w:bCs/>
        </w:rPr>
      </w:pPr>
      <w:r w:rsidRPr="00914EB2">
        <w:t>от ТЭЦ и районных котельных тепловой мощностью менее 200 Гкал/час, работающие на твердом, жидком и газообразном топливе – ориентировочный размер зоны 100 м.</w:t>
      </w:r>
    </w:p>
    <w:p w:rsidR="005324BD" w:rsidRPr="00914EB2" w:rsidRDefault="005324BD" w:rsidP="008E46E8">
      <w:pPr>
        <w:numPr>
          <w:ilvl w:val="0"/>
          <w:numId w:val="129"/>
        </w:numPr>
        <w:spacing w:line="240" w:lineRule="auto"/>
        <w:ind w:left="0" w:firstLine="709"/>
        <w:contextualSpacing/>
        <w:jc w:val="both"/>
        <w:rPr>
          <w:bCs/>
        </w:rPr>
      </w:pPr>
      <w:r w:rsidRPr="00914EB2">
        <w:t>Для автономных котельных размер санитарно-защитной зоны не устанавливается</w:t>
      </w:r>
    </w:p>
    <w:p w:rsidR="005324BD" w:rsidRPr="00914EB2" w:rsidRDefault="005324BD" w:rsidP="005324BD">
      <w:pPr>
        <w:ind w:firstLine="709"/>
        <w:jc w:val="both"/>
        <w:rPr>
          <w:u w:val="single"/>
        </w:rPr>
      </w:pPr>
      <w:r w:rsidRPr="00914EB2">
        <w:rPr>
          <w:u w:val="single"/>
        </w:rPr>
        <w:t xml:space="preserve">Санитарные разрывы: </w:t>
      </w:r>
    </w:p>
    <w:p w:rsidR="005324BD" w:rsidRPr="00914EB2" w:rsidRDefault="005324BD" w:rsidP="008E46E8">
      <w:pPr>
        <w:numPr>
          <w:ilvl w:val="0"/>
          <w:numId w:val="129"/>
        </w:numPr>
        <w:spacing w:line="240" w:lineRule="auto"/>
        <w:ind w:left="0" w:firstLine="709"/>
        <w:contextualSpacing/>
        <w:jc w:val="both"/>
        <w:rPr>
          <w:bCs/>
        </w:rPr>
      </w:pPr>
      <w:r w:rsidRPr="00914EB2">
        <w:rPr>
          <w:bCs/>
        </w:rPr>
        <w:t xml:space="preserve">от открытых автостоянок и паркингов </w:t>
      </w:r>
      <w:r w:rsidRPr="00914EB2">
        <w:t xml:space="preserve">– </w:t>
      </w:r>
      <w:r w:rsidRPr="00914EB2">
        <w:rPr>
          <w:bCs/>
        </w:rPr>
        <w:t>10-50 м;</w:t>
      </w:r>
    </w:p>
    <w:p w:rsidR="005324BD" w:rsidRPr="00914EB2" w:rsidRDefault="005324BD" w:rsidP="008E46E8">
      <w:pPr>
        <w:numPr>
          <w:ilvl w:val="0"/>
          <w:numId w:val="129"/>
        </w:numPr>
        <w:spacing w:line="240" w:lineRule="auto"/>
        <w:ind w:left="0" w:firstLine="709"/>
        <w:contextualSpacing/>
        <w:jc w:val="both"/>
        <w:rPr>
          <w:bCs/>
        </w:rPr>
      </w:pPr>
      <w:r w:rsidRPr="00914EB2">
        <w:rPr>
          <w:bCs/>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5324BD" w:rsidRPr="00914EB2" w:rsidRDefault="005324BD" w:rsidP="008E46E8">
      <w:pPr>
        <w:numPr>
          <w:ilvl w:val="0"/>
          <w:numId w:val="129"/>
        </w:numPr>
        <w:spacing w:line="240" w:lineRule="auto"/>
        <w:ind w:left="0" w:firstLine="709"/>
        <w:contextualSpacing/>
        <w:jc w:val="both"/>
        <w:rPr>
          <w:bCs/>
        </w:rPr>
      </w:pPr>
      <w:r w:rsidRPr="00914EB2">
        <w:rPr>
          <w:bCs/>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5324BD" w:rsidRPr="00914EB2" w:rsidRDefault="005324BD" w:rsidP="005324BD">
      <w:pPr>
        <w:ind w:left="709"/>
        <w:contextualSpacing/>
        <w:jc w:val="both"/>
        <w:rPr>
          <w:bCs/>
        </w:rPr>
      </w:pPr>
    </w:p>
    <w:p w:rsidR="005324BD" w:rsidRPr="00914EB2" w:rsidRDefault="005324BD" w:rsidP="005324BD">
      <w:pPr>
        <w:spacing w:before="240" w:after="240"/>
        <w:ind w:left="709"/>
        <w:contextualSpacing/>
        <w:jc w:val="both"/>
        <w:rPr>
          <w:bCs/>
        </w:rPr>
      </w:pPr>
      <w:r w:rsidRPr="00914EB2">
        <w:rPr>
          <w:b/>
        </w:rPr>
        <w:t>Охранные зоны объектов инженерной инфраструктуры</w:t>
      </w:r>
    </w:p>
    <w:p w:rsidR="005324BD" w:rsidRPr="00914EB2" w:rsidRDefault="005324BD" w:rsidP="005324BD">
      <w:pPr>
        <w:ind w:firstLine="709"/>
        <w:jc w:val="both"/>
        <w:rPr>
          <w:u w:val="single"/>
        </w:rPr>
      </w:pPr>
      <w:r w:rsidRPr="00914EB2">
        <w:rPr>
          <w:u w:val="single"/>
        </w:rPr>
        <w:t>Охранная зона объектов электроэнергетики (объектов электросетевого хозяйства и объектов по производству электрической энергии)</w:t>
      </w:r>
    </w:p>
    <w:p w:rsidR="005324BD" w:rsidRPr="00914EB2" w:rsidRDefault="005324BD" w:rsidP="005324BD">
      <w:pPr>
        <w:widowControl w:val="0"/>
        <w:overflowPunct w:val="0"/>
        <w:autoSpaceDE w:val="0"/>
        <w:autoSpaceDN w:val="0"/>
        <w:adjustRightInd w:val="0"/>
        <w:ind w:firstLine="709"/>
        <w:jc w:val="both"/>
        <w:textAlignment w:val="baseline"/>
      </w:pPr>
      <w:r w:rsidRPr="00914EB2">
        <w:t>Воздушные и кабельные линии электропередачи, в соответствии с постановлением Правительства РФ от 24.02.2009 №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имеют охранные зоны, ограничивающие минимальные допустимые расстояния по приближению к ним застройки. Охранные зоны для воздушных линий составляют коридоры вдоль линий в виде части поверхности участка земли и воздушного пространства (на высоту, соответствующую высоте опор воздушных ЛЭП), ограниченной параллельными вертикальными плоскостями, отстоящими по обе стороны ЛЭП от крайних проводов при неотклоненном их положении на расстоянии:</w:t>
      </w:r>
    </w:p>
    <w:p w:rsidR="005324BD" w:rsidRPr="00914EB2" w:rsidRDefault="005324BD" w:rsidP="005324BD">
      <w:pPr>
        <w:widowControl w:val="0"/>
        <w:overflowPunct w:val="0"/>
        <w:autoSpaceDE w:val="0"/>
        <w:autoSpaceDN w:val="0"/>
        <w:adjustRightInd w:val="0"/>
        <w:ind w:firstLine="709"/>
        <w:textAlignment w:val="baseline"/>
      </w:pPr>
      <w:r w:rsidRPr="00914EB2">
        <w:t>− для ВЛ-500 кВ  – 30 метров;</w:t>
      </w:r>
    </w:p>
    <w:p w:rsidR="005324BD" w:rsidRPr="00914EB2" w:rsidRDefault="005324BD" w:rsidP="005324BD">
      <w:pPr>
        <w:widowControl w:val="0"/>
        <w:overflowPunct w:val="0"/>
        <w:autoSpaceDE w:val="0"/>
        <w:autoSpaceDN w:val="0"/>
        <w:adjustRightInd w:val="0"/>
        <w:ind w:firstLine="709"/>
        <w:textAlignment w:val="baseline"/>
      </w:pPr>
      <w:r w:rsidRPr="00914EB2">
        <w:t>− для ВЛ-220 кВ  – 25 метров;</w:t>
      </w:r>
    </w:p>
    <w:p w:rsidR="005324BD" w:rsidRPr="00914EB2" w:rsidRDefault="005324BD" w:rsidP="005324BD">
      <w:pPr>
        <w:widowControl w:val="0"/>
        <w:overflowPunct w:val="0"/>
        <w:autoSpaceDE w:val="0"/>
        <w:autoSpaceDN w:val="0"/>
        <w:adjustRightInd w:val="0"/>
        <w:ind w:firstLine="709"/>
        <w:textAlignment w:val="baseline"/>
      </w:pPr>
      <w:r w:rsidRPr="00914EB2">
        <w:t>− для ВЛ-110 кВ  – 20 метров;</w:t>
      </w:r>
    </w:p>
    <w:p w:rsidR="005324BD" w:rsidRPr="00914EB2" w:rsidRDefault="005324BD" w:rsidP="005324BD">
      <w:pPr>
        <w:widowControl w:val="0"/>
        <w:overflowPunct w:val="0"/>
        <w:autoSpaceDE w:val="0"/>
        <w:autoSpaceDN w:val="0"/>
        <w:adjustRightInd w:val="0"/>
        <w:ind w:firstLine="709"/>
        <w:textAlignment w:val="baseline"/>
      </w:pPr>
      <w:r w:rsidRPr="00914EB2">
        <w:t>− для ВЛ-35 кВ  – 15 метров;</w:t>
      </w:r>
    </w:p>
    <w:p w:rsidR="005324BD" w:rsidRPr="00914EB2" w:rsidRDefault="005324BD" w:rsidP="005324BD">
      <w:pPr>
        <w:widowControl w:val="0"/>
        <w:overflowPunct w:val="0"/>
        <w:autoSpaceDE w:val="0"/>
        <w:autoSpaceDN w:val="0"/>
        <w:adjustRightInd w:val="0"/>
        <w:ind w:firstLine="709"/>
        <w:textAlignment w:val="baseline"/>
      </w:pPr>
      <w:r w:rsidRPr="00914EB2">
        <w:t>− для ВЛ-10 кВ  – 10 метров;</w:t>
      </w:r>
    </w:p>
    <w:p w:rsidR="005324BD" w:rsidRPr="00914EB2" w:rsidRDefault="005324BD" w:rsidP="005324BD">
      <w:pPr>
        <w:widowControl w:val="0"/>
        <w:overflowPunct w:val="0"/>
        <w:autoSpaceDE w:val="0"/>
        <w:autoSpaceDN w:val="0"/>
        <w:adjustRightInd w:val="0"/>
        <w:ind w:firstLine="709"/>
        <w:textAlignment w:val="baseline"/>
      </w:pPr>
      <w:r w:rsidRPr="00914EB2">
        <w:t>− для ВЛ-6 кВ  – 10 метров;</w:t>
      </w:r>
    </w:p>
    <w:p w:rsidR="005324BD" w:rsidRPr="00914EB2" w:rsidRDefault="005324BD" w:rsidP="005324BD">
      <w:pPr>
        <w:widowControl w:val="0"/>
        <w:overflowPunct w:val="0"/>
        <w:autoSpaceDE w:val="0"/>
        <w:autoSpaceDN w:val="0"/>
        <w:adjustRightInd w:val="0"/>
        <w:ind w:firstLine="709"/>
        <w:jc w:val="both"/>
        <w:textAlignment w:val="baseline"/>
      </w:pPr>
      <w:r w:rsidRPr="00914EB2">
        <w:t>Вдоль подземных кабельных линий электропередачи также устанавливаются охранные зоны в виде участка земли, ограниченного параллельными вертикальными плоскостями, отстоящими от крайних кабелей на расстоянии 1 метра (независимо от напряжения).</w:t>
      </w:r>
    </w:p>
    <w:p w:rsidR="005324BD" w:rsidRPr="00914EB2" w:rsidRDefault="005324BD" w:rsidP="005324BD">
      <w:pPr>
        <w:widowControl w:val="0"/>
        <w:overflowPunct w:val="0"/>
        <w:autoSpaceDE w:val="0"/>
        <w:autoSpaceDN w:val="0"/>
        <w:adjustRightInd w:val="0"/>
        <w:ind w:firstLine="709"/>
        <w:textAlignment w:val="baseline"/>
      </w:pPr>
      <w:proofErr w:type="gramStart"/>
      <w:r w:rsidRPr="00914EB2">
        <w:t>Вокруг подстанций охранная зона устанавливается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равном охранной зоне от воздушных ЛЭП напряжением, соответствующим высшему классу напряжения подстанции.</w:t>
      </w:r>
      <w:proofErr w:type="gramEnd"/>
    </w:p>
    <w:p w:rsidR="005324BD" w:rsidRPr="00914EB2" w:rsidRDefault="005324BD" w:rsidP="005324BD">
      <w:pPr>
        <w:ind w:firstLine="709"/>
        <w:jc w:val="both"/>
        <w:rPr>
          <w:u w:val="single"/>
        </w:rPr>
      </w:pPr>
      <w:r w:rsidRPr="00914EB2">
        <w:rPr>
          <w:u w:val="single"/>
        </w:rPr>
        <w:t>Охранная зона трубопроводов (газопроводов, нефтепроводов и нефтепродуктопроводов, аммиакопроводов)</w:t>
      </w:r>
    </w:p>
    <w:p w:rsidR="005324BD" w:rsidRPr="00914EB2" w:rsidRDefault="005324BD" w:rsidP="005324BD">
      <w:pPr>
        <w:widowControl w:val="0"/>
        <w:ind w:firstLine="709"/>
        <w:jc w:val="both"/>
      </w:pPr>
      <w:r w:rsidRPr="00914EB2">
        <w:lastRenderedPageBreak/>
        <w:t>Охранные зоны газораспределительных сетей устанавливаются в соответствии с постановлением Правительства РФ от 20.11.2000 № 878.</w:t>
      </w:r>
      <w:r w:rsidRPr="00914EB2">
        <w:rPr>
          <w:rFonts w:ascii="Times New Roman CYR" w:hAnsi="Times New Roman CYR" w:cs="Times New Roman CYR"/>
        </w:rPr>
        <w:t xml:space="preserve"> </w:t>
      </w:r>
      <w:r w:rsidRPr="00914EB2">
        <w:t xml:space="preserve">Для газораспределительных сетей устанавливаются следующие охранные зоны: </w:t>
      </w:r>
    </w:p>
    <w:p w:rsidR="005324BD" w:rsidRPr="00914EB2" w:rsidRDefault="005324BD" w:rsidP="005324BD">
      <w:pPr>
        <w:ind w:firstLine="709"/>
        <w:jc w:val="both"/>
        <w:rPr>
          <w:rFonts w:ascii="Times New Roman CYR" w:hAnsi="Times New Roman CYR" w:cs="Times New Roman CYR"/>
        </w:rPr>
      </w:pPr>
      <w:r w:rsidRPr="00914EB2">
        <w:t xml:space="preserve">− </w:t>
      </w:r>
      <w:r w:rsidRPr="00914EB2">
        <w:rPr>
          <w:rFonts w:ascii="Times New Roman CYR" w:hAnsi="Times New Roman CYR" w:cs="Times New Roman CYR"/>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324BD" w:rsidRPr="00914EB2" w:rsidRDefault="005324BD" w:rsidP="005324BD">
      <w:pPr>
        <w:ind w:firstLine="709"/>
        <w:jc w:val="both"/>
      </w:pPr>
      <w:r w:rsidRPr="00914EB2">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324BD" w:rsidRPr="00914EB2" w:rsidRDefault="005324BD" w:rsidP="005324BD">
      <w:pPr>
        <w:ind w:firstLine="709"/>
      </w:pPr>
      <w:r w:rsidRPr="00914EB2">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w:t>
      </w:r>
    </w:p>
    <w:p w:rsidR="005324BD" w:rsidRPr="00914EB2" w:rsidRDefault="005324BD" w:rsidP="005324BD">
      <w:pPr>
        <w:ind w:firstLine="709"/>
        <w:jc w:val="both"/>
        <w:rPr>
          <w:rFonts w:ascii="Times New Roman CYR" w:hAnsi="Times New Roman CYR" w:cs="Times New Roman CYR"/>
        </w:rPr>
      </w:pPr>
      <w:r w:rsidRPr="00914EB2">
        <w:rPr>
          <w:rFonts w:ascii="Times New Roman CYR" w:hAnsi="Times New Roman CYR" w:cs="Times New Roman CYR"/>
        </w:rPr>
        <w:t xml:space="preserve">Охранные зоны трубопроводов (газопроводов, нефтепроводов и нефтепродуктопроводов) устанавливаются в соответствии с «Правилами охраны магистральных трубопроводов», утвержденными Госгортехнадзором РФ от 22.04.1992. Для трубопроводов и неотъемлемых их частей устанавливаются следующие охранные зоны: </w:t>
      </w:r>
    </w:p>
    <w:p w:rsidR="005324BD" w:rsidRPr="00914EB2" w:rsidRDefault="005324BD" w:rsidP="005324BD">
      <w:pPr>
        <w:spacing w:line="276" w:lineRule="auto"/>
        <w:ind w:firstLine="709"/>
        <w:jc w:val="both"/>
        <w:rPr>
          <w:rFonts w:ascii="Times New Roman CYR" w:hAnsi="Times New Roman CYR" w:cs="Times New Roman CYR"/>
        </w:rPr>
      </w:pPr>
      <w:r w:rsidRPr="00914EB2">
        <w:t xml:space="preserve">− </w:t>
      </w:r>
      <w:r w:rsidRPr="00914EB2">
        <w:rPr>
          <w:rFonts w:ascii="Times New Roman CYR" w:hAnsi="Times New Roman CYR" w:cs="Times New Roman CYR"/>
        </w:rPr>
        <w:t>вдоль трасс трубопроводов, транспортирующих нефть, природный газ, нефтепродукты, - в виде участка земли, ограниченного условными линиями, проходящими в 25 метрах от оси трубопровода с каждой стороны;</w:t>
      </w:r>
    </w:p>
    <w:p w:rsidR="005324BD" w:rsidRPr="00914EB2" w:rsidRDefault="005324BD" w:rsidP="005324BD">
      <w:pPr>
        <w:autoSpaceDE w:val="0"/>
        <w:autoSpaceDN w:val="0"/>
        <w:adjustRightInd w:val="0"/>
        <w:ind w:firstLine="709"/>
        <w:jc w:val="both"/>
        <w:rPr>
          <w:rFonts w:ascii="Times New Roman CYR" w:hAnsi="Times New Roman CYR" w:cs="Times New Roman CYR"/>
        </w:rPr>
      </w:pPr>
      <w:r w:rsidRPr="00914EB2">
        <w:t xml:space="preserve">− </w:t>
      </w:r>
      <w:r w:rsidRPr="00914EB2">
        <w:rPr>
          <w:rFonts w:ascii="Times New Roman CYR" w:hAnsi="Times New Roman CYR" w:cs="Times New Roman CYR"/>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5324BD" w:rsidRPr="00914EB2" w:rsidRDefault="005324BD" w:rsidP="005324BD">
      <w:pPr>
        <w:autoSpaceDE w:val="0"/>
        <w:autoSpaceDN w:val="0"/>
        <w:adjustRightInd w:val="0"/>
        <w:ind w:firstLine="709"/>
        <w:jc w:val="both"/>
        <w:rPr>
          <w:rFonts w:ascii="Times New Roman CYR" w:hAnsi="Times New Roman CYR" w:cs="Times New Roman CYR"/>
        </w:rPr>
      </w:pPr>
      <w:r w:rsidRPr="00914EB2">
        <w:t xml:space="preserve">− </w:t>
      </w:r>
      <w:r w:rsidRPr="00914EB2">
        <w:rPr>
          <w:rFonts w:ascii="Times New Roman CYR" w:hAnsi="Times New Roman CYR" w:cs="Times New Roman CYR"/>
        </w:rPr>
        <w:t>вокруг технологических установок подготовки продукции к транспорту, промежуточных перекачивающих и наливных насосных станций, компрессорных и газораспределительных станций (в том числе контрольно-распределительных пунктов) - в виде участка земли, ограниченного замкнутой линией, отстоящей от границ территорий указанных объектов на 100 метров во все стороны.</w:t>
      </w:r>
    </w:p>
    <w:p w:rsidR="005324BD" w:rsidRPr="00914EB2" w:rsidRDefault="005324BD" w:rsidP="005324BD">
      <w:pPr>
        <w:ind w:firstLine="709"/>
        <w:jc w:val="both"/>
        <w:rPr>
          <w:u w:val="single"/>
        </w:rPr>
      </w:pPr>
      <w:r w:rsidRPr="00914EB2">
        <w:rPr>
          <w:u w:val="single"/>
        </w:rPr>
        <w:t xml:space="preserve">Охранная </w:t>
      </w:r>
      <w:hyperlink r:id="rId25" w:history="1">
        <w:r w:rsidRPr="00914EB2">
          <w:rPr>
            <w:u w:val="single"/>
          </w:rPr>
          <w:t>зона</w:t>
        </w:r>
      </w:hyperlink>
      <w:r w:rsidRPr="00914EB2">
        <w:rPr>
          <w:u w:val="single"/>
        </w:rPr>
        <w:t xml:space="preserve"> линий и сооружений связи</w:t>
      </w:r>
    </w:p>
    <w:p w:rsidR="005324BD" w:rsidRPr="00914EB2" w:rsidRDefault="005324BD" w:rsidP="005324BD">
      <w:pPr>
        <w:ind w:firstLine="709"/>
        <w:jc w:val="both"/>
      </w:pPr>
      <w:r w:rsidRPr="00914EB2">
        <w:t>Охранные зоны объектов связи устанавливаются «Правилами охраны линий и сооружений связи Российской Федерации», утвержденными постановлением Правительства РФ от 9 июня 1995 г. № 578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w:t>
      </w:r>
    </w:p>
    <w:p w:rsidR="005324BD" w:rsidRPr="00914EB2" w:rsidRDefault="005324BD" w:rsidP="005324BD">
      <w:pPr>
        <w:ind w:firstLine="709"/>
        <w:jc w:val="both"/>
      </w:pPr>
      <w:r w:rsidRPr="00914EB2">
        <w:t>На трассах кабельных и воздушных линий связи и линий радиофикации устанавливаются охранные зоны с особыми условиями использования:</w:t>
      </w:r>
    </w:p>
    <w:p w:rsidR="005324BD" w:rsidRPr="00914EB2" w:rsidRDefault="005324BD" w:rsidP="005324BD">
      <w:pPr>
        <w:ind w:firstLine="709"/>
        <w:jc w:val="both"/>
      </w:pPr>
      <w:proofErr w:type="gramStart"/>
      <w:r w:rsidRPr="00914EB2">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324BD" w:rsidRPr="00914EB2" w:rsidRDefault="005324BD" w:rsidP="005324BD">
      <w:pPr>
        <w:ind w:firstLine="709"/>
        <w:jc w:val="both"/>
      </w:pPr>
      <w:r w:rsidRPr="00914EB2">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070C17" w:rsidRPr="00914EB2" w:rsidRDefault="00070C17" w:rsidP="005324BD">
      <w:pPr>
        <w:ind w:firstLine="709"/>
        <w:jc w:val="both"/>
        <w:rPr>
          <w:u w:val="single"/>
        </w:rPr>
      </w:pPr>
    </w:p>
    <w:p w:rsidR="00070C17" w:rsidRPr="00914EB2" w:rsidRDefault="00070C17" w:rsidP="005324BD">
      <w:pPr>
        <w:ind w:firstLine="709"/>
        <w:jc w:val="both"/>
        <w:rPr>
          <w:u w:val="single"/>
        </w:rPr>
      </w:pPr>
    </w:p>
    <w:p w:rsidR="00070C17" w:rsidRPr="00914EB2" w:rsidRDefault="00070C17" w:rsidP="005324BD">
      <w:pPr>
        <w:ind w:firstLine="709"/>
        <w:jc w:val="both"/>
        <w:rPr>
          <w:u w:val="single"/>
        </w:rPr>
      </w:pPr>
    </w:p>
    <w:p w:rsidR="005324BD" w:rsidRPr="00914EB2" w:rsidRDefault="005324BD" w:rsidP="005324BD">
      <w:pPr>
        <w:ind w:firstLine="709"/>
        <w:jc w:val="both"/>
        <w:rPr>
          <w:u w:val="single"/>
        </w:rPr>
      </w:pPr>
      <w:r w:rsidRPr="00914EB2">
        <w:rPr>
          <w:u w:val="single"/>
        </w:rPr>
        <w:lastRenderedPageBreak/>
        <w:t>Охранная зона тепловых сетей</w:t>
      </w:r>
    </w:p>
    <w:p w:rsidR="005324BD" w:rsidRPr="00914EB2" w:rsidRDefault="005324BD" w:rsidP="005324BD">
      <w:pPr>
        <w:ind w:firstLine="709"/>
        <w:jc w:val="both"/>
        <w:rPr>
          <w:u w:val="single"/>
        </w:rPr>
      </w:pPr>
      <w:r w:rsidRPr="00914EB2">
        <w:t>Охранные зоны тепловых сетей устанавливаются «Правилами теплоснабжения в Московской области», утвержденными Первым заместителем Председателя Правительства Московской области в 2002 г.</w:t>
      </w:r>
    </w:p>
    <w:p w:rsidR="005324BD" w:rsidRPr="00914EB2" w:rsidRDefault="005324BD" w:rsidP="005324BD">
      <w:pPr>
        <w:shd w:val="clear" w:color="auto" w:fill="FFFFFF"/>
        <w:suppressAutoHyphens/>
        <w:ind w:firstLine="709"/>
        <w:jc w:val="both"/>
      </w:pPr>
      <w:r w:rsidRPr="00914EB2">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914EB2">
          <w:t>3 метров</w:t>
        </w:r>
      </w:smartTag>
      <w:r w:rsidRPr="00914EB2">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5324BD" w:rsidRPr="00914EB2" w:rsidRDefault="00D34690" w:rsidP="005324BD">
      <w:pPr>
        <w:ind w:firstLine="709"/>
        <w:jc w:val="both"/>
        <w:rPr>
          <w:b/>
        </w:rPr>
      </w:pPr>
      <w:hyperlink r:id="rId26" w:history="1">
        <w:r w:rsidR="005324BD" w:rsidRPr="00914EB2">
          <w:rPr>
            <w:b/>
          </w:rPr>
          <w:t>Зона</w:t>
        </w:r>
      </w:hyperlink>
      <w:r w:rsidR="005324BD" w:rsidRPr="00914EB2">
        <w:rPr>
          <w:b/>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5324BD" w:rsidRPr="00914EB2" w:rsidRDefault="005324BD" w:rsidP="005324BD">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Для линейных объектов (газопроводов, нефтепроводов и нефтепродуктопроводов) зона минимальных расстояний устанавливается в соответствии с таблицей 4 СП 36.13330.2012. Свод правил. Магистральные трубопроводы (утв. Приказом Госстроя от 25.12.2012 N 108/ГС).</w:t>
      </w:r>
    </w:p>
    <w:p w:rsidR="005324BD" w:rsidRPr="00914EB2" w:rsidRDefault="005324BD" w:rsidP="005324BD">
      <w:pPr>
        <w:ind w:firstLine="709"/>
        <w:jc w:val="both"/>
        <w:rPr>
          <w:rFonts w:ascii="Times New Roman CYR" w:hAnsi="Times New Roman CYR" w:cs="Times New Roman CYR"/>
        </w:rPr>
      </w:pPr>
      <w:r w:rsidRPr="00914EB2">
        <w:rPr>
          <w:rFonts w:ascii="Times New Roman CYR" w:hAnsi="Times New Roman CYR" w:cs="Times New Roman CYR"/>
        </w:rPr>
        <w:t>Для площадных объектов (перекачивающих и наливных насосных станций, компрессорных и газораспределительных станций (в том числе контрольно-распределительных пунктов) зона минимальных расстояний устанавливается в соответствии с таблицей 5 СП 36.13330.2012. Свод правил. Магистральные трубопроводы (утв. Приказом Госстроя от 25.12.2012 N 108/ГС).</w:t>
      </w:r>
    </w:p>
    <w:p w:rsidR="005324BD" w:rsidRPr="00914EB2" w:rsidRDefault="005324BD" w:rsidP="005324BD">
      <w:pPr>
        <w:spacing w:before="240"/>
        <w:ind w:firstLine="709"/>
        <w:jc w:val="both"/>
        <w:rPr>
          <w:b/>
        </w:rPr>
      </w:pPr>
      <w:r w:rsidRPr="00914EB2">
        <w:rPr>
          <w:b/>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5324BD" w:rsidRPr="00914EB2" w:rsidRDefault="005324BD" w:rsidP="005324BD">
      <w:pPr>
        <w:ind w:firstLine="709"/>
        <w:jc w:val="both"/>
      </w:pPr>
      <w:r w:rsidRPr="00914EB2">
        <w:t xml:space="preserve">Границы зон санитарной охраны (ЗСО) источников водоснабжения устанавливаются в соответствие с </w:t>
      </w:r>
      <w:hyperlink r:id="rId27" w:history="1">
        <w:r w:rsidRPr="00914EB2">
          <w:t>СанПиН 2.1.4.1110-02</w:t>
        </w:r>
      </w:hyperlink>
      <w:r w:rsidRPr="00914EB2">
        <w:t xml:space="preserve"> «Зоны санитарной охраны источников водоснабжения и водопроводов питьевого назначения».</w:t>
      </w:r>
    </w:p>
    <w:p w:rsidR="005324BD" w:rsidRPr="00914EB2" w:rsidRDefault="005324BD" w:rsidP="005324BD">
      <w:pPr>
        <w:ind w:firstLine="709"/>
        <w:jc w:val="both"/>
      </w:pPr>
      <w:r w:rsidRPr="00914EB2">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324BD" w:rsidRPr="00914EB2" w:rsidRDefault="005324BD" w:rsidP="005324BD">
      <w:pPr>
        <w:autoSpaceDE w:val="0"/>
        <w:autoSpaceDN w:val="0"/>
        <w:adjustRightInd w:val="0"/>
        <w:ind w:firstLine="709"/>
        <w:jc w:val="both"/>
      </w:pPr>
      <w:r w:rsidRPr="00914EB2">
        <w:t>Санитарная охрана водоводов обеспечивается санитарно - защитной полосой.</w:t>
      </w:r>
    </w:p>
    <w:p w:rsidR="005324BD" w:rsidRPr="00914EB2" w:rsidRDefault="005324BD" w:rsidP="005324BD">
      <w:pPr>
        <w:autoSpaceDE w:val="0"/>
        <w:autoSpaceDN w:val="0"/>
        <w:adjustRightInd w:val="0"/>
        <w:ind w:firstLine="709"/>
        <w:jc w:val="both"/>
      </w:pPr>
      <w:r w:rsidRPr="00914EB2">
        <w:t>Ширину санитарно - защитной полосы следует принимать по обе стороны от крайних линий водовода:</w:t>
      </w:r>
    </w:p>
    <w:p w:rsidR="005324BD" w:rsidRPr="00914EB2" w:rsidRDefault="005324BD" w:rsidP="005324BD">
      <w:pPr>
        <w:autoSpaceDE w:val="0"/>
        <w:autoSpaceDN w:val="0"/>
        <w:adjustRightInd w:val="0"/>
        <w:ind w:firstLine="709"/>
        <w:jc w:val="both"/>
      </w:pPr>
      <w:r w:rsidRPr="00914EB2">
        <w:t>а) при отсутствии грунтовых вод - не менее 10 м при диаметре водоводов до 1000 мм и не менее 20 м при диаметре водоводов более 1000 мм;</w:t>
      </w:r>
    </w:p>
    <w:p w:rsidR="005324BD" w:rsidRPr="00914EB2" w:rsidRDefault="005324BD" w:rsidP="005324BD">
      <w:pPr>
        <w:autoSpaceDE w:val="0"/>
        <w:autoSpaceDN w:val="0"/>
        <w:adjustRightInd w:val="0"/>
        <w:ind w:firstLine="709"/>
        <w:jc w:val="both"/>
      </w:pPr>
      <w:r w:rsidRPr="00914EB2">
        <w:t>б) при наличии грунтовых вод - не менее 50 м вне зависимости от диаметра водоводов.</w:t>
      </w:r>
    </w:p>
    <w:p w:rsidR="005324BD" w:rsidRPr="00914EB2" w:rsidRDefault="005324BD" w:rsidP="005324BD">
      <w:pPr>
        <w:ind w:firstLine="709"/>
        <w:jc w:val="both"/>
      </w:pPr>
      <w:r w:rsidRPr="00914EB2">
        <w:rPr>
          <w:i/>
        </w:rPr>
        <w:t>Зоны санитарной охраны источников питьевого водоснабжения г. Москвы.</w:t>
      </w:r>
      <w:r w:rsidRPr="00914EB2">
        <w:t xml:space="preserve"> </w:t>
      </w:r>
    </w:p>
    <w:p w:rsidR="005324BD" w:rsidRPr="00914EB2" w:rsidRDefault="005324BD" w:rsidP="005324BD">
      <w:pPr>
        <w:ind w:firstLine="709"/>
        <w:jc w:val="both"/>
        <w:rPr>
          <w:i/>
        </w:rPr>
      </w:pPr>
      <w:r w:rsidRPr="00914EB2">
        <w:t>Санитарно-защитная полоса от водоводов принимается в соответствии с требованиями СП 2.1.4.2625-10 «Зоны санитарной охраны источников питьевого водоснабжения г. Москвы»:</w:t>
      </w:r>
    </w:p>
    <w:p w:rsidR="005324BD" w:rsidRPr="00914EB2" w:rsidRDefault="005324BD" w:rsidP="005324BD">
      <w:pPr>
        <w:spacing w:after="120" w:line="276" w:lineRule="auto"/>
        <w:ind w:firstLine="709"/>
        <w:jc w:val="both"/>
        <w:rPr>
          <w:i/>
        </w:rPr>
      </w:pPr>
      <w:r w:rsidRPr="00914EB2">
        <w:rPr>
          <w:rFonts w:eastAsiaTheme="minorHAnsi"/>
        </w:rPr>
        <w:t xml:space="preserve"> </w:t>
      </w:r>
      <w:r w:rsidRPr="00914EB2">
        <w:t>−</w:t>
      </w:r>
      <w:r w:rsidRPr="00914EB2">
        <w:rPr>
          <w:rFonts w:eastAsiaTheme="minorHAnsi"/>
        </w:rPr>
        <w:t xml:space="preserve"> территория по трассе водоводов 1-го подъема в пределах полосы отвода, но не менее 10 метров в каждую сторону от оси крайнего водовода.</w:t>
      </w:r>
    </w:p>
    <w:p w:rsidR="00DC7B84" w:rsidRPr="00914EB2" w:rsidRDefault="00DC7B84" w:rsidP="004353B6">
      <w:pPr>
        <w:pStyle w:val="affff9"/>
        <w:spacing w:after="180"/>
        <w:ind w:left="0"/>
        <w:jc w:val="center"/>
        <w:outlineLvl w:val="0"/>
        <w:rPr>
          <w:b/>
          <w:sz w:val="28"/>
          <w:szCs w:val="28"/>
        </w:rPr>
      </w:pPr>
    </w:p>
    <w:p w:rsidR="00DC7B84" w:rsidRPr="00914EB2" w:rsidRDefault="00DC7B84" w:rsidP="004353B6">
      <w:pPr>
        <w:pStyle w:val="affff9"/>
        <w:spacing w:after="180"/>
        <w:ind w:left="0"/>
        <w:jc w:val="center"/>
        <w:outlineLvl w:val="0"/>
        <w:rPr>
          <w:b/>
          <w:sz w:val="28"/>
          <w:szCs w:val="28"/>
        </w:rPr>
      </w:pPr>
    </w:p>
    <w:p w:rsidR="004D286A" w:rsidRPr="00914EB2" w:rsidRDefault="00C16420" w:rsidP="00147494">
      <w:pPr>
        <w:pStyle w:val="affff9"/>
        <w:spacing w:after="180"/>
        <w:ind w:left="0"/>
        <w:jc w:val="center"/>
        <w:outlineLvl w:val="0"/>
        <w:rPr>
          <w:b/>
        </w:rPr>
      </w:pPr>
      <w:bookmarkStart w:id="99" w:name="_Toc121145129"/>
      <w:r w:rsidRPr="00914EB2">
        <w:rPr>
          <w:b/>
        </w:rPr>
        <w:lastRenderedPageBreak/>
        <w:t>5</w:t>
      </w:r>
      <w:r w:rsidR="004D286A" w:rsidRPr="00914EB2">
        <w:rPr>
          <w:b/>
        </w:rPr>
        <w:t>. Оценка возможного влияния планируемых для размещения объектов местного значения на комплексное развитие территории</w:t>
      </w:r>
      <w:bookmarkEnd w:id="99"/>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Комплекс мероприятий по развитию объектов м</w:t>
      </w:r>
      <w:r w:rsidR="0003482D" w:rsidRPr="00914EB2">
        <w:rPr>
          <w:rFonts w:ascii="Times New Roman CYR" w:hAnsi="Times New Roman CYR" w:cs="Times New Roman CYR"/>
        </w:rPr>
        <w:t xml:space="preserve">естного значения </w:t>
      </w:r>
      <w:r w:rsidRPr="00914EB2">
        <w:rPr>
          <w:rFonts w:ascii="Times New Roman CYR" w:hAnsi="Times New Roman CYR" w:cs="Times New Roman CYR"/>
        </w:rPr>
        <w:t>направлен на обеспечение реализации полномочий городского округа,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Реализация запланированных мероприятий учитывает действующие программы и нормативно-правовые акты с достижением заложенных в них целевых показателей.</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Реализация мероприятий по строительству и реконструк</w:t>
      </w:r>
      <w:r w:rsidR="0003482D" w:rsidRPr="00914EB2">
        <w:rPr>
          <w:rFonts w:ascii="Times New Roman CYR" w:hAnsi="Times New Roman CYR" w:cs="Times New Roman CYR"/>
        </w:rPr>
        <w:t xml:space="preserve">ции объектов местного значения </w:t>
      </w:r>
      <w:r w:rsidRPr="00914EB2">
        <w:rPr>
          <w:rFonts w:ascii="Times New Roman CYR" w:hAnsi="Times New Roman CYR" w:cs="Times New Roman CYR"/>
        </w:rPr>
        <w:t>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Ниже представлена оценка возможного влияния планируемых объектов на комплексное развитие территории.</w:t>
      </w:r>
    </w:p>
    <w:p w:rsidR="00FB1FA7" w:rsidRPr="00914EB2" w:rsidRDefault="00FB1FA7" w:rsidP="000E7A53">
      <w:pPr>
        <w:spacing w:line="276" w:lineRule="auto"/>
        <w:ind w:firstLine="709"/>
        <w:jc w:val="both"/>
        <w:outlineLvl w:val="0"/>
        <w:rPr>
          <w:rFonts w:ascii="Times New Roman CYR" w:hAnsi="Times New Roman CYR" w:cs="Times New Roman CYR"/>
          <w:u w:val="single"/>
        </w:rPr>
      </w:pPr>
      <w:bookmarkStart w:id="100" w:name="_Toc120719857"/>
      <w:bookmarkStart w:id="101" w:name="_Toc121145130"/>
      <w:r w:rsidRPr="00914EB2">
        <w:rPr>
          <w:rFonts w:ascii="Times New Roman CYR" w:hAnsi="Times New Roman CYR" w:cs="Times New Roman CYR"/>
          <w:u w:val="single"/>
        </w:rPr>
        <w:t>Объекты электро-, тепло-, газо- и водоснабжения населения, водоотведение:</w:t>
      </w:r>
      <w:bookmarkEnd w:id="100"/>
      <w:bookmarkEnd w:id="101"/>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Данные объекты формируют систему инженерной инфраструктуры городского округа – комплекс инженерных сооружений и коммуникаций, обеспечивающих устойчивое развитие и функционирование городского округа. Размещение планируемых объектов инженерной инфраструктуры произведено в соответствии с общими планировочными принципами 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rsidR="00FB1FA7" w:rsidRPr="00914EB2" w:rsidRDefault="00FB1FA7" w:rsidP="008E46E8">
      <w:pPr>
        <w:pStyle w:val="affff9"/>
        <w:numPr>
          <w:ilvl w:val="0"/>
          <w:numId w:val="122"/>
        </w:numPr>
        <w:spacing w:line="276" w:lineRule="auto"/>
        <w:ind w:left="0" w:firstLine="709"/>
        <w:jc w:val="both"/>
        <w:rPr>
          <w:rFonts w:ascii="Times New Roman CYR" w:hAnsi="Times New Roman CYR" w:cs="Times New Roman CYR"/>
        </w:rPr>
      </w:pPr>
      <w:r w:rsidRPr="00914EB2">
        <w:rPr>
          <w:rFonts w:ascii="Times New Roman CYR" w:hAnsi="Times New Roman CYR" w:cs="Times New Roman CYR"/>
        </w:rPr>
        <w:t>санитарно-защитные зоны предприятий, сооружений и иных объектов;</w:t>
      </w:r>
    </w:p>
    <w:p w:rsidR="00FB1FA7" w:rsidRPr="00914EB2" w:rsidRDefault="00D34690" w:rsidP="008E46E8">
      <w:pPr>
        <w:pStyle w:val="affff9"/>
        <w:numPr>
          <w:ilvl w:val="0"/>
          <w:numId w:val="122"/>
        </w:numPr>
        <w:spacing w:line="276" w:lineRule="auto"/>
        <w:ind w:left="0" w:firstLine="709"/>
        <w:jc w:val="both"/>
        <w:rPr>
          <w:rFonts w:ascii="Times New Roman CYR" w:hAnsi="Times New Roman CYR" w:cs="Times New Roman CYR"/>
        </w:rPr>
      </w:pPr>
      <w:hyperlink r:id="rId28" w:history="1">
        <w:r w:rsidR="00FB1FA7" w:rsidRPr="00914EB2">
          <w:rPr>
            <w:rFonts w:ascii="Times New Roman CYR" w:hAnsi="Times New Roman CYR" w:cs="Times New Roman CYR"/>
          </w:rPr>
          <w:t>зоны</w:t>
        </w:r>
      </w:hyperlink>
      <w:r w:rsidR="00FB1FA7" w:rsidRPr="00914EB2">
        <w:rPr>
          <w:rFonts w:ascii="Times New Roman CYR" w:hAnsi="Times New Roman CYR" w:cs="Times New Roman CYR"/>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9" w:history="1">
        <w:r w:rsidR="00FB1FA7" w:rsidRPr="00914EB2">
          <w:rPr>
            <w:rFonts w:ascii="Times New Roman CYR" w:hAnsi="Times New Roman CYR" w:cs="Times New Roman CYR"/>
          </w:rPr>
          <w:t>кодексом</w:t>
        </w:r>
      </w:hyperlink>
      <w:r w:rsidR="00FB1FA7" w:rsidRPr="00914EB2">
        <w:rPr>
          <w:rFonts w:ascii="Times New Roman CYR" w:hAnsi="Times New Roman CYR" w:cs="Times New Roman CYR"/>
        </w:rPr>
        <w:t xml:space="preserve"> Российской Федерации, в отношении подземных водных объектов зоны специальной охраны;</w:t>
      </w:r>
    </w:p>
    <w:p w:rsidR="00FB1FA7" w:rsidRPr="00914EB2" w:rsidRDefault="00FB1FA7" w:rsidP="008E46E8">
      <w:pPr>
        <w:pStyle w:val="affff9"/>
        <w:numPr>
          <w:ilvl w:val="0"/>
          <w:numId w:val="122"/>
        </w:numPr>
        <w:spacing w:line="276" w:lineRule="auto"/>
        <w:ind w:left="0" w:firstLine="709"/>
        <w:jc w:val="both"/>
        <w:rPr>
          <w:rFonts w:ascii="Times New Roman CYR" w:hAnsi="Times New Roman CYR" w:cs="Times New Roman CYR"/>
        </w:rPr>
      </w:pPr>
      <w:r w:rsidRPr="00914EB2">
        <w:rPr>
          <w:rFonts w:ascii="Times New Roman CYR" w:hAnsi="Times New Roman CYR" w:cs="Times New Roman CYR"/>
        </w:rPr>
        <w:t>охранные зоны объектов инженерной инфраструктуры.</w:t>
      </w:r>
    </w:p>
    <w:p w:rsidR="00FB1FA7" w:rsidRPr="00914EB2" w:rsidRDefault="00FB1FA7" w:rsidP="000E7A53">
      <w:pPr>
        <w:spacing w:line="276" w:lineRule="auto"/>
        <w:ind w:firstLine="709"/>
        <w:jc w:val="both"/>
        <w:rPr>
          <w:rFonts w:ascii="Times New Roman CYR" w:hAnsi="Times New Roman CYR" w:cs="Times New Roman CYR"/>
          <w:u w:val="single"/>
        </w:rPr>
      </w:pPr>
      <w:r w:rsidRPr="00914EB2">
        <w:rPr>
          <w:rFonts w:ascii="Times New Roman CYR" w:hAnsi="Times New Roman CYR" w:cs="Times New Roman CYR"/>
          <w:u w:val="single"/>
        </w:rPr>
        <w:t>Автомобильные дороги местного значения, объекты транспортной инфраструктуры:</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 документах федерального, регионального и местного уровней. Развитие транспортного обслуживания и размещение объект</w:t>
      </w:r>
      <w:r w:rsidR="0003482D" w:rsidRPr="00914EB2">
        <w:rPr>
          <w:rFonts w:ascii="Times New Roman CYR" w:hAnsi="Times New Roman CYR" w:cs="Times New Roman CYR"/>
        </w:rPr>
        <w:t xml:space="preserve">ов транспортной инфраструктуры </w:t>
      </w:r>
      <w:r w:rsidRPr="00914EB2">
        <w:rPr>
          <w:rFonts w:ascii="Times New Roman CYR" w:hAnsi="Times New Roman CYR" w:cs="Times New Roman CYR"/>
        </w:rPr>
        <w:t>учитывает ранее разработанные проекты, а также положения Схемы территориального планирования Московской области и Схемы территориального планирования транспортного обслуживания Московской области. Проектные предложения по развитию транспортной инфраструктуры и размещению соответствующих объектов приведены в разделе 2.</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lastRenderedPageBreak/>
        <w:t>Повышение качества существующей транспортной инфраструктуры, повышение технических характеристик улично-дорожной сети, создание новых транспортных направлений улучшит транспортное сообщение</w:t>
      </w:r>
      <w:r w:rsidR="005324BD" w:rsidRPr="00914EB2">
        <w:rPr>
          <w:rFonts w:ascii="Times New Roman CYR" w:hAnsi="Times New Roman CYR" w:cs="Times New Roman CYR"/>
        </w:rPr>
        <w:t>,</w:t>
      </w:r>
      <w:r w:rsidRPr="00914EB2">
        <w:rPr>
          <w:rFonts w:ascii="Times New Roman CYR" w:hAnsi="Times New Roman CYR" w:cs="Times New Roman CYR"/>
        </w:rPr>
        <w:t xml:space="preserve"> уменьшит затраты времени на передвижение, тем самым позволит повысить инвестиционную привлекательность территории, будет стимулировать развитие деловой активности, создание новых рабочих мест, развитие туристско-рекреационной деятельности и др.</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 xml:space="preserve">Для уменьшения шумового воздействия от автомобильных дорог, проходящих вблизи жилой застройки, </w:t>
      </w:r>
      <w:r w:rsidR="005324BD" w:rsidRPr="00914EB2">
        <w:rPr>
          <w:rFonts w:ascii="Times New Roman CYR" w:hAnsi="Times New Roman CYR" w:cs="Times New Roman CYR"/>
        </w:rPr>
        <w:t>рекомендуется</w:t>
      </w:r>
      <w:r w:rsidRPr="00914EB2">
        <w:rPr>
          <w:rFonts w:ascii="Times New Roman CYR" w:hAnsi="Times New Roman CYR" w:cs="Times New Roman CYR"/>
        </w:rPr>
        <w:t xml:space="preserve"> устройство шумозащитных экранов и формирование специального защитного озеленения.</w:t>
      </w:r>
    </w:p>
    <w:p w:rsidR="00FB1FA7" w:rsidRPr="00914EB2" w:rsidRDefault="00FB1FA7" w:rsidP="000E7A53">
      <w:pPr>
        <w:spacing w:line="276" w:lineRule="auto"/>
        <w:ind w:firstLine="709"/>
        <w:jc w:val="both"/>
        <w:outlineLvl w:val="0"/>
        <w:rPr>
          <w:rFonts w:ascii="Times New Roman CYR" w:hAnsi="Times New Roman CYR" w:cs="Times New Roman CYR"/>
          <w:u w:val="single"/>
        </w:rPr>
      </w:pPr>
      <w:bookmarkStart w:id="102" w:name="_Toc120719858"/>
      <w:bookmarkStart w:id="103" w:name="_Toc121145131"/>
      <w:r w:rsidRPr="00914EB2">
        <w:rPr>
          <w:rFonts w:ascii="Times New Roman CYR" w:hAnsi="Times New Roman CYR" w:cs="Times New Roman CYR"/>
          <w:u w:val="single"/>
        </w:rPr>
        <w:t xml:space="preserve">Объекты </w:t>
      </w:r>
      <w:r w:rsidR="005324BD" w:rsidRPr="00914EB2">
        <w:rPr>
          <w:rFonts w:ascii="Times New Roman CYR" w:hAnsi="Times New Roman CYR" w:cs="Times New Roman CYR"/>
          <w:u w:val="single"/>
        </w:rPr>
        <w:t xml:space="preserve">социально-культурного и коммунально-бытового </w:t>
      </w:r>
      <w:r w:rsidRPr="00914EB2">
        <w:rPr>
          <w:rFonts w:ascii="Times New Roman CYR" w:hAnsi="Times New Roman CYR" w:cs="Times New Roman CYR"/>
          <w:u w:val="single"/>
        </w:rPr>
        <w:t>обслуживания населения:</w:t>
      </w:r>
      <w:bookmarkEnd w:id="102"/>
      <w:bookmarkEnd w:id="103"/>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 xml:space="preserve">Расчетные показатели планируемых объектов </w:t>
      </w:r>
      <w:r w:rsidR="005324BD" w:rsidRPr="00914EB2">
        <w:rPr>
          <w:rFonts w:ascii="Times New Roman CYR" w:hAnsi="Times New Roman CYR" w:cs="Times New Roman CYR"/>
        </w:rPr>
        <w:t>социально-культурного и коммунально-бытового обслуживания</w:t>
      </w:r>
      <w:r w:rsidRPr="00914EB2">
        <w:rPr>
          <w:rFonts w:ascii="Times New Roman CYR" w:hAnsi="Times New Roman CYR" w:cs="Times New Roman CYR"/>
        </w:rPr>
        <w:t xml:space="preserve">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w:t>
      </w:r>
    </w:p>
    <w:p w:rsidR="00FB1FA7" w:rsidRPr="00914EB2" w:rsidRDefault="00FB1FA7" w:rsidP="000E7A53">
      <w:pPr>
        <w:spacing w:line="276" w:lineRule="auto"/>
        <w:ind w:firstLine="709"/>
        <w:jc w:val="both"/>
        <w:rPr>
          <w:rFonts w:ascii="Times New Roman CYR" w:hAnsi="Times New Roman CYR" w:cs="Times New Roman CYR"/>
        </w:rPr>
      </w:pPr>
      <w:r w:rsidRPr="00914EB2">
        <w:rPr>
          <w:rFonts w:ascii="Times New Roman CYR" w:hAnsi="Times New Roman CYR" w:cs="Times New Roman CYR"/>
        </w:rPr>
        <w:t>Размещение планируемых объектов приведет к дальнейшему развитию сети объектов обслуживания, расширению номенклатуры и повышению качес</w:t>
      </w:r>
      <w:r w:rsidR="005324BD" w:rsidRPr="00914EB2">
        <w:rPr>
          <w:rFonts w:ascii="Times New Roman CYR" w:hAnsi="Times New Roman CYR" w:cs="Times New Roman CYR"/>
        </w:rPr>
        <w:t>тва оказываемых населению услуг.</w:t>
      </w:r>
      <w:r w:rsidRPr="00914EB2">
        <w:rPr>
          <w:rFonts w:ascii="Times New Roman CYR" w:hAnsi="Times New Roman CYR" w:cs="Times New Roman CYR"/>
        </w:rPr>
        <w:t xml:space="preserve"> Осуществление указанных мероприятий послужит одним из факторов развития городского округа, повысит привлекательность территории для проживания, будет способствовать росту инвестиционной привлекательности территории, послужит основной для дальнейшего формирования и осуществления мероприятий по развитию и благоустройству территории.</w:t>
      </w:r>
    </w:p>
    <w:p w:rsidR="00FB1FA7" w:rsidRPr="00914EB2" w:rsidRDefault="00FB1FA7" w:rsidP="00FB1FA7">
      <w:pPr>
        <w:spacing w:before="40" w:line="288" w:lineRule="auto"/>
        <w:ind w:firstLine="709"/>
        <w:jc w:val="both"/>
      </w:pPr>
    </w:p>
    <w:p w:rsidR="00FB1FA7" w:rsidRPr="00914EB2" w:rsidRDefault="00FB1FA7" w:rsidP="00CF7F07">
      <w:pPr>
        <w:keepNext/>
        <w:tabs>
          <w:tab w:val="left" w:pos="0"/>
          <w:tab w:val="left" w:pos="851"/>
        </w:tabs>
        <w:spacing w:before="120" w:after="160"/>
        <w:jc w:val="center"/>
        <w:outlineLvl w:val="0"/>
        <w:rPr>
          <w:b/>
        </w:rPr>
        <w:sectPr w:rsidR="00FB1FA7" w:rsidRPr="00914EB2" w:rsidSect="004353B6">
          <w:footerReference w:type="even" r:id="rId30"/>
          <w:footerReference w:type="default" r:id="rId31"/>
          <w:pgSz w:w="11910" w:h="16840"/>
          <w:pgMar w:top="1276" w:right="1060" w:bottom="993" w:left="1701" w:header="720" w:footer="720" w:gutter="0"/>
          <w:cols w:space="720"/>
          <w:docGrid w:linePitch="326"/>
        </w:sectPr>
      </w:pPr>
    </w:p>
    <w:p w:rsidR="00C60499" w:rsidRPr="00914EB2" w:rsidRDefault="003E418A" w:rsidP="00DC7B84">
      <w:pPr>
        <w:pStyle w:val="1b"/>
        <w:jc w:val="center"/>
        <w:rPr>
          <w:rFonts w:ascii="Times New Roman" w:hAnsi="Times New Roman" w:cs="Times New Roman"/>
          <w:sz w:val="24"/>
          <w:szCs w:val="24"/>
        </w:rPr>
      </w:pPr>
      <w:bookmarkStart w:id="104" w:name="_Toc495411915"/>
      <w:bookmarkStart w:id="105" w:name="_Toc22811984"/>
      <w:bookmarkStart w:id="106" w:name="_Toc24537223"/>
      <w:bookmarkStart w:id="107" w:name="_Toc464749767"/>
      <w:bookmarkStart w:id="108" w:name="_Toc465097027"/>
      <w:bookmarkStart w:id="109" w:name="_Toc465319486"/>
      <w:bookmarkStart w:id="110" w:name="_Toc516242126"/>
      <w:bookmarkStart w:id="111" w:name="_Toc520470854"/>
      <w:bookmarkStart w:id="112" w:name="_Toc121145132"/>
      <w:bookmarkStart w:id="113" w:name="_Toc465096941"/>
      <w:bookmarkStart w:id="114" w:name="_Toc464749694"/>
      <w:bookmarkStart w:id="115" w:name="_Toc466372985"/>
      <w:bookmarkStart w:id="116" w:name="_Toc466627127"/>
      <w:bookmarkStart w:id="117" w:name="_Toc495411920"/>
      <w:r w:rsidRPr="00914EB2">
        <w:rPr>
          <w:rFonts w:ascii="Times New Roman" w:hAnsi="Times New Roman" w:cs="Times New Roman"/>
          <w:sz w:val="24"/>
          <w:szCs w:val="24"/>
        </w:rPr>
        <w:lastRenderedPageBreak/>
        <w:t xml:space="preserve">Приложение </w:t>
      </w:r>
      <w:r w:rsidR="00F2709B" w:rsidRPr="00914EB2">
        <w:rPr>
          <w:rFonts w:ascii="Times New Roman" w:hAnsi="Times New Roman" w:cs="Times New Roman"/>
          <w:sz w:val="24"/>
          <w:szCs w:val="24"/>
        </w:rPr>
        <w:t>1</w:t>
      </w:r>
      <w:r w:rsidRPr="00914EB2">
        <w:rPr>
          <w:rFonts w:ascii="Times New Roman" w:hAnsi="Times New Roman" w:cs="Times New Roman"/>
          <w:sz w:val="24"/>
          <w:szCs w:val="24"/>
        </w:rPr>
        <w:t xml:space="preserve">. </w:t>
      </w:r>
      <w:bookmarkStart w:id="118" w:name="_Toc464749770"/>
      <w:bookmarkStart w:id="119" w:name="_Toc465097030"/>
      <w:bookmarkStart w:id="120" w:name="_Toc465274873"/>
      <w:bookmarkStart w:id="121" w:name="_Toc495411919"/>
      <w:bookmarkStart w:id="122" w:name="_Toc22811988"/>
      <w:bookmarkEnd w:id="104"/>
      <w:bookmarkEnd w:id="105"/>
      <w:bookmarkEnd w:id="106"/>
      <w:bookmarkEnd w:id="107"/>
      <w:bookmarkEnd w:id="108"/>
      <w:bookmarkEnd w:id="109"/>
      <w:bookmarkEnd w:id="110"/>
      <w:bookmarkEnd w:id="111"/>
      <w:r w:rsidR="00833DFA" w:rsidRPr="00914EB2">
        <w:rPr>
          <w:rFonts w:ascii="Times New Roman" w:hAnsi="Times New Roman" w:cs="Times New Roman"/>
          <w:sz w:val="24"/>
          <w:szCs w:val="24"/>
        </w:rPr>
        <w:t>Финансово-экономическое обоснование стоимости строительства и реконструкции объектов</w:t>
      </w:r>
      <w:r w:rsidR="00833DFA" w:rsidRPr="00914EB2">
        <w:rPr>
          <w:rFonts w:ascii="Times New Roman" w:hAnsi="Times New Roman" w:cs="Times New Roman"/>
          <w:sz w:val="24"/>
          <w:szCs w:val="24"/>
        </w:rPr>
        <w:br/>
        <w:t>местного значения социальной инфраструктуры</w:t>
      </w:r>
      <w:bookmarkEnd w:id="112"/>
    </w:p>
    <w:p w:rsidR="00BE357C" w:rsidRPr="00914EB2" w:rsidRDefault="00BE357C" w:rsidP="00833DFA">
      <w:pPr>
        <w:keepNext/>
        <w:tabs>
          <w:tab w:val="left" w:pos="0"/>
        </w:tabs>
        <w:spacing w:before="120" w:after="240"/>
        <w:rPr>
          <w:i/>
        </w:rPr>
      </w:pPr>
    </w:p>
    <w:p w:rsidR="004D6031" w:rsidRDefault="002F12BA" w:rsidP="00833DFA">
      <w:pPr>
        <w:keepNext/>
        <w:tabs>
          <w:tab w:val="left" w:pos="0"/>
        </w:tabs>
        <w:spacing w:before="120" w:after="240"/>
        <w:rPr>
          <w:i/>
          <w:lang w:val="en-US"/>
        </w:rPr>
      </w:pPr>
      <w:r w:rsidRPr="002F12BA">
        <w:rPr>
          <w:noProof/>
        </w:rPr>
        <w:drawing>
          <wp:inline distT="0" distB="0" distL="0" distR="0" wp14:anchorId="308186FC" wp14:editId="7424314F">
            <wp:extent cx="9340850" cy="475200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40850" cy="4752006"/>
                    </a:xfrm>
                    <a:prstGeom prst="rect">
                      <a:avLst/>
                    </a:prstGeom>
                    <a:noFill/>
                    <a:ln>
                      <a:noFill/>
                    </a:ln>
                  </pic:spPr>
                </pic:pic>
              </a:graphicData>
            </a:graphic>
          </wp:inline>
        </w:drawing>
      </w:r>
    </w:p>
    <w:p w:rsidR="002F12BA" w:rsidRDefault="002F12BA" w:rsidP="00833DFA">
      <w:pPr>
        <w:keepNext/>
        <w:tabs>
          <w:tab w:val="left" w:pos="0"/>
        </w:tabs>
        <w:spacing w:before="120" w:after="240"/>
        <w:rPr>
          <w:i/>
          <w:lang w:val="en-US"/>
        </w:rPr>
      </w:pPr>
    </w:p>
    <w:p w:rsidR="002F12BA" w:rsidRPr="002F12BA" w:rsidRDefault="002F12BA" w:rsidP="00833DFA">
      <w:pPr>
        <w:keepNext/>
        <w:tabs>
          <w:tab w:val="left" w:pos="0"/>
        </w:tabs>
        <w:spacing w:before="120" w:after="240"/>
        <w:rPr>
          <w:i/>
          <w:lang w:val="en-US"/>
        </w:rPr>
        <w:sectPr w:rsidR="002F12BA" w:rsidRPr="002F12BA" w:rsidSect="00C60499">
          <w:footerReference w:type="default" r:id="rId33"/>
          <w:pgSz w:w="16838" w:h="11906" w:orient="landscape"/>
          <w:pgMar w:top="1701" w:right="1135" w:bottom="850" w:left="993" w:header="708" w:footer="708" w:gutter="0"/>
          <w:cols w:space="708"/>
          <w:titlePg/>
          <w:docGrid w:linePitch="360"/>
        </w:sectPr>
      </w:pPr>
      <w:r w:rsidRPr="002F12BA">
        <w:rPr>
          <w:noProof/>
        </w:rPr>
        <w:drawing>
          <wp:inline distT="0" distB="0" distL="0" distR="0" wp14:anchorId="0644D7FB" wp14:editId="1A1E6119">
            <wp:extent cx="9340850" cy="45307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40850" cy="4530725"/>
                    </a:xfrm>
                    <a:prstGeom prst="rect">
                      <a:avLst/>
                    </a:prstGeom>
                    <a:noFill/>
                    <a:ln>
                      <a:noFill/>
                    </a:ln>
                  </pic:spPr>
                </pic:pic>
              </a:graphicData>
            </a:graphic>
          </wp:inline>
        </w:drawing>
      </w:r>
    </w:p>
    <w:p w:rsidR="00833DFA" w:rsidRPr="00914EB2" w:rsidRDefault="003E418A" w:rsidP="00147494">
      <w:pPr>
        <w:keepNext/>
        <w:spacing w:before="120" w:after="120"/>
        <w:jc w:val="center"/>
        <w:outlineLvl w:val="0"/>
        <w:rPr>
          <w:b/>
        </w:rPr>
      </w:pPr>
      <w:bookmarkStart w:id="123" w:name="_Toc121145133"/>
      <w:bookmarkEnd w:id="113"/>
      <w:bookmarkEnd w:id="114"/>
      <w:bookmarkEnd w:id="115"/>
      <w:bookmarkEnd w:id="116"/>
      <w:bookmarkEnd w:id="117"/>
      <w:bookmarkEnd w:id="118"/>
      <w:bookmarkEnd w:id="119"/>
      <w:bookmarkEnd w:id="120"/>
      <w:bookmarkEnd w:id="121"/>
      <w:bookmarkEnd w:id="122"/>
      <w:r w:rsidRPr="00914EB2">
        <w:rPr>
          <w:b/>
        </w:rPr>
        <w:lastRenderedPageBreak/>
        <w:t xml:space="preserve">Приложение </w:t>
      </w:r>
      <w:r w:rsidR="00F2709B" w:rsidRPr="00914EB2">
        <w:rPr>
          <w:b/>
        </w:rPr>
        <w:t>2</w:t>
      </w:r>
      <w:r w:rsidRPr="00914EB2">
        <w:rPr>
          <w:b/>
        </w:rPr>
        <w:t>.</w:t>
      </w:r>
      <w:r w:rsidR="002C28F2" w:rsidRPr="00914EB2">
        <w:rPr>
          <w:b/>
        </w:rPr>
        <w:t xml:space="preserve"> </w:t>
      </w:r>
      <w:r w:rsidR="00833DFA" w:rsidRPr="00914EB2">
        <w:rPr>
          <w:b/>
        </w:rPr>
        <w:t>Технико-экономические показатели. Проектные предложения</w:t>
      </w:r>
      <w:r w:rsidR="00C05523" w:rsidRPr="00914EB2">
        <w:rPr>
          <w:rStyle w:val="aff3"/>
          <w:b/>
        </w:rPr>
        <w:footnoteReference w:customMarkFollows="1" w:id="11"/>
        <w:sym w:font="Symbol" w:char="F02A"/>
      </w:r>
      <w:bookmarkEnd w:id="123"/>
    </w:p>
    <w:tbl>
      <w:tblPr>
        <w:tblStyle w:val="afc"/>
        <w:tblW w:w="5000" w:type="pct"/>
        <w:tblInd w:w="-318" w:type="dxa"/>
        <w:tblLook w:val="04A0" w:firstRow="1" w:lastRow="0" w:firstColumn="1" w:lastColumn="0" w:noHBand="0" w:noVBand="1"/>
      </w:tblPr>
      <w:tblGrid>
        <w:gridCol w:w="2549"/>
        <w:gridCol w:w="1466"/>
        <w:gridCol w:w="1926"/>
        <w:gridCol w:w="1817"/>
        <w:gridCol w:w="1813"/>
      </w:tblGrid>
      <w:tr w:rsidR="0041740D" w:rsidRPr="00914EB2" w:rsidTr="0075593C">
        <w:trPr>
          <w:tblHeader/>
        </w:trPr>
        <w:tc>
          <w:tcPr>
            <w:tcW w:w="1332" w:type="pct"/>
            <w:vAlign w:val="center"/>
          </w:tcPr>
          <w:p w:rsidR="00F27EFF" w:rsidRPr="00914EB2" w:rsidRDefault="00F27EFF" w:rsidP="0075593C">
            <w:pPr>
              <w:suppressAutoHyphens/>
              <w:ind w:firstLine="350"/>
              <w:jc w:val="center"/>
              <w:rPr>
                <w:b/>
                <w:bCs/>
                <w:sz w:val="18"/>
                <w:szCs w:val="18"/>
              </w:rPr>
            </w:pPr>
            <w:r w:rsidRPr="00914EB2">
              <w:rPr>
                <w:b/>
                <w:bCs/>
                <w:sz w:val="18"/>
                <w:szCs w:val="18"/>
              </w:rPr>
              <w:t>Показатели</w:t>
            </w:r>
          </w:p>
        </w:tc>
        <w:tc>
          <w:tcPr>
            <w:tcW w:w="766" w:type="pct"/>
            <w:vAlign w:val="center"/>
          </w:tcPr>
          <w:p w:rsidR="00F27EFF" w:rsidRPr="00914EB2" w:rsidRDefault="00F27EFF" w:rsidP="0075593C">
            <w:pPr>
              <w:suppressAutoHyphens/>
              <w:ind w:right="-79"/>
              <w:jc w:val="center"/>
              <w:rPr>
                <w:b/>
                <w:bCs/>
                <w:sz w:val="18"/>
                <w:szCs w:val="18"/>
              </w:rPr>
            </w:pPr>
            <w:r w:rsidRPr="00914EB2">
              <w:rPr>
                <w:b/>
                <w:bCs/>
                <w:sz w:val="18"/>
                <w:szCs w:val="18"/>
              </w:rPr>
              <w:t>Единица измерения</w:t>
            </w:r>
          </w:p>
        </w:tc>
        <w:tc>
          <w:tcPr>
            <w:tcW w:w="1006" w:type="pct"/>
            <w:vAlign w:val="center"/>
          </w:tcPr>
          <w:p w:rsidR="00F27EFF" w:rsidRPr="00914EB2" w:rsidRDefault="00F27EFF" w:rsidP="0075593C">
            <w:pPr>
              <w:suppressAutoHyphens/>
              <w:ind w:right="34"/>
              <w:jc w:val="center"/>
              <w:rPr>
                <w:b/>
                <w:bCs/>
                <w:sz w:val="18"/>
                <w:szCs w:val="18"/>
              </w:rPr>
            </w:pPr>
            <w:r w:rsidRPr="00914EB2">
              <w:rPr>
                <w:b/>
                <w:bCs/>
                <w:sz w:val="18"/>
                <w:szCs w:val="18"/>
              </w:rPr>
              <w:t>Существующее положение</w:t>
            </w:r>
          </w:p>
        </w:tc>
        <w:tc>
          <w:tcPr>
            <w:tcW w:w="949" w:type="pct"/>
            <w:vAlign w:val="center"/>
          </w:tcPr>
          <w:p w:rsidR="00F27EFF" w:rsidRPr="00914EB2" w:rsidRDefault="00F27EFF" w:rsidP="0075593C">
            <w:pPr>
              <w:suppressAutoHyphens/>
              <w:jc w:val="center"/>
              <w:rPr>
                <w:b/>
                <w:bCs/>
                <w:sz w:val="18"/>
                <w:szCs w:val="18"/>
              </w:rPr>
            </w:pPr>
            <w:r w:rsidRPr="00914EB2">
              <w:rPr>
                <w:b/>
                <w:bCs/>
                <w:sz w:val="18"/>
                <w:szCs w:val="18"/>
              </w:rPr>
              <w:t>Первая очередь</w:t>
            </w:r>
          </w:p>
        </w:tc>
        <w:tc>
          <w:tcPr>
            <w:tcW w:w="947" w:type="pct"/>
            <w:vAlign w:val="center"/>
          </w:tcPr>
          <w:p w:rsidR="00F27EFF" w:rsidRPr="00914EB2" w:rsidRDefault="00F27EFF" w:rsidP="0075593C">
            <w:pPr>
              <w:suppressAutoHyphens/>
              <w:jc w:val="center"/>
              <w:rPr>
                <w:b/>
                <w:bCs/>
                <w:sz w:val="18"/>
                <w:szCs w:val="18"/>
              </w:rPr>
            </w:pPr>
            <w:r w:rsidRPr="00914EB2">
              <w:rPr>
                <w:b/>
                <w:bCs/>
                <w:sz w:val="18"/>
                <w:szCs w:val="18"/>
              </w:rPr>
              <w:t>Расчетный срок</w:t>
            </w:r>
          </w:p>
        </w:tc>
      </w:tr>
      <w:tr w:rsidR="0041740D" w:rsidRPr="00914EB2" w:rsidTr="0075593C">
        <w:tc>
          <w:tcPr>
            <w:tcW w:w="1332" w:type="pct"/>
            <w:vAlign w:val="center"/>
          </w:tcPr>
          <w:p w:rsidR="00F27EFF" w:rsidRPr="00914EB2" w:rsidRDefault="00F27EFF" w:rsidP="0075593C">
            <w:pPr>
              <w:suppressAutoHyphens/>
              <w:jc w:val="center"/>
              <w:rPr>
                <w:sz w:val="20"/>
                <w:szCs w:val="20"/>
              </w:rPr>
            </w:pPr>
            <w:r w:rsidRPr="00914EB2">
              <w:rPr>
                <w:sz w:val="20"/>
                <w:szCs w:val="20"/>
              </w:rPr>
              <w:t>Численность постоянного населения</w:t>
            </w:r>
          </w:p>
        </w:tc>
        <w:tc>
          <w:tcPr>
            <w:tcW w:w="766" w:type="pct"/>
            <w:vAlign w:val="center"/>
          </w:tcPr>
          <w:p w:rsidR="00F27EFF" w:rsidRPr="00ED50D1" w:rsidRDefault="00F27EFF" w:rsidP="0075593C">
            <w:pPr>
              <w:suppressAutoHyphens/>
              <w:ind w:right="-79"/>
              <w:jc w:val="center"/>
              <w:rPr>
                <w:sz w:val="20"/>
                <w:szCs w:val="20"/>
              </w:rPr>
            </w:pPr>
            <w:r w:rsidRPr="00ED50D1">
              <w:rPr>
                <w:sz w:val="20"/>
                <w:szCs w:val="20"/>
              </w:rPr>
              <w:t>тыс. чел.</w:t>
            </w:r>
          </w:p>
        </w:tc>
        <w:tc>
          <w:tcPr>
            <w:tcW w:w="1006" w:type="pct"/>
            <w:vAlign w:val="center"/>
          </w:tcPr>
          <w:p w:rsidR="00F27EFF" w:rsidRPr="00ED50D1" w:rsidRDefault="00F27EFF" w:rsidP="0075593C">
            <w:pPr>
              <w:suppressAutoHyphens/>
              <w:jc w:val="center"/>
              <w:rPr>
                <w:sz w:val="20"/>
                <w:szCs w:val="20"/>
              </w:rPr>
            </w:pPr>
            <w:r w:rsidRPr="00ED50D1">
              <w:rPr>
                <w:sz w:val="20"/>
                <w:szCs w:val="20"/>
              </w:rPr>
              <w:t>348,54</w:t>
            </w:r>
          </w:p>
        </w:tc>
        <w:tc>
          <w:tcPr>
            <w:tcW w:w="949" w:type="pct"/>
            <w:vAlign w:val="center"/>
          </w:tcPr>
          <w:p w:rsidR="00F27EFF" w:rsidRPr="00ED50D1" w:rsidRDefault="00F27EFF" w:rsidP="0075593C">
            <w:pPr>
              <w:suppressAutoHyphens/>
              <w:jc w:val="center"/>
              <w:rPr>
                <w:sz w:val="20"/>
                <w:szCs w:val="20"/>
              </w:rPr>
            </w:pPr>
            <w:r w:rsidRPr="00ED50D1">
              <w:rPr>
                <w:sz w:val="20"/>
                <w:szCs w:val="20"/>
              </w:rPr>
              <w:t>426,48</w:t>
            </w:r>
          </w:p>
        </w:tc>
        <w:tc>
          <w:tcPr>
            <w:tcW w:w="947" w:type="pct"/>
            <w:vAlign w:val="center"/>
          </w:tcPr>
          <w:p w:rsidR="00F27EFF" w:rsidRPr="00ED50D1" w:rsidRDefault="00F27EFF" w:rsidP="0075593C">
            <w:pPr>
              <w:suppressAutoHyphens/>
              <w:jc w:val="center"/>
              <w:rPr>
                <w:sz w:val="20"/>
                <w:szCs w:val="20"/>
              </w:rPr>
            </w:pPr>
            <w:r w:rsidRPr="00ED50D1">
              <w:rPr>
                <w:sz w:val="20"/>
                <w:szCs w:val="20"/>
              </w:rPr>
              <w:t>469,73</w:t>
            </w:r>
          </w:p>
        </w:tc>
      </w:tr>
      <w:tr w:rsidR="0041740D" w:rsidRPr="00914EB2" w:rsidTr="0075593C">
        <w:tc>
          <w:tcPr>
            <w:tcW w:w="5000" w:type="pct"/>
            <w:gridSpan w:val="5"/>
            <w:vAlign w:val="center"/>
          </w:tcPr>
          <w:p w:rsidR="00F27EFF" w:rsidRPr="00ED50D1" w:rsidRDefault="00F27EFF" w:rsidP="0075593C">
            <w:pPr>
              <w:suppressAutoHyphens/>
              <w:ind w:firstLine="350"/>
              <w:jc w:val="center"/>
              <w:rPr>
                <w:sz w:val="20"/>
                <w:szCs w:val="20"/>
              </w:rPr>
            </w:pPr>
            <w:r w:rsidRPr="00ED50D1">
              <w:rPr>
                <w:b/>
                <w:sz w:val="20"/>
                <w:szCs w:val="20"/>
              </w:rPr>
              <w:t>Объекты местного значения (социально-культурного и коммунально-бытового обслуживания)</w:t>
            </w:r>
          </w:p>
        </w:tc>
      </w:tr>
      <w:tr w:rsidR="0041740D" w:rsidRPr="00914EB2" w:rsidTr="0075593C">
        <w:tc>
          <w:tcPr>
            <w:tcW w:w="1332" w:type="pct"/>
            <w:shd w:val="clear" w:color="auto" w:fill="auto"/>
            <w:vAlign w:val="center"/>
          </w:tcPr>
          <w:p w:rsidR="00F17467" w:rsidRPr="00914EB2" w:rsidRDefault="00F17467" w:rsidP="0075593C">
            <w:pPr>
              <w:suppressAutoHyphens/>
              <w:jc w:val="center"/>
              <w:rPr>
                <w:sz w:val="20"/>
                <w:szCs w:val="20"/>
              </w:rPr>
            </w:pPr>
            <w:r w:rsidRPr="00914EB2">
              <w:rPr>
                <w:sz w:val="20"/>
                <w:szCs w:val="20"/>
              </w:rPr>
              <w:t>Дошкольные образовательные учреждения</w:t>
            </w:r>
          </w:p>
        </w:tc>
        <w:tc>
          <w:tcPr>
            <w:tcW w:w="766" w:type="pct"/>
            <w:shd w:val="clear" w:color="auto" w:fill="auto"/>
            <w:vAlign w:val="center"/>
          </w:tcPr>
          <w:p w:rsidR="00F17467" w:rsidRPr="00ED50D1" w:rsidRDefault="00F17467" w:rsidP="0075593C">
            <w:pPr>
              <w:suppressAutoHyphens/>
              <w:ind w:right="-79"/>
              <w:jc w:val="center"/>
              <w:rPr>
                <w:sz w:val="20"/>
                <w:szCs w:val="20"/>
              </w:rPr>
            </w:pPr>
            <w:r w:rsidRPr="00ED50D1">
              <w:rPr>
                <w:sz w:val="20"/>
                <w:szCs w:val="20"/>
              </w:rPr>
              <w:t>мест</w:t>
            </w:r>
          </w:p>
        </w:tc>
        <w:tc>
          <w:tcPr>
            <w:tcW w:w="1006" w:type="pct"/>
            <w:shd w:val="clear" w:color="auto" w:fill="auto"/>
            <w:vAlign w:val="center"/>
          </w:tcPr>
          <w:p w:rsidR="00F17467" w:rsidRPr="00ED50D1" w:rsidRDefault="00F17467" w:rsidP="0075593C">
            <w:pPr>
              <w:widowControl w:val="0"/>
              <w:jc w:val="center"/>
              <w:rPr>
                <w:sz w:val="20"/>
                <w:szCs w:val="20"/>
              </w:rPr>
            </w:pPr>
            <w:r w:rsidRPr="00ED50D1">
              <w:rPr>
                <w:sz w:val="20"/>
                <w:szCs w:val="20"/>
              </w:rPr>
              <w:t>13560</w:t>
            </w:r>
          </w:p>
        </w:tc>
        <w:tc>
          <w:tcPr>
            <w:tcW w:w="949" w:type="pct"/>
            <w:shd w:val="clear" w:color="auto" w:fill="auto"/>
            <w:vAlign w:val="center"/>
          </w:tcPr>
          <w:p w:rsidR="00F17467" w:rsidRPr="00ED50D1" w:rsidRDefault="00F17467" w:rsidP="0075593C">
            <w:pPr>
              <w:widowControl w:val="0"/>
              <w:jc w:val="center"/>
              <w:rPr>
                <w:sz w:val="20"/>
                <w:szCs w:val="20"/>
              </w:rPr>
            </w:pPr>
            <w:r w:rsidRPr="00ED50D1">
              <w:rPr>
                <w:sz w:val="20"/>
                <w:szCs w:val="20"/>
              </w:rPr>
              <w:t>22905</w:t>
            </w:r>
          </w:p>
        </w:tc>
        <w:tc>
          <w:tcPr>
            <w:tcW w:w="947" w:type="pct"/>
            <w:shd w:val="clear" w:color="auto" w:fill="auto"/>
            <w:vAlign w:val="center"/>
          </w:tcPr>
          <w:p w:rsidR="00F17467" w:rsidRPr="00ED50D1" w:rsidRDefault="00BE1964" w:rsidP="0075593C">
            <w:pPr>
              <w:widowControl w:val="0"/>
              <w:jc w:val="center"/>
              <w:rPr>
                <w:sz w:val="20"/>
                <w:szCs w:val="20"/>
              </w:rPr>
            </w:pPr>
            <w:r w:rsidRPr="00ED50D1">
              <w:rPr>
                <w:sz w:val="20"/>
                <w:szCs w:val="20"/>
              </w:rPr>
              <w:t>26516</w:t>
            </w:r>
          </w:p>
        </w:tc>
      </w:tr>
      <w:tr w:rsidR="0041740D" w:rsidRPr="00914EB2" w:rsidTr="0075593C">
        <w:tc>
          <w:tcPr>
            <w:tcW w:w="1332" w:type="pct"/>
            <w:shd w:val="clear" w:color="auto" w:fill="auto"/>
            <w:vAlign w:val="center"/>
          </w:tcPr>
          <w:p w:rsidR="00F17467" w:rsidRPr="00914EB2" w:rsidRDefault="00F17467" w:rsidP="0075593C">
            <w:pPr>
              <w:suppressAutoHyphens/>
              <w:jc w:val="center"/>
              <w:rPr>
                <w:sz w:val="20"/>
                <w:szCs w:val="20"/>
              </w:rPr>
            </w:pPr>
            <w:r w:rsidRPr="00914EB2">
              <w:rPr>
                <w:sz w:val="20"/>
                <w:szCs w:val="20"/>
              </w:rPr>
              <w:t>Дошкольные образовательные учреждения</w:t>
            </w:r>
          </w:p>
        </w:tc>
        <w:tc>
          <w:tcPr>
            <w:tcW w:w="766" w:type="pct"/>
            <w:shd w:val="clear" w:color="auto" w:fill="auto"/>
            <w:vAlign w:val="center"/>
          </w:tcPr>
          <w:p w:rsidR="00F17467" w:rsidRPr="00ED50D1" w:rsidRDefault="00F17467" w:rsidP="0075593C">
            <w:pPr>
              <w:suppressAutoHyphens/>
              <w:ind w:right="-79"/>
              <w:jc w:val="center"/>
              <w:rPr>
                <w:sz w:val="20"/>
                <w:szCs w:val="20"/>
              </w:rPr>
            </w:pPr>
            <w:r w:rsidRPr="00ED50D1">
              <w:rPr>
                <w:sz w:val="20"/>
                <w:szCs w:val="20"/>
              </w:rPr>
              <w:t>единиц</w:t>
            </w:r>
          </w:p>
        </w:tc>
        <w:tc>
          <w:tcPr>
            <w:tcW w:w="1006" w:type="pct"/>
            <w:shd w:val="clear" w:color="auto" w:fill="auto"/>
            <w:vAlign w:val="center"/>
          </w:tcPr>
          <w:p w:rsidR="00F17467" w:rsidRPr="00ED50D1" w:rsidRDefault="00F17467" w:rsidP="0075593C">
            <w:pPr>
              <w:widowControl w:val="0"/>
              <w:jc w:val="center"/>
              <w:rPr>
                <w:sz w:val="20"/>
                <w:szCs w:val="20"/>
              </w:rPr>
            </w:pPr>
            <w:r w:rsidRPr="00ED50D1">
              <w:rPr>
                <w:sz w:val="20"/>
                <w:szCs w:val="20"/>
              </w:rPr>
              <w:t>83</w:t>
            </w:r>
          </w:p>
        </w:tc>
        <w:tc>
          <w:tcPr>
            <w:tcW w:w="949" w:type="pct"/>
            <w:shd w:val="clear" w:color="auto" w:fill="auto"/>
            <w:vAlign w:val="center"/>
          </w:tcPr>
          <w:p w:rsidR="00F17467" w:rsidRPr="00ED50D1" w:rsidRDefault="00F17467" w:rsidP="0075593C">
            <w:pPr>
              <w:widowControl w:val="0"/>
              <w:jc w:val="center"/>
              <w:rPr>
                <w:sz w:val="20"/>
                <w:szCs w:val="20"/>
              </w:rPr>
            </w:pPr>
            <w:r w:rsidRPr="00ED50D1">
              <w:rPr>
                <w:sz w:val="20"/>
                <w:szCs w:val="20"/>
              </w:rPr>
              <w:t>118 (+4 реконстр)</w:t>
            </w:r>
          </w:p>
        </w:tc>
        <w:tc>
          <w:tcPr>
            <w:tcW w:w="947" w:type="pct"/>
            <w:shd w:val="clear" w:color="auto" w:fill="auto"/>
            <w:vAlign w:val="center"/>
          </w:tcPr>
          <w:p w:rsidR="00F17467" w:rsidRPr="00ED50D1" w:rsidRDefault="00F17467" w:rsidP="0075593C">
            <w:pPr>
              <w:widowControl w:val="0"/>
              <w:ind w:left="-69"/>
              <w:jc w:val="center"/>
              <w:rPr>
                <w:sz w:val="20"/>
                <w:szCs w:val="20"/>
              </w:rPr>
            </w:pPr>
            <w:r w:rsidRPr="00ED50D1">
              <w:rPr>
                <w:sz w:val="20"/>
                <w:szCs w:val="20"/>
              </w:rPr>
              <w:t>13</w:t>
            </w:r>
            <w:r w:rsidR="00ED50D1" w:rsidRPr="00ED50D1">
              <w:rPr>
                <w:sz w:val="20"/>
                <w:szCs w:val="20"/>
              </w:rPr>
              <w:t>0</w:t>
            </w:r>
            <w:r w:rsidRPr="00ED50D1">
              <w:rPr>
                <w:sz w:val="20"/>
                <w:szCs w:val="20"/>
              </w:rPr>
              <w:t xml:space="preserve"> (+</w:t>
            </w:r>
            <w:r w:rsidR="00ED50D1" w:rsidRPr="00ED50D1">
              <w:rPr>
                <w:sz w:val="20"/>
                <w:szCs w:val="20"/>
              </w:rPr>
              <w:t>13</w:t>
            </w:r>
            <w:r w:rsidRPr="00ED50D1">
              <w:rPr>
                <w:sz w:val="20"/>
                <w:szCs w:val="20"/>
              </w:rPr>
              <w:t xml:space="preserve"> реконстр)</w:t>
            </w:r>
          </w:p>
        </w:tc>
      </w:tr>
      <w:tr w:rsidR="0041740D" w:rsidRPr="00914EB2" w:rsidTr="0075593C">
        <w:tc>
          <w:tcPr>
            <w:tcW w:w="1332" w:type="pct"/>
            <w:shd w:val="clear" w:color="auto" w:fill="auto"/>
            <w:vAlign w:val="center"/>
          </w:tcPr>
          <w:p w:rsidR="00F17467" w:rsidRPr="00914EB2" w:rsidRDefault="00F17467" w:rsidP="0075593C">
            <w:pPr>
              <w:suppressAutoHyphens/>
              <w:jc w:val="center"/>
              <w:rPr>
                <w:sz w:val="20"/>
                <w:szCs w:val="20"/>
              </w:rPr>
            </w:pPr>
            <w:r w:rsidRPr="00914EB2">
              <w:rPr>
                <w:sz w:val="20"/>
                <w:szCs w:val="20"/>
              </w:rPr>
              <w:t>Общеобразовательные школы</w:t>
            </w:r>
          </w:p>
        </w:tc>
        <w:tc>
          <w:tcPr>
            <w:tcW w:w="766" w:type="pct"/>
            <w:shd w:val="clear" w:color="auto" w:fill="auto"/>
            <w:vAlign w:val="center"/>
          </w:tcPr>
          <w:p w:rsidR="00F17467" w:rsidRPr="00ED50D1" w:rsidRDefault="00F17467" w:rsidP="0075593C">
            <w:pPr>
              <w:suppressAutoHyphens/>
              <w:ind w:right="-79"/>
              <w:jc w:val="center"/>
              <w:rPr>
                <w:sz w:val="20"/>
                <w:szCs w:val="20"/>
              </w:rPr>
            </w:pPr>
            <w:r w:rsidRPr="00ED50D1">
              <w:rPr>
                <w:sz w:val="20"/>
                <w:szCs w:val="20"/>
              </w:rPr>
              <w:t>мест</w:t>
            </w:r>
          </w:p>
          <w:p w:rsidR="00F17467" w:rsidRPr="00ED50D1" w:rsidRDefault="00F17467" w:rsidP="0075593C">
            <w:pPr>
              <w:suppressAutoHyphens/>
              <w:ind w:right="-79"/>
              <w:jc w:val="center"/>
              <w:rPr>
                <w:sz w:val="20"/>
                <w:szCs w:val="20"/>
              </w:rPr>
            </w:pPr>
          </w:p>
        </w:tc>
        <w:tc>
          <w:tcPr>
            <w:tcW w:w="1006" w:type="pct"/>
            <w:shd w:val="clear" w:color="auto" w:fill="auto"/>
            <w:vAlign w:val="center"/>
          </w:tcPr>
          <w:p w:rsidR="00F17467" w:rsidRPr="00ED50D1" w:rsidRDefault="00F17467" w:rsidP="0075593C">
            <w:pPr>
              <w:widowControl w:val="0"/>
              <w:jc w:val="center"/>
              <w:rPr>
                <w:sz w:val="20"/>
                <w:szCs w:val="20"/>
              </w:rPr>
            </w:pPr>
            <w:r w:rsidRPr="00ED50D1">
              <w:rPr>
                <w:sz w:val="20"/>
                <w:szCs w:val="20"/>
              </w:rPr>
              <w:t>35951</w:t>
            </w:r>
          </w:p>
        </w:tc>
        <w:tc>
          <w:tcPr>
            <w:tcW w:w="949" w:type="pct"/>
            <w:shd w:val="clear" w:color="auto" w:fill="auto"/>
            <w:vAlign w:val="center"/>
          </w:tcPr>
          <w:p w:rsidR="00F17467" w:rsidRPr="00ED50D1" w:rsidRDefault="00F17467" w:rsidP="0075593C">
            <w:pPr>
              <w:widowControl w:val="0"/>
              <w:jc w:val="center"/>
              <w:rPr>
                <w:sz w:val="20"/>
                <w:szCs w:val="20"/>
              </w:rPr>
            </w:pPr>
            <w:r w:rsidRPr="00ED50D1">
              <w:rPr>
                <w:sz w:val="20"/>
                <w:szCs w:val="20"/>
              </w:rPr>
              <w:t>5538</w:t>
            </w:r>
            <w:r w:rsidR="00985EA7" w:rsidRPr="00ED50D1">
              <w:rPr>
                <w:sz w:val="20"/>
                <w:szCs w:val="20"/>
              </w:rPr>
              <w:t>2</w:t>
            </w:r>
          </w:p>
        </w:tc>
        <w:tc>
          <w:tcPr>
            <w:tcW w:w="947" w:type="pct"/>
            <w:shd w:val="clear" w:color="auto" w:fill="auto"/>
            <w:vAlign w:val="center"/>
          </w:tcPr>
          <w:p w:rsidR="00F17467" w:rsidRPr="00ED50D1" w:rsidRDefault="00985EA7" w:rsidP="0075593C">
            <w:pPr>
              <w:widowControl w:val="0"/>
              <w:jc w:val="center"/>
              <w:rPr>
                <w:sz w:val="20"/>
                <w:szCs w:val="20"/>
              </w:rPr>
            </w:pPr>
            <w:r w:rsidRPr="00ED50D1">
              <w:rPr>
                <w:sz w:val="20"/>
                <w:szCs w:val="20"/>
              </w:rPr>
              <w:t>64886</w:t>
            </w:r>
          </w:p>
        </w:tc>
      </w:tr>
      <w:tr w:rsidR="0041740D" w:rsidRPr="00914EB2" w:rsidTr="0075593C">
        <w:tc>
          <w:tcPr>
            <w:tcW w:w="1332" w:type="pct"/>
            <w:shd w:val="clear" w:color="auto" w:fill="auto"/>
            <w:vAlign w:val="center"/>
          </w:tcPr>
          <w:p w:rsidR="00F17467" w:rsidRPr="00914EB2" w:rsidRDefault="00F17467" w:rsidP="0075593C">
            <w:pPr>
              <w:suppressAutoHyphens/>
              <w:jc w:val="center"/>
              <w:rPr>
                <w:sz w:val="20"/>
                <w:szCs w:val="20"/>
              </w:rPr>
            </w:pPr>
            <w:r w:rsidRPr="00914EB2">
              <w:rPr>
                <w:sz w:val="20"/>
                <w:szCs w:val="20"/>
              </w:rPr>
              <w:t>Общеобразовательные школы</w:t>
            </w:r>
          </w:p>
        </w:tc>
        <w:tc>
          <w:tcPr>
            <w:tcW w:w="766" w:type="pct"/>
            <w:shd w:val="clear" w:color="auto" w:fill="auto"/>
            <w:vAlign w:val="center"/>
          </w:tcPr>
          <w:p w:rsidR="00F17467" w:rsidRPr="00ED50D1" w:rsidRDefault="00F17467" w:rsidP="0075593C">
            <w:pPr>
              <w:suppressAutoHyphens/>
              <w:ind w:right="-79"/>
              <w:jc w:val="center"/>
              <w:rPr>
                <w:sz w:val="20"/>
                <w:szCs w:val="20"/>
              </w:rPr>
            </w:pPr>
            <w:r w:rsidRPr="00ED50D1">
              <w:rPr>
                <w:sz w:val="20"/>
                <w:szCs w:val="20"/>
              </w:rPr>
              <w:t>единиц</w:t>
            </w:r>
          </w:p>
        </w:tc>
        <w:tc>
          <w:tcPr>
            <w:tcW w:w="1006" w:type="pct"/>
            <w:shd w:val="clear" w:color="auto" w:fill="auto"/>
            <w:vAlign w:val="center"/>
          </w:tcPr>
          <w:p w:rsidR="00F17467" w:rsidRPr="00ED50D1" w:rsidRDefault="00F17467" w:rsidP="0075593C">
            <w:pPr>
              <w:widowControl w:val="0"/>
              <w:jc w:val="center"/>
              <w:rPr>
                <w:sz w:val="20"/>
                <w:szCs w:val="20"/>
              </w:rPr>
            </w:pPr>
            <w:r w:rsidRPr="00ED50D1">
              <w:rPr>
                <w:sz w:val="20"/>
                <w:szCs w:val="20"/>
              </w:rPr>
              <w:t>38</w:t>
            </w:r>
          </w:p>
        </w:tc>
        <w:tc>
          <w:tcPr>
            <w:tcW w:w="949" w:type="pct"/>
            <w:shd w:val="clear" w:color="auto" w:fill="auto"/>
            <w:vAlign w:val="center"/>
          </w:tcPr>
          <w:p w:rsidR="00F17467" w:rsidRPr="00ED50D1" w:rsidRDefault="00F17467" w:rsidP="0075593C">
            <w:pPr>
              <w:widowControl w:val="0"/>
              <w:jc w:val="center"/>
              <w:rPr>
                <w:sz w:val="20"/>
                <w:szCs w:val="20"/>
              </w:rPr>
            </w:pPr>
            <w:r w:rsidRPr="00ED50D1">
              <w:rPr>
                <w:sz w:val="20"/>
                <w:szCs w:val="20"/>
              </w:rPr>
              <w:t>53 (+6 реконстр)</w:t>
            </w:r>
          </w:p>
        </w:tc>
        <w:tc>
          <w:tcPr>
            <w:tcW w:w="947" w:type="pct"/>
            <w:shd w:val="clear" w:color="auto" w:fill="auto"/>
            <w:vAlign w:val="center"/>
          </w:tcPr>
          <w:p w:rsidR="00F17467" w:rsidRPr="00ED50D1" w:rsidRDefault="00F17467" w:rsidP="0075593C">
            <w:pPr>
              <w:widowControl w:val="0"/>
              <w:jc w:val="center"/>
              <w:rPr>
                <w:sz w:val="20"/>
                <w:szCs w:val="20"/>
              </w:rPr>
            </w:pPr>
            <w:r w:rsidRPr="00ED50D1">
              <w:rPr>
                <w:sz w:val="20"/>
                <w:szCs w:val="20"/>
              </w:rPr>
              <w:t>62 (+</w:t>
            </w:r>
            <w:r w:rsidR="00860F68" w:rsidRPr="00ED50D1">
              <w:rPr>
                <w:sz w:val="20"/>
                <w:szCs w:val="20"/>
                <w:lang w:val="en-US"/>
              </w:rPr>
              <w:t>10</w:t>
            </w:r>
            <w:r w:rsidRPr="00ED50D1">
              <w:rPr>
                <w:sz w:val="20"/>
                <w:szCs w:val="20"/>
              </w:rPr>
              <w:t xml:space="preserve"> реконстр)</w:t>
            </w:r>
          </w:p>
        </w:tc>
      </w:tr>
      <w:tr w:rsidR="00FD2BE7" w:rsidRPr="00914EB2" w:rsidTr="0075593C">
        <w:tc>
          <w:tcPr>
            <w:tcW w:w="1332" w:type="pct"/>
            <w:shd w:val="clear" w:color="auto" w:fill="auto"/>
            <w:vAlign w:val="center"/>
          </w:tcPr>
          <w:p w:rsidR="00FD2BE7" w:rsidRPr="00914EB2" w:rsidRDefault="00FD2BE7" w:rsidP="0075593C">
            <w:pPr>
              <w:overflowPunct w:val="0"/>
              <w:autoSpaceDE w:val="0"/>
              <w:autoSpaceDN w:val="0"/>
              <w:adjustRightInd w:val="0"/>
              <w:jc w:val="center"/>
              <w:rPr>
                <w:sz w:val="20"/>
                <w:szCs w:val="20"/>
              </w:rPr>
            </w:pPr>
            <w:r w:rsidRPr="00914EB2">
              <w:rPr>
                <w:sz w:val="20"/>
                <w:szCs w:val="20"/>
              </w:rPr>
              <w:t>Культурно-досуговое учреждение</w:t>
            </w:r>
          </w:p>
        </w:tc>
        <w:tc>
          <w:tcPr>
            <w:tcW w:w="766" w:type="pct"/>
            <w:shd w:val="clear" w:color="auto" w:fill="auto"/>
            <w:vAlign w:val="center"/>
          </w:tcPr>
          <w:p w:rsidR="00FD2BE7" w:rsidRPr="00ED50D1" w:rsidRDefault="00FD2BE7" w:rsidP="0075593C">
            <w:pPr>
              <w:overflowPunct w:val="0"/>
              <w:autoSpaceDE w:val="0"/>
              <w:autoSpaceDN w:val="0"/>
              <w:adjustRightInd w:val="0"/>
              <w:jc w:val="center"/>
              <w:rPr>
                <w:sz w:val="20"/>
                <w:szCs w:val="20"/>
              </w:rPr>
            </w:pPr>
            <w:r w:rsidRPr="00ED50D1">
              <w:rPr>
                <w:sz w:val="20"/>
                <w:szCs w:val="20"/>
              </w:rPr>
              <w:t>мест/кв. м</w:t>
            </w:r>
          </w:p>
        </w:tc>
        <w:tc>
          <w:tcPr>
            <w:tcW w:w="1006" w:type="pct"/>
            <w:shd w:val="clear" w:color="auto" w:fill="auto"/>
            <w:vAlign w:val="center"/>
          </w:tcPr>
          <w:p w:rsidR="00FD2BE7" w:rsidRPr="00ED50D1" w:rsidRDefault="00FD2BE7" w:rsidP="0075593C">
            <w:pPr>
              <w:widowControl w:val="0"/>
              <w:jc w:val="center"/>
              <w:rPr>
                <w:sz w:val="20"/>
                <w:szCs w:val="20"/>
              </w:rPr>
            </w:pPr>
            <w:r w:rsidRPr="00ED50D1">
              <w:rPr>
                <w:sz w:val="20"/>
                <w:szCs w:val="20"/>
              </w:rPr>
              <w:t>2404</w:t>
            </w:r>
          </w:p>
        </w:tc>
        <w:tc>
          <w:tcPr>
            <w:tcW w:w="949" w:type="pct"/>
            <w:shd w:val="clear" w:color="auto" w:fill="auto"/>
            <w:vAlign w:val="center"/>
          </w:tcPr>
          <w:p w:rsidR="00FD2BE7" w:rsidRPr="00ED50D1" w:rsidRDefault="00FD2BE7" w:rsidP="0075593C">
            <w:pPr>
              <w:widowControl w:val="0"/>
              <w:jc w:val="center"/>
              <w:rPr>
                <w:sz w:val="20"/>
                <w:szCs w:val="20"/>
              </w:rPr>
            </w:pPr>
            <w:r w:rsidRPr="00ED50D1">
              <w:rPr>
                <w:sz w:val="20"/>
                <w:szCs w:val="20"/>
              </w:rPr>
              <w:t>2604</w:t>
            </w:r>
          </w:p>
        </w:tc>
        <w:tc>
          <w:tcPr>
            <w:tcW w:w="947" w:type="pct"/>
            <w:shd w:val="clear" w:color="auto" w:fill="auto"/>
            <w:vAlign w:val="center"/>
          </w:tcPr>
          <w:p w:rsidR="00FD2BE7" w:rsidRPr="00ED50D1" w:rsidRDefault="00FD2BE7" w:rsidP="0075593C">
            <w:pPr>
              <w:widowControl w:val="0"/>
              <w:jc w:val="center"/>
              <w:rPr>
                <w:sz w:val="20"/>
                <w:szCs w:val="20"/>
              </w:rPr>
            </w:pPr>
            <w:r w:rsidRPr="00ED50D1">
              <w:rPr>
                <w:sz w:val="20"/>
                <w:szCs w:val="20"/>
              </w:rPr>
              <w:t>3404</w:t>
            </w:r>
          </w:p>
        </w:tc>
      </w:tr>
      <w:tr w:rsidR="0041740D" w:rsidRPr="00914EB2" w:rsidTr="0075593C">
        <w:tc>
          <w:tcPr>
            <w:tcW w:w="1332" w:type="pct"/>
            <w:shd w:val="clear" w:color="auto" w:fill="auto"/>
            <w:vAlign w:val="center"/>
          </w:tcPr>
          <w:p w:rsidR="00F17467" w:rsidRPr="00914EB2" w:rsidRDefault="00F17467" w:rsidP="0075593C">
            <w:pPr>
              <w:overflowPunct w:val="0"/>
              <w:autoSpaceDE w:val="0"/>
              <w:autoSpaceDN w:val="0"/>
              <w:adjustRightInd w:val="0"/>
              <w:jc w:val="center"/>
              <w:rPr>
                <w:sz w:val="20"/>
                <w:szCs w:val="20"/>
              </w:rPr>
            </w:pPr>
            <w:r w:rsidRPr="00914EB2">
              <w:rPr>
                <w:sz w:val="20"/>
                <w:szCs w:val="20"/>
              </w:rPr>
              <w:t>Организация дополнительного образования</w:t>
            </w:r>
          </w:p>
        </w:tc>
        <w:tc>
          <w:tcPr>
            <w:tcW w:w="766" w:type="pct"/>
            <w:shd w:val="clear" w:color="auto" w:fill="auto"/>
            <w:vAlign w:val="center"/>
          </w:tcPr>
          <w:p w:rsidR="00F17467" w:rsidRPr="00ED50D1" w:rsidRDefault="00F17467" w:rsidP="0075593C">
            <w:pPr>
              <w:overflowPunct w:val="0"/>
              <w:autoSpaceDE w:val="0"/>
              <w:autoSpaceDN w:val="0"/>
              <w:adjustRightInd w:val="0"/>
              <w:ind w:right="-79"/>
              <w:jc w:val="center"/>
              <w:rPr>
                <w:sz w:val="20"/>
                <w:szCs w:val="20"/>
              </w:rPr>
            </w:pPr>
            <w:r w:rsidRPr="00ED50D1">
              <w:rPr>
                <w:sz w:val="20"/>
                <w:szCs w:val="20"/>
              </w:rPr>
              <w:t>мест</w:t>
            </w:r>
          </w:p>
        </w:tc>
        <w:tc>
          <w:tcPr>
            <w:tcW w:w="1006" w:type="pct"/>
            <w:shd w:val="clear" w:color="auto" w:fill="auto"/>
            <w:vAlign w:val="center"/>
          </w:tcPr>
          <w:p w:rsidR="00F17467" w:rsidRPr="00ED50D1" w:rsidRDefault="00F17467" w:rsidP="0075593C">
            <w:pPr>
              <w:widowControl w:val="0"/>
              <w:jc w:val="center"/>
              <w:rPr>
                <w:sz w:val="20"/>
                <w:szCs w:val="20"/>
              </w:rPr>
            </w:pPr>
            <w:r w:rsidRPr="00ED50D1">
              <w:rPr>
                <w:sz w:val="20"/>
                <w:szCs w:val="20"/>
              </w:rPr>
              <w:t>4087</w:t>
            </w:r>
          </w:p>
        </w:tc>
        <w:tc>
          <w:tcPr>
            <w:tcW w:w="949" w:type="pct"/>
            <w:shd w:val="clear" w:color="auto" w:fill="auto"/>
            <w:vAlign w:val="center"/>
          </w:tcPr>
          <w:p w:rsidR="00F17467" w:rsidRPr="00ED50D1" w:rsidRDefault="00F17467" w:rsidP="0075593C">
            <w:pPr>
              <w:widowControl w:val="0"/>
              <w:jc w:val="center"/>
              <w:rPr>
                <w:sz w:val="20"/>
                <w:szCs w:val="20"/>
              </w:rPr>
            </w:pPr>
            <w:r w:rsidRPr="00ED50D1">
              <w:rPr>
                <w:sz w:val="20"/>
                <w:szCs w:val="20"/>
              </w:rPr>
              <w:t>5047</w:t>
            </w:r>
          </w:p>
        </w:tc>
        <w:tc>
          <w:tcPr>
            <w:tcW w:w="947" w:type="pct"/>
            <w:shd w:val="clear" w:color="auto" w:fill="auto"/>
            <w:vAlign w:val="center"/>
          </w:tcPr>
          <w:p w:rsidR="00F17467" w:rsidRPr="00ED50D1" w:rsidRDefault="00F17467" w:rsidP="0075593C">
            <w:pPr>
              <w:widowControl w:val="0"/>
              <w:jc w:val="center"/>
              <w:rPr>
                <w:sz w:val="20"/>
                <w:szCs w:val="20"/>
              </w:rPr>
            </w:pPr>
            <w:r w:rsidRPr="00ED50D1">
              <w:rPr>
                <w:sz w:val="20"/>
                <w:szCs w:val="20"/>
              </w:rPr>
              <w:t>6547</w:t>
            </w:r>
          </w:p>
        </w:tc>
      </w:tr>
      <w:tr w:rsidR="0041740D" w:rsidRPr="00914EB2" w:rsidTr="0075593C">
        <w:tc>
          <w:tcPr>
            <w:tcW w:w="1332" w:type="pct"/>
            <w:shd w:val="clear" w:color="auto" w:fill="auto"/>
            <w:vAlign w:val="center"/>
          </w:tcPr>
          <w:p w:rsidR="00F27EFF" w:rsidRPr="00914EB2" w:rsidRDefault="00F27EFF" w:rsidP="0075593C">
            <w:pPr>
              <w:overflowPunct w:val="0"/>
              <w:autoSpaceDE w:val="0"/>
              <w:autoSpaceDN w:val="0"/>
              <w:adjustRightInd w:val="0"/>
              <w:jc w:val="center"/>
              <w:rPr>
                <w:sz w:val="20"/>
                <w:szCs w:val="20"/>
              </w:rPr>
            </w:pPr>
            <w:r w:rsidRPr="00914EB2">
              <w:rPr>
                <w:sz w:val="20"/>
                <w:szCs w:val="20"/>
              </w:rPr>
              <w:t>Театры</w:t>
            </w:r>
          </w:p>
        </w:tc>
        <w:tc>
          <w:tcPr>
            <w:tcW w:w="766" w:type="pct"/>
            <w:shd w:val="clear" w:color="auto" w:fill="auto"/>
            <w:vAlign w:val="center"/>
          </w:tcPr>
          <w:p w:rsidR="00F27EFF" w:rsidRPr="00ED50D1" w:rsidRDefault="00F27EFF" w:rsidP="0075593C">
            <w:pPr>
              <w:overflowPunct w:val="0"/>
              <w:autoSpaceDE w:val="0"/>
              <w:autoSpaceDN w:val="0"/>
              <w:adjustRightInd w:val="0"/>
              <w:ind w:right="-79"/>
              <w:jc w:val="center"/>
              <w:rPr>
                <w:sz w:val="20"/>
                <w:szCs w:val="20"/>
              </w:rPr>
            </w:pPr>
            <w:r w:rsidRPr="00ED50D1">
              <w:rPr>
                <w:sz w:val="20"/>
                <w:szCs w:val="20"/>
              </w:rPr>
              <w:t>посадочных мест</w:t>
            </w:r>
          </w:p>
        </w:tc>
        <w:tc>
          <w:tcPr>
            <w:tcW w:w="1006" w:type="pct"/>
            <w:shd w:val="clear" w:color="auto" w:fill="auto"/>
            <w:vAlign w:val="center"/>
          </w:tcPr>
          <w:p w:rsidR="00F27EFF" w:rsidRPr="00ED50D1" w:rsidRDefault="00F27EFF" w:rsidP="0075593C">
            <w:pPr>
              <w:widowControl w:val="0"/>
              <w:jc w:val="center"/>
              <w:rPr>
                <w:sz w:val="20"/>
                <w:szCs w:val="20"/>
              </w:rPr>
            </w:pPr>
            <w:r w:rsidRPr="00ED50D1">
              <w:rPr>
                <w:sz w:val="20"/>
                <w:szCs w:val="20"/>
              </w:rPr>
              <w:t>0</w:t>
            </w:r>
          </w:p>
        </w:tc>
        <w:tc>
          <w:tcPr>
            <w:tcW w:w="949" w:type="pct"/>
            <w:shd w:val="clear" w:color="auto" w:fill="auto"/>
            <w:vAlign w:val="center"/>
          </w:tcPr>
          <w:p w:rsidR="00F27EFF" w:rsidRPr="00ED50D1" w:rsidRDefault="00F27EFF" w:rsidP="0075593C">
            <w:pPr>
              <w:widowControl w:val="0"/>
              <w:jc w:val="center"/>
              <w:rPr>
                <w:sz w:val="20"/>
                <w:szCs w:val="20"/>
              </w:rPr>
            </w:pPr>
            <w:r w:rsidRPr="00ED50D1">
              <w:rPr>
                <w:sz w:val="20"/>
                <w:szCs w:val="20"/>
              </w:rPr>
              <w:t>0</w:t>
            </w:r>
          </w:p>
        </w:tc>
        <w:tc>
          <w:tcPr>
            <w:tcW w:w="947" w:type="pct"/>
            <w:shd w:val="clear" w:color="auto" w:fill="auto"/>
            <w:vAlign w:val="center"/>
          </w:tcPr>
          <w:p w:rsidR="00F27EFF" w:rsidRPr="00ED50D1" w:rsidRDefault="00F27EFF" w:rsidP="0075593C">
            <w:pPr>
              <w:widowControl w:val="0"/>
              <w:jc w:val="center"/>
              <w:rPr>
                <w:sz w:val="20"/>
                <w:szCs w:val="20"/>
              </w:rPr>
            </w:pPr>
            <w:r w:rsidRPr="00ED50D1">
              <w:rPr>
                <w:sz w:val="20"/>
                <w:szCs w:val="20"/>
              </w:rPr>
              <w:t>0</w:t>
            </w:r>
          </w:p>
        </w:tc>
      </w:tr>
      <w:tr w:rsidR="0041740D" w:rsidRPr="00914EB2" w:rsidTr="0075593C">
        <w:tc>
          <w:tcPr>
            <w:tcW w:w="1332" w:type="pct"/>
            <w:shd w:val="clear" w:color="auto" w:fill="auto"/>
            <w:vAlign w:val="center"/>
          </w:tcPr>
          <w:p w:rsidR="00F27EFF" w:rsidRPr="00914EB2" w:rsidRDefault="00F27EFF" w:rsidP="0075593C">
            <w:pPr>
              <w:overflowPunct w:val="0"/>
              <w:autoSpaceDE w:val="0"/>
              <w:autoSpaceDN w:val="0"/>
              <w:adjustRightInd w:val="0"/>
              <w:jc w:val="center"/>
              <w:rPr>
                <w:sz w:val="20"/>
                <w:szCs w:val="20"/>
              </w:rPr>
            </w:pPr>
            <w:r w:rsidRPr="00914EB2">
              <w:rPr>
                <w:sz w:val="20"/>
                <w:szCs w:val="20"/>
              </w:rPr>
              <w:t>Концертные организации</w:t>
            </w:r>
          </w:p>
        </w:tc>
        <w:tc>
          <w:tcPr>
            <w:tcW w:w="766" w:type="pct"/>
            <w:shd w:val="clear" w:color="auto" w:fill="auto"/>
            <w:vAlign w:val="center"/>
          </w:tcPr>
          <w:p w:rsidR="00F27EFF" w:rsidRPr="00ED50D1" w:rsidRDefault="00F27EFF" w:rsidP="0075593C">
            <w:pPr>
              <w:overflowPunct w:val="0"/>
              <w:autoSpaceDE w:val="0"/>
              <w:autoSpaceDN w:val="0"/>
              <w:adjustRightInd w:val="0"/>
              <w:ind w:right="-79"/>
              <w:jc w:val="center"/>
              <w:rPr>
                <w:sz w:val="20"/>
                <w:szCs w:val="20"/>
              </w:rPr>
            </w:pPr>
            <w:r w:rsidRPr="00ED50D1">
              <w:rPr>
                <w:sz w:val="20"/>
                <w:szCs w:val="20"/>
              </w:rPr>
              <w:t>посадочных мест</w:t>
            </w:r>
          </w:p>
        </w:tc>
        <w:tc>
          <w:tcPr>
            <w:tcW w:w="1006" w:type="pct"/>
            <w:shd w:val="clear" w:color="auto" w:fill="auto"/>
            <w:vAlign w:val="center"/>
          </w:tcPr>
          <w:p w:rsidR="00F27EFF" w:rsidRPr="00ED50D1" w:rsidRDefault="00F27EFF" w:rsidP="0075593C">
            <w:pPr>
              <w:widowControl w:val="0"/>
              <w:jc w:val="center"/>
              <w:rPr>
                <w:sz w:val="20"/>
                <w:szCs w:val="20"/>
              </w:rPr>
            </w:pPr>
            <w:r w:rsidRPr="00ED50D1">
              <w:rPr>
                <w:sz w:val="20"/>
                <w:szCs w:val="20"/>
              </w:rPr>
              <w:t>0</w:t>
            </w:r>
          </w:p>
        </w:tc>
        <w:tc>
          <w:tcPr>
            <w:tcW w:w="949" w:type="pct"/>
            <w:shd w:val="clear" w:color="auto" w:fill="auto"/>
            <w:vAlign w:val="center"/>
          </w:tcPr>
          <w:p w:rsidR="00F27EFF" w:rsidRPr="00ED50D1" w:rsidRDefault="00F27EFF" w:rsidP="0075593C">
            <w:pPr>
              <w:widowControl w:val="0"/>
              <w:jc w:val="center"/>
              <w:rPr>
                <w:sz w:val="20"/>
                <w:szCs w:val="20"/>
              </w:rPr>
            </w:pPr>
            <w:r w:rsidRPr="00ED50D1">
              <w:rPr>
                <w:sz w:val="20"/>
                <w:szCs w:val="20"/>
              </w:rPr>
              <w:t>0</w:t>
            </w:r>
          </w:p>
        </w:tc>
        <w:tc>
          <w:tcPr>
            <w:tcW w:w="947" w:type="pct"/>
            <w:shd w:val="clear" w:color="auto" w:fill="auto"/>
            <w:vAlign w:val="center"/>
          </w:tcPr>
          <w:p w:rsidR="00F27EFF" w:rsidRPr="00ED50D1" w:rsidRDefault="00FD2BE7" w:rsidP="0075593C">
            <w:pPr>
              <w:widowControl w:val="0"/>
              <w:jc w:val="center"/>
              <w:rPr>
                <w:sz w:val="20"/>
                <w:szCs w:val="20"/>
              </w:rPr>
            </w:pPr>
            <w:r w:rsidRPr="00ED50D1">
              <w:rPr>
                <w:sz w:val="20"/>
                <w:szCs w:val="20"/>
              </w:rPr>
              <w:t>0</w:t>
            </w:r>
          </w:p>
        </w:tc>
      </w:tr>
      <w:tr w:rsidR="0041740D" w:rsidRPr="00914EB2" w:rsidTr="0075593C">
        <w:tc>
          <w:tcPr>
            <w:tcW w:w="1332" w:type="pct"/>
            <w:vAlign w:val="center"/>
          </w:tcPr>
          <w:p w:rsidR="00F27EFF" w:rsidRPr="00914EB2" w:rsidRDefault="00F27EFF" w:rsidP="0075593C">
            <w:pPr>
              <w:suppressAutoHyphens/>
              <w:jc w:val="center"/>
              <w:rPr>
                <w:sz w:val="20"/>
                <w:szCs w:val="20"/>
              </w:rPr>
            </w:pPr>
            <w:r w:rsidRPr="00914EB2">
              <w:rPr>
                <w:sz w:val="20"/>
                <w:szCs w:val="20"/>
              </w:rPr>
              <w:t>Плоскостные спортивные сооружения</w:t>
            </w:r>
          </w:p>
        </w:tc>
        <w:tc>
          <w:tcPr>
            <w:tcW w:w="766" w:type="pct"/>
            <w:vAlign w:val="center"/>
          </w:tcPr>
          <w:p w:rsidR="00F27EFF" w:rsidRPr="00ED50D1" w:rsidRDefault="00F27EFF" w:rsidP="0075593C">
            <w:pPr>
              <w:suppressAutoHyphens/>
              <w:ind w:right="-79"/>
              <w:jc w:val="center"/>
              <w:rPr>
                <w:sz w:val="20"/>
                <w:szCs w:val="20"/>
              </w:rPr>
            </w:pPr>
            <w:r w:rsidRPr="00ED50D1">
              <w:rPr>
                <w:sz w:val="20"/>
                <w:szCs w:val="20"/>
              </w:rPr>
              <w:t>тыс. кв.м</w:t>
            </w:r>
          </w:p>
        </w:tc>
        <w:tc>
          <w:tcPr>
            <w:tcW w:w="1006" w:type="pct"/>
            <w:vAlign w:val="center"/>
          </w:tcPr>
          <w:p w:rsidR="00F27EFF" w:rsidRPr="00ED50D1" w:rsidRDefault="00F27EFF" w:rsidP="0075593C">
            <w:pPr>
              <w:widowControl w:val="0"/>
              <w:jc w:val="center"/>
              <w:rPr>
                <w:sz w:val="20"/>
                <w:szCs w:val="20"/>
              </w:rPr>
            </w:pPr>
            <w:r w:rsidRPr="00ED50D1">
              <w:rPr>
                <w:sz w:val="20"/>
                <w:szCs w:val="20"/>
              </w:rPr>
              <w:t>367,12</w:t>
            </w:r>
          </w:p>
        </w:tc>
        <w:tc>
          <w:tcPr>
            <w:tcW w:w="949" w:type="pct"/>
            <w:vAlign w:val="center"/>
          </w:tcPr>
          <w:p w:rsidR="00F27EFF" w:rsidRPr="00ED50D1" w:rsidRDefault="00F27EFF" w:rsidP="0075593C">
            <w:pPr>
              <w:widowControl w:val="0"/>
              <w:jc w:val="center"/>
              <w:rPr>
                <w:sz w:val="20"/>
                <w:szCs w:val="20"/>
              </w:rPr>
            </w:pPr>
            <w:r w:rsidRPr="00ED50D1">
              <w:rPr>
                <w:sz w:val="20"/>
                <w:szCs w:val="20"/>
              </w:rPr>
              <w:t>404,43</w:t>
            </w:r>
          </w:p>
        </w:tc>
        <w:tc>
          <w:tcPr>
            <w:tcW w:w="947" w:type="pct"/>
            <w:vAlign w:val="center"/>
          </w:tcPr>
          <w:p w:rsidR="00F27EFF" w:rsidRPr="00ED50D1" w:rsidRDefault="00F27EFF" w:rsidP="0075593C">
            <w:pPr>
              <w:widowControl w:val="0"/>
              <w:jc w:val="center"/>
              <w:rPr>
                <w:sz w:val="20"/>
                <w:szCs w:val="20"/>
              </w:rPr>
            </w:pPr>
            <w:r w:rsidRPr="00ED50D1">
              <w:rPr>
                <w:sz w:val="20"/>
                <w:szCs w:val="20"/>
              </w:rPr>
              <w:t>445,44</w:t>
            </w:r>
          </w:p>
        </w:tc>
      </w:tr>
      <w:tr w:rsidR="00FD2BE7" w:rsidRPr="00914EB2" w:rsidTr="0075593C">
        <w:tc>
          <w:tcPr>
            <w:tcW w:w="1332" w:type="pct"/>
            <w:vAlign w:val="center"/>
          </w:tcPr>
          <w:p w:rsidR="00FD2BE7" w:rsidRPr="00914EB2" w:rsidRDefault="00FD2BE7" w:rsidP="0075593C">
            <w:pPr>
              <w:suppressAutoHyphens/>
              <w:jc w:val="center"/>
              <w:rPr>
                <w:sz w:val="20"/>
                <w:szCs w:val="20"/>
              </w:rPr>
            </w:pPr>
            <w:r w:rsidRPr="00914EB2">
              <w:rPr>
                <w:sz w:val="20"/>
                <w:szCs w:val="20"/>
              </w:rPr>
              <w:t>Спортивные залы</w:t>
            </w:r>
          </w:p>
        </w:tc>
        <w:tc>
          <w:tcPr>
            <w:tcW w:w="766" w:type="pct"/>
            <w:vAlign w:val="center"/>
          </w:tcPr>
          <w:p w:rsidR="00FD2BE7" w:rsidRPr="00ED50D1" w:rsidRDefault="00FD2BE7" w:rsidP="0075593C">
            <w:pPr>
              <w:suppressAutoHyphens/>
              <w:ind w:right="-79"/>
              <w:jc w:val="center"/>
              <w:rPr>
                <w:sz w:val="20"/>
                <w:szCs w:val="20"/>
              </w:rPr>
            </w:pPr>
            <w:r w:rsidRPr="00ED50D1">
              <w:rPr>
                <w:sz w:val="20"/>
                <w:szCs w:val="20"/>
              </w:rPr>
              <w:t>тыс. кв.м</w:t>
            </w:r>
          </w:p>
        </w:tc>
        <w:tc>
          <w:tcPr>
            <w:tcW w:w="1006" w:type="pct"/>
            <w:vAlign w:val="center"/>
          </w:tcPr>
          <w:p w:rsidR="00FD2BE7" w:rsidRPr="00ED50D1" w:rsidRDefault="00FD2BE7" w:rsidP="0075593C">
            <w:pPr>
              <w:widowControl w:val="0"/>
              <w:jc w:val="center"/>
              <w:rPr>
                <w:sz w:val="20"/>
                <w:szCs w:val="20"/>
              </w:rPr>
            </w:pPr>
            <w:r w:rsidRPr="00ED50D1">
              <w:rPr>
                <w:sz w:val="20"/>
                <w:szCs w:val="20"/>
              </w:rPr>
              <w:t>53,04</w:t>
            </w:r>
          </w:p>
        </w:tc>
        <w:tc>
          <w:tcPr>
            <w:tcW w:w="949" w:type="pct"/>
            <w:vAlign w:val="center"/>
          </w:tcPr>
          <w:p w:rsidR="00FD2BE7" w:rsidRPr="00ED50D1" w:rsidRDefault="00FD2BE7" w:rsidP="0075593C">
            <w:pPr>
              <w:widowControl w:val="0"/>
              <w:jc w:val="center"/>
              <w:rPr>
                <w:sz w:val="20"/>
                <w:szCs w:val="20"/>
              </w:rPr>
            </w:pPr>
            <w:r w:rsidRPr="00ED50D1">
              <w:rPr>
                <w:sz w:val="20"/>
                <w:szCs w:val="20"/>
              </w:rPr>
              <w:t>78,42</w:t>
            </w:r>
          </w:p>
        </w:tc>
        <w:tc>
          <w:tcPr>
            <w:tcW w:w="947" w:type="pct"/>
            <w:vAlign w:val="center"/>
          </w:tcPr>
          <w:p w:rsidR="00FD2BE7" w:rsidRPr="00ED50D1" w:rsidRDefault="00FD2BE7" w:rsidP="0075593C">
            <w:pPr>
              <w:widowControl w:val="0"/>
              <w:jc w:val="center"/>
              <w:rPr>
                <w:sz w:val="20"/>
                <w:szCs w:val="20"/>
              </w:rPr>
            </w:pPr>
            <w:r w:rsidRPr="00ED50D1">
              <w:rPr>
                <w:sz w:val="20"/>
                <w:szCs w:val="20"/>
              </w:rPr>
              <w:t>82,12</w:t>
            </w:r>
          </w:p>
        </w:tc>
      </w:tr>
      <w:tr w:rsidR="003F0CAF" w:rsidRPr="00914EB2" w:rsidTr="0075593C">
        <w:trPr>
          <w:trHeight w:val="534"/>
        </w:trPr>
        <w:tc>
          <w:tcPr>
            <w:tcW w:w="1332" w:type="pct"/>
            <w:vAlign w:val="center"/>
          </w:tcPr>
          <w:p w:rsidR="003F0CAF" w:rsidRPr="00914EB2" w:rsidRDefault="003F0CAF" w:rsidP="0075593C">
            <w:pPr>
              <w:suppressAutoHyphens/>
              <w:jc w:val="center"/>
              <w:rPr>
                <w:sz w:val="20"/>
                <w:szCs w:val="20"/>
              </w:rPr>
            </w:pPr>
            <w:r w:rsidRPr="00914EB2">
              <w:rPr>
                <w:sz w:val="20"/>
                <w:szCs w:val="20"/>
              </w:rPr>
              <w:t>Плавательные бассейны</w:t>
            </w:r>
          </w:p>
        </w:tc>
        <w:tc>
          <w:tcPr>
            <w:tcW w:w="766" w:type="pct"/>
            <w:vAlign w:val="center"/>
          </w:tcPr>
          <w:p w:rsidR="003F0CAF" w:rsidRPr="00ED50D1" w:rsidRDefault="003F0CAF" w:rsidP="0075593C">
            <w:pPr>
              <w:suppressAutoHyphens/>
              <w:ind w:right="-79"/>
              <w:jc w:val="center"/>
              <w:rPr>
                <w:sz w:val="20"/>
                <w:szCs w:val="20"/>
              </w:rPr>
            </w:pPr>
            <w:r w:rsidRPr="00ED50D1">
              <w:rPr>
                <w:sz w:val="20"/>
                <w:szCs w:val="20"/>
              </w:rPr>
              <w:t>кв. м зеркала воды</w:t>
            </w:r>
          </w:p>
        </w:tc>
        <w:tc>
          <w:tcPr>
            <w:tcW w:w="1006" w:type="pct"/>
            <w:vAlign w:val="center"/>
          </w:tcPr>
          <w:p w:rsidR="003F0CAF" w:rsidRPr="00ED50D1" w:rsidRDefault="003F0CAF" w:rsidP="0075593C">
            <w:pPr>
              <w:widowControl w:val="0"/>
              <w:jc w:val="center"/>
              <w:rPr>
                <w:sz w:val="20"/>
                <w:szCs w:val="20"/>
              </w:rPr>
            </w:pPr>
            <w:r w:rsidRPr="00ED50D1">
              <w:rPr>
                <w:sz w:val="20"/>
                <w:szCs w:val="20"/>
              </w:rPr>
              <w:t>2330</w:t>
            </w:r>
          </w:p>
        </w:tc>
        <w:tc>
          <w:tcPr>
            <w:tcW w:w="949" w:type="pct"/>
            <w:vAlign w:val="center"/>
          </w:tcPr>
          <w:p w:rsidR="003F0CAF" w:rsidRPr="00ED50D1" w:rsidRDefault="003F0CAF" w:rsidP="0075593C">
            <w:pPr>
              <w:widowControl w:val="0"/>
              <w:jc w:val="center"/>
              <w:rPr>
                <w:sz w:val="20"/>
                <w:szCs w:val="20"/>
              </w:rPr>
            </w:pPr>
            <w:r w:rsidRPr="00ED50D1">
              <w:rPr>
                <w:sz w:val="20"/>
                <w:szCs w:val="20"/>
              </w:rPr>
              <w:t>4103</w:t>
            </w:r>
          </w:p>
        </w:tc>
        <w:tc>
          <w:tcPr>
            <w:tcW w:w="947" w:type="pct"/>
            <w:vAlign w:val="center"/>
          </w:tcPr>
          <w:p w:rsidR="003F0CAF" w:rsidRPr="00ED50D1" w:rsidRDefault="003F0CAF" w:rsidP="0075593C">
            <w:pPr>
              <w:widowControl w:val="0"/>
              <w:jc w:val="center"/>
              <w:rPr>
                <w:sz w:val="20"/>
                <w:szCs w:val="20"/>
              </w:rPr>
            </w:pPr>
            <w:r w:rsidRPr="00ED50D1">
              <w:rPr>
                <w:sz w:val="20"/>
                <w:szCs w:val="20"/>
              </w:rPr>
              <w:t>5103</w:t>
            </w:r>
          </w:p>
        </w:tc>
      </w:tr>
      <w:tr w:rsidR="0041740D" w:rsidRPr="00914EB2" w:rsidTr="0075593C">
        <w:tc>
          <w:tcPr>
            <w:tcW w:w="1332" w:type="pct"/>
            <w:shd w:val="clear" w:color="auto" w:fill="auto"/>
            <w:vAlign w:val="center"/>
          </w:tcPr>
          <w:p w:rsidR="00F27EFF" w:rsidRPr="00914EB2" w:rsidRDefault="00F27EFF" w:rsidP="0075593C">
            <w:pPr>
              <w:suppressAutoHyphens/>
              <w:jc w:val="center"/>
              <w:rPr>
                <w:sz w:val="20"/>
                <w:szCs w:val="20"/>
              </w:rPr>
            </w:pPr>
            <w:r w:rsidRPr="00914EB2">
              <w:rPr>
                <w:sz w:val="20"/>
                <w:szCs w:val="20"/>
              </w:rPr>
              <w:t>ДЮСШ</w:t>
            </w:r>
          </w:p>
        </w:tc>
        <w:tc>
          <w:tcPr>
            <w:tcW w:w="766" w:type="pct"/>
            <w:shd w:val="clear" w:color="auto" w:fill="auto"/>
            <w:vAlign w:val="center"/>
          </w:tcPr>
          <w:p w:rsidR="00F27EFF" w:rsidRPr="00ED50D1" w:rsidRDefault="00F27EFF" w:rsidP="0075593C">
            <w:pPr>
              <w:suppressAutoHyphens/>
              <w:ind w:right="-79"/>
              <w:jc w:val="center"/>
              <w:rPr>
                <w:sz w:val="20"/>
                <w:szCs w:val="20"/>
              </w:rPr>
            </w:pPr>
            <w:r w:rsidRPr="00ED50D1">
              <w:rPr>
                <w:sz w:val="20"/>
                <w:szCs w:val="20"/>
              </w:rPr>
              <w:t>мест</w:t>
            </w:r>
          </w:p>
        </w:tc>
        <w:tc>
          <w:tcPr>
            <w:tcW w:w="1006" w:type="pct"/>
            <w:shd w:val="clear" w:color="auto" w:fill="auto"/>
            <w:vAlign w:val="center"/>
          </w:tcPr>
          <w:p w:rsidR="00F27EFF" w:rsidRPr="00ED50D1" w:rsidRDefault="00F27EFF" w:rsidP="0075593C">
            <w:pPr>
              <w:widowControl w:val="0"/>
              <w:jc w:val="center"/>
              <w:rPr>
                <w:sz w:val="20"/>
                <w:szCs w:val="20"/>
              </w:rPr>
            </w:pPr>
            <w:r w:rsidRPr="00ED50D1">
              <w:rPr>
                <w:sz w:val="20"/>
                <w:szCs w:val="20"/>
              </w:rPr>
              <w:t>3317</w:t>
            </w:r>
          </w:p>
        </w:tc>
        <w:tc>
          <w:tcPr>
            <w:tcW w:w="949" w:type="pct"/>
            <w:shd w:val="clear" w:color="auto" w:fill="auto"/>
            <w:vAlign w:val="center"/>
          </w:tcPr>
          <w:p w:rsidR="00F27EFF" w:rsidRPr="00ED50D1" w:rsidRDefault="00F27EFF" w:rsidP="0075593C">
            <w:pPr>
              <w:widowControl w:val="0"/>
              <w:jc w:val="center"/>
              <w:rPr>
                <w:sz w:val="20"/>
                <w:szCs w:val="20"/>
              </w:rPr>
            </w:pPr>
            <w:r w:rsidRPr="00ED50D1">
              <w:rPr>
                <w:sz w:val="20"/>
                <w:szCs w:val="20"/>
              </w:rPr>
              <w:t>5975</w:t>
            </w:r>
          </w:p>
        </w:tc>
        <w:tc>
          <w:tcPr>
            <w:tcW w:w="947" w:type="pct"/>
            <w:shd w:val="clear" w:color="auto" w:fill="auto"/>
            <w:vAlign w:val="center"/>
          </w:tcPr>
          <w:p w:rsidR="00F27EFF" w:rsidRPr="00ED50D1" w:rsidRDefault="00F27EFF" w:rsidP="0075593C">
            <w:pPr>
              <w:widowControl w:val="0"/>
              <w:jc w:val="center"/>
              <w:rPr>
                <w:sz w:val="20"/>
                <w:szCs w:val="20"/>
              </w:rPr>
            </w:pPr>
            <w:r w:rsidRPr="00ED50D1">
              <w:rPr>
                <w:sz w:val="20"/>
                <w:szCs w:val="20"/>
              </w:rPr>
              <w:t>6581</w:t>
            </w:r>
          </w:p>
        </w:tc>
      </w:tr>
      <w:tr w:rsidR="0041740D" w:rsidRPr="00914EB2" w:rsidTr="0075593C">
        <w:tc>
          <w:tcPr>
            <w:tcW w:w="1332" w:type="pct"/>
            <w:shd w:val="clear" w:color="auto" w:fill="auto"/>
            <w:vAlign w:val="center"/>
          </w:tcPr>
          <w:p w:rsidR="00F27EFF" w:rsidRPr="00914EB2" w:rsidRDefault="00F27EFF" w:rsidP="0075593C">
            <w:pPr>
              <w:suppressAutoHyphens/>
              <w:jc w:val="center"/>
              <w:rPr>
                <w:sz w:val="20"/>
                <w:szCs w:val="20"/>
              </w:rPr>
            </w:pPr>
            <w:r w:rsidRPr="00914EB2">
              <w:rPr>
                <w:sz w:val="20"/>
                <w:szCs w:val="20"/>
              </w:rPr>
              <w:t>Предприятия торговли</w:t>
            </w:r>
          </w:p>
        </w:tc>
        <w:tc>
          <w:tcPr>
            <w:tcW w:w="766" w:type="pct"/>
            <w:shd w:val="clear" w:color="auto" w:fill="auto"/>
            <w:vAlign w:val="center"/>
          </w:tcPr>
          <w:p w:rsidR="00F27EFF" w:rsidRPr="00ED50D1" w:rsidRDefault="00F27EFF" w:rsidP="0075593C">
            <w:pPr>
              <w:suppressAutoHyphens/>
              <w:ind w:right="-79"/>
              <w:jc w:val="center"/>
              <w:rPr>
                <w:sz w:val="20"/>
                <w:szCs w:val="20"/>
              </w:rPr>
            </w:pPr>
            <w:r w:rsidRPr="00ED50D1">
              <w:rPr>
                <w:sz w:val="20"/>
                <w:szCs w:val="20"/>
              </w:rPr>
              <w:t>тыс. кв.м</w:t>
            </w:r>
          </w:p>
        </w:tc>
        <w:tc>
          <w:tcPr>
            <w:tcW w:w="1006" w:type="pct"/>
            <w:shd w:val="clear" w:color="auto" w:fill="auto"/>
            <w:vAlign w:val="center"/>
          </w:tcPr>
          <w:p w:rsidR="00F27EFF" w:rsidRPr="00ED50D1" w:rsidRDefault="00F27EFF" w:rsidP="0075593C">
            <w:pPr>
              <w:widowControl w:val="0"/>
              <w:jc w:val="center"/>
              <w:rPr>
                <w:sz w:val="20"/>
                <w:szCs w:val="20"/>
              </w:rPr>
            </w:pPr>
            <w:r w:rsidRPr="00ED50D1">
              <w:rPr>
                <w:sz w:val="20"/>
                <w:szCs w:val="20"/>
              </w:rPr>
              <w:t>249,6</w:t>
            </w:r>
          </w:p>
        </w:tc>
        <w:tc>
          <w:tcPr>
            <w:tcW w:w="949" w:type="pct"/>
            <w:shd w:val="clear" w:color="auto" w:fill="auto"/>
            <w:vAlign w:val="center"/>
          </w:tcPr>
          <w:p w:rsidR="00F27EFF" w:rsidRPr="00ED50D1" w:rsidRDefault="00F27EFF" w:rsidP="0075593C">
            <w:pPr>
              <w:widowControl w:val="0"/>
              <w:jc w:val="center"/>
              <w:rPr>
                <w:sz w:val="20"/>
                <w:szCs w:val="20"/>
              </w:rPr>
            </w:pPr>
            <w:r w:rsidRPr="00ED50D1">
              <w:rPr>
                <w:sz w:val="20"/>
                <w:szCs w:val="20"/>
              </w:rPr>
              <w:t>652,5</w:t>
            </w:r>
          </w:p>
        </w:tc>
        <w:tc>
          <w:tcPr>
            <w:tcW w:w="947" w:type="pct"/>
            <w:shd w:val="clear" w:color="auto" w:fill="auto"/>
            <w:vAlign w:val="center"/>
          </w:tcPr>
          <w:p w:rsidR="00F27EFF" w:rsidRPr="00ED50D1" w:rsidRDefault="00F27EFF" w:rsidP="0075593C">
            <w:pPr>
              <w:widowControl w:val="0"/>
              <w:jc w:val="center"/>
              <w:rPr>
                <w:sz w:val="20"/>
                <w:szCs w:val="20"/>
              </w:rPr>
            </w:pPr>
            <w:r w:rsidRPr="00ED50D1">
              <w:rPr>
                <w:sz w:val="20"/>
                <w:szCs w:val="20"/>
              </w:rPr>
              <w:t>718,7</w:t>
            </w:r>
          </w:p>
        </w:tc>
      </w:tr>
      <w:tr w:rsidR="0041740D" w:rsidRPr="00914EB2" w:rsidTr="0075593C">
        <w:tc>
          <w:tcPr>
            <w:tcW w:w="1332" w:type="pct"/>
            <w:shd w:val="clear" w:color="auto" w:fill="auto"/>
            <w:vAlign w:val="center"/>
          </w:tcPr>
          <w:p w:rsidR="00F27EFF" w:rsidRPr="00914EB2" w:rsidRDefault="00F27EFF" w:rsidP="0075593C">
            <w:pPr>
              <w:suppressAutoHyphens/>
              <w:jc w:val="center"/>
              <w:rPr>
                <w:sz w:val="20"/>
                <w:szCs w:val="20"/>
              </w:rPr>
            </w:pPr>
            <w:r w:rsidRPr="00914EB2">
              <w:rPr>
                <w:sz w:val="20"/>
                <w:szCs w:val="20"/>
              </w:rPr>
              <w:t>Предприятия общественного питания</w:t>
            </w:r>
          </w:p>
        </w:tc>
        <w:tc>
          <w:tcPr>
            <w:tcW w:w="766" w:type="pct"/>
            <w:shd w:val="clear" w:color="auto" w:fill="auto"/>
            <w:vAlign w:val="center"/>
          </w:tcPr>
          <w:p w:rsidR="00F27EFF" w:rsidRPr="00ED50D1" w:rsidRDefault="00F27EFF" w:rsidP="0075593C">
            <w:pPr>
              <w:suppressAutoHyphens/>
              <w:ind w:right="-79"/>
              <w:jc w:val="center"/>
              <w:rPr>
                <w:sz w:val="20"/>
                <w:szCs w:val="20"/>
              </w:rPr>
            </w:pPr>
            <w:r w:rsidRPr="00ED50D1">
              <w:rPr>
                <w:sz w:val="20"/>
                <w:szCs w:val="20"/>
              </w:rPr>
              <w:t>посад.</w:t>
            </w:r>
            <w:r w:rsidRPr="00ED50D1">
              <w:rPr>
                <w:sz w:val="20"/>
                <w:szCs w:val="20"/>
                <w:lang w:val="en-US"/>
              </w:rPr>
              <w:t xml:space="preserve"> </w:t>
            </w:r>
            <w:r w:rsidRPr="00ED50D1">
              <w:rPr>
                <w:sz w:val="20"/>
                <w:szCs w:val="20"/>
              </w:rPr>
              <w:t>мест</w:t>
            </w:r>
          </w:p>
        </w:tc>
        <w:tc>
          <w:tcPr>
            <w:tcW w:w="1006" w:type="pct"/>
            <w:shd w:val="clear" w:color="auto" w:fill="auto"/>
            <w:vAlign w:val="center"/>
          </w:tcPr>
          <w:p w:rsidR="00F27EFF" w:rsidRPr="00ED50D1" w:rsidRDefault="00F27EFF" w:rsidP="0075593C">
            <w:pPr>
              <w:widowControl w:val="0"/>
              <w:jc w:val="center"/>
              <w:rPr>
                <w:sz w:val="20"/>
                <w:szCs w:val="20"/>
              </w:rPr>
            </w:pPr>
            <w:r w:rsidRPr="00ED50D1">
              <w:rPr>
                <w:sz w:val="20"/>
                <w:szCs w:val="20"/>
              </w:rPr>
              <w:t>7479</w:t>
            </w:r>
          </w:p>
        </w:tc>
        <w:tc>
          <w:tcPr>
            <w:tcW w:w="949" w:type="pct"/>
            <w:shd w:val="clear" w:color="auto" w:fill="auto"/>
            <w:vAlign w:val="center"/>
          </w:tcPr>
          <w:p w:rsidR="00F27EFF" w:rsidRPr="00ED50D1" w:rsidRDefault="00F27EFF" w:rsidP="0075593C">
            <w:pPr>
              <w:widowControl w:val="0"/>
              <w:jc w:val="center"/>
              <w:rPr>
                <w:sz w:val="20"/>
                <w:szCs w:val="20"/>
              </w:rPr>
            </w:pPr>
            <w:r w:rsidRPr="00ED50D1">
              <w:rPr>
                <w:sz w:val="20"/>
                <w:szCs w:val="20"/>
              </w:rPr>
              <w:t>17059</w:t>
            </w:r>
          </w:p>
        </w:tc>
        <w:tc>
          <w:tcPr>
            <w:tcW w:w="947" w:type="pct"/>
            <w:shd w:val="clear" w:color="auto" w:fill="auto"/>
            <w:vAlign w:val="center"/>
          </w:tcPr>
          <w:p w:rsidR="00F27EFF" w:rsidRPr="00ED50D1" w:rsidRDefault="00F27EFF" w:rsidP="0075593C">
            <w:pPr>
              <w:widowControl w:val="0"/>
              <w:jc w:val="center"/>
              <w:rPr>
                <w:sz w:val="20"/>
                <w:szCs w:val="20"/>
              </w:rPr>
            </w:pPr>
            <w:r w:rsidRPr="00ED50D1">
              <w:rPr>
                <w:sz w:val="20"/>
                <w:szCs w:val="20"/>
              </w:rPr>
              <w:t>18789</w:t>
            </w:r>
          </w:p>
        </w:tc>
      </w:tr>
      <w:tr w:rsidR="0041740D" w:rsidRPr="00914EB2" w:rsidTr="0075593C">
        <w:trPr>
          <w:trHeight w:val="647"/>
        </w:trPr>
        <w:tc>
          <w:tcPr>
            <w:tcW w:w="1332" w:type="pct"/>
            <w:shd w:val="clear" w:color="auto" w:fill="auto"/>
            <w:vAlign w:val="center"/>
          </w:tcPr>
          <w:p w:rsidR="00F27EFF" w:rsidRPr="00914EB2" w:rsidRDefault="00F27EFF" w:rsidP="0075593C">
            <w:pPr>
              <w:suppressAutoHyphens/>
              <w:jc w:val="center"/>
              <w:rPr>
                <w:sz w:val="20"/>
                <w:szCs w:val="20"/>
              </w:rPr>
            </w:pPr>
            <w:r w:rsidRPr="00914EB2">
              <w:rPr>
                <w:sz w:val="20"/>
                <w:szCs w:val="20"/>
              </w:rPr>
              <w:t>Предприятия бытового обслуживания</w:t>
            </w:r>
          </w:p>
        </w:tc>
        <w:tc>
          <w:tcPr>
            <w:tcW w:w="766" w:type="pct"/>
            <w:shd w:val="clear" w:color="auto" w:fill="auto"/>
            <w:vAlign w:val="center"/>
          </w:tcPr>
          <w:p w:rsidR="00F27EFF" w:rsidRPr="00ED50D1" w:rsidRDefault="00F27EFF" w:rsidP="0075593C">
            <w:pPr>
              <w:suppressAutoHyphens/>
              <w:ind w:right="-79"/>
              <w:jc w:val="center"/>
              <w:rPr>
                <w:sz w:val="20"/>
                <w:szCs w:val="20"/>
              </w:rPr>
            </w:pPr>
            <w:r w:rsidRPr="00ED50D1">
              <w:rPr>
                <w:sz w:val="20"/>
                <w:szCs w:val="20"/>
              </w:rPr>
              <w:t>рабочее место</w:t>
            </w:r>
          </w:p>
        </w:tc>
        <w:tc>
          <w:tcPr>
            <w:tcW w:w="1006" w:type="pct"/>
            <w:shd w:val="clear" w:color="auto" w:fill="auto"/>
            <w:vAlign w:val="center"/>
          </w:tcPr>
          <w:p w:rsidR="00F27EFF" w:rsidRPr="00ED50D1" w:rsidRDefault="00F27EFF" w:rsidP="0075593C">
            <w:pPr>
              <w:widowControl w:val="0"/>
              <w:jc w:val="center"/>
              <w:rPr>
                <w:sz w:val="20"/>
                <w:szCs w:val="20"/>
              </w:rPr>
            </w:pPr>
            <w:r w:rsidRPr="00ED50D1">
              <w:rPr>
                <w:sz w:val="20"/>
                <w:szCs w:val="20"/>
              </w:rPr>
              <w:t>1882</w:t>
            </w:r>
          </w:p>
        </w:tc>
        <w:tc>
          <w:tcPr>
            <w:tcW w:w="949" w:type="pct"/>
            <w:shd w:val="clear" w:color="auto" w:fill="auto"/>
            <w:vAlign w:val="center"/>
          </w:tcPr>
          <w:p w:rsidR="00F27EFF" w:rsidRPr="00ED50D1" w:rsidRDefault="00F27EFF" w:rsidP="0075593C">
            <w:pPr>
              <w:widowControl w:val="0"/>
              <w:jc w:val="center"/>
              <w:rPr>
                <w:sz w:val="20"/>
                <w:szCs w:val="20"/>
              </w:rPr>
            </w:pPr>
            <w:r w:rsidRPr="00ED50D1">
              <w:rPr>
                <w:sz w:val="20"/>
                <w:szCs w:val="20"/>
              </w:rPr>
              <w:t>4649</w:t>
            </w:r>
          </w:p>
        </w:tc>
        <w:tc>
          <w:tcPr>
            <w:tcW w:w="947" w:type="pct"/>
            <w:shd w:val="clear" w:color="auto" w:fill="auto"/>
            <w:vAlign w:val="center"/>
          </w:tcPr>
          <w:p w:rsidR="00F27EFF" w:rsidRPr="00ED50D1" w:rsidRDefault="00F27EFF" w:rsidP="0075593C">
            <w:pPr>
              <w:widowControl w:val="0"/>
              <w:jc w:val="center"/>
              <w:rPr>
                <w:sz w:val="20"/>
                <w:szCs w:val="20"/>
              </w:rPr>
            </w:pPr>
            <w:r w:rsidRPr="00ED50D1">
              <w:rPr>
                <w:sz w:val="20"/>
                <w:szCs w:val="20"/>
              </w:rPr>
              <w:t>5120</w:t>
            </w:r>
          </w:p>
        </w:tc>
      </w:tr>
      <w:tr w:rsidR="0041740D" w:rsidRPr="00914EB2" w:rsidTr="0075593C">
        <w:tc>
          <w:tcPr>
            <w:tcW w:w="1332" w:type="pct"/>
            <w:vAlign w:val="center"/>
          </w:tcPr>
          <w:p w:rsidR="00F27EFF" w:rsidRPr="00914EB2" w:rsidRDefault="00F27EFF" w:rsidP="0075593C">
            <w:pPr>
              <w:jc w:val="center"/>
              <w:rPr>
                <w:sz w:val="20"/>
                <w:szCs w:val="20"/>
              </w:rPr>
            </w:pPr>
            <w:r w:rsidRPr="00914EB2">
              <w:rPr>
                <w:sz w:val="20"/>
                <w:szCs w:val="20"/>
              </w:rPr>
              <w:t>Кладбища, площадь</w:t>
            </w:r>
          </w:p>
        </w:tc>
        <w:tc>
          <w:tcPr>
            <w:tcW w:w="766" w:type="pct"/>
            <w:vAlign w:val="center"/>
          </w:tcPr>
          <w:p w:rsidR="00F27EFF" w:rsidRPr="00ED50D1" w:rsidRDefault="001028C4" w:rsidP="0075593C">
            <w:pPr>
              <w:jc w:val="center"/>
              <w:rPr>
                <w:sz w:val="20"/>
                <w:szCs w:val="20"/>
              </w:rPr>
            </w:pPr>
            <w:r>
              <w:rPr>
                <w:sz w:val="20"/>
                <w:szCs w:val="20"/>
              </w:rPr>
              <w:t>га</w:t>
            </w:r>
          </w:p>
        </w:tc>
        <w:tc>
          <w:tcPr>
            <w:tcW w:w="1006" w:type="pct"/>
            <w:vAlign w:val="center"/>
          </w:tcPr>
          <w:p w:rsidR="00F27EFF" w:rsidRPr="00170D75" w:rsidRDefault="00F27EFF" w:rsidP="0075593C">
            <w:pPr>
              <w:widowControl w:val="0"/>
              <w:jc w:val="center"/>
              <w:rPr>
                <w:sz w:val="20"/>
                <w:szCs w:val="20"/>
              </w:rPr>
            </w:pPr>
            <w:r w:rsidRPr="00170D75">
              <w:rPr>
                <w:sz w:val="20"/>
                <w:szCs w:val="20"/>
              </w:rPr>
              <w:t>89,82</w:t>
            </w:r>
          </w:p>
        </w:tc>
        <w:tc>
          <w:tcPr>
            <w:tcW w:w="949" w:type="pct"/>
            <w:vAlign w:val="center"/>
          </w:tcPr>
          <w:p w:rsidR="00F27EFF" w:rsidRPr="00170D75" w:rsidRDefault="00F27EFF" w:rsidP="0075593C">
            <w:pPr>
              <w:widowControl w:val="0"/>
              <w:jc w:val="center"/>
              <w:rPr>
                <w:sz w:val="20"/>
                <w:szCs w:val="20"/>
              </w:rPr>
            </w:pPr>
            <w:r w:rsidRPr="00170D75">
              <w:rPr>
                <w:sz w:val="20"/>
                <w:szCs w:val="20"/>
              </w:rPr>
              <w:t>112,74</w:t>
            </w:r>
          </w:p>
        </w:tc>
        <w:tc>
          <w:tcPr>
            <w:tcW w:w="947" w:type="pct"/>
            <w:vAlign w:val="center"/>
          </w:tcPr>
          <w:p w:rsidR="00F27EFF" w:rsidRPr="00170D75" w:rsidRDefault="00F27EFF" w:rsidP="0075593C">
            <w:pPr>
              <w:widowControl w:val="0"/>
              <w:jc w:val="center"/>
              <w:rPr>
                <w:sz w:val="20"/>
                <w:szCs w:val="20"/>
              </w:rPr>
            </w:pPr>
            <w:r w:rsidRPr="00170D75">
              <w:rPr>
                <w:sz w:val="20"/>
                <w:szCs w:val="20"/>
              </w:rPr>
              <w:t>112,74</w:t>
            </w:r>
          </w:p>
        </w:tc>
      </w:tr>
      <w:tr w:rsidR="0041740D" w:rsidRPr="00914EB2" w:rsidTr="0075593C">
        <w:tc>
          <w:tcPr>
            <w:tcW w:w="1332" w:type="pct"/>
            <w:vAlign w:val="center"/>
          </w:tcPr>
          <w:p w:rsidR="00F27EFF" w:rsidRPr="00914EB2" w:rsidRDefault="00F27EFF" w:rsidP="0075593C">
            <w:pPr>
              <w:jc w:val="center"/>
              <w:rPr>
                <w:sz w:val="20"/>
                <w:szCs w:val="20"/>
              </w:rPr>
            </w:pPr>
            <w:r w:rsidRPr="00914EB2">
              <w:rPr>
                <w:sz w:val="20"/>
                <w:szCs w:val="20"/>
              </w:rPr>
              <w:t>в том числе резерв</w:t>
            </w:r>
          </w:p>
        </w:tc>
        <w:tc>
          <w:tcPr>
            <w:tcW w:w="766" w:type="pct"/>
            <w:vAlign w:val="center"/>
          </w:tcPr>
          <w:p w:rsidR="00F27EFF" w:rsidRPr="00ED50D1" w:rsidRDefault="00F27EFF" w:rsidP="0075593C">
            <w:pPr>
              <w:jc w:val="center"/>
              <w:rPr>
                <w:sz w:val="20"/>
                <w:szCs w:val="20"/>
              </w:rPr>
            </w:pPr>
            <w:r w:rsidRPr="00ED50D1">
              <w:rPr>
                <w:sz w:val="20"/>
                <w:szCs w:val="20"/>
              </w:rPr>
              <w:t>га</w:t>
            </w:r>
          </w:p>
        </w:tc>
        <w:tc>
          <w:tcPr>
            <w:tcW w:w="1006" w:type="pct"/>
            <w:vAlign w:val="center"/>
          </w:tcPr>
          <w:p w:rsidR="00F27EFF" w:rsidRPr="00170D75" w:rsidRDefault="00F27EFF" w:rsidP="0075593C">
            <w:pPr>
              <w:widowControl w:val="0"/>
              <w:jc w:val="center"/>
              <w:rPr>
                <w:sz w:val="20"/>
                <w:szCs w:val="20"/>
              </w:rPr>
            </w:pPr>
            <w:r w:rsidRPr="00170D75">
              <w:rPr>
                <w:sz w:val="20"/>
                <w:szCs w:val="20"/>
              </w:rPr>
              <w:t>-</w:t>
            </w:r>
          </w:p>
        </w:tc>
        <w:tc>
          <w:tcPr>
            <w:tcW w:w="949" w:type="pct"/>
            <w:vAlign w:val="center"/>
          </w:tcPr>
          <w:p w:rsidR="00F27EFF" w:rsidRPr="00170D75" w:rsidRDefault="00F27EFF" w:rsidP="0075593C">
            <w:pPr>
              <w:widowControl w:val="0"/>
              <w:jc w:val="center"/>
              <w:rPr>
                <w:sz w:val="20"/>
                <w:szCs w:val="20"/>
              </w:rPr>
            </w:pPr>
            <w:r w:rsidRPr="00170D75">
              <w:rPr>
                <w:sz w:val="20"/>
                <w:szCs w:val="20"/>
              </w:rPr>
              <w:t>-</w:t>
            </w:r>
          </w:p>
        </w:tc>
        <w:tc>
          <w:tcPr>
            <w:tcW w:w="947" w:type="pct"/>
            <w:vAlign w:val="center"/>
          </w:tcPr>
          <w:p w:rsidR="00F27EFF" w:rsidRPr="00170D75" w:rsidRDefault="00F27EFF" w:rsidP="0075593C">
            <w:pPr>
              <w:widowControl w:val="0"/>
              <w:jc w:val="center"/>
              <w:rPr>
                <w:sz w:val="20"/>
                <w:szCs w:val="20"/>
              </w:rPr>
            </w:pPr>
            <w:r w:rsidRPr="00170D75">
              <w:rPr>
                <w:sz w:val="20"/>
                <w:szCs w:val="20"/>
              </w:rPr>
              <w:t>-</w:t>
            </w:r>
          </w:p>
        </w:tc>
      </w:tr>
      <w:tr w:rsidR="0041740D" w:rsidRPr="00914EB2" w:rsidTr="0075593C">
        <w:tc>
          <w:tcPr>
            <w:tcW w:w="5000" w:type="pct"/>
            <w:gridSpan w:val="5"/>
            <w:vAlign w:val="center"/>
          </w:tcPr>
          <w:p w:rsidR="00F27EFF" w:rsidRPr="00170D75" w:rsidRDefault="00F27EFF" w:rsidP="0075593C">
            <w:pPr>
              <w:suppressAutoHyphens/>
              <w:jc w:val="center"/>
              <w:rPr>
                <w:sz w:val="20"/>
                <w:szCs w:val="20"/>
              </w:rPr>
            </w:pPr>
            <w:r w:rsidRPr="00170D75">
              <w:rPr>
                <w:b/>
                <w:sz w:val="20"/>
                <w:szCs w:val="20"/>
              </w:rPr>
              <w:t>Транспортная инфраструктура</w:t>
            </w:r>
          </w:p>
        </w:tc>
      </w:tr>
      <w:tr w:rsidR="0041740D" w:rsidRPr="00914EB2" w:rsidTr="0075593C">
        <w:tc>
          <w:tcPr>
            <w:tcW w:w="1332" w:type="pct"/>
            <w:shd w:val="clear" w:color="auto" w:fill="auto"/>
            <w:vAlign w:val="center"/>
          </w:tcPr>
          <w:p w:rsidR="0041740D" w:rsidRPr="00914EB2" w:rsidRDefault="0041740D" w:rsidP="0075593C">
            <w:pPr>
              <w:suppressAutoHyphens/>
              <w:jc w:val="center"/>
              <w:rPr>
                <w:sz w:val="20"/>
                <w:szCs w:val="20"/>
              </w:rPr>
            </w:pPr>
            <w:r w:rsidRPr="00914EB2">
              <w:rPr>
                <w:sz w:val="20"/>
                <w:szCs w:val="20"/>
              </w:rPr>
              <w:t>Протяженность автомобильных дорог</w:t>
            </w:r>
          </w:p>
        </w:tc>
        <w:tc>
          <w:tcPr>
            <w:tcW w:w="766" w:type="pct"/>
            <w:shd w:val="clear" w:color="auto" w:fill="auto"/>
            <w:vAlign w:val="center"/>
          </w:tcPr>
          <w:p w:rsidR="0041740D" w:rsidRPr="00ED50D1" w:rsidRDefault="0041740D" w:rsidP="0075593C">
            <w:pPr>
              <w:suppressAutoHyphens/>
              <w:jc w:val="center"/>
              <w:rPr>
                <w:sz w:val="20"/>
                <w:szCs w:val="20"/>
              </w:rPr>
            </w:pPr>
            <w:r w:rsidRPr="00ED50D1">
              <w:rPr>
                <w:sz w:val="20"/>
                <w:szCs w:val="20"/>
              </w:rPr>
              <w:t>км</w:t>
            </w:r>
          </w:p>
        </w:tc>
        <w:tc>
          <w:tcPr>
            <w:tcW w:w="1006" w:type="pct"/>
            <w:shd w:val="clear" w:color="auto" w:fill="auto"/>
            <w:vAlign w:val="center"/>
          </w:tcPr>
          <w:p w:rsidR="0041740D" w:rsidRPr="00170D75" w:rsidRDefault="0041740D" w:rsidP="0075593C">
            <w:pPr>
              <w:widowControl w:val="0"/>
              <w:jc w:val="center"/>
              <w:rPr>
                <w:sz w:val="20"/>
                <w:szCs w:val="20"/>
              </w:rPr>
            </w:pPr>
            <w:r w:rsidRPr="00170D75">
              <w:rPr>
                <w:sz w:val="20"/>
                <w:szCs w:val="20"/>
              </w:rPr>
              <w:t>8,16</w:t>
            </w:r>
          </w:p>
        </w:tc>
        <w:tc>
          <w:tcPr>
            <w:tcW w:w="949" w:type="pct"/>
            <w:shd w:val="clear" w:color="auto" w:fill="auto"/>
            <w:vAlign w:val="center"/>
          </w:tcPr>
          <w:p w:rsidR="0041740D" w:rsidRPr="00170D75" w:rsidRDefault="0041740D" w:rsidP="0075593C">
            <w:pPr>
              <w:widowControl w:val="0"/>
              <w:jc w:val="center"/>
              <w:rPr>
                <w:sz w:val="20"/>
                <w:szCs w:val="20"/>
              </w:rPr>
            </w:pPr>
            <w:r w:rsidRPr="00170D75">
              <w:rPr>
                <w:sz w:val="20"/>
                <w:szCs w:val="20"/>
              </w:rPr>
              <w:t>8,16</w:t>
            </w:r>
          </w:p>
        </w:tc>
        <w:tc>
          <w:tcPr>
            <w:tcW w:w="947" w:type="pct"/>
            <w:shd w:val="clear" w:color="auto" w:fill="auto"/>
            <w:vAlign w:val="center"/>
          </w:tcPr>
          <w:p w:rsidR="0041740D" w:rsidRPr="00170D75" w:rsidRDefault="0041740D" w:rsidP="0075593C">
            <w:pPr>
              <w:widowControl w:val="0"/>
              <w:jc w:val="center"/>
              <w:rPr>
                <w:sz w:val="20"/>
                <w:szCs w:val="20"/>
              </w:rPr>
            </w:pPr>
            <w:r w:rsidRPr="00170D75">
              <w:rPr>
                <w:sz w:val="20"/>
                <w:szCs w:val="20"/>
              </w:rPr>
              <w:t>8,16</w:t>
            </w:r>
          </w:p>
        </w:tc>
      </w:tr>
      <w:tr w:rsidR="00170D75" w:rsidRPr="00914EB2" w:rsidTr="0075593C">
        <w:tc>
          <w:tcPr>
            <w:tcW w:w="1332" w:type="pct"/>
            <w:shd w:val="clear" w:color="auto" w:fill="auto"/>
            <w:vAlign w:val="center"/>
          </w:tcPr>
          <w:p w:rsidR="00170D75" w:rsidRPr="00914EB2" w:rsidRDefault="00170D75" w:rsidP="0075593C">
            <w:pPr>
              <w:suppressAutoHyphens/>
              <w:jc w:val="center"/>
              <w:rPr>
                <w:sz w:val="20"/>
                <w:szCs w:val="20"/>
              </w:rPr>
            </w:pPr>
            <w:r w:rsidRPr="00914EB2">
              <w:rPr>
                <w:sz w:val="20"/>
                <w:szCs w:val="20"/>
              </w:rPr>
              <w:t>Протяженность улично-дорожной сети, в том числе:</w:t>
            </w:r>
          </w:p>
        </w:tc>
        <w:tc>
          <w:tcPr>
            <w:tcW w:w="766" w:type="pct"/>
            <w:shd w:val="clear" w:color="auto" w:fill="auto"/>
            <w:vAlign w:val="center"/>
          </w:tcPr>
          <w:p w:rsidR="00170D75" w:rsidRPr="00ED50D1" w:rsidRDefault="00170D75" w:rsidP="0075593C">
            <w:pPr>
              <w:suppressAutoHyphens/>
              <w:jc w:val="center"/>
              <w:rPr>
                <w:sz w:val="20"/>
                <w:szCs w:val="20"/>
              </w:rPr>
            </w:pPr>
            <w:r w:rsidRPr="00ED50D1">
              <w:rPr>
                <w:sz w:val="20"/>
                <w:szCs w:val="20"/>
              </w:rPr>
              <w:t>км</w:t>
            </w:r>
          </w:p>
        </w:tc>
        <w:tc>
          <w:tcPr>
            <w:tcW w:w="1006" w:type="pct"/>
            <w:shd w:val="clear" w:color="auto" w:fill="auto"/>
            <w:vAlign w:val="center"/>
          </w:tcPr>
          <w:p w:rsidR="00170D75" w:rsidRPr="00170D75" w:rsidRDefault="00170D75" w:rsidP="0075593C">
            <w:pPr>
              <w:widowControl w:val="0"/>
              <w:jc w:val="center"/>
              <w:rPr>
                <w:sz w:val="20"/>
                <w:szCs w:val="20"/>
              </w:rPr>
            </w:pPr>
            <w:r w:rsidRPr="00170D75">
              <w:rPr>
                <w:sz w:val="20"/>
                <w:szCs w:val="20"/>
              </w:rPr>
              <w:t>305,44</w:t>
            </w:r>
          </w:p>
        </w:tc>
        <w:tc>
          <w:tcPr>
            <w:tcW w:w="949" w:type="pct"/>
            <w:shd w:val="clear" w:color="auto" w:fill="auto"/>
            <w:vAlign w:val="center"/>
          </w:tcPr>
          <w:p w:rsidR="00170D75" w:rsidRPr="00170D75" w:rsidRDefault="00170D75" w:rsidP="00340F65">
            <w:pPr>
              <w:widowControl w:val="0"/>
              <w:jc w:val="center"/>
              <w:rPr>
                <w:sz w:val="20"/>
                <w:szCs w:val="20"/>
              </w:rPr>
            </w:pPr>
            <w:r w:rsidRPr="00170D75">
              <w:rPr>
                <w:sz w:val="20"/>
                <w:szCs w:val="20"/>
              </w:rPr>
              <w:t>316,08</w:t>
            </w:r>
          </w:p>
        </w:tc>
        <w:tc>
          <w:tcPr>
            <w:tcW w:w="947" w:type="pct"/>
            <w:shd w:val="clear" w:color="auto" w:fill="auto"/>
            <w:vAlign w:val="center"/>
          </w:tcPr>
          <w:p w:rsidR="00170D75" w:rsidRPr="00170D75" w:rsidRDefault="00170D75" w:rsidP="00340F65">
            <w:pPr>
              <w:widowControl w:val="0"/>
              <w:jc w:val="center"/>
              <w:rPr>
                <w:sz w:val="20"/>
                <w:szCs w:val="20"/>
              </w:rPr>
            </w:pPr>
            <w:r w:rsidRPr="00170D75">
              <w:rPr>
                <w:sz w:val="20"/>
                <w:szCs w:val="20"/>
              </w:rPr>
              <w:t>318,7</w:t>
            </w:r>
          </w:p>
        </w:tc>
      </w:tr>
      <w:tr w:rsidR="00170D75" w:rsidRPr="00914EB2" w:rsidTr="0075593C">
        <w:tc>
          <w:tcPr>
            <w:tcW w:w="1332" w:type="pct"/>
            <w:shd w:val="clear" w:color="auto" w:fill="auto"/>
            <w:vAlign w:val="center"/>
          </w:tcPr>
          <w:p w:rsidR="00170D75" w:rsidRPr="00914EB2" w:rsidRDefault="00170D75" w:rsidP="0075593C">
            <w:pPr>
              <w:suppressAutoHyphens/>
              <w:jc w:val="center"/>
              <w:rPr>
                <w:sz w:val="20"/>
                <w:szCs w:val="20"/>
              </w:rPr>
            </w:pPr>
            <w:r w:rsidRPr="00914EB2">
              <w:rPr>
                <w:sz w:val="20"/>
                <w:szCs w:val="20"/>
              </w:rPr>
              <w:t>Магистральных улиц</w:t>
            </w:r>
          </w:p>
        </w:tc>
        <w:tc>
          <w:tcPr>
            <w:tcW w:w="766" w:type="pct"/>
            <w:shd w:val="clear" w:color="auto" w:fill="auto"/>
            <w:vAlign w:val="center"/>
          </w:tcPr>
          <w:p w:rsidR="00170D75" w:rsidRPr="00ED50D1" w:rsidRDefault="00170D75" w:rsidP="0075593C">
            <w:pPr>
              <w:suppressAutoHyphens/>
              <w:jc w:val="center"/>
              <w:rPr>
                <w:sz w:val="20"/>
                <w:szCs w:val="20"/>
              </w:rPr>
            </w:pPr>
            <w:r w:rsidRPr="00ED50D1">
              <w:rPr>
                <w:sz w:val="20"/>
                <w:szCs w:val="20"/>
              </w:rPr>
              <w:t>км</w:t>
            </w:r>
          </w:p>
        </w:tc>
        <w:tc>
          <w:tcPr>
            <w:tcW w:w="1006" w:type="pct"/>
            <w:shd w:val="clear" w:color="auto" w:fill="auto"/>
            <w:vAlign w:val="center"/>
          </w:tcPr>
          <w:p w:rsidR="00170D75" w:rsidRPr="00170D75" w:rsidRDefault="00170D75" w:rsidP="0075593C">
            <w:pPr>
              <w:widowControl w:val="0"/>
              <w:jc w:val="center"/>
              <w:rPr>
                <w:sz w:val="20"/>
                <w:szCs w:val="20"/>
              </w:rPr>
            </w:pPr>
            <w:r w:rsidRPr="00170D75">
              <w:rPr>
                <w:sz w:val="20"/>
                <w:szCs w:val="20"/>
              </w:rPr>
              <w:t>31,84</w:t>
            </w:r>
          </w:p>
        </w:tc>
        <w:tc>
          <w:tcPr>
            <w:tcW w:w="949" w:type="pct"/>
            <w:shd w:val="clear" w:color="auto" w:fill="auto"/>
            <w:vAlign w:val="center"/>
          </w:tcPr>
          <w:p w:rsidR="00170D75" w:rsidRPr="00170D75" w:rsidRDefault="00170D75" w:rsidP="00340F65">
            <w:pPr>
              <w:widowControl w:val="0"/>
              <w:jc w:val="center"/>
              <w:rPr>
                <w:sz w:val="20"/>
                <w:szCs w:val="20"/>
              </w:rPr>
            </w:pPr>
            <w:r w:rsidRPr="00170D75">
              <w:rPr>
                <w:sz w:val="20"/>
                <w:szCs w:val="20"/>
              </w:rPr>
              <w:t>35,78</w:t>
            </w:r>
          </w:p>
        </w:tc>
        <w:tc>
          <w:tcPr>
            <w:tcW w:w="947" w:type="pct"/>
            <w:shd w:val="clear" w:color="auto" w:fill="auto"/>
            <w:vAlign w:val="center"/>
          </w:tcPr>
          <w:p w:rsidR="00170D75" w:rsidRPr="00170D75" w:rsidRDefault="00170D75" w:rsidP="00340F65">
            <w:pPr>
              <w:widowControl w:val="0"/>
              <w:jc w:val="center"/>
              <w:rPr>
                <w:sz w:val="20"/>
                <w:szCs w:val="20"/>
              </w:rPr>
            </w:pPr>
            <w:r w:rsidRPr="00170D75">
              <w:rPr>
                <w:sz w:val="20"/>
                <w:szCs w:val="20"/>
              </w:rPr>
              <w:t>36,06</w:t>
            </w:r>
          </w:p>
        </w:tc>
      </w:tr>
      <w:tr w:rsidR="00170D75" w:rsidRPr="00914EB2" w:rsidTr="0075593C">
        <w:tc>
          <w:tcPr>
            <w:tcW w:w="1332" w:type="pct"/>
            <w:shd w:val="clear" w:color="auto" w:fill="auto"/>
            <w:vAlign w:val="center"/>
          </w:tcPr>
          <w:p w:rsidR="00170D75" w:rsidRPr="00914EB2" w:rsidRDefault="00170D75" w:rsidP="0075593C">
            <w:pPr>
              <w:suppressAutoHyphens/>
              <w:jc w:val="center"/>
              <w:rPr>
                <w:sz w:val="20"/>
                <w:szCs w:val="20"/>
              </w:rPr>
            </w:pPr>
            <w:r w:rsidRPr="00914EB2">
              <w:rPr>
                <w:sz w:val="20"/>
                <w:szCs w:val="20"/>
              </w:rPr>
              <w:t>Улиц местного значения</w:t>
            </w:r>
          </w:p>
        </w:tc>
        <w:tc>
          <w:tcPr>
            <w:tcW w:w="766" w:type="pct"/>
            <w:shd w:val="clear" w:color="auto" w:fill="auto"/>
            <w:vAlign w:val="center"/>
          </w:tcPr>
          <w:p w:rsidR="00170D75" w:rsidRPr="00ED50D1" w:rsidRDefault="00170D75" w:rsidP="0075593C">
            <w:pPr>
              <w:suppressAutoHyphens/>
              <w:jc w:val="center"/>
              <w:rPr>
                <w:sz w:val="20"/>
                <w:szCs w:val="20"/>
              </w:rPr>
            </w:pPr>
            <w:r w:rsidRPr="00ED50D1">
              <w:rPr>
                <w:sz w:val="20"/>
                <w:szCs w:val="20"/>
              </w:rPr>
              <w:t>км</w:t>
            </w:r>
          </w:p>
        </w:tc>
        <w:tc>
          <w:tcPr>
            <w:tcW w:w="1006" w:type="pct"/>
            <w:shd w:val="clear" w:color="auto" w:fill="auto"/>
            <w:vAlign w:val="center"/>
          </w:tcPr>
          <w:p w:rsidR="00170D75" w:rsidRPr="00170D75" w:rsidRDefault="00170D75" w:rsidP="0075593C">
            <w:pPr>
              <w:widowControl w:val="0"/>
              <w:jc w:val="center"/>
              <w:rPr>
                <w:sz w:val="20"/>
                <w:szCs w:val="20"/>
              </w:rPr>
            </w:pPr>
            <w:r w:rsidRPr="00170D75">
              <w:rPr>
                <w:sz w:val="20"/>
                <w:szCs w:val="20"/>
              </w:rPr>
              <w:t>273,6</w:t>
            </w:r>
          </w:p>
        </w:tc>
        <w:tc>
          <w:tcPr>
            <w:tcW w:w="949" w:type="pct"/>
            <w:shd w:val="clear" w:color="auto" w:fill="auto"/>
            <w:vAlign w:val="center"/>
          </w:tcPr>
          <w:p w:rsidR="00170D75" w:rsidRPr="00170D75" w:rsidRDefault="00170D75" w:rsidP="00340F65">
            <w:pPr>
              <w:widowControl w:val="0"/>
              <w:jc w:val="center"/>
              <w:rPr>
                <w:sz w:val="20"/>
                <w:szCs w:val="20"/>
              </w:rPr>
            </w:pPr>
            <w:r w:rsidRPr="00170D75">
              <w:rPr>
                <w:sz w:val="20"/>
                <w:szCs w:val="20"/>
              </w:rPr>
              <w:t>280,3</w:t>
            </w:r>
          </w:p>
        </w:tc>
        <w:tc>
          <w:tcPr>
            <w:tcW w:w="947" w:type="pct"/>
            <w:shd w:val="clear" w:color="auto" w:fill="auto"/>
            <w:vAlign w:val="center"/>
          </w:tcPr>
          <w:p w:rsidR="00170D75" w:rsidRPr="00170D75" w:rsidRDefault="00170D75" w:rsidP="00340F65">
            <w:pPr>
              <w:widowControl w:val="0"/>
              <w:jc w:val="center"/>
              <w:rPr>
                <w:sz w:val="20"/>
                <w:szCs w:val="20"/>
              </w:rPr>
            </w:pPr>
            <w:r w:rsidRPr="00170D75">
              <w:rPr>
                <w:sz w:val="20"/>
                <w:szCs w:val="20"/>
              </w:rPr>
              <w:t>282,64</w:t>
            </w:r>
          </w:p>
        </w:tc>
      </w:tr>
      <w:tr w:rsidR="0041740D" w:rsidRPr="00914EB2" w:rsidTr="0075593C">
        <w:trPr>
          <w:trHeight w:val="558"/>
        </w:trPr>
        <w:tc>
          <w:tcPr>
            <w:tcW w:w="1332" w:type="pct"/>
            <w:shd w:val="clear" w:color="auto" w:fill="auto"/>
            <w:vAlign w:val="center"/>
          </w:tcPr>
          <w:p w:rsidR="0041740D" w:rsidRPr="00914EB2" w:rsidRDefault="0041740D" w:rsidP="0075593C">
            <w:pPr>
              <w:suppressAutoHyphens/>
              <w:jc w:val="center"/>
              <w:rPr>
                <w:sz w:val="20"/>
                <w:szCs w:val="20"/>
              </w:rPr>
            </w:pPr>
            <w:r w:rsidRPr="00914EB2">
              <w:rPr>
                <w:sz w:val="20"/>
                <w:szCs w:val="20"/>
              </w:rPr>
              <w:t>Протяженность велосипедных дорожек</w:t>
            </w:r>
          </w:p>
        </w:tc>
        <w:tc>
          <w:tcPr>
            <w:tcW w:w="766" w:type="pct"/>
            <w:shd w:val="clear" w:color="auto" w:fill="auto"/>
            <w:vAlign w:val="center"/>
          </w:tcPr>
          <w:p w:rsidR="0041740D" w:rsidRPr="00ED50D1" w:rsidRDefault="0041740D" w:rsidP="0075593C">
            <w:pPr>
              <w:suppressAutoHyphens/>
              <w:jc w:val="center"/>
              <w:rPr>
                <w:sz w:val="20"/>
                <w:szCs w:val="20"/>
              </w:rPr>
            </w:pPr>
            <w:r w:rsidRPr="00ED50D1">
              <w:rPr>
                <w:sz w:val="20"/>
                <w:szCs w:val="20"/>
              </w:rPr>
              <w:t>км</w:t>
            </w:r>
          </w:p>
        </w:tc>
        <w:tc>
          <w:tcPr>
            <w:tcW w:w="1006" w:type="pct"/>
            <w:shd w:val="clear" w:color="auto" w:fill="auto"/>
            <w:vAlign w:val="center"/>
          </w:tcPr>
          <w:p w:rsidR="0041740D" w:rsidRPr="00170D75" w:rsidRDefault="0041740D" w:rsidP="0075593C">
            <w:pPr>
              <w:widowControl w:val="0"/>
              <w:jc w:val="center"/>
              <w:rPr>
                <w:sz w:val="20"/>
                <w:szCs w:val="20"/>
              </w:rPr>
            </w:pPr>
            <w:r w:rsidRPr="00170D75">
              <w:rPr>
                <w:sz w:val="20"/>
                <w:szCs w:val="20"/>
              </w:rPr>
              <w:t>4,5</w:t>
            </w:r>
          </w:p>
        </w:tc>
        <w:tc>
          <w:tcPr>
            <w:tcW w:w="949" w:type="pct"/>
            <w:shd w:val="clear" w:color="auto" w:fill="auto"/>
            <w:vAlign w:val="center"/>
          </w:tcPr>
          <w:p w:rsidR="0041740D" w:rsidRPr="00170D75" w:rsidRDefault="0041740D" w:rsidP="0075593C">
            <w:pPr>
              <w:widowControl w:val="0"/>
              <w:jc w:val="center"/>
              <w:rPr>
                <w:sz w:val="20"/>
                <w:szCs w:val="20"/>
              </w:rPr>
            </w:pPr>
            <w:r w:rsidRPr="00170D75">
              <w:rPr>
                <w:sz w:val="20"/>
                <w:szCs w:val="20"/>
              </w:rPr>
              <w:t>8,3</w:t>
            </w:r>
          </w:p>
        </w:tc>
        <w:tc>
          <w:tcPr>
            <w:tcW w:w="947" w:type="pct"/>
            <w:shd w:val="clear" w:color="auto" w:fill="auto"/>
            <w:vAlign w:val="center"/>
          </w:tcPr>
          <w:p w:rsidR="0041740D" w:rsidRPr="00170D75" w:rsidRDefault="0041740D" w:rsidP="0075593C">
            <w:pPr>
              <w:widowControl w:val="0"/>
              <w:jc w:val="center"/>
              <w:rPr>
                <w:sz w:val="20"/>
                <w:szCs w:val="20"/>
              </w:rPr>
            </w:pPr>
            <w:r w:rsidRPr="00170D75">
              <w:rPr>
                <w:sz w:val="20"/>
                <w:szCs w:val="20"/>
              </w:rPr>
              <w:t>12,3</w:t>
            </w:r>
          </w:p>
        </w:tc>
      </w:tr>
      <w:tr w:rsidR="0041740D" w:rsidRPr="00914EB2" w:rsidTr="0075593C">
        <w:trPr>
          <w:trHeight w:val="335"/>
        </w:trPr>
        <w:tc>
          <w:tcPr>
            <w:tcW w:w="5000" w:type="pct"/>
            <w:gridSpan w:val="5"/>
            <w:vAlign w:val="center"/>
          </w:tcPr>
          <w:p w:rsidR="00F27EFF" w:rsidRPr="00170D75" w:rsidRDefault="00F27EFF" w:rsidP="0075593C">
            <w:pPr>
              <w:suppressAutoHyphens/>
              <w:jc w:val="center"/>
              <w:rPr>
                <w:b/>
                <w:sz w:val="20"/>
                <w:szCs w:val="20"/>
              </w:rPr>
            </w:pPr>
            <w:r w:rsidRPr="00170D75">
              <w:rPr>
                <w:b/>
                <w:sz w:val="20"/>
                <w:szCs w:val="20"/>
              </w:rPr>
              <w:t>Инженерная инфраструктура</w:t>
            </w:r>
          </w:p>
        </w:tc>
      </w:tr>
      <w:tr w:rsidR="0041740D" w:rsidRPr="00914EB2" w:rsidTr="0075593C">
        <w:tc>
          <w:tcPr>
            <w:tcW w:w="1332" w:type="pct"/>
            <w:vAlign w:val="center"/>
          </w:tcPr>
          <w:p w:rsidR="00F27EFF" w:rsidRPr="00914EB2" w:rsidRDefault="00F27EFF" w:rsidP="0075593C">
            <w:pPr>
              <w:suppressAutoHyphens/>
              <w:jc w:val="center"/>
              <w:rPr>
                <w:sz w:val="20"/>
                <w:szCs w:val="20"/>
              </w:rPr>
            </w:pPr>
            <w:r w:rsidRPr="00914EB2">
              <w:rPr>
                <w:sz w:val="20"/>
                <w:szCs w:val="20"/>
              </w:rPr>
              <w:t>Водоснабжение</w:t>
            </w:r>
          </w:p>
        </w:tc>
        <w:tc>
          <w:tcPr>
            <w:tcW w:w="766" w:type="pct"/>
            <w:vAlign w:val="center"/>
          </w:tcPr>
          <w:p w:rsidR="00F27EFF" w:rsidRPr="00914EB2" w:rsidRDefault="00F27EFF" w:rsidP="0075593C">
            <w:pPr>
              <w:suppressAutoHyphens/>
              <w:ind w:right="-79"/>
              <w:jc w:val="center"/>
              <w:rPr>
                <w:sz w:val="20"/>
                <w:szCs w:val="20"/>
              </w:rPr>
            </w:pPr>
          </w:p>
        </w:tc>
        <w:tc>
          <w:tcPr>
            <w:tcW w:w="1006" w:type="pct"/>
            <w:vAlign w:val="center"/>
          </w:tcPr>
          <w:p w:rsidR="00F27EFF" w:rsidRPr="00170D75" w:rsidRDefault="00F27EFF" w:rsidP="0075593C">
            <w:pPr>
              <w:suppressAutoHyphens/>
              <w:jc w:val="center"/>
              <w:rPr>
                <w:sz w:val="20"/>
                <w:szCs w:val="20"/>
              </w:rPr>
            </w:pPr>
          </w:p>
        </w:tc>
        <w:tc>
          <w:tcPr>
            <w:tcW w:w="949" w:type="pct"/>
            <w:vAlign w:val="center"/>
          </w:tcPr>
          <w:p w:rsidR="00F27EFF" w:rsidRPr="00170D75" w:rsidRDefault="00F27EFF" w:rsidP="0075593C">
            <w:pPr>
              <w:suppressAutoHyphens/>
              <w:jc w:val="center"/>
              <w:rPr>
                <w:sz w:val="20"/>
                <w:szCs w:val="20"/>
              </w:rPr>
            </w:pPr>
          </w:p>
        </w:tc>
        <w:tc>
          <w:tcPr>
            <w:tcW w:w="947" w:type="pct"/>
            <w:vAlign w:val="center"/>
          </w:tcPr>
          <w:p w:rsidR="00F27EFF" w:rsidRPr="00170D75" w:rsidRDefault="00F27EFF" w:rsidP="0075593C">
            <w:pPr>
              <w:suppressAutoHyphens/>
              <w:jc w:val="center"/>
              <w:rPr>
                <w:sz w:val="20"/>
                <w:szCs w:val="20"/>
              </w:rPr>
            </w:pP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-расчетное потребление воды питьевого качества</w:t>
            </w:r>
          </w:p>
        </w:tc>
        <w:tc>
          <w:tcPr>
            <w:tcW w:w="766" w:type="pct"/>
            <w:vAlign w:val="center"/>
          </w:tcPr>
          <w:p w:rsidR="0034079B" w:rsidRPr="00914EB2" w:rsidRDefault="0034079B" w:rsidP="0075593C">
            <w:pPr>
              <w:suppressAutoHyphens/>
              <w:ind w:right="-79"/>
              <w:jc w:val="center"/>
              <w:rPr>
                <w:sz w:val="20"/>
                <w:szCs w:val="20"/>
              </w:rPr>
            </w:pPr>
            <w:r w:rsidRPr="00914EB2">
              <w:rPr>
                <w:sz w:val="20"/>
                <w:szCs w:val="20"/>
              </w:rPr>
              <w:t>тыс. куб. м/сутки</w:t>
            </w:r>
          </w:p>
        </w:tc>
        <w:tc>
          <w:tcPr>
            <w:tcW w:w="1006" w:type="pct"/>
            <w:vAlign w:val="center"/>
          </w:tcPr>
          <w:p w:rsidR="0034079B" w:rsidRPr="00170D75" w:rsidRDefault="0034079B" w:rsidP="0075593C">
            <w:pPr>
              <w:spacing w:before="120" w:after="120" w:line="312" w:lineRule="auto"/>
              <w:jc w:val="center"/>
              <w:rPr>
                <w:sz w:val="20"/>
                <w:szCs w:val="20"/>
              </w:rPr>
            </w:pPr>
            <w:r w:rsidRPr="00170D75">
              <w:rPr>
                <w:sz w:val="20"/>
                <w:szCs w:val="20"/>
              </w:rPr>
              <w:t>100,0</w:t>
            </w:r>
          </w:p>
        </w:tc>
        <w:tc>
          <w:tcPr>
            <w:tcW w:w="949" w:type="pct"/>
            <w:vAlign w:val="center"/>
          </w:tcPr>
          <w:p w:rsidR="0034079B" w:rsidRPr="00170D75" w:rsidRDefault="00E502EB" w:rsidP="0075593C">
            <w:pPr>
              <w:spacing w:before="120" w:after="120" w:line="312" w:lineRule="auto"/>
              <w:jc w:val="center"/>
              <w:rPr>
                <w:sz w:val="20"/>
                <w:szCs w:val="20"/>
              </w:rPr>
            </w:pPr>
            <w:r w:rsidRPr="00170D75">
              <w:rPr>
                <w:sz w:val="20"/>
                <w:szCs w:val="20"/>
                <w:lang w:val="en-US"/>
              </w:rPr>
              <w:t>1</w:t>
            </w:r>
            <w:r w:rsidR="0034079B" w:rsidRPr="00170D75">
              <w:rPr>
                <w:sz w:val="20"/>
                <w:szCs w:val="20"/>
              </w:rPr>
              <w:t>30,9</w:t>
            </w:r>
          </w:p>
        </w:tc>
        <w:tc>
          <w:tcPr>
            <w:tcW w:w="947" w:type="pct"/>
            <w:vAlign w:val="center"/>
          </w:tcPr>
          <w:p w:rsidR="0034079B" w:rsidRPr="00170D75" w:rsidRDefault="0034079B" w:rsidP="0075593C">
            <w:pPr>
              <w:suppressAutoHyphens/>
              <w:jc w:val="center"/>
              <w:rPr>
                <w:sz w:val="20"/>
                <w:szCs w:val="20"/>
              </w:rPr>
            </w:pPr>
            <w:r w:rsidRPr="00170D75">
              <w:rPr>
                <w:rFonts w:eastAsia="Calibri"/>
                <w:sz w:val="20"/>
                <w:szCs w:val="20"/>
              </w:rPr>
              <w:t>147,9</w:t>
            </w:r>
          </w:p>
        </w:tc>
      </w:tr>
      <w:tr w:rsidR="0041740D" w:rsidRPr="00914EB2" w:rsidTr="0075593C">
        <w:tc>
          <w:tcPr>
            <w:tcW w:w="1332" w:type="pct"/>
            <w:vAlign w:val="center"/>
          </w:tcPr>
          <w:p w:rsidR="00F27EFF" w:rsidRPr="00914EB2" w:rsidRDefault="00F27EFF" w:rsidP="0075593C">
            <w:pPr>
              <w:suppressAutoHyphens/>
              <w:jc w:val="center"/>
              <w:rPr>
                <w:sz w:val="20"/>
                <w:szCs w:val="20"/>
              </w:rPr>
            </w:pPr>
            <w:r w:rsidRPr="00914EB2">
              <w:rPr>
                <w:sz w:val="20"/>
                <w:szCs w:val="20"/>
              </w:rPr>
              <w:t>Водоотведение</w:t>
            </w:r>
          </w:p>
        </w:tc>
        <w:tc>
          <w:tcPr>
            <w:tcW w:w="766" w:type="pct"/>
            <w:vAlign w:val="center"/>
          </w:tcPr>
          <w:p w:rsidR="00F27EFF" w:rsidRPr="00914EB2" w:rsidRDefault="00F27EFF" w:rsidP="0075593C">
            <w:pPr>
              <w:suppressAutoHyphens/>
              <w:ind w:right="-79"/>
              <w:jc w:val="center"/>
              <w:rPr>
                <w:sz w:val="20"/>
                <w:szCs w:val="20"/>
              </w:rPr>
            </w:pPr>
          </w:p>
        </w:tc>
        <w:tc>
          <w:tcPr>
            <w:tcW w:w="1006" w:type="pct"/>
            <w:vAlign w:val="center"/>
          </w:tcPr>
          <w:p w:rsidR="00F27EFF" w:rsidRPr="00914EB2" w:rsidRDefault="00F27EFF" w:rsidP="0075593C">
            <w:pPr>
              <w:suppressAutoHyphens/>
              <w:ind w:firstLine="350"/>
              <w:jc w:val="center"/>
              <w:rPr>
                <w:sz w:val="20"/>
                <w:szCs w:val="20"/>
              </w:rPr>
            </w:pPr>
          </w:p>
        </w:tc>
        <w:tc>
          <w:tcPr>
            <w:tcW w:w="949" w:type="pct"/>
            <w:vAlign w:val="center"/>
          </w:tcPr>
          <w:p w:rsidR="00F27EFF" w:rsidRPr="00914EB2" w:rsidRDefault="00F27EFF" w:rsidP="0075593C">
            <w:pPr>
              <w:suppressAutoHyphens/>
              <w:ind w:firstLine="350"/>
              <w:jc w:val="center"/>
              <w:rPr>
                <w:sz w:val="20"/>
                <w:szCs w:val="20"/>
              </w:rPr>
            </w:pPr>
          </w:p>
        </w:tc>
        <w:tc>
          <w:tcPr>
            <w:tcW w:w="947" w:type="pct"/>
            <w:vAlign w:val="center"/>
          </w:tcPr>
          <w:p w:rsidR="00F27EFF" w:rsidRPr="00914EB2" w:rsidRDefault="00F27EFF" w:rsidP="0075593C">
            <w:pPr>
              <w:suppressAutoHyphens/>
              <w:ind w:firstLine="350"/>
              <w:jc w:val="center"/>
              <w:rPr>
                <w:sz w:val="20"/>
                <w:szCs w:val="20"/>
              </w:rPr>
            </w:pP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 xml:space="preserve">-объем водоотведения на очистные сооружения </w:t>
            </w:r>
            <w:r w:rsidRPr="00914EB2">
              <w:rPr>
                <w:sz w:val="20"/>
                <w:szCs w:val="20"/>
              </w:rPr>
              <w:lastRenderedPageBreak/>
              <w:t>бытовых стоков</w:t>
            </w:r>
          </w:p>
        </w:tc>
        <w:tc>
          <w:tcPr>
            <w:tcW w:w="766" w:type="pct"/>
            <w:vAlign w:val="center"/>
          </w:tcPr>
          <w:p w:rsidR="0034079B" w:rsidRPr="00914EB2" w:rsidRDefault="0034079B" w:rsidP="0075593C">
            <w:pPr>
              <w:suppressAutoHyphens/>
              <w:ind w:right="-79"/>
              <w:jc w:val="center"/>
              <w:rPr>
                <w:sz w:val="20"/>
                <w:szCs w:val="20"/>
              </w:rPr>
            </w:pPr>
            <w:r w:rsidRPr="00914EB2">
              <w:rPr>
                <w:sz w:val="20"/>
                <w:szCs w:val="20"/>
              </w:rPr>
              <w:lastRenderedPageBreak/>
              <w:t>тыс. куб. м/сутки</w:t>
            </w:r>
          </w:p>
        </w:tc>
        <w:tc>
          <w:tcPr>
            <w:tcW w:w="1006" w:type="pct"/>
            <w:vAlign w:val="center"/>
          </w:tcPr>
          <w:p w:rsidR="0034079B" w:rsidRPr="00914EB2" w:rsidRDefault="0034079B" w:rsidP="0075593C">
            <w:pPr>
              <w:suppressAutoHyphens/>
              <w:jc w:val="center"/>
              <w:rPr>
                <w:sz w:val="20"/>
                <w:szCs w:val="20"/>
              </w:rPr>
            </w:pPr>
            <w:r w:rsidRPr="00914EB2">
              <w:rPr>
                <w:sz w:val="20"/>
                <w:szCs w:val="20"/>
              </w:rPr>
              <w:t>82</w:t>
            </w:r>
          </w:p>
        </w:tc>
        <w:tc>
          <w:tcPr>
            <w:tcW w:w="949" w:type="pct"/>
            <w:vAlign w:val="center"/>
          </w:tcPr>
          <w:p w:rsidR="0034079B" w:rsidRPr="00914EB2" w:rsidRDefault="00E502EB" w:rsidP="0075593C">
            <w:pPr>
              <w:suppressAutoHyphens/>
              <w:jc w:val="center"/>
              <w:rPr>
                <w:sz w:val="20"/>
                <w:szCs w:val="20"/>
                <w:lang w:val="en-US"/>
              </w:rPr>
            </w:pPr>
            <w:r w:rsidRPr="00914EB2">
              <w:rPr>
                <w:sz w:val="20"/>
                <w:szCs w:val="20"/>
                <w:lang w:val="en-US"/>
              </w:rPr>
              <w:t>125,7</w:t>
            </w:r>
          </w:p>
        </w:tc>
        <w:tc>
          <w:tcPr>
            <w:tcW w:w="947" w:type="pct"/>
            <w:vAlign w:val="center"/>
          </w:tcPr>
          <w:p w:rsidR="0034079B" w:rsidRPr="00914EB2" w:rsidRDefault="0034079B" w:rsidP="0075593C">
            <w:pPr>
              <w:suppressAutoHyphens/>
              <w:jc w:val="center"/>
              <w:rPr>
                <w:rFonts w:eastAsia="Calibri"/>
                <w:sz w:val="20"/>
                <w:szCs w:val="20"/>
              </w:rPr>
            </w:pPr>
            <w:r w:rsidRPr="00914EB2">
              <w:rPr>
                <w:rFonts w:eastAsia="Calibri"/>
                <w:sz w:val="20"/>
                <w:szCs w:val="20"/>
              </w:rPr>
              <w:t>141,8</w:t>
            </w: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lastRenderedPageBreak/>
              <w:t>-объем водоотведения на очистные сооружения поверхностного стока</w:t>
            </w:r>
          </w:p>
        </w:tc>
        <w:tc>
          <w:tcPr>
            <w:tcW w:w="766" w:type="pct"/>
            <w:vAlign w:val="center"/>
          </w:tcPr>
          <w:p w:rsidR="0034079B" w:rsidRPr="00914EB2" w:rsidRDefault="0034079B" w:rsidP="0075593C">
            <w:pPr>
              <w:suppressAutoHyphens/>
              <w:ind w:right="-79"/>
              <w:jc w:val="center"/>
              <w:rPr>
                <w:sz w:val="20"/>
                <w:szCs w:val="20"/>
              </w:rPr>
            </w:pPr>
            <w:r w:rsidRPr="00914EB2">
              <w:rPr>
                <w:sz w:val="20"/>
                <w:szCs w:val="20"/>
              </w:rPr>
              <w:t>тыс. куб. м/сутки</w:t>
            </w:r>
          </w:p>
        </w:tc>
        <w:tc>
          <w:tcPr>
            <w:tcW w:w="1006" w:type="pct"/>
            <w:vAlign w:val="center"/>
          </w:tcPr>
          <w:p w:rsidR="0034079B" w:rsidRPr="00914EB2" w:rsidRDefault="0034079B" w:rsidP="0075593C">
            <w:pPr>
              <w:suppressAutoHyphens/>
              <w:jc w:val="center"/>
              <w:rPr>
                <w:rFonts w:eastAsia="Calibri"/>
                <w:sz w:val="20"/>
                <w:szCs w:val="20"/>
              </w:rPr>
            </w:pPr>
            <w:r w:rsidRPr="00914EB2">
              <w:rPr>
                <w:rFonts w:eastAsia="Calibri"/>
                <w:sz w:val="20"/>
                <w:szCs w:val="20"/>
              </w:rPr>
              <w:t>н/д</w:t>
            </w:r>
          </w:p>
        </w:tc>
        <w:tc>
          <w:tcPr>
            <w:tcW w:w="949" w:type="pct"/>
            <w:vAlign w:val="center"/>
          </w:tcPr>
          <w:p w:rsidR="0034079B" w:rsidRPr="00914EB2" w:rsidRDefault="0034079B" w:rsidP="0075593C">
            <w:pPr>
              <w:suppressAutoHyphens/>
              <w:jc w:val="center"/>
              <w:rPr>
                <w:sz w:val="20"/>
                <w:szCs w:val="20"/>
              </w:rPr>
            </w:pPr>
            <w:r w:rsidRPr="00914EB2">
              <w:rPr>
                <w:sz w:val="20"/>
                <w:szCs w:val="20"/>
              </w:rPr>
              <w:t>5,76</w:t>
            </w:r>
          </w:p>
        </w:tc>
        <w:tc>
          <w:tcPr>
            <w:tcW w:w="947" w:type="pct"/>
            <w:vAlign w:val="center"/>
          </w:tcPr>
          <w:p w:rsidR="0034079B" w:rsidRPr="00914EB2" w:rsidRDefault="0034079B" w:rsidP="0075593C">
            <w:pPr>
              <w:suppressAutoHyphens/>
              <w:jc w:val="center"/>
              <w:rPr>
                <w:sz w:val="20"/>
                <w:szCs w:val="20"/>
              </w:rPr>
            </w:pPr>
            <w:r w:rsidRPr="00914EB2">
              <w:rPr>
                <w:sz w:val="20"/>
                <w:szCs w:val="20"/>
              </w:rPr>
              <w:t>78,10</w:t>
            </w:r>
          </w:p>
        </w:tc>
      </w:tr>
      <w:tr w:rsidR="0041740D" w:rsidRPr="00914EB2" w:rsidTr="0075593C">
        <w:tc>
          <w:tcPr>
            <w:tcW w:w="1332" w:type="pct"/>
            <w:vAlign w:val="center"/>
          </w:tcPr>
          <w:p w:rsidR="00F27EFF" w:rsidRPr="00914EB2" w:rsidRDefault="00F27EFF" w:rsidP="0075593C">
            <w:pPr>
              <w:suppressAutoHyphens/>
              <w:jc w:val="center"/>
              <w:rPr>
                <w:sz w:val="20"/>
                <w:szCs w:val="20"/>
              </w:rPr>
            </w:pPr>
            <w:r w:rsidRPr="00914EB2">
              <w:rPr>
                <w:sz w:val="20"/>
                <w:szCs w:val="20"/>
              </w:rPr>
              <w:t>Теплоснабжение</w:t>
            </w:r>
          </w:p>
        </w:tc>
        <w:tc>
          <w:tcPr>
            <w:tcW w:w="766" w:type="pct"/>
            <w:vAlign w:val="center"/>
          </w:tcPr>
          <w:p w:rsidR="00F27EFF" w:rsidRPr="00914EB2" w:rsidRDefault="00F27EFF" w:rsidP="0075593C">
            <w:pPr>
              <w:suppressAutoHyphens/>
              <w:ind w:right="-79"/>
              <w:jc w:val="center"/>
              <w:rPr>
                <w:sz w:val="20"/>
                <w:szCs w:val="20"/>
              </w:rPr>
            </w:pPr>
          </w:p>
        </w:tc>
        <w:tc>
          <w:tcPr>
            <w:tcW w:w="1006" w:type="pct"/>
            <w:vAlign w:val="center"/>
          </w:tcPr>
          <w:p w:rsidR="00F27EFF" w:rsidRPr="00914EB2" w:rsidRDefault="00F27EFF" w:rsidP="0075593C">
            <w:pPr>
              <w:suppressAutoHyphens/>
              <w:jc w:val="center"/>
              <w:rPr>
                <w:sz w:val="20"/>
                <w:szCs w:val="20"/>
              </w:rPr>
            </w:pPr>
          </w:p>
        </w:tc>
        <w:tc>
          <w:tcPr>
            <w:tcW w:w="949" w:type="pct"/>
            <w:vAlign w:val="center"/>
          </w:tcPr>
          <w:p w:rsidR="00F27EFF" w:rsidRPr="00914EB2" w:rsidRDefault="00F27EFF" w:rsidP="0075593C">
            <w:pPr>
              <w:suppressAutoHyphens/>
              <w:jc w:val="center"/>
              <w:rPr>
                <w:sz w:val="20"/>
                <w:szCs w:val="20"/>
              </w:rPr>
            </w:pPr>
          </w:p>
        </w:tc>
        <w:tc>
          <w:tcPr>
            <w:tcW w:w="947" w:type="pct"/>
            <w:vAlign w:val="center"/>
          </w:tcPr>
          <w:p w:rsidR="00F27EFF" w:rsidRPr="00914EB2" w:rsidRDefault="00F27EFF" w:rsidP="0075593C">
            <w:pPr>
              <w:suppressAutoHyphens/>
              <w:jc w:val="center"/>
              <w:rPr>
                <w:sz w:val="20"/>
                <w:szCs w:val="20"/>
              </w:rPr>
            </w:pP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Расход тепла, всего</w:t>
            </w:r>
          </w:p>
        </w:tc>
        <w:tc>
          <w:tcPr>
            <w:tcW w:w="766" w:type="pct"/>
            <w:vAlign w:val="center"/>
          </w:tcPr>
          <w:p w:rsidR="0034079B" w:rsidRPr="00914EB2" w:rsidRDefault="0034079B" w:rsidP="0075593C">
            <w:pPr>
              <w:suppressAutoHyphens/>
              <w:ind w:right="-79"/>
              <w:jc w:val="center"/>
              <w:rPr>
                <w:sz w:val="20"/>
                <w:szCs w:val="20"/>
              </w:rPr>
            </w:pPr>
            <w:r w:rsidRPr="00914EB2">
              <w:rPr>
                <w:sz w:val="20"/>
                <w:szCs w:val="20"/>
              </w:rPr>
              <w:t>Гкал/час</w:t>
            </w:r>
          </w:p>
        </w:tc>
        <w:tc>
          <w:tcPr>
            <w:tcW w:w="1006" w:type="pct"/>
            <w:vAlign w:val="center"/>
          </w:tcPr>
          <w:p w:rsidR="0034079B" w:rsidRPr="00914EB2" w:rsidRDefault="0034079B" w:rsidP="0075593C">
            <w:pPr>
              <w:suppressAutoHyphens/>
              <w:ind w:right="-79"/>
              <w:jc w:val="center"/>
              <w:rPr>
                <w:sz w:val="20"/>
                <w:szCs w:val="20"/>
              </w:rPr>
            </w:pPr>
            <w:r w:rsidRPr="00914EB2">
              <w:rPr>
                <w:sz w:val="20"/>
                <w:szCs w:val="20"/>
              </w:rPr>
              <w:t>1472,37</w:t>
            </w:r>
          </w:p>
        </w:tc>
        <w:tc>
          <w:tcPr>
            <w:tcW w:w="949" w:type="pct"/>
            <w:vAlign w:val="center"/>
          </w:tcPr>
          <w:p w:rsidR="0034079B" w:rsidRPr="00914EB2" w:rsidRDefault="00E502EB" w:rsidP="0075593C">
            <w:pPr>
              <w:jc w:val="center"/>
              <w:rPr>
                <w:sz w:val="20"/>
                <w:szCs w:val="20"/>
                <w:lang w:val="en-US"/>
              </w:rPr>
            </w:pPr>
            <w:r w:rsidRPr="00914EB2">
              <w:rPr>
                <w:sz w:val="20"/>
                <w:szCs w:val="20"/>
                <w:lang w:val="en-US"/>
              </w:rPr>
              <w:t>1789,27</w:t>
            </w:r>
          </w:p>
        </w:tc>
        <w:tc>
          <w:tcPr>
            <w:tcW w:w="947" w:type="pct"/>
            <w:vAlign w:val="center"/>
          </w:tcPr>
          <w:p w:rsidR="0034079B" w:rsidRPr="00914EB2" w:rsidRDefault="0034079B" w:rsidP="0075593C">
            <w:pPr>
              <w:jc w:val="center"/>
              <w:rPr>
                <w:sz w:val="20"/>
                <w:szCs w:val="20"/>
              </w:rPr>
            </w:pPr>
            <w:r w:rsidRPr="00914EB2">
              <w:rPr>
                <w:sz w:val="20"/>
                <w:szCs w:val="20"/>
              </w:rPr>
              <w:t>2066,96</w:t>
            </w: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Газоснабжение</w:t>
            </w:r>
          </w:p>
        </w:tc>
        <w:tc>
          <w:tcPr>
            <w:tcW w:w="766" w:type="pct"/>
            <w:vAlign w:val="center"/>
          </w:tcPr>
          <w:p w:rsidR="0034079B" w:rsidRPr="00914EB2" w:rsidRDefault="0034079B" w:rsidP="0075593C">
            <w:pPr>
              <w:suppressAutoHyphens/>
              <w:ind w:right="-79"/>
              <w:jc w:val="center"/>
              <w:rPr>
                <w:sz w:val="20"/>
                <w:szCs w:val="20"/>
              </w:rPr>
            </w:pPr>
          </w:p>
        </w:tc>
        <w:tc>
          <w:tcPr>
            <w:tcW w:w="1006" w:type="pct"/>
            <w:vAlign w:val="center"/>
          </w:tcPr>
          <w:p w:rsidR="0034079B" w:rsidRPr="00914EB2" w:rsidRDefault="0034079B" w:rsidP="0075593C">
            <w:pPr>
              <w:suppressAutoHyphens/>
              <w:ind w:firstLine="350"/>
              <w:jc w:val="center"/>
              <w:rPr>
                <w:sz w:val="20"/>
                <w:szCs w:val="20"/>
              </w:rPr>
            </w:pPr>
          </w:p>
        </w:tc>
        <w:tc>
          <w:tcPr>
            <w:tcW w:w="949" w:type="pct"/>
            <w:vAlign w:val="center"/>
          </w:tcPr>
          <w:p w:rsidR="0034079B" w:rsidRPr="00914EB2" w:rsidRDefault="0034079B" w:rsidP="0075593C">
            <w:pPr>
              <w:suppressAutoHyphens/>
              <w:ind w:firstLine="350"/>
              <w:jc w:val="center"/>
              <w:rPr>
                <w:sz w:val="20"/>
                <w:szCs w:val="20"/>
              </w:rPr>
            </w:pPr>
          </w:p>
        </w:tc>
        <w:tc>
          <w:tcPr>
            <w:tcW w:w="947" w:type="pct"/>
            <w:vAlign w:val="center"/>
          </w:tcPr>
          <w:p w:rsidR="0034079B" w:rsidRPr="00914EB2" w:rsidRDefault="0034079B" w:rsidP="0075593C">
            <w:pPr>
              <w:suppressAutoHyphens/>
              <w:ind w:firstLine="350"/>
              <w:jc w:val="center"/>
              <w:rPr>
                <w:sz w:val="20"/>
                <w:szCs w:val="20"/>
              </w:rPr>
            </w:pP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 потребление газа</w:t>
            </w:r>
          </w:p>
        </w:tc>
        <w:tc>
          <w:tcPr>
            <w:tcW w:w="766" w:type="pct"/>
            <w:vAlign w:val="center"/>
          </w:tcPr>
          <w:p w:rsidR="0034079B" w:rsidRPr="00914EB2" w:rsidRDefault="0034079B" w:rsidP="0075593C">
            <w:pPr>
              <w:suppressAutoHyphens/>
              <w:ind w:right="-79"/>
              <w:jc w:val="center"/>
              <w:rPr>
                <w:sz w:val="20"/>
                <w:szCs w:val="20"/>
              </w:rPr>
            </w:pPr>
            <w:r w:rsidRPr="00914EB2">
              <w:rPr>
                <w:sz w:val="20"/>
                <w:szCs w:val="20"/>
              </w:rPr>
              <w:t>тыс.куб.м/год</w:t>
            </w:r>
          </w:p>
        </w:tc>
        <w:tc>
          <w:tcPr>
            <w:tcW w:w="1006" w:type="pct"/>
            <w:vAlign w:val="center"/>
          </w:tcPr>
          <w:p w:rsidR="0034079B" w:rsidRPr="00914EB2" w:rsidRDefault="0034079B" w:rsidP="0075593C">
            <w:pPr>
              <w:suppressAutoHyphens/>
              <w:jc w:val="center"/>
              <w:rPr>
                <w:sz w:val="20"/>
                <w:szCs w:val="20"/>
              </w:rPr>
            </w:pPr>
            <w:r w:rsidRPr="00914EB2">
              <w:rPr>
                <w:sz w:val="20"/>
                <w:szCs w:val="20"/>
              </w:rPr>
              <w:t>438000</w:t>
            </w:r>
          </w:p>
        </w:tc>
        <w:tc>
          <w:tcPr>
            <w:tcW w:w="949" w:type="pct"/>
            <w:vAlign w:val="center"/>
          </w:tcPr>
          <w:p w:rsidR="0034079B" w:rsidRPr="00914EB2" w:rsidRDefault="00E502EB" w:rsidP="0075593C">
            <w:pPr>
              <w:suppressAutoHyphens/>
              <w:ind w:right="-79"/>
              <w:jc w:val="center"/>
              <w:rPr>
                <w:sz w:val="20"/>
                <w:szCs w:val="20"/>
                <w:lang w:val="en-US"/>
              </w:rPr>
            </w:pPr>
            <w:r w:rsidRPr="00914EB2">
              <w:rPr>
                <w:sz w:val="20"/>
                <w:szCs w:val="20"/>
                <w:lang w:val="en-US"/>
              </w:rPr>
              <w:t>562412</w:t>
            </w:r>
          </w:p>
        </w:tc>
        <w:tc>
          <w:tcPr>
            <w:tcW w:w="947" w:type="pct"/>
            <w:vAlign w:val="center"/>
          </w:tcPr>
          <w:p w:rsidR="0034079B" w:rsidRPr="00914EB2" w:rsidRDefault="0034079B" w:rsidP="0075593C">
            <w:pPr>
              <w:suppressAutoHyphens/>
              <w:jc w:val="center"/>
              <w:rPr>
                <w:sz w:val="20"/>
                <w:szCs w:val="20"/>
              </w:rPr>
            </w:pPr>
            <w:r w:rsidRPr="00914EB2">
              <w:rPr>
                <w:sz w:val="20"/>
                <w:szCs w:val="20"/>
              </w:rPr>
              <w:t>662690</w:t>
            </w:r>
          </w:p>
        </w:tc>
      </w:tr>
      <w:tr w:rsidR="0041740D" w:rsidRPr="00914EB2" w:rsidTr="0075593C">
        <w:tc>
          <w:tcPr>
            <w:tcW w:w="1332" w:type="pct"/>
            <w:vAlign w:val="center"/>
          </w:tcPr>
          <w:p w:rsidR="00F27EFF" w:rsidRPr="00914EB2" w:rsidRDefault="00F27EFF" w:rsidP="0075593C">
            <w:pPr>
              <w:suppressAutoHyphens/>
              <w:jc w:val="center"/>
              <w:rPr>
                <w:sz w:val="20"/>
                <w:szCs w:val="20"/>
              </w:rPr>
            </w:pPr>
            <w:r w:rsidRPr="00914EB2">
              <w:rPr>
                <w:sz w:val="20"/>
                <w:szCs w:val="20"/>
              </w:rPr>
              <w:t>Электроснабжение</w:t>
            </w:r>
          </w:p>
        </w:tc>
        <w:tc>
          <w:tcPr>
            <w:tcW w:w="766" w:type="pct"/>
            <w:vAlign w:val="center"/>
          </w:tcPr>
          <w:p w:rsidR="00F27EFF" w:rsidRPr="00914EB2" w:rsidRDefault="00F27EFF" w:rsidP="0075593C">
            <w:pPr>
              <w:suppressAutoHyphens/>
              <w:ind w:right="-79"/>
              <w:jc w:val="center"/>
              <w:rPr>
                <w:sz w:val="20"/>
                <w:szCs w:val="20"/>
              </w:rPr>
            </w:pPr>
          </w:p>
        </w:tc>
        <w:tc>
          <w:tcPr>
            <w:tcW w:w="1006" w:type="pct"/>
            <w:vAlign w:val="center"/>
          </w:tcPr>
          <w:p w:rsidR="00F27EFF" w:rsidRPr="00914EB2" w:rsidRDefault="00F27EFF" w:rsidP="0075593C">
            <w:pPr>
              <w:suppressAutoHyphens/>
              <w:ind w:firstLine="350"/>
              <w:jc w:val="center"/>
              <w:rPr>
                <w:sz w:val="20"/>
                <w:szCs w:val="20"/>
              </w:rPr>
            </w:pPr>
          </w:p>
        </w:tc>
        <w:tc>
          <w:tcPr>
            <w:tcW w:w="949" w:type="pct"/>
            <w:vAlign w:val="center"/>
          </w:tcPr>
          <w:p w:rsidR="00F27EFF" w:rsidRPr="00914EB2" w:rsidRDefault="00F27EFF" w:rsidP="0075593C">
            <w:pPr>
              <w:suppressAutoHyphens/>
              <w:ind w:firstLine="350"/>
              <w:jc w:val="center"/>
              <w:rPr>
                <w:sz w:val="20"/>
                <w:szCs w:val="20"/>
              </w:rPr>
            </w:pPr>
          </w:p>
        </w:tc>
        <w:tc>
          <w:tcPr>
            <w:tcW w:w="947" w:type="pct"/>
            <w:vAlign w:val="center"/>
          </w:tcPr>
          <w:p w:rsidR="00F27EFF" w:rsidRPr="00914EB2" w:rsidRDefault="00F27EFF" w:rsidP="0075593C">
            <w:pPr>
              <w:suppressAutoHyphens/>
              <w:ind w:firstLine="350"/>
              <w:jc w:val="center"/>
              <w:rPr>
                <w:sz w:val="20"/>
                <w:szCs w:val="20"/>
              </w:rPr>
            </w:pP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 Расчетный прирост нагрузки на шинах 6 (10) кВ ЦП</w:t>
            </w:r>
          </w:p>
        </w:tc>
        <w:tc>
          <w:tcPr>
            <w:tcW w:w="766" w:type="pct"/>
            <w:vAlign w:val="center"/>
          </w:tcPr>
          <w:p w:rsidR="0034079B" w:rsidRPr="00914EB2" w:rsidRDefault="0034079B" w:rsidP="0075593C">
            <w:pPr>
              <w:suppressAutoHyphens/>
              <w:ind w:right="-79"/>
              <w:jc w:val="center"/>
              <w:rPr>
                <w:sz w:val="20"/>
                <w:szCs w:val="20"/>
              </w:rPr>
            </w:pPr>
            <w:r w:rsidRPr="00914EB2">
              <w:rPr>
                <w:sz w:val="20"/>
                <w:szCs w:val="20"/>
              </w:rPr>
              <w:t>МВт</w:t>
            </w:r>
          </w:p>
        </w:tc>
        <w:tc>
          <w:tcPr>
            <w:tcW w:w="1006" w:type="pct"/>
            <w:vAlign w:val="center"/>
          </w:tcPr>
          <w:p w:rsidR="0034079B" w:rsidRPr="00914EB2" w:rsidRDefault="0034079B" w:rsidP="0075593C">
            <w:pPr>
              <w:suppressAutoHyphens/>
              <w:jc w:val="center"/>
              <w:rPr>
                <w:rFonts w:eastAsia="Calibri"/>
                <w:sz w:val="20"/>
                <w:szCs w:val="20"/>
              </w:rPr>
            </w:pPr>
            <w:r w:rsidRPr="00914EB2">
              <w:rPr>
                <w:rFonts w:eastAsia="Calibri"/>
                <w:sz w:val="20"/>
                <w:szCs w:val="20"/>
              </w:rPr>
              <w:t>132,59</w:t>
            </w:r>
          </w:p>
        </w:tc>
        <w:tc>
          <w:tcPr>
            <w:tcW w:w="949" w:type="pct"/>
            <w:vAlign w:val="center"/>
          </w:tcPr>
          <w:p w:rsidR="0034079B" w:rsidRPr="00914EB2" w:rsidRDefault="00E502EB" w:rsidP="0075593C">
            <w:pPr>
              <w:suppressAutoHyphens/>
              <w:jc w:val="center"/>
              <w:rPr>
                <w:rFonts w:eastAsia="Calibri"/>
                <w:sz w:val="20"/>
                <w:szCs w:val="20"/>
                <w:lang w:val="en-US"/>
              </w:rPr>
            </w:pPr>
            <w:r w:rsidRPr="00914EB2">
              <w:rPr>
                <w:rFonts w:eastAsia="Calibri"/>
                <w:sz w:val="20"/>
                <w:szCs w:val="20"/>
                <w:lang w:val="en-US"/>
              </w:rPr>
              <w:t>208,59</w:t>
            </w:r>
          </w:p>
        </w:tc>
        <w:tc>
          <w:tcPr>
            <w:tcW w:w="947" w:type="pct"/>
            <w:vAlign w:val="center"/>
          </w:tcPr>
          <w:p w:rsidR="0034079B" w:rsidRPr="00914EB2" w:rsidRDefault="004F4580" w:rsidP="0075593C">
            <w:pPr>
              <w:suppressAutoHyphens/>
              <w:jc w:val="center"/>
              <w:rPr>
                <w:sz w:val="20"/>
                <w:szCs w:val="20"/>
              </w:rPr>
            </w:pPr>
            <w:r>
              <w:rPr>
                <w:rFonts w:eastAsia="Calibri"/>
                <w:sz w:val="20"/>
                <w:szCs w:val="20"/>
              </w:rPr>
              <w:t>272,69</w:t>
            </w: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Связь</w:t>
            </w:r>
          </w:p>
        </w:tc>
        <w:tc>
          <w:tcPr>
            <w:tcW w:w="766" w:type="pct"/>
            <w:vAlign w:val="center"/>
          </w:tcPr>
          <w:p w:rsidR="0034079B" w:rsidRPr="00914EB2" w:rsidRDefault="0034079B" w:rsidP="0075593C">
            <w:pPr>
              <w:suppressAutoHyphens/>
              <w:ind w:right="-79"/>
              <w:jc w:val="center"/>
              <w:rPr>
                <w:sz w:val="20"/>
                <w:szCs w:val="20"/>
              </w:rPr>
            </w:pPr>
          </w:p>
        </w:tc>
        <w:tc>
          <w:tcPr>
            <w:tcW w:w="1006" w:type="pct"/>
            <w:vAlign w:val="center"/>
          </w:tcPr>
          <w:p w:rsidR="0034079B" w:rsidRPr="00914EB2" w:rsidRDefault="0034079B" w:rsidP="0075593C">
            <w:pPr>
              <w:suppressAutoHyphens/>
              <w:ind w:firstLine="350"/>
              <w:jc w:val="center"/>
              <w:rPr>
                <w:sz w:val="20"/>
                <w:szCs w:val="20"/>
              </w:rPr>
            </w:pPr>
          </w:p>
        </w:tc>
        <w:tc>
          <w:tcPr>
            <w:tcW w:w="949" w:type="pct"/>
            <w:vAlign w:val="center"/>
          </w:tcPr>
          <w:p w:rsidR="0034079B" w:rsidRPr="00914EB2" w:rsidRDefault="0034079B" w:rsidP="0075593C">
            <w:pPr>
              <w:suppressAutoHyphens/>
              <w:ind w:firstLine="350"/>
              <w:jc w:val="center"/>
              <w:rPr>
                <w:sz w:val="20"/>
                <w:szCs w:val="20"/>
              </w:rPr>
            </w:pPr>
          </w:p>
        </w:tc>
        <w:tc>
          <w:tcPr>
            <w:tcW w:w="947" w:type="pct"/>
            <w:vAlign w:val="center"/>
          </w:tcPr>
          <w:p w:rsidR="0034079B" w:rsidRPr="00914EB2" w:rsidRDefault="0034079B" w:rsidP="0075593C">
            <w:pPr>
              <w:suppressAutoHyphens/>
              <w:ind w:firstLine="350"/>
              <w:jc w:val="center"/>
              <w:rPr>
                <w:sz w:val="20"/>
                <w:szCs w:val="20"/>
              </w:rPr>
            </w:pPr>
          </w:p>
        </w:tc>
      </w:tr>
      <w:tr w:rsidR="0041740D" w:rsidRPr="00914EB2" w:rsidTr="0075593C">
        <w:tc>
          <w:tcPr>
            <w:tcW w:w="1332" w:type="pct"/>
            <w:vAlign w:val="center"/>
          </w:tcPr>
          <w:p w:rsidR="0034079B" w:rsidRPr="00914EB2" w:rsidRDefault="0034079B" w:rsidP="0075593C">
            <w:pPr>
              <w:suppressAutoHyphens/>
              <w:jc w:val="center"/>
              <w:rPr>
                <w:sz w:val="20"/>
                <w:szCs w:val="20"/>
              </w:rPr>
            </w:pPr>
            <w:r w:rsidRPr="00914EB2">
              <w:rPr>
                <w:sz w:val="20"/>
                <w:szCs w:val="20"/>
              </w:rPr>
              <w:t>- расчетный прирост номерной емкости телефонной сети</w:t>
            </w:r>
          </w:p>
        </w:tc>
        <w:tc>
          <w:tcPr>
            <w:tcW w:w="766" w:type="pct"/>
            <w:vAlign w:val="center"/>
          </w:tcPr>
          <w:p w:rsidR="0034079B" w:rsidRPr="00914EB2" w:rsidRDefault="0034079B" w:rsidP="0075593C">
            <w:pPr>
              <w:suppressAutoHyphens/>
              <w:ind w:firstLine="6"/>
              <w:jc w:val="center"/>
              <w:rPr>
                <w:sz w:val="20"/>
                <w:szCs w:val="20"/>
              </w:rPr>
            </w:pPr>
            <w:r w:rsidRPr="00914EB2">
              <w:rPr>
                <w:sz w:val="20"/>
                <w:szCs w:val="20"/>
              </w:rPr>
              <w:t>тыс. номеров</w:t>
            </w:r>
          </w:p>
        </w:tc>
        <w:tc>
          <w:tcPr>
            <w:tcW w:w="1006" w:type="pct"/>
            <w:vAlign w:val="center"/>
          </w:tcPr>
          <w:p w:rsidR="0034079B" w:rsidRPr="00914EB2" w:rsidRDefault="0034079B" w:rsidP="0075593C">
            <w:pPr>
              <w:suppressAutoHyphens/>
              <w:ind w:right="-79"/>
              <w:jc w:val="center"/>
              <w:rPr>
                <w:sz w:val="20"/>
                <w:szCs w:val="20"/>
              </w:rPr>
            </w:pPr>
            <w:r w:rsidRPr="00914EB2">
              <w:rPr>
                <w:sz w:val="20"/>
                <w:szCs w:val="20"/>
              </w:rPr>
              <w:t>н/д</w:t>
            </w:r>
          </w:p>
        </w:tc>
        <w:tc>
          <w:tcPr>
            <w:tcW w:w="949" w:type="pct"/>
            <w:vAlign w:val="center"/>
          </w:tcPr>
          <w:p w:rsidR="0034079B" w:rsidRPr="00914EB2" w:rsidRDefault="0034079B" w:rsidP="0075593C">
            <w:pPr>
              <w:suppressAutoHyphens/>
              <w:ind w:right="-79"/>
              <w:jc w:val="center"/>
              <w:rPr>
                <w:sz w:val="20"/>
                <w:szCs w:val="20"/>
              </w:rPr>
            </w:pPr>
            <w:r w:rsidRPr="00914EB2">
              <w:rPr>
                <w:sz w:val="20"/>
                <w:szCs w:val="20"/>
              </w:rPr>
              <w:t>39,59</w:t>
            </w:r>
          </w:p>
        </w:tc>
        <w:tc>
          <w:tcPr>
            <w:tcW w:w="947" w:type="pct"/>
            <w:vAlign w:val="center"/>
          </w:tcPr>
          <w:p w:rsidR="0034079B" w:rsidRPr="00914EB2" w:rsidRDefault="0034079B" w:rsidP="0075593C">
            <w:pPr>
              <w:suppressAutoHyphens/>
              <w:jc w:val="center"/>
              <w:rPr>
                <w:sz w:val="20"/>
                <w:szCs w:val="20"/>
              </w:rPr>
            </w:pPr>
            <w:r w:rsidRPr="00914EB2">
              <w:rPr>
                <w:rFonts w:eastAsia="Calibri"/>
                <w:sz w:val="20"/>
                <w:szCs w:val="20"/>
              </w:rPr>
              <w:t>63,93</w:t>
            </w:r>
          </w:p>
        </w:tc>
      </w:tr>
    </w:tbl>
    <w:p w:rsidR="00D016B3" w:rsidRPr="00914EB2" w:rsidRDefault="00D016B3" w:rsidP="00833DFA">
      <w:pPr>
        <w:keepNext/>
        <w:spacing w:before="120" w:after="120"/>
        <w:jc w:val="center"/>
        <w:outlineLvl w:val="1"/>
        <w:rPr>
          <w:b/>
        </w:rPr>
      </w:pPr>
    </w:p>
    <w:p w:rsidR="00D016B3" w:rsidRPr="00914EB2" w:rsidRDefault="00D016B3" w:rsidP="00833DFA">
      <w:pPr>
        <w:keepNext/>
        <w:spacing w:before="120" w:after="120"/>
        <w:jc w:val="center"/>
        <w:outlineLvl w:val="1"/>
        <w:rPr>
          <w:b/>
        </w:rPr>
      </w:pPr>
    </w:p>
    <w:p w:rsidR="00CB135B" w:rsidRPr="00914EB2" w:rsidRDefault="00CB135B" w:rsidP="00DB56A3">
      <w:pPr>
        <w:tabs>
          <w:tab w:val="left" w:pos="0"/>
        </w:tabs>
        <w:spacing w:after="180"/>
      </w:pPr>
    </w:p>
    <w:sectPr w:rsidR="00CB135B" w:rsidRPr="00914EB2" w:rsidSect="004F6FCB">
      <w:pgSz w:w="11906" w:h="16838"/>
      <w:pgMar w:top="1135" w:right="850" w:bottom="993" w:left="1701"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31DBDF" w15:done="0"/>
  <w15:commentEx w15:paraId="1697840D" w15:done="0"/>
  <w15:commentEx w15:paraId="0C1CBE45" w15:done="0"/>
  <w15:commentEx w15:paraId="546AF6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B8606" w16cex:dateUtc="2023-10-19T07:40:00Z"/>
  <w16cex:commentExtensible w16cex:durableId="28DB7FE2" w16cex:dateUtc="2023-10-19T07:13:00Z"/>
  <w16cex:commentExtensible w16cex:durableId="28DB7466" w16cex:dateUtc="2023-10-19T06:24:00Z"/>
  <w16cex:commentExtensible w16cex:durableId="28DB7EC7" w16cex:dateUtc="2023-10-19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31DBDF" w16cid:durableId="28DB8606"/>
  <w16cid:commentId w16cid:paraId="1697840D" w16cid:durableId="28DB7FE2"/>
  <w16cid:commentId w16cid:paraId="0C1CBE45" w16cid:durableId="28DB7466"/>
  <w16cid:commentId w16cid:paraId="546AF625" w16cid:durableId="28DB7E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690" w:rsidRDefault="00D34690">
      <w:r>
        <w:separator/>
      </w:r>
    </w:p>
  </w:endnote>
  <w:endnote w:type="continuationSeparator" w:id="0">
    <w:p w:rsidR="00D34690" w:rsidRDefault="00D34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PragmaticaC">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cademyACTT">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Andale Sans UI">
    <w:altName w:val="Calibri"/>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MS Sans Serif">
    <w:altName w:val="Arial"/>
    <w:panose1 w:val="020B0500000000000000"/>
    <w:charset w:val="00"/>
    <w:family w:val="swiss"/>
    <w:notTrueType/>
    <w:pitch w:val="variable"/>
    <w:sig w:usb0="00000003" w:usb1="00000000" w:usb2="00000000" w:usb3="00000000" w:csb0="00000001" w:csb1="00000000"/>
  </w:font>
  <w:font w:name="Myriad Pro SemiExt">
    <w:altName w:val="Calibri"/>
    <w:panose1 w:val="00000000000000000000"/>
    <w:charset w:val="CC"/>
    <w:family w:val="swiss"/>
    <w:notTrueType/>
    <w:pitch w:val="default"/>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MS PMincho">
    <w:charset w:val="80"/>
    <w:family w:val="roman"/>
    <w:pitch w:val="variable"/>
    <w:sig w:usb0="E00002FF" w:usb1="6AC7FDFB" w:usb2="00000012" w:usb3="00000000" w:csb0="0002009F" w:csb1="00000000"/>
  </w:font>
  <w:font w:name="Peterburg">
    <w:altName w:val="Segoe Print"/>
    <w:charset w:val="CC"/>
    <w:family w:val="roman"/>
    <w:pitch w:val="default"/>
    <w:sig w:usb0="00000201" w:usb1="00000000" w:usb2="00000000" w:usb3="00000000" w:csb0="00000004" w:csb1="00000000"/>
  </w:font>
  <w:font w:name="Hobo Std">
    <w:panose1 w:val="00000000000000000000"/>
    <w:charset w:val="00"/>
    <w:family w:val="swiss"/>
    <w:notTrueType/>
    <w:pitch w:val="variable"/>
    <w:sig w:usb0="00000003" w:usb1="00000000" w:usb2="00000000" w:usb3="00000000" w:csb0="00000001" w:csb1="00000000"/>
  </w:font>
  <w:font w:name="TimesNewRomanPSMT">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5D" w:rsidRPr="00A63622" w:rsidRDefault="00EA385D" w:rsidP="0043057A">
    <w:r w:rsidRPr="00A63622">
      <w:fldChar w:fldCharType="begin"/>
    </w:r>
    <w:r w:rsidRPr="00A63622">
      <w:instrText xml:space="preserve">PAGE  </w:instrText>
    </w:r>
    <w:r w:rsidRPr="00A63622">
      <w:fldChar w:fldCharType="end"/>
    </w:r>
  </w:p>
  <w:p w:rsidR="00EA385D" w:rsidRPr="00A63622" w:rsidRDefault="00EA385D" w:rsidP="004305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12147"/>
      <w:docPartObj>
        <w:docPartGallery w:val="Page Numbers (Bottom of Page)"/>
        <w:docPartUnique/>
      </w:docPartObj>
    </w:sdtPr>
    <w:sdtEndPr/>
    <w:sdtContent>
      <w:p w:rsidR="00EA385D" w:rsidRDefault="00EA385D">
        <w:pPr>
          <w:pStyle w:val="afa"/>
          <w:jc w:val="right"/>
        </w:pPr>
        <w:r>
          <w:fldChar w:fldCharType="begin"/>
        </w:r>
        <w:r>
          <w:instrText>PAGE   \* MERGEFORMAT</w:instrText>
        </w:r>
        <w:r>
          <w:fldChar w:fldCharType="separate"/>
        </w:r>
        <w:r w:rsidR="00740AD5">
          <w:rPr>
            <w:noProof/>
          </w:rPr>
          <w:t>15</w:t>
        </w:r>
        <w:r>
          <w:rPr>
            <w:noProof/>
          </w:rPr>
          <w:fldChar w:fldCharType="end"/>
        </w:r>
      </w:p>
    </w:sdtContent>
  </w:sdt>
  <w:p w:rsidR="00EA385D" w:rsidRPr="00A63622" w:rsidRDefault="00EA385D" w:rsidP="0043057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12148"/>
      <w:docPartObj>
        <w:docPartGallery w:val="Page Numbers (Bottom of Page)"/>
        <w:docPartUnique/>
      </w:docPartObj>
    </w:sdtPr>
    <w:sdtEndPr/>
    <w:sdtContent>
      <w:p w:rsidR="00EA385D" w:rsidRDefault="00EA385D">
        <w:pPr>
          <w:pStyle w:val="afa"/>
          <w:jc w:val="right"/>
        </w:pPr>
        <w:r>
          <w:fldChar w:fldCharType="begin"/>
        </w:r>
        <w:r>
          <w:instrText xml:space="preserve"> PAGE   \* MERGEFORMAT </w:instrText>
        </w:r>
        <w:r>
          <w:fldChar w:fldCharType="separate"/>
        </w:r>
        <w:r w:rsidR="00740AD5">
          <w:rPr>
            <w:noProof/>
          </w:rPr>
          <w:t>80</w:t>
        </w:r>
        <w:r>
          <w:rPr>
            <w:noProof/>
          </w:rPr>
          <w:fldChar w:fldCharType="end"/>
        </w:r>
      </w:p>
    </w:sdtContent>
  </w:sdt>
  <w:p w:rsidR="00EA385D" w:rsidRDefault="00EA385D">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5D" w:rsidRDefault="00EA385D" w:rsidP="00661800">
    <w:pPr>
      <w:pStyle w:val="afa"/>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47</w:t>
    </w:r>
    <w:r>
      <w:rPr>
        <w:rStyle w:val="af9"/>
      </w:rPr>
      <w:fldChar w:fldCharType="end"/>
    </w:r>
  </w:p>
  <w:p w:rsidR="00EA385D" w:rsidRDefault="00EA385D" w:rsidP="00661800">
    <w:pPr>
      <w:pStyle w:val="af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5D" w:rsidRDefault="00EA385D" w:rsidP="00661800">
    <w:pPr>
      <w:pStyle w:val="afa"/>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740AD5">
      <w:rPr>
        <w:rStyle w:val="af9"/>
        <w:noProof/>
      </w:rPr>
      <w:t>54</w:t>
    </w:r>
    <w:r>
      <w:rPr>
        <w:rStyle w:val="af9"/>
      </w:rPr>
      <w:fldChar w:fldCharType="end"/>
    </w:r>
  </w:p>
  <w:p w:rsidR="00EA385D" w:rsidRPr="00984E84" w:rsidRDefault="00EA385D" w:rsidP="00661800">
    <w:pPr>
      <w:pStyle w:val="afa"/>
      <w:spacing w:line="240" w:lineRule="auto"/>
      <w:ind w:right="360"/>
      <w:jc w:val="center"/>
      <w:rPr>
        <w:b/>
        <w:color w:val="B8CCE4" w:themeColor="accent1" w:themeTint="66"/>
        <w:sz w:val="22"/>
        <w:szCs w:val="22"/>
      </w:rPr>
    </w:pPr>
    <w:r>
      <w:rPr>
        <w:b/>
        <w:noProof/>
        <w:color w:val="B8CCE4" w:themeColor="accent1" w:themeTint="66"/>
        <w:sz w:val="22"/>
        <w:szCs w:val="22"/>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85D" w:rsidRDefault="00EA385D" w:rsidP="00E2594E">
    <w:pPr>
      <w:pStyle w:val="afa"/>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EA385D" w:rsidRDefault="00EA385D" w:rsidP="00E2594E">
    <w:pPr>
      <w:pStyle w:val="af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53441"/>
      <w:docPartObj>
        <w:docPartGallery w:val="Page Numbers (Bottom of Page)"/>
        <w:docPartUnique/>
      </w:docPartObj>
    </w:sdtPr>
    <w:sdtEndPr/>
    <w:sdtContent>
      <w:p w:rsidR="00EA385D" w:rsidRDefault="00EA385D">
        <w:pPr>
          <w:pStyle w:val="afa"/>
          <w:jc w:val="right"/>
        </w:pPr>
        <w:r>
          <w:fldChar w:fldCharType="begin"/>
        </w:r>
        <w:r>
          <w:instrText>PAGE   \* MERGEFORMAT</w:instrText>
        </w:r>
        <w:r>
          <w:fldChar w:fldCharType="separate"/>
        </w:r>
        <w:r w:rsidR="00740AD5">
          <w:rPr>
            <w:noProof/>
          </w:rPr>
          <w:t>56</w:t>
        </w:r>
        <w:r>
          <w:rPr>
            <w:noProof/>
          </w:rPr>
          <w:fldChar w:fldCharType="end"/>
        </w:r>
      </w:p>
    </w:sdtContent>
  </w:sdt>
  <w:p w:rsidR="00EA385D" w:rsidRDefault="00EA385D">
    <w:pPr>
      <w:pStyle w:val="afa"/>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127960"/>
      <w:docPartObj>
        <w:docPartGallery w:val="Page Numbers (Bottom of Page)"/>
        <w:docPartUnique/>
      </w:docPartObj>
    </w:sdtPr>
    <w:sdtEndPr/>
    <w:sdtContent>
      <w:p w:rsidR="00EA385D" w:rsidRDefault="00EA385D">
        <w:pPr>
          <w:pStyle w:val="afa"/>
          <w:jc w:val="right"/>
        </w:pPr>
        <w:r>
          <w:fldChar w:fldCharType="begin"/>
        </w:r>
        <w:r>
          <w:instrText>PAGE   \* MERGEFORMAT</w:instrText>
        </w:r>
        <w:r>
          <w:fldChar w:fldCharType="separate"/>
        </w:r>
        <w:r w:rsidR="00740AD5">
          <w:rPr>
            <w:noProof/>
          </w:rPr>
          <w:t>81</w:t>
        </w:r>
        <w:r>
          <w:rPr>
            <w:noProof/>
          </w:rPr>
          <w:fldChar w:fldCharType="end"/>
        </w:r>
      </w:p>
    </w:sdtContent>
  </w:sdt>
  <w:p w:rsidR="00EA385D" w:rsidRDefault="00EA38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690" w:rsidRDefault="00D34690">
      <w:r>
        <w:separator/>
      </w:r>
    </w:p>
  </w:footnote>
  <w:footnote w:type="continuationSeparator" w:id="0">
    <w:p w:rsidR="00D34690" w:rsidRDefault="00D34690">
      <w:r>
        <w:continuationSeparator/>
      </w:r>
    </w:p>
  </w:footnote>
  <w:footnote w:id="1">
    <w:p w:rsidR="006A485A" w:rsidRDefault="006A485A" w:rsidP="006A485A">
      <w:pPr>
        <w:pStyle w:val="aff1"/>
      </w:pPr>
      <w:r>
        <w:rPr>
          <w:rStyle w:val="aff3"/>
        </w:rPr>
        <w:footnoteRef/>
      </w:r>
      <w:r>
        <w:t xml:space="preserve"> уточняется в соответствии с </w:t>
      </w:r>
      <w:r w:rsidRPr="00581759">
        <w:rPr>
          <w:rFonts w:ascii="Times New Roman" w:hAnsi="Times New Roman"/>
        </w:rPr>
        <w:t>Государственн</w:t>
      </w:r>
      <w:r>
        <w:rPr>
          <w:rFonts w:ascii="Times New Roman" w:hAnsi="Times New Roman"/>
        </w:rPr>
        <w:t>ой</w:t>
      </w:r>
      <w:r w:rsidRPr="00581759">
        <w:rPr>
          <w:rFonts w:ascii="Times New Roman" w:hAnsi="Times New Roman"/>
        </w:rPr>
        <w:t xml:space="preserve"> программ</w:t>
      </w:r>
      <w:r>
        <w:t>ой</w:t>
      </w:r>
      <w:r w:rsidRPr="00581759">
        <w:rPr>
          <w:rFonts w:ascii="Times New Roman" w:hAnsi="Times New Roman"/>
        </w:rPr>
        <w:t xml:space="preserve"> Московской области «Строительство</w:t>
      </w:r>
      <w:r>
        <w:t xml:space="preserve"> </w:t>
      </w:r>
      <w:r w:rsidRPr="00581759">
        <w:rPr>
          <w:rFonts w:ascii="Times New Roman" w:hAnsi="Times New Roman"/>
        </w:rPr>
        <w:t>объектов социальной инфраструктуры»</w:t>
      </w:r>
    </w:p>
  </w:footnote>
  <w:footnote w:id="2">
    <w:p w:rsidR="00EA385D" w:rsidRPr="00FF757C" w:rsidRDefault="00EA385D" w:rsidP="00EA385D">
      <w:pPr>
        <w:pStyle w:val="2fff9"/>
        <w:spacing w:after="0"/>
        <w:jc w:val="both"/>
        <w:rPr>
          <w:b w:val="0"/>
          <w:sz w:val="20"/>
          <w:szCs w:val="20"/>
        </w:rPr>
      </w:pPr>
      <w:r w:rsidRPr="00FF757C">
        <w:rPr>
          <w:rStyle w:val="aff3"/>
          <w:b w:val="0"/>
          <w:sz w:val="20"/>
          <w:szCs w:val="20"/>
        </w:rPr>
        <w:footnoteRef/>
      </w:r>
      <w:r w:rsidRPr="00FF757C">
        <w:rPr>
          <w:b w:val="0"/>
          <w:sz w:val="20"/>
          <w:szCs w:val="20"/>
          <w:vertAlign w:val="superscript"/>
        </w:rPr>
        <w:t xml:space="preserve"> </w:t>
      </w:r>
      <w:r w:rsidRPr="00FF757C">
        <w:rPr>
          <w:b w:val="0"/>
          <w:sz w:val="20"/>
          <w:szCs w:val="20"/>
        </w:rPr>
        <w:t>Форма собственности на объекты местного значения может определяться на последующих стадиях проектирования, строительства или эксплуатации объектов. При этом субъектами права собственности на указанные объекты могут являться муниципальные образования</w:t>
      </w:r>
      <w:r>
        <w:rPr>
          <w:b w:val="0"/>
          <w:sz w:val="20"/>
          <w:szCs w:val="20"/>
        </w:rPr>
        <w:t>, юридические и физические лица</w:t>
      </w:r>
    </w:p>
    <w:p w:rsidR="00EA385D" w:rsidRPr="00FF757C" w:rsidRDefault="00EA385D" w:rsidP="00EA385D">
      <w:pPr>
        <w:pStyle w:val="aff1"/>
      </w:pPr>
    </w:p>
  </w:footnote>
  <w:footnote w:id="3">
    <w:p w:rsidR="00EA385D" w:rsidRDefault="00EA385D" w:rsidP="00E46D63">
      <w:pPr>
        <w:pStyle w:val="aff1"/>
        <w:jc w:val="both"/>
      </w:pPr>
      <w:r>
        <w:rPr>
          <w:rStyle w:val="aff3"/>
        </w:rPr>
        <w:footnoteRef/>
      </w:r>
      <w:r>
        <w:t xml:space="preserve"> Согласно Федеральному закону от 08.11.2007 N 257ФЗ «Об автомобильных дорогах и о дорожной деятельности в Российской Федерации о внесении изменений в отдельные законодательные акты Российской Федерации» (ред. от 21.07.2021 г), ст.5, п. 11.</w:t>
      </w:r>
    </w:p>
  </w:footnote>
  <w:footnote w:id="4">
    <w:p w:rsidR="00EA385D" w:rsidRPr="003249A7" w:rsidRDefault="00EA385D" w:rsidP="00E46D63">
      <w:pPr>
        <w:pStyle w:val="aff1"/>
        <w:jc w:val="both"/>
      </w:pPr>
      <w:r w:rsidRPr="003249A7">
        <w:rPr>
          <w:rStyle w:val="aff3"/>
        </w:rPr>
        <w:footnoteRef/>
      </w:r>
      <w:r w:rsidRPr="003249A7">
        <w:t xml:space="preserve"> </w:t>
      </w:r>
      <w:proofErr w:type="gramStart"/>
      <w:r w:rsidRPr="003249A7">
        <w:t>В соответствии с п. 2 ст. 36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изыскательские, проектные, земляные, строительные, мелиоративные, хозяйственные работы, указанные в статье 30 Федерального закона работы по использованию лесов и иные работы в границах территории объекта культурного наследия, а также на земельном участке, непосредственно связанном с</w:t>
      </w:r>
      <w:proofErr w:type="gramEnd"/>
      <w:r w:rsidRPr="003249A7">
        <w:t xml:space="preserve"> земельным участком в границах территории объекта культурного наследия, включенного в реестр,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w:t>
      </w:r>
    </w:p>
  </w:footnote>
  <w:footnote w:id="5">
    <w:p w:rsidR="00914EB2" w:rsidRPr="00B339E6" w:rsidRDefault="00914EB2" w:rsidP="00914EB2">
      <w:pPr>
        <w:pStyle w:val="aff1"/>
      </w:pPr>
      <w:r w:rsidRPr="00B339E6">
        <w:rPr>
          <w:rStyle w:val="aff3"/>
        </w:rPr>
        <w:footnoteRef/>
      </w:r>
      <w:r w:rsidRPr="00B339E6">
        <w:t xml:space="preserve"> В соответствии с таблицей 2.1.1.2;</w:t>
      </w:r>
    </w:p>
  </w:footnote>
  <w:footnote w:id="6">
    <w:p w:rsidR="00914EB2" w:rsidRPr="0062639A" w:rsidRDefault="00914EB2" w:rsidP="00914EB2">
      <w:pPr>
        <w:pStyle w:val="aff1"/>
        <w:rPr>
          <w:color w:val="FF00FF"/>
        </w:rPr>
      </w:pPr>
      <w:r w:rsidRPr="00B339E6">
        <w:rPr>
          <w:rStyle w:val="aff3"/>
        </w:rPr>
        <w:footnoteRef/>
      </w:r>
      <w:r w:rsidRPr="00B339E6">
        <w:t xml:space="preserve"> В соответствии с таблицей 2.1.1.3</w:t>
      </w:r>
    </w:p>
  </w:footnote>
  <w:footnote w:id="7">
    <w:p w:rsidR="00EA385D" w:rsidRPr="00772FFC" w:rsidRDefault="00EA385D" w:rsidP="00E46D63">
      <w:pPr>
        <w:pStyle w:val="aff1"/>
        <w:jc w:val="both"/>
      </w:pPr>
      <w:r w:rsidRPr="00772FFC">
        <w:rPr>
          <w:rStyle w:val="aff3"/>
        </w:rPr>
        <w:footnoteRef/>
      </w:r>
      <w:r w:rsidRPr="00772FFC">
        <w:t xml:space="preserve"> Согласно СП 113.13330.2016 “Стоянки автомобилей”, п. 3.15 постоянное хранение автомобилей и других мототранспортных средств это длительное (более 12 ч) хранение автомототранспортных средств на стоянках автомобилей на закрепленных </w:t>
      </w:r>
      <w:proofErr w:type="gramStart"/>
      <w:r w:rsidRPr="00772FFC">
        <w:t>за</w:t>
      </w:r>
      <w:proofErr w:type="gramEnd"/>
      <w:r w:rsidRPr="00772FFC">
        <w:t xml:space="preserve"> конкретными автовладельцами машино-местах</w:t>
      </w:r>
    </w:p>
  </w:footnote>
  <w:footnote w:id="8">
    <w:p w:rsidR="00EA385D" w:rsidRPr="004421E3" w:rsidRDefault="00EA385D" w:rsidP="00E46D63">
      <w:pPr>
        <w:pStyle w:val="aff1"/>
        <w:suppressAutoHyphens/>
        <w:jc w:val="both"/>
      </w:pPr>
      <w:r w:rsidRPr="004421E3">
        <w:footnoteRef/>
      </w:r>
      <w:r w:rsidRPr="004421E3">
        <w:t xml:space="preserve"> Раздел приводится для обеспечения информационной целостности документа, </w:t>
      </w:r>
      <w:r w:rsidRPr="004421E3">
        <w:rPr>
          <w:rFonts w:eastAsia="TimesNewRomanPSMT"/>
        </w:rPr>
        <w:t>предложения по развитию маршрутной сети общественного пассажирского транспорта носят рекомендательный характер</w:t>
      </w:r>
      <w:r w:rsidRPr="004421E3">
        <w:t xml:space="preserve"> и не являются предметом утверждения</w:t>
      </w:r>
    </w:p>
  </w:footnote>
  <w:footnote w:id="9">
    <w:p w:rsidR="00EA385D" w:rsidRPr="00477B8E" w:rsidRDefault="00EA385D" w:rsidP="00E46D63">
      <w:pPr>
        <w:pStyle w:val="aff1"/>
      </w:pPr>
      <w:r w:rsidRPr="004421E3">
        <w:rPr>
          <w:rStyle w:val="aff3"/>
        </w:rPr>
        <w:footnoteRef/>
      </w:r>
      <w:r w:rsidRPr="004421E3">
        <w:t xml:space="preserve"> Согласно сайту </w:t>
      </w:r>
      <w:r w:rsidRPr="004421E3">
        <w:rPr>
          <w:lang w:val="en-US"/>
        </w:rPr>
        <w:t>wikiroutes</w:t>
      </w:r>
      <w:r w:rsidRPr="004421E3">
        <w:t>.</w:t>
      </w:r>
      <w:r w:rsidRPr="004421E3">
        <w:rPr>
          <w:lang w:val="en-US"/>
        </w:rPr>
        <w:t>info</w:t>
      </w:r>
    </w:p>
  </w:footnote>
  <w:footnote w:id="10">
    <w:p w:rsidR="00EA385D" w:rsidRPr="00A32FBD" w:rsidRDefault="00EA385D" w:rsidP="00E46D63">
      <w:pPr>
        <w:autoSpaceDE w:val="0"/>
        <w:autoSpaceDN w:val="0"/>
        <w:adjustRightInd w:val="0"/>
        <w:spacing w:line="240" w:lineRule="auto"/>
        <w:ind w:firstLine="540"/>
        <w:jc w:val="both"/>
        <w:rPr>
          <w:sz w:val="20"/>
          <w:szCs w:val="20"/>
        </w:rPr>
      </w:pPr>
      <w:r w:rsidRPr="00A32FBD">
        <w:rPr>
          <w:rStyle w:val="aff3"/>
          <w:sz w:val="20"/>
          <w:szCs w:val="20"/>
        </w:rPr>
        <w:footnoteRef/>
      </w:r>
      <w:r w:rsidRPr="00A32FBD">
        <w:rPr>
          <w:sz w:val="20"/>
          <w:szCs w:val="20"/>
        </w:rPr>
        <w:t xml:space="preserve"> п.4.4 Городские и сельские населенные пункты в зависимости от общей численности постоянного населения подразделяются на группы в соответствии с таблицей 4.1 СП 42.13330.2016. Свод правил. Градостроительство. Планировка и застройка городских и сельских поселений. Актуализированная редакция СНиП 2.07.01-89*</w:t>
      </w:r>
    </w:p>
  </w:footnote>
  <w:footnote w:id="11">
    <w:p w:rsidR="00EA385D" w:rsidRDefault="00EA385D" w:rsidP="00DC7B84">
      <w:pPr>
        <w:pStyle w:val="aff1"/>
        <w:jc w:val="both"/>
      </w:pPr>
      <w:r w:rsidRPr="00C05523">
        <w:rPr>
          <w:rStyle w:val="aff3"/>
        </w:rPr>
        <w:sym w:font="Symbol" w:char="F02A"/>
      </w:r>
      <w:r>
        <w:t xml:space="preserve"> </w:t>
      </w:r>
      <w:r w:rsidRPr="00F22531">
        <w:rPr>
          <w:sz w:val="16"/>
          <w:szCs w:val="16"/>
        </w:rPr>
        <w:t>Основные планируемые показатели развития территории являются прогнозными оценка</w:t>
      </w:r>
      <w:r>
        <w:rPr>
          <w:sz w:val="16"/>
          <w:szCs w:val="16"/>
        </w:rPr>
        <w:t xml:space="preserve">ми и приводятся в информационно </w:t>
      </w:r>
      <w:r w:rsidRPr="00F22531">
        <w:rPr>
          <w:sz w:val="16"/>
          <w:szCs w:val="16"/>
        </w:rPr>
        <w:t>справочных целях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25pt;height:9.25pt" o:bullet="t">
        <v:imagedata r:id="rId1" o:title="BD15058_"/>
      </v:shape>
    </w:pict>
  </w:numPicBullet>
  <w:abstractNum w:abstractNumId="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nsid w:val="FFFFFF81"/>
    <w:multiLevelType w:val="singleLevel"/>
    <w:tmpl w:val="A5C28AC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AE2AF814"/>
    <w:lvl w:ilvl="0">
      <w:start w:val="1"/>
      <w:numFmt w:val="bullet"/>
      <w:pStyle w:val="2"/>
      <w:lvlText w:val=""/>
      <w:lvlJc w:val="left"/>
      <w:pPr>
        <w:tabs>
          <w:tab w:val="num" w:pos="643"/>
        </w:tabs>
        <w:ind w:left="643" w:hanging="360"/>
      </w:pPr>
      <w:rPr>
        <w:rFonts w:ascii="Symbol" w:hAnsi="Symbol" w:hint="default"/>
      </w:rPr>
    </w:lvl>
  </w:abstractNum>
  <w:abstractNum w:abstractNumId="4">
    <w:nsid w:val="FFFFFF89"/>
    <w:multiLevelType w:val="singleLevel"/>
    <w:tmpl w:val="15FCECDC"/>
    <w:styleLink w:val="23"/>
    <w:lvl w:ilvl="0">
      <w:start w:val="1"/>
      <w:numFmt w:val="bullet"/>
      <w:lvlText w:val=""/>
      <w:lvlJc w:val="left"/>
      <w:pPr>
        <w:tabs>
          <w:tab w:val="num" w:pos="360"/>
        </w:tabs>
        <w:ind w:left="360" w:hanging="360"/>
      </w:pPr>
      <w:rPr>
        <w:rFonts w:ascii="Symbol" w:hAnsi="Symbol" w:hint="default"/>
      </w:rPr>
    </w:lvl>
  </w:abstractNum>
  <w:abstractNum w:abstractNumId="5">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1472F7F"/>
    <w:multiLevelType w:val="multilevel"/>
    <w:tmpl w:val="0419001D"/>
    <w:styleLink w:val="2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A12374"/>
    <w:multiLevelType w:val="hybridMultilevel"/>
    <w:tmpl w:val="795088B6"/>
    <w:styleLink w:val="431"/>
    <w:lvl w:ilvl="0" w:tplc="AF248E4E">
      <w:start w:val="1"/>
      <w:numFmt w:val="bullet"/>
      <w:pStyle w:val="a"/>
      <w:lvlText w:val=""/>
      <w:lvlJc w:val="left"/>
      <w:pPr>
        <w:tabs>
          <w:tab w:val="num" w:pos="6480"/>
        </w:tabs>
        <w:ind w:left="6480" w:hanging="360"/>
      </w:pPr>
      <w:rPr>
        <w:rFonts w:ascii="Symbol" w:hAnsi="Symbol" w:hint="default"/>
      </w:rPr>
    </w:lvl>
    <w:lvl w:ilvl="1" w:tplc="B1A6D7F6">
      <w:start w:val="1"/>
      <w:numFmt w:val="decimal"/>
      <w:lvlText w:val="%2."/>
      <w:lvlJc w:val="left"/>
      <w:pPr>
        <w:tabs>
          <w:tab w:val="num" w:pos="1440"/>
        </w:tabs>
        <w:ind w:left="1440" w:hanging="360"/>
      </w:pPr>
    </w:lvl>
    <w:lvl w:ilvl="2" w:tplc="AA1C86E4">
      <w:start w:val="1"/>
      <w:numFmt w:val="decimal"/>
      <w:lvlText w:val="%3."/>
      <w:lvlJc w:val="left"/>
      <w:pPr>
        <w:tabs>
          <w:tab w:val="num" w:pos="2160"/>
        </w:tabs>
        <w:ind w:left="2160" w:hanging="360"/>
      </w:pPr>
    </w:lvl>
    <w:lvl w:ilvl="3" w:tplc="5FB6553A">
      <w:start w:val="1"/>
      <w:numFmt w:val="decimal"/>
      <w:lvlText w:val="%4."/>
      <w:lvlJc w:val="left"/>
      <w:pPr>
        <w:tabs>
          <w:tab w:val="num" w:pos="2880"/>
        </w:tabs>
        <w:ind w:left="2880" w:hanging="360"/>
      </w:pPr>
    </w:lvl>
    <w:lvl w:ilvl="4" w:tplc="EF68EB6C">
      <w:start w:val="1"/>
      <w:numFmt w:val="decimal"/>
      <w:lvlText w:val="%5."/>
      <w:lvlJc w:val="left"/>
      <w:pPr>
        <w:tabs>
          <w:tab w:val="num" w:pos="3600"/>
        </w:tabs>
        <w:ind w:left="3600" w:hanging="360"/>
      </w:pPr>
    </w:lvl>
    <w:lvl w:ilvl="5" w:tplc="296A11CE">
      <w:start w:val="1"/>
      <w:numFmt w:val="decimal"/>
      <w:lvlText w:val="%6."/>
      <w:lvlJc w:val="left"/>
      <w:pPr>
        <w:tabs>
          <w:tab w:val="num" w:pos="4320"/>
        </w:tabs>
        <w:ind w:left="4320" w:hanging="360"/>
      </w:pPr>
    </w:lvl>
    <w:lvl w:ilvl="6" w:tplc="53B00AF4">
      <w:start w:val="1"/>
      <w:numFmt w:val="decimal"/>
      <w:lvlText w:val="%7."/>
      <w:lvlJc w:val="left"/>
      <w:pPr>
        <w:tabs>
          <w:tab w:val="num" w:pos="5040"/>
        </w:tabs>
        <w:ind w:left="5040" w:hanging="360"/>
      </w:pPr>
    </w:lvl>
    <w:lvl w:ilvl="7" w:tplc="90EC1274">
      <w:start w:val="1"/>
      <w:numFmt w:val="decimal"/>
      <w:lvlText w:val="%8."/>
      <w:lvlJc w:val="left"/>
      <w:pPr>
        <w:tabs>
          <w:tab w:val="num" w:pos="5760"/>
        </w:tabs>
        <w:ind w:left="5760" w:hanging="360"/>
      </w:pPr>
    </w:lvl>
    <w:lvl w:ilvl="8" w:tplc="53BEFB58">
      <w:start w:val="1"/>
      <w:numFmt w:val="decimal"/>
      <w:lvlText w:val="%9."/>
      <w:lvlJc w:val="left"/>
      <w:pPr>
        <w:tabs>
          <w:tab w:val="num" w:pos="6480"/>
        </w:tabs>
        <w:ind w:left="6480" w:hanging="360"/>
      </w:pPr>
    </w:lvl>
  </w:abstractNum>
  <w:abstractNum w:abstractNumId="8">
    <w:nsid w:val="03F90CEB"/>
    <w:multiLevelType w:val="hybridMultilevel"/>
    <w:tmpl w:val="630E9330"/>
    <w:styleLink w:val="1ai41"/>
    <w:lvl w:ilvl="0" w:tplc="A26A53DA">
      <w:start w:val="1"/>
      <w:numFmt w:val="decimal"/>
      <w:lvlText w:val="%1"/>
      <w:lvlJc w:val="left"/>
      <w:pPr>
        <w:ind w:left="360" w:hanging="360"/>
      </w:pPr>
      <w:rPr>
        <w:rFonts w:cs="Times New Roman" w:hint="default"/>
        <w:b w:val="0"/>
      </w:rPr>
    </w:lvl>
    <w:lvl w:ilvl="1" w:tplc="385A5074" w:tentative="1">
      <w:start w:val="1"/>
      <w:numFmt w:val="lowerLetter"/>
      <w:lvlText w:val="%2."/>
      <w:lvlJc w:val="left"/>
      <w:pPr>
        <w:ind w:left="1080" w:hanging="360"/>
      </w:pPr>
      <w:rPr>
        <w:rFonts w:cs="Times New Roman"/>
      </w:rPr>
    </w:lvl>
    <w:lvl w:ilvl="2" w:tplc="CAA83764" w:tentative="1">
      <w:start w:val="1"/>
      <w:numFmt w:val="lowerRoman"/>
      <w:lvlText w:val="%3."/>
      <w:lvlJc w:val="right"/>
      <w:pPr>
        <w:ind w:left="1800" w:hanging="180"/>
      </w:pPr>
      <w:rPr>
        <w:rFonts w:cs="Times New Roman"/>
      </w:rPr>
    </w:lvl>
    <w:lvl w:ilvl="3" w:tplc="69821F94" w:tentative="1">
      <w:start w:val="1"/>
      <w:numFmt w:val="decimal"/>
      <w:lvlText w:val="%4."/>
      <w:lvlJc w:val="left"/>
      <w:pPr>
        <w:ind w:left="2520" w:hanging="360"/>
      </w:pPr>
      <w:rPr>
        <w:rFonts w:cs="Times New Roman"/>
      </w:rPr>
    </w:lvl>
    <w:lvl w:ilvl="4" w:tplc="D1E827A2" w:tentative="1">
      <w:start w:val="1"/>
      <w:numFmt w:val="lowerLetter"/>
      <w:lvlText w:val="%5."/>
      <w:lvlJc w:val="left"/>
      <w:pPr>
        <w:ind w:left="3240" w:hanging="360"/>
      </w:pPr>
      <w:rPr>
        <w:rFonts w:cs="Times New Roman"/>
      </w:rPr>
    </w:lvl>
    <w:lvl w:ilvl="5" w:tplc="EDB4AEC4" w:tentative="1">
      <w:start w:val="1"/>
      <w:numFmt w:val="lowerRoman"/>
      <w:lvlText w:val="%6."/>
      <w:lvlJc w:val="right"/>
      <w:pPr>
        <w:ind w:left="3960" w:hanging="180"/>
      </w:pPr>
      <w:rPr>
        <w:rFonts w:cs="Times New Roman"/>
      </w:rPr>
    </w:lvl>
    <w:lvl w:ilvl="6" w:tplc="480AFE8C" w:tentative="1">
      <w:start w:val="1"/>
      <w:numFmt w:val="decimal"/>
      <w:lvlText w:val="%7."/>
      <w:lvlJc w:val="left"/>
      <w:pPr>
        <w:ind w:left="4680" w:hanging="360"/>
      </w:pPr>
      <w:rPr>
        <w:rFonts w:cs="Times New Roman"/>
      </w:rPr>
    </w:lvl>
    <w:lvl w:ilvl="7" w:tplc="CDE8EE3E" w:tentative="1">
      <w:start w:val="1"/>
      <w:numFmt w:val="lowerLetter"/>
      <w:lvlText w:val="%8."/>
      <w:lvlJc w:val="left"/>
      <w:pPr>
        <w:ind w:left="5400" w:hanging="360"/>
      </w:pPr>
      <w:rPr>
        <w:rFonts w:cs="Times New Roman"/>
      </w:rPr>
    </w:lvl>
    <w:lvl w:ilvl="8" w:tplc="6980C526" w:tentative="1">
      <w:start w:val="1"/>
      <w:numFmt w:val="lowerRoman"/>
      <w:lvlText w:val="%9."/>
      <w:lvlJc w:val="right"/>
      <w:pPr>
        <w:ind w:left="6120" w:hanging="180"/>
      </w:pPr>
      <w:rPr>
        <w:rFonts w:cs="Times New Roman"/>
      </w:rPr>
    </w:lvl>
  </w:abstractNum>
  <w:abstractNum w:abstractNumId="9">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4CF32EB"/>
    <w:multiLevelType w:val="hybridMultilevel"/>
    <w:tmpl w:val="376E067E"/>
    <w:styleLink w:val="ArticleSection2"/>
    <w:lvl w:ilvl="0" w:tplc="16AE7D68">
      <w:start w:val="1"/>
      <w:numFmt w:val="bullet"/>
      <w:lvlText w:val=""/>
      <w:lvlJc w:val="left"/>
      <w:pPr>
        <w:tabs>
          <w:tab w:val="num" w:pos="1778"/>
        </w:tabs>
        <w:ind w:left="1778" w:hanging="360"/>
      </w:pPr>
      <w:rPr>
        <w:rFonts w:ascii="Symbol" w:hAnsi="Symbol" w:hint="default"/>
        <w:b/>
        <w:color w:val="auto"/>
      </w:rPr>
    </w:lvl>
    <w:lvl w:ilvl="1" w:tplc="AB3A6F2E" w:tentative="1">
      <w:start w:val="1"/>
      <w:numFmt w:val="bullet"/>
      <w:lvlText w:val="o"/>
      <w:lvlJc w:val="left"/>
      <w:pPr>
        <w:tabs>
          <w:tab w:val="num" w:pos="1440"/>
        </w:tabs>
        <w:ind w:left="1440" w:hanging="360"/>
      </w:pPr>
      <w:rPr>
        <w:rFonts w:ascii="Courier New" w:hAnsi="Courier New" w:hint="default"/>
      </w:rPr>
    </w:lvl>
    <w:lvl w:ilvl="2" w:tplc="D25A5C8A">
      <w:start w:val="1"/>
      <w:numFmt w:val="bullet"/>
      <w:lvlText w:val=""/>
      <w:lvlJc w:val="left"/>
      <w:pPr>
        <w:tabs>
          <w:tab w:val="num" w:pos="2160"/>
        </w:tabs>
        <w:ind w:left="2160" w:hanging="360"/>
      </w:pPr>
      <w:rPr>
        <w:rFonts w:ascii="Wingdings" w:hAnsi="Wingdings" w:hint="default"/>
      </w:rPr>
    </w:lvl>
    <w:lvl w:ilvl="3" w:tplc="B0262ECA" w:tentative="1">
      <w:start w:val="1"/>
      <w:numFmt w:val="bullet"/>
      <w:lvlText w:val=""/>
      <w:lvlJc w:val="left"/>
      <w:pPr>
        <w:tabs>
          <w:tab w:val="num" w:pos="2880"/>
        </w:tabs>
        <w:ind w:left="2880" w:hanging="360"/>
      </w:pPr>
      <w:rPr>
        <w:rFonts w:ascii="Symbol" w:hAnsi="Symbol" w:hint="default"/>
      </w:rPr>
    </w:lvl>
    <w:lvl w:ilvl="4" w:tplc="7D58FE0C" w:tentative="1">
      <w:start w:val="1"/>
      <w:numFmt w:val="bullet"/>
      <w:lvlText w:val="o"/>
      <w:lvlJc w:val="left"/>
      <w:pPr>
        <w:tabs>
          <w:tab w:val="num" w:pos="3600"/>
        </w:tabs>
        <w:ind w:left="3600" w:hanging="360"/>
      </w:pPr>
      <w:rPr>
        <w:rFonts w:ascii="Courier New" w:hAnsi="Courier New" w:hint="default"/>
      </w:rPr>
    </w:lvl>
    <w:lvl w:ilvl="5" w:tplc="A99EA9BA" w:tentative="1">
      <w:start w:val="1"/>
      <w:numFmt w:val="bullet"/>
      <w:lvlText w:val=""/>
      <w:lvlJc w:val="left"/>
      <w:pPr>
        <w:tabs>
          <w:tab w:val="num" w:pos="4320"/>
        </w:tabs>
        <w:ind w:left="4320" w:hanging="360"/>
      </w:pPr>
      <w:rPr>
        <w:rFonts w:ascii="Wingdings" w:hAnsi="Wingdings" w:hint="default"/>
      </w:rPr>
    </w:lvl>
    <w:lvl w:ilvl="6" w:tplc="B9CC57D0" w:tentative="1">
      <w:start w:val="1"/>
      <w:numFmt w:val="bullet"/>
      <w:lvlText w:val=""/>
      <w:lvlJc w:val="left"/>
      <w:pPr>
        <w:tabs>
          <w:tab w:val="num" w:pos="5040"/>
        </w:tabs>
        <w:ind w:left="5040" w:hanging="360"/>
      </w:pPr>
      <w:rPr>
        <w:rFonts w:ascii="Symbol" w:hAnsi="Symbol" w:hint="default"/>
      </w:rPr>
    </w:lvl>
    <w:lvl w:ilvl="7" w:tplc="55761280" w:tentative="1">
      <w:start w:val="1"/>
      <w:numFmt w:val="bullet"/>
      <w:lvlText w:val="o"/>
      <w:lvlJc w:val="left"/>
      <w:pPr>
        <w:tabs>
          <w:tab w:val="num" w:pos="5760"/>
        </w:tabs>
        <w:ind w:left="5760" w:hanging="360"/>
      </w:pPr>
      <w:rPr>
        <w:rFonts w:ascii="Courier New" w:hAnsi="Courier New" w:hint="default"/>
      </w:rPr>
    </w:lvl>
    <w:lvl w:ilvl="8" w:tplc="1CE6EAA0" w:tentative="1">
      <w:start w:val="1"/>
      <w:numFmt w:val="bullet"/>
      <w:lvlText w:val=""/>
      <w:lvlJc w:val="left"/>
      <w:pPr>
        <w:tabs>
          <w:tab w:val="num" w:pos="6480"/>
        </w:tabs>
        <w:ind w:left="6480" w:hanging="360"/>
      </w:pPr>
      <w:rPr>
        <w:rFonts w:ascii="Wingdings" w:hAnsi="Wingdings" w:hint="default"/>
      </w:rPr>
    </w:lvl>
  </w:abstractNum>
  <w:abstractNum w:abstractNumId="11">
    <w:nsid w:val="0548453A"/>
    <w:multiLevelType w:val="hybridMultilevel"/>
    <w:tmpl w:val="78642F84"/>
    <w:lvl w:ilvl="0" w:tplc="9C8C4ABC">
      <w:start w:val="1"/>
      <w:numFmt w:val="decimal"/>
      <w:pStyle w:val="210"/>
      <w:lvlText w:val="%1."/>
      <w:lvlJc w:val="left"/>
      <w:pPr>
        <w:tabs>
          <w:tab w:val="num" w:pos="1637"/>
        </w:tabs>
        <w:ind w:left="1637"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928"/>
        </w:tabs>
        <w:ind w:left="928"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2">
    <w:nsid w:val="05AA0195"/>
    <w:multiLevelType w:val="multilevel"/>
    <w:tmpl w:val="E52C4F58"/>
    <w:styleLink w:val="241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3">
    <w:nsid w:val="0884586E"/>
    <w:multiLevelType w:val="hybridMultilevel"/>
    <w:tmpl w:val="AD68E82E"/>
    <w:lvl w:ilvl="0" w:tplc="DC5EC1E4">
      <w:start w:val="1"/>
      <w:numFmt w:val="decimal"/>
      <w:pStyle w:val="123"/>
      <w:lvlText w:val="%1."/>
      <w:lvlJc w:val="left"/>
      <w:pPr>
        <w:ind w:left="720" w:hanging="360"/>
      </w:pPr>
    </w:lvl>
    <w:lvl w:ilvl="1" w:tplc="C0B43E2A">
      <w:start w:val="1"/>
      <w:numFmt w:val="decimal"/>
      <w:lvlText w:val="%2."/>
      <w:lvlJc w:val="left"/>
      <w:pPr>
        <w:tabs>
          <w:tab w:val="num" w:pos="1440"/>
        </w:tabs>
        <w:ind w:left="1440" w:hanging="360"/>
      </w:pPr>
    </w:lvl>
    <w:lvl w:ilvl="2" w:tplc="41BEA478">
      <w:start w:val="1"/>
      <w:numFmt w:val="decimal"/>
      <w:lvlText w:val="%3."/>
      <w:lvlJc w:val="left"/>
      <w:pPr>
        <w:tabs>
          <w:tab w:val="num" w:pos="2160"/>
        </w:tabs>
        <w:ind w:left="2160" w:hanging="360"/>
      </w:pPr>
    </w:lvl>
    <w:lvl w:ilvl="3" w:tplc="135E67D6">
      <w:start w:val="1"/>
      <w:numFmt w:val="decimal"/>
      <w:lvlText w:val="%4."/>
      <w:lvlJc w:val="left"/>
      <w:pPr>
        <w:tabs>
          <w:tab w:val="num" w:pos="2880"/>
        </w:tabs>
        <w:ind w:left="2880" w:hanging="360"/>
      </w:pPr>
    </w:lvl>
    <w:lvl w:ilvl="4" w:tplc="060AF272">
      <w:start w:val="1"/>
      <w:numFmt w:val="decimal"/>
      <w:lvlText w:val="%5."/>
      <w:lvlJc w:val="left"/>
      <w:pPr>
        <w:tabs>
          <w:tab w:val="num" w:pos="3600"/>
        </w:tabs>
        <w:ind w:left="3600" w:hanging="360"/>
      </w:pPr>
    </w:lvl>
    <w:lvl w:ilvl="5" w:tplc="A1827BC2">
      <w:start w:val="1"/>
      <w:numFmt w:val="decimal"/>
      <w:lvlText w:val="%6."/>
      <w:lvlJc w:val="left"/>
      <w:pPr>
        <w:tabs>
          <w:tab w:val="num" w:pos="4320"/>
        </w:tabs>
        <w:ind w:left="4320" w:hanging="360"/>
      </w:pPr>
    </w:lvl>
    <w:lvl w:ilvl="6" w:tplc="200E1E30">
      <w:start w:val="1"/>
      <w:numFmt w:val="decimal"/>
      <w:lvlText w:val="%7."/>
      <w:lvlJc w:val="left"/>
      <w:pPr>
        <w:tabs>
          <w:tab w:val="num" w:pos="5040"/>
        </w:tabs>
        <w:ind w:left="5040" w:hanging="360"/>
      </w:pPr>
    </w:lvl>
    <w:lvl w:ilvl="7" w:tplc="9DFEAC98">
      <w:start w:val="1"/>
      <w:numFmt w:val="decimal"/>
      <w:lvlText w:val="%8."/>
      <w:lvlJc w:val="left"/>
      <w:pPr>
        <w:tabs>
          <w:tab w:val="num" w:pos="5760"/>
        </w:tabs>
        <w:ind w:left="5760" w:hanging="360"/>
      </w:pPr>
    </w:lvl>
    <w:lvl w:ilvl="8" w:tplc="B9D6E348">
      <w:start w:val="1"/>
      <w:numFmt w:val="decimal"/>
      <w:lvlText w:val="%9."/>
      <w:lvlJc w:val="left"/>
      <w:pPr>
        <w:tabs>
          <w:tab w:val="num" w:pos="6480"/>
        </w:tabs>
        <w:ind w:left="6480" w:hanging="360"/>
      </w:pPr>
    </w:lvl>
  </w:abstractNum>
  <w:abstractNum w:abstractNumId="14">
    <w:nsid w:val="0891522D"/>
    <w:multiLevelType w:val="hybridMultilevel"/>
    <w:tmpl w:val="84122264"/>
    <w:styleLink w:val="22"/>
    <w:lvl w:ilvl="0" w:tplc="FFFFFFFF">
      <w:start w:val="1"/>
      <w:numFmt w:val="bullet"/>
      <w:pStyle w:val="a0"/>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09890DB9"/>
    <w:multiLevelType w:val="multilevel"/>
    <w:tmpl w:val="A39E6B08"/>
    <w:lvl w:ilvl="0">
      <w:start w:val="1"/>
      <w:numFmt w:val="decimal"/>
      <w:pStyle w:val="1"/>
      <w:lvlText w:val="%1."/>
      <w:lvlJc w:val="left"/>
      <w:pPr>
        <w:ind w:left="360" w:hanging="360"/>
      </w:pPr>
      <w:rPr>
        <w:rFonts w:hint="default"/>
      </w:rPr>
    </w:lvl>
    <w:lvl w:ilvl="1">
      <w:start w:val="1"/>
      <w:numFmt w:val="decimal"/>
      <w:pStyle w:val="20"/>
      <w:lvlText w:val="%1.%2."/>
      <w:lvlJc w:val="left"/>
      <w:pPr>
        <w:ind w:left="1000"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1"/>
      <w:lvlText w:val="%1.%2.%3."/>
      <w:lvlJc w:val="left"/>
      <w:pPr>
        <w:ind w:left="1639"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A633288"/>
    <w:multiLevelType w:val="hybridMultilevel"/>
    <w:tmpl w:val="7F9E4158"/>
    <w:name w:val="WW8Num4"/>
    <w:lvl w:ilvl="0" w:tplc="2D2442EA">
      <w:start w:val="1"/>
      <w:numFmt w:val="bullet"/>
      <w:lvlText w:val="‒"/>
      <w:lvlJc w:val="left"/>
      <w:pPr>
        <w:ind w:left="1200" w:hanging="360"/>
      </w:pPr>
      <w:rPr>
        <w:rFonts w:ascii="Times New Roman" w:hAnsi="Times New Roman" w:cs="Times New Roman" w:hint="default"/>
      </w:rPr>
    </w:lvl>
    <w:lvl w:ilvl="1" w:tplc="8F9E379E" w:tentative="1">
      <w:start w:val="1"/>
      <w:numFmt w:val="bullet"/>
      <w:lvlText w:val="o"/>
      <w:lvlJc w:val="left"/>
      <w:pPr>
        <w:ind w:left="1920" w:hanging="360"/>
      </w:pPr>
      <w:rPr>
        <w:rFonts w:ascii="Courier New" w:hAnsi="Courier New" w:cs="Courier New" w:hint="default"/>
      </w:rPr>
    </w:lvl>
    <w:lvl w:ilvl="2" w:tplc="06DED74E" w:tentative="1">
      <w:start w:val="1"/>
      <w:numFmt w:val="bullet"/>
      <w:lvlText w:val=""/>
      <w:lvlJc w:val="left"/>
      <w:pPr>
        <w:ind w:left="2640" w:hanging="360"/>
      </w:pPr>
      <w:rPr>
        <w:rFonts w:ascii="Wingdings" w:hAnsi="Wingdings" w:hint="default"/>
      </w:rPr>
    </w:lvl>
    <w:lvl w:ilvl="3" w:tplc="859895F4" w:tentative="1">
      <w:start w:val="1"/>
      <w:numFmt w:val="bullet"/>
      <w:lvlText w:val=""/>
      <w:lvlJc w:val="left"/>
      <w:pPr>
        <w:ind w:left="3360" w:hanging="360"/>
      </w:pPr>
      <w:rPr>
        <w:rFonts w:ascii="Symbol" w:hAnsi="Symbol" w:hint="default"/>
      </w:rPr>
    </w:lvl>
    <w:lvl w:ilvl="4" w:tplc="430C9F1A" w:tentative="1">
      <w:start w:val="1"/>
      <w:numFmt w:val="bullet"/>
      <w:lvlText w:val="o"/>
      <w:lvlJc w:val="left"/>
      <w:pPr>
        <w:ind w:left="4080" w:hanging="360"/>
      </w:pPr>
      <w:rPr>
        <w:rFonts w:ascii="Courier New" w:hAnsi="Courier New" w:cs="Courier New" w:hint="default"/>
      </w:rPr>
    </w:lvl>
    <w:lvl w:ilvl="5" w:tplc="2880FA2C" w:tentative="1">
      <w:start w:val="1"/>
      <w:numFmt w:val="bullet"/>
      <w:lvlText w:val=""/>
      <w:lvlJc w:val="left"/>
      <w:pPr>
        <w:ind w:left="4800" w:hanging="360"/>
      </w:pPr>
      <w:rPr>
        <w:rFonts w:ascii="Wingdings" w:hAnsi="Wingdings" w:hint="default"/>
      </w:rPr>
    </w:lvl>
    <w:lvl w:ilvl="6" w:tplc="0C520BC6" w:tentative="1">
      <w:start w:val="1"/>
      <w:numFmt w:val="bullet"/>
      <w:lvlText w:val=""/>
      <w:lvlJc w:val="left"/>
      <w:pPr>
        <w:ind w:left="5520" w:hanging="360"/>
      </w:pPr>
      <w:rPr>
        <w:rFonts w:ascii="Symbol" w:hAnsi="Symbol" w:hint="default"/>
      </w:rPr>
    </w:lvl>
    <w:lvl w:ilvl="7" w:tplc="186EA2EE" w:tentative="1">
      <w:start w:val="1"/>
      <w:numFmt w:val="bullet"/>
      <w:lvlText w:val="o"/>
      <w:lvlJc w:val="left"/>
      <w:pPr>
        <w:ind w:left="6240" w:hanging="360"/>
      </w:pPr>
      <w:rPr>
        <w:rFonts w:ascii="Courier New" w:hAnsi="Courier New" w:cs="Courier New" w:hint="default"/>
      </w:rPr>
    </w:lvl>
    <w:lvl w:ilvl="8" w:tplc="01962068" w:tentative="1">
      <w:start w:val="1"/>
      <w:numFmt w:val="bullet"/>
      <w:lvlText w:val=""/>
      <w:lvlJc w:val="left"/>
      <w:pPr>
        <w:ind w:left="6960" w:hanging="360"/>
      </w:pPr>
      <w:rPr>
        <w:rFonts w:ascii="Wingdings" w:hAnsi="Wingdings" w:hint="default"/>
      </w:rPr>
    </w:lvl>
  </w:abstractNum>
  <w:abstractNum w:abstractNumId="17">
    <w:nsid w:val="0CEB4488"/>
    <w:multiLevelType w:val="hybridMultilevel"/>
    <w:tmpl w:val="89E6D576"/>
    <w:styleLink w:val="211"/>
    <w:lvl w:ilvl="0" w:tplc="979487EE">
      <w:start w:val="6"/>
      <w:numFmt w:val="bullet"/>
      <w:lvlText w:val="-"/>
      <w:lvlJc w:val="left"/>
      <w:pPr>
        <w:tabs>
          <w:tab w:val="num" w:pos="360"/>
        </w:tabs>
        <w:ind w:left="360" w:hanging="360"/>
      </w:pPr>
      <w:rPr>
        <w:rFonts w:ascii="Times New Roman" w:eastAsia="Times New Roman" w:hAnsi="Times New Roman" w:cs="Times New Roman" w:hint="default"/>
      </w:rPr>
    </w:lvl>
    <w:lvl w:ilvl="1" w:tplc="31D29ECA">
      <w:start w:val="6"/>
      <w:numFmt w:val="decimal"/>
      <w:lvlText w:val="%2."/>
      <w:lvlJc w:val="left"/>
      <w:pPr>
        <w:tabs>
          <w:tab w:val="num" w:pos="731"/>
        </w:tabs>
        <w:ind w:left="731" w:hanging="360"/>
      </w:pPr>
    </w:lvl>
    <w:lvl w:ilvl="2" w:tplc="466AA20A">
      <w:start w:val="1"/>
      <w:numFmt w:val="decimal"/>
      <w:lvlText w:val="%3."/>
      <w:lvlJc w:val="left"/>
      <w:pPr>
        <w:tabs>
          <w:tab w:val="num" w:pos="2160"/>
        </w:tabs>
        <w:ind w:left="2160" w:hanging="360"/>
      </w:pPr>
    </w:lvl>
    <w:lvl w:ilvl="3" w:tplc="DB781BF4">
      <w:start w:val="1"/>
      <w:numFmt w:val="decimal"/>
      <w:lvlText w:val="%4."/>
      <w:lvlJc w:val="left"/>
      <w:pPr>
        <w:tabs>
          <w:tab w:val="num" w:pos="2880"/>
        </w:tabs>
        <w:ind w:left="2880" w:hanging="360"/>
      </w:pPr>
    </w:lvl>
    <w:lvl w:ilvl="4" w:tplc="C68EC4F6">
      <w:start w:val="1"/>
      <w:numFmt w:val="decimal"/>
      <w:lvlText w:val="%5."/>
      <w:lvlJc w:val="left"/>
      <w:pPr>
        <w:tabs>
          <w:tab w:val="num" w:pos="3600"/>
        </w:tabs>
        <w:ind w:left="3600" w:hanging="360"/>
      </w:pPr>
    </w:lvl>
    <w:lvl w:ilvl="5" w:tplc="9AC4CD88">
      <w:start w:val="1"/>
      <w:numFmt w:val="decimal"/>
      <w:lvlText w:val="%6."/>
      <w:lvlJc w:val="left"/>
      <w:pPr>
        <w:tabs>
          <w:tab w:val="num" w:pos="4320"/>
        </w:tabs>
        <w:ind w:left="4320" w:hanging="360"/>
      </w:pPr>
    </w:lvl>
    <w:lvl w:ilvl="6" w:tplc="94868564">
      <w:start w:val="1"/>
      <w:numFmt w:val="decimal"/>
      <w:lvlText w:val="%7."/>
      <w:lvlJc w:val="left"/>
      <w:pPr>
        <w:tabs>
          <w:tab w:val="num" w:pos="5040"/>
        </w:tabs>
        <w:ind w:left="5040" w:hanging="360"/>
      </w:pPr>
    </w:lvl>
    <w:lvl w:ilvl="7" w:tplc="D5F48D0A">
      <w:start w:val="1"/>
      <w:numFmt w:val="decimal"/>
      <w:lvlText w:val="%8."/>
      <w:lvlJc w:val="left"/>
      <w:pPr>
        <w:tabs>
          <w:tab w:val="num" w:pos="5760"/>
        </w:tabs>
        <w:ind w:left="5760" w:hanging="360"/>
      </w:pPr>
    </w:lvl>
    <w:lvl w:ilvl="8" w:tplc="59CA3614">
      <w:start w:val="1"/>
      <w:numFmt w:val="decimal"/>
      <w:lvlText w:val="%9."/>
      <w:lvlJc w:val="left"/>
      <w:pPr>
        <w:tabs>
          <w:tab w:val="num" w:pos="6480"/>
        </w:tabs>
        <w:ind w:left="6480" w:hanging="360"/>
      </w:pPr>
    </w:lvl>
  </w:abstractNum>
  <w:abstractNum w:abstractNumId="18">
    <w:nsid w:val="0E53355F"/>
    <w:multiLevelType w:val="hybridMultilevel"/>
    <w:tmpl w:val="59D6CD6A"/>
    <w:lvl w:ilvl="0" w:tplc="2D2442EA">
      <w:start w:val="1"/>
      <w:numFmt w:val="bullet"/>
      <w:lvlText w:val=""/>
      <w:lvlJc w:val="left"/>
      <w:pPr>
        <w:ind w:left="720" w:hanging="360"/>
      </w:pPr>
      <w:rPr>
        <w:rFonts w:ascii="Symbol" w:hAnsi="Symbol" w:hint="default"/>
      </w:rPr>
    </w:lvl>
    <w:lvl w:ilvl="1" w:tplc="8F9E379E" w:tentative="1">
      <w:start w:val="1"/>
      <w:numFmt w:val="bullet"/>
      <w:lvlText w:val="o"/>
      <w:lvlJc w:val="left"/>
      <w:pPr>
        <w:ind w:left="1440" w:hanging="360"/>
      </w:pPr>
      <w:rPr>
        <w:rFonts w:ascii="Courier New" w:hAnsi="Courier New" w:cs="Courier New" w:hint="default"/>
      </w:rPr>
    </w:lvl>
    <w:lvl w:ilvl="2" w:tplc="06DED74E" w:tentative="1">
      <w:start w:val="1"/>
      <w:numFmt w:val="bullet"/>
      <w:lvlText w:val=""/>
      <w:lvlJc w:val="left"/>
      <w:pPr>
        <w:ind w:left="2160" w:hanging="360"/>
      </w:pPr>
      <w:rPr>
        <w:rFonts w:ascii="Wingdings" w:hAnsi="Wingdings" w:hint="default"/>
      </w:rPr>
    </w:lvl>
    <w:lvl w:ilvl="3" w:tplc="859895F4" w:tentative="1">
      <w:start w:val="1"/>
      <w:numFmt w:val="bullet"/>
      <w:lvlText w:val=""/>
      <w:lvlJc w:val="left"/>
      <w:pPr>
        <w:ind w:left="2880" w:hanging="360"/>
      </w:pPr>
      <w:rPr>
        <w:rFonts w:ascii="Symbol" w:hAnsi="Symbol" w:hint="default"/>
      </w:rPr>
    </w:lvl>
    <w:lvl w:ilvl="4" w:tplc="430C9F1A" w:tentative="1">
      <w:start w:val="1"/>
      <w:numFmt w:val="bullet"/>
      <w:lvlText w:val="o"/>
      <w:lvlJc w:val="left"/>
      <w:pPr>
        <w:ind w:left="3600" w:hanging="360"/>
      </w:pPr>
      <w:rPr>
        <w:rFonts w:ascii="Courier New" w:hAnsi="Courier New" w:cs="Courier New" w:hint="default"/>
      </w:rPr>
    </w:lvl>
    <w:lvl w:ilvl="5" w:tplc="2880FA2C" w:tentative="1">
      <w:start w:val="1"/>
      <w:numFmt w:val="bullet"/>
      <w:lvlText w:val=""/>
      <w:lvlJc w:val="left"/>
      <w:pPr>
        <w:ind w:left="4320" w:hanging="360"/>
      </w:pPr>
      <w:rPr>
        <w:rFonts w:ascii="Wingdings" w:hAnsi="Wingdings" w:hint="default"/>
      </w:rPr>
    </w:lvl>
    <w:lvl w:ilvl="6" w:tplc="0C520BC6" w:tentative="1">
      <w:start w:val="1"/>
      <w:numFmt w:val="bullet"/>
      <w:lvlText w:val=""/>
      <w:lvlJc w:val="left"/>
      <w:pPr>
        <w:ind w:left="5040" w:hanging="360"/>
      </w:pPr>
      <w:rPr>
        <w:rFonts w:ascii="Symbol" w:hAnsi="Symbol" w:hint="default"/>
      </w:rPr>
    </w:lvl>
    <w:lvl w:ilvl="7" w:tplc="186EA2EE" w:tentative="1">
      <w:start w:val="1"/>
      <w:numFmt w:val="bullet"/>
      <w:lvlText w:val="o"/>
      <w:lvlJc w:val="left"/>
      <w:pPr>
        <w:ind w:left="5760" w:hanging="360"/>
      </w:pPr>
      <w:rPr>
        <w:rFonts w:ascii="Courier New" w:hAnsi="Courier New" w:cs="Courier New" w:hint="default"/>
      </w:rPr>
    </w:lvl>
    <w:lvl w:ilvl="8" w:tplc="01962068" w:tentative="1">
      <w:start w:val="1"/>
      <w:numFmt w:val="bullet"/>
      <w:lvlText w:val=""/>
      <w:lvlJc w:val="left"/>
      <w:pPr>
        <w:ind w:left="6480" w:hanging="360"/>
      </w:pPr>
      <w:rPr>
        <w:rFonts w:ascii="Wingdings" w:hAnsi="Wingdings" w:hint="default"/>
      </w:rPr>
    </w:lvl>
  </w:abstractNum>
  <w:abstractNum w:abstractNumId="19">
    <w:nsid w:val="11CD0AD3"/>
    <w:multiLevelType w:val="hybridMultilevel"/>
    <w:tmpl w:val="1430CA12"/>
    <w:styleLink w:val="17"/>
    <w:lvl w:ilvl="0" w:tplc="04190019">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11DC4D58"/>
    <w:multiLevelType w:val="multilevel"/>
    <w:tmpl w:val="4DE6BF8E"/>
    <w:styleLink w:val="4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1">
    <w:nsid w:val="12BA154F"/>
    <w:multiLevelType w:val="hybridMultilevel"/>
    <w:tmpl w:val="999EF0AE"/>
    <w:styleLink w:val="28"/>
    <w:lvl w:ilvl="0" w:tplc="74020BEC">
      <w:start w:val="1"/>
      <w:numFmt w:val="bullet"/>
      <w:lvlText w:val=""/>
      <w:lvlJc w:val="left"/>
      <w:pPr>
        <w:tabs>
          <w:tab w:val="num" w:pos="1429"/>
        </w:tabs>
        <w:ind w:left="360" w:firstLine="709"/>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3915455"/>
    <w:multiLevelType w:val="multilevel"/>
    <w:tmpl w:val="A4FE239C"/>
    <w:lvl w:ilvl="0">
      <w:start w:val="5"/>
      <w:numFmt w:val="decimal"/>
      <w:pStyle w:val="-"/>
      <w:lvlText w:val="%1."/>
      <w:lvlJc w:val="left"/>
      <w:pPr>
        <w:ind w:left="360" w:hanging="360"/>
      </w:pPr>
      <w:rPr>
        <w:rFonts w:cs="Times New Roman"/>
      </w:rPr>
    </w:lvl>
    <w:lvl w:ilvl="1">
      <w:start w:val="1"/>
      <w:numFmt w:val="decimal"/>
      <w:pStyle w:val="-0"/>
      <w:lvlText w:val="%1.%2."/>
      <w:lvlJc w:val="left"/>
      <w:pPr>
        <w:ind w:left="792" w:hanging="432"/>
      </w:pPr>
      <w:rPr>
        <w:rFonts w:cs="Times New Roman"/>
      </w:rPr>
    </w:lvl>
    <w:lvl w:ilvl="2">
      <w:start w:val="1"/>
      <w:numFmt w:val="decimal"/>
      <w:pStyle w:val="-2"/>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14E67BF0"/>
    <w:multiLevelType w:val="hybridMultilevel"/>
    <w:tmpl w:val="DAB4C484"/>
    <w:styleLink w:val="4120"/>
    <w:lvl w:ilvl="0" w:tplc="819E15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5BC0227"/>
    <w:multiLevelType w:val="hybridMultilevel"/>
    <w:tmpl w:val="6DB8889C"/>
    <w:styleLink w:val="112"/>
    <w:lvl w:ilvl="0" w:tplc="0DD61A90">
      <w:start w:val="1"/>
      <w:numFmt w:val="bullet"/>
      <w:pStyle w:val="12"/>
      <w:lvlText w:val=""/>
      <w:lvlJc w:val="left"/>
      <w:pPr>
        <w:tabs>
          <w:tab w:val="num" w:pos="2015"/>
        </w:tabs>
        <w:ind w:left="2013" w:hanging="434"/>
      </w:pPr>
      <w:rPr>
        <w:rFonts w:ascii="Symbol" w:hAnsi="Symbol" w:hint="default"/>
        <w:b/>
        <w:color w:val="auto"/>
      </w:rPr>
    </w:lvl>
    <w:lvl w:ilvl="1" w:tplc="785A90D4">
      <w:start w:val="1"/>
      <w:numFmt w:val="decimal"/>
      <w:lvlText w:val="%2."/>
      <w:lvlJc w:val="left"/>
      <w:pPr>
        <w:tabs>
          <w:tab w:val="num" w:pos="1440"/>
        </w:tabs>
        <w:ind w:left="1440" w:hanging="360"/>
      </w:pPr>
    </w:lvl>
    <w:lvl w:ilvl="2" w:tplc="941807BE">
      <w:start w:val="1"/>
      <w:numFmt w:val="decimal"/>
      <w:lvlText w:val="%3."/>
      <w:lvlJc w:val="left"/>
      <w:pPr>
        <w:tabs>
          <w:tab w:val="num" w:pos="2160"/>
        </w:tabs>
        <w:ind w:left="2160" w:hanging="360"/>
      </w:pPr>
    </w:lvl>
    <w:lvl w:ilvl="3" w:tplc="83CC9F3C">
      <w:start w:val="1"/>
      <w:numFmt w:val="decimal"/>
      <w:lvlText w:val="%4."/>
      <w:lvlJc w:val="left"/>
      <w:pPr>
        <w:tabs>
          <w:tab w:val="num" w:pos="2880"/>
        </w:tabs>
        <w:ind w:left="2880" w:hanging="360"/>
      </w:pPr>
    </w:lvl>
    <w:lvl w:ilvl="4" w:tplc="599C2436">
      <w:start w:val="1"/>
      <w:numFmt w:val="decimal"/>
      <w:lvlText w:val="%5."/>
      <w:lvlJc w:val="left"/>
      <w:pPr>
        <w:tabs>
          <w:tab w:val="num" w:pos="3600"/>
        </w:tabs>
        <w:ind w:left="3600" w:hanging="360"/>
      </w:pPr>
    </w:lvl>
    <w:lvl w:ilvl="5" w:tplc="7FD21BD8">
      <w:start w:val="1"/>
      <w:numFmt w:val="decimal"/>
      <w:lvlText w:val="%6."/>
      <w:lvlJc w:val="left"/>
      <w:pPr>
        <w:tabs>
          <w:tab w:val="num" w:pos="4320"/>
        </w:tabs>
        <w:ind w:left="4320" w:hanging="360"/>
      </w:pPr>
    </w:lvl>
    <w:lvl w:ilvl="6" w:tplc="8466E74A">
      <w:start w:val="1"/>
      <w:numFmt w:val="decimal"/>
      <w:lvlText w:val="%7."/>
      <w:lvlJc w:val="left"/>
      <w:pPr>
        <w:tabs>
          <w:tab w:val="num" w:pos="5040"/>
        </w:tabs>
        <w:ind w:left="5040" w:hanging="360"/>
      </w:pPr>
    </w:lvl>
    <w:lvl w:ilvl="7" w:tplc="C748C588">
      <w:start w:val="1"/>
      <w:numFmt w:val="decimal"/>
      <w:lvlText w:val="%8."/>
      <w:lvlJc w:val="left"/>
      <w:pPr>
        <w:tabs>
          <w:tab w:val="num" w:pos="5760"/>
        </w:tabs>
        <w:ind w:left="5760" w:hanging="360"/>
      </w:pPr>
    </w:lvl>
    <w:lvl w:ilvl="8" w:tplc="6E0A0B52">
      <w:start w:val="1"/>
      <w:numFmt w:val="decimal"/>
      <w:lvlText w:val="%9."/>
      <w:lvlJc w:val="left"/>
      <w:pPr>
        <w:tabs>
          <w:tab w:val="num" w:pos="6480"/>
        </w:tabs>
        <w:ind w:left="6480" w:hanging="360"/>
      </w:pPr>
    </w:lvl>
  </w:abstractNum>
  <w:abstractNum w:abstractNumId="25">
    <w:nsid w:val="168D639E"/>
    <w:multiLevelType w:val="hybridMultilevel"/>
    <w:tmpl w:val="E08292CA"/>
    <w:styleLink w:val="271"/>
    <w:lvl w:ilvl="0" w:tplc="04190001">
      <w:start w:val="1"/>
      <w:numFmt w:val="decimal"/>
      <w:pStyle w:val="10"/>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26">
    <w:nsid w:val="171B2996"/>
    <w:multiLevelType w:val="multilevel"/>
    <w:tmpl w:val="3E1E5AD6"/>
    <w:lvl w:ilvl="0">
      <w:start w:val="1"/>
      <w:numFmt w:val="bullet"/>
      <w:pStyle w:val="a1"/>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1"/>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7">
    <w:nsid w:val="17B22B50"/>
    <w:multiLevelType w:val="hybridMultilevel"/>
    <w:tmpl w:val="46463C84"/>
    <w:styleLink w:val="111111212"/>
    <w:lvl w:ilvl="0" w:tplc="CBF28BF6">
      <w:start w:val="1"/>
      <w:numFmt w:val="decimal"/>
      <w:lvlText w:val="%1"/>
      <w:lvlJc w:val="left"/>
      <w:pPr>
        <w:ind w:left="720" w:hanging="360"/>
      </w:pPr>
      <w:rPr>
        <w:rFonts w:cs="Times New Roman" w:hint="default"/>
        <w:b/>
      </w:rPr>
    </w:lvl>
    <w:lvl w:ilvl="1" w:tplc="EA4E5182" w:tentative="1">
      <w:start w:val="1"/>
      <w:numFmt w:val="lowerLetter"/>
      <w:lvlText w:val="%2."/>
      <w:lvlJc w:val="left"/>
      <w:pPr>
        <w:ind w:left="1440" w:hanging="360"/>
      </w:pPr>
      <w:rPr>
        <w:rFonts w:cs="Times New Roman"/>
      </w:rPr>
    </w:lvl>
    <w:lvl w:ilvl="2" w:tplc="4EF46826" w:tentative="1">
      <w:start w:val="1"/>
      <w:numFmt w:val="lowerRoman"/>
      <w:lvlText w:val="%3."/>
      <w:lvlJc w:val="right"/>
      <w:pPr>
        <w:ind w:left="2160" w:hanging="180"/>
      </w:pPr>
      <w:rPr>
        <w:rFonts w:cs="Times New Roman"/>
      </w:rPr>
    </w:lvl>
    <w:lvl w:ilvl="3" w:tplc="EEF0F100" w:tentative="1">
      <w:start w:val="1"/>
      <w:numFmt w:val="decimal"/>
      <w:lvlText w:val="%4."/>
      <w:lvlJc w:val="left"/>
      <w:pPr>
        <w:ind w:left="2880" w:hanging="360"/>
      </w:pPr>
      <w:rPr>
        <w:rFonts w:cs="Times New Roman"/>
      </w:rPr>
    </w:lvl>
    <w:lvl w:ilvl="4" w:tplc="4BFECCF2" w:tentative="1">
      <w:start w:val="1"/>
      <w:numFmt w:val="lowerLetter"/>
      <w:lvlText w:val="%5."/>
      <w:lvlJc w:val="left"/>
      <w:pPr>
        <w:ind w:left="3600" w:hanging="360"/>
      </w:pPr>
      <w:rPr>
        <w:rFonts w:cs="Times New Roman"/>
      </w:rPr>
    </w:lvl>
    <w:lvl w:ilvl="5" w:tplc="EB68925A" w:tentative="1">
      <w:start w:val="1"/>
      <w:numFmt w:val="lowerRoman"/>
      <w:lvlText w:val="%6."/>
      <w:lvlJc w:val="right"/>
      <w:pPr>
        <w:ind w:left="4320" w:hanging="180"/>
      </w:pPr>
      <w:rPr>
        <w:rFonts w:cs="Times New Roman"/>
      </w:rPr>
    </w:lvl>
    <w:lvl w:ilvl="6" w:tplc="1F1A8A40" w:tentative="1">
      <w:start w:val="1"/>
      <w:numFmt w:val="decimal"/>
      <w:lvlText w:val="%7."/>
      <w:lvlJc w:val="left"/>
      <w:pPr>
        <w:ind w:left="5040" w:hanging="360"/>
      </w:pPr>
      <w:rPr>
        <w:rFonts w:cs="Times New Roman"/>
      </w:rPr>
    </w:lvl>
    <w:lvl w:ilvl="7" w:tplc="49EC510A" w:tentative="1">
      <w:start w:val="1"/>
      <w:numFmt w:val="lowerLetter"/>
      <w:lvlText w:val="%8."/>
      <w:lvlJc w:val="left"/>
      <w:pPr>
        <w:ind w:left="5760" w:hanging="360"/>
      </w:pPr>
      <w:rPr>
        <w:rFonts w:cs="Times New Roman"/>
      </w:rPr>
    </w:lvl>
    <w:lvl w:ilvl="8" w:tplc="40426E48" w:tentative="1">
      <w:start w:val="1"/>
      <w:numFmt w:val="lowerRoman"/>
      <w:lvlText w:val="%9."/>
      <w:lvlJc w:val="right"/>
      <w:pPr>
        <w:ind w:left="6480" w:hanging="180"/>
      </w:pPr>
      <w:rPr>
        <w:rFonts w:cs="Times New Roman"/>
      </w:rPr>
    </w:lvl>
  </w:abstractNum>
  <w:abstractNum w:abstractNumId="28">
    <w:nsid w:val="17C813D6"/>
    <w:multiLevelType w:val="hybridMultilevel"/>
    <w:tmpl w:val="1FA20D88"/>
    <w:styleLink w:val="261"/>
    <w:lvl w:ilvl="0" w:tplc="08CE42B2">
      <w:start w:val="1"/>
      <w:numFmt w:val="decimal"/>
      <w:lvlText w:val="%1."/>
      <w:lvlJc w:val="right"/>
      <w:pPr>
        <w:ind w:left="720" w:hanging="360"/>
      </w:pPr>
      <w:rPr>
        <w:rFonts w:hint="default"/>
      </w:rPr>
    </w:lvl>
    <w:lvl w:ilvl="1" w:tplc="1566673E" w:tentative="1">
      <w:start w:val="1"/>
      <w:numFmt w:val="lowerLetter"/>
      <w:lvlText w:val="%2."/>
      <w:lvlJc w:val="left"/>
      <w:pPr>
        <w:ind w:left="1440" w:hanging="360"/>
      </w:pPr>
    </w:lvl>
    <w:lvl w:ilvl="2" w:tplc="309085A4" w:tentative="1">
      <w:start w:val="1"/>
      <w:numFmt w:val="lowerRoman"/>
      <w:lvlText w:val="%3."/>
      <w:lvlJc w:val="right"/>
      <w:pPr>
        <w:ind w:left="2160" w:hanging="180"/>
      </w:pPr>
    </w:lvl>
    <w:lvl w:ilvl="3" w:tplc="700E2BF0" w:tentative="1">
      <w:start w:val="1"/>
      <w:numFmt w:val="decimal"/>
      <w:lvlText w:val="%4."/>
      <w:lvlJc w:val="left"/>
      <w:pPr>
        <w:ind w:left="2880" w:hanging="360"/>
      </w:pPr>
    </w:lvl>
    <w:lvl w:ilvl="4" w:tplc="1D2C80AC" w:tentative="1">
      <w:start w:val="1"/>
      <w:numFmt w:val="lowerLetter"/>
      <w:lvlText w:val="%5."/>
      <w:lvlJc w:val="left"/>
      <w:pPr>
        <w:ind w:left="3600" w:hanging="360"/>
      </w:pPr>
    </w:lvl>
    <w:lvl w:ilvl="5" w:tplc="E20EF7A6" w:tentative="1">
      <w:start w:val="1"/>
      <w:numFmt w:val="lowerRoman"/>
      <w:lvlText w:val="%6."/>
      <w:lvlJc w:val="right"/>
      <w:pPr>
        <w:ind w:left="4320" w:hanging="180"/>
      </w:pPr>
    </w:lvl>
    <w:lvl w:ilvl="6" w:tplc="5BF2C066" w:tentative="1">
      <w:start w:val="1"/>
      <w:numFmt w:val="decimal"/>
      <w:lvlText w:val="%7."/>
      <w:lvlJc w:val="left"/>
      <w:pPr>
        <w:ind w:left="5040" w:hanging="360"/>
      </w:pPr>
    </w:lvl>
    <w:lvl w:ilvl="7" w:tplc="B57848A8" w:tentative="1">
      <w:start w:val="1"/>
      <w:numFmt w:val="lowerLetter"/>
      <w:lvlText w:val="%8."/>
      <w:lvlJc w:val="left"/>
      <w:pPr>
        <w:ind w:left="5760" w:hanging="360"/>
      </w:pPr>
    </w:lvl>
    <w:lvl w:ilvl="8" w:tplc="B7B4F5F4" w:tentative="1">
      <w:start w:val="1"/>
      <w:numFmt w:val="lowerRoman"/>
      <w:lvlText w:val="%9."/>
      <w:lvlJc w:val="right"/>
      <w:pPr>
        <w:ind w:left="6480" w:hanging="180"/>
      </w:pPr>
    </w:lvl>
  </w:abstractNum>
  <w:abstractNum w:abstractNumId="29">
    <w:nsid w:val="18233D72"/>
    <w:multiLevelType w:val="hybridMultilevel"/>
    <w:tmpl w:val="0A12C02E"/>
    <w:styleLink w:val="1111117"/>
    <w:lvl w:ilvl="0" w:tplc="A9AA8FE2">
      <w:start w:val="1"/>
      <w:numFmt w:val="decimal"/>
      <w:lvlText w:val="%1."/>
      <w:lvlJc w:val="left"/>
      <w:pPr>
        <w:ind w:left="720" w:hanging="360"/>
      </w:pPr>
    </w:lvl>
    <w:lvl w:ilvl="1" w:tplc="4596DB62">
      <w:start w:val="1"/>
      <w:numFmt w:val="decimal"/>
      <w:lvlText w:val="%2."/>
      <w:lvlJc w:val="left"/>
      <w:pPr>
        <w:tabs>
          <w:tab w:val="num" w:pos="1440"/>
        </w:tabs>
        <w:ind w:left="1440" w:hanging="360"/>
      </w:pPr>
    </w:lvl>
    <w:lvl w:ilvl="2" w:tplc="E4B48680">
      <w:start w:val="1"/>
      <w:numFmt w:val="decimal"/>
      <w:lvlText w:val="%3."/>
      <w:lvlJc w:val="left"/>
      <w:pPr>
        <w:tabs>
          <w:tab w:val="num" w:pos="2160"/>
        </w:tabs>
        <w:ind w:left="2160" w:hanging="360"/>
      </w:pPr>
    </w:lvl>
    <w:lvl w:ilvl="3" w:tplc="62EEE166">
      <w:start w:val="1"/>
      <w:numFmt w:val="decimal"/>
      <w:lvlText w:val="%4."/>
      <w:lvlJc w:val="left"/>
      <w:pPr>
        <w:tabs>
          <w:tab w:val="num" w:pos="2880"/>
        </w:tabs>
        <w:ind w:left="2880" w:hanging="360"/>
      </w:pPr>
    </w:lvl>
    <w:lvl w:ilvl="4" w:tplc="CB46BEA0">
      <w:start w:val="1"/>
      <w:numFmt w:val="decimal"/>
      <w:lvlText w:val="%5."/>
      <w:lvlJc w:val="left"/>
      <w:pPr>
        <w:tabs>
          <w:tab w:val="num" w:pos="3600"/>
        </w:tabs>
        <w:ind w:left="3600" w:hanging="360"/>
      </w:pPr>
    </w:lvl>
    <w:lvl w:ilvl="5" w:tplc="A118BFFE">
      <w:start w:val="1"/>
      <w:numFmt w:val="decimal"/>
      <w:lvlText w:val="%6."/>
      <w:lvlJc w:val="left"/>
      <w:pPr>
        <w:tabs>
          <w:tab w:val="num" w:pos="4320"/>
        </w:tabs>
        <w:ind w:left="4320" w:hanging="360"/>
      </w:pPr>
    </w:lvl>
    <w:lvl w:ilvl="6" w:tplc="0816780C">
      <w:start w:val="1"/>
      <w:numFmt w:val="decimal"/>
      <w:lvlText w:val="%7."/>
      <w:lvlJc w:val="left"/>
      <w:pPr>
        <w:tabs>
          <w:tab w:val="num" w:pos="5040"/>
        </w:tabs>
        <w:ind w:left="5040" w:hanging="360"/>
      </w:pPr>
    </w:lvl>
    <w:lvl w:ilvl="7" w:tplc="E202065E">
      <w:start w:val="1"/>
      <w:numFmt w:val="decimal"/>
      <w:lvlText w:val="%8."/>
      <w:lvlJc w:val="left"/>
      <w:pPr>
        <w:tabs>
          <w:tab w:val="num" w:pos="5760"/>
        </w:tabs>
        <w:ind w:left="5760" w:hanging="360"/>
      </w:pPr>
    </w:lvl>
    <w:lvl w:ilvl="8" w:tplc="897CBA50">
      <w:start w:val="1"/>
      <w:numFmt w:val="decimal"/>
      <w:lvlText w:val="%9."/>
      <w:lvlJc w:val="left"/>
      <w:pPr>
        <w:tabs>
          <w:tab w:val="num" w:pos="6480"/>
        </w:tabs>
        <w:ind w:left="6480" w:hanging="360"/>
      </w:pPr>
    </w:lvl>
  </w:abstractNum>
  <w:abstractNum w:abstractNumId="30">
    <w:nsid w:val="19F86F35"/>
    <w:multiLevelType w:val="hybridMultilevel"/>
    <w:tmpl w:val="2CD09C56"/>
    <w:lvl w:ilvl="0" w:tplc="5D388956">
      <w:start w:val="1"/>
      <w:numFmt w:val="bullet"/>
      <w:pStyle w:val="a2"/>
      <w:lvlText w:val="-"/>
      <w:lvlJc w:val="left"/>
      <w:pPr>
        <w:tabs>
          <w:tab w:val="num" w:pos="1134"/>
        </w:tabs>
        <w:ind w:left="1191" w:hanging="34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1C442695"/>
    <w:multiLevelType w:val="hybridMultilevel"/>
    <w:tmpl w:val="DEF88722"/>
    <w:styleLink w:val="221"/>
    <w:lvl w:ilvl="0" w:tplc="0419000F">
      <w:start w:val="1"/>
      <w:numFmt w:val="bullet"/>
      <w:lvlText w:val=""/>
      <w:lvlJc w:val="left"/>
      <w:pPr>
        <w:tabs>
          <w:tab w:val="num" w:pos="360"/>
        </w:tabs>
        <w:ind w:left="360" w:hanging="360"/>
      </w:pPr>
      <w:rPr>
        <w:rFonts w:ascii="Wingdings" w:hAnsi="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1D6A1355"/>
    <w:multiLevelType w:val="hybridMultilevel"/>
    <w:tmpl w:val="6B146824"/>
    <w:lvl w:ilvl="0" w:tplc="DC2623A4">
      <w:start w:val="1"/>
      <w:numFmt w:val="bullet"/>
      <w:pStyle w:val="-1"/>
      <w:lvlText w:val=""/>
      <w:lvlJc w:val="left"/>
      <w:pPr>
        <w:ind w:left="360" w:hanging="360"/>
      </w:pPr>
      <w:rPr>
        <w:rFonts w:ascii="Symbol" w:hAnsi="Symbol" w:hint="default"/>
      </w:rPr>
    </w:lvl>
    <w:lvl w:ilvl="1" w:tplc="D5EE9306" w:tentative="1">
      <w:start w:val="1"/>
      <w:numFmt w:val="bullet"/>
      <w:lvlText w:val="o"/>
      <w:lvlJc w:val="left"/>
      <w:pPr>
        <w:ind w:left="1804" w:hanging="360"/>
      </w:pPr>
      <w:rPr>
        <w:rFonts w:ascii="Courier New" w:hAnsi="Courier New" w:cs="Courier New" w:hint="default"/>
      </w:rPr>
    </w:lvl>
    <w:lvl w:ilvl="2" w:tplc="BA7813C4" w:tentative="1">
      <w:start w:val="1"/>
      <w:numFmt w:val="bullet"/>
      <w:lvlText w:val=""/>
      <w:lvlJc w:val="left"/>
      <w:pPr>
        <w:ind w:left="2524" w:hanging="360"/>
      </w:pPr>
      <w:rPr>
        <w:rFonts w:ascii="Wingdings" w:hAnsi="Wingdings" w:hint="default"/>
      </w:rPr>
    </w:lvl>
    <w:lvl w:ilvl="3" w:tplc="BFDC037E" w:tentative="1">
      <w:start w:val="1"/>
      <w:numFmt w:val="bullet"/>
      <w:lvlText w:val=""/>
      <w:lvlJc w:val="left"/>
      <w:pPr>
        <w:ind w:left="3244" w:hanging="360"/>
      </w:pPr>
      <w:rPr>
        <w:rFonts w:ascii="Symbol" w:hAnsi="Symbol" w:hint="default"/>
      </w:rPr>
    </w:lvl>
    <w:lvl w:ilvl="4" w:tplc="5D62078E" w:tentative="1">
      <w:start w:val="1"/>
      <w:numFmt w:val="bullet"/>
      <w:lvlText w:val="o"/>
      <w:lvlJc w:val="left"/>
      <w:pPr>
        <w:ind w:left="3964" w:hanging="360"/>
      </w:pPr>
      <w:rPr>
        <w:rFonts w:ascii="Courier New" w:hAnsi="Courier New" w:cs="Courier New" w:hint="default"/>
      </w:rPr>
    </w:lvl>
    <w:lvl w:ilvl="5" w:tplc="434C0502" w:tentative="1">
      <w:start w:val="1"/>
      <w:numFmt w:val="bullet"/>
      <w:lvlText w:val=""/>
      <w:lvlJc w:val="left"/>
      <w:pPr>
        <w:ind w:left="4684" w:hanging="360"/>
      </w:pPr>
      <w:rPr>
        <w:rFonts w:ascii="Wingdings" w:hAnsi="Wingdings" w:hint="default"/>
      </w:rPr>
    </w:lvl>
    <w:lvl w:ilvl="6" w:tplc="5C9AF1DA" w:tentative="1">
      <w:start w:val="1"/>
      <w:numFmt w:val="bullet"/>
      <w:lvlText w:val=""/>
      <w:lvlJc w:val="left"/>
      <w:pPr>
        <w:ind w:left="5404" w:hanging="360"/>
      </w:pPr>
      <w:rPr>
        <w:rFonts w:ascii="Symbol" w:hAnsi="Symbol" w:hint="default"/>
      </w:rPr>
    </w:lvl>
    <w:lvl w:ilvl="7" w:tplc="C2A854DE" w:tentative="1">
      <w:start w:val="1"/>
      <w:numFmt w:val="bullet"/>
      <w:lvlText w:val="o"/>
      <w:lvlJc w:val="left"/>
      <w:pPr>
        <w:ind w:left="6124" w:hanging="360"/>
      </w:pPr>
      <w:rPr>
        <w:rFonts w:ascii="Courier New" w:hAnsi="Courier New" w:cs="Courier New" w:hint="default"/>
      </w:rPr>
    </w:lvl>
    <w:lvl w:ilvl="8" w:tplc="54D61E16" w:tentative="1">
      <w:start w:val="1"/>
      <w:numFmt w:val="bullet"/>
      <w:lvlText w:val=""/>
      <w:lvlJc w:val="left"/>
      <w:pPr>
        <w:ind w:left="6844" w:hanging="360"/>
      </w:pPr>
      <w:rPr>
        <w:rFonts w:ascii="Wingdings" w:hAnsi="Wingdings" w:hint="default"/>
      </w:rPr>
    </w:lvl>
  </w:abstractNum>
  <w:abstractNum w:abstractNumId="33">
    <w:nsid w:val="1DA3363D"/>
    <w:multiLevelType w:val="hybridMultilevel"/>
    <w:tmpl w:val="EB5CC590"/>
    <w:styleLink w:val="1ai35"/>
    <w:lvl w:ilvl="0" w:tplc="2AE6452E">
      <w:start w:val="1"/>
      <w:numFmt w:val="decimal"/>
      <w:lvlText w:val="%1"/>
      <w:lvlJc w:val="left"/>
      <w:pPr>
        <w:ind w:left="360" w:hanging="360"/>
      </w:pPr>
      <w:rPr>
        <w:rFonts w:cs="Times New Roman"/>
        <w:b/>
      </w:rPr>
    </w:lvl>
    <w:lvl w:ilvl="1" w:tplc="474A3698">
      <w:start w:val="1"/>
      <w:numFmt w:val="decimal"/>
      <w:lvlText w:val="%2."/>
      <w:lvlJc w:val="left"/>
      <w:pPr>
        <w:tabs>
          <w:tab w:val="num" w:pos="1440"/>
        </w:tabs>
        <w:ind w:left="1440" w:hanging="360"/>
      </w:pPr>
    </w:lvl>
    <w:lvl w:ilvl="2" w:tplc="C93E0C44">
      <w:start w:val="1"/>
      <w:numFmt w:val="decimal"/>
      <w:lvlText w:val="%3."/>
      <w:lvlJc w:val="left"/>
      <w:pPr>
        <w:tabs>
          <w:tab w:val="num" w:pos="2160"/>
        </w:tabs>
        <w:ind w:left="2160" w:hanging="360"/>
      </w:pPr>
    </w:lvl>
    <w:lvl w:ilvl="3" w:tplc="0A6C3354">
      <w:start w:val="1"/>
      <w:numFmt w:val="decimal"/>
      <w:lvlText w:val="%4."/>
      <w:lvlJc w:val="left"/>
      <w:pPr>
        <w:tabs>
          <w:tab w:val="num" w:pos="2880"/>
        </w:tabs>
        <w:ind w:left="2880" w:hanging="360"/>
      </w:pPr>
    </w:lvl>
    <w:lvl w:ilvl="4" w:tplc="9A82F4E8">
      <w:start w:val="1"/>
      <w:numFmt w:val="decimal"/>
      <w:lvlText w:val="%5."/>
      <w:lvlJc w:val="left"/>
      <w:pPr>
        <w:tabs>
          <w:tab w:val="num" w:pos="3600"/>
        </w:tabs>
        <w:ind w:left="3600" w:hanging="360"/>
      </w:pPr>
    </w:lvl>
    <w:lvl w:ilvl="5" w:tplc="05A84CCC">
      <w:start w:val="1"/>
      <w:numFmt w:val="decimal"/>
      <w:lvlText w:val="%6."/>
      <w:lvlJc w:val="left"/>
      <w:pPr>
        <w:tabs>
          <w:tab w:val="num" w:pos="4320"/>
        </w:tabs>
        <w:ind w:left="4320" w:hanging="360"/>
      </w:pPr>
    </w:lvl>
    <w:lvl w:ilvl="6" w:tplc="BA9A3846">
      <w:start w:val="1"/>
      <w:numFmt w:val="decimal"/>
      <w:lvlText w:val="%7."/>
      <w:lvlJc w:val="left"/>
      <w:pPr>
        <w:tabs>
          <w:tab w:val="num" w:pos="5040"/>
        </w:tabs>
        <w:ind w:left="5040" w:hanging="360"/>
      </w:pPr>
    </w:lvl>
    <w:lvl w:ilvl="7" w:tplc="40FC7F82">
      <w:start w:val="1"/>
      <w:numFmt w:val="decimal"/>
      <w:lvlText w:val="%8."/>
      <w:lvlJc w:val="left"/>
      <w:pPr>
        <w:tabs>
          <w:tab w:val="num" w:pos="5760"/>
        </w:tabs>
        <w:ind w:left="5760" w:hanging="360"/>
      </w:pPr>
    </w:lvl>
    <w:lvl w:ilvl="8" w:tplc="1044868A">
      <w:start w:val="1"/>
      <w:numFmt w:val="decimal"/>
      <w:lvlText w:val="%9."/>
      <w:lvlJc w:val="left"/>
      <w:pPr>
        <w:tabs>
          <w:tab w:val="num" w:pos="6480"/>
        </w:tabs>
        <w:ind w:left="6480" w:hanging="360"/>
      </w:pPr>
    </w:lvl>
  </w:abstractNum>
  <w:abstractNum w:abstractNumId="34">
    <w:nsid w:val="1E0146C6"/>
    <w:multiLevelType w:val="multilevel"/>
    <w:tmpl w:val="6E3451EA"/>
    <w:styleLink w:val="141"/>
    <w:lvl w:ilvl="0">
      <w:start w:val="1"/>
      <w:numFmt w:val="decimal"/>
      <w:lvlText w:val="%1."/>
      <w:lvlJc w:val="left"/>
      <w:pPr>
        <w:tabs>
          <w:tab w:val="num" w:pos="360"/>
        </w:tabs>
        <w:ind w:left="851" w:hanging="851"/>
      </w:pPr>
      <w:rPr>
        <w:rFonts w:ascii="2." w:hAnsi="2." w:cs="Times New Roman" w:hint="default"/>
      </w:rPr>
    </w:lvl>
    <w:lvl w:ilvl="1">
      <w:start w:val="1"/>
      <w:numFmt w:val="decimal"/>
      <w:lvlText w:val="2.%2."/>
      <w:lvlJc w:val="left"/>
      <w:pPr>
        <w:tabs>
          <w:tab w:val="num" w:pos="1474"/>
        </w:tabs>
        <w:ind w:left="2552" w:hanging="1701"/>
      </w:pPr>
      <w:rPr>
        <w:rFonts w:cs="Times New Roman"/>
        <w:b/>
        <w:bCs/>
        <w:sz w:val="28"/>
      </w:rPr>
    </w:lvl>
    <w:lvl w:ilvl="2">
      <w:start w:val="1"/>
      <w:numFmt w:val="decimal"/>
      <w:lvlText w:val="%1.%2."/>
      <w:lvlJc w:val="left"/>
      <w:pPr>
        <w:tabs>
          <w:tab w:val="num" w:pos="1440"/>
        </w:tabs>
        <w:ind w:left="1224" w:hanging="504"/>
      </w:pPr>
      <w:rPr>
        <w:rFonts w:ascii="3.2.1" w:hAnsi="3.2.1" w:cs="Times New Roman" w:hint="default"/>
        <w:sz w:val="28"/>
      </w:rPr>
    </w:lvl>
    <w:lvl w:ilvl="3">
      <w:start w:val="1"/>
      <w:numFmt w:val="decimal"/>
      <w:lvlText w:val="%1.%2.%3.%4."/>
      <w:lvlJc w:val="left"/>
      <w:pPr>
        <w:tabs>
          <w:tab w:val="num" w:pos="1800"/>
        </w:tabs>
        <w:ind w:left="1728" w:hanging="648"/>
      </w:pPr>
      <w:rPr>
        <w:rFonts w:cs="Times New Roman"/>
        <w:sz w:val="28"/>
      </w:rPr>
    </w:lvl>
    <w:lvl w:ilvl="4">
      <w:start w:val="1"/>
      <w:numFmt w:val="decimal"/>
      <w:lvlText w:val="%1.%2.%3.%4.%5."/>
      <w:lvlJc w:val="left"/>
      <w:pPr>
        <w:tabs>
          <w:tab w:val="num" w:pos="2520"/>
        </w:tabs>
        <w:ind w:left="2232" w:hanging="792"/>
      </w:pPr>
      <w:rPr>
        <w:rFonts w:cs="Times New Roman"/>
        <w:sz w:val="28"/>
      </w:rPr>
    </w:lvl>
    <w:lvl w:ilvl="5">
      <w:start w:val="1"/>
      <w:numFmt w:val="decimal"/>
      <w:lvlText w:val="%1.%2.%3.%4.%5.%6."/>
      <w:lvlJc w:val="left"/>
      <w:pPr>
        <w:tabs>
          <w:tab w:val="num" w:pos="2880"/>
        </w:tabs>
        <w:ind w:left="2736" w:hanging="936"/>
      </w:pPr>
      <w:rPr>
        <w:rFonts w:cs="Times New Roman"/>
        <w:sz w:val="28"/>
      </w:rPr>
    </w:lvl>
    <w:lvl w:ilvl="6">
      <w:start w:val="1"/>
      <w:numFmt w:val="decimal"/>
      <w:lvlText w:val="%1.%2.%3.%4.%5.%6.%7."/>
      <w:lvlJc w:val="left"/>
      <w:pPr>
        <w:tabs>
          <w:tab w:val="num" w:pos="3600"/>
        </w:tabs>
        <w:ind w:left="3240" w:hanging="1080"/>
      </w:pPr>
      <w:rPr>
        <w:rFonts w:cs="Times New Roman"/>
        <w:sz w:val="28"/>
      </w:rPr>
    </w:lvl>
    <w:lvl w:ilvl="7">
      <w:start w:val="1"/>
      <w:numFmt w:val="decimal"/>
      <w:lvlText w:val="%1.%2.%3.%4.%5.%6.%7.%8."/>
      <w:lvlJc w:val="left"/>
      <w:pPr>
        <w:tabs>
          <w:tab w:val="num" w:pos="3960"/>
        </w:tabs>
        <w:ind w:left="3744" w:hanging="1224"/>
      </w:pPr>
      <w:rPr>
        <w:rFonts w:cs="Times New Roman"/>
        <w:sz w:val="28"/>
      </w:rPr>
    </w:lvl>
    <w:lvl w:ilvl="8">
      <w:start w:val="1"/>
      <w:numFmt w:val="decimal"/>
      <w:lvlText w:val="%1.%2.%3.%4.%5.%6.%7.%8.%9."/>
      <w:lvlJc w:val="left"/>
      <w:pPr>
        <w:tabs>
          <w:tab w:val="num" w:pos="4680"/>
        </w:tabs>
        <w:ind w:left="4320" w:hanging="1440"/>
      </w:pPr>
      <w:rPr>
        <w:rFonts w:cs="Times New Roman"/>
        <w:sz w:val="28"/>
      </w:rPr>
    </w:lvl>
  </w:abstractNum>
  <w:abstractNum w:abstractNumId="35">
    <w:nsid w:val="1FC50C67"/>
    <w:multiLevelType w:val="multilevel"/>
    <w:tmpl w:val="5F9EA79A"/>
    <w:styleLink w:val="1230"/>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nsid w:val="23DF5FC1"/>
    <w:multiLevelType w:val="hybridMultilevel"/>
    <w:tmpl w:val="5CD00A7C"/>
    <w:name w:val="WW8Num5"/>
    <w:lvl w:ilvl="0" w:tplc="90F0C3D4">
      <w:start w:val="1"/>
      <w:numFmt w:val="none"/>
      <w:lvlText w:val=""/>
      <w:lvlJc w:val="left"/>
      <w:pPr>
        <w:ind w:left="1440" w:hanging="360"/>
      </w:pPr>
      <w:rPr>
        <w:rFonts w:ascii="Symbol" w:hAnsi="Symbol" w:hint="default"/>
      </w:rPr>
    </w:lvl>
    <w:lvl w:ilvl="1" w:tplc="540CE0D8">
      <w:start w:val="1"/>
      <w:numFmt w:val="decimal"/>
      <w:lvlText w:val="%2."/>
      <w:lvlJc w:val="left"/>
      <w:pPr>
        <w:tabs>
          <w:tab w:val="num" w:pos="1440"/>
        </w:tabs>
        <w:ind w:left="1440" w:hanging="360"/>
      </w:pPr>
    </w:lvl>
    <w:lvl w:ilvl="2" w:tplc="752EE324">
      <w:start w:val="1"/>
      <w:numFmt w:val="decimal"/>
      <w:lvlText w:val="%3."/>
      <w:lvlJc w:val="left"/>
      <w:pPr>
        <w:tabs>
          <w:tab w:val="num" w:pos="2160"/>
        </w:tabs>
        <w:ind w:left="2160" w:hanging="360"/>
      </w:pPr>
    </w:lvl>
    <w:lvl w:ilvl="3" w:tplc="88F6A9C4">
      <w:start w:val="1"/>
      <w:numFmt w:val="decimal"/>
      <w:lvlText w:val="%4."/>
      <w:lvlJc w:val="left"/>
      <w:pPr>
        <w:tabs>
          <w:tab w:val="num" w:pos="2880"/>
        </w:tabs>
        <w:ind w:left="2880" w:hanging="360"/>
      </w:pPr>
    </w:lvl>
    <w:lvl w:ilvl="4" w:tplc="539CFF68">
      <w:start w:val="1"/>
      <w:numFmt w:val="decimal"/>
      <w:lvlText w:val="%5."/>
      <w:lvlJc w:val="left"/>
      <w:pPr>
        <w:tabs>
          <w:tab w:val="num" w:pos="3600"/>
        </w:tabs>
        <w:ind w:left="3600" w:hanging="360"/>
      </w:pPr>
    </w:lvl>
    <w:lvl w:ilvl="5" w:tplc="DAF6ACA4">
      <w:start w:val="1"/>
      <w:numFmt w:val="decimal"/>
      <w:lvlText w:val="%6."/>
      <w:lvlJc w:val="left"/>
      <w:pPr>
        <w:tabs>
          <w:tab w:val="num" w:pos="4320"/>
        </w:tabs>
        <w:ind w:left="4320" w:hanging="360"/>
      </w:pPr>
    </w:lvl>
    <w:lvl w:ilvl="6" w:tplc="7F0A184E">
      <w:start w:val="1"/>
      <w:numFmt w:val="decimal"/>
      <w:lvlText w:val="%7."/>
      <w:lvlJc w:val="left"/>
      <w:pPr>
        <w:tabs>
          <w:tab w:val="num" w:pos="5040"/>
        </w:tabs>
        <w:ind w:left="5040" w:hanging="360"/>
      </w:pPr>
    </w:lvl>
    <w:lvl w:ilvl="7" w:tplc="BF0CDEB0">
      <w:start w:val="1"/>
      <w:numFmt w:val="decimal"/>
      <w:lvlText w:val="%8."/>
      <w:lvlJc w:val="left"/>
      <w:pPr>
        <w:tabs>
          <w:tab w:val="num" w:pos="5760"/>
        </w:tabs>
        <w:ind w:left="5760" w:hanging="360"/>
      </w:pPr>
    </w:lvl>
    <w:lvl w:ilvl="8" w:tplc="C88643F6">
      <w:start w:val="1"/>
      <w:numFmt w:val="decimal"/>
      <w:lvlText w:val="%9."/>
      <w:lvlJc w:val="left"/>
      <w:pPr>
        <w:tabs>
          <w:tab w:val="num" w:pos="6480"/>
        </w:tabs>
        <w:ind w:left="6480" w:hanging="360"/>
      </w:pPr>
    </w:lvl>
  </w:abstractNum>
  <w:abstractNum w:abstractNumId="37">
    <w:nsid w:val="23ED7905"/>
    <w:multiLevelType w:val="hybridMultilevel"/>
    <w:tmpl w:val="46463C84"/>
    <w:styleLink w:val="11111142"/>
    <w:lvl w:ilvl="0" w:tplc="C9D8FB9A">
      <w:start w:val="1"/>
      <w:numFmt w:val="decimal"/>
      <w:lvlText w:val="%1"/>
      <w:lvlJc w:val="left"/>
      <w:pPr>
        <w:ind w:left="360" w:hanging="360"/>
      </w:pPr>
      <w:rPr>
        <w:rFonts w:cs="Times New Roman" w:hint="default"/>
        <w:b/>
      </w:rPr>
    </w:lvl>
    <w:lvl w:ilvl="1" w:tplc="0E9E264C" w:tentative="1">
      <w:start w:val="1"/>
      <w:numFmt w:val="lowerLetter"/>
      <w:lvlText w:val="%2."/>
      <w:lvlJc w:val="left"/>
      <w:pPr>
        <w:ind w:left="1080" w:hanging="360"/>
      </w:pPr>
      <w:rPr>
        <w:rFonts w:cs="Times New Roman"/>
      </w:rPr>
    </w:lvl>
    <w:lvl w:ilvl="2" w:tplc="9B7ECDBA" w:tentative="1">
      <w:start w:val="1"/>
      <w:numFmt w:val="lowerRoman"/>
      <w:lvlText w:val="%3."/>
      <w:lvlJc w:val="right"/>
      <w:pPr>
        <w:ind w:left="1800" w:hanging="180"/>
      </w:pPr>
      <w:rPr>
        <w:rFonts w:cs="Times New Roman"/>
      </w:rPr>
    </w:lvl>
    <w:lvl w:ilvl="3" w:tplc="1702F62E" w:tentative="1">
      <w:start w:val="1"/>
      <w:numFmt w:val="decimal"/>
      <w:lvlText w:val="%4."/>
      <w:lvlJc w:val="left"/>
      <w:pPr>
        <w:ind w:left="2520" w:hanging="360"/>
      </w:pPr>
      <w:rPr>
        <w:rFonts w:cs="Times New Roman"/>
      </w:rPr>
    </w:lvl>
    <w:lvl w:ilvl="4" w:tplc="06683370" w:tentative="1">
      <w:start w:val="1"/>
      <w:numFmt w:val="lowerLetter"/>
      <w:lvlText w:val="%5."/>
      <w:lvlJc w:val="left"/>
      <w:pPr>
        <w:ind w:left="3240" w:hanging="360"/>
      </w:pPr>
      <w:rPr>
        <w:rFonts w:cs="Times New Roman"/>
      </w:rPr>
    </w:lvl>
    <w:lvl w:ilvl="5" w:tplc="9946835E" w:tentative="1">
      <w:start w:val="1"/>
      <w:numFmt w:val="lowerRoman"/>
      <w:lvlText w:val="%6."/>
      <w:lvlJc w:val="right"/>
      <w:pPr>
        <w:ind w:left="3960" w:hanging="180"/>
      </w:pPr>
      <w:rPr>
        <w:rFonts w:cs="Times New Roman"/>
      </w:rPr>
    </w:lvl>
    <w:lvl w:ilvl="6" w:tplc="4C7CBF5A" w:tentative="1">
      <w:start w:val="1"/>
      <w:numFmt w:val="decimal"/>
      <w:lvlText w:val="%7."/>
      <w:lvlJc w:val="left"/>
      <w:pPr>
        <w:ind w:left="4680" w:hanging="360"/>
      </w:pPr>
      <w:rPr>
        <w:rFonts w:cs="Times New Roman"/>
      </w:rPr>
    </w:lvl>
    <w:lvl w:ilvl="7" w:tplc="60587214" w:tentative="1">
      <w:start w:val="1"/>
      <w:numFmt w:val="lowerLetter"/>
      <w:lvlText w:val="%8."/>
      <w:lvlJc w:val="left"/>
      <w:pPr>
        <w:ind w:left="5400" w:hanging="360"/>
      </w:pPr>
      <w:rPr>
        <w:rFonts w:cs="Times New Roman"/>
      </w:rPr>
    </w:lvl>
    <w:lvl w:ilvl="8" w:tplc="0CBA97BA" w:tentative="1">
      <w:start w:val="1"/>
      <w:numFmt w:val="lowerRoman"/>
      <w:lvlText w:val="%9."/>
      <w:lvlJc w:val="right"/>
      <w:pPr>
        <w:ind w:left="6120" w:hanging="180"/>
      </w:pPr>
      <w:rPr>
        <w:rFonts w:cs="Times New Roman"/>
      </w:rPr>
    </w:lvl>
  </w:abstractNum>
  <w:abstractNum w:abstractNumId="38">
    <w:nsid w:val="27261CC7"/>
    <w:multiLevelType w:val="singleLevel"/>
    <w:tmpl w:val="05B4023E"/>
    <w:styleLink w:val="32"/>
    <w:lvl w:ilvl="0">
      <w:start w:val="1"/>
      <w:numFmt w:val="bullet"/>
      <w:pStyle w:val="a3"/>
      <w:lvlText w:val=""/>
      <w:lvlJc w:val="left"/>
      <w:pPr>
        <w:tabs>
          <w:tab w:val="num" w:pos="360"/>
        </w:tabs>
        <w:ind w:left="360" w:hanging="360"/>
      </w:pPr>
      <w:rPr>
        <w:rFonts w:ascii="Symbol" w:hAnsi="Symbol" w:hint="default"/>
      </w:rPr>
    </w:lvl>
  </w:abstractNum>
  <w:abstractNum w:abstractNumId="39">
    <w:nsid w:val="28D52A92"/>
    <w:multiLevelType w:val="hybridMultilevel"/>
    <w:tmpl w:val="3DBA56CC"/>
    <w:lvl w:ilvl="0" w:tplc="1DBCFB42">
      <w:start w:val="1"/>
      <w:numFmt w:val="decimal"/>
      <w:pStyle w:val="a4"/>
      <w:lvlText w:val="%1)"/>
      <w:lvlJc w:val="left"/>
      <w:pPr>
        <w:tabs>
          <w:tab w:val="num" w:pos="1134"/>
        </w:tabs>
        <w:ind w:left="1191" w:hanging="340"/>
      </w:pPr>
      <w:rPr>
        <w:rFonts w:cs="Times New Roman"/>
      </w:rPr>
    </w:lvl>
    <w:lvl w:ilvl="1" w:tplc="B52C0E7C">
      <w:start w:val="1"/>
      <w:numFmt w:val="bullet"/>
      <w:lvlText w:val="o"/>
      <w:lvlJc w:val="left"/>
      <w:pPr>
        <w:tabs>
          <w:tab w:val="num" w:pos="1440"/>
        </w:tabs>
        <w:ind w:left="1440" w:hanging="360"/>
      </w:pPr>
      <w:rPr>
        <w:rFonts w:ascii="Courier New" w:hAnsi="Courier New" w:hint="default"/>
      </w:rPr>
    </w:lvl>
    <w:lvl w:ilvl="2" w:tplc="1ABE4860">
      <w:start w:val="1"/>
      <w:numFmt w:val="bullet"/>
      <w:lvlText w:val=""/>
      <w:lvlJc w:val="left"/>
      <w:pPr>
        <w:tabs>
          <w:tab w:val="num" w:pos="2160"/>
        </w:tabs>
        <w:ind w:left="2160" w:hanging="360"/>
      </w:pPr>
      <w:rPr>
        <w:rFonts w:ascii="Wingdings" w:hAnsi="Wingdings" w:hint="default"/>
      </w:rPr>
    </w:lvl>
    <w:lvl w:ilvl="3" w:tplc="D952C16A">
      <w:start w:val="1"/>
      <w:numFmt w:val="bullet"/>
      <w:lvlText w:val=""/>
      <w:lvlJc w:val="left"/>
      <w:pPr>
        <w:tabs>
          <w:tab w:val="num" w:pos="2880"/>
        </w:tabs>
        <w:ind w:left="2880" w:hanging="360"/>
      </w:pPr>
      <w:rPr>
        <w:rFonts w:ascii="Symbol" w:hAnsi="Symbol" w:hint="default"/>
      </w:rPr>
    </w:lvl>
    <w:lvl w:ilvl="4" w:tplc="9CCCC03A">
      <w:start w:val="1"/>
      <w:numFmt w:val="bullet"/>
      <w:lvlText w:val="o"/>
      <w:lvlJc w:val="left"/>
      <w:pPr>
        <w:tabs>
          <w:tab w:val="num" w:pos="3600"/>
        </w:tabs>
        <w:ind w:left="3600" w:hanging="360"/>
      </w:pPr>
      <w:rPr>
        <w:rFonts w:ascii="Courier New" w:hAnsi="Courier New" w:hint="default"/>
      </w:rPr>
    </w:lvl>
    <w:lvl w:ilvl="5" w:tplc="F08E2C78">
      <w:start w:val="1"/>
      <w:numFmt w:val="bullet"/>
      <w:lvlText w:val=""/>
      <w:lvlJc w:val="left"/>
      <w:pPr>
        <w:tabs>
          <w:tab w:val="num" w:pos="4320"/>
        </w:tabs>
        <w:ind w:left="4320" w:hanging="360"/>
      </w:pPr>
      <w:rPr>
        <w:rFonts w:ascii="Wingdings" w:hAnsi="Wingdings" w:hint="default"/>
      </w:rPr>
    </w:lvl>
    <w:lvl w:ilvl="6" w:tplc="3FDC677E">
      <w:start w:val="1"/>
      <w:numFmt w:val="bullet"/>
      <w:lvlText w:val=""/>
      <w:lvlJc w:val="left"/>
      <w:pPr>
        <w:tabs>
          <w:tab w:val="num" w:pos="5040"/>
        </w:tabs>
        <w:ind w:left="5040" w:hanging="360"/>
      </w:pPr>
      <w:rPr>
        <w:rFonts w:ascii="Symbol" w:hAnsi="Symbol" w:hint="default"/>
      </w:rPr>
    </w:lvl>
    <w:lvl w:ilvl="7" w:tplc="E11ED5DA">
      <w:start w:val="1"/>
      <w:numFmt w:val="bullet"/>
      <w:lvlText w:val="o"/>
      <w:lvlJc w:val="left"/>
      <w:pPr>
        <w:tabs>
          <w:tab w:val="num" w:pos="5760"/>
        </w:tabs>
        <w:ind w:left="5760" w:hanging="360"/>
      </w:pPr>
      <w:rPr>
        <w:rFonts w:ascii="Courier New" w:hAnsi="Courier New" w:hint="default"/>
      </w:rPr>
    </w:lvl>
    <w:lvl w:ilvl="8" w:tplc="8A08D232">
      <w:start w:val="1"/>
      <w:numFmt w:val="bullet"/>
      <w:lvlText w:val=""/>
      <w:lvlJc w:val="left"/>
      <w:pPr>
        <w:tabs>
          <w:tab w:val="num" w:pos="6480"/>
        </w:tabs>
        <w:ind w:left="6480" w:hanging="360"/>
      </w:pPr>
      <w:rPr>
        <w:rFonts w:ascii="Wingdings" w:hAnsi="Wingdings" w:hint="default"/>
      </w:rPr>
    </w:lvl>
  </w:abstractNum>
  <w:abstractNum w:abstractNumId="40">
    <w:nsid w:val="28D66432"/>
    <w:multiLevelType w:val="hybridMultilevel"/>
    <w:tmpl w:val="3962CC76"/>
    <w:styleLink w:val="11111115"/>
    <w:lvl w:ilvl="0" w:tplc="DC00A03C">
      <w:start w:val="1"/>
      <w:numFmt w:val="bullet"/>
      <w:lvlText w:val=""/>
      <w:lvlJc w:val="left"/>
      <w:pPr>
        <w:tabs>
          <w:tab w:val="num" w:pos="1080"/>
        </w:tabs>
        <w:ind w:left="1080" w:hanging="360"/>
      </w:pPr>
      <w:rPr>
        <w:rFonts w:ascii="Symbol" w:hAnsi="Symbol" w:hint="default"/>
      </w:rPr>
    </w:lvl>
    <w:lvl w:ilvl="1" w:tplc="BBB6B4B8">
      <w:start w:val="1"/>
      <w:numFmt w:val="decimal"/>
      <w:lvlText w:val="%2."/>
      <w:lvlJc w:val="left"/>
      <w:pPr>
        <w:tabs>
          <w:tab w:val="num" w:pos="1440"/>
        </w:tabs>
        <w:ind w:left="1440" w:hanging="360"/>
      </w:pPr>
    </w:lvl>
    <w:lvl w:ilvl="2" w:tplc="74925EA2">
      <w:start w:val="1"/>
      <w:numFmt w:val="decimal"/>
      <w:lvlText w:val="%3."/>
      <w:lvlJc w:val="left"/>
      <w:pPr>
        <w:tabs>
          <w:tab w:val="num" w:pos="2160"/>
        </w:tabs>
        <w:ind w:left="2160" w:hanging="360"/>
      </w:pPr>
    </w:lvl>
    <w:lvl w:ilvl="3" w:tplc="D3FE6EDC">
      <w:start w:val="1"/>
      <w:numFmt w:val="decimal"/>
      <w:lvlText w:val="%4."/>
      <w:lvlJc w:val="left"/>
      <w:pPr>
        <w:tabs>
          <w:tab w:val="num" w:pos="2880"/>
        </w:tabs>
        <w:ind w:left="2880" w:hanging="360"/>
      </w:pPr>
    </w:lvl>
    <w:lvl w:ilvl="4" w:tplc="7A825B3C">
      <w:start w:val="1"/>
      <w:numFmt w:val="decimal"/>
      <w:lvlText w:val="%5."/>
      <w:lvlJc w:val="left"/>
      <w:pPr>
        <w:tabs>
          <w:tab w:val="num" w:pos="3600"/>
        </w:tabs>
        <w:ind w:left="3600" w:hanging="360"/>
      </w:pPr>
    </w:lvl>
    <w:lvl w:ilvl="5" w:tplc="989AB4B8">
      <w:start w:val="1"/>
      <w:numFmt w:val="decimal"/>
      <w:lvlText w:val="%6."/>
      <w:lvlJc w:val="left"/>
      <w:pPr>
        <w:tabs>
          <w:tab w:val="num" w:pos="4320"/>
        </w:tabs>
        <w:ind w:left="4320" w:hanging="360"/>
      </w:pPr>
    </w:lvl>
    <w:lvl w:ilvl="6" w:tplc="91003DBC">
      <w:start w:val="1"/>
      <w:numFmt w:val="decimal"/>
      <w:lvlText w:val="%7."/>
      <w:lvlJc w:val="left"/>
      <w:pPr>
        <w:tabs>
          <w:tab w:val="num" w:pos="5040"/>
        </w:tabs>
        <w:ind w:left="5040" w:hanging="360"/>
      </w:pPr>
    </w:lvl>
    <w:lvl w:ilvl="7" w:tplc="B1E88894">
      <w:start w:val="1"/>
      <w:numFmt w:val="decimal"/>
      <w:lvlText w:val="%8."/>
      <w:lvlJc w:val="left"/>
      <w:pPr>
        <w:tabs>
          <w:tab w:val="num" w:pos="5760"/>
        </w:tabs>
        <w:ind w:left="5760" w:hanging="360"/>
      </w:pPr>
    </w:lvl>
    <w:lvl w:ilvl="8" w:tplc="291A10A0">
      <w:start w:val="1"/>
      <w:numFmt w:val="decimal"/>
      <w:lvlText w:val="%9."/>
      <w:lvlJc w:val="left"/>
      <w:pPr>
        <w:tabs>
          <w:tab w:val="num" w:pos="6480"/>
        </w:tabs>
        <w:ind w:left="6480" w:hanging="360"/>
      </w:pPr>
    </w:lvl>
  </w:abstractNum>
  <w:abstractNum w:abstractNumId="41">
    <w:nsid w:val="29611AEF"/>
    <w:multiLevelType w:val="hybridMultilevel"/>
    <w:tmpl w:val="92206B4E"/>
    <w:lvl w:ilvl="0" w:tplc="1DBCFB42">
      <w:start w:val="1"/>
      <w:numFmt w:val="bullet"/>
      <w:lvlText w:val="‒"/>
      <w:lvlJc w:val="left"/>
      <w:pPr>
        <w:ind w:left="1429" w:hanging="360"/>
      </w:pPr>
      <w:rPr>
        <w:rFonts w:ascii="Times New Roman" w:hAnsi="Times New Roman" w:cs="Times New Roman" w:hint="default"/>
      </w:rPr>
    </w:lvl>
    <w:lvl w:ilvl="1" w:tplc="B52C0E7C" w:tentative="1">
      <w:start w:val="1"/>
      <w:numFmt w:val="bullet"/>
      <w:lvlText w:val="o"/>
      <w:lvlJc w:val="left"/>
      <w:pPr>
        <w:ind w:left="2149" w:hanging="360"/>
      </w:pPr>
      <w:rPr>
        <w:rFonts w:ascii="Courier New" w:hAnsi="Courier New" w:cs="Courier New" w:hint="default"/>
      </w:rPr>
    </w:lvl>
    <w:lvl w:ilvl="2" w:tplc="1ABE4860" w:tentative="1">
      <w:start w:val="1"/>
      <w:numFmt w:val="bullet"/>
      <w:lvlText w:val=""/>
      <w:lvlJc w:val="left"/>
      <w:pPr>
        <w:ind w:left="2869" w:hanging="360"/>
      </w:pPr>
      <w:rPr>
        <w:rFonts w:ascii="Wingdings" w:hAnsi="Wingdings" w:hint="default"/>
      </w:rPr>
    </w:lvl>
    <w:lvl w:ilvl="3" w:tplc="D952C16A" w:tentative="1">
      <w:start w:val="1"/>
      <w:numFmt w:val="bullet"/>
      <w:lvlText w:val=""/>
      <w:lvlJc w:val="left"/>
      <w:pPr>
        <w:ind w:left="3589" w:hanging="360"/>
      </w:pPr>
      <w:rPr>
        <w:rFonts w:ascii="Symbol" w:hAnsi="Symbol" w:hint="default"/>
      </w:rPr>
    </w:lvl>
    <w:lvl w:ilvl="4" w:tplc="9CCCC03A" w:tentative="1">
      <w:start w:val="1"/>
      <w:numFmt w:val="bullet"/>
      <w:lvlText w:val="o"/>
      <w:lvlJc w:val="left"/>
      <w:pPr>
        <w:ind w:left="4309" w:hanging="360"/>
      </w:pPr>
      <w:rPr>
        <w:rFonts w:ascii="Courier New" w:hAnsi="Courier New" w:cs="Courier New" w:hint="default"/>
      </w:rPr>
    </w:lvl>
    <w:lvl w:ilvl="5" w:tplc="F08E2C78" w:tentative="1">
      <w:start w:val="1"/>
      <w:numFmt w:val="bullet"/>
      <w:lvlText w:val=""/>
      <w:lvlJc w:val="left"/>
      <w:pPr>
        <w:ind w:left="5029" w:hanging="360"/>
      </w:pPr>
      <w:rPr>
        <w:rFonts w:ascii="Wingdings" w:hAnsi="Wingdings" w:hint="default"/>
      </w:rPr>
    </w:lvl>
    <w:lvl w:ilvl="6" w:tplc="3FDC677E" w:tentative="1">
      <w:start w:val="1"/>
      <w:numFmt w:val="bullet"/>
      <w:lvlText w:val=""/>
      <w:lvlJc w:val="left"/>
      <w:pPr>
        <w:ind w:left="5749" w:hanging="360"/>
      </w:pPr>
      <w:rPr>
        <w:rFonts w:ascii="Symbol" w:hAnsi="Symbol" w:hint="default"/>
      </w:rPr>
    </w:lvl>
    <w:lvl w:ilvl="7" w:tplc="E11ED5DA" w:tentative="1">
      <w:start w:val="1"/>
      <w:numFmt w:val="bullet"/>
      <w:lvlText w:val="o"/>
      <w:lvlJc w:val="left"/>
      <w:pPr>
        <w:ind w:left="6469" w:hanging="360"/>
      </w:pPr>
      <w:rPr>
        <w:rFonts w:ascii="Courier New" w:hAnsi="Courier New" w:cs="Courier New" w:hint="default"/>
      </w:rPr>
    </w:lvl>
    <w:lvl w:ilvl="8" w:tplc="8A08D232" w:tentative="1">
      <w:start w:val="1"/>
      <w:numFmt w:val="bullet"/>
      <w:lvlText w:val=""/>
      <w:lvlJc w:val="left"/>
      <w:pPr>
        <w:ind w:left="7189" w:hanging="360"/>
      </w:pPr>
      <w:rPr>
        <w:rFonts w:ascii="Wingdings" w:hAnsi="Wingdings" w:hint="default"/>
      </w:rPr>
    </w:lvl>
  </w:abstractNum>
  <w:abstractNum w:abstractNumId="42">
    <w:nsid w:val="29B945F4"/>
    <w:multiLevelType w:val="hybridMultilevel"/>
    <w:tmpl w:val="B34E2CBC"/>
    <w:styleLink w:val="ArticleSection11"/>
    <w:lvl w:ilvl="0" w:tplc="5A201B66">
      <w:start w:val="1"/>
      <w:numFmt w:val="bullet"/>
      <w:lvlText w:val=""/>
      <w:lvlJc w:val="left"/>
      <w:pPr>
        <w:ind w:left="1429" w:hanging="360"/>
      </w:pPr>
      <w:rPr>
        <w:rFonts w:ascii="Symbol" w:hAnsi="Symbol" w:hint="default"/>
      </w:rPr>
    </w:lvl>
    <w:lvl w:ilvl="1" w:tplc="66FC6EF0" w:tentative="1">
      <w:start w:val="1"/>
      <w:numFmt w:val="bullet"/>
      <w:lvlText w:val="o"/>
      <w:lvlJc w:val="left"/>
      <w:pPr>
        <w:ind w:left="2149" w:hanging="360"/>
      </w:pPr>
      <w:rPr>
        <w:rFonts w:ascii="Courier New" w:hAnsi="Courier New" w:cs="Courier New" w:hint="default"/>
      </w:rPr>
    </w:lvl>
    <w:lvl w:ilvl="2" w:tplc="6C428320" w:tentative="1">
      <w:start w:val="1"/>
      <w:numFmt w:val="bullet"/>
      <w:lvlText w:val=""/>
      <w:lvlJc w:val="left"/>
      <w:pPr>
        <w:ind w:left="2869" w:hanging="360"/>
      </w:pPr>
      <w:rPr>
        <w:rFonts w:ascii="Wingdings" w:hAnsi="Wingdings" w:hint="default"/>
      </w:rPr>
    </w:lvl>
    <w:lvl w:ilvl="3" w:tplc="064AB90E" w:tentative="1">
      <w:start w:val="1"/>
      <w:numFmt w:val="bullet"/>
      <w:lvlText w:val=""/>
      <w:lvlJc w:val="left"/>
      <w:pPr>
        <w:ind w:left="3589" w:hanging="360"/>
      </w:pPr>
      <w:rPr>
        <w:rFonts w:ascii="Symbol" w:hAnsi="Symbol" w:hint="default"/>
      </w:rPr>
    </w:lvl>
    <w:lvl w:ilvl="4" w:tplc="E2CADE82" w:tentative="1">
      <w:start w:val="1"/>
      <w:numFmt w:val="bullet"/>
      <w:lvlText w:val="o"/>
      <w:lvlJc w:val="left"/>
      <w:pPr>
        <w:ind w:left="4309" w:hanging="360"/>
      </w:pPr>
      <w:rPr>
        <w:rFonts w:ascii="Courier New" w:hAnsi="Courier New" w:cs="Courier New" w:hint="default"/>
      </w:rPr>
    </w:lvl>
    <w:lvl w:ilvl="5" w:tplc="AC4E97FC" w:tentative="1">
      <w:start w:val="1"/>
      <w:numFmt w:val="bullet"/>
      <w:lvlText w:val=""/>
      <w:lvlJc w:val="left"/>
      <w:pPr>
        <w:ind w:left="5029" w:hanging="360"/>
      </w:pPr>
      <w:rPr>
        <w:rFonts w:ascii="Wingdings" w:hAnsi="Wingdings" w:hint="default"/>
      </w:rPr>
    </w:lvl>
    <w:lvl w:ilvl="6" w:tplc="0EC29E88" w:tentative="1">
      <w:start w:val="1"/>
      <w:numFmt w:val="bullet"/>
      <w:lvlText w:val=""/>
      <w:lvlJc w:val="left"/>
      <w:pPr>
        <w:ind w:left="5749" w:hanging="360"/>
      </w:pPr>
      <w:rPr>
        <w:rFonts w:ascii="Symbol" w:hAnsi="Symbol" w:hint="default"/>
      </w:rPr>
    </w:lvl>
    <w:lvl w:ilvl="7" w:tplc="64C412E8" w:tentative="1">
      <w:start w:val="1"/>
      <w:numFmt w:val="bullet"/>
      <w:lvlText w:val="o"/>
      <w:lvlJc w:val="left"/>
      <w:pPr>
        <w:ind w:left="6469" w:hanging="360"/>
      </w:pPr>
      <w:rPr>
        <w:rFonts w:ascii="Courier New" w:hAnsi="Courier New" w:cs="Courier New" w:hint="default"/>
      </w:rPr>
    </w:lvl>
    <w:lvl w:ilvl="8" w:tplc="D69A9510" w:tentative="1">
      <w:start w:val="1"/>
      <w:numFmt w:val="bullet"/>
      <w:lvlText w:val=""/>
      <w:lvlJc w:val="left"/>
      <w:pPr>
        <w:ind w:left="7189" w:hanging="360"/>
      </w:pPr>
      <w:rPr>
        <w:rFonts w:ascii="Wingdings" w:hAnsi="Wingdings" w:hint="default"/>
      </w:rPr>
    </w:lvl>
  </w:abstractNum>
  <w:abstractNum w:abstractNumId="43">
    <w:nsid w:val="2ACE5174"/>
    <w:multiLevelType w:val="hybridMultilevel"/>
    <w:tmpl w:val="8D8A7BD2"/>
    <w:styleLink w:val="214"/>
    <w:lvl w:ilvl="0" w:tplc="7DB638D4">
      <w:start w:val="1"/>
      <w:numFmt w:val="bullet"/>
      <w:lvlText w:val=""/>
      <w:lvlJc w:val="left"/>
      <w:pPr>
        <w:tabs>
          <w:tab w:val="num" w:pos="360"/>
        </w:tabs>
        <w:ind w:left="360" w:hanging="360"/>
      </w:pPr>
      <w:rPr>
        <w:rFonts w:ascii="Wingdings" w:hAnsi="Wingdings" w:hint="default"/>
      </w:rPr>
    </w:lvl>
    <w:lvl w:ilvl="1" w:tplc="AFFCE68A">
      <w:start w:val="1"/>
      <w:numFmt w:val="bullet"/>
      <w:lvlText w:val="o"/>
      <w:lvlJc w:val="left"/>
      <w:pPr>
        <w:tabs>
          <w:tab w:val="num" w:pos="1080"/>
        </w:tabs>
        <w:ind w:left="1080" w:hanging="360"/>
      </w:pPr>
      <w:rPr>
        <w:rFonts w:ascii="Courier New" w:hAnsi="Courier New" w:cs="Courier New" w:hint="default"/>
      </w:rPr>
    </w:lvl>
    <w:lvl w:ilvl="2" w:tplc="E9DA0290">
      <w:start w:val="1"/>
      <w:numFmt w:val="bullet"/>
      <w:lvlText w:val=""/>
      <w:lvlJc w:val="left"/>
      <w:pPr>
        <w:tabs>
          <w:tab w:val="num" w:pos="1800"/>
        </w:tabs>
        <w:ind w:left="1800" w:hanging="360"/>
      </w:pPr>
      <w:rPr>
        <w:rFonts w:ascii="Wingdings" w:hAnsi="Wingdings" w:hint="default"/>
      </w:rPr>
    </w:lvl>
    <w:lvl w:ilvl="3" w:tplc="BC50D93C">
      <w:start w:val="1"/>
      <w:numFmt w:val="decimal"/>
      <w:lvlText w:val="%4."/>
      <w:lvlJc w:val="left"/>
      <w:pPr>
        <w:tabs>
          <w:tab w:val="num" w:pos="2880"/>
        </w:tabs>
        <w:ind w:left="2880" w:hanging="360"/>
      </w:pPr>
    </w:lvl>
    <w:lvl w:ilvl="4" w:tplc="5C88224A">
      <w:start w:val="1"/>
      <w:numFmt w:val="decimal"/>
      <w:lvlText w:val="%5."/>
      <w:lvlJc w:val="left"/>
      <w:pPr>
        <w:tabs>
          <w:tab w:val="num" w:pos="3600"/>
        </w:tabs>
        <w:ind w:left="3600" w:hanging="360"/>
      </w:pPr>
    </w:lvl>
    <w:lvl w:ilvl="5" w:tplc="E1C021E6">
      <w:start w:val="1"/>
      <w:numFmt w:val="decimal"/>
      <w:lvlText w:val="%6."/>
      <w:lvlJc w:val="left"/>
      <w:pPr>
        <w:tabs>
          <w:tab w:val="num" w:pos="4320"/>
        </w:tabs>
        <w:ind w:left="4320" w:hanging="360"/>
      </w:pPr>
    </w:lvl>
    <w:lvl w:ilvl="6" w:tplc="CC4052C8">
      <w:start w:val="1"/>
      <w:numFmt w:val="decimal"/>
      <w:lvlText w:val="%7."/>
      <w:lvlJc w:val="left"/>
      <w:pPr>
        <w:tabs>
          <w:tab w:val="num" w:pos="5040"/>
        </w:tabs>
        <w:ind w:left="5040" w:hanging="360"/>
      </w:pPr>
    </w:lvl>
    <w:lvl w:ilvl="7" w:tplc="55AE57A0">
      <w:start w:val="1"/>
      <w:numFmt w:val="decimal"/>
      <w:lvlText w:val="%8."/>
      <w:lvlJc w:val="left"/>
      <w:pPr>
        <w:tabs>
          <w:tab w:val="num" w:pos="5760"/>
        </w:tabs>
        <w:ind w:left="5760" w:hanging="360"/>
      </w:pPr>
    </w:lvl>
    <w:lvl w:ilvl="8" w:tplc="200273FA">
      <w:start w:val="1"/>
      <w:numFmt w:val="decimal"/>
      <w:lvlText w:val="%9."/>
      <w:lvlJc w:val="left"/>
      <w:pPr>
        <w:tabs>
          <w:tab w:val="num" w:pos="6480"/>
        </w:tabs>
        <w:ind w:left="6480" w:hanging="360"/>
      </w:pPr>
    </w:lvl>
  </w:abstractNum>
  <w:abstractNum w:abstractNumId="44">
    <w:nsid w:val="2B482E50"/>
    <w:multiLevelType w:val="hybridMultilevel"/>
    <w:tmpl w:val="CCEACDAA"/>
    <w:styleLink w:val="1ai8"/>
    <w:lvl w:ilvl="0" w:tplc="4F6EB38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2B9E0D6E"/>
    <w:multiLevelType w:val="hybridMultilevel"/>
    <w:tmpl w:val="B516B1E6"/>
    <w:lvl w:ilvl="0" w:tplc="B39845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D4852F6"/>
    <w:multiLevelType w:val="multilevel"/>
    <w:tmpl w:val="B7E07C22"/>
    <w:lvl w:ilvl="0">
      <w:start w:val="1"/>
      <w:numFmt w:val="decimal"/>
      <w:lvlText w:val="%1."/>
      <w:lvlJc w:val="left"/>
      <w:pPr>
        <w:ind w:left="376" w:hanging="376"/>
      </w:pPr>
      <w:rPr>
        <w:rFonts w:hint="default"/>
        <w:b/>
      </w:rPr>
    </w:lvl>
    <w:lvl w:ilvl="1">
      <w:start w:val="2"/>
      <w:numFmt w:val="decimal"/>
      <w:lvlText w:val="%1.%2."/>
      <w:lvlJc w:val="left"/>
      <w:pPr>
        <w:ind w:left="1085" w:hanging="376"/>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2D542F7F"/>
    <w:multiLevelType w:val="hybridMultilevel"/>
    <w:tmpl w:val="9E0A804C"/>
    <w:lvl w:ilvl="0" w:tplc="D69E1D1C">
      <w:start w:val="1"/>
      <w:numFmt w:val="bullet"/>
      <w:lvlText w:val=""/>
      <w:lvlJc w:val="left"/>
      <w:pPr>
        <w:ind w:left="1428" w:hanging="360"/>
      </w:pPr>
      <w:rPr>
        <w:rFonts w:ascii="Wingdings" w:hAnsi="Wingdings" w:hint="default"/>
      </w:rPr>
    </w:lvl>
    <w:lvl w:ilvl="1" w:tplc="333A85AA" w:tentative="1">
      <w:start w:val="1"/>
      <w:numFmt w:val="bullet"/>
      <w:lvlText w:val="o"/>
      <w:lvlJc w:val="left"/>
      <w:pPr>
        <w:ind w:left="2148" w:hanging="360"/>
      </w:pPr>
      <w:rPr>
        <w:rFonts w:ascii="Courier New" w:hAnsi="Courier New" w:cs="Courier New" w:hint="default"/>
      </w:rPr>
    </w:lvl>
    <w:lvl w:ilvl="2" w:tplc="5F5CD29E" w:tentative="1">
      <w:start w:val="1"/>
      <w:numFmt w:val="bullet"/>
      <w:lvlText w:val=""/>
      <w:lvlJc w:val="left"/>
      <w:pPr>
        <w:ind w:left="2868" w:hanging="360"/>
      </w:pPr>
      <w:rPr>
        <w:rFonts w:ascii="Wingdings" w:hAnsi="Wingdings" w:hint="default"/>
      </w:rPr>
    </w:lvl>
    <w:lvl w:ilvl="3" w:tplc="7436978C" w:tentative="1">
      <w:start w:val="1"/>
      <w:numFmt w:val="bullet"/>
      <w:lvlText w:val=""/>
      <w:lvlJc w:val="left"/>
      <w:pPr>
        <w:ind w:left="3588" w:hanging="360"/>
      </w:pPr>
      <w:rPr>
        <w:rFonts w:ascii="Symbol" w:hAnsi="Symbol" w:hint="default"/>
      </w:rPr>
    </w:lvl>
    <w:lvl w:ilvl="4" w:tplc="6E04266C" w:tentative="1">
      <w:start w:val="1"/>
      <w:numFmt w:val="bullet"/>
      <w:lvlText w:val="o"/>
      <w:lvlJc w:val="left"/>
      <w:pPr>
        <w:ind w:left="4308" w:hanging="360"/>
      </w:pPr>
      <w:rPr>
        <w:rFonts w:ascii="Courier New" w:hAnsi="Courier New" w:cs="Courier New" w:hint="default"/>
      </w:rPr>
    </w:lvl>
    <w:lvl w:ilvl="5" w:tplc="6A4E992C" w:tentative="1">
      <w:start w:val="1"/>
      <w:numFmt w:val="bullet"/>
      <w:lvlText w:val=""/>
      <w:lvlJc w:val="left"/>
      <w:pPr>
        <w:ind w:left="5028" w:hanging="360"/>
      </w:pPr>
      <w:rPr>
        <w:rFonts w:ascii="Wingdings" w:hAnsi="Wingdings" w:hint="default"/>
      </w:rPr>
    </w:lvl>
    <w:lvl w:ilvl="6" w:tplc="CF8480D2" w:tentative="1">
      <w:start w:val="1"/>
      <w:numFmt w:val="bullet"/>
      <w:lvlText w:val=""/>
      <w:lvlJc w:val="left"/>
      <w:pPr>
        <w:ind w:left="5748" w:hanging="360"/>
      </w:pPr>
      <w:rPr>
        <w:rFonts w:ascii="Symbol" w:hAnsi="Symbol" w:hint="default"/>
      </w:rPr>
    </w:lvl>
    <w:lvl w:ilvl="7" w:tplc="9FE225A6" w:tentative="1">
      <w:start w:val="1"/>
      <w:numFmt w:val="bullet"/>
      <w:lvlText w:val="o"/>
      <w:lvlJc w:val="left"/>
      <w:pPr>
        <w:ind w:left="6468" w:hanging="360"/>
      </w:pPr>
      <w:rPr>
        <w:rFonts w:ascii="Courier New" w:hAnsi="Courier New" w:cs="Courier New" w:hint="default"/>
      </w:rPr>
    </w:lvl>
    <w:lvl w:ilvl="8" w:tplc="C5DC3AD6" w:tentative="1">
      <w:start w:val="1"/>
      <w:numFmt w:val="bullet"/>
      <w:lvlText w:val=""/>
      <w:lvlJc w:val="left"/>
      <w:pPr>
        <w:ind w:left="7188" w:hanging="360"/>
      </w:pPr>
      <w:rPr>
        <w:rFonts w:ascii="Wingdings" w:hAnsi="Wingdings" w:hint="default"/>
      </w:rPr>
    </w:lvl>
  </w:abstractNum>
  <w:abstractNum w:abstractNumId="48">
    <w:nsid w:val="2D8C1469"/>
    <w:multiLevelType w:val="hybridMultilevel"/>
    <w:tmpl w:val="82184A66"/>
    <w:styleLink w:val="1ai28"/>
    <w:lvl w:ilvl="0" w:tplc="E6FCE318">
      <w:start w:val="1"/>
      <w:numFmt w:val="bullet"/>
      <w:lvlText w:val=""/>
      <w:lvlJc w:val="left"/>
      <w:pPr>
        <w:tabs>
          <w:tab w:val="num" w:pos="1440"/>
        </w:tabs>
        <w:ind w:left="1440" w:hanging="360"/>
      </w:pPr>
      <w:rPr>
        <w:rFonts w:ascii="Symbol" w:hAnsi="Symbol" w:hint="default"/>
      </w:rPr>
    </w:lvl>
    <w:lvl w:ilvl="1" w:tplc="9B30E9BE" w:tentative="1">
      <w:start w:val="1"/>
      <w:numFmt w:val="bullet"/>
      <w:lvlText w:val="o"/>
      <w:lvlJc w:val="left"/>
      <w:pPr>
        <w:tabs>
          <w:tab w:val="num" w:pos="2160"/>
        </w:tabs>
        <w:ind w:left="2160" w:hanging="360"/>
      </w:pPr>
      <w:rPr>
        <w:rFonts w:ascii="Courier New" w:hAnsi="Courier New" w:cs="Courier New" w:hint="default"/>
      </w:rPr>
    </w:lvl>
    <w:lvl w:ilvl="2" w:tplc="DB2CB56C" w:tentative="1">
      <w:start w:val="1"/>
      <w:numFmt w:val="bullet"/>
      <w:lvlText w:val=""/>
      <w:lvlJc w:val="left"/>
      <w:pPr>
        <w:tabs>
          <w:tab w:val="num" w:pos="2880"/>
        </w:tabs>
        <w:ind w:left="2880" w:hanging="360"/>
      </w:pPr>
      <w:rPr>
        <w:rFonts w:ascii="Wingdings" w:hAnsi="Wingdings" w:hint="default"/>
      </w:rPr>
    </w:lvl>
    <w:lvl w:ilvl="3" w:tplc="953C9174" w:tentative="1">
      <w:start w:val="1"/>
      <w:numFmt w:val="bullet"/>
      <w:lvlText w:val=""/>
      <w:lvlJc w:val="left"/>
      <w:pPr>
        <w:tabs>
          <w:tab w:val="num" w:pos="3600"/>
        </w:tabs>
        <w:ind w:left="3600" w:hanging="360"/>
      </w:pPr>
      <w:rPr>
        <w:rFonts w:ascii="Symbol" w:hAnsi="Symbol" w:hint="default"/>
      </w:rPr>
    </w:lvl>
    <w:lvl w:ilvl="4" w:tplc="7E8E7DE6" w:tentative="1">
      <w:start w:val="1"/>
      <w:numFmt w:val="bullet"/>
      <w:lvlText w:val="o"/>
      <w:lvlJc w:val="left"/>
      <w:pPr>
        <w:tabs>
          <w:tab w:val="num" w:pos="4320"/>
        </w:tabs>
        <w:ind w:left="4320" w:hanging="360"/>
      </w:pPr>
      <w:rPr>
        <w:rFonts w:ascii="Courier New" w:hAnsi="Courier New" w:cs="Courier New" w:hint="default"/>
      </w:rPr>
    </w:lvl>
    <w:lvl w:ilvl="5" w:tplc="6F020490" w:tentative="1">
      <w:start w:val="1"/>
      <w:numFmt w:val="bullet"/>
      <w:lvlText w:val=""/>
      <w:lvlJc w:val="left"/>
      <w:pPr>
        <w:tabs>
          <w:tab w:val="num" w:pos="5040"/>
        </w:tabs>
        <w:ind w:left="5040" w:hanging="360"/>
      </w:pPr>
      <w:rPr>
        <w:rFonts w:ascii="Wingdings" w:hAnsi="Wingdings" w:hint="default"/>
      </w:rPr>
    </w:lvl>
    <w:lvl w:ilvl="6" w:tplc="7A4AC456" w:tentative="1">
      <w:start w:val="1"/>
      <w:numFmt w:val="bullet"/>
      <w:lvlText w:val=""/>
      <w:lvlJc w:val="left"/>
      <w:pPr>
        <w:tabs>
          <w:tab w:val="num" w:pos="5760"/>
        </w:tabs>
        <w:ind w:left="5760" w:hanging="360"/>
      </w:pPr>
      <w:rPr>
        <w:rFonts w:ascii="Symbol" w:hAnsi="Symbol" w:hint="default"/>
      </w:rPr>
    </w:lvl>
    <w:lvl w:ilvl="7" w:tplc="99A2554E" w:tentative="1">
      <w:start w:val="1"/>
      <w:numFmt w:val="bullet"/>
      <w:lvlText w:val="o"/>
      <w:lvlJc w:val="left"/>
      <w:pPr>
        <w:tabs>
          <w:tab w:val="num" w:pos="6480"/>
        </w:tabs>
        <w:ind w:left="6480" w:hanging="360"/>
      </w:pPr>
      <w:rPr>
        <w:rFonts w:ascii="Courier New" w:hAnsi="Courier New" w:cs="Courier New" w:hint="default"/>
      </w:rPr>
    </w:lvl>
    <w:lvl w:ilvl="8" w:tplc="E4784B0E" w:tentative="1">
      <w:start w:val="1"/>
      <w:numFmt w:val="bullet"/>
      <w:lvlText w:val=""/>
      <w:lvlJc w:val="left"/>
      <w:pPr>
        <w:tabs>
          <w:tab w:val="num" w:pos="7200"/>
        </w:tabs>
        <w:ind w:left="7200" w:hanging="360"/>
      </w:pPr>
      <w:rPr>
        <w:rFonts w:ascii="Wingdings" w:hAnsi="Wingdings" w:hint="default"/>
      </w:rPr>
    </w:lvl>
  </w:abstractNum>
  <w:abstractNum w:abstractNumId="49">
    <w:nsid w:val="2E6F18DC"/>
    <w:multiLevelType w:val="hybridMultilevel"/>
    <w:tmpl w:val="64D26514"/>
    <w:styleLink w:val="212"/>
    <w:lvl w:ilvl="0" w:tplc="04190005">
      <w:start w:val="1"/>
      <w:numFmt w:val="bullet"/>
      <w:lvlText w:val=""/>
      <w:lvlJc w:val="left"/>
      <w:pPr>
        <w:tabs>
          <w:tab w:val="num" w:pos="1637"/>
        </w:tabs>
        <w:ind w:left="1637"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2E775833"/>
    <w:multiLevelType w:val="multilevel"/>
    <w:tmpl w:val="A7B8E4CA"/>
    <w:lvl w:ilvl="0">
      <w:start w:val="1"/>
      <w:numFmt w:val="decimal"/>
      <w:pStyle w:val="24"/>
      <w:lvlText w:val="%1."/>
      <w:lvlJc w:val="left"/>
      <w:pPr>
        <w:ind w:left="720" w:hanging="360"/>
      </w:pPr>
    </w:lvl>
    <w:lvl w:ilvl="1">
      <w:start w:val="1"/>
      <w:numFmt w:val="decimal"/>
      <w:pStyle w:val="a5"/>
      <w:isLgl/>
      <w:lvlText w:val="%1.%2."/>
      <w:lvlJc w:val="left"/>
      <w:pPr>
        <w:ind w:left="1440" w:hanging="720"/>
      </w:pPr>
      <w:rPr>
        <w:i w:val="0"/>
      </w:rPr>
    </w:lvl>
    <w:lvl w:ilvl="2">
      <w:start w:val="1"/>
      <w:numFmt w:val="decimal"/>
      <w:pStyle w:val="25"/>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1">
    <w:nsid w:val="2ECF7632"/>
    <w:multiLevelType w:val="multilevel"/>
    <w:tmpl w:val="5F9EA79A"/>
    <w:styleLink w:val="411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nsid w:val="2EE11AC4"/>
    <w:multiLevelType w:val="hybridMultilevel"/>
    <w:tmpl w:val="29C6FACA"/>
    <w:styleLink w:val="1ai21"/>
    <w:lvl w:ilvl="0" w:tplc="BA96A984">
      <w:start w:val="1"/>
      <w:numFmt w:val="decimal"/>
      <w:lvlText w:val="%1"/>
      <w:lvlJc w:val="left"/>
      <w:pPr>
        <w:ind w:left="360" w:hanging="360"/>
      </w:pPr>
      <w:rPr>
        <w:rFonts w:cs="Times New Roman" w:hint="default"/>
        <w:b w:val="0"/>
      </w:rPr>
    </w:lvl>
    <w:lvl w:ilvl="1" w:tplc="B72A45E2" w:tentative="1">
      <w:start w:val="1"/>
      <w:numFmt w:val="lowerLetter"/>
      <w:lvlText w:val="%2."/>
      <w:lvlJc w:val="left"/>
      <w:pPr>
        <w:ind w:left="1080" w:hanging="360"/>
      </w:pPr>
      <w:rPr>
        <w:rFonts w:cs="Times New Roman"/>
      </w:rPr>
    </w:lvl>
    <w:lvl w:ilvl="2" w:tplc="73528178" w:tentative="1">
      <w:start w:val="1"/>
      <w:numFmt w:val="lowerRoman"/>
      <w:lvlText w:val="%3."/>
      <w:lvlJc w:val="right"/>
      <w:pPr>
        <w:ind w:left="1800" w:hanging="180"/>
      </w:pPr>
      <w:rPr>
        <w:rFonts w:cs="Times New Roman"/>
      </w:rPr>
    </w:lvl>
    <w:lvl w:ilvl="3" w:tplc="57082846" w:tentative="1">
      <w:start w:val="1"/>
      <w:numFmt w:val="decimal"/>
      <w:lvlText w:val="%4."/>
      <w:lvlJc w:val="left"/>
      <w:pPr>
        <w:ind w:left="2520" w:hanging="360"/>
      </w:pPr>
      <w:rPr>
        <w:rFonts w:cs="Times New Roman"/>
      </w:rPr>
    </w:lvl>
    <w:lvl w:ilvl="4" w:tplc="5CA0C644" w:tentative="1">
      <w:start w:val="1"/>
      <w:numFmt w:val="lowerLetter"/>
      <w:lvlText w:val="%5."/>
      <w:lvlJc w:val="left"/>
      <w:pPr>
        <w:ind w:left="3240" w:hanging="360"/>
      </w:pPr>
      <w:rPr>
        <w:rFonts w:cs="Times New Roman"/>
      </w:rPr>
    </w:lvl>
    <w:lvl w:ilvl="5" w:tplc="D9344D2E" w:tentative="1">
      <w:start w:val="1"/>
      <w:numFmt w:val="lowerRoman"/>
      <w:lvlText w:val="%6."/>
      <w:lvlJc w:val="right"/>
      <w:pPr>
        <w:ind w:left="3960" w:hanging="180"/>
      </w:pPr>
      <w:rPr>
        <w:rFonts w:cs="Times New Roman"/>
      </w:rPr>
    </w:lvl>
    <w:lvl w:ilvl="6" w:tplc="42EA8F48" w:tentative="1">
      <w:start w:val="1"/>
      <w:numFmt w:val="decimal"/>
      <w:lvlText w:val="%7."/>
      <w:lvlJc w:val="left"/>
      <w:pPr>
        <w:ind w:left="4680" w:hanging="360"/>
      </w:pPr>
      <w:rPr>
        <w:rFonts w:cs="Times New Roman"/>
      </w:rPr>
    </w:lvl>
    <w:lvl w:ilvl="7" w:tplc="1FA440DE" w:tentative="1">
      <w:start w:val="1"/>
      <w:numFmt w:val="lowerLetter"/>
      <w:lvlText w:val="%8."/>
      <w:lvlJc w:val="left"/>
      <w:pPr>
        <w:ind w:left="5400" w:hanging="360"/>
      </w:pPr>
      <w:rPr>
        <w:rFonts w:cs="Times New Roman"/>
      </w:rPr>
    </w:lvl>
    <w:lvl w:ilvl="8" w:tplc="E5AA3710" w:tentative="1">
      <w:start w:val="1"/>
      <w:numFmt w:val="lowerRoman"/>
      <w:lvlText w:val="%9."/>
      <w:lvlJc w:val="right"/>
      <w:pPr>
        <w:ind w:left="6120" w:hanging="180"/>
      </w:pPr>
      <w:rPr>
        <w:rFonts w:cs="Times New Roman"/>
      </w:rPr>
    </w:lvl>
  </w:abstractNum>
  <w:abstractNum w:abstractNumId="53">
    <w:nsid w:val="2F7E3906"/>
    <w:multiLevelType w:val="hybridMultilevel"/>
    <w:tmpl w:val="D06698A2"/>
    <w:styleLink w:val="1ai27"/>
    <w:lvl w:ilvl="0" w:tplc="4AAE5288">
      <w:start w:val="1"/>
      <w:numFmt w:val="bullet"/>
      <w:lvlText w:val="-"/>
      <w:lvlJc w:val="left"/>
      <w:pPr>
        <w:tabs>
          <w:tab w:val="num" w:pos="2029"/>
        </w:tabs>
        <w:ind w:left="2029" w:hanging="360"/>
      </w:pPr>
      <w:rPr>
        <w:rFonts w:ascii="Courier New" w:hAnsi="Courier New" w:hint="default"/>
      </w:rPr>
    </w:lvl>
    <w:lvl w:ilvl="1" w:tplc="8F66CEE6" w:tentative="1">
      <w:start w:val="1"/>
      <w:numFmt w:val="bullet"/>
      <w:lvlText w:val="o"/>
      <w:lvlJc w:val="left"/>
      <w:pPr>
        <w:tabs>
          <w:tab w:val="num" w:pos="2148"/>
        </w:tabs>
        <w:ind w:left="2148" w:hanging="360"/>
      </w:pPr>
      <w:rPr>
        <w:rFonts w:ascii="Courier New" w:hAnsi="Courier New" w:cs="Courier New" w:hint="default"/>
      </w:rPr>
    </w:lvl>
    <w:lvl w:ilvl="2" w:tplc="E5DA5E20" w:tentative="1">
      <w:start w:val="1"/>
      <w:numFmt w:val="bullet"/>
      <w:lvlText w:val=""/>
      <w:lvlJc w:val="left"/>
      <w:pPr>
        <w:tabs>
          <w:tab w:val="num" w:pos="2868"/>
        </w:tabs>
        <w:ind w:left="2868" w:hanging="360"/>
      </w:pPr>
      <w:rPr>
        <w:rFonts w:ascii="Wingdings" w:hAnsi="Wingdings" w:hint="default"/>
      </w:rPr>
    </w:lvl>
    <w:lvl w:ilvl="3" w:tplc="6A9C769E" w:tentative="1">
      <w:start w:val="1"/>
      <w:numFmt w:val="bullet"/>
      <w:lvlText w:val=""/>
      <w:lvlJc w:val="left"/>
      <w:pPr>
        <w:tabs>
          <w:tab w:val="num" w:pos="3588"/>
        </w:tabs>
        <w:ind w:left="3588" w:hanging="360"/>
      </w:pPr>
      <w:rPr>
        <w:rFonts w:ascii="Symbol" w:hAnsi="Symbol" w:hint="default"/>
      </w:rPr>
    </w:lvl>
    <w:lvl w:ilvl="4" w:tplc="FB7A35CE" w:tentative="1">
      <w:start w:val="1"/>
      <w:numFmt w:val="bullet"/>
      <w:lvlText w:val="o"/>
      <w:lvlJc w:val="left"/>
      <w:pPr>
        <w:tabs>
          <w:tab w:val="num" w:pos="4308"/>
        </w:tabs>
        <w:ind w:left="4308" w:hanging="360"/>
      </w:pPr>
      <w:rPr>
        <w:rFonts w:ascii="Courier New" w:hAnsi="Courier New" w:cs="Courier New" w:hint="default"/>
      </w:rPr>
    </w:lvl>
    <w:lvl w:ilvl="5" w:tplc="B0BC8B8E" w:tentative="1">
      <w:start w:val="1"/>
      <w:numFmt w:val="bullet"/>
      <w:lvlText w:val=""/>
      <w:lvlJc w:val="left"/>
      <w:pPr>
        <w:tabs>
          <w:tab w:val="num" w:pos="5028"/>
        </w:tabs>
        <w:ind w:left="5028" w:hanging="360"/>
      </w:pPr>
      <w:rPr>
        <w:rFonts w:ascii="Wingdings" w:hAnsi="Wingdings" w:hint="default"/>
      </w:rPr>
    </w:lvl>
    <w:lvl w:ilvl="6" w:tplc="3ACAB0B2" w:tentative="1">
      <w:start w:val="1"/>
      <w:numFmt w:val="bullet"/>
      <w:lvlText w:val=""/>
      <w:lvlJc w:val="left"/>
      <w:pPr>
        <w:tabs>
          <w:tab w:val="num" w:pos="5748"/>
        </w:tabs>
        <w:ind w:left="5748" w:hanging="360"/>
      </w:pPr>
      <w:rPr>
        <w:rFonts w:ascii="Symbol" w:hAnsi="Symbol" w:hint="default"/>
      </w:rPr>
    </w:lvl>
    <w:lvl w:ilvl="7" w:tplc="501CCD36" w:tentative="1">
      <w:start w:val="1"/>
      <w:numFmt w:val="bullet"/>
      <w:lvlText w:val="o"/>
      <w:lvlJc w:val="left"/>
      <w:pPr>
        <w:tabs>
          <w:tab w:val="num" w:pos="6468"/>
        </w:tabs>
        <w:ind w:left="6468" w:hanging="360"/>
      </w:pPr>
      <w:rPr>
        <w:rFonts w:ascii="Courier New" w:hAnsi="Courier New" w:cs="Courier New" w:hint="default"/>
      </w:rPr>
    </w:lvl>
    <w:lvl w:ilvl="8" w:tplc="2D00AF00" w:tentative="1">
      <w:start w:val="1"/>
      <w:numFmt w:val="bullet"/>
      <w:lvlText w:val=""/>
      <w:lvlJc w:val="left"/>
      <w:pPr>
        <w:tabs>
          <w:tab w:val="num" w:pos="7188"/>
        </w:tabs>
        <w:ind w:left="7188" w:hanging="360"/>
      </w:pPr>
      <w:rPr>
        <w:rFonts w:ascii="Wingdings" w:hAnsi="Wingdings" w:hint="default"/>
      </w:rPr>
    </w:lvl>
  </w:abstractNum>
  <w:abstractNum w:abstractNumId="54">
    <w:nsid w:val="2F9655CE"/>
    <w:multiLevelType w:val="multilevel"/>
    <w:tmpl w:val="A454A57C"/>
    <w:styleLink w:val="a6"/>
    <w:lvl w:ilvl="0">
      <w:start w:val="1"/>
      <w:numFmt w:val="decimal"/>
      <w:lvlText w:val="%1."/>
      <w:lvlJc w:val="left"/>
      <w:pPr>
        <w:tabs>
          <w:tab w:val="num" w:pos="1324"/>
        </w:tabs>
        <w:ind w:left="1324" w:hanging="360"/>
      </w:pPr>
      <w:rPr>
        <w:rFonts w:hint="default"/>
        <w:sz w:val="24"/>
      </w:rPr>
    </w:lvl>
    <w:lvl w:ilvl="1">
      <w:start w:val="1"/>
      <w:numFmt w:val="decimal"/>
      <w:lvlText w:val="%1.%2."/>
      <w:lvlJc w:val="left"/>
      <w:pPr>
        <w:tabs>
          <w:tab w:val="num" w:pos="2389"/>
        </w:tabs>
        <w:ind w:left="2389" w:hanging="432"/>
      </w:pPr>
      <w:rPr>
        <w:rFonts w:hint="default"/>
        <w:color w:val="auto"/>
      </w:rPr>
    </w:lvl>
    <w:lvl w:ilvl="2">
      <w:start w:val="1"/>
      <w:numFmt w:val="decimal"/>
      <w:lvlRestart w:val="0"/>
      <w:lvlText w:val="%1.%2.%3."/>
      <w:lvlJc w:val="left"/>
      <w:pPr>
        <w:tabs>
          <w:tab w:val="num" w:pos="1531"/>
        </w:tabs>
        <w:ind w:left="1315" w:hanging="504"/>
      </w:pPr>
      <w:rPr>
        <w:rFonts w:hint="default"/>
        <w:color w:val="auto"/>
      </w:rPr>
    </w:lvl>
    <w:lvl w:ilvl="3">
      <w:start w:val="1"/>
      <w:numFmt w:val="decimal"/>
      <w:lvlText w:val="%1.%2.%3.%4."/>
      <w:lvlJc w:val="left"/>
      <w:pPr>
        <w:tabs>
          <w:tab w:val="num" w:pos="3124"/>
        </w:tabs>
        <w:ind w:left="2692" w:hanging="648"/>
      </w:pPr>
      <w:rPr>
        <w:rFonts w:hint="default"/>
      </w:rPr>
    </w:lvl>
    <w:lvl w:ilvl="4">
      <w:start w:val="1"/>
      <w:numFmt w:val="decimal"/>
      <w:lvlText w:val="%1.%2.%3.%4.%5."/>
      <w:lvlJc w:val="left"/>
      <w:pPr>
        <w:tabs>
          <w:tab w:val="num" w:pos="3484"/>
        </w:tabs>
        <w:ind w:left="3196" w:hanging="792"/>
      </w:pPr>
      <w:rPr>
        <w:rFonts w:hint="default"/>
      </w:rPr>
    </w:lvl>
    <w:lvl w:ilvl="5">
      <w:start w:val="1"/>
      <w:numFmt w:val="decimal"/>
      <w:lvlText w:val="%1.%2.%3.%4.%5.%6."/>
      <w:lvlJc w:val="left"/>
      <w:pPr>
        <w:tabs>
          <w:tab w:val="num" w:pos="4204"/>
        </w:tabs>
        <w:ind w:left="3700" w:hanging="936"/>
      </w:pPr>
      <w:rPr>
        <w:rFonts w:hint="default"/>
      </w:rPr>
    </w:lvl>
    <w:lvl w:ilvl="6">
      <w:start w:val="1"/>
      <w:numFmt w:val="decimal"/>
      <w:lvlText w:val="%1.%2.%3.%4.%5.%6.%7."/>
      <w:lvlJc w:val="left"/>
      <w:pPr>
        <w:tabs>
          <w:tab w:val="num" w:pos="4924"/>
        </w:tabs>
        <w:ind w:left="4204" w:hanging="1080"/>
      </w:pPr>
      <w:rPr>
        <w:rFonts w:hint="default"/>
      </w:rPr>
    </w:lvl>
    <w:lvl w:ilvl="7">
      <w:start w:val="1"/>
      <w:numFmt w:val="decimal"/>
      <w:lvlText w:val="%1.%2.%3.%4.%5.%6.%7.%8."/>
      <w:lvlJc w:val="left"/>
      <w:pPr>
        <w:tabs>
          <w:tab w:val="num" w:pos="5284"/>
        </w:tabs>
        <w:ind w:left="4708" w:hanging="1224"/>
      </w:pPr>
      <w:rPr>
        <w:rFonts w:hint="default"/>
      </w:rPr>
    </w:lvl>
    <w:lvl w:ilvl="8">
      <w:start w:val="1"/>
      <w:numFmt w:val="decimal"/>
      <w:lvlText w:val="%1.%2.%3.%4.%5.%6.%7.%8.%9."/>
      <w:lvlJc w:val="left"/>
      <w:pPr>
        <w:tabs>
          <w:tab w:val="num" w:pos="6004"/>
        </w:tabs>
        <w:ind w:left="5284" w:hanging="1440"/>
      </w:pPr>
      <w:rPr>
        <w:rFonts w:hint="default"/>
      </w:rPr>
    </w:lvl>
  </w:abstractNum>
  <w:abstractNum w:abstractNumId="55">
    <w:nsid w:val="2FC71B10"/>
    <w:multiLevelType w:val="hybridMultilevel"/>
    <w:tmpl w:val="A2867792"/>
    <w:styleLink w:val="14"/>
    <w:lvl w:ilvl="0" w:tplc="0128AD0E">
      <w:start w:val="1"/>
      <w:numFmt w:val="decimal"/>
      <w:lvlText w:val="%1."/>
      <w:lvlJc w:val="left"/>
      <w:pPr>
        <w:tabs>
          <w:tab w:val="num" w:pos="1680"/>
        </w:tabs>
        <w:ind w:left="1680" w:hanging="960"/>
      </w:pPr>
      <w:rPr>
        <w:rFonts w:hint="default"/>
      </w:rPr>
    </w:lvl>
    <w:lvl w:ilvl="1" w:tplc="98D6B652" w:tentative="1">
      <w:start w:val="1"/>
      <w:numFmt w:val="lowerLetter"/>
      <w:lvlText w:val="%2."/>
      <w:lvlJc w:val="left"/>
      <w:pPr>
        <w:tabs>
          <w:tab w:val="num" w:pos="1800"/>
        </w:tabs>
        <w:ind w:left="1800" w:hanging="360"/>
      </w:pPr>
    </w:lvl>
    <w:lvl w:ilvl="2" w:tplc="020E2F1A" w:tentative="1">
      <w:start w:val="1"/>
      <w:numFmt w:val="lowerRoman"/>
      <w:lvlText w:val="%3."/>
      <w:lvlJc w:val="right"/>
      <w:pPr>
        <w:tabs>
          <w:tab w:val="num" w:pos="2520"/>
        </w:tabs>
        <w:ind w:left="2520" w:hanging="180"/>
      </w:pPr>
    </w:lvl>
    <w:lvl w:ilvl="3" w:tplc="7382C95A" w:tentative="1">
      <w:start w:val="1"/>
      <w:numFmt w:val="decimal"/>
      <w:lvlText w:val="%4."/>
      <w:lvlJc w:val="left"/>
      <w:pPr>
        <w:tabs>
          <w:tab w:val="num" w:pos="3240"/>
        </w:tabs>
        <w:ind w:left="3240" w:hanging="360"/>
      </w:pPr>
    </w:lvl>
    <w:lvl w:ilvl="4" w:tplc="1F52D9D8" w:tentative="1">
      <w:start w:val="1"/>
      <w:numFmt w:val="lowerLetter"/>
      <w:lvlText w:val="%5."/>
      <w:lvlJc w:val="left"/>
      <w:pPr>
        <w:tabs>
          <w:tab w:val="num" w:pos="3960"/>
        </w:tabs>
        <w:ind w:left="3960" w:hanging="360"/>
      </w:pPr>
    </w:lvl>
    <w:lvl w:ilvl="5" w:tplc="BAB2C65C" w:tentative="1">
      <w:start w:val="1"/>
      <w:numFmt w:val="lowerRoman"/>
      <w:lvlText w:val="%6."/>
      <w:lvlJc w:val="right"/>
      <w:pPr>
        <w:tabs>
          <w:tab w:val="num" w:pos="4680"/>
        </w:tabs>
        <w:ind w:left="4680" w:hanging="180"/>
      </w:pPr>
    </w:lvl>
    <w:lvl w:ilvl="6" w:tplc="33DE3A28" w:tentative="1">
      <w:start w:val="1"/>
      <w:numFmt w:val="decimal"/>
      <w:lvlText w:val="%7."/>
      <w:lvlJc w:val="left"/>
      <w:pPr>
        <w:tabs>
          <w:tab w:val="num" w:pos="5400"/>
        </w:tabs>
        <w:ind w:left="5400" w:hanging="360"/>
      </w:pPr>
    </w:lvl>
    <w:lvl w:ilvl="7" w:tplc="9B905430" w:tentative="1">
      <w:start w:val="1"/>
      <w:numFmt w:val="lowerLetter"/>
      <w:lvlText w:val="%8."/>
      <w:lvlJc w:val="left"/>
      <w:pPr>
        <w:tabs>
          <w:tab w:val="num" w:pos="6120"/>
        </w:tabs>
        <w:ind w:left="6120" w:hanging="360"/>
      </w:pPr>
    </w:lvl>
    <w:lvl w:ilvl="8" w:tplc="07F82960" w:tentative="1">
      <w:start w:val="1"/>
      <w:numFmt w:val="lowerRoman"/>
      <w:lvlText w:val="%9."/>
      <w:lvlJc w:val="right"/>
      <w:pPr>
        <w:tabs>
          <w:tab w:val="num" w:pos="6840"/>
        </w:tabs>
        <w:ind w:left="6840" w:hanging="180"/>
      </w:pPr>
    </w:lvl>
  </w:abstractNum>
  <w:abstractNum w:abstractNumId="56">
    <w:nsid w:val="312C2879"/>
    <w:multiLevelType w:val="hybridMultilevel"/>
    <w:tmpl w:val="97900CB4"/>
    <w:styleLink w:val="11"/>
    <w:lvl w:ilvl="0" w:tplc="D240766C">
      <w:start w:val="1"/>
      <w:numFmt w:val="bullet"/>
      <w:lvlText w:val=""/>
      <w:lvlJc w:val="left"/>
      <w:pPr>
        <w:tabs>
          <w:tab w:val="num" w:pos="1495"/>
        </w:tabs>
        <w:ind w:left="1495" w:hanging="360"/>
      </w:pPr>
      <w:rPr>
        <w:rFonts w:ascii="Symbol" w:hAnsi="Symbol" w:hint="default"/>
      </w:rPr>
    </w:lvl>
    <w:lvl w:ilvl="1" w:tplc="8794A3DA" w:tentative="1">
      <w:start w:val="1"/>
      <w:numFmt w:val="bullet"/>
      <w:lvlText w:val="o"/>
      <w:lvlJc w:val="left"/>
      <w:pPr>
        <w:tabs>
          <w:tab w:val="num" w:pos="2215"/>
        </w:tabs>
        <w:ind w:left="2215" w:hanging="360"/>
      </w:pPr>
      <w:rPr>
        <w:rFonts w:ascii="Courier New" w:hAnsi="Courier New" w:cs="Courier New" w:hint="default"/>
      </w:rPr>
    </w:lvl>
    <w:lvl w:ilvl="2" w:tplc="500E91B0" w:tentative="1">
      <w:start w:val="1"/>
      <w:numFmt w:val="bullet"/>
      <w:lvlText w:val=""/>
      <w:lvlJc w:val="left"/>
      <w:pPr>
        <w:tabs>
          <w:tab w:val="num" w:pos="2935"/>
        </w:tabs>
        <w:ind w:left="2935" w:hanging="360"/>
      </w:pPr>
      <w:rPr>
        <w:rFonts w:ascii="Wingdings" w:hAnsi="Wingdings" w:hint="default"/>
      </w:rPr>
    </w:lvl>
    <w:lvl w:ilvl="3" w:tplc="76AE9036" w:tentative="1">
      <w:start w:val="1"/>
      <w:numFmt w:val="bullet"/>
      <w:lvlText w:val=""/>
      <w:lvlJc w:val="left"/>
      <w:pPr>
        <w:tabs>
          <w:tab w:val="num" w:pos="3655"/>
        </w:tabs>
        <w:ind w:left="3655" w:hanging="360"/>
      </w:pPr>
      <w:rPr>
        <w:rFonts w:ascii="Symbol" w:hAnsi="Symbol" w:hint="default"/>
      </w:rPr>
    </w:lvl>
    <w:lvl w:ilvl="4" w:tplc="DB029B86" w:tentative="1">
      <w:start w:val="1"/>
      <w:numFmt w:val="bullet"/>
      <w:lvlText w:val="o"/>
      <w:lvlJc w:val="left"/>
      <w:pPr>
        <w:tabs>
          <w:tab w:val="num" w:pos="4375"/>
        </w:tabs>
        <w:ind w:left="4375" w:hanging="360"/>
      </w:pPr>
      <w:rPr>
        <w:rFonts w:ascii="Courier New" w:hAnsi="Courier New" w:cs="Courier New" w:hint="default"/>
      </w:rPr>
    </w:lvl>
    <w:lvl w:ilvl="5" w:tplc="F6604C56" w:tentative="1">
      <w:start w:val="1"/>
      <w:numFmt w:val="bullet"/>
      <w:lvlText w:val=""/>
      <w:lvlJc w:val="left"/>
      <w:pPr>
        <w:tabs>
          <w:tab w:val="num" w:pos="5095"/>
        </w:tabs>
        <w:ind w:left="5095" w:hanging="360"/>
      </w:pPr>
      <w:rPr>
        <w:rFonts w:ascii="Wingdings" w:hAnsi="Wingdings" w:hint="default"/>
      </w:rPr>
    </w:lvl>
    <w:lvl w:ilvl="6" w:tplc="FDECD38A" w:tentative="1">
      <w:start w:val="1"/>
      <w:numFmt w:val="bullet"/>
      <w:lvlText w:val=""/>
      <w:lvlJc w:val="left"/>
      <w:pPr>
        <w:tabs>
          <w:tab w:val="num" w:pos="5815"/>
        </w:tabs>
        <w:ind w:left="5815" w:hanging="360"/>
      </w:pPr>
      <w:rPr>
        <w:rFonts w:ascii="Symbol" w:hAnsi="Symbol" w:hint="default"/>
      </w:rPr>
    </w:lvl>
    <w:lvl w:ilvl="7" w:tplc="0B08A2E2" w:tentative="1">
      <w:start w:val="1"/>
      <w:numFmt w:val="bullet"/>
      <w:lvlText w:val="o"/>
      <w:lvlJc w:val="left"/>
      <w:pPr>
        <w:tabs>
          <w:tab w:val="num" w:pos="6535"/>
        </w:tabs>
        <w:ind w:left="6535" w:hanging="360"/>
      </w:pPr>
      <w:rPr>
        <w:rFonts w:ascii="Courier New" w:hAnsi="Courier New" w:cs="Courier New" w:hint="default"/>
      </w:rPr>
    </w:lvl>
    <w:lvl w:ilvl="8" w:tplc="5DFAA5B0" w:tentative="1">
      <w:start w:val="1"/>
      <w:numFmt w:val="bullet"/>
      <w:lvlText w:val=""/>
      <w:lvlJc w:val="left"/>
      <w:pPr>
        <w:tabs>
          <w:tab w:val="num" w:pos="7255"/>
        </w:tabs>
        <w:ind w:left="7255" w:hanging="360"/>
      </w:pPr>
      <w:rPr>
        <w:rFonts w:ascii="Wingdings" w:hAnsi="Wingdings" w:hint="default"/>
      </w:rPr>
    </w:lvl>
  </w:abstractNum>
  <w:abstractNum w:abstractNumId="57">
    <w:nsid w:val="333001A0"/>
    <w:multiLevelType w:val="hybridMultilevel"/>
    <w:tmpl w:val="1B9CB390"/>
    <w:styleLink w:val="21111"/>
    <w:lvl w:ilvl="0" w:tplc="DE82A3CC">
      <w:start w:val="1"/>
      <w:numFmt w:val="bullet"/>
      <w:lvlText w:val="­"/>
      <w:lvlJc w:val="left"/>
      <w:pPr>
        <w:ind w:left="1429" w:hanging="360"/>
      </w:pPr>
      <w:rPr>
        <w:rFonts w:ascii="Courier New" w:hAnsi="Courier New" w:cs="Courier New" w:hint="default"/>
        <w:color w:val="auto"/>
      </w:rPr>
    </w:lvl>
    <w:lvl w:ilvl="1" w:tplc="49082A3C" w:tentative="1">
      <w:start w:val="1"/>
      <w:numFmt w:val="bullet"/>
      <w:lvlText w:val="o"/>
      <w:lvlJc w:val="left"/>
      <w:pPr>
        <w:ind w:left="2149" w:hanging="360"/>
      </w:pPr>
      <w:rPr>
        <w:rFonts w:ascii="Courier New" w:hAnsi="Courier New" w:cs="Courier New" w:hint="default"/>
      </w:rPr>
    </w:lvl>
    <w:lvl w:ilvl="2" w:tplc="8F14730C" w:tentative="1">
      <w:start w:val="1"/>
      <w:numFmt w:val="bullet"/>
      <w:lvlText w:val=""/>
      <w:lvlJc w:val="left"/>
      <w:pPr>
        <w:ind w:left="2869" w:hanging="360"/>
      </w:pPr>
      <w:rPr>
        <w:rFonts w:ascii="Wingdings" w:hAnsi="Wingdings" w:hint="default"/>
      </w:rPr>
    </w:lvl>
    <w:lvl w:ilvl="3" w:tplc="06D467E0" w:tentative="1">
      <w:start w:val="1"/>
      <w:numFmt w:val="bullet"/>
      <w:lvlText w:val=""/>
      <w:lvlJc w:val="left"/>
      <w:pPr>
        <w:ind w:left="3589" w:hanging="360"/>
      </w:pPr>
      <w:rPr>
        <w:rFonts w:ascii="Symbol" w:hAnsi="Symbol" w:hint="default"/>
      </w:rPr>
    </w:lvl>
    <w:lvl w:ilvl="4" w:tplc="7FCAF132" w:tentative="1">
      <w:start w:val="1"/>
      <w:numFmt w:val="bullet"/>
      <w:lvlText w:val="o"/>
      <w:lvlJc w:val="left"/>
      <w:pPr>
        <w:ind w:left="4309" w:hanging="360"/>
      </w:pPr>
      <w:rPr>
        <w:rFonts w:ascii="Courier New" w:hAnsi="Courier New" w:cs="Courier New" w:hint="default"/>
      </w:rPr>
    </w:lvl>
    <w:lvl w:ilvl="5" w:tplc="B85C59A8" w:tentative="1">
      <w:start w:val="1"/>
      <w:numFmt w:val="bullet"/>
      <w:lvlText w:val=""/>
      <w:lvlJc w:val="left"/>
      <w:pPr>
        <w:ind w:left="5029" w:hanging="360"/>
      </w:pPr>
      <w:rPr>
        <w:rFonts w:ascii="Wingdings" w:hAnsi="Wingdings" w:hint="default"/>
      </w:rPr>
    </w:lvl>
    <w:lvl w:ilvl="6" w:tplc="E72AC4A4" w:tentative="1">
      <w:start w:val="1"/>
      <w:numFmt w:val="bullet"/>
      <w:lvlText w:val=""/>
      <w:lvlJc w:val="left"/>
      <w:pPr>
        <w:ind w:left="5749" w:hanging="360"/>
      </w:pPr>
      <w:rPr>
        <w:rFonts w:ascii="Symbol" w:hAnsi="Symbol" w:hint="default"/>
      </w:rPr>
    </w:lvl>
    <w:lvl w:ilvl="7" w:tplc="5E58D44C" w:tentative="1">
      <w:start w:val="1"/>
      <w:numFmt w:val="bullet"/>
      <w:lvlText w:val="o"/>
      <w:lvlJc w:val="left"/>
      <w:pPr>
        <w:ind w:left="6469" w:hanging="360"/>
      </w:pPr>
      <w:rPr>
        <w:rFonts w:ascii="Courier New" w:hAnsi="Courier New" w:cs="Courier New" w:hint="default"/>
      </w:rPr>
    </w:lvl>
    <w:lvl w:ilvl="8" w:tplc="EA44D730" w:tentative="1">
      <w:start w:val="1"/>
      <w:numFmt w:val="bullet"/>
      <w:lvlText w:val=""/>
      <w:lvlJc w:val="left"/>
      <w:pPr>
        <w:ind w:left="7189" w:hanging="360"/>
      </w:pPr>
      <w:rPr>
        <w:rFonts w:ascii="Wingdings" w:hAnsi="Wingdings" w:hint="default"/>
      </w:rPr>
    </w:lvl>
  </w:abstractNum>
  <w:abstractNum w:abstractNumId="58">
    <w:nsid w:val="33306716"/>
    <w:multiLevelType w:val="hybridMultilevel"/>
    <w:tmpl w:val="8648D9CE"/>
    <w:lvl w:ilvl="0" w:tplc="3FB67EE8">
      <w:start w:val="1"/>
      <w:numFmt w:val="decimal"/>
      <w:pStyle w:val="1231"/>
      <w:lvlText w:val="%1)"/>
      <w:lvlJc w:val="right"/>
      <w:pPr>
        <w:tabs>
          <w:tab w:val="num" w:pos="1003"/>
        </w:tabs>
        <w:ind w:left="1003" w:hanging="283"/>
      </w:pPr>
    </w:lvl>
    <w:lvl w:ilvl="1" w:tplc="12FEE2F8">
      <w:start w:val="1"/>
      <w:numFmt w:val="decimal"/>
      <w:lvlText w:val="%2."/>
      <w:lvlJc w:val="left"/>
      <w:pPr>
        <w:tabs>
          <w:tab w:val="num" w:pos="1440"/>
        </w:tabs>
        <w:ind w:left="1440" w:hanging="360"/>
      </w:pPr>
    </w:lvl>
    <w:lvl w:ilvl="2" w:tplc="01FC81F0">
      <w:start w:val="1"/>
      <w:numFmt w:val="decimal"/>
      <w:lvlText w:val="%3."/>
      <w:lvlJc w:val="left"/>
      <w:pPr>
        <w:tabs>
          <w:tab w:val="num" w:pos="2160"/>
        </w:tabs>
        <w:ind w:left="2160" w:hanging="360"/>
      </w:pPr>
    </w:lvl>
    <w:lvl w:ilvl="3" w:tplc="5FCEBA62">
      <w:start w:val="1"/>
      <w:numFmt w:val="decimal"/>
      <w:lvlText w:val="%4."/>
      <w:lvlJc w:val="left"/>
      <w:pPr>
        <w:tabs>
          <w:tab w:val="num" w:pos="2880"/>
        </w:tabs>
        <w:ind w:left="2880" w:hanging="360"/>
      </w:pPr>
    </w:lvl>
    <w:lvl w:ilvl="4" w:tplc="D896A6CA">
      <w:start w:val="1"/>
      <w:numFmt w:val="decimal"/>
      <w:lvlText w:val="%5."/>
      <w:lvlJc w:val="left"/>
      <w:pPr>
        <w:tabs>
          <w:tab w:val="num" w:pos="3600"/>
        </w:tabs>
        <w:ind w:left="3600" w:hanging="360"/>
      </w:pPr>
    </w:lvl>
    <w:lvl w:ilvl="5" w:tplc="12D4C536">
      <w:start w:val="1"/>
      <w:numFmt w:val="decimal"/>
      <w:lvlText w:val="%6."/>
      <w:lvlJc w:val="left"/>
      <w:pPr>
        <w:tabs>
          <w:tab w:val="num" w:pos="4320"/>
        </w:tabs>
        <w:ind w:left="4320" w:hanging="360"/>
      </w:pPr>
    </w:lvl>
    <w:lvl w:ilvl="6" w:tplc="53DC7E3A">
      <w:start w:val="1"/>
      <w:numFmt w:val="decimal"/>
      <w:lvlText w:val="%7."/>
      <w:lvlJc w:val="left"/>
      <w:pPr>
        <w:tabs>
          <w:tab w:val="num" w:pos="5040"/>
        </w:tabs>
        <w:ind w:left="5040" w:hanging="360"/>
      </w:pPr>
    </w:lvl>
    <w:lvl w:ilvl="7" w:tplc="EF4E343E">
      <w:start w:val="1"/>
      <w:numFmt w:val="decimal"/>
      <w:lvlText w:val="%8."/>
      <w:lvlJc w:val="left"/>
      <w:pPr>
        <w:tabs>
          <w:tab w:val="num" w:pos="5760"/>
        </w:tabs>
        <w:ind w:left="5760" w:hanging="360"/>
      </w:pPr>
    </w:lvl>
    <w:lvl w:ilvl="8" w:tplc="A1FCE4F0">
      <w:start w:val="1"/>
      <w:numFmt w:val="decimal"/>
      <w:lvlText w:val="%9."/>
      <w:lvlJc w:val="left"/>
      <w:pPr>
        <w:tabs>
          <w:tab w:val="num" w:pos="6480"/>
        </w:tabs>
        <w:ind w:left="6480" w:hanging="360"/>
      </w:pPr>
    </w:lvl>
  </w:abstractNum>
  <w:abstractNum w:abstractNumId="59">
    <w:nsid w:val="34914EAB"/>
    <w:multiLevelType w:val="multilevel"/>
    <w:tmpl w:val="A61638B4"/>
    <w:lvl w:ilvl="0">
      <w:start w:val="1"/>
      <w:numFmt w:val="decimal"/>
      <w:pStyle w:val="a7"/>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nsid w:val="349E4B09"/>
    <w:multiLevelType w:val="hybridMultilevel"/>
    <w:tmpl w:val="D4B01DE8"/>
    <w:styleLink w:val="1421"/>
    <w:lvl w:ilvl="0" w:tplc="FFFFFFFF">
      <w:start w:val="1"/>
      <w:numFmt w:val="decimal"/>
      <w:lvlText w:val="%1."/>
      <w:lvlJc w:val="left"/>
      <w:pPr>
        <w:ind w:left="1179" w:hanging="360"/>
      </w:pPr>
      <w:rPr>
        <w:rFonts w:hint="default"/>
        <w:b w:val="0"/>
      </w:rPr>
    </w:lvl>
    <w:lvl w:ilvl="1" w:tplc="FFFFFFFF" w:tentative="1">
      <w:start w:val="1"/>
      <w:numFmt w:val="lowerLetter"/>
      <w:lvlText w:val="%2."/>
      <w:lvlJc w:val="left"/>
      <w:pPr>
        <w:ind w:left="1899" w:hanging="360"/>
      </w:pPr>
    </w:lvl>
    <w:lvl w:ilvl="2" w:tplc="FFFFFFFF" w:tentative="1">
      <w:start w:val="1"/>
      <w:numFmt w:val="lowerRoman"/>
      <w:lvlText w:val="%3."/>
      <w:lvlJc w:val="right"/>
      <w:pPr>
        <w:ind w:left="2619" w:hanging="180"/>
      </w:pPr>
    </w:lvl>
    <w:lvl w:ilvl="3" w:tplc="FFFFFFFF" w:tentative="1">
      <w:start w:val="1"/>
      <w:numFmt w:val="decimal"/>
      <w:lvlText w:val="%4."/>
      <w:lvlJc w:val="left"/>
      <w:pPr>
        <w:ind w:left="3339" w:hanging="360"/>
      </w:pPr>
    </w:lvl>
    <w:lvl w:ilvl="4" w:tplc="FFFFFFFF" w:tentative="1">
      <w:start w:val="1"/>
      <w:numFmt w:val="lowerLetter"/>
      <w:lvlText w:val="%5."/>
      <w:lvlJc w:val="left"/>
      <w:pPr>
        <w:ind w:left="4059" w:hanging="360"/>
      </w:pPr>
    </w:lvl>
    <w:lvl w:ilvl="5" w:tplc="FFFFFFFF" w:tentative="1">
      <w:start w:val="1"/>
      <w:numFmt w:val="lowerRoman"/>
      <w:lvlText w:val="%6."/>
      <w:lvlJc w:val="right"/>
      <w:pPr>
        <w:ind w:left="4779" w:hanging="180"/>
      </w:pPr>
    </w:lvl>
    <w:lvl w:ilvl="6" w:tplc="FFFFFFFF" w:tentative="1">
      <w:start w:val="1"/>
      <w:numFmt w:val="decimal"/>
      <w:lvlText w:val="%7."/>
      <w:lvlJc w:val="left"/>
      <w:pPr>
        <w:ind w:left="5499" w:hanging="360"/>
      </w:pPr>
    </w:lvl>
    <w:lvl w:ilvl="7" w:tplc="FFFFFFFF" w:tentative="1">
      <w:start w:val="1"/>
      <w:numFmt w:val="lowerLetter"/>
      <w:lvlText w:val="%8."/>
      <w:lvlJc w:val="left"/>
      <w:pPr>
        <w:ind w:left="6219" w:hanging="360"/>
      </w:pPr>
    </w:lvl>
    <w:lvl w:ilvl="8" w:tplc="FFFFFFFF" w:tentative="1">
      <w:start w:val="1"/>
      <w:numFmt w:val="lowerRoman"/>
      <w:lvlText w:val="%9."/>
      <w:lvlJc w:val="right"/>
      <w:pPr>
        <w:ind w:left="6939" w:hanging="180"/>
      </w:pPr>
    </w:lvl>
  </w:abstractNum>
  <w:abstractNum w:abstractNumId="61">
    <w:nsid w:val="353A3404"/>
    <w:multiLevelType w:val="hybridMultilevel"/>
    <w:tmpl w:val="5FFC9ED6"/>
    <w:lvl w:ilvl="0" w:tplc="19BCAB56">
      <w:start w:val="1"/>
      <w:numFmt w:val="bullet"/>
      <w:pStyle w:val="a8"/>
      <w:lvlText w:val=""/>
      <w:lvlJc w:val="left"/>
      <w:pPr>
        <w:tabs>
          <w:tab w:val="num" w:pos="720"/>
        </w:tabs>
        <w:ind w:left="720" w:hanging="360"/>
      </w:pPr>
      <w:rPr>
        <w:rFonts w:ascii="Symbol" w:hAnsi="Symbol" w:hint="default"/>
      </w:rPr>
    </w:lvl>
    <w:lvl w:ilvl="1" w:tplc="9876890A">
      <w:start w:val="1"/>
      <w:numFmt w:val="bullet"/>
      <w:lvlText w:val="o"/>
      <w:lvlJc w:val="left"/>
      <w:pPr>
        <w:tabs>
          <w:tab w:val="num" w:pos="1440"/>
        </w:tabs>
        <w:ind w:left="1440" w:hanging="360"/>
      </w:pPr>
      <w:rPr>
        <w:rFonts w:ascii="Courier New" w:hAnsi="Courier New" w:cs="Courier New" w:hint="default"/>
      </w:rPr>
    </w:lvl>
    <w:lvl w:ilvl="2" w:tplc="B524943C" w:tentative="1">
      <w:start w:val="1"/>
      <w:numFmt w:val="bullet"/>
      <w:lvlText w:val=""/>
      <w:lvlJc w:val="left"/>
      <w:pPr>
        <w:tabs>
          <w:tab w:val="num" w:pos="2160"/>
        </w:tabs>
        <w:ind w:left="2160" w:hanging="360"/>
      </w:pPr>
      <w:rPr>
        <w:rFonts w:ascii="Wingdings" w:hAnsi="Wingdings" w:hint="default"/>
      </w:rPr>
    </w:lvl>
    <w:lvl w:ilvl="3" w:tplc="4948B668" w:tentative="1">
      <w:start w:val="1"/>
      <w:numFmt w:val="bullet"/>
      <w:lvlText w:val=""/>
      <w:lvlJc w:val="left"/>
      <w:pPr>
        <w:tabs>
          <w:tab w:val="num" w:pos="2880"/>
        </w:tabs>
        <w:ind w:left="2880" w:hanging="360"/>
      </w:pPr>
      <w:rPr>
        <w:rFonts w:ascii="Symbol" w:hAnsi="Symbol" w:hint="default"/>
      </w:rPr>
    </w:lvl>
    <w:lvl w:ilvl="4" w:tplc="28548260" w:tentative="1">
      <w:start w:val="1"/>
      <w:numFmt w:val="bullet"/>
      <w:lvlText w:val="o"/>
      <w:lvlJc w:val="left"/>
      <w:pPr>
        <w:tabs>
          <w:tab w:val="num" w:pos="3600"/>
        </w:tabs>
        <w:ind w:left="3600" w:hanging="360"/>
      </w:pPr>
      <w:rPr>
        <w:rFonts w:ascii="Courier New" w:hAnsi="Courier New" w:cs="Courier New" w:hint="default"/>
      </w:rPr>
    </w:lvl>
    <w:lvl w:ilvl="5" w:tplc="427011CA" w:tentative="1">
      <w:start w:val="1"/>
      <w:numFmt w:val="bullet"/>
      <w:lvlText w:val=""/>
      <w:lvlJc w:val="left"/>
      <w:pPr>
        <w:tabs>
          <w:tab w:val="num" w:pos="4320"/>
        </w:tabs>
        <w:ind w:left="4320" w:hanging="360"/>
      </w:pPr>
      <w:rPr>
        <w:rFonts w:ascii="Wingdings" w:hAnsi="Wingdings" w:hint="default"/>
      </w:rPr>
    </w:lvl>
    <w:lvl w:ilvl="6" w:tplc="E3F49AF2" w:tentative="1">
      <w:start w:val="1"/>
      <w:numFmt w:val="bullet"/>
      <w:lvlText w:val=""/>
      <w:lvlJc w:val="left"/>
      <w:pPr>
        <w:tabs>
          <w:tab w:val="num" w:pos="5040"/>
        </w:tabs>
        <w:ind w:left="5040" w:hanging="360"/>
      </w:pPr>
      <w:rPr>
        <w:rFonts w:ascii="Symbol" w:hAnsi="Symbol" w:hint="default"/>
      </w:rPr>
    </w:lvl>
    <w:lvl w:ilvl="7" w:tplc="DE4CC93E" w:tentative="1">
      <w:start w:val="1"/>
      <w:numFmt w:val="bullet"/>
      <w:lvlText w:val="o"/>
      <w:lvlJc w:val="left"/>
      <w:pPr>
        <w:tabs>
          <w:tab w:val="num" w:pos="5760"/>
        </w:tabs>
        <w:ind w:left="5760" w:hanging="360"/>
      </w:pPr>
      <w:rPr>
        <w:rFonts w:ascii="Courier New" w:hAnsi="Courier New" w:cs="Courier New" w:hint="default"/>
      </w:rPr>
    </w:lvl>
    <w:lvl w:ilvl="8" w:tplc="04EE9DAC" w:tentative="1">
      <w:start w:val="1"/>
      <w:numFmt w:val="bullet"/>
      <w:lvlText w:val=""/>
      <w:lvlJc w:val="left"/>
      <w:pPr>
        <w:tabs>
          <w:tab w:val="num" w:pos="6480"/>
        </w:tabs>
        <w:ind w:left="6480" w:hanging="360"/>
      </w:pPr>
      <w:rPr>
        <w:rFonts w:ascii="Wingdings" w:hAnsi="Wingdings" w:hint="default"/>
      </w:rPr>
    </w:lvl>
  </w:abstractNum>
  <w:abstractNum w:abstractNumId="62">
    <w:nsid w:val="35721469"/>
    <w:multiLevelType w:val="hybridMultilevel"/>
    <w:tmpl w:val="62028542"/>
    <w:styleLink w:val="2110"/>
    <w:lvl w:ilvl="0" w:tplc="ABFA2F0E">
      <w:start w:val="1"/>
      <w:numFmt w:val="bullet"/>
      <w:lvlText w:val=""/>
      <w:lvlJc w:val="left"/>
      <w:pPr>
        <w:tabs>
          <w:tab w:val="num" w:pos="1429"/>
        </w:tabs>
        <w:ind w:left="360" w:firstLine="709"/>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6367693"/>
    <w:multiLevelType w:val="hybridMultilevel"/>
    <w:tmpl w:val="73F85486"/>
    <w:styleLink w:val="1ai29"/>
    <w:lvl w:ilvl="0" w:tplc="5F4438C8">
      <w:start w:val="1"/>
      <w:numFmt w:val="bullet"/>
      <w:lvlText w:val=""/>
      <w:lvlJc w:val="left"/>
      <w:pPr>
        <w:ind w:left="1440" w:hanging="360"/>
      </w:pPr>
      <w:rPr>
        <w:rFonts w:ascii="Symbol" w:hAnsi="Symbol" w:hint="default"/>
      </w:rPr>
    </w:lvl>
    <w:lvl w:ilvl="1" w:tplc="DA98AD26" w:tentative="1">
      <w:start w:val="1"/>
      <w:numFmt w:val="bullet"/>
      <w:lvlText w:val="o"/>
      <w:lvlJc w:val="left"/>
      <w:pPr>
        <w:ind w:left="2160" w:hanging="360"/>
      </w:pPr>
      <w:rPr>
        <w:rFonts w:ascii="Courier New" w:hAnsi="Courier New" w:cs="Courier New" w:hint="default"/>
      </w:rPr>
    </w:lvl>
    <w:lvl w:ilvl="2" w:tplc="FA8EAAA6" w:tentative="1">
      <w:start w:val="1"/>
      <w:numFmt w:val="bullet"/>
      <w:lvlText w:val=""/>
      <w:lvlJc w:val="left"/>
      <w:pPr>
        <w:ind w:left="2880" w:hanging="360"/>
      </w:pPr>
      <w:rPr>
        <w:rFonts w:ascii="Wingdings" w:hAnsi="Wingdings" w:hint="default"/>
      </w:rPr>
    </w:lvl>
    <w:lvl w:ilvl="3" w:tplc="0DE441EA" w:tentative="1">
      <w:start w:val="1"/>
      <w:numFmt w:val="bullet"/>
      <w:lvlText w:val=""/>
      <w:lvlJc w:val="left"/>
      <w:pPr>
        <w:ind w:left="3600" w:hanging="360"/>
      </w:pPr>
      <w:rPr>
        <w:rFonts w:ascii="Symbol" w:hAnsi="Symbol" w:hint="default"/>
      </w:rPr>
    </w:lvl>
    <w:lvl w:ilvl="4" w:tplc="0E42619C" w:tentative="1">
      <w:start w:val="1"/>
      <w:numFmt w:val="bullet"/>
      <w:lvlText w:val="o"/>
      <w:lvlJc w:val="left"/>
      <w:pPr>
        <w:ind w:left="4320" w:hanging="360"/>
      </w:pPr>
      <w:rPr>
        <w:rFonts w:ascii="Courier New" w:hAnsi="Courier New" w:cs="Courier New" w:hint="default"/>
      </w:rPr>
    </w:lvl>
    <w:lvl w:ilvl="5" w:tplc="FA6C9BAE" w:tentative="1">
      <w:start w:val="1"/>
      <w:numFmt w:val="bullet"/>
      <w:lvlText w:val=""/>
      <w:lvlJc w:val="left"/>
      <w:pPr>
        <w:ind w:left="5040" w:hanging="360"/>
      </w:pPr>
      <w:rPr>
        <w:rFonts w:ascii="Wingdings" w:hAnsi="Wingdings" w:hint="default"/>
      </w:rPr>
    </w:lvl>
    <w:lvl w:ilvl="6" w:tplc="00646926" w:tentative="1">
      <w:start w:val="1"/>
      <w:numFmt w:val="bullet"/>
      <w:lvlText w:val=""/>
      <w:lvlJc w:val="left"/>
      <w:pPr>
        <w:ind w:left="5760" w:hanging="360"/>
      </w:pPr>
      <w:rPr>
        <w:rFonts w:ascii="Symbol" w:hAnsi="Symbol" w:hint="default"/>
      </w:rPr>
    </w:lvl>
    <w:lvl w:ilvl="7" w:tplc="407A1AFA" w:tentative="1">
      <w:start w:val="1"/>
      <w:numFmt w:val="bullet"/>
      <w:lvlText w:val="o"/>
      <w:lvlJc w:val="left"/>
      <w:pPr>
        <w:ind w:left="6480" w:hanging="360"/>
      </w:pPr>
      <w:rPr>
        <w:rFonts w:ascii="Courier New" w:hAnsi="Courier New" w:cs="Courier New" w:hint="default"/>
      </w:rPr>
    </w:lvl>
    <w:lvl w:ilvl="8" w:tplc="6ED8F016" w:tentative="1">
      <w:start w:val="1"/>
      <w:numFmt w:val="bullet"/>
      <w:lvlText w:val=""/>
      <w:lvlJc w:val="left"/>
      <w:pPr>
        <w:ind w:left="7200" w:hanging="360"/>
      </w:pPr>
      <w:rPr>
        <w:rFonts w:ascii="Wingdings" w:hAnsi="Wingdings" w:hint="default"/>
      </w:rPr>
    </w:lvl>
  </w:abstractNum>
  <w:abstractNum w:abstractNumId="64">
    <w:nsid w:val="378939D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nsid w:val="3DC32DD0"/>
    <w:multiLevelType w:val="hybridMultilevel"/>
    <w:tmpl w:val="68EC9058"/>
    <w:styleLink w:val="1ai6"/>
    <w:lvl w:ilvl="0" w:tplc="DC16BF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3ED40AB5"/>
    <w:multiLevelType w:val="hybridMultilevel"/>
    <w:tmpl w:val="EB5CC590"/>
    <w:styleLink w:val="11111145"/>
    <w:lvl w:ilvl="0" w:tplc="5C5468EA">
      <w:start w:val="1"/>
      <w:numFmt w:val="decimal"/>
      <w:lvlText w:val="%1"/>
      <w:lvlJc w:val="left"/>
      <w:pPr>
        <w:ind w:left="360" w:hanging="360"/>
      </w:pPr>
      <w:rPr>
        <w:rFonts w:cs="Times New Roman"/>
        <w:b/>
      </w:rPr>
    </w:lvl>
    <w:lvl w:ilvl="1" w:tplc="66F6672A">
      <w:start w:val="1"/>
      <w:numFmt w:val="lowerLetter"/>
      <w:lvlText w:val="%2."/>
      <w:lvlJc w:val="left"/>
      <w:pPr>
        <w:ind w:left="1080" w:hanging="360"/>
      </w:pPr>
      <w:rPr>
        <w:rFonts w:cs="Times New Roman"/>
      </w:rPr>
    </w:lvl>
    <w:lvl w:ilvl="2" w:tplc="242E7228">
      <w:start w:val="1"/>
      <w:numFmt w:val="lowerRoman"/>
      <w:lvlText w:val="%3."/>
      <w:lvlJc w:val="right"/>
      <w:pPr>
        <w:ind w:left="1800" w:hanging="180"/>
      </w:pPr>
      <w:rPr>
        <w:rFonts w:cs="Times New Roman"/>
      </w:rPr>
    </w:lvl>
    <w:lvl w:ilvl="3" w:tplc="F3E2CD8A">
      <w:start w:val="1"/>
      <w:numFmt w:val="decimal"/>
      <w:lvlText w:val="%4."/>
      <w:lvlJc w:val="left"/>
      <w:pPr>
        <w:ind w:left="2520" w:hanging="360"/>
      </w:pPr>
      <w:rPr>
        <w:rFonts w:cs="Times New Roman"/>
      </w:rPr>
    </w:lvl>
    <w:lvl w:ilvl="4" w:tplc="A866025E">
      <w:start w:val="1"/>
      <w:numFmt w:val="lowerLetter"/>
      <w:lvlText w:val="%5."/>
      <w:lvlJc w:val="left"/>
      <w:pPr>
        <w:ind w:left="3240" w:hanging="360"/>
      </w:pPr>
      <w:rPr>
        <w:rFonts w:cs="Times New Roman"/>
      </w:rPr>
    </w:lvl>
    <w:lvl w:ilvl="5" w:tplc="2FB00000">
      <w:start w:val="1"/>
      <w:numFmt w:val="lowerRoman"/>
      <w:lvlText w:val="%6."/>
      <w:lvlJc w:val="right"/>
      <w:pPr>
        <w:ind w:left="3960" w:hanging="180"/>
      </w:pPr>
      <w:rPr>
        <w:rFonts w:cs="Times New Roman"/>
      </w:rPr>
    </w:lvl>
    <w:lvl w:ilvl="6" w:tplc="478C4F4E">
      <w:start w:val="1"/>
      <w:numFmt w:val="decimal"/>
      <w:lvlText w:val="%7."/>
      <w:lvlJc w:val="left"/>
      <w:pPr>
        <w:ind w:left="4680" w:hanging="360"/>
      </w:pPr>
      <w:rPr>
        <w:rFonts w:cs="Times New Roman"/>
      </w:rPr>
    </w:lvl>
    <w:lvl w:ilvl="7" w:tplc="DEB418D8">
      <w:start w:val="1"/>
      <w:numFmt w:val="lowerLetter"/>
      <w:lvlText w:val="%8."/>
      <w:lvlJc w:val="left"/>
      <w:pPr>
        <w:ind w:left="5400" w:hanging="360"/>
      </w:pPr>
      <w:rPr>
        <w:rFonts w:cs="Times New Roman"/>
      </w:rPr>
    </w:lvl>
    <w:lvl w:ilvl="8" w:tplc="9830EF9C">
      <w:start w:val="1"/>
      <w:numFmt w:val="lowerRoman"/>
      <w:lvlText w:val="%9."/>
      <w:lvlJc w:val="right"/>
      <w:pPr>
        <w:ind w:left="6120" w:hanging="180"/>
      </w:pPr>
      <w:rPr>
        <w:rFonts w:cs="Times New Roman"/>
      </w:rPr>
    </w:lvl>
  </w:abstractNum>
  <w:abstractNum w:abstractNumId="67">
    <w:nsid w:val="40153223"/>
    <w:multiLevelType w:val="multilevel"/>
    <w:tmpl w:val="2B223D58"/>
    <w:styleLink w:val="14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912"/>
        </w:tabs>
        <w:ind w:left="912" w:hanging="48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68">
    <w:nsid w:val="408E440E"/>
    <w:multiLevelType w:val="hybridMultilevel"/>
    <w:tmpl w:val="46463C84"/>
    <w:styleLink w:val="1111118"/>
    <w:lvl w:ilvl="0" w:tplc="9CA03262">
      <w:start w:val="1"/>
      <w:numFmt w:val="decimal"/>
      <w:lvlText w:val="%1"/>
      <w:lvlJc w:val="left"/>
      <w:pPr>
        <w:ind w:left="360" w:hanging="360"/>
      </w:pPr>
      <w:rPr>
        <w:rFonts w:cs="Times New Roman" w:hint="default"/>
        <w:b/>
      </w:rPr>
    </w:lvl>
    <w:lvl w:ilvl="1" w:tplc="264A5A88" w:tentative="1">
      <w:start w:val="1"/>
      <w:numFmt w:val="lowerLetter"/>
      <w:lvlText w:val="%2."/>
      <w:lvlJc w:val="left"/>
      <w:pPr>
        <w:ind w:left="1080" w:hanging="360"/>
      </w:pPr>
      <w:rPr>
        <w:rFonts w:cs="Times New Roman"/>
      </w:rPr>
    </w:lvl>
    <w:lvl w:ilvl="2" w:tplc="92D475B2" w:tentative="1">
      <w:start w:val="1"/>
      <w:numFmt w:val="lowerRoman"/>
      <w:lvlText w:val="%3."/>
      <w:lvlJc w:val="right"/>
      <w:pPr>
        <w:ind w:left="1800" w:hanging="180"/>
      </w:pPr>
      <w:rPr>
        <w:rFonts w:cs="Times New Roman"/>
      </w:rPr>
    </w:lvl>
    <w:lvl w:ilvl="3" w:tplc="AFA83482" w:tentative="1">
      <w:start w:val="1"/>
      <w:numFmt w:val="decimal"/>
      <w:lvlText w:val="%4."/>
      <w:lvlJc w:val="left"/>
      <w:pPr>
        <w:ind w:left="2520" w:hanging="360"/>
      </w:pPr>
      <w:rPr>
        <w:rFonts w:cs="Times New Roman"/>
      </w:rPr>
    </w:lvl>
    <w:lvl w:ilvl="4" w:tplc="E346B1C2" w:tentative="1">
      <w:start w:val="1"/>
      <w:numFmt w:val="lowerLetter"/>
      <w:lvlText w:val="%5."/>
      <w:lvlJc w:val="left"/>
      <w:pPr>
        <w:ind w:left="3240" w:hanging="360"/>
      </w:pPr>
      <w:rPr>
        <w:rFonts w:cs="Times New Roman"/>
      </w:rPr>
    </w:lvl>
    <w:lvl w:ilvl="5" w:tplc="F0E88E8C" w:tentative="1">
      <w:start w:val="1"/>
      <w:numFmt w:val="lowerRoman"/>
      <w:lvlText w:val="%6."/>
      <w:lvlJc w:val="right"/>
      <w:pPr>
        <w:ind w:left="3960" w:hanging="180"/>
      </w:pPr>
      <w:rPr>
        <w:rFonts w:cs="Times New Roman"/>
      </w:rPr>
    </w:lvl>
    <w:lvl w:ilvl="6" w:tplc="11B6AEA8" w:tentative="1">
      <w:start w:val="1"/>
      <w:numFmt w:val="decimal"/>
      <w:lvlText w:val="%7."/>
      <w:lvlJc w:val="left"/>
      <w:pPr>
        <w:ind w:left="4680" w:hanging="360"/>
      </w:pPr>
      <w:rPr>
        <w:rFonts w:cs="Times New Roman"/>
      </w:rPr>
    </w:lvl>
    <w:lvl w:ilvl="7" w:tplc="F2AC7AB4" w:tentative="1">
      <w:start w:val="1"/>
      <w:numFmt w:val="lowerLetter"/>
      <w:lvlText w:val="%8."/>
      <w:lvlJc w:val="left"/>
      <w:pPr>
        <w:ind w:left="5400" w:hanging="360"/>
      </w:pPr>
      <w:rPr>
        <w:rFonts w:cs="Times New Roman"/>
      </w:rPr>
    </w:lvl>
    <w:lvl w:ilvl="8" w:tplc="ECC60BAE" w:tentative="1">
      <w:start w:val="1"/>
      <w:numFmt w:val="lowerRoman"/>
      <w:lvlText w:val="%9."/>
      <w:lvlJc w:val="right"/>
      <w:pPr>
        <w:ind w:left="6120" w:hanging="180"/>
      </w:pPr>
      <w:rPr>
        <w:rFonts w:cs="Times New Roman"/>
      </w:rPr>
    </w:lvl>
  </w:abstractNum>
  <w:abstractNum w:abstractNumId="69">
    <w:nsid w:val="433C170F"/>
    <w:multiLevelType w:val="hybridMultilevel"/>
    <w:tmpl w:val="2FB6C32E"/>
    <w:lvl w:ilvl="0" w:tplc="5C5468EA">
      <w:start w:val="1"/>
      <w:numFmt w:val="decimal"/>
      <w:pStyle w:val="a9"/>
      <w:lvlText w:val="%1."/>
      <w:lvlJc w:val="left"/>
      <w:pPr>
        <w:tabs>
          <w:tab w:val="num" w:pos="1134"/>
        </w:tabs>
        <w:ind w:left="1191" w:hanging="340"/>
      </w:pPr>
      <w:rPr>
        <w:rFonts w:hint="default"/>
      </w:rPr>
    </w:lvl>
    <w:lvl w:ilvl="1" w:tplc="66F6672A" w:tentative="1">
      <w:start w:val="1"/>
      <w:numFmt w:val="bullet"/>
      <w:lvlText w:val="o"/>
      <w:lvlJc w:val="left"/>
      <w:pPr>
        <w:tabs>
          <w:tab w:val="num" w:pos="1440"/>
        </w:tabs>
        <w:ind w:left="1440" w:hanging="360"/>
      </w:pPr>
      <w:rPr>
        <w:rFonts w:ascii="Courier New" w:hAnsi="Courier New" w:cs="Courier New" w:hint="default"/>
      </w:rPr>
    </w:lvl>
    <w:lvl w:ilvl="2" w:tplc="242E7228" w:tentative="1">
      <w:start w:val="1"/>
      <w:numFmt w:val="bullet"/>
      <w:lvlText w:val=""/>
      <w:lvlJc w:val="left"/>
      <w:pPr>
        <w:tabs>
          <w:tab w:val="num" w:pos="2160"/>
        </w:tabs>
        <w:ind w:left="2160" w:hanging="360"/>
      </w:pPr>
      <w:rPr>
        <w:rFonts w:ascii="Wingdings" w:hAnsi="Wingdings" w:hint="default"/>
      </w:rPr>
    </w:lvl>
    <w:lvl w:ilvl="3" w:tplc="F3E2CD8A" w:tentative="1">
      <w:start w:val="1"/>
      <w:numFmt w:val="bullet"/>
      <w:lvlText w:val=""/>
      <w:lvlJc w:val="left"/>
      <w:pPr>
        <w:tabs>
          <w:tab w:val="num" w:pos="2880"/>
        </w:tabs>
        <w:ind w:left="2880" w:hanging="360"/>
      </w:pPr>
      <w:rPr>
        <w:rFonts w:ascii="Symbol" w:hAnsi="Symbol" w:hint="default"/>
      </w:rPr>
    </w:lvl>
    <w:lvl w:ilvl="4" w:tplc="A866025E" w:tentative="1">
      <w:start w:val="1"/>
      <w:numFmt w:val="bullet"/>
      <w:lvlText w:val="o"/>
      <w:lvlJc w:val="left"/>
      <w:pPr>
        <w:tabs>
          <w:tab w:val="num" w:pos="3600"/>
        </w:tabs>
        <w:ind w:left="3600" w:hanging="360"/>
      </w:pPr>
      <w:rPr>
        <w:rFonts w:ascii="Courier New" w:hAnsi="Courier New" w:cs="Courier New" w:hint="default"/>
      </w:rPr>
    </w:lvl>
    <w:lvl w:ilvl="5" w:tplc="2FB00000" w:tentative="1">
      <w:start w:val="1"/>
      <w:numFmt w:val="bullet"/>
      <w:lvlText w:val=""/>
      <w:lvlJc w:val="left"/>
      <w:pPr>
        <w:tabs>
          <w:tab w:val="num" w:pos="4320"/>
        </w:tabs>
        <w:ind w:left="4320" w:hanging="360"/>
      </w:pPr>
      <w:rPr>
        <w:rFonts w:ascii="Wingdings" w:hAnsi="Wingdings" w:hint="default"/>
      </w:rPr>
    </w:lvl>
    <w:lvl w:ilvl="6" w:tplc="478C4F4E" w:tentative="1">
      <w:start w:val="1"/>
      <w:numFmt w:val="bullet"/>
      <w:lvlText w:val=""/>
      <w:lvlJc w:val="left"/>
      <w:pPr>
        <w:tabs>
          <w:tab w:val="num" w:pos="5040"/>
        </w:tabs>
        <w:ind w:left="5040" w:hanging="360"/>
      </w:pPr>
      <w:rPr>
        <w:rFonts w:ascii="Symbol" w:hAnsi="Symbol" w:hint="default"/>
      </w:rPr>
    </w:lvl>
    <w:lvl w:ilvl="7" w:tplc="DEB418D8" w:tentative="1">
      <w:start w:val="1"/>
      <w:numFmt w:val="bullet"/>
      <w:lvlText w:val="o"/>
      <w:lvlJc w:val="left"/>
      <w:pPr>
        <w:tabs>
          <w:tab w:val="num" w:pos="5760"/>
        </w:tabs>
        <w:ind w:left="5760" w:hanging="360"/>
      </w:pPr>
      <w:rPr>
        <w:rFonts w:ascii="Courier New" w:hAnsi="Courier New" w:cs="Courier New" w:hint="default"/>
      </w:rPr>
    </w:lvl>
    <w:lvl w:ilvl="8" w:tplc="9830EF9C" w:tentative="1">
      <w:start w:val="1"/>
      <w:numFmt w:val="bullet"/>
      <w:lvlText w:val=""/>
      <w:lvlJc w:val="left"/>
      <w:pPr>
        <w:tabs>
          <w:tab w:val="num" w:pos="6480"/>
        </w:tabs>
        <w:ind w:left="6480" w:hanging="360"/>
      </w:pPr>
      <w:rPr>
        <w:rFonts w:ascii="Wingdings" w:hAnsi="Wingdings" w:hint="default"/>
      </w:rPr>
    </w:lvl>
  </w:abstractNum>
  <w:abstractNum w:abstractNumId="70">
    <w:nsid w:val="43A0076B"/>
    <w:multiLevelType w:val="singleLevel"/>
    <w:tmpl w:val="7D280C44"/>
    <w:lvl w:ilvl="0">
      <w:start w:val="1"/>
      <w:numFmt w:val="bullet"/>
      <w:pStyle w:val="aa"/>
      <w:lvlText w:val=""/>
      <w:lvlJc w:val="left"/>
      <w:pPr>
        <w:tabs>
          <w:tab w:val="num" w:pos="360"/>
        </w:tabs>
        <w:ind w:left="360" w:hanging="360"/>
      </w:pPr>
      <w:rPr>
        <w:rFonts w:ascii="Symbol" w:hAnsi="Symbol" w:hint="default"/>
      </w:rPr>
    </w:lvl>
  </w:abstractNum>
  <w:abstractNum w:abstractNumId="71">
    <w:nsid w:val="43DF17A0"/>
    <w:multiLevelType w:val="hybridMultilevel"/>
    <w:tmpl w:val="0A48C2B0"/>
    <w:styleLink w:val="11111112"/>
    <w:lvl w:ilvl="0" w:tplc="9CA03262">
      <w:start w:val="1"/>
      <w:numFmt w:val="bullet"/>
      <w:lvlText w:val=""/>
      <w:lvlJc w:val="left"/>
      <w:pPr>
        <w:tabs>
          <w:tab w:val="num" w:pos="1429"/>
        </w:tabs>
        <w:ind w:left="1429" w:hanging="360"/>
      </w:pPr>
      <w:rPr>
        <w:rFonts w:ascii="Symbol" w:hAnsi="Symbol" w:hint="default"/>
      </w:rPr>
    </w:lvl>
    <w:lvl w:ilvl="1" w:tplc="264A5A88">
      <w:start w:val="1"/>
      <w:numFmt w:val="bullet"/>
      <w:lvlText w:val="o"/>
      <w:lvlJc w:val="left"/>
      <w:pPr>
        <w:tabs>
          <w:tab w:val="num" w:pos="2149"/>
        </w:tabs>
        <w:ind w:left="2149" w:hanging="360"/>
      </w:pPr>
      <w:rPr>
        <w:rFonts w:ascii="Courier New" w:hAnsi="Courier New" w:hint="default"/>
      </w:rPr>
    </w:lvl>
    <w:lvl w:ilvl="2" w:tplc="92D475B2">
      <w:start w:val="1"/>
      <w:numFmt w:val="bullet"/>
      <w:lvlText w:val=""/>
      <w:lvlJc w:val="left"/>
      <w:pPr>
        <w:tabs>
          <w:tab w:val="num" w:pos="2869"/>
        </w:tabs>
        <w:ind w:left="2869" w:hanging="360"/>
      </w:pPr>
      <w:rPr>
        <w:rFonts w:ascii="Wingdings" w:hAnsi="Wingdings" w:hint="default"/>
      </w:rPr>
    </w:lvl>
    <w:lvl w:ilvl="3" w:tplc="AFA83482">
      <w:start w:val="1"/>
      <w:numFmt w:val="bullet"/>
      <w:lvlText w:val=""/>
      <w:lvlJc w:val="left"/>
      <w:pPr>
        <w:tabs>
          <w:tab w:val="num" w:pos="3589"/>
        </w:tabs>
        <w:ind w:left="3589" w:hanging="360"/>
      </w:pPr>
      <w:rPr>
        <w:rFonts w:ascii="Symbol" w:hAnsi="Symbol" w:hint="default"/>
      </w:rPr>
    </w:lvl>
    <w:lvl w:ilvl="4" w:tplc="E346B1C2">
      <w:start w:val="1"/>
      <w:numFmt w:val="bullet"/>
      <w:lvlText w:val="o"/>
      <w:lvlJc w:val="left"/>
      <w:pPr>
        <w:tabs>
          <w:tab w:val="num" w:pos="4309"/>
        </w:tabs>
        <w:ind w:left="4309" w:hanging="360"/>
      </w:pPr>
      <w:rPr>
        <w:rFonts w:ascii="Courier New" w:hAnsi="Courier New" w:hint="default"/>
      </w:rPr>
    </w:lvl>
    <w:lvl w:ilvl="5" w:tplc="F0E88E8C">
      <w:start w:val="1"/>
      <w:numFmt w:val="bullet"/>
      <w:lvlText w:val=""/>
      <w:lvlJc w:val="left"/>
      <w:pPr>
        <w:tabs>
          <w:tab w:val="num" w:pos="5029"/>
        </w:tabs>
        <w:ind w:left="5029" w:hanging="360"/>
      </w:pPr>
      <w:rPr>
        <w:rFonts w:ascii="Wingdings" w:hAnsi="Wingdings" w:hint="default"/>
      </w:rPr>
    </w:lvl>
    <w:lvl w:ilvl="6" w:tplc="11B6AEA8">
      <w:start w:val="1"/>
      <w:numFmt w:val="bullet"/>
      <w:lvlText w:val=""/>
      <w:lvlJc w:val="left"/>
      <w:pPr>
        <w:tabs>
          <w:tab w:val="num" w:pos="5749"/>
        </w:tabs>
        <w:ind w:left="5749" w:hanging="360"/>
      </w:pPr>
      <w:rPr>
        <w:rFonts w:ascii="Symbol" w:hAnsi="Symbol" w:hint="default"/>
      </w:rPr>
    </w:lvl>
    <w:lvl w:ilvl="7" w:tplc="F2AC7AB4">
      <w:start w:val="1"/>
      <w:numFmt w:val="bullet"/>
      <w:lvlText w:val="o"/>
      <w:lvlJc w:val="left"/>
      <w:pPr>
        <w:tabs>
          <w:tab w:val="num" w:pos="6469"/>
        </w:tabs>
        <w:ind w:left="6469" w:hanging="360"/>
      </w:pPr>
      <w:rPr>
        <w:rFonts w:ascii="Courier New" w:hAnsi="Courier New" w:hint="default"/>
      </w:rPr>
    </w:lvl>
    <w:lvl w:ilvl="8" w:tplc="ECC60BAE">
      <w:start w:val="1"/>
      <w:numFmt w:val="bullet"/>
      <w:lvlText w:val=""/>
      <w:lvlJc w:val="left"/>
      <w:pPr>
        <w:tabs>
          <w:tab w:val="num" w:pos="7189"/>
        </w:tabs>
        <w:ind w:left="7189" w:hanging="360"/>
      </w:pPr>
      <w:rPr>
        <w:rFonts w:ascii="Wingdings" w:hAnsi="Wingdings" w:hint="default"/>
      </w:rPr>
    </w:lvl>
  </w:abstractNum>
  <w:abstractNum w:abstractNumId="72">
    <w:nsid w:val="45952A63"/>
    <w:multiLevelType w:val="hybridMultilevel"/>
    <w:tmpl w:val="CC4CFE46"/>
    <w:lvl w:ilvl="0" w:tplc="F8E4D068">
      <w:start w:val="1"/>
      <w:numFmt w:val="bullet"/>
      <w:pStyle w:val="13"/>
      <w:lvlText w:val="–"/>
      <w:lvlJc w:val="left"/>
      <w:pPr>
        <w:ind w:left="720" w:hanging="360"/>
      </w:pPr>
      <w:rPr>
        <w:rFonts w:ascii="Times New Roman" w:hAnsi="Times New Roman" w:hint="default"/>
      </w:rPr>
    </w:lvl>
    <w:lvl w:ilvl="1" w:tplc="C31E0E1A">
      <w:numFmt w:val="bullet"/>
      <w:pStyle w:val="26"/>
      <w:lvlText w:val="-"/>
      <w:lvlJc w:val="left"/>
      <w:pPr>
        <w:ind w:left="1440" w:hanging="360"/>
      </w:pPr>
      <w:rPr>
        <w:rFonts w:ascii="Times New Roman" w:eastAsia="Times New Roman" w:hAnsi="Times New Roman" w:hint="default"/>
      </w:rPr>
    </w:lvl>
    <w:lvl w:ilvl="2" w:tplc="755CDD86" w:tentative="1">
      <w:start w:val="1"/>
      <w:numFmt w:val="bullet"/>
      <w:lvlText w:val=""/>
      <w:lvlJc w:val="left"/>
      <w:pPr>
        <w:ind w:left="2160" w:hanging="360"/>
      </w:pPr>
      <w:rPr>
        <w:rFonts w:ascii="Wingdings" w:hAnsi="Wingdings" w:hint="default"/>
      </w:rPr>
    </w:lvl>
    <w:lvl w:ilvl="3" w:tplc="EA927BE2" w:tentative="1">
      <w:start w:val="1"/>
      <w:numFmt w:val="bullet"/>
      <w:lvlText w:val=""/>
      <w:lvlJc w:val="left"/>
      <w:pPr>
        <w:ind w:left="2880" w:hanging="360"/>
      </w:pPr>
      <w:rPr>
        <w:rFonts w:ascii="Symbol" w:hAnsi="Symbol" w:hint="default"/>
      </w:rPr>
    </w:lvl>
    <w:lvl w:ilvl="4" w:tplc="27B00D98" w:tentative="1">
      <w:start w:val="1"/>
      <w:numFmt w:val="bullet"/>
      <w:lvlText w:val="o"/>
      <w:lvlJc w:val="left"/>
      <w:pPr>
        <w:ind w:left="3600" w:hanging="360"/>
      </w:pPr>
      <w:rPr>
        <w:rFonts w:ascii="Courier New" w:hAnsi="Courier New" w:hint="default"/>
      </w:rPr>
    </w:lvl>
    <w:lvl w:ilvl="5" w:tplc="C0FAB754" w:tentative="1">
      <w:start w:val="1"/>
      <w:numFmt w:val="bullet"/>
      <w:lvlText w:val=""/>
      <w:lvlJc w:val="left"/>
      <w:pPr>
        <w:ind w:left="4320" w:hanging="360"/>
      </w:pPr>
      <w:rPr>
        <w:rFonts w:ascii="Wingdings" w:hAnsi="Wingdings" w:hint="default"/>
      </w:rPr>
    </w:lvl>
    <w:lvl w:ilvl="6" w:tplc="B56C7DA8" w:tentative="1">
      <w:start w:val="1"/>
      <w:numFmt w:val="bullet"/>
      <w:lvlText w:val=""/>
      <w:lvlJc w:val="left"/>
      <w:pPr>
        <w:ind w:left="5040" w:hanging="360"/>
      </w:pPr>
      <w:rPr>
        <w:rFonts w:ascii="Symbol" w:hAnsi="Symbol" w:hint="default"/>
      </w:rPr>
    </w:lvl>
    <w:lvl w:ilvl="7" w:tplc="2EA86B5C" w:tentative="1">
      <w:start w:val="1"/>
      <w:numFmt w:val="bullet"/>
      <w:lvlText w:val="o"/>
      <w:lvlJc w:val="left"/>
      <w:pPr>
        <w:ind w:left="5760" w:hanging="360"/>
      </w:pPr>
      <w:rPr>
        <w:rFonts w:ascii="Courier New" w:hAnsi="Courier New" w:hint="default"/>
      </w:rPr>
    </w:lvl>
    <w:lvl w:ilvl="8" w:tplc="03D2EF6E" w:tentative="1">
      <w:start w:val="1"/>
      <w:numFmt w:val="bullet"/>
      <w:lvlText w:val=""/>
      <w:lvlJc w:val="left"/>
      <w:pPr>
        <w:ind w:left="6480" w:hanging="360"/>
      </w:pPr>
      <w:rPr>
        <w:rFonts w:ascii="Wingdings" w:hAnsi="Wingdings" w:hint="default"/>
      </w:rPr>
    </w:lvl>
  </w:abstractNum>
  <w:abstractNum w:abstractNumId="73">
    <w:nsid w:val="46531C7D"/>
    <w:multiLevelType w:val="hybridMultilevel"/>
    <w:tmpl w:val="42123632"/>
    <w:styleLink w:val="1ai43"/>
    <w:lvl w:ilvl="0" w:tplc="A05ED182">
      <w:start w:val="1"/>
      <w:numFmt w:val="decimal"/>
      <w:lvlText w:val="%1"/>
      <w:lvlJc w:val="left"/>
      <w:pPr>
        <w:tabs>
          <w:tab w:val="num" w:pos="360"/>
        </w:tabs>
        <w:ind w:left="360" w:hanging="360"/>
      </w:pPr>
      <w:rPr>
        <w:rFonts w:cs="Times New Roman"/>
        <w:b/>
      </w:rPr>
    </w:lvl>
    <w:lvl w:ilvl="1" w:tplc="1534BA08">
      <w:start w:val="1"/>
      <w:numFmt w:val="lowerLetter"/>
      <w:lvlText w:val="%2."/>
      <w:lvlJc w:val="left"/>
      <w:pPr>
        <w:tabs>
          <w:tab w:val="num" w:pos="1440"/>
        </w:tabs>
        <w:ind w:left="1440" w:hanging="360"/>
      </w:pPr>
      <w:rPr>
        <w:rFonts w:cs="Times New Roman"/>
      </w:rPr>
    </w:lvl>
    <w:lvl w:ilvl="2" w:tplc="44108FBA">
      <w:start w:val="1"/>
      <w:numFmt w:val="lowerRoman"/>
      <w:lvlText w:val="%3."/>
      <w:lvlJc w:val="right"/>
      <w:pPr>
        <w:tabs>
          <w:tab w:val="num" w:pos="2160"/>
        </w:tabs>
        <w:ind w:left="2160" w:hanging="180"/>
      </w:pPr>
      <w:rPr>
        <w:rFonts w:cs="Times New Roman"/>
      </w:rPr>
    </w:lvl>
    <w:lvl w:ilvl="3" w:tplc="43C0945E">
      <w:start w:val="1"/>
      <w:numFmt w:val="decimal"/>
      <w:lvlText w:val="%4."/>
      <w:lvlJc w:val="left"/>
      <w:pPr>
        <w:tabs>
          <w:tab w:val="num" w:pos="2880"/>
        </w:tabs>
        <w:ind w:left="2880" w:hanging="360"/>
      </w:pPr>
      <w:rPr>
        <w:rFonts w:cs="Times New Roman"/>
      </w:rPr>
    </w:lvl>
    <w:lvl w:ilvl="4" w:tplc="7302B8A2">
      <w:start w:val="1"/>
      <w:numFmt w:val="lowerLetter"/>
      <w:lvlText w:val="%5."/>
      <w:lvlJc w:val="left"/>
      <w:pPr>
        <w:tabs>
          <w:tab w:val="num" w:pos="3600"/>
        </w:tabs>
        <w:ind w:left="3600" w:hanging="360"/>
      </w:pPr>
      <w:rPr>
        <w:rFonts w:cs="Times New Roman"/>
      </w:rPr>
    </w:lvl>
    <w:lvl w:ilvl="5" w:tplc="D67A820A">
      <w:start w:val="1"/>
      <w:numFmt w:val="lowerRoman"/>
      <w:lvlText w:val="%6."/>
      <w:lvlJc w:val="right"/>
      <w:pPr>
        <w:tabs>
          <w:tab w:val="num" w:pos="4320"/>
        </w:tabs>
        <w:ind w:left="4320" w:hanging="180"/>
      </w:pPr>
      <w:rPr>
        <w:rFonts w:cs="Times New Roman"/>
      </w:rPr>
    </w:lvl>
    <w:lvl w:ilvl="6" w:tplc="5AC80F9E">
      <w:start w:val="1"/>
      <w:numFmt w:val="decimal"/>
      <w:lvlText w:val="%7."/>
      <w:lvlJc w:val="left"/>
      <w:pPr>
        <w:tabs>
          <w:tab w:val="num" w:pos="5040"/>
        </w:tabs>
        <w:ind w:left="5040" w:hanging="360"/>
      </w:pPr>
      <w:rPr>
        <w:rFonts w:cs="Times New Roman"/>
      </w:rPr>
    </w:lvl>
    <w:lvl w:ilvl="7" w:tplc="6772E386">
      <w:start w:val="1"/>
      <w:numFmt w:val="lowerLetter"/>
      <w:lvlText w:val="%8."/>
      <w:lvlJc w:val="left"/>
      <w:pPr>
        <w:tabs>
          <w:tab w:val="num" w:pos="5760"/>
        </w:tabs>
        <w:ind w:left="5760" w:hanging="360"/>
      </w:pPr>
      <w:rPr>
        <w:rFonts w:cs="Times New Roman"/>
      </w:rPr>
    </w:lvl>
    <w:lvl w:ilvl="8" w:tplc="0818C5F0">
      <w:start w:val="1"/>
      <w:numFmt w:val="lowerRoman"/>
      <w:lvlText w:val="%9."/>
      <w:lvlJc w:val="right"/>
      <w:pPr>
        <w:tabs>
          <w:tab w:val="num" w:pos="6480"/>
        </w:tabs>
        <w:ind w:left="6480" w:hanging="180"/>
      </w:pPr>
      <w:rPr>
        <w:rFonts w:cs="Times New Roman"/>
      </w:rPr>
    </w:lvl>
  </w:abstractNum>
  <w:abstractNum w:abstractNumId="74">
    <w:nsid w:val="48911CC7"/>
    <w:multiLevelType w:val="multilevel"/>
    <w:tmpl w:val="55ACF858"/>
    <w:styleLink w:val="1ai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5">
    <w:nsid w:val="49157A91"/>
    <w:multiLevelType w:val="hybridMultilevel"/>
    <w:tmpl w:val="EB62B2A2"/>
    <w:styleLink w:val="110"/>
    <w:lvl w:ilvl="0" w:tplc="97C61602">
      <w:start w:val="1"/>
      <w:numFmt w:val="bullet"/>
      <w:lvlText w:val="―"/>
      <w:lvlJc w:val="left"/>
      <w:pPr>
        <w:tabs>
          <w:tab w:val="num" w:pos="1180"/>
        </w:tabs>
        <w:ind w:left="1180" w:hanging="358"/>
      </w:pPr>
      <w:rPr>
        <w:rFonts w:ascii="Times New Roman" w:hAnsi="Times New Roman" w:cs="Times New Roman" w:hint="default"/>
        <w:color w:val="auto"/>
      </w:rPr>
    </w:lvl>
    <w:lvl w:ilvl="1" w:tplc="9446D2CC" w:tentative="1">
      <w:start w:val="1"/>
      <w:numFmt w:val="bullet"/>
      <w:lvlText w:val="o"/>
      <w:lvlJc w:val="left"/>
      <w:pPr>
        <w:tabs>
          <w:tab w:val="num" w:pos="2149"/>
        </w:tabs>
        <w:ind w:left="2149" w:hanging="360"/>
      </w:pPr>
      <w:rPr>
        <w:rFonts w:ascii="Courier New" w:hAnsi="Courier New" w:cs="Courier New" w:hint="default"/>
      </w:rPr>
    </w:lvl>
    <w:lvl w:ilvl="2" w:tplc="635403BC" w:tentative="1">
      <w:start w:val="1"/>
      <w:numFmt w:val="bullet"/>
      <w:lvlText w:val=""/>
      <w:lvlJc w:val="left"/>
      <w:pPr>
        <w:tabs>
          <w:tab w:val="num" w:pos="2869"/>
        </w:tabs>
        <w:ind w:left="2869" w:hanging="360"/>
      </w:pPr>
      <w:rPr>
        <w:rFonts w:ascii="Wingdings" w:hAnsi="Wingdings" w:hint="default"/>
      </w:rPr>
    </w:lvl>
    <w:lvl w:ilvl="3" w:tplc="98EE8E50" w:tentative="1">
      <w:start w:val="1"/>
      <w:numFmt w:val="bullet"/>
      <w:lvlText w:val=""/>
      <w:lvlJc w:val="left"/>
      <w:pPr>
        <w:tabs>
          <w:tab w:val="num" w:pos="3589"/>
        </w:tabs>
        <w:ind w:left="3589" w:hanging="360"/>
      </w:pPr>
      <w:rPr>
        <w:rFonts w:ascii="Symbol" w:hAnsi="Symbol" w:hint="default"/>
      </w:rPr>
    </w:lvl>
    <w:lvl w:ilvl="4" w:tplc="0A222374" w:tentative="1">
      <w:start w:val="1"/>
      <w:numFmt w:val="bullet"/>
      <w:lvlText w:val="o"/>
      <w:lvlJc w:val="left"/>
      <w:pPr>
        <w:tabs>
          <w:tab w:val="num" w:pos="4309"/>
        </w:tabs>
        <w:ind w:left="4309" w:hanging="360"/>
      </w:pPr>
      <w:rPr>
        <w:rFonts w:ascii="Courier New" w:hAnsi="Courier New" w:cs="Courier New" w:hint="default"/>
      </w:rPr>
    </w:lvl>
    <w:lvl w:ilvl="5" w:tplc="72CC801E" w:tentative="1">
      <w:start w:val="1"/>
      <w:numFmt w:val="bullet"/>
      <w:lvlText w:val=""/>
      <w:lvlJc w:val="left"/>
      <w:pPr>
        <w:tabs>
          <w:tab w:val="num" w:pos="5029"/>
        </w:tabs>
        <w:ind w:left="5029" w:hanging="360"/>
      </w:pPr>
      <w:rPr>
        <w:rFonts w:ascii="Wingdings" w:hAnsi="Wingdings" w:hint="default"/>
      </w:rPr>
    </w:lvl>
    <w:lvl w:ilvl="6" w:tplc="803A9100" w:tentative="1">
      <w:start w:val="1"/>
      <w:numFmt w:val="bullet"/>
      <w:lvlText w:val=""/>
      <w:lvlJc w:val="left"/>
      <w:pPr>
        <w:tabs>
          <w:tab w:val="num" w:pos="5749"/>
        </w:tabs>
        <w:ind w:left="5749" w:hanging="360"/>
      </w:pPr>
      <w:rPr>
        <w:rFonts w:ascii="Symbol" w:hAnsi="Symbol" w:hint="default"/>
      </w:rPr>
    </w:lvl>
    <w:lvl w:ilvl="7" w:tplc="2B0E3C12" w:tentative="1">
      <w:start w:val="1"/>
      <w:numFmt w:val="bullet"/>
      <w:lvlText w:val="o"/>
      <w:lvlJc w:val="left"/>
      <w:pPr>
        <w:tabs>
          <w:tab w:val="num" w:pos="6469"/>
        </w:tabs>
        <w:ind w:left="6469" w:hanging="360"/>
      </w:pPr>
      <w:rPr>
        <w:rFonts w:ascii="Courier New" w:hAnsi="Courier New" w:cs="Courier New" w:hint="default"/>
      </w:rPr>
    </w:lvl>
    <w:lvl w:ilvl="8" w:tplc="06A649D4" w:tentative="1">
      <w:start w:val="1"/>
      <w:numFmt w:val="bullet"/>
      <w:lvlText w:val=""/>
      <w:lvlJc w:val="left"/>
      <w:pPr>
        <w:tabs>
          <w:tab w:val="num" w:pos="7189"/>
        </w:tabs>
        <w:ind w:left="7189" w:hanging="360"/>
      </w:pPr>
      <w:rPr>
        <w:rFonts w:ascii="Wingdings" w:hAnsi="Wingdings" w:hint="default"/>
      </w:rPr>
    </w:lvl>
  </w:abstractNum>
  <w:abstractNum w:abstractNumId="76">
    <w:nsid w:val="494634E1"/>
    <w:multiLevelType w:val="multilevel"/>
    <w:tmpl w:val="29AE71F0"/>
    <w:lvl w:ilvl="0">
      <w:start w:val="2"/>
      <w:numFmt w:val="decimal"/>
      <w:pStyle w:val="111"/>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77">
    <w:nsid w:val="4B1E07B2"/>
    <w:multiLevelType w:val="hybridMultilevel"/>
    <w:tmpl w:val="902EE0CC"/>
    <w:lvl w:ilvl="0" w:tplc="7C9614D4">
      <w:start w:val="1"/>
      <w:numFmt w:val="bullet"/>
      <w:pStyle w:val="ab"/>
      <w:lvlText w:val=""/>
      <w:lvlJc w:val="left"/>
      <w:pPr>
        <w:tabs>
          <w:tab w:val="num" w:pos="1134"/>
        </w:tabs>
        <w:ind w:left="1191" w:hanging="340"/>
      </w:pPr>
      <w:rPr>
        <w:rFonts w:ascii="Symbol" w:hAnsi="Symbol" w:hint="default"/>
      </w:rPr>
    </w:lvl>
    <w:lvl w:ilvl="1" w:tplc="4F2226C6" w:tentative="1">
      <w:start w:val="1"/>
      <w:numFmt w:val="bullet"/>
      <w:lvlText w:val="o"/>
      <w:lvlJc w:val="left"/>
      <w:pPr>
        <w:tabs>
          <w:tab w:val="num" w:pos="1440"/>
        </w:tabs>
        <w:ind w:left="1440" w:hanging="360"/>
      </w:pPr>
      <w:rPr>
        <w:rFonts w:ascii="Courier New" w:hAnsi="Courier New" w:cs="Courier New" w:hint="default"/>
      </w:rPr>
    </w:lvl>
    <w:lvl w:ilvl="2" w:tplc="C1E4F17C" w:tentative="1">
      <w:start w:val="1"/>
      <w:numFmt w:val="bullet"/>
      <w:lvlText w:val=""/>
      <w:lvlJc w:val="left"/>
      <w:pPr>
        <w:tabs>
          <w:tab w:val="num" w:pos="2160"/>
        </w:tabs>
        <w:ind w:left="2160" w:hanging="360"/>
      </w:pPr>
      <w:rPr>
        <w:rFonts w:ascii="Wingdings" w:hAnsi="Wingdings" w:hint="default"/>
      </w:rPr>
    </w:lvl>
    <w:lvl w:ilvl="3" w:tplc="E8FCA410" w:tentative="1">
      <w:start w:val="1"/>
      <w:numFmt w:val="bullet"/>
      <w:lvlText w:val=""/>
      <w:lvlJc w:val="left"/>
      <w:pPr>
        <w:tabs>
          <w:tab w:val="num" w:pos="2880"/>
        </w:tabs>
        <w:ind w:left="2880" w:hanging="360"/>
      </w:pPr>
      <w:rPr>
        <w:rFonts w:ascii="Symbol" w:hAnsi="Symbol" w:hint="default"/>
      </w:rPr>
    </w:lvl>
    <w:lvl w:ilvl="4" w:tplc="9D00B5B6" w:tentative="1">
      <w:start w:val="1"/>
      <w:numFmt w:val="bullet"/>
      <w:lvlText w:val="o"/>
      <w:lvlJc w:val="left"/>
      <w:pPr>
        <w:tabs>
          <w:tab w:val="num" w:pos="3600"/>
        </w:tabs>
        <w:ind w:left="3600" w:hanging="360"/>
      </w:pPr>
      <w:rPr>
        <w:rFonts w:ascii="Courier New" w:hAnsi="Courier New" w:cs="Courier New" w:hint="default"/>
      </w:rPr>
    </w:lvl>
    <w:lvl w:ilvl="5" w:tplc="934A2658" w:tentative="1">
      <w:start w:val="1"/>
      <w:numFmt w:val="bullet"/>
      <w:lvlText w:val=""/>
      <w:lvlJc w:val="left"/>
      <w:pPr>
        <w:tabs>
          <w:tab w:val="num" w:pos="4320"/>
        </w:tabs>
        <w:ind w:left="4320" w:hanging="360"/>
      </w:pPr>
      <w:rPr>
        <w:rFonts w:ascii="Wingdings" w:hAnsi="Wingdings" w:hint="default"/>
      </w:rPr>
    </w:lvl>
    <w:lvl w:ilvl="6" w:tplc="6D98D58E" w:tentative="1">
      <w:start w:val="1"/>
      <w:numFmt w:val="bullet"/>
      <w:lvlText w:val=""/>
      <w:lvlJc w:val="left"/>
      <w:pPr>
        <w:tabs>
          <w:tab w:val="num" w:pos="5040"/>
        </w:tabs>
        <w:ind w:left="5040" w:hanging="360"/>
      </w:pPr>
      <w:rPr>
        <w:rFonts w:ascii="Symbol" w:hAnsi="Symbol" w:hint="default"/>
      </w:rPr>
    </w:lvl>
    <w:lvl w:ilvl="7" w:tplc="4CEAFA48" w:tentative="1">
      <w:start w:val="1"/>
      <w:numFmt w:val="bullet"/>
      <w:lvlText w:val="o"/>
      <w:lvlJc w:val="left"/>
      <w:pPr>
        <w:tabs>
          <w:tab w:val="num" w:pos="5760"/>
        </w:tabs>
        <w:ind w:left="5760" w:hanging="360"/>
      </w:pPr>
      <w:rPr>
        <w:rFonts w:ascii="Courier New" w:hAnsi="Courier New" w:cs="Courier New" w:hint="default"/>
      </w:rPr>
    </w:lvl>
    <w:lvl w:ilvl="8" w:tplc="472A8096" w:tentative="1">
      <w:start w:val="1"/>
      <w:numFmt w:val="bullet"/>
      <w:lvlText w:val=""/>
      <w:lvlJc w:val="left"/>
      <w:pPr>
        <w:tabs>
          <w:tab w:val="num" w:pos="6480"/>
        </w:tabs>
        <w:ind w:left="6480" w:hanging="360"/>
      </w:pPr>
      <w:rPr>
        <w:rFonts w:ascii="Wingdings" w:hAnsi="Wingdings" w:hint="default"/>
      </w:rPr>
    </w:lvl>
  </w:abstractNum>
  <w:abstractNum w:abstractNumId="78">
    <w:nsid w:val="4B9724D9"/>
    <w:multiLevelType w:val="hybridMultilevel"/>
    <w:tmpl w:val="C2582812"/>
    <w:lvl w:ilvl="0" w:tplc="2E340B34">
      <w:start w:val="1"/>
      <w:numFmt w:val="bullet"/>
      <w:lvlText w:val=""/>
      <w:lvlJc w:val="left"/>
      <w:pPr>
        <w:ind w:left="720" w:hanging="360"/>
      </w:pPr>
      <w:rPr>
        <w:rFonts w:ascii="Symbol" w:hAnsi="Symbol" w:hint="default"/>
      </w:rPr>
    </w:lvl>
    <w:lvl w:ilvl="1" w:tplc="289AFDD4" w:tentative="1">
      <w:start w:val="1"/>
      <w:numFmt w:val="bullet"/>
      <w:lvlText w:val="o"/>
      <w:lvlJc w:val="left"/>
      <w:pPr>
        <w:ind w:left="1440" w:hanging="360"/>
      </w:pPr>
      <w:rPr>
        <w:rFonts w:ascii="Courier New" w:hAnsi="Courier New" w:cs="Courier New" w:hint="default"/>
      </w:rPr>
    </w:lvl>
    <w:lvl w:ilvl="2" w:tplc="4FD887C2" w:tentative="1">
      <w:start w:val="1"/>
      <w:numFmt w:val="bullet"/>
      <w:lvlText w:val=""/>
      <w:lvlJc w:val="left"/>
      <w:pPr>
        <w:ind w:left="2160" w:hanging="360"/>
      </w:pPr>
      <w:rPr>
        <w:rFonts w:ascii="Wingdings" w:hAnsi="Wingdings" w:hint="default"/>
      </w:rPr>
    </w:lvl>
    <w:lvl w:ilvl="3" w:tplc="86F4E268" w:tentative="1">
      <w:start w:val="1"/>
      <w:numFmt w:val="bullet"/>
      <w:lvlText w:val=""/>
      <w:lvlJc w:val="left"/>
      <w:pPr>
        <w:ind w:left="2880" w:hanging="360"/>
      </w:pPr>
      <w:rPr>
        <w:rFonts w:ascii="Symbol" w:hAnsi="Symbol" w:hint="default"/>
      </w:rPr>
    </w:lvl>
    <w:lvl w:ilvl="4" w:tplc="4F6A13EC" w:tentative="1">
      <w:start w:val="1"/>
      <w:numFmt w:val="bullet"/>
      <w:lvlText w:val="o"/>
      <w:lvlJc w:val="left"/>
      <w:pPr>
        <w:ind w:left="3600" w:hanging="360"/>
      </w:pPr>
      <w:rPr>
        <w:rFonts w:ascii="Courier New" w:hAnsi="Courier New" w:cs="Courier New" w:hint="default"/>
      </w:rPr>
    </w:lvl>
    <w:lvl w:ilvl="5" w:tplc="96FCD12A" w:tentative="1">
      <w:start w:val="1"/>
      <w:numFmt w:val="bullet"/>
      <w:lvlText w:val=""/>
      <w:lvlJc w:val="left"/>
      <w:pPr>
        <w:ind w:left="4320" w:hanging="360"/>
      </w:pPr>
      <w:rPr>
        <w:rFonts w:ascii="Wingdings" w:hAnsi="Wingdings" w:hint="default"/>
      </w:rPr>
    </w:lvl>
    <w:lvl w:ilvl="6" w:tplc="DE96C0C0" w:tentative="1">
      <w:start w:val="1"/>
      <w:numFmt w:val="bullet"/>
      <w:lvlText w:val=""/>
      <w:lvlJc w:val="left"/>
      <w:pPr>
        <w:ind w:left="5040" w:hanging="360"/>
      </w:pPr>
      <w:rPr>
        <w:rFonts w:ascii="Symbol" w:hAnsi="Symbol" w:hint="default"/>
      </w:rPr>
    </w:lvl>
    <w:lvl w:ilvl="7" w:tplc="3C829B98" w:tentative="1">
      <w:start w:val="1"/>
      <w:numFmt w:val="bullet"/>
      <w:lvlText w:val="o"/>
      <w:lvlJc w:val="left"/>
      <w:pPr>
        <w:ind w:left="5760" w:hanging="360"/>
      </w:pPr>
      <w:rPr>
        <w:rFonts w:ascii="Courier New" w:hAnsi="Courier New" w:cs="Courier New" w:hint="default"/>
      </w:rPr>
    </w:lvl>
    <w:lvl w:ilvl="8" w:tplc="AB86E3C6" w:tentative="1">
      <w:start w:val="1"/>
      <w:numFmt w:val="bullet"/>
      <w:lvlText w:val=""/>
      <w:lvlJc w:val="left"/>
      <w:pPr>
        <w:ind w:left="6480" w:hanging="360"/>
      </w:pPr>
      <w:rPr>
        <w:rFonts w:ascii="Wingdings" w:hAnsi="Wingdings" w:hint="default"/>
      </w:rPr>
    </w:lvl>
  </w:abstractNum>
  <w:abstractNum w:abstractNumId="79">
    <w:nsid w:val="4C872A41"/>
    <w:multiLevelType w:val="multilevel"/>
    <w:tmpl w:val="06DA4976"/>
    <w:lvl w:ilvl="0">
      <w:start w:val="1"/>
      <w:numFmt w:val="none"/>
      <w:pStyle w:val="1110"/>
      <w:lvlText w:val=""/>
      <w:lvlJc w:val="left"/>
      <w:pPr>
        <w:tabs>
          <w:tab w:val="num" w:pos="-248"/>
        </w:tabs>
        <w:ind w:left="-248" w:hanging="432"/>
      </w:pPr>
      <w:rPr>
        <w:rFonts w:cs="Times New Roman"/>
      </w:rPr>
    </w:lvl>
    <w:lvl w:ilvl="1">
      <w:start w:val="1"/>
      <w:numFmt w:val="decimal"/>
      <w:lvlRestart w:val="0"/>
      <w:pStyle w:val="15"/>
      <w:suff w:val="space"/>
      <w:lvlText w:val="%2%1."/>
      <w:lvlJc w:val="left"/>
      <w:pPr>
        <w:ind w:left="-113" w:firstLine="113"/>
      </w:pPr>
      <w:rPr>
        <w:rFonts w:ascii="Times New Roman" w:hAnsi="Times New Roman" w:cs="Times New Roman" w:hint="default"/>
        <w:b/>
        <w:i w:val="0"/>
        <w:sz w:val="24"/>
        <w:szCs w:val="24"/>
      </w:rPr>
    </w:lvl>
    <w:lvl w:ilvl="2">
      <w:start w:val="1"/>
      <w:numFmt w:val="decimal"/>
      <w:pStyle w:val="113"/>
      <w:suff w:val="space"/>
      <w:lvlText w:val="%2.%3"/>
      <w:lvlJc w:val="left"/>
      <w:rPr>
        <w:rFonts w:cs="Times New Roman"/>
      </w:rPr>
    </w:lvl>
    <w:lvl w:ilvl="3">
      <w:start w:val="1"/>
      <w:numFmt w:val="decimal"/>
      <w:pStyle w:val="1110"/>
      <w:suff w:val="space"/>
      <w:lvlText w:val="%1%2.%3.%4"/>
      <w:lvlJc w:val="left"/>
      <w:rPr>
        <w:rFonts w:cs="Times New Roman"/>
      </w:rPr>
    </w:lvl>
    <w:lvl w:ilvl="4">
      <w:start w:val="1"/>
      <w:numFmt w:val="decimal"/>
      <w:lvlText w:val="%1.%2.%3.%4.%5"/>
      <w:lvlJc w:val="left"/>
      <w:pPr>
        <w:tabs>
          <w:tab w:val="num" w:pos="328"/>
        </w:tabs>
        <w:ind w:left="328" w:hanging="1008"/>
      </w:pPr>
      <w:rPr>
        <w:rFonts w:cs="Times New Roman"/>
      </w:rPr>
    </w:lvl>
    <w:lvl w:ilvl="5">
      <w:start w:val="1"/>
      <w:numFmt w:val="decimal"/>
      <w:lvlText w:val="%1.%2.%3.%4.%5.%6"/>
      <w:lvlJc w:val="left"/>
      <w:pPr>
        <w:tabs>
          <w:tab w:val="num" w:pos="472"/>
        </w:tabs>
        <w:ind w:left="472" w:hanging="1152"/>
      </w:pPr>
      <w:rPr>
        <w:rFonts w:cs="Times New Roman"/>
      </w:rPr>
    </w:lvl>
    <w:lvl w:ilvl="6">
      <w:start w:val="1"/>
      <w:numFmt w:val="decimal"/>
      <w:lvlText w:val="%1.%2.%3.%4.%5.%6.%7"/>
      <w:lvlJc w:val="left"/>
      <w:pPr>
        <w:tabs>
          <w:tab w:val="num" w:pos="616"/>
        </w:tabs>
        <w:ind w:left="616" w:hanging="1296"/>
      </w:pPr>
      <w:rPr>
        <w:rFonts w:cs="Times New Roman"/>
      </w:rPr>
    </w:lvl>
    <w:lvl w:ilvl="7">
      <w:start w:val="1"/>
      <w:numFmt w:val="decimal"/>
      <w:lvlText w:val="%1.%2.%3.%4.%5.%6.%7.%8"/>
      <w:lvlJc w:val="left"/>
      <w:pPr>
        <w:tabs>
          <w:tab w:val="num" w:pos="760"/>
        </w:tabs>
        <w:ind w:left="760" w:hanging="1440"/>
      </w:pPr>
      <w:rPr>
        <w:rFonts w:cs="Times New Roman"/>
      </w:rPr>
    </w:lvl>
    <w:lvl w:ilvl="8">
      <w:start w:val="1"/>
      <w:numFmt w:val="decimal"/>
      <w:lvlText w:val="%1.%2.%3.%4.%5.%6.%7.%8.%9"/>
      <w:lvlJc w:val="left"/>
      <w:pPr>
        <w:tabs>
          <w:tab w:val="num" w:pos="904"/>
        </w:tabs>
        <w:ind w:left="904" w:hanging="1584"/>
      </w:pPr>
      <w:rPr>
        <w:rFonts w:cs="Times New Roman"/>
      </w:rPr>
    </w:lvl>
  </w:abstractNum>
  <w:abstractNum w:abstractNumId="80">
    <w:nsid w:val="4CA51037"/>
    <w:multiLevelType w:val="hybridMultilevel"/>
    <w:tmpl w:val="B55862FC"/>
    <w:styleLink w:val="ArticleSection1"/>
    <w:lvl w:ilvl="0" w:tplc="F8FC6E9E">
      <w:start w:val="1"/>
      <w:numFmt w:val="decimal"/>
      <w:lvlText w:val="%1."/>
      <w:lvlJc w:val="left"/>
      <w:pPr>
        <w:tabs>
          <w:tab w:val="num" w:pos="720"/>
        </w:tabs>
        <w:ind w:left="720" w:hanging="360"/>
      </w:pPr>
      <w:rPr>
        <w:rFonts w:hint="default"/>
      </w:rPr>
    </w:lvl>
    <w:lvl w:ilvl="1" w:tplc="3026706E" w:tentative="1">
      <w:start w:val="1"/>
      <w:numFmt w:val="lowerLetter"/>
      <w:lvlText w:val="%2."/>
      <w:lvlJc w:val="left"/>
      <w:pPr>
        <w:tabs>
          <w:tab w:val="num" w:pos="1440"/>
        </w:tabs>
        <w:ind w:left="1440" w:hanging="360"/>
      </w:pPr>
    </w:lvl>
    <w:lvl w:ilvl="2" w:tplc="8C08899E" w:tentative="1">
      <w:start w:val="1"/>
      <w:numFmt w:val="lowerRoman"/>
      <w:lvlText w:val="%3."/>
      <w:lvlJc w:val="right"/>
      <w:pPr>
        <w:tabs>
          <w:tab w:val="num" w:pos="2160"/>
        </w:tabs>
        <w:ind w:left="2160" w:hanging="180"/>
      </w:pPr>
    </w:lvl>
    <w:lvl w:ilvl="3" w:tplc="0A20D1D0" w:tentative="1">
      <w:start w:val="1"/>
      <w:numFmt w:val="decimal"/>
      <w:lvlText w:val="%4."/>
      <w:lvlJc w:val="left"/>
      <w:pPr>
        <w:tabs>
          <w:tab w:val="num" w:pos="2880"/>
        </w:tabs>
        <w:ind w:left="2880" w:hanging="360"/>
      </w:pPr>
    </w:lvl>
    <w:lvl w:ilvl="4" w:tplc="C4B25E98" w:tentative="1">
      <w:start w:val="1"/>
      <w:numFmt w:val="lowerLetter"/>
      <w:lvlText w:val="%5."/>
      <w:lvlJc w:val="left"/>
      <w:pPr>
        <w:tabs>
          <w:tab w:val="num" w:pos="3600"/>
        </w:tabs>
        <w:ind w:left="3600" w:hanging="360"/>
      </w:pPr>
    </w:lvl>
    <w:lvl w:ilvl="5" w:tplc="42C26760" w:tentative="1">
      <w:start w:val="1"/>
      <w:numFmt w:val="lowerRoman"/>
      <w:lvlText w:val="%6."/>
      <w:lvlJc w:val="right"/>
      <w:pPr>
        <w:tabs>
          <w:tab w:val="num" w:pos="4320"/>
        </w:tabs>
        <w:ind w:left="4320" w:hanging="180"/>
      </w:pPr>
    </w:lvl>
    <w:lvl w:ilvl="6" w:tplc="477A855E" w:tentative="1">
      <w:start w:val="1"/>
      <w:numFmt w:val="decimal"/>
      <w:lvlText w:val="%7."/>
      <w:lvlJc w:val="left"/>
      <w:pPr>
        <w:tabs>
          <w:tab w:val="num" w:pos="5040"/>
        </w:tabs>
        <w:ind w:left="5040" w:hanging="360"/>
      </w:pPr>
    </w:lvl>
    <w:lvl w:ilvl="7" w:tplc="E36C43B0" w:tentative="1">
      <w:start w:val="1"/>
      <w:numFmt w:val="lowerLetter"/>
      <w:lvlText w:val="%8."/>
      <w:lvlJc w:val="left"/>
      <w:pPr>
        <w:tabs>
          <w:tab w:val="num" w:pos="5760"/>
        </w:tabs>
        <w:ind w:left="5760" w:hanging="360"/>
      </w:pPr>
    </w:lvl>
    <w:lvl w:ilvl="8" w:tplc="0B9231BA" w:tentative="1">
      <w:start w:val="1"/>
      <w:numFmt w:val="lowerRoman"/>
      <w:lvlText w:val="%9."/>
      <w:lvlJc w:val="right"/>
      <w:pPr>
        <w:tabs>
          <w:tab w:val="num" w:pos="6480"/>
        </w:tabs>
        <w:ind w:left="6480" w:hanging="180"/>
      </w:pPr>
    </w:lvl>
  </w:abstractNum>
  <w:abstractNum w:abstractNumId="81">
    <w:nsid w:val="4F0A7248"/>
    <w:multiLevelType w:val="hybridMultilevel"/>
    <w:tmpl w:val="A95A62CC"/>
    <w:lvl w:ilvl="0" w:tplc="53E6FB4C">
      <w:start w:val="1"/>
      <w:numFmt w:val="bullet"/>
      <w:pStyle w:val="16"/>
      <w:lvlText w:val=""/>
      <w:lvlJc w:val="left"/>
      <w:pPr>
        <w:tabs>
          <w:tab w:val="num" w:pos="928"/>
        </w:tabs>
        <w:ind w:left="928"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0441509"/>
    <w:multiLevelType w:val="hybridMultilevel"/>
    <w:tmpl w:val="1682BEEA"/>
    <w:lvl w:ilvl="0" w:tplc="B9C0A612">
      <w:start w:val="1"/>
      <w:numFmt w:val="bullet"/>
      <w:pStyle w:val="ac"/>
      <w:lvlText w:val=""/>
      <w:lvlJc w:val="left"/>
      <w:pPr>
        <w:tabs>
          <w:tab w:val="num" w:pos="1429"/>
        </w:tabs>
        <w:ind w:left="1429" w:hanging="360"/>
      </w:pPr>
      <w:rPr>
        <w:rFonts w:ascii="Symbol" w:hAnsi="Symbol" w:hint="default"/>
      </w:rPr>
    </w:lvl>
    <w:lvl w:ilvl="1" w:tplc="A86CCAE2">
      <w:start w:val="1"/>
      <w:numFmt w:val="decimal"/>
      <w:lvlText w:val="%2."/>
      <w:lvlJc w:val="left"/>
      <w:pPr>
        <w:tabs>
          <w:tab w:val="num" w:pos="1440"/>
        </w:tabs>
        <w:ind w:left="1440" w:hanging="360"/>
      </w:pPr>
    </w:lvl>
    <w:lvl w:ilvl="2" w:tplc="FB80F70A">
      <w:start w:val="1"/>
      <w:numFmt w:val="decimal"/>
      <w:lvlText w:val="%3."/>
      <w:lvlJc w:val="left"/>
      <w:pPr>
        <w:tabs>
          <w:tab w:val="num" w:pos="2160"/>
        </w:tabs>
        <w:ind w:left="2160" w:hanging="360"/>
      </w:pPr>
    </w:lvl>
    <w:lvl w:ilvl="3" w:tplc="FC42199E">
      <w:start w:val="1"/>
      <w:numFmt w:val="decimal"/>
      <w:lvlText w:val="%4."/>
      <w:lvlJc w:val="left"/>
      <w:pPr>
        <w:tabs>
          <w:tab w:val="num" w:pos="2880"/>
        </w:tabs>
        <w:ind w:left="2880" w:hanging="360"/>
      </w:pPr>
    </w:lvl>
    <w:lvl w:ilvl="4" w:tplc="1C12403A">
      <w:start w:val="1"/>
      <w:numFmt w:val="decimal"/>
      <w:lvlText w:val="%5."/>
      <w:lvlJc w:val="left"/>
      <w:pPr>
        <w:tabs>
          <w:tab w:val="num" w:pos="3600"/>
        </w:tabs>
        <w:ind w:left="3600" w:hanging="360"/>
      </w:pPr>
    </w:lvl>
    <w:lvl w:ilvl="5" w:tplc="815C201E">
      <w:start w:val="1"/>
      <w:numFmt w:val="decimal"/>
      <w:lvlText w:val="%6."/>
      <w:lvlJc w:val="left"/>
      <w:pPr>
        <w:tabs>
          <w:tab w:val="num" w:pos="4320"/>
        </w:tabs>
        <w:ind w:left="4320" w:hanging="360"/>
      </w:pPr>
    </w:lvl>
    <w:lvl w:ilvl="6" w:tplc="9E0E046E">
      <w:start w:val="1"/>
      <w:numFmt w:val="decimal"/>
      <w:lvlText w:val="%7."/>
      <w:lvlJc w:val="left"/>
      <w:pPr>
        <w:tabs>
          <w:tab w:val="num" w:pos="5040"/>
        </w:tabs>
        <w:ind w:left="5040" w:hanging="360"/>
      </w:pPr>
    </w:lvl>
    <w:lvl w:ilvl="7" w:tplc="501A79EC">
      <w:start w:val="1"/>
      <w:numFmt w:val="decimal"/>
      <w:lvlText w:val="%8."/>
      <w:lvlJc w:val="left"/>
      <w:pPr>
        <w:tabs>
          <w:tab w:val="num" w:pos="5760"/>
        </w:tabs>
        <w:ind w:left="5760" w:hanging="360"/>
      </w:pPr>
    </w:lvl>
    <w:lvl w:ilvl="8" w:tplc="B0A42C8A">
      <w:start w:val="1"/>
      <w:numFmt w:val="decimal"/>
      <w:lvlText w:val="%9."/>
      <w:lvlJc w:val="left"/>
      <w:pPr>
        <w:tabs>
          <w:tab w:val="num" w:pos="6480"/>
        </w:tabs>
        <w:ind w:left="6480" w:hanging="360"/>
      </w:pPr>
    </w:lvl>
  </w:abstractNum>
  <w:abstractNum w:abstractNumId="83">
    <w:nsid w:val="528C1CA0"/>
    <w:multiLevelType w:val="hybridMultilevel"/>
    <w:tmpl w:val="D44C0722"/>
    <w:styleLink w:val="1111"/>
    <w:lvl w:ilvl="0" w:tplc="53E6FB4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nsid w:val="538675B7"/>
    <w:multiLevelType w:val="hybridMultilevel"/>
    <w:tmpl w:val="1E38BE60"/>
    <w:lvl w:ilvl="0" w:tplc="75AA9026">
      <w:start w:val="1"/>
      <w:numFmt w:val="decimal"/>
      <w:pStyle w:val="18"/>
      <w:lvlText w:val="%1."/>
      <w:lvlJc w:val="left"/>
      <w:pPr>
        <w:ind w:left="1134" w:hanging="425"/>
      </w:pPr>
    </w:lvl>
    <w:lvl w:ilvl="1" w:tplc="862A9036">
      <w:start w:val="1"/>
      <w:numFmt w:val="bullet"/>
      <w:lvlText w:val="o"/>
      <w:lvlJc w:val="left"/>
      <w:pPr>
        <w:ind w:left="1440" w:hanging="360"/>
      </w:pPr>
      <w:rPr>
        <w:rFonts w:ascii="Courier New" w:hAnsi="Courier New" w:cs="Courier New" w:hint="default"/>
      </w:rPr>
    </w:lvl>
    <w:lvl w:ilvl="2" w:tplc="CEBCA942">
      <w:start w:val="1"/>
      <w:numFmt w:val="decimal"/>
      <w:lvlText w:val="%3."/>
      <w:lvlJc w:val="left"/>
      <w:pPr>
        <w:tabs>
          <w:tab w:val="num" w:pos="2160"/>
        </w:tabs>
        <w:ind w:left="2160" w:hanging="360"/>
      </w:pPr>
    </w:lvl>
    <w:lvl w:ilvl="3" w:tplc="ECBA34DA">
      <w:start w:val="1"/>
      <w:numFmt w:val="decimal"/>
      <w:lvlText w:val="%4."/>
      <w:lvlJc w:val="left"/>
      <w:pPr>
        <w:tabs>
          <w:tab w:val="num" w:pos="2880"/>
        </w:tabs>
        <w:ind w:left="2880" w:hanging="360"/>
      </w:pPr>
    </w:lvl>
    <w:lvl w:ilvl="4" w:tplc="14E2A020">
      <w:start w:val="1"/>
      <w:numFmt w:val="decimal"/>
      <w:lvlText w:val="%5."/>
      <w:lvlJc w:val="left"/>
      <w:pPr>
        <w:tabs>
          <w:tab w:val="num" w:pos="3600"/>
        </w:tabs>
        <w:ind w:left="3600" w:hanging="360"/>
      </w:pPr>
    </w:lvl>
    <w:lvl w:ilvl="5" w:tplc="5D9CA31C">
      <w:start w:val="1"/>
      <w:numFmt w:val="decimal"/>
      <w:lvlText w:val="%6."/>
      <w:lvlJc w:val="left"/>
      <w:pPr>
        <w:tabs>
          <w:tab w:val="num" w:pos="4320"/>
        </w:tabs>
        <w:ind w:left="4320" w:hanging="360"/>
      </w:pPr>
    </w:lvl>
    <w:lvl w:ilvl="6" w:tplc="198EB018">
      <w:start w:val="1"/>
      <w:numFmt w:val="decimal"/>
      <w:lvlText w:val="%7."/>
      <w:lvlJc w:val="left"/>
      <w:pPr>
        <w:tabs>
          <w:tab w:val="num" w:pos="5040"/>
        </w:tabs>
        <w:ind w:left="5040" w:hanging="360"/>
      </w:pPr>
    </w:lvl>
    <w:lvl w:ilvl="7" w:tplc="3F226788">
      <w:start w:val="1"/>
      <w:numFmt w:val="decimal"/>
      <w:lvlText w:val="%8."/>
      <w:lvlJc w:val="left"/>
      <w:pPr>
        <w:tabs>
          <w:tab w:val="num" w:pos="5760"/>
        </w:tabs>
        <w:ind w:left="5760" w:hanging="360"/>
      </w:pPr>
    </w:lvl>
    <w:lvl w:ilvl="8" w:tplc="6DD88C34">
      <w:start w:val="1"/>
      <w:numFmt w:val="decimal"/>
      <w:lvlText w:val="%9."/>
      <w:lvlJc w:val="left"/>
      <w:pPr>
        <w:tabs>
          <w:tab w:val="num" w:pos="6480"/>
        </w:tabs>
        <w:ind w:left="6480" w:hanging="360"/>
      </w:pPr>
    </w:lvl>
  </w:abstractNum>
  <w:abstractNum w:abstractNumId="85">
    <w:nsid w:val="53E70CE4"/>
    <w:multiLevelType w:val="multilevel"/>
    <w:tmpl w:val="07D029F4"/>
    <w:styleLink w:val="13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86">
    <w:nsid w:val="54910D40"/>
    <w:multiLevelType w:val="hybridMultilevel"/>
    <w:tmpl w:val="037E49B4"/>
    <w:styleLink w:val="22111"/>
    <w:lvl w:ilvl="0" w:tplc="EFCC15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87">
    <w:nsid w:val="54D421D9"/>
    <w:multiLevelType w:val="hybridMultilevel"/>
    <w:tmpl w:val="6F78F2A6"/>
    <w:styleLink w:val="422"/>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54C1EAD"/>
    <w:multiLevelType w:val="hybridMultilevel"/>
    <w:tmpl w:val="01E63A8C"/>
    <w:lvl w:ilvl="0" w:tplc="2EBE8C90">
      <w:start w:val="1"/>
      <w:numFmt w:val="bullet"/>
      <w:lvlText w:val=""/>
      <w:lvlJc w:val="left"/>
      <w:pPr>
        <w:ind w:left="1429" w:hanging="360"/>
      </w:pPr>
      <w:rPr>
        <w:rFonts w:ascii="Symbol" w:hAnsi="Symbol" w:hint="default"/>
      </w:rPr>
    </w:lvl>
    <w:lvl w:ilvl="1" w:tplc="E57C81FC" w:tentative="1">
      <w:start w:val="1"/>
      <w:numFmt w:val="bullet"/>
      <w:lvlText w:val="o"/>
      <w:lvlJc w:val="left"/>
      <w:pPr>
        <w:ind w:left="2149" w:hanging="360"/>
      </w:pPr>
      <w:rPr>
        <w:rFonts w:ascii="Courier New" w:hAnsi="Courier New" w:cs="Courier New" w:hint="default"/>
      </w:rPr>
    </w:lvl>
    <w:lvl w:ilvl="2" w:tplc="2E40BC46" w:tentative="1">
      <w:start w:val="1"/>
      <w:numFmt w:val="bullet"/>
      <w:lvlText w:val=""/>
      <w:lvlJc w:val="left"/>
      <w:pPr>
        <w:ind w:left="2869" w:hanging="360"/>
      </w:pPr>
      <w:rPr>
        <w:rFonts w:ascii="Wingdings" w:hAnsi="Wingdings" w:hint="default"/>
      </w:rPr>
    </w:lvl>
    <w:lvl w:ilvl="3" w:tplc="38D46DBC" w:tentative="1">
      <w:start w:val="1"/>
      <w:numFmt w:val="bullet"/>
      <w:lvlText w:val=""/>
      <w:lvlJc w:val="left"/>
      <w:pPr>
        <w:ind w:left="3589" w:hanging="360"/>
      </w:pPr>
      <w:rPr>
        <w:rFonts w:ascii="Symbol" w:hAnsi="Symbol" w:hint="default"/>
      </w:rPr>
    </w:lvl>
    <w:lvl w:ilvl="4" w:tplc="603A2758" w:tentative="1">
      <w:start w:val="1"/>
      <w:numFmt w:val="bullet"/>
      <w:lvlText w:val="o"/>
      <w:lvlJc w:val="left"/>
      <w:pPr>
        <w:ind w:left="4309" w:hanging="360"/>
      </w:pPr>
      <w:rPr>
        <w:rFonts w:ascii="Courier New" w:hAnsi="Courier New" w:cs="Courier New" w:hint="default"/>
      </w:rPr>
    </w:lvl>
    <w:lvl w:ilvl="5" w:tplc="A48ADBC4" w:tentative="1">
      <w:start w:val="1"/>
      <w:numFmt w:val="bullet"/>
      <w:lvlText w:val=""/>
      <w:lvlJc w:val="left"/>
      <w:pPr>
        <w:ind w:left="5029" w:hanging="360"/>
      </w:pPr>
      <w:rPr>
        <w:rFonts w:ascii="Wingdings" w:hAnsi="Wingdings" w:hint="default"/>
      </w:rPr>
    </w:lvl>
    <w:lvl w:ilvl="6" w:tplc="930A5B5E" w:tentative="1">
      <w:start w:val="1"/>
      <w:numFmt w:val="bullet"/>
      <w:lvlText w:val=""/>
      <w:lvlJc w:val="left"/>
      <w:pPr>
        <w:ind w:left="5749" w:hanging="360"/>
      </w:pPr>
      <w:rPr>
        <w:rFonts w:ascii="Symbol" w:hAnsi="Symbol" w:hint="default"/>
      </w:rPr>
    </w:lvl>
    <w:lvl w:ilvl="7" w:tplc="A3DCBF28" w:tentative="1">
      <w:start w:val="1"/>
      <w:numFmt w:val="bullet"/>
      <w:lvlText w:val="o"/>
      <w:lvlJc w:val="left"/>
      <w:pPr>
        <w:ind w:left="6469" w:hanging="360"/>
      </w:pPr>
      <w:rPr>
        <w:rFonts w:ascii="Courier New" w:hAnsi="Courier New" w:cs="Courier New" w:hint="default"/>
      </w:rPr>
    </w:lvl>
    <w:lvl w:ilvl="8" w:tplc="FC1A313A" w:tentative="1">
      <w:start w:val="1"/>
      <w:numFmt w:val="bullet"/>
      <w:lvlText w:val=""/>
      <w:lvlJc w:val="left"/>
      <w:pPr>
        <w:ind w:left="7189" w:hanging="360"/>
      </w:pPr>
      <w:rPr>
        <w:rFonts w:ascii="Wingdings" w:hAnsi="Wingdings" w:hint="default"/>
      </w:rPr>
    </w:lvl>
  </w:abstractNum>
  <w:abstractNum w:abstractNumId="89">
    <w:nsid w:val="561363D3"/>
    <w:multiLevelType w:val="multilevel"/>
    <w:tmpl w:val="EEF26904"/>
    <w:styleLink w:val="215"/>
    <w:lvl w:ilvl="0">
      <w:start w:val="4"/>
      <w:numFmt w:val="decimal"/>
      <w:lvlText w:val="%1."/>
      <w:lvlJc w:val="left"/>
      <w:pPr>
        <w:tabs>
          <w:tab w:val="num" w:pos="289"/>
        </w:tabs>
        <w:ind w:left="289"/>
      </w:pPr>
      <w:rPr>
        <w:rFonts w:cs="Times New Roman" w:hint="default"/>
      </w:rPr>
    </w:lvl>
    <w:lvl w:ilvl="1">
      <w:start w:val="1"/>
      <w:numFmt w:val="decimal"/>
      <w:lvlText w:val="%2."/>
      <w:lvlJc w:val="left"/>
      <w:pPr>
        <w:tabs>
          <w:tab w:val="num" w:pos="5606"/>
        </w:tabs>
        <w:ind w:left="5606" w:hanging="360"/>
      </w:pPr>
      <w:rPr>
        <w:rFonts w:cs="Times New Roman" w:hint="default"/>
      </w:rPr>
    </w:lvl>
    <w:lvl w:ilvl="2">
      <w:start w:val="1"/>
      <w:numFmt w:val="decimal"/>
      <w:lvlText w:val="%1.%2.%3."/>
      <w:lvlJc w:val="left"/>
      <w:pPr>
        <w:tabs>
          <w:tab w:val="num" w:pos="289"/>
        </w:tabs>
        <w:ind w:left="289"/>
      </w:pPr>
      <w:rPr>
        <w:rFonts w:cs="Times New Roman" w:hint="default"/>
      </w:rPr>
    </w:lvl>
    <w:lvl w:ilvl="3">
      <w:start w:val="1"/>
      <w:numFmt w:val="decimal"/>
      <w:lvlText w:val="%1.%2.%3.%4."/>
      <w:lvlJc w:val="left"/>
      <w:pPr>
        <w:tabs>
          <w:tab w:val="num" w:pos="2449"/>
        </w:tabs>
        <w:ind w:left="2017" w:hanging="648"/>
      </w:pPr>
      <w:rPr>
        <w:rFonts w:cs="Times New Roman" w:hint="default"/>
      </w:rPr>
    </w:lvl>
    <w:lvl w:ilvl="4">
      <w:start w:val="1"/>
      <w:numFmt w:val="decimal"/>
      <w:lvlText w:val="%1.%2.%3.%4.%5."/>
      <w:lvlJc w:val="left"/>
      <w:pPr>
        <w:tabs>
          <w:tab w:val="num" w:pos="2809"/>
        </w:tabs>
        <w:ind w:left="2521" w:hanging="792"/>
      </w:pPr>
      <w:rPr>
        <w:rFonts w:cs="Times New Roman" w:hint="default"/>
      </w:rPr>
    </w:lvl>
    <w:lvl w:ilvl="5">
      <w:start w:val="1"/>
      <w:numFmt w:val="decimal"/>
      <w:lvlText w:val="%1.%2.%3.%4.%5.%6."/>
      <w:lvlJc w:val="left"/>
      <w:pPr>
        <w:tabs>
          <w:tab w:val="num" w:pos="3529"/>
        </w:tabs>
        <w:ind w:left="3025" w:hanging="936"/>
      </w:pPr>
      <w:rPr>
        <w:rFonts w:cs="Times New Roman" w:hint="default"/>
      </w:rPr>
    </w:lvl>
    <w:lvl w:ilvl="6">
      <w:start w:val="1"/>
      <w:numFmt w:val="decimal"/>
      <w:lvlText w:val="%1.%2.%3.%4.%5.%6.%7."/>
      <w:lvlJc w:val="left"/>
      <w:pPr>
        <w:tabs>
          <w:tab w:val="num" w:pos="4249"/>
        </w:tabs>
        <w:ind w:left="3529" w:hanging="1080"/>
      </w:pPr>
      <w:rPr>
        <w:rFonts w:cs="Times New Roman" w:hint="default"/>
      </w:rPr>
    </w:lvl>
    <w:lvl w:ilvl="7">
      <w:start w:val="1"/>
      <w:numFmt w:val="decimal"/>
      <w:lvlText w:val="%1.%2.%3.%4.%5.%6.%7.%8."/>
      <w:lvlJc w:val="left"/>
      <w:pPr>
        <w:tabs>
          <w:tab w:val="num" w:pos="4609"/>
        </w:tabs>
        <w:ind w:left="4033" w:hanging="1224"/>
      </w:pPr>
      <w:rPr>
        <w:rFonts w:cs="Times New Roman" w:hint="default"/>
      </w:rPr>
    </w:lvl>
    <w:lvl w:ilvl="8">
      <w:start w:val="1"/>
      <w:numFmt w:val="decimal"/>
      <w:lvlText w:val="%1.%2.%3.%4.%5.%6.%7.%8.%9."/>
      <w:lvlJc w:val="left"/>
      <w:pPr>
        <w:tabs>
          <w:tab w:val="num" w:pos="5329"/>
        </w:tabs>
        <w:ind w:left="4609" w:hanging="1440"/>
      </w:pPr>
      <w:rPr>
        <w:rFonts w:cs="Times New Roman" w:hint="default"/>
      </w:rPr>
    </w:lvl>
  </w:abstractNum>
  <w:abstractNum w:abstractNumId="90">
    <w:nsid w:val="57481BC5"/>
    <w:multiLevelType w:val="hybridMultilevel"/>
    <w:tmpl w:val="1A9E9E48"/>
    <w:styleLink w:val="2121"/>
    <w:lvl w:ilvl="0" w:tplc="52BA1512">
      <w:start w:val="1"/>
      <w:numFmt w:val="bullet"/>
      <w:lvlText w:val=""/>
      <w:lvlJc w:val="left"/>
      <w:pPr>
        <w:tabs>
          <w:tab w:val="num" w:pos="1314"/>
        </w:tabs>
        <w:ind w:left="1314" w:hanging="360"/>
      </w:pPr>
      <w:rPr>
        <w:rFonts w:ascii="Symbol" w:hAnsi="Symbol" w:hint="default"/>
      </w:rPr>
    </w:lvl>
    <w:lvl w:ilvl="1" w:tplc="C8340168" w:tentative="1">
      <w:start w:val="1"/>
      <w:numFmt w:val="bullet"/>
      <w:lvlText w:val="o"/>
      <w:lvlJc w:val="left"/>
      <w:pPr>
        <w:tabs>
          <w:tab w:val="num" w:pos="2034"/>
        </w:tabs>
        <w:ind w:left="2034" w:hanging="360"/>
      </w:pPr>
      <w:rPr>
        <w:rFonts w:ascii="Courier New" w:hAnsi="Courier New" w:cs="Courier New" w:hint="default"/>
      </w:rPr>
    </w:lvl>
    <w:lvl w:ilvl="2" w:tplc="30D22F4A" w:tentative="1">
      <w:start w:val="1"/>
      <w:numFmt w:val="bullet"/>
      <w:lvlText w:val=""/>
      <w:lvlJc w:val="left"/>
      <w:pPr>
        <w:tabs>
          <w:tab w:val="num" w:pos="2754"/>
        </w:tabs>
        <w:ind w:left="2754" w:hanging="360"/>
      </w:pPr>
      <w:rPr>
        <w:rFonts w:ascii="Wingdings" w:hAnsi="Wingdings" w:hint="default"/>
      </w:rPr>
    </w:lvl>
    <w:lvl w:ilvl="3" w:tplc="8FA899D4" w:tentative="1">
      <w:start w:val="1"/>
      <w:numFmt w:val="bullet"/>
      <w:lvlText w:val=""/>
      <w:lvlJc w:val="left"/>
      <w:pPr>
        <w:tabs>
          <w:tab w:val="num" w:pos="3474"/>
        </w:tabs>
        <w:ind w:left="3474" w:hanging="360"/>
      </w:pPr>
      <w:rPr>
        <w:rFonts w:ascii="Symbol" w:hAnsi="Symbol" w:hint="default"/>
      </w:rPr>
    </w:lvl>
    <w:lvl w:ilvl="4" w:tplc="E6BA0B6C" w:tentative="1">
      <w:start w:val="1"/>
      <w:numFmt w:val="bullet"/>
      <w:lvlText w:val="o"/>
      <w:lvlJc w:val="left"/>
      <w:pPr>
        <w:tabs>
          <w:tab w:val="num" w:pos="4194"/>
        </w:tabs>
        <w:ind w:left="4194" w:hanging="360"/>
      </w:pPr>
      <w:rPr>
        <w:rFonts w:ascii="Courier New" w:hAnsi="Courier New" w:cs="Courier New" w:hint="default"/>
      </w:rPr>
    </w:lvl>
    <w:lvl w:ilvl="5" w:tplc="9F644746" w:tentative="1">
      <w:start w:val="1"/>
      <w:numFmt w:val="bullet"/>
      <w:lvlText w:val=""/>
      <w:lvlJc w:val="left"/>
      <w:pPr>
        <w:tabs>
          <w:tab w:val="num" w:pos="4914"/>
        </w:tabs>
        <w:ind w:left="4914" w:hanging="360"/>
      </w:pPr>
      <w:rPr>
        <w:rFonts w:ascii="Wingdings" w:hAnsi="Wingdings" w:hint="default"/>
      </w:rPr>
    </w:lvl>
    <w:lvl w:ilvl="6" w:tplc="A2D2F35E" w:tentative="1">
      <w:start w:val="1"/>
      <w:numFmt w:val="bullet"/>
      <w:lvlText w:val=""/>
      <w:lvlJc w:val="left"/>
      <w:pPr>
        <w:tabs>
          <w:tab w:val="num" w:pos="5634"/>
        </w:tabs>
        <w:ind w:left="5634" w:hanging="360"/>
      </w:pPr>
      <w:rPr>
        <w:rFonts w:ascii="Symbol" w:hAnsi="Symbol" w:hint="default"/>
      </w:rPr>
    </w:lvl>
    <w:lvl w:ilvl="7" w:tplc="EFECCE56" w:tentative="1">
      <w:start w:val="1"/>
      <w:numFmt w:val="bullet"/>
      <w:lvlText w:val="o"/>
      <w:lvlJc w:val="left"/>
      <w:pPr>
        <w:tabs>
          <w:tab w:val="num" w:pos="6354"/>
        </w:tabs>
        <w:ind w:left="6354" w:hanging="360"/>
      </w:pPr>
      <w:rPr>
        <w:rFonts w:ascii="Courier New" w:hAnsi="Courier New" w:cs="Courier New" w:hint="default"/>
      </w:rPr>
    </w:lvl>
    <w:lvl w:ilvl="8" w:tplc="649876E0" w:tentative="1">
      <w:start w:val="1"/>
      <w:numFmt w:val="bullet"/>
      <w:lvlText w:val=""/>
      <w:lvlJc w:val="left"/>
      <w:pPr>
        <w:tabs>
          <w:tab w:val="num" w:pos="7074"/>
        </w:tabs>
        <w:ind w:left="7074" w:hanging="360"/>
      </w:pPr>
      <w:rPr>
        <w:rFonts w:ascii="Wingdings" w:hAnsi="Wingdings" w:hint="default"/>
      </w:rPr>
    </w:lvl>
  </w:abstractNum>
  <w:abstractNum w:abstractNumId="91">
    <w:nsid w:val="59F02365"/>
    <w:multiLevelType w:val="hybridMultilevel"/>
    <w:tmpl w:val="0DAE1FE4"/>
    <w:lvl w:ilvl="0" w:tplc="DD84D36E">
      <w:start w:val="1"/>
      <w:numFmt w:val="decimal"/>
      <w:pStyle w:val="ad"/>
      <w:lvlText w:val="%1."/>
      <w:lvlJc w:val="left"/>
      <w:pPr>
        <w:tabs>
          <w:tab w:val="num" w:pos="840"/>
        </w:tabs>
        <w:ind w:left="840" w:hanging="360"/>
      </w:pPr>
      <w:rPr>
        <w:rFonts w:hint="default"/>
      </w:rPr>
    </w:lvl>
    <w:lvl w:ilvl="1" w:tplc="D9B44A50">
      <w:start w:val="1"/>
      <w:numFmt w:val="bullet"/>
      <w:lvlText w:val="o"/>
      <w:lvlJc w:val="left"/>
      <w:pPr>
        <w:ind w:left="1440" w:hanging="360"/>
      </w:pPr>
      <w:rPr>
        <w:rFonts w:ascii="Courier New" w:hAnsi="Courier New" w:cs="Courier New" w:hint="default"/>
      </w:rPr>
    </w:lvl>
    <w:lvl w:ilvl="2" w:tplc="52CA75F6">
      <w:start w:val="1"/>
      <w:numFmt w:val="bullet"/>
      <w:lvlText w:val=""/>
      <w:lvlJc w:val="left"/>
      <w:pPr>
        <w:ind w:left="2160" w:hanging="360"/>
      </w:pPr>
      <w:rPr>
        <w:rFonts w:ascii="Wingdings" w:hAnsi="Wingdings" w:hint="default"/>
      </w:rPr>
    </w:lvl>
    <w:lvl w:ilvl="3" w:tplc="FDA8C49E" w:tentative="1">
      <w:start w:val="1"/>
      <w:numFmt w:val="bullet"/>
      <w:lvlText w:val=""/>
      <w:lvlJc w:val="left"/>
      <w:pPr>
        <w:ind w:left="2880" w:hanging="360"/>
      </w:pPr>
      <w:rPr>
        <w:rFonts w:ascii="Symbol" w:hAnsi="Symbol" w:hint="default"/>
      </w:rPr>
    </w:lvl>
    <w:lvl w:ilvl="4" w:tplc="7F2E7F74" w:tentative="1">
      <w:start w:val="1"/>
      <w:numFmt w:val="bullet"/>
      <w:lvlText w:val="o"/>
      <w:lvlJc w:val="left"/>
      <w:pPr>
        <w:ind w:left="3600" w:hanging="360"/>
      </w:pPr>
      <w:rPr>
        <w:rFonts w:ascii="Courier New" w:hAnsi="Courier New" w:cs="Courier New" w:hint="default"/>
      </w:rPr>
    </w:lvl>
    <w:lvl w:ilvl="5" w:tplc="2AA8EB9E" w:tentative="1">
      <w:start w:val="1"/>
      <w:numFmt w:val="bullet"/>
      <w:lvlText w:val=""/>
      <w:lvlJc w:val="left"/>
      <w:pPr>
        <w:ind w:left="4320" w:hanging="360"/>
      </w:pPr>
      <w:rPr>
        <w:rFonts w:ascii="Wingdings" w:hAnsi="Wingdings" w:hint="default"/>
      </w:rPr>
    </w:lvl>
    <w:lvl w:ilvl="6" w:tplc="AAAE4220" w:tentative="1">
      <w:start w:val="1"/>
      <w:numFmt w:val="bullet"/>
      <w:lvlText w:val=""/>
      <w:lvlJc w:val="left"/>
      <w:pPr>
        <w:ind w:left="5040" w:hanging="360"/>
      </w:pPr>
      <w:rPr>
        <w:rFonts w:ascii="Symbol" w:hAnsi="Symbol" w:hint="default"/>
      </w:rPr>
    </w:lvl>
    <w:lvl w:ilvl="7" w:tplc="33EC5590" w:tentative="1">
      <w:start w:val="1"/>
      <w:numFmt w:val="bullet"/>
      <w:lvlText w:val="o"/>
      <w:lvlJc w:val="left"/>
      <w:pPr>
        <w:ind w:left="5760" w:hanging="360"/>
      </w:pPr>
      <w:rPr>
        <w:rFonts w:ascii="Courier New" w:hAnsi="Courier New" w:cs="Courier New" w:hint="default"/>
      </w:rPr>
    </w:lvl>
    <w:lvl w:ilvl="8" w:tplc="EB44420E" w:tentative="1">
      <w:start w:val="1"/>
      <w:numFmt w:val="bullet"/>
      <w:lvlText w:val=""/>
      <w:lvlJc w:val="left"/>
      <w:pPr>
        <w:ind w:left="6480" w:hanging="360"/>
      </w:pPr>
      <w:rPr>
        <w:rFonts w:ascii="Wingdings" w:hAnsi="Wingdings" w:hint="default"/>
      </w:rPr>
    </w:lvl>
  </w:abstractNum>
  <w:abstractNum w:abstractNumId="92">
    <w:nsid w:val="5AA40B9A"/>
    <w:multiLevelType w:val="hybridMultilevel"/>
    <w:tmpl w:val="99583912"/>
    <w:styleLink w:val="3211"/>
    <w:lvl w:ilvl="0" w:tplc="DA00D072">
      <w:start w:val="1"/>
      <w:numFmt w:val="bullet"/>
      <w:lvlText w:val="-"/>
      <w:lvlJc w:val="right"/>
      <w:pPr>
        <w:ind w:left="1429" w:hanging="360"/>
      </w:pPr>
      <w:rPr>
        <w:rFonts w:ascii="Symbol" w:hAnsi="Symbol" w:hint="default"/>
        <w:spacing w:val="0"/>
        <w:kern w:val="2"/>
      </w:rPr>
    </w:lvl>
    <w:lvl w:ilvl="1" w:tplc="44E42FB8" w:tentative="1">
      <w:start w:val="1"/>
      <w:numFmt w:val="bullet"/>
      <w:lvlText w:val="o"/>
      <w:lvlJc w:val="left"/>
      <w:pPr>
        <w:ind w:left="2149" w:hanging="360"/>
      </w:pPr>
      <w:rPr>
        <w:rFonts w:ascii="Courier New" w:hAnsi="Courier New" w:cs="Courier New" w:hint="default"/>
      </w:rPr>
    </w:lvl>
    <w:lvl w:ilvl="2" w:tplc="18328E5E" w:tentative="1">
      <w:start w:val="1"/>
      <w:numFmt w:val="bullet"/>
      <w:lvlText w:val=""/>
      <w:lvlJc w:val="left"/>
      <w:pPr>
        <w:ind w:left="2869" w:hanging="360"/>
      </w:pPr>
      <w:rPr>
        <w:rFonts w:ascii="Wingdings" w:hAnsi="Wingdings" w:hint="default"/>
      </w:rPr>
    </w:lvl>
    <w:lvl w:ilvl="3" w:tplc="1978823A" w:tentative="1">
      <w:start w:val="1"/>
      <w:numFmt w:val="bullet"/>
      <w:lvlText w:val=""/>
      <w:lvlJc w:val="left"/>
      <w:pPr>
        <w:ind w:left="3589" w:hanging="360"/>
      </w:pPr>
      <w:rPr>
        <w:rFonts w:ascii="Symbol" w:hAnsi="Symbol" w:hint="default"/>
      </w:rPr>
    </w:lvl>
    <w:lvl w:ilvl="4" w:tplc="8F8A310C" w:tentative="1">
      <w:start w:val="1"/>
      <w:numFmt w:val="bullet"/>
      <w:lvlText w:val="o"/>
      <w:lvlJc w:val="left"/>
      <w:pPr>
        <w:ind w:left="4309" w:hanging="360"/>
      </w:pPr>
      <w:rPr>
        <w:rFonts w:ascii="Courier New" w:hAnsi="Courier New" w:cs="Courier New" w:hint="default"/>
      </w:rPr>
    </w:lvl>
    <w:lvl w:ilvl="5" w:tplc="05ACDEEE" w:tentative="1">
      <w:start w:val="1"/>
      <w:numFmt w:val="bullet"/>
      <w:lvlText w:val=""/>
      <w:lvlJc w:val="left"/>
      <w:pPr>
        <w:ind w:left="5029" w:hanging="360"/>
      </w:pPr>
      <w:rPr>
        <w:rFonts w:ascii="Wingdings" w:hAnsi="Wingdings" w:hint="default"/>
      </w:rPr>
    </w:lvl>
    <w:lvl w:ilvl="6" w:tplc="FCC84A20" w:tentative="1">
      <w:start w:val="1"/>
      <w:numFmt w:val="bullet"/>
      <w:lvlText w:val=""/>
      <w:lvlJc w:val="left"/>
      <w:pPr>
        <w:ind w:left="5749" w:hanging="360"/>
      </w:pPr>
      <w:rPr>
        <w:rFonts w:ascii="Symbol" w:hAnsi="Symbol" w:hint="default"/>
      </w:rPr>
    </w:lvl>
    <w:lvl w:ilvl="7" w:tplc="07848E44" w:tentative="1">
      <w:start w:val="1"/>
      <w:numFmt w:val="bullet"/>
      <w:lvlText w:val="o"/>
      <w:lvlJc w:val="left"/>
      <w:pPr>
        <w:ind w:left="6469" w:hanging="360"/>
      </w:pPr>
      <w:rPr>
        <w:rFonts w:ascii="Courier New" w:hAnsi="Courier New" w:cs="Courier New" w:hint="default"/>
      </w:rPr>
    </w:lvl>
    <w:lvl w:ilvl="8" w:tplc="59B6F096" w:tentative="1">
      <w:start w:val="1"/>
      <w:numFmt w:val="bullet"/>
      <w:lvlText w:val=""/>
      <w:lvlJc w:val="left"/>
      <w:pPr>
        <w:ind w:left="7189" w:hanging="360"/>
      </w:pPr>
      <w:rPr>
        <w:rFonts w:ascii="Wingdings" w:hAnsi="Wingdings" w:hint="default"/>
      </w:rPr>
    </w:lvl>
  </w:abstractNum>
  <w:abstractNum w:abstractNumId="93">
    <w:nsid w:val="5C2833A8"/>
    <w:multiLevelType w:val="hybridMultilevel"/>
    <w:tmpl w:val="02164F4C"/>
    <w:styleLink w:val="4211"/>
    <w:lvl w:ilvl="0" w:tplc="E6529082">
      <w:start w:val="1"/>
      <w:numFmt w:val="bullet"/>
      <w:lvlText w:val=""/>
      <w:lvlJc w:val="left"/>
      <w:pPr>
        <w:ind w:left="1429" w:hanging="360"/>
      </w:pPr>
      <w:rPr>
        <w:rFonts w:ascii="Symbol" w:hAnsi="Symbol" w:hint="default"/>
      </w:rPr>
    </w:lvl>
    <w:lvl w:ilvl="1" w:tplc="6CC416CC" w:tentative="1">
      <w:start w:val="1"/>
      <w:numFmt w:val="bullet"/>
      <w:lvlText w:val="o"/>
      <w:lvlJc w:val="left"/>
      <w:pPr>
        <w:ind w:left="2149" w:hanging="360"/>
      </w:pPr>
      <w:rPr>
        <w:rFonts w:ascii="Courier New" w:hAnsi="Courier New" w:cs="Courier New" w:hint="default"/>
      </w:rPr>
    </w:lvl>
    <w:lvl w:ilvl="2" w:tplc="F8FCA0E4" w:tentative="1">
      <w:start w:val="1"/>
      <w:numFmt w:val="bullet"/>
      <w:lvlText w:val=""/>
      <w:lvlJc w:val="left"/>
      <w:pPr>
        <w:ind w:left="2869" w:hanging="360"/>
      </w:pPr>
      <w:rPr>
        <w:rFonts w:ascii="Wingdings" w:hAnsi="Wingdings" w:hint="default"/>
      </w:rPr>
    </w:lvl>
    <w:lvl w:ilvl="3" w:tplc="EC18D3EC" w:tentative="1">
      <w:start w:val="1"/>
      <w:numFmt w:val="bullet"/>
      <w:lvlText w:val=""/>
      <w:lvlJc w:val="left"/>
      <w:pPr>
        <w:ind w:left="3589" w:hanging="360"/>
      </w:pPr>
      <w:rPr>
        <w:rFonts w:ascii="Symbol" w:hAnsi="Symbol" w:hint="default"/>
      </w:rPr>
    </w:lvl>
    <w:lvl w:ilvl="4" w:tplc="AD2E6908" w:tentative="1">
      <w:start w:val="1"/>
      <w:numFmt w:val="bullet"/>
      <w:lvlText w:val="o"/>
      <w:lvlJc w:val="left"/>
      <w:pPr>
        <w:ind w:left="4309" w:hanging="360"/>
      </w:pPr>
      <w:rPr>
        <w:rFonts w:ascii="Courier New" w:hAnsi="Courier New" w:cs="Courier New" w:hint="default"/>
      </w:rPr>
    </w:lvl>
    <w:lvl w:ilvl="5" w:tplc="CC06AC0A" w:tentative="1">
      <w:start w:val="1"/>
      <w:numFmt w:val="bullet"/>
      <w:lvlText w:val=""/>
      <w:lvlJc w:val="left"/>
      <w:pPr>
        <w:ind w:left="5029" w:hanging="360"/>
      </w:pPr>
      <w:rPr>
        <w:rFonts w:ascii="Wingdings" w:hAnsi="Wingdings" w:hint="default"/>
      </w:rPr>
    </w:lvl>
    <w:lvl w:ilvl="6" w:tplc="9612BF7A" w:tentative="1">
      <w:start w:val="1"/>
      <w:numFmt w:val="bullet"/>
      <w:lvlText w:val=""/>
      <w:lvlJc w:val="left"/>
      <w:pPr>
        <w:ind w:left="5749" w:hanging="360"/>
      </w:pPr>
      <w:rPr>
        <w:rFonts w:ascii="Symbol" w:hAnsi="Symbol" w:hint="default"/>
      </w:rPr>
    </w:lvl>
    <w:lvl w:ilvl="7" w:tplc="608097F0" w:tentative="1">
      <w:start w:val="1"/>
      <w:numFmt w:val="bullet"/>
      <w:lvlText w:val="o"/>
      <w:lvlJc w:val="left"/>
      <w:pPr>
        <w:ind w:left="6469" w:hanging="360"/>
      </w:pPr>
      <w:rPr>
        <w:rFonts w:ascii="Courier New" w:hAnsi="Courier New" w:cs="Courier New" w:hint="default"/>
      </w:rPr>
    </w:lvl>
    <w:lvl w:ilvl="8" w:tplc="7764D0E2" w:tentative="1">
      <w:start w:val="1"/>
      <w:numFmt w:val="bullet"/>
      <w:lvlText w:val=""/>
      <w:lvlJc w:val="left"/>
      <w:pPr>
        <w:ind w:left="7189" w:hanging="360"/>
      </w:pPr>
      <w:rPr>
        <w:rFonts w:ascii="Wingdings" w:hAnsi="Wingdings" w:hint="default"/>
      </w:rPr>
    </w:lvl>
  </w:abstractNum>
  <w:abstractNum w:abstractNumId="94">
    <w:nsid w:val="5CB96423"/>
    <w:multiLevelType w:val="hybridMultilevel"/>
    <w:tmpl w:val="B3D0B438"/>
    <w:styleLink w:val="1411"/>
    <w:lvl w:ilvl="0" w:tplc="0419000F">
      <w:start w:val="1"/>
      <w:numFmt w:val="decimal"/>
      <w:lvlText w:val="%1."/>
      <w:lvlJc w:val="left"/>
      <w:pPr>
        <w:tabs>
          <w:tab w:val="num" w:pos="480"/>
        </w:tabs>
        <w:ind w:left="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D27776D"/>
    <w:multiLevelType w:val="hybridMultilevel"/>
    <w:tmpl w:val="5A2A639E"/>
    <w:styleLink w:val="241"/>
    <w:lvl w:ilvl="0" w:tplc="04190001">
      <w:start w:val="1"/>
      <w:numFmt w:val="bullet"/>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5DFD7407"/>
    <w:multiLevelType w:val="hybridMultilevel"/>
    <w:tmpl w:val="E7F08934"/>
    <w:styleLink w:val="1111111"/>
    <w:lvl w:ilvl="0" w:tplc="CFF2EC7E">
      <w:start w:val="1"/>
      <w:numFmt w:val="bullet"/>
      <w:lvlText w:val=""/>
      <w:lvlJc w:val="left"/>
      <w:pPr>
        <w:tabs>
          <w:tab w:val="num" w:pos="1080"/>
        </w:tabs>
        <w:ind w:left="1080" w:hanging="360"/>
      </w:pPr>
      <w:rPr>
        <w:rFonts w:ascii="Symbol" w:hAnsi="Symbol" w:hint="default"/>
      </w:rPr>
    </w:lvl>
    <w:lvl w:ilvl="1" w:tplc="533EDA4E">
      <w:start w:val="1"/>
      <w:numFmt w:val="decimal"/>
      <w:lvlText w:val="%2."/>
      <w:lvlJc w:val="left"/>
      <w:pPr>
        <w:tabs>
          <w:tab w:val="num" w:pos="1440"/>
        </w:tabs>
        <w:ind w:left="1440" w:hanging="360"/>
      </w:pPr>
    </w:lvl>
    <w:lvl w:ilvl="2" w:tplc="7DCECE8E">
      <w:start w:val="1"/>
      <w:numFmt w:val="decimal"/>
      <w:lvlText w:val="%3."/>
      <w:lvlJc w:val="left"/>
      <w:pPr>
        <w:tabs>
          <w:tab w:val="num" w:pos="2160"/>
        </w:tabs>
        <w:ind w:left="2160" w:hanging="360"/>
      </w:pPr>
    </w:lvl>
    <w:lvl w:ilvl="3" w:tplc="9794B4FE">
      <w:start w:val="1"/>
      <w:numFmt w:val="decimal"/>
      <w:lvlText w:val="%4."/>
      <w:lvlJc w:val="left"/>
      <w:pPr>
        <w:tabs>
          <w:tab w:val="num" w:pos="2880"/>
        </w:tabs>
        <w:ind w:left="2880" w:hanging="360"/>
      </w:pPr>
    </w:lvl>
    <w:lvl w:ilvl="4" w:tplc="2B5A716C">
      <w:start w:val="1"/>
      <w:numFmt w:val="decimal"/>
      <w:lvlText w:val="%5."/>
      <w:lvlJc w:val="left"/>
      <w:pPr>
        <w:tabs>
          <w:tab w:val="num" w:pos="3600"/>
        </w:tabs>
        <w:ind w:left="3600" w:hanging="360"/>
      </w:pPr>
    </w:lvl>
    <w:lvl w:ilvl="5" w:tplc="B1382A20">
      <w:start w:val="1"/>
      <w:numFmt w:val="decimal"/>
      <w:lvlText w:val="%6."/>
      <w:lvlJc w:val="left"/>
      <w:pPr>
        <w:tabs>
          <w:tab w:val="num" w:pos="4320"/>
        </w:tabs>
        <w:ind w:left="4320" w:hanging="360"/>
      </w:pPr>
    </w:lvl>
    <w:lvl w:ilvl="6" w:tplc="798A3B9A">
      <w:start w:val="1"/>
      <w:numFmt w:val="decimal"/>
      <w:lvlText w:val="%7."/>
      <w:lvlJc w:val="left"/>
      <w:pPr>
        <w:tabs>
          <w:tab w:val="num" w:pos="5040"/>
        </w:tabs>
        <w:ind w:left="5040" w:hanging="360"/>
      </w:pPr>
    </w:lvl>
    <w:lvl w:ilvl="7" w:tplc="E88CEEE2">
      <w:start w:val="1"/>
      <w:numFmt w:val="decimal"/>
      <w:lvlText w:val="%8."/>
      <w:lvlJc w:val="left"/>
      <w:pPr>
        <w:tabs>
          <w:tab w:val="num" w:pos="5760"/>
        </w:tabs>
        <w:ind w:left="5760" w:hanging="360"/>
      </w:pPr>
    </w:lvl>
    <w:lvl w:ilvl="8" w:tplc="FFD8ADF8">
      <w:start w:val="1"/>
      <w:numFmt w:val="decimal"/>
      <w:lvlText w:val="%9."/>
      <w:lvlJc w:val="left"/>
      <w:pPr>
        <w:tabs>
          <w:tab w:val="num" w:pos="6480"/>
        </w:tabs>
        <w:ind w:left="6480" w:hanging="360"/>
      </w:pPr>
    </w:lvl>
  </w:abstractNum>
  <w:abstractNum w:abstractNumId="97">
    <w:nsid w:val="5E216AC8"/>
    <w:multiLevelType w:val="hybridMultilevel"/>
    <w:tmpl w:val="D3CCE2C6"/>
    <w:styleLink w:val="2111"/>
    <w:lvl w:ilvl="0" w:tplc="0419000F">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EA94484"/>
    <w:multiLevelType w:val="singleLevel"/>
    <w:tmpl w:val="3D207538"/>
    <w:lvl w:ilvl="0">
      <w:start w:val="1"/>
      <w:numFmt w:val="bullet"/>
      <w:pStyle w:val="ae"/>
      <w:lvlText w:val="-"/>
      <w:lvlJc w:val="left"/>
      <w:pPr>
        <w:tabs>
          <w:tab w:val="num" w:pos="1077"/>
        </w:tabs>
        <w:ind w:left="1077" w:hanging="368"/>
      </w:pPr>
      <w:rPr>
        <w:rFonts w:ascii="Times New Roman" w:hAnsi="Times New Roman" w:hint="default"/>
        <w:b/>
        <w:i w:val="0"/>
        <w:sz w:val="24"/>
      </w:rPr>
    </w:lvl>
  </w:abstractNum>
  <w:abstractNum w:abstractNumId="99">
    <w:nsid w:val="5F4C4303"/>
    <w:multiLevelType w:val="hybridMultilevel"/>
    <w:tmpl w:val="25404AFE"/>
    <w:styleLink w:val="11111125"/>
    <w:lvl w:ilvl="0" w:tplc="CDD61876">
      <w:start w:val="1"/>
      <w:numFmt w:val="bullet"/>
      <w:lvlText w:val=""/>
      <w:lvlJc w:val="left"/>
      <w:pPr>
        <w:ind w:left="720" w:hanging="360"/>
      </w:pPr>
      <w:rPr>
        <w:rFonts w:ascii="Wingdings" w:hAnsi="Wingdings" w:hint="default"/>
      </w:rPr>
    </w:lvl>
    <w:lvl w:ilvl="1" w:tplc="C7A49A30" w:tentative="1">
      <w:start w:val="1"/>
      <w:numFmt w:val="bullet"/>
      <w:lvlText w:val="o"/>
      <w:lvlJc w:val="left"/>
      <w:pPr>
        <w:ind w:left="1440" w:hanging="360"/>
      </w:pPr>
      <w:rPr>
        <w:rFonts w:ascii="Courier New" w:hAnsi="Courier New" w:cs="Courier New" w:hint="default"/>
      </w:rPr>
    </w:lvl>
    <w:lvl w:ilvl="2" w:tplc="CA8AB28A" w:tentative="1">
      <w:start w:val="1"/>
      <w:numFmt w:val="bullet"/>
      <w:lvlText w:val=""/>
      <w:lvlJc w:val="left"/>
      <w:pPr>
        <w:ind w:left="2160" w:hanging="360"/>
      </w:pPr>
      <w:rPr>
        <w:rFonts w:ascii="Wingdings" w:hAnsi="Wingdings" w:hint="default"/>
      </w:rPr>
    </w:lvl>
    <w:lvl w:ilvl="3" w:tplc="F81CEA5E" w:tentative="1">
      <w:start w:val="1"/>
      <w:numFmt w:val="bullet"/>
      <w:lvlText w:val=""/>
      <w:lvlJc w:val="left"/>
      <w:pPr>
        <w:ind w:left="2880" w:hanging="360"/>
      </w:pPr>
      <w:rPr>
        <w:rFonts w:ascii="Symbol" w:hAnsi="Symbol" w:hint="default"/>
      </w:rPr>
    </w:lvl>
    <w:lvl w:ilvl="4" w:tplc="B108EF7C" w:tentative="1">
      <w:start w:val="1"/>
      <w:numFmt w:val="bullet"/>
      <w:lvlText w:val="o"/>
      <w:lvlJc w:val="left"/>
      <w:pPr>
        <w:ind w:left="3600" w:hanging="360"/>
      </w:pPr>
      <w:rPr>
        <w:rFonts w:ascii="Courier New" w:hAnsi="Courier New" w:cs="Courier New" w:hint="default"/>
      </w:rPr>
    </w:lvl>
    <w:lvl w:ilvl="5" w:tplc="04987DA6" w:tentative="1">
      <w:start w:val="1"/>
      <w:numFmt w:val="bullet"/>
      <w:lvlText w:val=""/>
      <w:lvlJc w:val="left"/>
      <w:pPr>
        <w:ind w:left="4320" w:hanging="360"/>
      </w:pPr>
      <w:rPr>
        <w:rFonts w:ascii="Wingdings" w:hAnsi="Wingdings" w:hint="default"/>
      </w:rPr>
    </w:lvl>
    <w:lvl w:ilvl="6" w:tplc="CAEE7F6A" w:tentative="1">
      <w:start w:val="1"/>
      <w:numFmt w:val="bullet"/>
      <w:lvlText w:val=""/>
      <w:lvlJc w:val="left"/>
      <w:pPr>
        <w:ind w:left="5040" w:hanging="360"/>
      </w:pPr>
      <w:rPr>
        <w:rFonts w:ascii="Symbol" w:hAnsi="Symbol" w:hint="default"/>
      </w:rPr>
    </w:lvl>
    <w:lvl w:ilvl="7" w:tplc="9C6C86E4" w:tentative="1">
      <w:start w:val="1"/>
      <w:numFmt w:val="bullet"/>
      <w:lvlText w:val="o"/>
      <w:lvlJc w:val="left"/>
      <w:pPr>
        <w:ind w:left="5760" w:hanging="360"/>
      </w:pPr>
      <w:rPr>
        <w:rFonts w:ascii="Courier New" w:hAnsi="Courier New" w:cs="Courier New" w:hint="default"/>
      </w:rPr>
    </w:lvl>
    <w:lvl w:ilvl="8" w:tplc="7CF8A2BA" w:tentative="1">
      <w:start w:val="1"/>
      <w:numFmt w:val="bullet"/>
      <w:lvlText w:val=""/>
      <w:lvlJc w:val="left"/>
      <w:pPr>
        <w:ind w:left="6480" w:hanging="360"/>
      </w:pPr>
      <w:rPr>
        <w:rFonts w:ascii="Wingdings" w:hAnsi="Wingdings" w:hint="default"/>
      </w:rPr>
    </w:lvl>
  </w:abstractNum>
  <w:abstractNum w:abstractNumId="100">
    <w:nsid w:val="5FDD7A07"/>
    <w:multiLevelType w:val="hybridMultilevel"/>
    <w:tmpl w:val="7E4A49CE"/>
    <w:styleLink w:val="41"/>
    <w:lvl w:ilvl="0" w:tplc="5AE2FF30">
      <w:start w:val="1"/>
      <w:numFmt w:val="bullet"/>
      <w:lvlText w:val=""/>
      <w:lvlJc w:val="left"/>
      <w:pPr>
        <w:tabs>
          <w:tab w:val="num" w:pos="720"/>
        </w:tabs>
        <w:ind w:left="720" w:hanging="360"/>
      </w:pPr>
      <w:rPr>
        <w:rFonts w:ascii="Symbol" w:hAnsi="Symbol" w:hint="default"/>
      </w:rPr>
    </w:lvl>
    <w:lvl w:ilvl="1" w:tplc="8F5079DE" w:tentative="1">
      <w:start w:val="1"/>
      <w:numFmt w:val="bullet"/>
      <w:lvlText w:val="o"/>
      <w:lvlJc w:val="left"/>
      <w:pPr>
        <w:tabs>
          <w:tab w:val="num" w:pos="1440"/>
        </w:tabs>
        <w:ind w:left="1440" w:hanging="360"/>
      </w:pPr>
      <w:rPr>
        <w:rFonts w:ascii="Courier New" w:hAnsi="Courier New" w:cs="Courier New" w:hint="default"/>
      </w:rPr>
    </w:lvl>
    <w:lvl w:ilvl="2" w:tplc="DE32BF1A" w:tentative="1">
      <w:start w:val="1"/>
      <w:numFmt w:val="bullet"/>
      <w:lvlText w:val=""/>
      <w:lvlJc w:val="left"/>
      <w:pPr>
        <w:tabs>
          <w:tab w:val="num" w:pos="2160"/>
        </w:tabs>
        <w:ind w:left="2160" w:hanging="360"/>
      </w:pPr>
      <w:rPr>
        <w:rFonts w:ascii="Wingdings" w:hAnsi="Wingdings" w:hint="default"/>
      </w:rPr>
    </w:lvl>
    <w:lvl w:ilvl="3" w:tplc="D0E80446" w:tentative="1">
      <w:start w:val="1"/>
      <w:numFmt w:val="bullet"/>
      <w:lvlText w:val=""/>
      <w:lvlJc w:val="left"/>
      <w:pPr>
        <w:tabs>
          <w:tab w:val="num" w:pos="2880"/>
        </w:tabs>
        <w:ind w:left="2880" w:hanging="360"/>
      </w:pPr>
      <w:rPr>
        <w:rFonts w:ascii="Symbol" w:hAnsi="Symbol" w:hint="default"/>
      </w:rPr>
    </w:lvl>
    <w:lvl w:ilvl="4" w:tplc="353477CA" w:tentative="1">
      <w:start w:val="1"/>
      <w:numFmt w:val="bullet"/>
      <w:lvlText w:val="o"/>
      <w:lvlJc w:val="left"/>
      <w:pPr>
        <w:tabs>
          <w:tab w:val="num" w:pos="3600"/>
        </w:tabs>
        <w:ind w:left="3600" w:hanging="360"/>
      </w:pPr>
      <w:rPr>
        <w:rFonts w:ascii="Courier New" w:hAnsi="Courier New" w:cs="Courier New" w:hint="default"/>
      </w:rPr>
    </w:lvl>
    <w:lvl w:ilvl="5" w:tplc="22B83176" w:tentative="1">
      <w:start w:val="1"/>
      <w:numFmt w:val="bullet"/>
      <w:lvlText w:val=""/>
      <w:lvlJc w:val="left"/>
      <w:pPr>
        <w:tabs>
          <w:tab w:val="num" w:pos="4320"/>
        </w:tabs>
        <w:ind w:left="4320" w:hanging="360"/>
      </w:pPr>
      <w:rPr>
        <w:rFonts w:ascii="Wingdings" w:hAnsi="Wingdings" w:hint="default"/>
      </w:rPr>
    </w:lvl>
    <w:lvl w:ilvl="6" w:tplc="C302BFDE" w:tentative="1">
      <w:start w:val="1"/>
      <w:numFmt w:val="bullet"/>
      <w:lvlText w:val=""/>
      <w:lvlJc w:val="left"/>
      <w:pPr>
        <w:tabs>
          <w:tab w:val="num" w:pos="5040"/>
        </w:tabs>
        <w:ind w:left="5040" w:hanging="360"/>
      </w:pPr>
      <w:rPr>
        <w:rFonts w:ascii="Symbol" w:hAnsi="Symbol" w:hint="default"/>
      </w:rPr>
    </w:lvl>
    <w:lvl w:ilvl="7" w:tplc="54662722" w:tentative="1">
      <w:start w:val="1"/>
      <w:numFmt w:val="bullet"/>
      <w:lvlText w:val="o"/>
      <w:lvlJc w:val="left"/>
      <w:pPr>
        <w:tabs>
          <w:tab w:val="num" w:pos="5760"/>
        </w:tabs>
        <w:ind w:left="5760" w:hanging="360"/>
      </w:pPr>
      <w:rPr>
        <w:rFonts w:ascii="Courier New" w:hAnsi="Courier New" w:cs="Courier New" w:hint="default"/>
      </w:rPr>
    </w:lvl>
    <w:lvl w:ilvl="8" w:tplc="9EDCE58E" w:tentative="1">
      <w:start w:val="1"/>
      <w:numFmt w:val="bullet"/>
      <w:lvlText w:val=""/>
      <w:lvlJc w:val="left"/>
      <w:pPr>
        <w:tabs>
          <w:tab w:val="num" w:pos="6480"/>
        </w:tabs>
        <w:ind w:left="6480" w:hanging="360"/>
      </w:pPr>
      <w:rPr>
        <w:rFonts w:ascii="Wingdings" w:hAnsi="Wingdings" w:hint="default"/>
      </w:rPr>
    </w:lvl>
  </w:abstractNum>
  <w:abstractNum w:abstractNumId="101">
    <w:nsid w:val="610C62B0"/>
    <w:multiLevelType w:val="hybridMultilevel"/>
    <w:tmpl w:val="A224DDFE"/>
    <w:styleLink w:val="1ai7"/>
    <w:lvl w:ilvl="0" w:tplc="BD8E8142">
      <w:start w:val="1"/>
      <w:numFmt w:val="bullet"/>
      <w:lvlText w:val=""/>
      <w:lvlJc w:val="left"/>
      <w:pPr>
        <w:tabs>
          <w:tab w:val="num" w:pos="2160"/>
        </w:tabs>
        <w:ind w:left="2160" w:hanging="360"/>
      </w:pPr>
      <w:rPr>
        <w:rFonts w:ascii="Symbol" w:hAnsi="Symbol" w:hint="default"/>
      </w:rPr>
    </w:lvl>
    <w:lvl w:ilvl="1" w:tplc="446405E2">
      <w:start w:val="1"/>
      <w:numFmt w:val="decimal"/>
      <w:lvlText w:val="%2."/>
      <w:lvlJc w:val="left"/>
      <w:pPr>
        <w:tabs>
          <w:tab w:val="num" w:pos="1440"/>
        </w:tabs>
        <w:ind w:left="1440" w:hanging="360"/>
      </w:pPr>
    </w:lvl>
    <w:lvl w:ilvl="2" w:tplc="EB62AD8A">
      <w:start w:val="1"/>
      <w:numFmt w:val="decimal"/>
      <w:lvlText w:val="%3."/>
      <w:lvlJc w:val="left"/>
      <w:pPr>
        <w:tabs>
          <w:tab w:val="num" w:pos="2160"/>
        </w:tabs>
        <w:ind w:left="2160" w:hanging="360"/>
      </w:pPr>
    </w:lvl>
    <w:lvl w:ilvl="3" w:tplc="261EB9A0">
      <w:start w:val="1"/>
      <w:numFmt w:val="decimal"/>
      <w:lvlText w:val="%4."/>
      <w:lvlJc w:val="left"/>
      <w:pPr>
        <w:tabs>
          <w:tab w:val="num" w:pos="2880"/>
        </w:tabs>
        <w:ind w:left="2880" w:hanging="360"/>
      </w:pPr>
    </w:lvl>
    <w:lvl w:ilvl="4" w:tplc="E3908D18">
      <w:start w:val="1"/>
      <w:numFmt w:val="decimal"/>
      <w:lvlText w:val="%5."/>
      <w:lvlJc w:val="left"/>
      <w:pPr>
        <w:tabs>
          <w:tab w:val="num" w:pos="3600"/>
        </w:tabs>
        <w:ind w:left="3600" w:hanging="360"/>
      </w:pPr>
    </w:lvl>
    <w:lvl w:ilvl="5" w:tplc="6EA05CA0">
      <w:start w:val="1"/>
      <w:numFmt w:val="decimal"/>
      <w:lvlText w:val="%6."/>
      <w:lvlJc w:val="left"/>
      <w:pPr>
        <w:tabs>
          <w:tab w:val="num" w:pos="4320"/>
        </w:tabs>
        <w:ind w:left="4320" w:hanging="360"/>
      </w:pPr>
    </w:lvl>
    <w:lvl w:ilvl="6" w:tplc="EA380628">
      <w:start w:val="1"/>
      <w:numFmt w:val="decimal"/>
      <w:lvlText w:val="%7."/>
      <w:lvlJc w:val="left"/>
      <w:pPr>
        <w:tabs>
          <w:tab w:val="num" w:pos="5040"/>
        </w:tabs>
        <w:ind w:left="5040" w:hanging="360"/>
      </w:pPr>
    </w:lvl>
    <w:lvl w:ilvl="7" w:tplc="7F4AB510">
      <w:start w:val="1"/>
      <w:numFmt w:val="decimal"/>
      <w:lvlText w:val="%8."/>
      <w:lvlJc w:val="left"/>
      <w:pPr>
        <w:tabs>
          <w:tab w:val="num" w:pos="5760"/>
        </w:tabs>
        <w:ind w:left="5760" w:hanging="360"/>
      </w:pPr>
    </w:lvl>
    <w:lvl w:ilvl="8" w:tplc="D8446910">
      <w:start w:val="1"/>
      <w:numFmt w:val="decimal"/>
      <w:lvlText w:val="%9."/>
      <w:lvlJc w:val="left"/>
      <w:pPr>
        <w:tabs>
          <w:tab w:val="num" w:pos="6480"/>
        </w:tabs>
        <w:ind w:left="6480" w:hanging="360"/>
      </w:pPr>
    </w:lvl>
  </w:abstractNum>
  <w:abstractNum w:abstractNumId="102">
    <w:nsid w:val="62B33210"/>
    <w:multiLevelType w:val="hybridMultilevel"/>
    <w:tmpl w:val="C9A0B836"/>
    <w:styleLink w:val="421"/>
    <w:lvl w:ilvl="0" w:tplc="F51AA8B2">
      <w:start w:val="1"/>
      <w:numFmt w:val="bullet"/>
      <w:lvlText w:val=""/>
      <w:lvlJc w:val="left"/>
      <w:pPr>
        <w:ind w:left="1457" w:hanging="360"/>
      </w:pPr>
      <w:rPr>
        <w:rFonts w:ascii="Symbol" w:hAnsi="Symbol" w:hint="default"/>
      </w:rPr>
    </w:lvl>
    <w:lvl w:ilvl="1" w:tplc="5E705532" w:tentative="1">
      <w:start w:val="1"/>
      <w:numFmt w:val="bullet"/>
      <w:lvlText w:val="o"/>
      <w:lvlJc w:val="left"/>
      <w:pPr>
        <w:ind w:left="1080" w:hanging="360"/>
      </w:pPr>
      <w:rPr>
        <w:rFonts w:ascii="Courier New" w:hAnsi="Courier New" w:cs="Courier New" w:hint="default"/>
      </w:rPr>
    </w:lvl>
    <w:lvl w:ilvl="2" w:tplc="F056C99E" w:tentative="1">
      <w:start w:val="1"/>
      <w:numFmt w:val="bullet"/>
      <w:lvlText w:val=""/>
      <w:lvlJc w:val="left"/>
      <w:pPr>
        <w:ind w:left="1800" w:hanging="360"/>
      </w:pPr>
      <w:rPr>
        <w:rFonts w:ascii="Wingdings" w:hAnsi="Wingdings" w:hint="default"/>
      </w:rPr>
    </w:lvl>
    <w:lvl w:ilvl="3" w:tplc="4C385374" w:tentative="1">
      <w:start w:val="1"/>
      <w:numFmt w:val="bullet"/>
      <w:lvlText w:val=""/>
      <w:lvlJc w:val="left"/>
      <w:pPr>
        <w:ind w:left="2520" w:hanging="360"/>
      </w:pPr>
      <w:rPr>
        <w:rFonts w:ascii="Symbol" w:hAnsi="Symbol" w:hint="default"/>
      </w:rPr>
    </w:lvl>
    <w:lvl w:ilvl="4" w:tplc="DA8EFC9C" w:tentative="1">
      <w:start w:val="1"/>
      <w:numFmt w:val="bullet"/>
      <w:lvlText w:val="o"/>
      <w:lvlJc w:val="left"/>
      <w:pPr>
        <w:ind w:left="3240" w:hanging="360"/>
      </w:pPr>
      <w:rPr>
        <w:rFonts w:ascii="Courier New" w:hAnsi="Courier New" w:cs="Courier New" w:hint="default"/>
      </w:rPr>
    </w:lvl>
    <w:lvl w:ilvl="5" w:tplc="99E44ECA" w:tentative="1">
      <w:start w:val="1"/>
      <w:numFmt w:val="bullet"/>
      <w:lvlText w:val=""/>
      <w:lvlJc w:val="left"/>
      <w:pPr>
        <w:ind w:left="3960" w:hanging="360"/>
      </w:pPr>
      <w:rPr>
        <w:rFonts w:ascii="Wingdings" w:hAnsi="Wingdings" w:hint="default"/>
      </w:rPr>
    </w:lvl>
    <w:lvl w:ilvl="6" w:tplc="13BC7B66" w:tentative="1">
      <w:start w:val="1"/>
      <w:numFmt w:val="bullet"/>
      <w:lvlText w:val=""/>
      <w:lvlJc w:val="left"/>
      <w:pPr>
        <w:ind w:left="4680" w:hanging="360"/>
      </w:pPr>
      <w:rPr>
        <w:rFonts w:ascii="Symbol" w:hAnsi="Symbol" w:hint="default"/>
      </w:rPr>
    </w:lvl>
    <w:lvl w:ilvl="7" w:tplc="61C4121E" w:tentative="1">
      <w:start w:val="1"/>
      <w:numFmt w:val="bullet"/>
      <w:lvlText w:val="o"/>
      <w:lvlJc w:val="left"/>
      <w:pPr>
        <w:ind w:left="5400" w:hanging="360"/>
      </w:pPr>
      <w:rPr>
        <w:rFonts w:ascii="Courier New" w:hAnsi="Courier New" w:cs="Courier New" w:hint="default"/>
      </w:rPr>
    </w:lvl>
    <w:lvl w:ilvl="8" w:tplc="6F1E5C70" w:tentative="1">
      <w:start w:val="1"/>
      <w:numFmt w:val="bullet"/>
      <w:lvlText w:val=""/>
      <w:lvlJc w:val="left"/>
      <w:pPr>
        <w:ind w:left="6120" w:hanging="360"/>
      </w:pPr>
      <w:rPr>
        <w:rFonts w:ascii="Wingdings" w:hAnsi="Wingdings" w:hint="default"/>
      </w:rPr>
    </w:lvl>
  </w:abstractNum>
  <w:abstractNum w:abstractNumId="103">
    <w:nsid w:val="6340643B"/>
    <w:multiLevelType w:val="hybridMultilevel"/>
    <w:tmpl w:val="8D6CDB64"/>
    <w:styleLink w:val="24111"/>
    <w:lvl w:ilvl="0" w:tplc="E5F81B1C">
      <w:start w:val="1"/>
      <w:numFmt w:val="decimal"/>
      <w:lvlText w:val="%1."/>
      <w:lvlJc w:val="left"/>
      <w:pPr>
        <w:ind w:left="1745" w:hanging="1035"/>
      </w:pPr>
    </w:lvl>
    <w:lvl w:ilvl="1" w:tplc="7E96A79A">
      <w:start w:val="1"/>
      <w:numFmt w:val="lowerLetter"/>
      <w:lvlText w:val="%2."/>
      <w:lvlJc w:val="left"/>
      <w:pPr>
        <w:ind w:left="1790" w:hanging="360"/>
      </w:pPr>
    </w:lvl>
    <w:lvl w:ilvl="2" w:tplc="4B5C6EAA">
      <w:start w:val="1"/>
      <w:numFmt w:val="lowerRoman"/>
      <w:lvlText w:val="%3."/>
      <w:lvlJc w:val="right"/>
      <w:pPr>
        <w:ind w:left="2510" w:hanging="180"/>
      </w:pPr>
    </w:lvl>
    <w:lvl w:ilvl="3" w:tplc="F1501CC8">
      <w:start w:val="1"/>
      <w:numFmt w:val="decimal"/>
      <w:lvlText w:val="%4."/>
      <w:lvlJc w:val="left"/>
      <w:pPr>
        <w:tabs>
          <w:tab w:val="num" w:pos="2880"/>
        </w:tabs>
        <w:ind w:left="2880" w:hanging="360"/>
      </w:pPr>
    </w:lvl>
    <w:lvl w:ilvl="4" w:tplc="9D3C8EDE">
      <w:start w:val="1"/>
      <w:numFmt w:val="decimal"/>
      <w:lvlText w:val="%5."/>
      <w:lvlJc w:val="left"/>
      <w:pPr>
        <w:tabs>
          <w:tab w:val="num" w:pos="3600"/>
        </w:tabs>
        <w:ind w:left="3600" w:hanging="360"/>
      </w:pPr>
    </w:lvl>
    <w:lvl w:ilvl="5" w:tplc="4C2E1752">
      <w:start w:val="1"/>
      <w:numFmt w:val="decimal"/>
      <w:lvlText w:val="%6."/>
      <w:lvlJc w:val="left"/>
      <w:pPr>
        <w:tabs>
          <w:tab w:val="num" w:pos="4320"/>
        </w:tabs>
        <w:ind w:left="4320" w:hanging="360"/>
      </w:pPr>
    </w:lvl>
    <w:lvl w:ilvl="6" w:tplc="2B189160">
      <w:start w:val="1"/>
      <w:numFmt w:val="decimal"/>
      <w:lvlText w:val="%7."/>
      <w:lvlJc w:val="left"/>
      <w:pPr>
        <w:tabs>
          <w:tab w:val="num" w:pos="5040"/>
        </w:tabs>
        <w:ind w:left="5040" w:hanging="360"/>
      </w:pPr>
    </w:lvl>
    <w:lvl w:ilvl="7" w:tplc="7F22BA20">
      <w:start w:val="1"/>
      <w:numFmt w:val="decimal"/>
      <w:lvlText w:val="%8."/>
      <w:lvlJc w:val="left"/>
      <w:pPr>
        <w:tabs>
          <w:tab w:val="num" w:pos="5760"/>
        </w:tabs>
        <w:ind w:left="5760" w:hanging="360"/>
      </w:pPr>
    </w:lvl>
    <w:lvl w:ilvl="8" w:tplc="FB00D4CE">
      <w:start w:val="1"/>
      <w:numFmt w:val="decimal"/>
      <w:lvlText w:val="%9."/>
      <w:lvlJc w:val="left"/>
      <w:pPr>
        <w:tabs>
          <w:tab w:val="num" w:pos="6480"/>
        </w:tabs>
        <w:ind w:left="6480" w:hanging="360"/>
      </w:pPr>
    </w:lvl>
  </w:abstractNum>
  <w:abstractNum w:abstractNumId="104">
    <w:nsid w:val="63E34C36"/>
    <w:multiLevelType w:val="hybridMultilevel"/>
    <w:tmpl w:val="279C01CA"/>
    <w:lvl w:ilvl="0" w:tplc="2EE8D39A">
      <w:start w:val="1"/>
      <w:numFmt w:val="bullet"/>
      <w:lvlText w:val=""/>
      <w:lvlJc w:val="left"/>
      <w:pPr>
        <w:ind w:left="720" w:hanging="360"/>
      </w:pPr>
      <w:rPr>
        <w:rFonts w:ascii="Symbol" w:hAnsi="Symbol" w:hint="default"/>
      </w:rPr>
    </w:lvl>
    <w:lvl w:ilvl="1" w:tplc="4A2855A4" w:tentative="1">
      <w:start w:val="1"/>
      <w:numFmt w:val="bullet"/>
      <w:lvlText w:val="o"/>
      <w:lvlJc w:val="left"/>
      <w:pPr>
        <w:ind w:left="1440" w:hanging="360"/>
      </w:pPr>
      <w:rPr>
        <w:rFonts w:ascii="Courier New" w:hAnsi="Courier New" w:cs="Courier New" w:hint="default"/>
      </w:rPr>
    </w:lvl>
    <w:lvl w:ilvl="2" w:tplc="00701462" w:tentative="1">
      <w:start w:val="1"/>
      <w:numFmt w:val="bullet"/>
      <w:lvlText w:val=""/>
      <w:lvlJc w:val="left"/>
      <w:pPr>
        <w:ind w:left="2160" w:hanging="360"/>
      </w:pPr>
      <w:rPr>
        <w:rFonts w:ascii="Wingdings" w:hAnsi="Wingdings" w:hint="default"/>
      </w:rPr>
    </w:lvl>
    <w:lvl w:ilvl="3" w:tplc="3CFE613A" w:tentative="1">
      <w:start w:val="1"/>
      <w:numFmt w:val="bullet"/>
      <w:lvlText w:val=""/>
      <w:lvlJc w:val="left"/>
      <w:pPr>
        <w:ind w:left="2880" w:hanging="360"/>
      </w:pPr>
      <w:rPr>
        <w:rFonts w:ascii="Symbol" w:hAnsi="Symbol" w:hint="default"/>
      </w:rPr>
    </w:lvl>
    <w:lvl w:ilvl="4" w:tplc="4D6CB316" w:tentative="1">
      <w:start w:val="1"/>
      <w:numFmt w:val="bullet"/>
      <w:lvlText w:val="o"/>
      <w:lvlJc w:val="left"/>
      <w:pPr>
        <w:ind w:left="3600" w:hanging="360"/>
      </w:pPr>
      <w:rPr>
        <w:rFonts w:ascii="Courier New" w:hAnsi="Courier New" w:cs="Courier New" w:hint="default"/>
      </w:rPr>
    </w:lvl>
    <w:lvl w:ilvl="5" w:tplc="EA066CBC" w:tentative="1">
      <w:start w:val="1"/>
      <w:numFmt w:val="bullet"/>
      <w:lvlText w:val=""/>
      <w:lvlJc w:val="left"/>
      <w:pPr>
        <w:ind w:left="4320" w:hanging="360"/>
      </w:pPr>
      <w:rPr>
        <w:rFonts w:ascii="Wingdings" w:hAnsi="Wingdings" w:hint="default"/>
      </w:rPr>
    </w:lvl>
    <w:lvl w:ilvl="6" w:tplc="C3BC95AE" w:tentative="1">
      <w:start w:val="1"/>
      <w:numFmt w:val="bullet"/>
      <w:lvlText w:val=""/>
      <w:lvlJc w:val="left"/>
      <w:pPr>
        <w:ind w:left="5040" w:hanging="360"/>
      </w:pPr>
      <w:rPr>
        <w:rFonts w:ascii="Symbol" w:hAnsi="Symbol" w:hint="default"/>
      </w:rPr>
    </w:lvl>
    <w:lvl w:ilvl="7" w:tplc="B76E7D54" w:tentative="1">
      <w:start w:val="1"/>
      <w:numFmt w:val="bullet"/>
      <w:lvlText w:val="o"/>
      <w:lvlJc w:val="left"/>
      <w:pPr>
        <w:ind w:left="5760" w:hanging="360"/>
      </w:pPr>
      <w:rPr>
        <w:rFonts w:ascii="Courier New" w:hAnsi="Courier New" w:cs="Courier New" w:hint="default"/>
      </w:rPr>
    </w:lvl>
    <w:lvl w:ilvl="8" w:tplc="9614FBA0" w:tentative="1">
      <w:start w:val="1"/>
      <w:numFmt w:val="bullet"/>
      <w:lvlText w:val=""/>
      <w:lvlJc w:val="left"/>
      <w:pPr>
        <w:ind w:left="6480" w:hanging="360"/>
      </w:pPr>
      <w:rPr>
        <w:rFonts w:ascii="Wingdings" w:hAnsi="Wingdings" w:hint="default"/>
      </w:rPr>
    </w:lvl>
  </w:abstractNum>
  <w:abstractNum w:abstractNumId="105">
    <w:nsid w:val="64E32821"/>
    <w:multiLevelType w:val="singleLevel"/>
    <w:tmpl w:val="0419000F"/>
    <w:styleLink w:val="27"/>
    <w:lvl w:ilvl="0">
      <w:start w:val="1"/>
      <w:numFmt w:val="decimal"/>
      <w:lvlText w:val="%1."/>
      <w:lvlJc w:val="left"/>
      <w:pPr>
        <w:tabs>
          <w:tab w:val="num" w:pos="360"/>
        </w:tabs>
        <w:ind w:left="360" w:hanging="360"/>
      </w:pPr>
      <w:rPr>
        <w:rFonts w:cs="Times New Roman"/>
      </w:rPr>
    </w:lvl>
  </w:abstractNum>
  <w:abstractNum w:abstractNumId="106">
    <w:nsid w:val="65245AAA"/>
    <w:multiLevelType w:val="hybridMultilevel"/>
    <w:tmpl w:val="B6EC29B4"/>
    <w:lvl w:ilvl="0" w:tplc="E4402280">
      <w:start w:val="1"/>
      <w:numFmt w:val="bullet"/>
      <w:pStyle w:val="19"/>
      <w:lvlText w:val=""/>
      <w:lvlJc w:val="left"/>
      <w:pPr>
        <w:ind w:left="928" w:hanging="360"/>
      </w:pPr>
      <w:rPr>
        <w:rFonts w:ascii="Symbol" w:hAnsi="Symbol" w:hint="default"/>
      </w:rPr>
    </w:lvl>
    <w:lvl w:ilvl="1" w:tplc="04190019">
      <w:start w:val="1"/>
      <w:numFmt w:val="decimal"/>
      <w:lvlText w:val="%2."/>
      <w:lvlJc w:val="left"/>
      <w:pPr>
        <w:tabs>
          <w:tab w:val="num" w:pos="1288"/>
        </w:tabs>
        <w:ind w:left="1288" w:hanging="360"/>
      </w:pPr>
    </w:lvl>
    <w:lvl w:ilvl="2" w:tplc="0419001B">
      <w:start w:val="1"/>
      <w:numFmt w:val="decimal"/>
      <w:lvlText w:val="%3."/>
      <w:lvlJc w:val="left"/>
      <w:pPr>
        <w:tabs>
          <w:tab w:val="num" w:pos="2008"/>
        </w:tabs>
        <w:ind w:left="2008" w:hanging="360"/>
      </w:pPr>
    </w:lvl>
    <w:lvl w:ilvl="3" w:tplc="0419000F">
      <w:start w:val="1"/>
      <w:numFmt w:val="decimal"/>
      <w:lvlText w:val="%4."/>
      <w:lvlJc w:val="left"/>
      <w:pPr>
        <w:tabs>
          <w:tab w:val="num" w:pos="2728"/>
        </w:tabs>
        <w:ind w:left="2728" w:hanging="360"/>
      </w:pPr>
    </w:lvl>
    <w:lvl w:ilvl="4" w:tplc="04190019">
      <w:start w:val="1"/>
      <w:numFmt w:val="decimal"/>
      <w:lvlText w:val="%5."/>
      <w:lvlJc w:val="left"/>
      <w:pPr>
        <w:tabs>
          <w:tab w:val="num" w:pos="3448"/>
        </w:tabs>
        <w:ind w:left="3448" w:hanging="360"/>
      </w:pPr>
    </w:lvl>
    <w:lvl w:ilvl="5" w:tplc="0419001B">
      <w:start w:val="1"/>
      <w:numFmt w:val="decimal"/>
      <w:lvlText w:val="%6."/>
      <w:lvlJc w:val="left"/>
      <w:pPr>
        <w:tabs>
          <w:tab w:val="num" w:pos="4168"/>
        </w:tabs>
        <w:ind w:left="4168" w:hanging="360"/>
      </w:pPr>
    </w:lvl>
    <w:lvl w:ilvl="6" w:tplc="0419000F">
      <w:start w:val="1"/>
      <w:numFmt w:val="decimal"/>
      <w:lvlText w:val="%7."/>
      <w:lvlJc w:val="left"/>
      <w:pPr>
        <w:tabs>
          <w:tab w:val="num" w:pos="4888"/>
        </w:tabs>
        <w:ind w:left="4888" w:hanging="360"/>
      </w:pPr>
    </w:lvl>
    <w:lvl w:ilvl="7" w:tplc="04190019">
      <w:start w:val="1"/>
      <w:numFmt w:val="decimal"/>
      <w:lvlText w:val="%8."/>
      <w:lvlJc w:val="left"/>
      <w:pPr>
        <w:tabs>
          <w:tab w:val="num" w:pos="5608"/>
        </w:tabs>
        <w:ind w:left="5608" w:hanging="360"/>
      </w:pPr>
    </w:lvl>
    <w:lvl w:ilvl="8" w:tplc="0419001B">
      <w:start w:val="1"/>
      <w:numFmt w:val="decimal"/>
      <w:lvlText w:val="%9."/>
      <w:lvlJc w:val="left"/>
      <w:pPr>
        <w:tabs>
          <w:tab w:val="num" w:pos="6328"/>
        </w:tabs>
        <w:ind w:left="6328" w:hanging="360"/>
      </w:pPr>
    </w:lvl>
  </w:abstractNum>
  <w:abstractNum w:abstractNumId="107">
    <w:nsid w:val="66505751"/>
    <w:multiLevelType w:val="hybridMultilevel"/>
    <w:tmpl w:val="23CA540C"/>
    <w:styleLink w:val="310"/>
    <w:lvl w:ilvl="0" w:tplc="C938EE54">
      <w:start w:val="1"/>
      <w:numFmt w:val="bullet"/>
      <w:lvlText w:val=""/>
      <w:lvlJc w:val="left"/>
      <w:pPr>
        <w:tabs>
          <w:tab w:val="num" w:pos="1220"/>
        </w:tabs>
        <w:ind w:left="1220" w:hanging="320"/>
      </w:pPr>
      <w:rPr>
        <w:rFonts w:ascii="Symbol" w:hAnsi="Symbol" w:hint="default"/>
      </w:rPr>
    </w:lvl>
    <w:lvl w:ilvl="1" w:tplc="D102BF38">
      <w:start w:val="1"/>
      <w:numFmt w:val="decimal"/>
      <w:lvlText w:val="%2."/>
      <w:lvlJc w:val="left"/>
      <w:pPr>
        <w:tabs>
          <w:tab w:val="num" w:pos="1440"/>
        </w:tabs>
        <w:ind w:left="1440" w:hanging="360"/>
      </w:pPr>
    </w:lvl>
    <w:lvl w:ilvl="2" w:tplc="6D969848">
      <w:start w:val="1"/>
      <w:numFmt w:val="decimal"/>
      <w:lvlText w:val="%3."/>
      <w:lvlJc w:val="left"/>
      <w:pPr>
        <w:tabs>
          <w:tab w:val="num" w:pos="2160"/>
        </w:tabs>
        <w:ind w:left="2160" w:hanging="360"/>
      </w:pPr>
    </w:lvl>
    <w:lvl w:ilvl="3" w:tplc="8758B2F6">
      <w:start w:val="1"/>
      <w:numFmt w:val="decimal"/>
      <w:lvlText w:val="%4."/>
      <w:lvlJc w:val="left"/>
      <w:pPr>
        <w:tabs>
          <w:tab w:val="num" w:pos="2880"/>
        </w:tabs>
        <w:ind w:left="2880" w:hanging="360"/>
      </w:pPr>
    </w:lvl>
    <w:lvl w:ilvl="4" w:tplc="F76201CA">
      <w:start w:val="1"/>
      <w:numFmt w:val="decimal"/>
      <w:lvlText w:val="%5."/>
      <w:lvlJc w:val="left"/>
      <w:pPr>
        <w:tabs>
          <w:tab w:val="num" w:pos="3600"/>
        </w:tabs>
        <w:ind w:left="3600" w:hanging="360"/>
      </w:pPr>
    </w:lvl>
    <w:lvl w:ilvl="5" w:tplc="EBB4DA34">
      <w:start w:val="1"/>
      <w:numFmt w:val="decimal"/>
      <w:lvlText w:val="%6."/>
      <w:lvlJc w:val="left"/>
      <w:pPr>
        <w:tabs>
          <w:tab w:val="num" w:pos="4320"/>
        </w:tabs>
        <w:ind w:left="4320" w:hanging="360"/>
      </w:pPr>
    </w:lvl>
    <w:lvl w:ilvl="6" w:tplc="8FE82C74">
      <w:start w:val="1"/>
      <w:numFmt w:val="decimal"/>
      <w:lvlText w:val="%7."/>
      <w:lvlJc w:val="left"/>
      <w:pPr>
        <w:tabs>
          <w:tab w:val="num" w:pos="5040"/>
        </w:tabs>
        <w:ind w:left="5040" w:hanging="360"/>
      </w:pPr>
    </w:lvl>
    <w:lvl w:ilvl="7" w:tplc="C88EAA14">
      <w:start w:val="1"/>
      <w:numFmt w:val="decimal"/>
      <w:lvlText w:val="%8."/>
      <w:lvlJc w:val="left"/>
      <w:pPr>
        <w:tabs>
          <w:tab w:val="num" w:pos="5760"/>
        </w:tabs>
        <w:ind w:left="5760" w:hanging="360"/>
      </w:pPr>
    </w:lvl>
    <w:lvl w:ilvl="8" w:tplc="56E03ED6">
      <w:start w:val="1"/>
      <w:numFmt w:val="decimal"/>
      <w:lvlText w:val="%9."/>
      <w:lvlJc w:val="left"/>
      <w:pPr>
        <w:tabs>
          <w:tab w:val="num" w:pos="6480"/>
        </w:tabs>
        <w:ind w:left="6480" w:hanging="360"/>
      </w:pPr>
    </w:lvl>
  </w:abstractNum>
  <w:abstractNum w:abstractNumId="108">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09">
    <w:nsid w:val="66D26412"/>
    <w:multiLevelType w:val="hybridMultilevel"/>
    <w:tmpl w:val="D4B6D334"/>
    <w:styleLink w:val="af"/>
    <w:lvl w:ilvl="0" w:tplc="F894DB56">
      <w:start w:val="1"/>
      <w:numFmt w:val="decimal"/>
      <w:lvlText w:val="%1."/>
      <w:lvlJc w:val="left"/>
      <w:pPr>
        <w:tabs>
          <w:tab w:val="num" w:pos="927"/>
        </w:tabs>
        <w:ind w:left="927" w:hanging="360"/>
      </w:pPr>
    </w:lvl>
    <w:lvl w:ilvl="1" w:tplc="EBFCB312">
      <w:start w:val="1"/>
      <w:numFmt w:val="decimal"/>
      <w:lvlText w:val="%2."/>
      <w:lvlJc w:val="left"/>
      <w:pPr>
        <w:tabs>
          <w:tab w:val="num" w:pos="1440"/>
        </w:tabs>
        <w:ind w:left="1440" w:hanging="360"/>
      </w:pPr>
    </w:lvl>
    <w:lvl w:ilvl="2" w:tplc="48C058B0">
      <w:start w:val="1"/>
      <w:numFmt w:val="decimal"/>
      <w:lvlText w:val="%3."/>
      <w:lvlJc w:val="left"/>
      <w:pPr>
        <w:tabs>
          <w:tab w:val="num" w:pos="2160"/>
        </w:tabs>
        <w:ind w:left="2160" w:hanging="360"/>
      </w:pPr>
    </w:lvl>
    <w:lvl w:ilvl="3" w:tplc="D8942146">
      <w:start w:val="1"/>
      <w:numFmt w:val="decimal"/>
      <w:lvlText w:val="%4."/>
      <w:lvlJc w:val="left"/>
      <w:pPr>
        <w:tabs>
          <w:tab w:val="num" w:pos="2880"/>
        </w:tabs>
        <w:ind w:left="2880" w:hanging="360"/>
      </w:pPr>
    </w:lvl>
    <w:lvl w:ilvl="4" w:tplc="C9DC7A14">
      <w:start w:val="1"/>
      <w:numFmt w:val="decimal"/>
      <w:lvlText w:val="%5."/>
      <w:lvlJc w:val="left"/>
      <w:pPr>
        <w:tabs>
          <w:tab w:val="num" w:pos="3600"/>
        </w:tabs>
        <w:ind w:left="3600" w:hanging="360"/>
      </w:pPr>
    </w:lvl>
    <w:lvl w:ilvl="5" w:tplc="C79E9738">
      <w:start w:val="1"/>
      <w:numFmt w:val="decimal"/>
      <w:lvlText w:val="%6."/>
      <w:lvlJc w:val="left"/>
      <w:pPr>
        <w:tabs>
          <w:tab w:val="num" w:pos="4320"/>
        </w:tabs>
        <w:ind w:left="4320" w:hanging="360"/>
      </w:pPr>
    </w:lvl>
    <w:lvl w:ilvl="6" w:tplc="BC24663C">
      <w:start w:val="1"/>
      <w:numFmt w:val="decimal"/>
      <w:lvlText w:val="%7."/>
      <w:lvlJc w:val="left"/>
      <w:pPr>
        <w:tabs>
          <w:tab w:val="num" w:pos="5040"/>
        </w:tabs>
        <w:ind w:left="5040" w:hanging="360"/>
      </w:pPr>
    </w:lvl>
    <w:lvl w:ilvl="7" w:tplc="9FB8ED04">
      <w:start w:val="1"/>
      <w:numFmt w:val="decimal"/>
      <w:lvlText w:val="%8."/>
      <w:lvlJc w:val="left"/>
      <w:pPr>
        <w:tabs>
          <w:tab w:val="num" w:pos="5760"/>
        </w:tabs>
        <w:ind w:left="5760" w:hanging="360"/>
      </w:pPr>
    </w:lvl>
    <w:lvl w:ilvl="8" w:tplc="6B143F50">
      <w:start w:val="1"/>
      <w:numFmt w:val="decimal"/>
      <w:lvlText w:val="%9."/>
      <w:lvlJc w:val="left"/>
      <w:pPr>
        <w:tabs>
          <w:tab w:val="num" w:pos="6480"/>
        </w:tabs>
        <w:ind w:left="6480" w:hanging="360"/>
      </w:pPr>
    </w:lvl>
  </w:abstractNum>
  <w:abstractNum w:abstractNumId="110">
    <w:nsid w:val="66F106C3"/>
    <w:multiLevelType w:val="hybridMultilevel"/>
    <w:tmpl w:val="B9EE625A"/>
    <w:styleLink w:val="1a"/>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11">
    <w:nsid w:val="67062FE9"/>
    <w:multiLevelType w:val="hybridMultilevel"/>
    <w:tmpl w:val="D2F20A1E"/>
    <w:styleLink w:val="250"/>
    <w:lvl w:ilvl="0" w:tplc="809A0CCE">
      <w:start w:val="1"/>
      <w:numFmt w:val="bullet"/>
      <w:pStyle w:val="af0"/>
      <w:lvlText w:val=""/>
      <w:lvlJc w:val="left"/>
      <w:pPr>
        <w:tabs>
          <w:tab w:val="num" w:pos="1789"/>
        </w:tabs>
        <w:ind w:left="1789" w:hanging="360"/>
      </w:pPr>
      <w:rPr>
        <w:rFonts w:ascii="Symbol" w:hAnsi="Symbol" w:hint="default"/>
      </w:rPr>
    </w:lvl>
    <w:lvl w:ilvl="1" w:tplc="91423100" w:tentative="1">
      <w:start w:val="1"/>
      <w:numFmt w:val="lowerLetter"/>
      <w:lvlText w:val="%2."/>
      <w:lvlJc w:val="left"/>
      <w:pPr>
        <w:ind w:left="2149" w:hanging="360"/>
      </w:pPr>
    </w:lvl>
    <w:lvl w:ilvl="2" w:tplc="52B09222" w:tentative="1">
      <w:start w:val="1"/>
      <w:numFmt w:val="lowerRoman"/>
      <w:lvlText w:val="%3."/>
      <w:lvlJc w:val="right"/>
      <w:pPr>
        <w:ind w:left="2869" w:hanging="180"/>
      </w:pPr>
    </w:lvl>
    <w:lvl w:ilvl="3" w:tplc="93A6BCA2" w:tentative="1">
      <w:start w:val="1"/>
      <w:numFmt w:val="decimal"/>
      <w:lvlText w:val="%4."/>
      <w:lvlJc w:val="left"/>
      <w:pPr>
        <w:ind w:left="3589" w:hanging="360"/>
      </w:pPr>
    </w:lvl>
    <w:lvl w:ilvl="4" w:tplc="1B586744" w:tentative="1">
      <w:start w:val="1"/>
      <w:numFmt w:val="lowerLetter"/>
      <w:lvlText w:val="%5."/>
      <w:lvlJc w:val="left"/>
      <w:pPr>
        <w:ind w:left="4309" w:hanging="360"/>
      </w:pPr>
    </w:lvl>
    <w:lvl w:ilvl="5" w:tplc="02AE0C66" w:tentative="1">
      <w:start w:val="1"/>
      <w:numFmt w:val="lowerRoman"/>
      <w:lvlText w:val="%6."/>
      <w:lvlJc w:val="right"/>
      <w:pPr>
        <w:ind w:left="5029" w:hanging="180"/>
      </w:pPr>
    </w:lvl>
    <w:lvl w:ilvl="6" w:tplc="1AF6BCB2" w:tentative="1">
      <w:start w:val="1"/>
      <w:numFmt w:val="decimal"/>
      <w:lvlText w:val="%7."/>
      <w:lvlJc w:val="left"/>
      <w:pPr>
        <w:ind w:left="5749" w:hanging="360"/>
      </w:pPr>
    </w:lvl>
    <w:lvl w:ilvl="7" w:tplc="8BB658BA" w:tentative="1">
      <w:start w:val="1"/>
      <w:numFmt w:val="lowerLetter"/>
      <w:lvlText w:val="%8."/>
      <w:lvlJc w:val="left"/>
      <w:pPr>
        <w:ind w:left="6469" w:hanging="360"/>
      </w:pPr>
    </w:lvl>
    <w:lvl w:ilvl="8" w:tplc="3D926DF8" w:tentative="1">
      <w:start w:val="1"/>
      <w:numFmt w:val="lowerRoman"/>
      <w:lvlText w:val="%9."/>
      <w:lvlJc w:val="right"/>
      <w:pPr>
        <w:ind w:left="7189" w:hanging="180"/>
      </w:pPr>
    </w:lvl>
  </w:abstractNum>
  <w:abstractNum w:abstractNumId="112">
    <w:nsid w:val="68BA630A"/>
    <w:multiLevelType w:val="hybridMultilevel"/>
    <w:tmpl w:val="0B08803C"/>
    <w:lvl w:ilvl="0" w:tplc="0419000F">
      <w:start w:val="1"/>
      <w:numFmt w:val="decimal"/>
      <w:pStyle w:val="af1"/>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695A6620"/>
    <w:multiLevelType w:val="hybridMultilevel"/>
    <w:tmpl w:val="D4BE2684"/>
    <w:lvl w:ilvl="0" w:tplc="2BCEE61E">
      <w:start w:val="1"/>
      <w:numFmt w:val="bullet"/>
      <w:pStyle w:val="StyleBodyText"/>
      <w:lvlText w:val=""/>
      <w:lvlJc w:val="left"/>
      <w:pPr>
        <w:tabs>
          <w:tab w:val="num" w:pos="757"/>
        </w:tabs>
        <w:ind w:left="757" w:hanging="360"/>
      </w:pPr>
      <w:rPr>
        <w:rFonts w:ascii="Wingdings" w:hAnsi="Wingdings" w:hint="default"/>
        <w:color w:val="auto"/>
      </w:rPr>
    </w:lvl>
    <w:lvl w:ilvl="1" w:tplc="AA82DA3A">
      <w:start w:val="1"/>
      <w:numFmt w:val="bullet"/>
      <w:lvlText w:val="o"/>
      <w:lvlJc w:val="left"/>
      <w:pPr>
        <w:tabs>
          <w:tab w:val="num" w:pos="1440"/>
        </w:tabs>
        <w:ind w:left="1440" w:hanging="360"/>
      </w:pPr>
      <w:rPr>
        <w:rFonts w:ascii="Courier New" w:hAnsi="Courier New" w:hint="default"/>
      </w:rPr>
    </w:lvl>
    <w:lvl w:ilvl="2" w:tplc="A60CA592">
      <w:start w:val="1"/>
      <w:numFmt w:val="bullet"/>
      <w:lvlText w:val=""/>
      <w:lvlJc w:val="left"/>
      <w:pPr>
        <w:tabs>
          <w:tab w:val="num" w:pos="2160"/>
        </w:tabs>
        <w:ind w:left="2160" w:hanging="360"/>
      </w:pPr>
      <w:rPr>
        <w:rFonts w:ascii="Wingdings" w:hAnsi="Wingdings" w:hint="default"/>
      </w:rPr>
    </w:lvl>
    <w:lvl w:ilvl="3" w:tplc="4F280FB4">
      <w:start w:val="1"/>
      <w:numFmt w:val="bullet"/>
      <w:lvlText w:val=""/>
      <w:lvlJc w:val="left"/>
      <w:pPr>
        <w:tabs>
          <w:tab w:val="num" w:pos="2880"/>
        </w:tabs>
        <w:ind w:left="2880" w:hanging="360"/>
      </w:pPr>
      <w:rPr>
        <w:rFonts w:ascii="Symbol" w:hAnsi="Symbol" w:hint="default"/>
      </w:rPr>
    </w:lvl>
    <w:lvl w:ilvl="4" w:tplc="CBD66AC8" w:tentative="1">
      <w:start w:val="1"/>
      <w:numFmt w:val="bullet"/>
      <w:lvlText w:val="o"/>
      <w:lvlJc w:val="left"/>
      <w:pPr>
        <w:tabs>
          <w:tab w:val="num" w:pos="3600"/>
        </w:tabs>
        <w:ind w:left="3600" w:hanging="360"/>
      </w:pPr>
      <w:rPr>
        <w:rFonts w:ascii="Courier New" w:hAnsi="Courier New" w:hint="default"/>
      </w:rPr>
    </w:lvl>
    <w:lvl w:ilvl="5" w:tplc="1260482A" w:tentative="1">
      <w:start w:val="1"/>
      <w:numFmt w:val="bullet"/>
      <w:lvlText w:val=""/>
      <w:lvlJc w:val="left"/>
      <w:pPr>
        <w:tabs>
          <w:tab w:val="num" w:pos="4320"/>
        </w:tabs>
        <w:ind w:left="4320" w:hanging="360"/>
      </w:pPr>
      <w:rPr>
        <w:rFonts w:ascii="Wingdings" w:hAnsi="Wingdings" w:hint="default"/>
      </w:rPr>
    </w:lvl>
    <w:lvl w:ilvl="6" w:tplc="FCF4D892" w:tentative="1">
      <w:start w:val="1"/>
      <w:numFmt w:val="bullet"/>
      <w:lvlText w:val=""/>
      <w:lvlJc w:val="left"/>
      <w:pPr>
        <w:tabs>
          <w:tab w:val="num" w:pos="5040"/>
        </w:tabs>
        <w:ind w:left="5040" w:hanging="360"/>
      </w:pPr>
      <w:rPr>
        <w:rFonts w:ascii="Symbol" w:hAnsi="Symbol" w:hint="default"/>
      </w:rPr>
    </w:lvl>
    <w:lvl w:ilvl="7" w:tplc="1B54CE3A" w:tentative="1">
      <w:start w:val="1"/>
      <w:numFmt w:val="bullet"/>
      <w:lvlText w:val="o"/>
      <w:lvlJc w:val="left"/>
      <w:pPr>
        <w:tabs>
          <w:tab w:val="num" w:pos="5760"/>
        </w:tabs>
        <w:ind w:left="5760" w:hanging="360"/>
      </w:pPr>
      <w:rPr>
        <w:rFonts w:ascii="Courier New" w:hAnsi="Courier New" w:hint="default"/>
      </w:rPr>
    </w:lvl>
    <w:lvl w:ilvl="8" w:tplc="1A5A72F8" w:tentative="1">
      <w:start w:val="1"/>
      <w:numFmt w:val="bullet"/>
      <w:lvlText w:val=""/>
      <w:lvlJc w:val="left"/>
      <w:pPr>
        <w:tabs>
          <w:tab w:val="num" w:pos="6480"/>
        </w:tabs>
        <w:ind w:left="6480" w:hanging="360"/>
      </w:pPr>
      <w:rPr>
        <w:rFonts w:ascii="Wingdings" w:hAnsi="Wingdings" w:hint="default"/>
      </w:rPr>
    </w:lvl>
  </w:abstractNum>
  <w:abstractNum w:abstractNumId="114">
    <w:nsid w:val="69C90727"/>
    <w:multiLevelType w:val="multilevel"/>
    <w:tmpl w:val="F2309E50"/>
    <w:styleLink w:val="2212"/>
    <w:lvl w:ilvl="0">
      <w:start w:val="1"/>
      <w:numFmt w:val="bullet"/>
      <w:pStyle w:val="29"/>
      <w:suff w:val="space"/>
      <w:lvlText w:val=""/>
      <w:lvlJc w:val="left"/>
      <w:pPr>
        <w:ind w:left="567" w:firstLine="0"/>
      </w:pPr>
      <w:rPr>
        <w:rFonts w:ascii="Wingdings" w:hAnsi="Wingdings" w:hint="default"/>
      </w:rPr>
    </w:lvl>
    <w:lvl w:ilvl="1">
      <w:start w:val="1"/>
      <w:numFmt w:val="bullet"/>
      <w:pStyle w:val="29"/>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5">
    <w:nsid w:val="6DD85961"/>
    <w:multiLevelType w:val="hybridMultilevel"/>
    <w:tmpl w:val="5CEC224E"/>
    <w:styleLink w:val="11111124"/>
    <w:lvl w:ilvl="0" w:tplc="7AE40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415A46"/>
    <w:multiLevelType w:val="multilevel"/>
    <w:tmpl w:val="12243FC0"/>
    <w:lvl w:ilvl="0">
      <w:start w:val="1"/>
      <w:numFmt w:val="decimal"/>
      <w:lvlText w:val="%1."/>
      <w:lvlJc w:val="left"/>
      <w:pPr>
        <w:tabs>
          <w:tab w:val="num" w:pos="720"/>
        </w:tabs>
        <w:ind w:left="720" w:hanging="720"/>
      </w:pPr>
    </w:lvl>
    <w:lvl w:ilvl="1">
      <w:start w:val="1"/>
      <w:numFmt w:val="decimal"/>
      <w:pStyle w:val="2a"/>
      <w:lvlText w:val="%2."/>
      <w:lvlJc w:val="left"/>
      <w:pPr>
        <w:tabs>
          <w:tab w:val="num" w:pos="1440"/>
        </w:tabs>
        <w:ind w:left="1440" w:hanging="720"/>
      </w:pPr>
    </w:lvl>
    <w:lvl w:ilvl="2">
      <w:start w:val="1"/>
      <w:numFmt w:val="decimal"/>
      <w:pStyle w:val="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nsid w:val="6FD350E5"/>
    <w:multiLevelType w:val="hybridMultilevel"/>
    <w:tmpl w:val="3D487BE6"/>
    <w:styleLink w:val="1111112"/>
    <w:lvl w:ilvl="0" w:tplc="53E6FB4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70694C61"/>
    <w:multiLevelType w:val="hybridMultilevel"/>
    <w:tmpl w:val="E184044C"/>
    <w:styleLink w:val="290"/>
    <w:lvl w:ilvl="0" w:tplc="9E34B7F4">
      <w:start w:val="1"/>
      <w:numFmt w:val="bullet"/>
      <w:lvlText w:val=""/>
      <w:lvlJc w:val="left"/>
      <w:pPr>
        <w:ind w:left="1070"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0">
    <w:nsid w:val="71021E9A"/>
    <w:multiLevelType w:val="hybridMultilevel"/>
    <w:tmpl w:val="F9C20AB0"/>
    <w:styleLink w:val="2141"/>
    <w:lvl w:ilvl="0" w:tplc="EF369DEC">
      <w:start w:val="1"/>
      <w:numFmt w:val="bullet"/>
      <w:pStyle w:val="new"/>
      <w:lvlText w:val=""/>
      <w:lvlJc w:val="left"/>
      <w:pPr>
        <w:ind w:left="786" w:hanging="360"/>
      </w:pPr>
      <w:rPr>
        <w:rFonts w:ascii="Symbol" w:hAnsi="Symbol" w:hint="default"/>
      </w:rPr>
    </w:lvl>
    <w:lvl w:ilvl="1" w:tplc="0EECECA6" w:tentative="1">
      <w:start w:val="1"/>
      <w:numFmt w:val="bullet"/>
      <w:lvlText w:val="o"/>
      <w:lvlJc w:val="left"/>
      <w:pPr>
        <w:ind w:left="1506" w:hanging="360"/>
      </w:pPr>
      <w:rPr>
        <w:rFonts w:ascii="Courier New" w:hAnsi="Courier New" w:hint="default"/>
      </w:rPr>
    </w:lvl>
    <w:lvl w:ilvl="2" w:tplc="642EA816">
      <w:start w:val="1"/>
      <w:numFmt w:val="bullet"/>
      <w:lvlText w:val=""/>
      <w:lvlJc w:val="left"/>
      <w:pPr>
        <w:ind w:left="2226" w:hanging="360"/>
      </w:pPr>
      <w:rPr>
        <w:rFonts w:ascii="Wingdings" w:hAnsi="Wingdings" w:hint="default"/>
      </w:rPr>
    </w:lvl>
    <w:lvl w:ilvl="3" w:tplc="E84E78FE" w:tentative="1">
      <w:start w:val="1"/>
      <w:numFmt w:val="bullet"/>
      <w:lvlText w:val=""/>
      <w:lvlJc w:val="left"/>
      <w:pPr>
        <w:ind w:left="2946" w:hanging="360"/>
      </w:pPr>
      <w:rPr>
        <w:rFonts w:ascii="Symbol" w:hAnsi="Symbol" w:hint="default"/>
      </w:rPr>
    </w:lvl>
    <w:lvl w:ilvl="4" w:tplc="07468CC2" w:tentative="1">
      <w:start w:val="1"/>
      <w:numFmt w:val="bullet"/>
      <w:lvlText w:val="o"/>
      <w:lvlJc w:val="left"/>
      <w:pPr>
        <w:ind w:left="3666" w:hanging="360"/>
      </w:pPr>
      <w:rPr>
        <w:rFonts w:ascii="Courier New" w:hAnsi="Courier New" w:hint="default"/>
      </w:rPr>
    </w:lvl>
    <w:lvl w:ilvl="5" w:tplc="85D231F6" w:tentative="1">
      <w:start w:val="1"/>
      <w:numFmt w:val="bullet"/>
      <w:lvlText w:val=""/>
      <w:lvlJc w:val="left"/>
      <w:pPr>
        <w:ind w:left="4386" w:hanging="360"/>
      </w:pPr>
      <w:rPr>
        <w:rFonts w:ascii="Wingdings" w:hAnsi="Wingdings" w:hint="default"/>
      </w:rPr>
    </w:lvl>
    <w:lvl w:ilvl="6" w:tplc="1AE4EA64" w:tentative="1">
      <w:start w:val="1"/>
      <w:numFmt w:val="bullet"/>
      <w:lvlText w:val=""/>
      <w:lvlJc w:val="left"/>
      <w:pPr>
        <w:ind w:left="5106" w:hanging="360"/>
      </w:pPr>
      <w:rPr>
        <w:rFonts w:ascii="Symbol" w:hAnsi="Symbol" w:hint="default"/>
      </w:rPr>
    </w:lvl>
    <w:lvl w:ilvl="7" w:tplc="AE903FD0" w:tentative="1">
      <w:start w:val="1"/>
      <w:numFmt w:val="bullet"/>
      <w:lvlText w:val="o"/>
      <w:lvlJc w:val="left"/>
      <w:pPr>
        <w:ind w:left="5826" w:hanging="360"/>
      </w:pPr>
      <w:rPr>
        <w:rFonts w:ascii="Courier New" w:hAnsi="Courier New" w:hint="default"/>
      </w:rPr>
    </w:lvl>
    <w:lvl w:ilvl="8" w:tplc="8DB4C9BE" w:tentative="1">
      <w:start w:val="1"/>
      <w:numFmt w:val="bullet"/>
      <w:lvlText w:val=""/>
      <w:lvlJc w:val="left"/>
      <w:pPr>
        <w:ind w:left="6546" w:hanging="360"/>
      </w:pPr>
      <w:rPr>
        <w:rFonts w:ascii="Wingdings" w:hAnsi="Wingdings" w:hint="default"/>
      </w:rPr>
    </w:lvl>
  </w:abstractNum>
  <w:abstractNum w:abstractNumId="121">
    <w:nsid w:val="71947D0E"/>
    <w:multiLevelType w:val="hybridMultilevel"/>
    <w:tmpl w:val="BD7CCD6C"/>
    <w:styleLink w:val="3112"/>
    <w:lvl w:ilvl="0" w:tplc="53E6F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3112A77"/>
    <w:multiLevelType w:val="hybridMultilevel"/>
    <w:tmpl w:val="029A421A"/>
    <w:styleLink w:val="120"/>
    <w:lvl w:ilvl="0" w:tplc="D86A1524">
      <w:start w:val="1"/>
      <w:numFmt w:val="decimal"/>
      <w:lvlText w:val="%1."/>
      <w:lvlJc w:val="left"/>
      <w:pPr>
        <w:ind w:left="750" w:hanging="390"/>
      </w:pPr>
      <w:rPr>
        <w:rFonts w:hint="default"/>
      </w:rPr>
    </w:lvl>
    <w:lvl w:ilvl="1" w:tplc="67B4DBA8" w:tentative="1">
      <w:start w:val="1"/>
      <w:numFmt w:val="lowerLetter"/>
      <w:lvlText w:val="%2."/>
      <w:lvlJc w:val="left"/>
      <w:pPr>
        <w:ind w:left="1440" w:hanging="360"/>
      </w:pPr>
    </w:lvl>
    <w:lvl w:ilvl="2" w:tplc="489639B8" w:tentative="1">
      <w:start w:val="1"/>
      <w:numFmt w:val="lowerRoman"/>
      <w:lvlText w:val="%3."/>
      <w:lvlJc w:val="right"/>
      <w:pPr>
        <w:ind w:left="2160" w:hanging="180"/>
      </w:pPr>
    </w:lvl>
    <w:lvl w:ilvl="3" w:tplc="BC64E89E" w:tentative="1">
      <w:start w:val="1"/>
      <w:numFmt w:val="decimal"/>
      <w:lvlText w:val="%4."/>
      <w:lvlJc w:val="left"/>
      <w:pPr>
        <w:ind w:left="2880" w:hanging="360"/>
      </w:pPr>
    </w:lvl>
    <w:lvl w:ilvl="4" w:tplc="AF54CC78" w:tentative="1">
      <w:start w:val="1"/>
      <w:numFmt w:val="lowerLetter"/>
      <w:lvlText w:val="%5."/>
      <w:lvlJc w:val="left"/>
      <w:pPr>
        <w:ind w:left="3600" w:hanging="360"/>
      </w:pPr>
    </w:lvl>
    <w:lvl w:ilvl="5" w:tplc="8E803CC0" w:tentative="1">
      <w:start w:val="1"/>
      <w:numFmt w:val="lowerRoman"/>
      <w:lvlText w:val="%6."/>
      <w:lvlJc w:val="right"/>
      <w:pPr>
        <w:ind w:left="4320" w:hanging="180"/>
      </w:pPr>
    </w:lvl>
    <w:lvl w:ilvl="6" w:tplc="F74E04A2" w:tentative="1">
      <w:start w:val="1"/>
      <w:numFmt w:val="decimal"/>
      <w:lvlText w:val="%7."/>
      <w:lvlJc w:val="left"/>
      <w:pPr>
        <w:ind w:left="5040" w:hanging="360"/>
      </w:pPr>
    </w:lvl>
    <w:lvl w:ilvl="7" w:tplc="F59E34B8" w:tentative="1">
      <w:start w:val="1"/>
      <w:numFmt w:val="lowerLetter"/>
      <w:lvlText w:val="%8."/>
      <w:lvlJc w:val="left"/>
      <w:pPr>
        <w:ind w:left="5760" w:hanging="360"/>
      </w:pPr>
    </w:lvl>
    <w:lvl w:ilvl="8" w:tplc="CACA34B0" w:tentative="1">
      <w:start w:val="1"/>
      <w:numFmt w:val="lowerRoman"/>
      <w:lvlText w:val="%9."/>
      <w:lvlJc w:val="right"/>
      <w:pPr>
        <w:ind w:left="6480" w:hanging="180"/>
      </w:pPr>
    </w:lvl>
  </w:abstractNum>
  <w:abstractNum w:abstractNumId="123">
    <w:nsid w:val="74070379"/>
    <w:multiLevelType w:val="hybridMultilevel"/>
    <w:tmpl w:val="C024B7CC"/>
    <w:styleLink w:val="14110"/>
    <w:lvl w:ilvl="0" w:tplc="5BCC059C">
      <w:start w:val="1"/>
      <w:numFmt w:val="bullet"/>
      <w:lvlText w:val=""/>
      <w:lvlJc w:val="left"/>
      <w:pPr>
        <w:ind w:left="1429" w:hanging="360"/>
      </w:pPr>
      <w:rPr>
        <w:rFonts w:ascii="Symbol" w:hAnsi="Symbol" w:hint="default"/>
      </w:rPr>
    </w:lvl>
    <w:lvl w:ilvl="1" w:tplc="9D429DB4" w:tentative="1">
      <w:start w:val="1"/>
      <w:numFmt w:val="bullet"/>
      <w:lvlText w:val="o"/>
      <w:lvlJc w:val="left"/>
      <w:pPr>
        <w:ind w:left="2149" w:hanging="360"/>
      </w:pPr>
      <w:rPr>
        <w:rFonts w:ascii="Courier New" w:hAnsi="Courier New" w:cs="Courier New" w:hint="default"/>
      </w:rPr>
    </w:lvl>
    <w:lvl w:ilvl="2" w:tplc="6D747758" w:tentative="1">
      <w:start w:val="1"/>
      <w:numFmt w:val="bullet"/>
      <w:lvlText w:val=""/>
      <w:lvlJc w:val="left"/>
      <w:pPr>
        <w:ind w:left="2869" w:hanging="360"/>
      </w:pPr>
      <w:rPr>
        <w:rFonts w:ascii="Wingdings" w:hAnsi="Wingdings" w:hint="default"/>
      </w:rPr>
    </w:lvl>
    <w:lvl w:ilvl="3" w:tplc="E53CC2C0" w:tentative="1">
      <w:start w:val="1"/>
      <w:numFmt w:val="bullet"/>
      <w:lvlText w:val=""/>
      <w:lvlJc w:val="left"/>
      <w:pPr>
        <w:ind w:left="3589" w:hanging="360"/>
      </w:pPr>
      <w:rPr>
        <w:rFonts w:ascii="Symbol" w:hAnsi="Symbol" w:hint="default"/>
      </w:rPr>
    </w:lvl>
    <w:lvl w:ilvl="4" w:tplc="DAEAD5C4" w:tentative="1">
      <w:start w:val="1"/>
      <w:numFmt w:val="bullet"/>
      <w:lvlText w:val="o"/>
      <w:lvlJc w:val="left"/>
      <w:pPr>
        <w:ind w:left="4309" w:hanging="360"/>
      </w:pPr>
      <w:rPr>
        <w:rFonts w:ascii="Courier New" w:hAnsi="Courier New" w:cs="Courier New" w:hint="default"/>
      </w:rPr>
    </w:lvl>
    <w:lvl w:ilvl="5" w:tplc="80A0DC16" w:tentative="1">
      <w:start w:val="1"/>
      <w:numFmt w:val="bullet"/>
      <w:lvlText w:val=""/>
      <w:lvlJc w:val="left"/>
      <w:pPr>
        <w:ind w:left="5029" w:hanging="360"/>
      </w:pPr>
      <w:rPr>
        <w:rFonts w:ascii="Wingdings" w:hAnsi="Wingdings" w:hint="default"/>
      </w:rPr>
    </w:lvl>
    <w:lvl w:ilvl="6" w:tplc="D7E8880E" w:tentative="1">
      <w:start w:val="1"/>
      <w:numFmt w:val="bullet"/>
      <w:lvlText w:val=""/>
      <w:lvlJc w:val="left"/>
      <w:pPr>
        <w:ind w:left="5749" w:hanging="360"/>
      </w:pPr>
      <w:rPr>
        <w:rFonts w:ascii="Symbol" w:hAnsi="Symbol" w:hint="default"/>
      </w:rPr>
    </w:lvl>
    <w:lvl w:ilvl="7" w:tplc="F2E279CA" w:tentative="1">
      <w:start w:val="1"/>
      <w:numFmt w:val="bullet"/>
      <w:lvlText w:val="o"/>
      <w:lvlJc w:val="left"/>
      <w:pPr>
        <w:ind w:left="6469" w:hanging="360"/>
      </w:pPr>
      <w:rPr>
        <w:rFonts w:ascii="Courier New" w:hAnsi="Courier New" w:cs="Courier New" w:hint="default"/>
      </w:rPr>
    </w:lvl>
    <w:lvl w:ilvl="8" w:tplc="97088552" w:tentative="1">
      <w:start w:val="1"/>
      <w:numFmt w:val="bullet"/>
      <w:lvlText w:val=""/>
      <w:lvlJc w:val="left"/>
      <w:pPr>
        <w:ind w:left="7189" w:hanging="360"/>
      </w:pPr>
      <w:rPr>
        <w:rFonts w:ascii="Wingdings" w:hAnsi="Wingdings" w:hint="default"/>
      </w:rPr>
    </w:lvl>
  </w:abstractNum>
  <w:abstractNum w:abstractNumId="124">
    <w:nsid w:val="74757296"/>
    <w:multiLevelType w:val="hybridMultilevel"/>
    <w:tmpl w:val="6DE41AFA"/>
    <w:styleLink w:val="222"/>
    <w:lvl w:ilvl="0" w:tplc="E5C8CF46">
      <w:start w:val="1"/>
      <w:numFmt w:val="bullet"/>
      <w:lvlText w:val=""/>
      <w:lvlJc w:val="left"/>
      <w:pPr>
        <w:ind w:left="3054" w:hanging="360"/>
      </w:pPr>
      <w:rPr>
        <w:rFonts w:ascii="Symbol" w:hAnsi="Symbol" w:hint="default"/>
      </w:rPr>
    </w:lvl>
    <w:lvl w:ilvl="1" w:tplc="5070624A" w:tentative="1">
      <w:start w:val="1"/>
      <w:numFmt w:val="bullet"/>
      <w:lvlText w:val="o"/>
      <w:lvlJc w:val="left"/>
      <w:pPr>
        <w:ind w:left="2007" w:hanging="360"/>
      </w:pPr>
      <w:rPr>
        <w:rFonts w:ascii="Courier New" w:hAnsi="Courier New" w:cs="Courier New" w:hint="default"/>
      </w:rPr>
    </w:lvl>
    <w:lvl w:ilvl="2" w:tplc="050E3CD6" w:tentative="1">
      <w:start w:val="1"/>
      <w:numFmt w:val="bullet"/>
      <w:lvlText w:val=""/>
      <w:lvlJc w:val="left"/>
      <w:pPr>
        <w:ind w:left="2727" w:hanging="360"/>
      </w:pPr>
      <w:rPr>
        <w:rFonts w:ascii="Wingdings" w:hAnsi="Wingdings" w:hint="default"/>
      </w:rPr>
    </w:lvl>
    <w:lvl w:ilvl="3" w:tplc="42D2F1BE" w:tentative="1">
      <w:start w:val="1"/>
      <w:numFmt w:val="bullet"/>
      <w:lvlText w:val=""/>
      <w:lvlJc w:val="left"/>
      <w:pPr>
        <w:ind w:left="3447" w:hanging="360"/>
      </w:pPr>
      <w:rPr>
        <w:rFonts w:ascii="Symbol" w:hAnsi="Symbol" w:hint="default"/>
      </w:rPr>
    </w:lvl>
    <w:lvl w:ilvl="4" w:tplc="A6F8EE94" w:tentative="1">
      <w:start w:val="1"/>
      <w:numFmt w:val="bullet"/>
      <w:lvlText w:val="o"/>
      <w:lvlJc w:val="left"/>
      <w:pPr>
        <w:ind w:left="4167" w:hanging="360"/>
      </w:pPr>
      <w:rPr>
        <w:rFonts w:ascii="Courier New" w:hAnsi="Courier New" w:cs="Courier New" w:hint="default"/>
      </w:rPr>
    </w:lvl>
    <w:lvl w:ilvl="5" w:tplc="2C9478C8" w:tentative="1">
      <w:start w:val="1"/>
      <w:numFmt w:val="bullet"/>
      <w:lvlText w:val=""/>
      <w:lvlJc w:val="left"/>
      <w:pPr>
        <w:ind w:left="4887" w:hanging="360"/>
      </w:pPr>
      <w:rPr>
        <w:rFonts w:ascii="Wingdings" w:hAnsi="Wingdings" w:hint="default"/>
      </w:rPr>
    </w:lvl>
    <w:lvl w:ilvl="6" w:tplc="188048B4" w:tentative="1">
      <w:start w:val="1"/>
      <w:numFmt w:val="bullet"/>
      <w:lvlText w:val=""/>
      <w:lvlJc w:val="left"/>
      <w:pPr>
        <w:ind w:left="5607" w:hanging="360"/>
      </w:pPr>
      <w:rPr>
        <w:rFonts w:ascii="Symbol" w:hAnsi="Symbol" w:hint="default"/>
      </w:rPr>
    </w:lvl>
    <w:lvl w:ilvl="7" w:tplc="B03A2D56" w:tentative="1">
      <w:start w:val="1"/>
      <w:numFmt w:val="bullet"/>
      <w:lvlText w:val="o"/>
      <w:lvlJc w:val="left"/>
      <w:pPr>
        <w:ind w:left="6327" w:hanging="360"/>
      </w:pPr>
      <w:rPr>
        <w:rFonts w:ascii="Courier New" w:hAnsi="Courier New" w:cs="Courier New" w:hint="default"/>
      </w:rPr>
    </w:lvl>
    <w:lvl w:ilvl="8" w:tplc="814818AC" w:tentative="1">
      <w:start w:val="1"/>
      <w:numFmt w:val="bullet"/>
      <w:lvlText w:val=""/>
      <w:lvlJc w:val="left"/>
      <w:pPr>
        <w:ind w:left="7047" w:hanging="360"/>
      </w:pPr>
      <w:rPr>
        <w:rFonts w:ascii="Wingdings" w:hAnsi="Wingdings" w:hint="default"/>
      </w:rPr>
    </w:lvl>
  </w:abstractNum>
  <w:abstractNum w:abstractNumId="125">
    <w:nsid w:val="75366A76"/>
    <w:multiLevelType w:val="hybridMultilevel"/>
    <w:tmpl w:val="E990BB3A"/>
    <w:styleLink w:val="ArticleSection21"/>
    <w:lvl w:ilvl="0" w:tplc="F4BA2CD8">
      <w:start w:val="1"/>
      <w:numFmt w:val="bullet"/>
      <w:lvlText w:val=""/>
      <w:lvlJc w:val="left"/>
      <w:pPr>
        <w:ind w:left="1429" w:hanging="360"/>
      </w:pPr>
      <w:rPr>
        <w:rFonts w:ascii="Symbol" w:hAnsi="Symbol" w:hint="default"/>
      </w:rPr>
    </w:lvl>
    <w:lvl w:ilvl="1" w:tplc="AB9CF96C" w:tentative="1">
      <w:start w:val="1"/>
      <w:numFmt w:val="bullet"/>
      <w:lvlText w:val="o"/>
      <w:lvlJc w:val="left"/>
      <w:pPr>
        <w:ind w:left="2149" w:hanging="360"/>
      </w:pPr>
      <w:rPr>
        <w:rFonts w:ascii="Courier New" w:hAnsi="Courier New" w:cs="Courier New" w:hint="default"/>
      </w:rPr>
    </w:lvl>
    <w:lvl w:ilvl="2" w:tplc="475E354C" w:tentative="1">
      <w:start w:val="1"/>
      <w:numFmt w:val="bullet"/>
      <w:lvlText w:val=""/>
      <w:lvlJc w:val="left"/>
      <w:pPr>
        <w:ind w:left="2869" w:hanging="360"/>
      </w:pPr>
      <w:rPr>
        <w:rFonts w:ascii="Wingdings" w:hAnsi="Wingdings" w:hint="default"/>
      </w:rPr>
    </w:lvl>
    <w:lvl w:ilvl="3" w:tplc="1026DCEE" w:tentative="1">
      <w:start w:val="1"/>
      <w:numFmt w:val="bullet"/>
      <w:lvlText w:val=""/>
      <w:lvlJc w:val="left"/>
      <w:pPr>
        <w:ind w:left="3589" w:hanging="360"/>
      </w:pPr>
      <w:rPr>
        <w:rFonts w:ascii="Symbol" w:hAnsi="Symbol" w:hint="default"/>
      </w:rPr>
    </w:lvl>
    <w:lvl w:ilvl="4" w:tplc="5A40C6FA" w:tentative="1">
      <w:start w:val="1"/>
      <w:numFmt w:val="bullet"/>
      <w:lvlText w:val="o"/>
      <w:lvlJc w:val="left"/>
      <w:pPr>
        <w:ind w:left="4309" w:hanging="360"/>
      </w:pPr>
      <w:rPr>
        <w:rFonts w:ascii="Courier New" w:hAnsi="Courier New" w:cs="Courier New" w:hint="default"/>
      </w:rPr>
    </w:lvl>
    <w:lvl w:ilvl="5" w:tplc="E5CC6C8A" w:tentative="1">
      <w:start w:val="1"/>
      <w:numFmt w:val="bullet"/>
      <w:lvlText w:val=""/>
      <w:lvlJc w:val="left"/>
      <w:pPr>
        <w:ind w:left="5029" w:hanging="360"/>
      </w:pPr>
      <w:rPr>
        <w:rFonts w:ascii="Wingdings" w:hAnsi="Wingdings" w:hint="default"/>
      </w:rPr>
    </w:lvl>
    <w:lvl w:ilvl="6" w:tplc="7CA06D78" w:tentative="1">
      <w:start w:val="1"/>
      <w:numFmt w:val="bullet"/>
      <w:lvlText w:val=""/>
      <w:lvlJc w:val="left"/>
      <w:pPr>
        <w:ind w:left="5749" w:hanging="360"/>
      </w:pPr>
      <w:rPr>
        <w:rFonts w:ascii="Symbol" w:hAnsi="Symbol" w:hint="default"/>
      </w:rPr>
    </w:lvl>
    <w:lvl w:ilvl="7" w:tplc="FB5CC3B2" w:tentative="1">
      <w:start w:val="1"/>
      <w:numFmt w:val="bullet"/>
      <w:lvlText w:val="o"/>
      <w:lvlJc w:val="left"/>
      <w:pPr>
        <w:ind w:left="6469" w:hanging="360"/>
      </w:pPr>
      <w:rPr>
        <w:rFonts w:ascii="Courier New" w:hAnsi="Courier New" w:cs="Courier New" w:hint="default"/>
      </w:rPr>
    </w:lvl>
    <w:lvl w:ilvl="8" w:tplc="2F508E3E" w:tentative="1">
      <w:start w:val="1"/>
      <w:numFmt w:val="bullet"/>
      <w:lvlText w:val=""/>
      <w:lvlJc w:val="left"/>
      <w:pPr>
        <w:ind w:left="7189" w:hanging="360"/>
      </w:pPr>
      <w:rPr>
        <w:rFonts w:ascii="Wingdings" w:hAnsi="Wingdings" w:hint="default"/>
      </w:rPr>
    </w:lvl>
  </w:abstractNum>
  <w:abstractNum w:abstractNumId="126">
    <w:nsid w:val="778D2D62"/>
    <w:multiLevelType w:val="hybridMultilevel"/>
    <w:tmpl w:val="87C4D426"/>
    <w:styleLink w:val="12310"/>
    <w:lvl w:ilvl="0" w:tplc="0DD01EFC">
      <w:start w:val="1"/>
      <w:numFmt w:val="bullet"/>
      <w:lvlText w:val=""/>
      <w:lvlJc w:val="left"/>
      <w:pPr>
        <w:ind w:left="720" w:hanging="360"/>
      </w:pPr>
      <w:rPr>
        <w:rFonts w:ascii="Symbol" w:hAnsi="Symbol" w:hint="default"/>
      </w:rPr>
    </w:lvl>
    <w:lvl w:ilvl="1" w:tplc="FA94A1C6" w:tentative="1">
      <w:start w:val="1"/>
      <w:numFmt w:val="bullet"/>
      <w:lvlText w:val="o"/>
      <w:lvlJc w:val="left"/>
      <w:pPr>
        <w:ind w:left="1440" w:hanging="360"/>
      </w:pPr>
      <w:rPr>
        <w:rFonts w:ascii="Courier New" w:hAnsi="Courier New" w:cs="Courier New" w:hint="default"/>
      </w:rPr>
    </w:lvl>
    <w:lvl w:ilvl="2" w:tplc="932A17CC" w:tentative="1">
      <w:start w:val="1"/>
      <w:numFmt w:val="bullet"/>
      <w:lvlText w:val=""/>
      <w:lvlJc w:val="left"/>
      <w:pPr>
        <w:ind w:left="2160" w:hanging="360"/>
      </w:pPr>
      <w:rPr>
        <w:rFonts w:ascii="Wingdings" w:hAnsi="Wingdings" w:hint="default"/>
      </w:rPr>
    </w:lvl>
    <w:lvl w:ilvl="3" w:tplc="47F4C4F6" w:tentative="1">
      <w:start w:val="1"/>
      <w:numFmt w:val="bullet"/>
      <w:lvlText w:val=""/>
      <w:lvlJc w:val="left"/>
      <w:pPr>
        <w:ind w:left="2880" w:hanging="360"/>
      </w:pPr>
      <w:rPr>
        <w:rFonts w:ascii="Symbol" w:hAnsi="Symbol" w:hint="default"/>
      </w:rPr>
    </w:lvl>
    <w:lvl w:ilvl="4" w:tplc="AF62EDAE" w:tentative="1">
      <w:start w:val="1"/>
      <w:numFmt w:val="bullet"/>
      <w:lvlText w:val="o"/>
      <w:lvlJc w:val="left"/>
      <w:pPr>
        <w:ind w:left="3600" w:hanging="360"/>
      </w:pPr>
      <w:rPr>
        <w:rFonts w:ascii="Courier New" w:hAnsi="Courier New" w:cs="Courier New" w:hint="default"/>
      </w:rPr>
    </w:lvl>
    <w:lvl w:ilvl="5" w:tplc="D6BC836E" w:tentative="1">
      <w:start w:val="1"/>
      <w:numFmt w:val="bullet"/>
      <w:lvlText w:val=""/>
      <w:lvlJc w:val="left"/>
      <w:pPr>
        <w:ind w:left="4320" w:hanging="360"/>
      </w:pPr>
      <w:rPr>
        <w:rFonts w:ascii="Wingdings" w:hAnsi="Wingdings" w:hint="default"/>
      </w:rPr>
    </w:lvl>
    <w:lvl w:ilvl="6" w:tplc="B0DEA8FE" w:tentative="1">
      <w:start w:val="1"/>
      <w:numFmt w:val="bullet"/>
      <w:lvlText w:val=""/>
      <w:lvlJc w:val="left"/>
      <w:pPr>
        <w:ind w:left="5040" w:hanging="360"/>
      </w:pPr>
      <w:rPr>
        <w:rFonts w:ascii="Symbol" w:hAnsi="Symbol" w:hint="default"/>
      </w:rPr>
    </w:lvl>
    <w:lvl w:ilvl="7" w:tplc="813A048E" w:tentative="1">
      <w:start w:val="1"/>
      <w:numFmt w:val="bullet"/>
      <w:lvlText w:val="o"/>
      <w:lvlJc w:val="left"/>
      <w:pPr>
        <w:ind w:left="5760" w:hanging="360"/>
      </w:pPr>
      <w:rPr>
        <w:rFonts w:ascii="Courier New" w:hAnsi="Courier New" w:cs="Courier New" w:hint="default"/>
      </w:rPr>
    </w:lvl>
    <w:lvl w:ilvl="8" w:tplc="FE082498" w:tentative="1">
      <w:start w:val="1"/>
      <w:numFmt w:val="bullet"/>
      <w:lvlText w:val=""/>
      <w:lvlJc w:val="left"/>
      <w:pPr>
        <w:ind w:left="6480" w:hanging="360"/>
      </w:pPr>
      <w:rPr>
        <w:rFonts w:ascii="Wingdings" w:hAnsi="Wingdings" w:hint="default"/>
      </w:rPr>
    </w:lvl>
  </w:abstractNum>
  <w:abstractNum w:abstractNumId="127">
    <w:nsid w:val="7B8C6F5D"/>
    <w:multiLevelType w:val="hybridMultilevel"/>
    <w:tmpl w:val="2E723E08"/>
    <w:styleLink w:val="242"/>
    <w:lvl w:ilvl="0" w:tplc="ED44D332">
      <w:start w:val="1"/>
      <w:numFmt w:val="decimal"/>
      <w:lvlText w:val="%1."/>
      <w:lvlJc w:val="left"/>
      <w:pPr>
        <w:tabs>
          <w:tab w:val="num" w:pos="1395"/>
        </w:tabs>
        <w:ind w:left="1395" w:hanging="855"/>
      </w:pPr>
    </w:lvl>
    <w:lvl w:ilvl="1" w:tplc="CC06A5D0">
      <w:start w:val="1"/>
      <w:numFmt w:val="decimal"/>
      <w:lvlText w:val="%2."/>
      <w:lvlJc w:val="left"/>
      <w:pPr>
        <w:tabs>
          <w:tab w:val="num" w:pos="1440"/>
        </w:tabs>
        <w:ind w:left="1440" w:hanging="360"/>
      </w:pPr>
    </w:lvl>
    <w:lvl w:ilvl="2" w:tplc="BAE0A186">
      <w:start w:val="1"/>
      <w:numFmt w:val="decimal"/>
      <w:lvlText w:val="%3."/>
      <w:lvlJc w:val="left"/>
      <w:pPr>
        <w:tabs>
          <w:tab w:val="num" w:pos="2160"/>
        </w:tabs>
        <w:ind w:left="2160" w:hanging="360"/>
      </w:pPr>
    </w:lvl>
    <w:lvl w:ilvl="3" w:tplc="231E8358">
      <w:start w:val="1"/>
      <w:numFmt w:val="decimal"/>
      <w:lvlText w:val="%4."/>
      <w:lvlJc w:val="left"/>
      <w:pPr>
        <w:tabs>
          <w:tab w:val="num" w:pos="2880"/>
        </w:tabs>
        <w:ind w:left="2880" w:hanging="360"/>
      </w:pPr>
    </w:lvl>
    <w:lvl w:ilvl="4" w:tplc="6E542F3E">
      <w:start w:val="1"/>
      <w:numFmt w:val="decimal"/>
      <w:lvlText w:val="%5."/>
      <w:lvlJc w:val="left"/>
      <w:pPr>
        <w:tabs>
          <w:tab w:val="num" w:pos="3600"/>
        </w:tabs>
        <w:ind w:left="3600" w:hanging="360"/>
      </w:pPr>
    </w:lvl>
    <w:lvl w:ilvl="5" w:tplc="ED00D474">
      <w:start w:val="1"/>
      <w:numFmt w:val="decimal"/>
      <w:lvlText w:val="%6."/>
      <w:lvlJc w:val="left"/>
      <w:pPr>
        <w:tabs>
          <w:tab w:val="num" w:pos="4320"/>
        </w:tabs>
        <w:ind w:left="4320" w:hanging="360"/>
      </w:pPr>
    </w:lvl>
    <w:lvl w:ilvl="6" w:tplc="20B2BBE6">
      <w:start w:val="1"/>
      <w:numFmt w:val="decimal"/>
      <w:lvlText w:val="%7."/>
      <w:lvlJc w:val="left"/>
      <w:pPr>
        <w:tabs>
          <w:tab w:val="num" w:pos="5040"/>
        </w:tabs>
        <w:ind w:left="5040" w:hanging="360"/>
      </w:pPr>
    </w:lvl>
    <w:lvl w:ilvl="7" w:tplc="DA407DD0">
      <w:start w:val="1"/>
      <w:numFmt w:val="decimal"/>
      <w:lvlText w:val="%8."/>
      <w:lvlJc w:val="left"/>
      <w:pPr>
        <w:tabs>
          <w:tab w:val="num" w:pos="5760"/>
        </w:tabs>
        <w:ind w:left="5760" w:hanging="360"/>
      </w:pPr>
    </w:lvl>
    <w:lvl w:ilvl="8" w:tplc="05CE3072">
      <w:start w:val="1"/>
      <w:numFmt w:val="decimal"/>
      <w:lvlText w:val="%9."/>
      <w:lvlJc w:val="left"/>
      <w:pPr>
        <w:tabs>
          <w:tab w:val="num" w:pos="6480"/>
        </w:tabs>
        <w:ind w:left="6480" w:hanging="360"/>
      </w:pPr>
    </w:lvl>
  </w:abstractNum>
  <w:abstractNum w:abstractNumId="128">
    <w:nsid w:val="7BFB0DDC"/>
    <w:multiLevelType w:val="hybridMultilevel"/>
    <w:tmpl w:val="72DE2850"/>
    <w:styleLink w:val="320"/>
    <w:lvl w:ilvl="0" w:tplc="55F4E1AC">
      <w:start w:val="1"/>
      <w:numFmt w:val="decimal"/>
      <w:lvlText w:val="%1."/>
      <w:lvlJc w:val="left"/>
      <w:pPr>
        <w:ind w:left="720" w:hanging="360"/>
      </w:pPr>
    </w:lvl>
    <w:lvl w:ilvl="1" w:tplc="333CD75C">
      <w:start w:val="1"/>
      <w:numFmt w:val="decimal"/>
      <w:lvlText w:val="%2."/>
      <w:lvlJc w:val="left"/>
      <w:pPr>
        <w:tabs>
          <w:tab w:val="num" w:pos="1440"/>
        </w:tabs>
        <w:ind w:left="1440" w:hanging="360"/>
      </w:pPr>
    </w:lvl>
    <w:lvl w:ilvl="2" w:tplc="5D9C9D5A">
      <w:start w:val="1"/>
      <w:numFmt w:val="decimal"/>
      <w:lvlText w:val="%3."/>
      <w:lvlJc w:val="left"/>
      <w:pPr>
        <w:tabs>
          <w:tab w:val="num" w:pos="2160"/>
        </w:tabs>
        <w:ind w:left="2160" w:hanging="360"/>
      </w:pPr>
    </w:lvl>
    <w:lvl w:ilvl="3" w:tplc="1A44E794">
      <w:start w:val="1"/>
      <w:numFmt w:val="decimal"/>
      <w:lvlText w:val="%4."/>
      <w:lvlJc w:val="left"/>
      <w:pPr>
        <w:tabs>
          <w:tab w:val="num" w:pos="2880"/>
        </w:tabs>
        <w:ind w:left="2880" w:hanging="360"/>
      </w:pPr>
    </w:lvl>
    <w:lvl w:ilvl="4" w:tplc="A8A0AA42">
      <w:start w:val="1"/>
      <w:numFmt w:val="decimal"/>
      <w:lvlText w:val="%5."/>
      <w:lvlJc w:val="left"/>
      <w:pPr>
        <w:tabs>
          <w:tab w:val="num" w:pos="3600"/>
        </w:tabs>
        <w:ind w:left="3600" w:hanging="360"/>
      </w:pPr>
    </w:lvl>
    <w:lvl w:ilvl="5" w:tplc="4C444C90">
      <w:start w:val="1"/>
      <w:numFmt w:val="decimal"/>
      <w:lvlText w:val="%6."/>
      <w:lvlJc w:val="left"/>
      <w:pPr>
        <w:tabs>
          <w:tab w:val="num" w:pos="4320"/>
        </w:tabs>
        <w:ind w:left="4320" w:hanging="360"/>
      </w:pPr>
    </w:lvl>
    <w:lvl w:ilvl="6" w:tplc="A2B22704">
      <w:start w:val="1"/>
      <w:numFmt w:val="decimal"/>
      <w:lvlText w:val="%7."/>
      <w:lvlJc w:val="left"/>
      <w:pPr>
        <w:tabs>
          <w:tab w:val="num" w:pos="5040"/>
        </w:tabs>
        <w:ind w:left="5040" w:hanging="360"/>
      </w:pPr>
    </w:lvl>
    <w:lvl w:ilvl="7" w:tplc="12F0DFCA">
      <w:start w:val="1"/>
      <w:numFmt w:val="decimal"/>
      <w:lvlText w:val="%8."/>
      <w:lvlJc w:val="left"/>
      <w:pPr>
        <w:tabs>
          <w:tab w:val="num" w:pos="5760"/>
        </w:tabs>
        <w:ind w:left="5760" w:hanging="360"/>
      </w:pPr>
    </w:lvl>
    <w:lvl w:ilvl="8" w:tplc="F1329F0E">
      <w:start w:val="1"/>
      <w:numFmt w:val="decimal"/>
      <w:lvlText w:val="%9."/>
      <w:lvlJc w:val="left"/>
      <w:pPr>
        <w:tabs>
          <w:tab w:val="num" w:pos="6480"/>
        </w:tabs>
        <w:ind w:left="6480" w:hanging="360"/>
      </w:pPr>
    </w:lvl>
  </w:abstractNum>
  <w:abstractNum w:abstractNumId="129">
    <w:nsid w:val="7F1D4B88"/>
    <w:multiLevelType w:val="multilevel"/>
    <w:tmpl w:val="E4261368"/>
    <w:styleLink w:val="2211"/>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2"/>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98"/>
  </w:num>
  <w:num w:numId="11">
    <w:abstractNumId w:val="34"/>
  </w:num>
  <w:num w:numId="12">
    <w:abstractNumId w:val="1"/>
  </w:num>
  <w:num w:numId="13">
    <w:abstractNumId w:val="2"/>
  </w:num>
  <w:num w:numId="14">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0"/>
  </w:num>
  <w:num w:numId="21">
    <w:abstractNumId w:val="96"/>
  </w:num>
  <w:num w:numId="22">
    <w:abstractNumId w:val="109"/>
  </w:num>
  <w:num w:numId="23">
    <w:abstractNumId w:val="111"/>
  </w:num>
  <w:num w:numId="24">
    <w:abstractNumId w:val="106"/>
  </w:num>
  <w:num w:numId="25">
    <w:abstractNumId w:val="49"/>
  </w:num>
  <w:num w:numId="26">
    <w:abstractNumId w:val="15"/>
  </w:num>
  <w:num w:numId="27">
    <w:abstractNumId w:val="124"/>
  </w:num>
  <w:num w:numId="28">
    <w:abstractNumId w:val="105"/>
  </w:num>
  <w:num w:numId="29">
    <w:abstractNumId w:val="7"/>
  </w:num>
  <w:num w:numId="30">
    <w:abstractNumId w:val="25"/>
  </w:num>
  <w:num w:numId="31">
    <w:abstractNumId w:val="35"/>
  </w:num>
  <w:num w:numId="32">
    <w:abstractNumId w:val="108"/>
  </w:num>
  <w:num w:numId="33">
    <w:abstractNumId w:val="32"/>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97"/>
  </w:num>
  <w:num w:numId="37">
    <w:abstractNumId w:val="51"/>
  </w:num>
  <w:num w:numId="38">
    <w:abstractNumId w:val="31"/>
  </w:num>
  <w:num w:numId="39">
    <w:abstractNumId w:val="114"/>
  </w:num>
  <w:num w:numId="40">
    <w:abstractNumId w:val="120"/>
  </w:num>
  <w:num w:numId="41">
    <w:abstractNumId w:val="116"/>
  </w:num>
  <w:num w:numId="42">
    <w:abstractNumId w:val="59"/>
  </w:num>
  <w:num w:numId="43">
    <w:abstractNumId w:val="75"/>
  </w:num>
  <w:num w:numId="44">
    <w:abstractNumId w:val="91"/>
  </w:num>
  <w:num w:numId="45">
    <w:abstractNumId w:val="23"/>
  </w:num>
  <w:num w:numId="46">
    <w:abstractNumId w:val="28"/>
  </w:num>
  <w:num w:numId="47">
    <w:abstractNumId w:val="122"/>
  </w:num>
  <w:num w:numId="48">
    <w:abstractNumId w:val="10"/>
  </w:num>
  <w:num w:numId="49">
    <w:abstractNumId w:val="87"/>
  </w:num>
  <w:num w:numId="50">
    <w:abstractNumId w:val="12"/>
  </w:num>
  <w:num w:numId="51">
    <w:abstractNumId w:val="119"/>
  </w:num>
  <w:num w:numId="52">
    <w:abstractNumId w:val="42"/>
  </w:num>
  <w:num w:numId="53">
    <w:abstractNumId w:val="125"/>
  </w:num>
  <w:num w:numId="54">
    <w:abstractNumId w:val="123"/>
  </w:num>
  <w:num w:numId="55">
    <w:abstractNumId w:val="121"/>
  </w:num>
  <w:num w:numId="56">
    <w:abstractNumId w:val="126"/>
  </w:num>
  <w:num w:numId="57">
    <w:abstractNumId w:val="110"/>
  </w:num>
  <w:num w:numId="58">
    <w:abstractNumId w:val="60"/>
  </w:num>
  <w:num w:numId="59">
    <w:abstractNumId w:val="57"/>
  </w:num>
  <w:num w:numId="60">
    <w:abstractNumId w:val="86"/>
  </w:num>
  <w:num w:numId="61">
    <w:abstractNumId w:val="92"/>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num>
  <w:num w:numId="6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num>
  <w:num w:numId="66">
    <w:abstractNumId w:val="29"/>
  </w:num>
  <w:num w:numId="67">
    <w:abstractNumId w:val="33"/>
  </w:num>
  <w:num w:numId="68">
    <w:abstractNumId w:val="40"/>
  </w:num>
  <w:num w:numId="69">
    <w:abstractNumId w:val="94"/>
  </w:num>
  <w:num w:numId="70">
    <w:abstractNumId w:val="101"/>
  </w:num>
  <w:num w:numId="71">
    <w:abstractNumId w:val="107"/>
  </w:num>
  <w:num w:numId="72">
    <w:abstractNumId w:val="117"/>
  </w:num>
  <w:num w:numId="73">
    <w:abstractNumId w:val="118"/>
  </w:num>
  <w:num w:numId="74">
    <w:abstractNumId w:val="128"/>
  </w:num>
  <w:num w:numId="75">
    <w:abstractNumId w:val="103"/>
  </w:num>
  <w:num w:numId="76">
    <w:abstractNumId w:val="64"/>
  </w:num>
  <w:num w:numId="77">
    <w:abstractNumId w:val="27"/>
  </w:num>
  <w:num w:numId="78">
    <w:abstractNumId w:val="37"/>
  </w:num>
  <w:num w:numId="79">
    <w:abstractNumId w:val="68"/>
  </w:num>
  <w:num w:numId="80">
    <w:abstractNumId w:val="113"/>
  </w:num>
  <w:num w:numId="81">
    <w:abstractNumId w:val="74"/>
  </w:num>
  <w:num w:numId="8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
  </w:num>
  <w:num w:numId="85">
    <w:abstractNumId w:val="39"/>
    <w:lvlOverride w:ilvl="0">
      <w:startOverride w:val="1"/>
    </w:lvlOverride>
    <w:lvlOverride w:ilvl="1"/>
    <w:lvlOverride w:ilvl="2"/>
    <w:lvlOverride w:ilvl="3"/>
    <w:lvlOverride w:ilvl="4"/>
    <w:lvlOverride w:ilvl="5"/>
    <w:lvlOverride w:ilvl="6"/>
    <w:lvlOverride w:ilvl="7"/>
    <w:lvlOverride w:ilvl="8"/>
  </w:num>
  <w:num w:numId="86">
    <w:abstractNumId w:val="65"/>
  </w:num>
  <w:num w:numId="87">
    <w:abstractNumId w:val="71"/>
  </w:num>
  <w:num w:numId="88">
    <w:abstractNumId w:val="85"/>
  </w:num>
  <w:num w:numId="89">
    <w:abstractNumId w:val="77"/>
  </w:num>
  <w:num w:numId="90">
    <w:abstractNumId w:val="0"/>
  </w:num>
  <w:num w:numId="91">
    <w:abstractNumId w:val="69"/>
  </w:num>
  <w:num w:numId="92">
    <w:abstractNumId w:val="112"/>
  </w:num>
  <w:num w:numId="93">
    <w:abstractNumId w:val="73"/>
  </w:num>
  <w:num w:numId="94">
    <w:abstractNumId w:val="48"/>
  </w:num>
  <w:num w:numId="95">
    <w:abstractNumId w:val="115"/>
  </w:num>
  <w:num w:numId="96">
    <w:abstractNumId w:val="63"/>
  </w:num>
  <w:num w:numId="97">
    <w:abstractNumId w:val="99"/>
  </w:num>
  <w:num w:numId="98">
    <w:abstractNumId w:val="8"/>
  </w:num>
  <w:num w:numId="99">
    <w:abstractNumId w:val="52"/>
  </w:num>
  <w:num w:numId="100">
    <w:abstractNumId w:val="19"/>
  </w:num>
  <w:num w:numId="101">
    <w:abstractNumId w:val="53"/>
  </w:num>
  <w:num w:numId="102">
    <w:abstractNumId w:val="44"/>
  </w:num>
  <w:num w:numId="103">
    <w:abstractNumId w:val="66"/>
  </w:num>
  <w:num w:numId="104">
    <w:abstractNumId w:val="21"/>
  </w:num>
  <w:num w:numId="105">
    <w:abstractNumId w:val="43"/>
  </w:num>
  <w:num w:numId="106">
    <w:abstractNumId w:val="67"/>
  </w:num>
  <w:num w:numId="107">
    <w:abstractNumId w:val="89"/>
  </w:num>
  <w:num w:numId="108">
    <w:abstractNumId w:val="93"/>
  </w:num>
  <w:num w:numId="109">
    <w:abstractNumId w:val="95"/>
  </w:num>
  <w:num w:numId="110">
    <w:abstractNumId w:val="127"/>
  </w:num>
  <w:num w:numId="111">
    <w:abstractNumId w:val="14"/>
  </w:num>
  <w:num w:numId="112">
    <w:abstractNumId w:val="24"/>
  </w:num>
  <w:num w:numId="113">
    <w:abstractNumId w:val="55"/>
  </w:num>
  <w:num w:numId="114">
    <w:abstractNumId w:val="45"/>
  </w:num>
  <w:num w:numId="115">
    <w:abstractNumId w:val="80"/>
  </w:num>
  <w:num w:numId="116">
    <w:abstractNumId w:val="62"/>
  </w:num>
  <w:num w:numId="117">
    <w:abstractNumId w:val="41"/>
  </w:num>
  <w:num w:numId="118">
    <w:abstractNumId w:val="100"/>
  </w:num>
  <w:num w:numId="119">
    <w:abstractNumId w:val="56"/>
  </w:num>
  <w:num w:numId="120">
    <w:abstractNumId w:val="54"/>
  </w:num>
  <w:num w:numId="121">
    <w:abstractNumId w:val="78"/>
  </w:num>
  <w:num w:numId="122">
    <w:abstractNumId w:val="88"/>
  </w:num>
  <w:num w:numId="123">
    <w:abstractNumId w:val="104"/>
  </w:num>
  <w:num w:numId="124">
    <w:abstractNumId w:val="102"/>
  </w:num>
  <w:num w:numId="125">
    <w:abstractNumId w:val="83"/>
  </w:num>
  <w:num w:numId="126">
    <w:abstractNumId w:val="4"/>
  </w:num>
  <w:num w:numId="127">
    <w:abstractNumId w:val="129"/>
  </w:num>
  <w:num w:numId="128">
    <w:abstractNumId w:val="90"/>
  </w:num>
  <w:num w:numId="129">
    <w:abstractNumId w:val="47"/>
  </w:num>
  <w:num w:numId="130">
    <w:abstractNumId w:val="46"/>
  </w:num>
  <w:num w:numId="131">
    <w:abstractNumId w:val="18"/>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Казакова Римма Викторовна">
    <w15:presenceInfo w15:providerId="AD" w15:userId="S-1-5-21-4219080837-1407974555-4163626113-78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123"/>
    <w:rsid w:val="00000593"/>
    <w:rsid w:val="000010C0"/>
    <w:rsid w:val="00001219"/>
    <w:rsid w:val="0000135E"/>
    <w:rsid w:val="00001395"/>
    <w:rsid w:val="00001408"/>
    <w:rsid w:val="00001518"/>
    <w:rsid w:val="00001541"/>
    <w:rsid w:val="000018CB"/>
    <w:rsid w:val="00001E86"/>
    <w:rsid w:val="00002DAD"/>
    <w:rsid w:val="00003693"/>
    <w:rsid w:val="00004411"/>
    <w:rsid w:val="00004948"/>
    <w:rsid w:val="0000544B"/>
    <w:rsid w:val="000056B5"/>
    <w:rsid w:val="000057FD"/>
    <w:rsid w:val="00005AD8"/>
    <w:rsid w:val="00005F44"/>
    <w:rsid w:val="00006372"/>
    <w:rsid w:val="00006D96"/>
    <w:rsid w:val="00010567"/>
    <w:rsid w:val="000108D8"/>
    <w:rsid w:val="00010B16"/>
    <w:rsid w:val="00010B84"/>
    <w:rsid w:val="00012605"/>
    <w:rsid w:val="00012D4D"/>
    <w:rsid w:val="0001396E"/>
    <w:rsid w:val="000139EA"/>
    <w:rsid w:val="00013A4F"/>
    <w:rsid w:val="00014341"/>
    <w:rsid w:val="000143F3"/>
    <w:rsid w:val="000144F9"/>
    <w:rsid w:val="00014873"/>
    <w:rsid w:val="00014904"/>
    <w:rsid w:val="00014B9F"/>
    <w:rsid w:val="00014C65"/>
    <w:rsid w:val="00015376"/>
    <w:rsid w:val="00015A82"/>
    <w:rsid w:val="00015F60"/>
    <w:rsid w:val="000162F6"/>
    <w:rsid w:val="0001683A"/>
    <w:rsid w:val="00016D48"/>
    <w:rsid w:val="00017A1D"/>
    <w:rsid w:val="00020CC5"/>
    <w:rsid w:val="00020FAB"/>
    <w:rsid w:val="00021235"/>
    <w:rsid w:val="000215B8"/>
    <w:rsid w:val="000226C5"/>
    <w:rsid w:val="00022918"/>
    <w:rsid w:val="00022BDE"/>
    <w:rsid w:val="00023450"/>
    <w:rsid w:val="000236CA"/>
    <w:rsid w:val="0002437A"/>
    <w:rsid w:val="00025027"/>
    <w:rsid w:val="000250B6"/>
    <w:rsid w:val="00025116"/>
    <w:rsid w:val="0002529A"/>
    <w:rsid w:val="00025C4D"/>
    <w:rsid w:val="000262D5"/>
    <w:rsid w:val="000267E7"/>
    <w:rsid w:val="00026A15"/>
    <w:rsid w:val="00026D53"/>
    <w:rsid w:val="00027038"/>
    <w:rsid w:val="000270D3"/>
    <w:rsid w:val="00030193"/>
    <w:rsid w:val="00031312"/>
    <w:rsid w:val="000314DB"/>
    <w:rsid w:val="00031C98"/>
    <w:rsid w:val="00031EF6"/>
    <w:rsid w:val="00032E8F"/>
    <w:rsid w:val="0003365B"/>
    <w:rsid w:val="00033B07"/>
    <w:rsid w:val="00033EE1"/>
    <w:rsid w:val="00034296"/>
    <w:rsid w:val="00034591"/>
    <w:rsid w:val="000347EB"/>
    <w:rsid w:val="0003482D"/>
    <w:rsid w:val="00034912"/>
    <w:rsid w:val="0003598A"/>
    <w:rsid w:val="00035D4D"/>
    <w:rsid w:val="00035D93"/>
    <w:rsid w:val="000371CB"/>
    <w:rsid w:val="00037E6E"/>
    <w:rsid w:val="000400F1"/>
    <w:rsid w:val="0004058A"/>
    <w:rsid w:val="000408FF"/>
    <w:rsid w:val="00040940"/>
    <w:rsid w:val="00040C55"/>
    <w:rsid w:val="00041112"/>
    <w:rsid w:val="00041A43"/>
    <w:rsid w:val="00041D77"/>
    <w:rsid w:val="00042577"/>
    <w:rsid w:val="00043033"/>
    <w:rsid w:val="00043454"/>
    <w:rsid w:val="00043777"/>
    <w:rsid w:val="000437BC"/>
    <w:rsid w:val="0004397E"/>
    <w:rsid w:val="00043E2E"/>
    <w:rsid w:val="00044B1D"/>
    <w:rsid w:val="00044CFA"/>
    <w:rsid w:val="000451ED"/>
    <w:rsid w:val="000452B1"/>
    <w:rsid w:val="00045C27"/>
    <w:rsid w:val="00045ED6"/>
    <w:rsid w:val="000462ED"/>
    <w:rsid w:val="000465C3"/>
    <w:rsid w:val="00046A68"/>
    <w:rsid w:val="00047634"/>
    <w:rsid w:val="00047C95"/>
    <w:rsid w:val="0005003F"/>
    <w:rsid w:val="00050543"/>
    <w:rsid w:val="000509EC"/>
    <w:rsid w:val="00050E17"/>
    <w:rsid w:val="00051FB1"/>
    <w:rsid w:val="0005203C"/>
    <w:rsid w:val="000520AA"/>
    <w:rsid w:val="00052D92"/>
    <w:rsid w:val="000537BD"/>
    <w:rsid w:val="00053A37"/>
    <w:rsid w:val="00053D8D"/>
    <w:rsid w:val="000544C1"/>
    <w:rsid w:val="0005484D"/>
    <w:rsid w:val="000557AB"/>
    <w:rsid w:val="00056087"/>
    <w:rsid w:val="00056A2A"/>
    <w:rsid w:val="00056B44"/>
    <w:rsid w:val="00057B82"/>
    <w:rsid w:val="00057CFE"/>
    <w:rsid w:val="0006058E"/>
    <w:rsid w:val="000610F0"/>
    <w:rsid w:val="00061163"/>
    <w:rsid w:val="00061873"/>
    <w:rsid w:val="00061EAF"/>
    <w:rsid w:val="00061FF8"/>
    <w:rsid w:val="00062893"/>
    <w:rsid w:val="000628A9"/>
    <w:rsid w:val="00062D0A"/>
    <w:rsid w:val="00062E8D"/>
    <w:rsid w:val="00063101"/>
    <w:rsid w:val="00063203"/>
    <w:rsid w:val="0006375B"/>
    <w:rsid w:val="0006400C"/>
    <w:rsid w:val="00064C8F"/>
    <w:rsid w:val="00064F2B"/>
    <w:rsid w:val="0006532A"/>
    <w:rsid w:val="000663D3"/>
    <w:rsid w:val="00066445"/>
    <w:rsid w:val="000669B3"/>
    <w:rsid w:val="000669E3"/>
    <w:rsid w:val="00066AF3"/>
    <w:rsid w:val="00066EAA"/>
    <w:rsid w:val="00066F4E"/>
    <w:rsid w:val="0006756D"/>
    <w:rsid w:val="000702F9"/>
    <w:rsid w:val="00070802"/>
    <w:rsid w:val="00070C17"/>
    <w:rsid w:val="00071409"/>
    <w:rsid w:val="00071C44"/>
    <w:rsid w:val="00071D76"/>
    <w:rsid w:val="00071FF5"/>
    <w:rsid w:val="00072E17"/>
    <w:rsid w:val="00072EF6"/>
    <w:rsid w:val="000733AD"/>
    <w:rsid w:val="00073EDC"/>
    <w:rsid w:val="00073EF4"/>
    <w:rsid w:val="0007476A"/>
    <w:rsid w:val="00074A74"/>
    <w:rsid w:val="000750D3"/>
    <w:rsid w:val="00075720"/>
    <w:rsid w:val="0007586D"/>
    <w:rsid w:val="000758FB"/>
    <w:rsid w:val="00075C39"/>
    <w:rsid w:val="0007682F"/>
    <w:rsid w:val="00076BB9"/>
    <w:rsid w:val="00077184"/>
    <w:rsid w:val="00077DDA"/>
    <w:rsid w:val="0008005A"/>
    <w:rsid w:val="000807D2"/>
    <w:rsid w:val="0008181E"/>
    <w:rsid w:val="00081962"/>
    <w:rsid w:val="00082A24"/>
    <w:rsid w:val="00082A36"/>
    <w:rsid w:val="00082B51"/>
    <w:rsid w:val="00082BA1"/>
    <w:rsid w:val="00082BEB"/>
    <w:rsid w:val="00082EB9"/>
    <w:rsid w:val="00082FEC"/>
    <w:rsid w:val="0008312E"/>
    <w:rsid w:val="00083713"/>
    <w:rsid w:val="00083A34"/>
    <w:rsid w:val="00083D04"/>
    <w:rsid w:val="00085369"/>
    <w:rsid w:val="000853AA"/>
    <w:rsid w:val="00085941"/>
    <w:rsid w:val="00085B5D"/>
    <w:rsid w:val="00085FEE"/>
    <w:rsid w:val="00086051"/>
    <w:rsid w:val="0008608E"/>
    <w:rsid w:val="0008658F"/>
    <w:rsid w:val="00086F3C"/>
    <w:rsid w:val="0008756B"/>
    <w:rsid w:val="00087846"/>
    <w:rsid w:val="00087ACA"/>
    <w:rsid w:val="00087B34"/>
    <w:rsid w:val="00090254"/>
    <w:rsid w:val="0009275E"/>
    <w:rsid w:val="00092AF7"/>
    <w:rsid w:val="00092CAC"/>
    <w:rsid w:val="00092F56"/>
    <w:rsid w:val="0009366A"/>
    <w:rsid w:val="000941D1"/>
    <w:rsid w:val="000942D9"/>
    <w:rsid w:val="000946A5"/>
    <w:rsid w:val="00094812"/>
    <w:rsid w:val="00094951"/>
    <w:rsid w:val="00095878"/>
    <w:rsid w:val="00095BFA"/>
    <w:rsid w:val="00096500"/>
    <w:rsid w:val="00096E71"/>
    <w:rsid w:val="00097456"/>
    <w:rsid w:val="0009774E"/>
    <w:rsid w:val="00097B56"/>
    <w:rsid w:val="000A0023"/>
    <w:rsid w:val="000A02B1"/>
    <w:rsid w:val="000A071E"/>
    <w:rsid w:val="000A0AD6"/>
    <w:rsid w:val="000A1F30"/>
    <w:rsid w:val="000A2817"/>
    <w:rsid w:val="000A2AC8"/>
    <w:rsid w:val="000A2FBF"/>
    <w:rsid w:val="000A3F36"/>
    <w:rsid w:val="000A4900"/>
    <w:rsid w:val="000A525B"/>
    <w:rsid w:val="000A53A3"/>
    <w:rsid w:val="000A62DB"/>
    <w:rsid w:val="000A68F4"/>
    <w:rsid w:val="000A7191"/>
    <w:rsid w:val="000A7852"/>
    <w:rsid w:val="000A793F"/>
    <w:rsid w:val="000A7DDB"/>
    <w:rsid w:val="000A7EE3"/>
    <w:rsid w:val="000B01FC"/>
    <w:rsid w:val="000B0732"/>
    <w:rsid w:val="000B0C2F"/>
    <w:rsid w:val="000B10C6"/>
    <w:rsid w:val="000B11C8"/>
    <w:rsid w:val="000B129B"/>
    <w:rsid w:val="000B135B"/>
    <w:rsid w:val="000B13B4"/>
    <w:rsid w:val="000B1585"/>
    <w:rsid w:val="000B1B8B"/>
    <w:rsid w:val="000B1DF9"/>
    <w:rsid w:val="000B2972"/>
    <w:rsid w:val="000B333D"/>
    <w:rsid w:val="000B3843"/>
    <w:rsid w:val="000B38CA"/>
    <w:rsid w:val="000B3C28"/>
    <w:rsid w:val="000B3C44"/>
    <w:rsid w:val="000B410B"/>
    <w:rsid w:val="000B4266"/>
    <w:rsid w:val="000B44FB"/>
    <w:rsid w:val="000B45D0"/>
    <w:rsid w:val="000B498C"/>
    <w:rsid w:val="000B4A3E"/>
    <w:rsid w:val="000B4B44"/>
    <w:rsid w:val="000B507E"/>
    <w:rsid w:val="000B5813"/>
    <w:rsid w:val="000B5857"/>
    <w:rsid w:val="000B5A1D"/>
    <w:rsid w:val="000B5A54"/>
    <w:rsid w:val="000B5FC5"/>
    <w:rsid w:val="000B6312"/>
    <w:rsid w:val="000B6949"/>
    <w:rsid w:val="000B6B71"/>
    <w:rsid w:val="000B74FD"/>
    <w:rsid w:val="000B77FB"/>
    <w:rsid w:val="000C01D2"/>
    <w:rsid w:val="000C02A5"/>
    <w:rsid w:val="000C0CAF"/>
    <w:rsid w:val="000C0F9D"/>
    <w:rsid w:val="000C0FB9"/>
    <w:rsid w:val="000C133D"/>
    <w:rsid w:val="000C14F8"/>
    <w:rsid w:val="000C1E38"/>
    <w:rsid w:val="000C2029"/>
    <w:rsid w:val="000C2EFB"/>
    <w:rsid w:val="000C3371"/>
    <w:rsid w:val="000C3EA3"/>
    <w:rsid w:val="000C45C3"/>
    <w:rsid w:val="000C4C07"/>
    <w:rsid w:val="000C50B9"/>
    <w:rsid w:val="000C5157"/>
    <w:rsid w:val="000C5219"/>
    <w:rsid w:val="000C52B1"/>
    <w:rsid w:val="000C53E0"/>
    <w:rsid w:val="000C56FE"/>
    <w:rsid w:val="000C59CC"/>
    <w:rsid w:val="000C614C"/>
    <w:rsid w:val="000C69EB"/>
    <w:rsid w:val="000C7255"/>
    <w:rsid w:val="000C78D6"/>
    <w:rsid w:val="000C78F5"/>
    <w:rsid w:val="000C7BCA"/>
    <w:rsid w:val="000D05C6"/>
    <w:rsid w:val="000D0F54"/>
    <w:rsid w:val="000D185C"/>
    <w:rsid w:val="000D19B7"/>
    <w:rsid w:val="000D1D56"/>
    <w:rsid w:val="000D2D6A"/>
    <w:rsid w:val="000D2D7D"/>
    <w:rsid w:val="000D33E0"/>
    <w:rsid w:val="000D482B"/>
    <w:rsid w:val="000D4988"/>
    <w:rsid w:val="000D5633"/>
    <w:rsid w:val="000D5AE5"/>
    <w:rsid w:val="000D6FCB"/>
    <w:rsid w:val="000E0F83"/>
    <w:rsid w:val="000E11AF"/>
    <w:rsid w:val="000E24C4"/>
    <w:rsid w:val="000E26FD"/>
    <w:rsid w:val="000E295F"/>
    <w:rsid w:val="000E323E"/>
    <w:rsid w:val="000E3D8C"/>
    <w:rsid w:val="000E3ECF"/>
    <w:rsid w:val="000E4016"/>
    <w:rsid w:val="000E40B7"/>
    <w:rsid w:val="000E4B01"/>
    <w:rsid w:val="000E55AE"/>
    <w:rsid w:val="000E5980"/>
    <w:rsid w:val="000E64FF"/>
    <w:rsid w:val="000E6ADA"/>
    <w:rsid w:val="000E6AE0"/>
    <w:rsid w:val="000E6BE2"/>
    <w:rsid w:val="000E70DD"/>
    <w:rsid w:val="000E7122"/>
    <w:rsid w:val="000E755D"/>
    <w:rsid w:val="000E7A53"/>
    <w:rsid w:val="000E7D92"/>
    <w:rsid w:val="000F0F58"/>
    <w:rsid w:val="000F14E2"/>
    <w:rsid w:val="000F1698"/>
    <w:rsid w:val="000F18AE"/>
    <w:rsid w:val="000F1931"/>
    <w:rsid w:val="000F26A8"/>
    <w:rsid w:val="000F2A79"/>
    <w:rsid w:val="000F3139"/>
    <w:rsid w:val="000F31B0"/>
    <w:rsid w:val="000F4F87"/>
    <w:rsid w:val="000F5C42"/>
    <w:rsid w:val="000F5E31"/>
    <w:rsid w:val="000F6093"/>
    <w:rsid w:val="000F6ED3"/>
    <w:rsid w:val="000F71EB"/>
    <w:rsid w:val="000F7343"/>
    <w:rsid w:val="000F7699"/>
    <w:rsid w:val="000F76AC"/>
    <w:rsid w:val="000F7753"/>
    <w:rsid w:val="000F7DEA"/>
    <w:rsid w:val="000F7E6A"/>
    <w:rsid w:val="00100024"/>
    <w:rsid w:val="001007D6"/>
    <w:rsid w:val="001015C9"/>
    <w:rsid w:val="00101E22"/>
    <w:rsid w:val="001025B5"/>
    <w:rsid w:val="001025F8"/>
    <w:rsid w:val="0010269A"/>
    <w:rsid w:val="001026D6"/>
    <w:rsid w:val="001028C4"/>
    <w:rsid w:val="00103CA9"/>
    <w:rsid w:val="00103D5F"/>
    <w:rsid w:val="00103E58"/>
    <w:rsid w:val="0010420C"/>
    <w:rsid w:val="00104226"/>
    <w:rsid w:val="0010432D"/>
    <w:rsid w:val="001044DC"/>
    <w:rsid w:val="00104F0F"/>
    <w:rsid w:val="001050F5"/>
    <w:rsid w:val="0010528C"/>
    <w:rsid w:val="001055DC"/>
    <w:rsid w:val="00105960"/>
    <w:rsid w:val="00105EA3"/>
    <w:rsid w:val="0010652D"/>
    <w:rsid w:val="00106A64"/>
    <w:rsid w:val="00106C0A"/>
    <w:rsid w:val="00106CC0"/>
    <w:rsid w:val="00107881"/>
    <w:rsid w:val="001079DC"/>
    <w:rsid w:val="00107D3F"/>
    <w:rsid w:val="0011017E"/>
    <w:rsid w:val="00110807"/>
    <w:rsid w:val="00110A80"/>
    <w:rsid w:val="00111101"/>
    <w:rsid w:val="0011159B"/>
    <w:rsid w:val="00112388"/>
    <w:rsid w:val="00112E00"/>
    <w:rsid w:val="00112E18"/>
    <w:rsid w:val="00113FAA"/>
    <w:rsid w:val="0011406D"/>
    <w:rsid w:val="00114B4A"/>
    <w:rsid w:val="00114F4C"/>
    <w:rsid w:val="00115674"/>
    <w:rsid w:val="00115BF0"/>
    <w:rsid w:val="00115F84"/>
    <w:rsid w:val="0011608D"/>
    <w:rsid w:val="001161BF"/>
    <w:rsid w:val="001161E8"/>
    <w:rsid w:val="00116609"/>
    <w:rsid w:val="00117914"/>
    <w:rsid w:val="00117FB2"/>
    <w:rsid w:val="00117FF9"/>
    <w:rsid w:val="001205B5"/>
    <w:rsid w:val="00120658"/>
    <w:rsid w:val="00120937"/>
    <w:rsid w:val="001209C9"/>
    <w:rsid w:val="00120A37"/>
    <w:rsid w:val="00121941"/>
    <w:rsid w:val="00121B3D"/>
    <w:rsid w:val="00121CEE"/>
    <w:rsid w:val="001221BF"/>
    <w:rsid w:val="0012328A"/>
    <w:rsid w:val="00123452"/>
    <w:rsid w:val="0012394C"/>
    <w:rsid w:val="00123DE6"/>
    <w:rsid w:val="00124118"/>
    <w:rsid w:val="001242A5"/>
    <w:rsid w:val="001242A7"/>
    <w:rsid w:val="001247D7"/>
    <w:rsid w:val="00125691"/>
    <w:rsid w:val="001262FF"/>
    <w:rsid w:val="00130224"/>
    <w:rsid w:val="00130252"/>
    <w:rsid w:val="001313A5"/>
    <w:rsid w:val="00131729"/>
    <w:rsid w:val="0013177F"/>
    <w:rsid w:val="001317B8"/>
    <w:rsid w:val="001329EE"/>
    <w:rsid w:val="001332CD"/>
    <w:rsid w:val="00133648"/>
    <w:rsid w:val="00133B6F"/>
    <w:rsid w:val="00134154"/>
    <w:rsid w:val="001342E9"/>
    <w:rsid w:val="00134405"/>
    <w:rsid w:val="00134450"/>
    <w:rsid w:val="00134884"/>
    <w:rsid w:val="00134C34"/>
    <w:rsid w:val="001356D9"/>
    <w:rsid w:val="00135BA3"/>
    <w:rsid w:val="00135BD5"/>
    <w:rsid w:val="00136947"/>
    <w:rsid w:val="00136C6A"/>
    <w:rsid w:val="00136E8B"/>
    <w:rsid w:val="00137B51"/>
    <w:rsid w:val="00137E80"/>
    <w:rsid w:val="00137ECF"/>
    <w:rsid w:val="001403B4"/>
    <w:rsid w:val="00140507"/>
    <w:rsid w:val="001406E5"/>
    <w:rsid w:val="001407E4"/>
    <w:rsid w:val="00140896"/>
    <w:rsid w:val="00140F35"/>
    <w:rsid w:val="001411F2"/>
    <w:rsid w:val="00141B6C"/>
    <w:rsid w:val="00141F3E"/>
    <w:rsid w:val="0014362A"/>
    <w:rsid w:val="00143FA5"/>
    <w:rsid w:val="001443B7"/>
    <w:rsid w:val="001444B8"/>
    <w:rsid w:val="00144793"/>
    <w:rsid w:val="001447BA"/>
    <w:rsid w:val="001447F8"/>
    <w:rsid w:val="0014489B"/>
    <w:rsid w:val="00144EA4"/>
    <w:rsid w:val="0014518A"/>
    <w:rsid w:val="001457AF"/>
    <w:rsid w:val="00145CD5"/>
    <w:rsid w:val="00145CE8"/>
    <w:rsid w:val="00145DAD"/>
    <w:rsid w:val="00146366"/>
    <w:rsid w:val="001468B7"/>
    <w:rsid w:val="001470C3"/>
    <w:rsid w:val="00147346"/>
    <w:rsid w:val="00147494"/>
    <w:rsid w:val="001477BD"/>
    <w:rsid w:val="00150063"/>
    <w:rsid w:val="0015021C"/>
    <w:rsid w:val="001503EA"/>
    <w:rsid w:val="00150916"/>
    <w:rsid w:val="00151BAC"/>
    <w:rsid w:val="00151E67"/>
    <w:rsid w:val="00151F14"/>
    <w:rsid w:val="00152F2B"/>
    <w:rsid w:val="0015356E"/>
    <w:rsid w:val="00153B10"/>
    <w:rsid w:val="00153EB6"/>
    <w:rsid w:val="001551A2"/>
    <w:rsid w:val="00155578"/>
    <w:rsid w:val="00156101"/>
    <w:rsid w:val="00156361"/>
    <w:rsid w:val="00156DEA"/>
    <w:rsid w:val="00157E57"/>
    <w:rsid w:val="001606C7"/>
    <w:rsid w:val="001608B7"/>
    <w:rsid w:val="00160DE8"/>
    <w:rsid w:val="00161471"/>
    <w:rsid w:val="00161DAA"/>
    <w:rsid w:val="00161F8D"/>
    <w:rsid w:val="0016288C"/>
    <w:rsid w:val="00162E18"/>
    <w:rsid w:val="00163EAE"/>
    <w:rsid w:val="00164433"/>
    <w:rsid w:val="0016486A"/>
    <w:rsid w:val="0016486F"/>
    <w:rsid w:val="00164B1F"/>
    <w:rsid w:val="00164BF0"/>
    <w:rsid w:val="00165AF1"/>
    <w:rsid w:val="0016633F"/>
    <w:rsid w:val="00166429"/>
    <w:rsid w:val="00166588"/>
    <w:rsid w:val="00167131"/>
    <w:rsid w:val="00167B67"/>
    <w:rsid w:val="00167B8D"/>
    <w:rsid w:val="00167D6F"/>
    <w:rsid w:val="001708BB"/>
    <w:rsid w:val="00170D75"/>
    <w:rsid w:val="00170F71"/>
    <w:rsid w:val="00170FCC"/>
    <w:rsid w:val="001715BC"/>
    <w:rsid w:val="00171F71"/>
    <w:rsid w:val="00172195"/>
    <w:rsid w:val="00172D04"/>
    <w:rsid w:val="00172EE1"/>
    <w:rsid w:val="00173E80"/>
    <w:rsid w:val="00173ECC"/>
    <w:rsid w:val="00174E27"/>
    <w:rsid w:val="00174EE3"/>
    <w:rsid w:val="0017652F"/>
    <w:rsid w:val="0017662E"/>
    <w:rsid w:val="001777D0"/>
    <w:rsid w:val="001779C2"/>
    <w:rsid w:val="001801CD"/>
    <w:rsid w:val="00180577"/>
    <w:rsid w:val="001806A8"/>
    <w:rsid w:val="00180719"/>
    <w:rsid w:val="001808C8"/>
    <w:rsid w:val="00180BD4"/>
    <w:rsid w:val="00180F48"/>
    <w:rsid w:val="00181922"/>
    <w:rsid w:val="001830A1"/>
    <w:rsid w:val="00183213"/>
    <w:rsid w:val="001838E9"/>
    <w:rsid w:val="0018414F"/>
    <w:rsid w:val="0018478B"/>
    <w:rsid w:val="001853FD"/>
    <w:rsid w:val="00185D19"/>
    <w:rsid w:val="00186091"/>
    <w:rsid w:val="00186939"/>
    <w:rsid w:val="001869EA"/>
    <w:rsid w:val="00186A41"/>
    <w:rsid w:val="0018775D"/>
    <w:rsid w:val="00190FB0"/>
    <w:rsid w:val="00190FF2"/>
    <w:rsid w:val="001914B7"/>
    <w:rsid w:val="00191883"/>
    <w:rsid w:val="00191E97"/>
    <w:rsid w:val="00191F11"/>
    <w:rsid w:val="001920E9"/>
    <w:rsid w:val="00192AD6"/>
    <w:rsid w:val="00193C3E"/>
    <w:rsid w:val="00194C06"/>
    <w:rsid w:val="00194CFA"/>
    <w:rsid w:val="00194E8F"/>
    <w:rsid w:val="001951FA"/>
    <w:rsid w:val="00195436"/>
    <w:rsid w:val="00195D57"/>
    <w:rsid w:val="0019694D"/>
    <w:rsid w:val="00197C9F"/>
    <w:rsid w:val="001A0E3D"/>
    <w:rsid w:val="001A16A2"/>
    <w:rsid w:val="001A1F01"/>
    <w:rsid w:val="001A1F11"/>
    <w:rsid w:val="001A22B7"/>
    <w:rsid w:val="001A2E49"/>
    <w:rsid w:val="001A3267"/>
    <w:rsid w:val="001A370D"/>
    <w:rsid w:val="001A3782"/>
    <w:rsid w:val="001A3A7B"/>
    <w:rsid w:val="001A3D71"/>
    <w:rsid w:val="001A472E"/>
    <w:rsid w:val="001A48FF"/>
    <w:rsid w:val="001A4CB9"/>
    <w:rsid w:val="001A4EB3"/>
    <w:rsid w:val="001A50A2"/>
    <w:rsid w:val="001A5F50"/>
    <w:rsid w:val="001A5FAB"/>
    <w:rsid w:val="001A5FD2"/>
    <w:rsid w:val="001A6120"/>
    <w:rsid w:val="001A64F0"/>
    <w:rsid w:val="001A6950"/>
    <w:rsid w:val="001A6EC1"/>
    <w:rsid w:val="001A7B8B"/>
    <w:rsid w:val="001B001F"/>
    <w:rsid w:val="001B0A54"/>
    <w:rsid w:val="001B1355"/>
    <w:rsid w:val="001B166A"/>
    <w:rsid w:val="001B182C"/>
    <w:rsid w:val="001B1C1A"/>
    <w:rsid w:val="001B21A4"/>
    <w:rsid w:val="001B2AF8"/>
    <w:rsid w:val="001B2D01"/>
    <w:rsid w:val="001B3143"/>
    <w:rsid w:val="001B314B"/>
    <w:rsid w:val="001B33C2"/>
    <w:rsid w:val="001B35F4"/>
    <w:rsid w:val="001B39E5"/>
    <w:rsid w:val="001B3F02"/>
    <w:rsid w:val="001B412E"/>
    <w:rsid w:val="001B412F"/>
    <w:rsid w:val="001B43E1"/>
    <w:rsid w:val="001B4569"/>
    <w:rsid w:val="001B4BB9"/>
    <w:rsid w:val="001B4BCF"/>
    <w:rsid w:val="001B4C86"/>
    <w:rsid w:val="001B5012"/>
    <w:rsid w:val="001B5343"/>
    <w:rsid w:val="001B539D"/>
    <w:rsid w:val="001B5503"/>
    <w:rsid w:val="001B5EBB"/>
    <w:rsid w:val="001B621E"/>
    <w:rsid w:val="001B6B91"/>
    <w:rsid w:val="001B700F"/>
    <w:rsid w:val="001C08B6"/>
    <w:rsid w:val="001C0921"/>
    <w:rsid w:val="001C105C"/>
    <w:rsid w:val="001C1890"/>
    <w:rsid w:val="001C1FBC"/>
    <w:rsid w:val="001C27AC"/>
    <w:rsid w:val="001C2D22"/>
    <w:rsid w:val="001C2FA3"/>
    <w:rsid w:val="001C32C0"/>
    <w:rsid w:val="001C3C96"/>
    <w:rsid w:val="001C3D8D"/>
    <w:rsid w:val="001C5439"/>
    <w:rsid w:val="001C5B18"/>
    <w:rsid w:val="001C5BED"/>
    <w:rsid w:val="001C6246"/>
    <w:rsid w:val="001C7358"/>
    <w:rsid w:val="001C7476"/>
    <w:rsid w:val="001C7ECD"/>
    <w:rsid w:val="001D051E"/>
    <w:rsid w:val="001D07C9"/>
    <w:rsid w:val="001D0F62"/>
    <w:rsid w:val="001D1250"/>
    <w:rsid w:val="001D1445"/>
    <w:rsid w:val="001D1A69"/>
    <w:rsid w:val="001D1B74"/>
    <w:rsid w:val="001D2523"/>
    <w:rsid w:val="001D2BC6"/>
    <w:rsid w:val="001D31A8"/>
    <w:rsid w:val="001D3230"/>
    <w:rsid w:val="001D3B0D"/>
    <w:rsid w:val="001D4250"/>
    <w:rsid w:val="001D4291"/>
    <w:rsid w:val="001D4296"/>
    <w:rsid w:val="001D4D0E"/>
    <w:rsid w:val="001D4E9D"/>
    <w:rsid w:val="001D5551"/>
    <w:rsid w:val="001D60FC"/>
    <w:rsid w:val="001D7354"/>
    <w:rsid w:val="001D7462"/>
    <w:rsid w:val="001D7927"/>
    <w:rsid w:val="001D795C"/>
    <w:rsid w:val="001D7E69"/>
    <w:rsid w:val="001E18F4"/>
    <w:rsid w:val="001E244E"/>
    <w:rsid w:val="001E25F6"/>
    <w:rsid w:val="001E2610"/>
    <w:rsid w:val="001E2C74"/>
    <w:rsid w:val="001E2F80"/>
    <w:rsid w:val="001E3E8F"/>
    <w:rsid w:val="001E4644"/>
    <w:rsid w:val="001E49D2"/>
    <w:rsid w:val="001E4C6B"/>
    <w:rsid w:val="001E4FFC"/>
    <w:rsid w:val="001E5317"/>
    <w:rsid w:val="001E57B1"/>
    <w:rsid w:val="001E5814"/>
    <w:rsid w:val="001E6BD0"/>
    <w:rsid w:val="001E6DB3"/>
    <w:rsid w:val="001E7826"/>
    <w:rsid w:val="001E7B77"/>
    <w:rsid w:val="001F24FF"/>
    <w:rsid w:val="001F2570"/>
    <w:rsid w:val="001F26B2"/>
    <w:rsid w:val="001F2EEB"/>
    <w:rsid w:val="001F32EC"/>
    <w:rsid w:val="001F3A7B"/>
    <w:rsid w:val="001F479B"/>
    <w:rsid w:val="001F4BF9"/>
    <w:rsid w:val="001F5457"/>
    <w:rsid w:val="001F562B"/>
    <w:rsid w:val="001F5F14"/>
    <w:rsid w:val="001F5FD9"/>
    <w:rsid w:val="001F6A5E"/>
    <w:rsid w:val="001F6AB6"/>
    <w:rsid w:val="001F6B3E"/>
    <w:rsid w:val="001F6C96"/>
    <w:rsid w:val="001F6E2D"/>
    <w:rsid w:val="001F74B9"/>
    <w:rsid w:val="001F7552"/>
    <w:rsid w:val="002001BC"/>
    <w:rsid w:val="002007C6"/>
    <w:rsid w:val="002015FA"/>
    <w:rsid w:val="002019A1"/>
    <w:rsid w:val="00201B18"/>
    <w:rsid w:val="0020208E"/>
    <w:rsid w:val="002021A0"/>
    <w:rsid w:val="00203040"/>
    <w:rsid w:val="002033A1"/>
    <w:rsid w:val="002034D3"/>
    <w:rsid w:val="00205724"/>
    <w:rsid w:val="00205A51"/>
    <w:rsid w:val="002063DA"/>
    <w:rsid w:val="002064AC"/>
    <w:rsid w:val="00206D9D"/>
    <w:rsid w:val="00206EA3"/>
    <w:rsid w:val="00207B32"/>
    <w:rsid w:val="002103E9"/>
    <w:rsid w:val="00210A3F"/>
    <w:rsid w:val="00211559"/>
    <w:rsid w:val="00211A40"/>
    <w:rsid w:val="00211FF8"/>
    <w:rsid w:val="002125C8"/>
    <w:rsid w:val="002126C9"/>
    <w:rsid w:val="00212979"/>
    <w:rsid w:val="00212DBB"/>
    <w:rsid w:val="00212E9C"/>
    <w:rsid w:val="002132A4"/>
    <w:rsid w:val="00213336"/>
    <w:rsid w:val="00213495"/>
    <w:rsid w:val="002134FE"/>
    <w:rsid w:val="002137A9"/>
    <w:rsid w:val="002143AC"/>
    <w:rsid w:val="002143F0"/>
    <w:rsid w:val="00214ABD"/>
    <w:rsid w:val="00214DDB"/>
    <w:rsid w:val="0021592F"/>
    <w:rsid w:val="0021708E"/>
    <w:rsid w:val="002179A3"/>
    <w:rsid w:val="00217DBC"/>
    <w:rsid w:val="00217F42"/>
    <w:rsid w:val="00220AA9"/>
    <w:rsid w:val="00221C19"/>
    <w:rsid w:val="00221DC1"/>
    <w:rsid w:val="00221ECC"/>
    <w:rsid w:val="00222354"/>
    <w:rsid w:val="00222653"/>
    <w:rsid w:val="00222BA2"/>
    <w:rsid w:val="00222C8E"/>
    <w:rsid w:val="00223280"/>
    <w:rsid w:val="00223810"/>
    <w:rsid w:val="00223B0B"/>
    <w:rsid w:val="00223CE3"/>
    <w:rsid w:val="00223E2B"/>
    <w:rsid w:val="002240CC"/>
    <w:rsid w:val="00224401"/>
    <w:rsid w:val="00224408"/>
    <w:rsid w:val="00224C98"/>
    <w:rsid w:val="00224E9F"/>
    <w:rsid w:val="0022584B"/>
    <w:rsid w:val="0022599C"/>
    <w:rsid w:val="002261E9"/>
    <w:rsid w:val="0022674B"/>
    <w:rsid w:val="00226C33"/>
    <w:rsid w:val="00226C7A"/>
    <w:rsid w:val="00226F0B"/>
    <w:rsid w:val="00227380"/>
    <w:rsid w:val="00227CDC"/>
    <w:rsid w:val="00227E36"/>
    <w:rsid w:val="00227FB9"/>
    <w:rsid w:val="0023133E"/>
    <w:rsid w:val="00231C1F"/>
    <w:rsid w:val="002321FE"/>
    <w:rsid w:val="002326F3"/>
    <w:rsid w:val="002330D9"/>
    <w:rsid w:val="00233899"/>
    <w:rsid w:val="00234C89"/>
    <w:rsid w:val="002352BC"/>
    <w:rsid w:val="002353B5"/>
    <w:rsid w:val="00235E16"/>
    <w:rsid w:val="00235F14"/>
    <w:rsid w:val="002367BD"/>
    <w:rsid w:val="00236F3A"/>
    <w:rsid w:val="002375B0"/>
    <w:rsid w:val="00237B96"/>
    <w:rsid w:val="00237C7D"/>
    <w:rsid w:val="00237EFD"/>
    <w:rsid w:val="00240E3D"/>
    <w:rsid w:val="002411E3"/>
    <w:rsid w:val="0024132D"/>
    <w:rsid w:val="0024168E"/>
    <w:rsid w:val="00241A4D"/>
    <w:rsid w:val="0024216E"/>
    <w:rsid w:val="002425B0"/>
    <w:rsid w:val="00242707"/>
    <w:rsid w:val="00242801"/>
    <w:rsid w:val="00242B44"/>
    <w:rsid w:val="00242EE0"/>
    <w:rsid w:val="00242F3E"/>
    <w:rsid w:val="002436C1"/>
    <w:rsid w:val="00244319"/>
    <w:rsid w:val="002446D1"/>
    <w:rsid w:val="0024484C"/>
    <w:rsid w:val="002449B3"/>
    <w:rsid w:val="00244ED0"/>
    <w:rsid w:val="00245F2E"/>
    <w:rsid w:val="002470D8"/>
    <w:rsid w:val="00247548"/>
    <w:rsid w:val="00247D2A"/>
    <w:rsid w:val="00247D94"/>
    <w:rsid w:val="002500D3"/>
    <w:rsid w:val="00250C83"/>
    <w:rsid w:val="00250CF1"/>
    <w:rsid w:val="00251191"/>
    <w:rsid w:val="00251806"/>
    <w:rsid w:val="00251813"/>
    <w:rsid w:val="00251B2F"/>
    <w:rsid w:val="00251C29"/>
    <w:rsid w:val="00251E88"/>
    <w:rsid w:val="00252901"/>
    <w:rsid w:val="00252D1A"/>
    <w:rsid w:val="00252E06"/>
    <w:rsid w:val="00252F3C"/>
    <w:rsid w:val="00253046"/>
    <w:rsid w:val="002531A7"/>
    <w:rsid w:val="0025344A"/>
    <w:rsid w:val="00253ED1"/>
    <w:rsid w:val="00254464"/>
    <w:rsid w:val="00254612"/>
    <w:rsid w:val="00255630"/>
    <w:rsid w:val="00255F1A"/>
    <w:rsid w:val="002561BF"/>
    <w:rsid w:val="00256A2E"/>
    <w:rsid w:val="0025716C"/>
    <w:rsid w:val="002575C5"/>
    <w:rsid w:val="0025768E"/>
    <w:rsid w:val="002576B0"/>
    <w:rsid w:val="0025781A"/>
    <w:rsid w:val="00257B5C"/>
    <w:rsid w:val="00257C50"/>
    <w:rsid w:val="00260401"/>
    <w:rsid w:val="002613A8"/>
    <w:rsid w:val="00261585"/>
    <w:rsid w:val="0026162C"/>
    <w:rsid w:val="00261E35"/>
    <w:rsid w:val="00263115"/>
    <w:rsid w:val="00263776"/>
    <w:rsid w:val="00263F0A"/>
    <w:rsid w:val="00263F8A"/>
    <w:rsid w:val="002642C8"/>
    <w:rsid w:val="00264348"/>
    <w:rsid w:val="002646AB"/>
    <w:rsid w:val="00264A2F"/>
    <w:rsid w:val="00264F0B"/>
    <w:rsid w:val="00264F85"/>
    <w:rsid w:val="00265583"/>
    <w:rsid w:val="0026593B"/>
    <w:rsid w:val="0026674B"/>
    <w:rsid w:val="0026725A"/>
    <w:rsid w:val="002675B2"/>
    <w:rsid w:val="00267985"/>
    <w:rsid w:val="00267E18"/>
    <w:rsid w:val="002702B2"/>
    <w:rsid w:val="00270702"/>
    <w:rsid w:val="00270E96"/>
    <w:rsid w:val="002710C0"/>
    <w:rsid w:val="002715DD"/>
    <w:rsid w:val="002717AA"/>
    <w:rsid w:val="00271C72"/>
    <w:rsid w:val="002725C8"/>
    <w:rsid w:val="0027349C"/>
    <w:rsid w:val="002734AC"/>
    <w:rsid w:val="00273643"/>
    <w:rsid w:val="00274305"/>
    <w:rsid w:val="002744BF"/>
    <w:rsid w:val="002746D1"/>
    <w:rsid w:val="00274A95"/>
    <w:rsid w:val="00274B7E"/>
    <w:rsid w:val="002754B1"/>
    <w:rsid w:val="002760AC"/>
    <w:rsid w:val="00276E29"/>
    <w:rsid w:val="00277797"/>
    <w:rsid w:val="00277B86"/>
    <w:rsid w:val="002802E0"/>
    <w:rsid w:val="0028065E"/>
    <w:rsid w:val="00280D9C"/>
    <w:rsid w:val="00281427"/>
    <w:rsid w:val="00281429"/>
    <w:rsid w:val="00281976"/>
    <w:rsid w:val="002819AF"/>
    <w:rsid w:val="00281EBF"/>
    <w:rsid w:val="00282182"/>
    <w:rsid w:val="00282564"/>
    <w:rsid w:val="0028369F"/>
    <w:rsid w:val="002838DC"/>
    <w:rsid w:val="0028397B"/>
    <w:rsid w:val="00283E7A"/>
    <w:rsid w:val="00284087"/>
    <w:rsid w:val="002842F8"/>
    <w:rsid w:val="00284D86"/>
    <w:rsid w:val="00285266"/>
    <w:rsid w:val="00285603"/>
    <w:rsid w:val="00285D87"/>
    <w:rsid w:val="00285DF0"/>
    <w:rsid w:val="002860D9"/>
    <w:rsid w:val="00286175"/>
    <w:rsid w:val="00286D72"/>
    <w:rsid w:val="00286E1E"/>
    <w:rsid w:val="0028728E"/>
    <w:rsid w:val="00287356"/>
    <w:rsid w:val="00287754"/>
    <w:rsid w:val="0028794E"/>
    <w:rsid w:val="00287AD8"/>
    <w:rsid w:val="00290102"/>
    <w:rsid w:val="002908CC"/>
    <w:rsid w:val="00290DA0"/>
    <w:rsid w:val="00291013"/>
    <w:rsid w:val="00291728"/>
    <w:rsid w:val="00291772"/>
    <w:rsid w:val="00291BE7"/>
    <w:rsid w:val="00291E77"/>
    <w:rsid w:val="0029291B"/>
    <w:rsid w:val="00293228"/>
    <w:rsid w:val="002936A5"/>
    <w:rsid w:val="00293CB6"/>
    <w:rsid w:val="00294800"/>
    <w:rsid w:val="00294A0A"/>
    <w:rsid w:val="00295154"/>
    <w:rsid w:val="00295F26"/>
    <w:rsid w:val="002960C8"/>
    <w:rsid w:val="002961EF"/>
    <w:rsid w:val="00296ADB"/>
    <w:rsid w:val="00297D41"/>
    <w:rsid w:val="002A0327"/>
    <w:rsid w:val="002A0525"/>
    <w:rsid w:val="002A0FC2"/>
    <w:rsid w:val="002A0FF5"/>
    <w:rsid w:val="002A1A8C"/>
    <w:rsid w:val="002A1C0D"/>
    <w:rsid w:val="002A2D5A"/>
    <w:rsid w:val="002A2EFB"/>
    <w:rsid w:val="002A3001"/>
    <w:rsid w:val="002A33EB"/>
    <w:rsid w:val="002A34AA"/>
    <w:rsid w:val="002A391D"/>
    <w:rsid w:val="002A3FC6"/>
    <w:rsid w:val="002A44C4"/>
    <w:rsid w:val="002A5115"/>
    <w:rsid w:val="002A5421"/>
    <w:rsid w:val="002A57E1"/>
    <w:rsid w:val="002A5F70"/>
    <w:rsid w:val="002A6115"/>
    <w:rsid w:val="002A61E9"/>
    <w:rsid w:val="002A6737"/>
    <w:rsid w:val="002A6B48"/>
    <w:rsid w:val="002A7DD5"/>
    <w:rsid w:val="002B037E"/>
    <w:rsid w:val="002B04AF"/>
    <w:rsid w:val="002B0CC4"/>
    <w:rsid w:val="002B0E12"/>
    <w:rsid w:val="002B1137"/>
    <w:rsid w:val="002B1228"/>
    <w:rsid w:val="002B14F4"/>
    <w:rsid w:val="002B1B99"/>
    <w:rsid w:val="002B1C24"/>
    <w:rsid w:val="002B27D6"/>
    <w:rsid w:val="002B2B30"/>
    <w:rsid w:val="002B2BBD"/>
    <w:rsid w:val="002B2C2F"/>
    <w:rsid w:val="002B414A"/>
    <w:rsid w:val="002B4661"/>
    <w:rsid w:val="002B487A"/>
    <w:rsid w:val="002B48F5"/>
    <w:rsid w:val="002B4B86"/>
    <w:rsid w:val="002B55D0"/>
    <w:rsid w:val="002B59C4"/>
    <w:rsid w:val="002B5BC1"/>
    <w:rsid w:val="002B6171"/>
    <w:rsid w:val="002B6466"/>
    <w:rsid w:val="002B6AA8"/>
    <w:rsid w:val="002B70FD"/>
    <w:rsid w:val="002B7E0E"/>
    <w:rsid w:val="002C0109"/>
    <w:rsid w:val="002C0F46"/>
    <w:rsid w:val="002C1346"/>
    <w:rsid w:val="002C1351"/>
    <w:rsid w:val="002C17D0"/>
    <w:rsid w:val="002C218D"/>
    <w:rsid w:val="002C2540"/>
    <w:rsid w:val="002C28F2"/>
    <w:rsid w:val="002C29F8"/>
    <w:rsid w:val="002C2A77"/>
    <w:rsid w:val="002C34F2"/>
    <w:rsid w:val="002C417D"/>
    <w:rsid w:val="002C428E"/>
    <w:rsid w:val="002C4468"/>
    <w:rsid w:val="002C49F3"/>
    <w:rsid w:val="002C4B5B"/>
    <w:rsid w:val="002C4CDE"/>
    <w:rsid w:val="002C53FD"/>
    <w:rsid w:val="002C5CEF"/>
    <w:rsid w:val="002C5EAF"/>
    <w:rsid w:val="002C60B2"/>
    <w:rsid w:val="002C6709"/>
    <w:rsid w:val="002C6BCE"/>
    <w:rsid w:val="002C714C"/>
    <w:rsid w:val="002C745D"/>
    <w:rsid w:val="002C7D45"/>
    <w:rsid w:val="002D00C9"/>
    <w:rsid w:val="002D03BA"/>
    <w:rsid w:val="002D054C"/>
    <w:rsid w:val="002D0FCA"/>
    <w:rsid w:val="002D2897"/>
    <w:rsid w:val="002D2B95"/>
    <w:rsid w:val="002D2C59"/>
    <w:rsid w:val="002D31B8"/>
    <w:rsid w:val="002D3BC6"/>
    <w:rsid w:val="002D3F65"/>
    <w:rsid w:val="002D426C"/>
    <w:rsid w:val="002D42E4"/>
    <w:rsid w:val="002D448B"/>
    <w:rsid w:val="002D47C4"/>
    <w:rsid w:val="002D4D57"/>
    <w:rsid w:val="002D6772"/>
    <w:rsid w:val="002D698A"/>
    <w:rsid w:val="002D6B64"/>
    <w:rsid w:val="002D6DAD"/>
    <w:rsid w:val="002D70E8"/>
    <w:rsid w:val="002D713E"/>
    <w:rsid w:val="002D758B"/>
    <w:rsid w:val="002D785C"/>
    <w:rsid w:val="002E13A5"/>
    <w:rsid w:val="002E1B2E"/>
    <w:rsid w:val="002E1D79"/>
    <w:rsid w:val="002E25C7"/>
    <w:rsid w:val="002E2822"/>
    <w:rsid w:val="002E2A2F"/>
    <w:rsid w:val="002E2D64"/>
    <w:rsid w:val="002E2FBE"/>
    <w:rsid w:val="002E315B"/>
    <w:rsid w:val="002E3BAF"/>
    <w:rsid w:val="002E3C96"/>
    <w:rsid w:val="002E3FDE"/>
    <w:rsid w:val="002E43E8"/>
    <w:rsid w:val="002E4763"/>
    <w:rsid w:val="002E4DF9"/>
    <w:rsid w:val="002E5538"/>
    <w:rsid w:val="002E5882"/>
    <w:rsid w:val="002E5B64"/>
    <w:rsid w:val="002E5BB9"/>
    <w:rsid w:val="002E5BFD"/>
    <w:rsid w:val="002E5C81"/>
    <w:rsid w:val="002E63A3"/>
    <w:rsid w:val="002E63B6"/>
    <w:rsid w:val="002E67E8"/>
    <w:rsid w:val="002E7A7F"/>
    <w:rsid w:val="002E7F03"/>
    <w:rsid w:val="002E7FAE"/>
    <w:rsid w:val="002E7FE5"/>
    <w:rsid w:val="002F027D"/>
    <w:rsid w:val="002F0F68"/>
    <w:rsid w:val="002F12BA"/>
    <w:rsid w:val="002F1917"/>
    <w:rsid w:val="002F1CE5"/>
    <w:rsid w:val="002F1D96"/>
    <w:rsid w:val="002F217C"/>
    <w:rsid w:val="002F24DD"/>
    <w:rsid w:val="002F2692"/>
    <w:rsid w:val="002F28D5"/>
    <w:rsid w:val="002F293F"/>
    <w:rsid w:val="002F2E52"/>
    <w:rsid w:val="002F32AC"/>
    <w:rsid w:val="002F3399"/>
    <w:rsid w:val="002F36DE"/>
    <w:rsid w:val="002F3A93"/>
    <w:rsid w:val="002F3B8A"/>
    <w:rsid w:val="002F3FBC"/>
    <w:rsid w:val="002F4615"/>
    <w:rsid w:val="002F48E3"/>
    <w:rsid w:val="002F4AB7"/>
    <w:rsid w:val="002F5371"/>
    <w:rsid w:val="002F59FB"/>
    <w:rsid w:val="002F63F1"/>
    <w:rsid w:val="002F64C7"/>
    <w:rsid w:val="002F69D0"/>
    <w:rsid w:val="002F6FE8"/>
    <w:rsid w:val="002F716D"/>
    <w:rsid w:val="00300282"/>
    <w:rsid w:val="00300AA5"/>
    <w:rsid w:val="00300C93"/>
    <w:rsid w:val="00300D56"/>
    <w:rsid w:val="00300EE8"/>
    <w:rsid w:val="00301305"/>
    <w:rsid w:val="00301579"/>
    <w:rsid w:val="00301840"/>
    <w:rsid w:val="0030190A"/>
    <w:rsid w:val="00301AA5"/>
    <w:rsid w:val="00303A8B"/>
    <w:rsid w:val="00304114"/>
    <w:rsid w:val="003043A2"/>
    <w:rsid w:val="00304E02"/>
    <w:rsid w:val="00305B25"/>
    <w:rsid w:val="00305B7C"/>
    <w:rsid w:val="003078CA"/>
    <w:rsid w:val="00307991"/>
    <w:rsid w:val="00310168"/>
    <w:rsid w:val="003116B1"/>
    <w:rsid w:val="0031174E"/>
    <w:rsid w:val="00312034"/>
    <w:rsid w:val="00312130"/>
    <w:rsid w:val="00312339"/>
    <w:rsid w:val="003123E2"/>
    <w:rsid w:val="0031271F"/>
    <w:rsid w:val="00312FD9"/>
    <w:rsid w:val="0031335A"/>
    <w:rsid w:val="00313CFE"/>
    <w:rsid w:val="00313DB1"/>
    <w:rsid w:val="00313DFA"/>
    <w:rsid w:val="003143CA"/>
    <w:rsid w:val="003144A6"/>
    <w:rsid w:val="00314942"/>
    <w:rsid w:val="00314A92"/>
    <w:rsid w:val="00314F1D"/>
    <w:rsid w:val="0031535E"/>
    <w:rsid w:val="0031625E"/>
    <w:rsid w:val="0031657A"/>
    <w:rsid w:val="003166C0"/>
    <w:rsid w:val="00316AEF"/>
    <w:rsid w:val="00316E7E"/>
    <w:rsid w:val="00316F18"/>
    <w:rsid w:val="00316FD6"/>
    <w:rsid w:val="00316FFF"/>
    <w:rsid w:val="00317AD7"/>
    <w:rsid w:val="00317ADB"/>
    <w:rsid w:val="00317C0F"/>
    <w:rsid w:val="00317DAF"/>
    <w:rsid w:val="00317E3C"/>
    <w:rsid w:val="0032104C"/>
    <w:rsid w:val="003211BD"/>
    <w:rsid w:val="00321437"/>
    <w:rsid w:val="003216DF"/>
    <w:rsid w:val="00321B1E"/>
    <w:rsid w:val="0032200B"/>
    <w:rsid w:val="00322250"/>
    <w:rsid w:val="003227D0"/>
    <w:rsid w:val="003231E0"/>
    <w:rsid w:val="00323707"/>
    <w:rsid w:val="003249A7"/>
    <w:rsid w:val="00324E7F"/>
    <w:rsid w:val="00324F3C"/>
    <w:rsid w:val="00325584"/>
    <w:rsid w:val="0032578F"/>
    <w:rsid w:val="00325B2A"/>
    <w:rsid w:val="00325D4F"/>
    <w:rsid w:val="00326842"/>
    <w:rsid w:val="00326B1E"/>
    <w:rsid w:val="00330014"/>
    <w:rsid w:val="00330164"/>
    <w:rsid w:val="0033025A"/>
    <w:rsid w:val="003303EF"/>
    <w:rsid w:val="0033081B"/>
    <w:rsid w:val="00330B71"/>
    <w:rsid w:val="00330F74"/>
    <w:rsid w:val="00331501"/>
    <w:rsid w:val="00331A54"/>
    <w:rsid w:val="00331B09"/>
    <w:rsid w:val="00331CA8"/>
    <w:rsid w:val="00332399"/>
    <w:rsid w:val="0033362A"/>
    <w:rsid w:val="00333747"/>
    <w:rsid w:val="00333C71"/>
    <w:rsid w:val="00333DAA"/>
    <w:rsid w:val="003340BD"/>
    <w:rsid w:val="00334172"/>
    <w:rsid w:val="00334BF5"/>
    <w:rsid w:val="003355DD"/>
    <w:rsid w:val="00335976"/>
    <w:rsid w:val="00336039"/>
    <w:rsid w:val="00336157"/>
    <w:rsid w:val="003364F3"/>
    <w:rsid w:val="003367A6"/>
    <w:rsid w:val="00336A00"/>
    <w:rsid w:val="00336D37"/>
    <w:rsid w:val="0033724B"/>
    <w:rsid w:val="00337749"/>
    <w:rsid w:val="00337C3E"/>
    <w:rsid w:val="0034079B"/>
    <w:rsid w:val="003408C0"/>
    <w:rsid w:val="0034128A"/>
    <w:rsid w:val="003416EE"/>
    <w:rsid w:val="00341829"/>
    <w:rsid w:val="00341F6B"/>
    <w:rsid w:val="00342054"/>
    <w:rsid w:val="003420AF"/>
    <w:rsid w:val="003433EA"/>
    <w:rsid w:val="00343A15"/>
    <w:rsid w:val="00343EAD"/>
    <w:rsid w:val="00344106"/>
    <w:rsid w:val="00344406"/>
    <w:rsid w:val="003447EA"/>
    <w:rsid w:val="003451B3"/>
    <w:rsid w:val="00345712"/>
    <w:rsid w:val="00345FBD"/>
    <w:rsid w:val="003465A3"/>
    <w:rsid w:val="00347C14"/>
    <w:rsid w:val="00347C25"/>
    <w:rsid w:val="003518D8"/>
    <w:rsid w:val="00352263"/>
    <w:rsid w:val="00352289"/>
    <w:rsid w:val="0035386B"/>
    <w:rsid w:val="00354FD5"/>
    <w:rsid w:val="003563F8"/>
    <w:rsid w:val="00356952"/>
    <w:rsid w:val="00357D41"/>
    <w:rsid w:val="00360483"/>
    <w:rsid w:val="00361251"/>
    <w:rsid w:val="00361277"/>
    <w:rsid w:val="003613BE"/>
    <w:rsid w:val="003619A0"/>
    <w:rsid w:val="00362997"/>
    <w:rsid w:val="00362F60"/>
    <w:rsid w:val="003637C0"/>
    <w:rsid w:val="003639D1"/>
    <w:rsid w:val="00364159"/>
    <w:rsid w:val="0036444C"/>
    <w:rsid w:val="0036530C"/>
    <w:rsid w:val="00365ABD"/>
    <w:rsid w:val="00365E56"/>
    <w:rsid w:val="00365EF7"/>
    <w:rsid w:val="00365FE2"/>
    <w:rsid w:val="00366B21"/>
    <w:rsid w:val="00366BA0"/>
    <w:rsid w:val="00367024"/>
    <w:rsid w:val="003672BF"/>
    <w:rsid w:val="0037094C"/>
    <w:rsid w:val="00370DDE"/>
    <w:rsid w:val="00370E61"/>
    <w:rsid w:val="00371162"/>
    <w:rsid w:val="003715D8"/>
    <w:rsid w:val="00371654"/>
    <w:rsid w:val="0037178C"/>
    <w:rsid w:val="00371D26"/>
    <w:rsid w:val="00372805"/>
    <w:rsid w:val="00372DA0"/>
    <w:rsid w:val="00372E2B"/>
    <w:rsid w:val="003730E2"/>
    <w:rsid w:val="0037332E"/>
    <w:rsid w:val="00373CE1"/>
    <w:rsid w:val="00374304"/>
    <w:rsid w:val="00375464"/>
    <w:rsid w:val="0037563F"/>
    <w:rsid w:val="00375971"/>
    <w:rsid w:val="00375C93"/>
    <w:rsid w:val="00376139"/>
    <w:rsid w:val="003764CC"/>
    <w:rsid w:val="003767E2"/>
    <w:rsid w:val="00376873"/>
    <w:rsid w:val="003770E7"/>
    <w:rsid w:val="00377450"/>
    <w:rsid w:val="00377E73"/>
    <w:rsid w:val="003801AF"/>
    <w:rsid w:val="00380655"/>
    <w:rsid w:val="003806B0"/>
    <w:rsid w:val="00380BEA"/>
    <w:rsid w:val="00380FFF"/>
    <w:rsid w:val="0038100A"/>
    <w:rsid w:val="0038127E"/>
    <w:rsid w:val="003814BC"/>
    <w:rsid w:val="00381521"/>
    <w:rsid w:val="00381E96"/>
    <w:rsid w:val="00381F03"/>
    <w:rsid w:val="00382E45"/>
    <w:rsid w:val="0038399E"/>
    <w:rsid w:val="00383DD9"/>
    <w:rsid w:val="0038426E"/>
    <w:rsid w:val="00384641"/>
    <w:rsid w:val="00384EE5"/>
    <w:rsid w:val="00384EED"/>
    <w:rsid w:val="0038507C"/>
    <w:rsid w:val="00385081"/>
    <w:rsid w:val="00385119"/>
    <w:rsid w:val="00385784"/>
    <w:rsid w:val="00385C04"/>
    <w:rsid w:val="00385E3B"/>
    <w:rsid w:val="00386376"/>
    <w:rsid w:val="00386670"/>
    <w:rsid w:val="0038756E"/>
    <w:rsid w:val="00387751"/>
    <w:rsid w:val="00387B24"/>
    <w:rsid w:val="00390A14"/>
    <w:rsid w:val="00390FAE"/>
    <w:rsid w:val="003913FD"/>
    <w:rsid w:val="00391440"/>
    <w:rsid w:val="00391B20"/>
    <w:rsid w:val="0039312B"/>
    <w:rsid w:val="0039320B"/>
    <w:rsid w:val="00393483"/>
    <w:rsid w:val="00393AE4"/>
    <w:rsid w:val="00393C14"/>
    <w:rsid w:val="00393FEC"/>
    <w:rsid w:val="00394350"/>
    <w:rsid w:val="0039447E"/>
    <w:rsid w:val="00395257"/>
    <w:rsid w:val="003953BF"/>
    <w:rsid w:val="00395707"/>
    <w:rsid w:val="00395793"/>
    <w:rsid w:val="00395F61"/>
    <w:rsid w:val="003962A8"/>
    <w:rsid w:val="003977D5"/>
    <w:rsid w:val="00397876"/>
    <w:rsid w:val="00397B0D"/>
    <w:rsid w:val="003A03E5"/>
    <w:rsid w:val="003A0D31"/>
    <w:rsid w:val="003A1059"/>
    <w:rsid w:val="003A2C2C"/>
    <w:rsid w:val="003A334B"/>
    <w:rsid w:val="003A34F1"/>
    <w:rsid w:val="003A42E1"/>
    <w:rsid w:val="003A454C"/>
    <w:rsid w:val="003A4DF7"/>
    <w:rsid w:val="003A5308"/>
    <w:rsid w:val="003A54D7"/>
    <w:rsid w:val="003A58E6"/>
    <w:rsid w:val="003A5DBF"/>
    <w:rsid w:val="003A5FF4"/>
    <w:rsid w:val="003A7251"/>
    <w:rsid w:val="003A7504"/>
    <w:rsid w:val="003A7FB1"/>
    <w:rsid w:val="003A7FE5"/>
    <w:rsid w:val="003B096D"/>
    <w:rsid w:val="003B2424"/>
    <w:rsid w:val="003B2556"/>
    <w:rsid w:val="003B28B6"/>
    <w:rsid w:val="003B29F7"/>
    <w:rsid w:val="003B2A88"/>
    <w:rsid w:val="003B2F7F"/>
    <w:rsid w:val="003B31AA"/>
    <w:rsid w:val="003B368B"/>
    <w:rsid w:val="003B39FD"/>
    <w:rsid w:val="003B3E22"/>
    <w:rsid w:val="003B40A1"/>
    <w:rsid w:val="003B41C2"/>
    <w:rsid w:val="003B44D7"/>
    <w:rsid w:val="003B49D6"/>
    <w:rsid w:val="003B54D2"/>
    <w:rsid w:val="003B5646"/>
    <w:rsid w:val="003B583B"/>
    <w:rsid w:val="003B64C8"/>
    <w:rsid w:val="003B66A8"/>
    <w:rsid w:val="003B6C98"/>
    <w:rsid w:val="003B6E4E"/>
    <w:rsid w:val="003B710D"/>
    <w:rsid w:val="003B73C8"/>
    <w:rsid w:val="003B7B19"/>
    <w:rsid w:val="003B7EF9"/>
    <w:rsid w:val="003C0082"/>
    <w:rsid w:val="003C0719"/>
    <w:rsid w:val="003C0A3E"/>
    <w:rsid w:val="003C0B9C"/>
    <w:rsid w:val="003C0F1A"/>
    <w:rsid w:val="003C1CD5"/>
    <w:rsid w:val="003C21F2"/>
    <w:rsid w:val="003C2282"/>
    <w:rsid w:val="003C3090"/>
    <w:rsid w:val="003C3D14"/>
    <w:rsid w:val="003C4C45"/>
    <w:rsid w:val="003C4E4E"/>
    <w:rsid w:val="003C54C7"/>
    <w:rsid w:val="003C5757"/>
    <w:rsid w:val="003C578A"/>
    <w:rsid w:val="003C59DF"/>
    <w:rsid w:val="003C5BF2"/>
    <w:rsid w:val="003C661B"/>
    <w:rsid w:val="003C7239"/>
    <w:rsid w:val="003D0045"/>
    <w:rsid w:val="003D00DC"/>
    <w:rsid w:val="003D0E7B"/>
    <w:rsid w:val="003D2664"/>
    <w:rsid w:val="003D271B"/>
    <w:rsid w:val="003D2BA7"/>
    <w:rsid w:val="003D3731"/>
    <w:rsid w:val="003D3D38"/>
    <w:rsid w:val="003D41CC"/>
    <w:rsid w:val="003D4209"/>
    <w:rsid w:val="003D42F4"/>
    <w:rsid w:val="003D451D"/>
    <w:rsid w:val="003D460C"/>
    <w:rsid w:val="003D46E2"/>
    <w:rsid w:val="003D5130"/>
    <w:rsid w:val="003D5584"/>
    <w:rsid w:val="003D55CE"/>
    <w:rsid w:val="003D578B"/>
    <w:rsid w:val="003D5B58"/>
    <w:rsid w:val="003D73C5"/>
    <w:rsid w:val="003D7870"/>
    <w:rsid w:val="003D7C63"/>
    <w:rsid w:val="003E04BA"/>
    <w:rsid w:val="003E250E"/>
    <w:rsid w:val="003E26CE"/>
    <w:rsid w:val="003E418A"/>
    <w:rsid w:val="003E42AD"/>
    <w:rsid w:val="003E5369"/>
    <w:rsid w:val="003E5887"/>
    <w:rsid w:val="003E5C15"/>
    <w:rsid w:val="003E6527"/>
    <w:rsid w:val="003E69ED"/>
    <w:rsid w:val="003E6BAE"/>
    <w:rsid w:val="003E7B87"/>
    <w:rsid w:val="003E7C78"/>
    <w:rsid w:val="003E7C9F"/>
    <w:rsid w:val="003E7ED6"/>
    <w:rsid w:val="003F00AD"/>
    <w:rsid w:val="003F029C"/>
    <w:rsid w:val="003F039F"/>
    <w:rsid w:val="003F066E"/>
    <w:rsid w:val="003F0CAF"/>
    <w:rsid w:val="003F0D0A"/>
    <w:rsid w:val="003F247B"/>
    <w:rsid w:val="003F2570"/>
    <w:rsid w:val="003F3D27"/>
    <w:rsid w:val="003F4AED"/>
    <w:rsid w:val="003F5274"/>
    <w:rsid w:val="003F598B"/>
    <w:rsid w:val="003F662E"/>
    <w:rsid w:val="003F6D3A"/>
    <w:rsid w:val="003F7523"/>
    <w:rsid w:val="003F786E"/>
    <w:rsid w:val="003F797F"/>
    <w:rsid w:val="003F79CA"/>
    <w:rsid w:val="0040086C"/>
    <w:rsid w:val="0040092F"/>
    <w:rsid w:val="00400D04"/>
    <w:rsid w:val="004017BF"/>
    <w:rsid w:val="00401ED7"/>
    <w:rsid w:val="004020C2"/>
    <w:rsid w:val="004028E7"/>
    <w:rsid w:val="00403519"/>
    <w:rsid w:val="00403863"/>
    <w:rsid w:val="00404222"/>
    <w:rsid w:val="0040435B"/>
    <w:rsid w:val="00404B66"/>
    <w:rsid w:val="00404C6F"/>
    <w:rsid w:val="00405141"/>
    <w:rsid w:val="00405A3A"/>
    <w:rsid w:val="004066A9"/>
    <w:rsid w:val="00406AC3"/>
    <w:rsid w:val="00406BFA"/>
    <w:rsid w:val="00407AB2"/>
    <w:rsid w:val="004100EF"/>
    <w:rsid w:val="0041036A"/>
    <w:rsid w:val="0041072F"/>
    <w:rsid w:val="0041077B"/>
    <w:rsid w:val="00410B37"/>
    <w:rsid w:val="00410BF6"/>
    <w:rsid w:val="00410CD4"/>
    <w:rsid w:val="00411365"/>
    <w:rsid w:val="0041210C"/>
    <w:rsid w:val="00412247"/>
    <w:rsid w:val="00412D45"/>
    <w:rsid w:val="004140F6"/>
    <w:rsid w:val="004147F8"/>
    <w:rsid w:val="00414E9C"/>
    <w:rsid w:val="00414EC1"/>
    <w:rsid w:val="004150F4"/>
    <w:rsid w:val="004154F8"/>
    <w:rsid w:val="0041562F"/>
    <w:rsid w:val="0041567F"/>
    <w:rsid w:val="00415E72"/>
    <w:rsid w:val="00416097"/>
    <w:rsid w:val="0041740D"/>
    <w:rsid w:val="00417F51"/>
    <w:rsid w:val="004202FD"/>
    <w:rsid w:val="00420A5E"/>
    <w:rsid w:val="00420CC8"/>
    <w:rsid w:val="00421621"/>
    <w:rsid w:val="0042223E"/>
    <w:rsid w:val="0042230C"/>
    <w:rsid w:val="00422667"/>
    <w:rsid w:val="004226E9"/>
    <w:rsid w:val="004228AF"/>
    <w:rsid w:val="00422C28"/>
    <w:rsid w:val="0042315B"/>
    <w:rsid w:val="0042317A"/>
    <w:rsid w:val="0042323E"/>
    <w:rsid w:val="004234BE"/>
    <w:rsid w:val="004234E3"/>
    <w:rsid w:val="00423BE1"/>
    <w:rsid w:val="00423D6B"/>
    <w:rsid w:val="00424258"/>
    <w:rsid w:val="00424B6D"/>
    <w:rsid w:val="00424BA3"/>
    <w:rsid w:val="00424C49"/>
    <w:rsid w:val="00424D4F"/>
    <w:rsid w:val="00424F32"/>
    <w:rsid w:val="0042511F"/>
    <w:rsid w:val="00426831"/>
    <w:rsid w:val="004268F7"/>
    <w:rsid w:val="0043057A"/>
    <w:rsid w:val="00430E73"/>
    <w:rsid w:val="00431264"/>
    <w:rsid w:val="00431DEE"/>
    <w:rsid w:val="00432843"/>
    <w:rsid w:val="00432FAF"/>
    <w:rsid w:val="0043368F"/>
    <w:rsid w:val="0043381A"/>
    <w:rsid w:val="00433B97"/>
    <w:rsid w:val="00433C74"/>
    <w:rsid w:val="00434808"/>
    <w:rsid w:val="004349D0"/>
    <w:rsid w:val="00434DBD"/>
    <w:rsid w:val="004352FE"/>
    <w:rsid w:val="004353B6"/>
    <w:rsid w:val="004368B9"/>
    <w:rsid w:val="004373B8"/>
    <w:rsid w:val="00437711"/>
    <w:rsid w:val="00437AA9"/>
    <w:rsid w:val="00437E27"/>
    <w:rsid w:val="0044012F"/>
    <w:rsid w:val="00440CDB"/>
    <w:rsid w:val="00441893"/>
    <w:rsid w:val="00441B77"/>
    <w:rsid w:val="00441DD8"/>
    <w:rsid w:val="004421E3"/>
    <w:rsid w:val="0044268B"/>
    <w:rsid w:val="004426BF"/>
    <w:rsid w:val="00443125"/>
    <w:rsid w:val="00443AC7"/>
    <w:rsid w:val="00444512"/>
    <w:rsid w:val="004445A2"/>
    <w:rsid w:val="00444865"/>
    <w:rsid w:val="00444D0E"/>
    <w:rsid w:val="00444D54"/>
    <w:rsid w:val="004453EE"/>
    <w:rsid w:val="00445908"/>
    <w:rsid w:val="004459BC"/>
    <w:rsid w:val="00445FE7"/>
    <w:rsid w:val="0044611C"/>
    <w:rsid w:val="00446B33"/>
    <w:rsid w:val="00446E31"/>
    <w:rsid w:val="00447E35"/>
    <w:rsid w:val="0045003A"/>
    <w:rsid w:val="0045085F"/>
    <w:rsid w:val="00450BBD"/>
    <w:rsid w:val="004510C7"/>
    <w:rsid w:val="004515BE"/>
    <w:rsid w:val="0045183D"/>
    <w:rsid w:val="0045236A"/>
    <w:rsid w:val="004529A0"/>
    <w:rsid w:val="004535EE"/>
    <w:rsid w:val="00453F49"/>
    <w:rsid w:val="0045448D"/>
    <w:rsid w:val="0045542D"/>
    <w:rsid w:val="004556BB"/>
    <w:rsid w:val="00456297"/>
    <w:rsid w:val="004562B7"/>
    <w:rsid w:val="004568B8"/>
    <w:rsid w:val="00456971"/>
    <w:rsid w:val="00456AC9"/>
    <w:rsid w:val="00456ADF"/>
    <w:rsid w:val="00457073"/>
    <w:rsid w:val="0045714B"/>
    <w:rsid w:val="00457BC6"/>
    <w:rsid w:val="004604BB"/>
    <w:rsid w:val="00460741"/>
    <w:rsid w:val="00460915"/>
    <w:rsid w:val="004614C4"/>
    <w:rsid w:val="00461C4A"/>
    <w:rsid w:val="00463792"/>
    <w:rsid w:val="0046415E"/>
    <w:rsid w:val="00464851"/>
    <w:rsid w:val="004654BB"/>
    <w:rsid w:val="00465808"/>
    <w:rsid w:val="00466787"/>
    <w:rsid w:val="004668CB"/>
    <w:rsid w:val="00466B40"/>
    <w:rsid w:val="00467055"/>
    <w:rsid w:val="004672DB"/>
    <w:rsid w:val="00467B17"/>
    <w:rsid w:val="00470055"/>
    <w:rsid w:val="0047028A"/>
    <w:rsid w:val="0047044F"/>
    <w:rsid w:val="00470690"/>
    <w:rsid w:val="004710E7"/>
    <w:rsid w:val="00471152"/>
    <w:rsid w:val="00472F38"/>
    <w:rsid w:val="004730E5"/>
    <w:rsid w:val="00473522"/>
    <w:rsid w:val="004742CE"/>
    <w:rsid w:val="00474483"/>
    <w:rsid w:val="00474D09"/>
    <w:rsid w:val="00474D67"/>
    <w:rsid w:val="00475036"/>
    <w:rsid w:val="00475125"/>
    <w:rsid w:val="004758DA"/>
    <w:rsid w:val="0047677C"/>
    <w:rsid w:val="00476843"/>
    <w:rsid w:val="00476C25"/>
    <w:rsid w:val="004773E1"/>
    <w:rsid w:val="00477466"/>
    <w:rsid w:val="00477DF3"/>
    <w:rsid w:val="004805A5"/>
    <w:rsid w:val="0048140E"/>
    <w:rsid w:val="004816FD"/>
    <w:rsid w:val="00482F8F"/>
    <w:rsid w:val="00483388"/>
    <w:rsid w:val="004839F9"/>
    <w:rsid w:val="00483F34"/>
    <w:rsid w:val="0048453D"/>
    <w:rsid w:val="00484642"/>
    <w:rsid w:val="00484A57"/>
    <w:rsid w:val="00484ED7"/>
    <w:rsid w:val="00485023"/>
    <w:rsid w:val="0048539F"/>
    <w:rsid w:val="004853A7"/>
    <w:rsid w:val="00485490"/>
    <w:rsid w:val="00485545"/>
    <w:rsid w:val="004859D9"/>
    <w:rsid w:val="00485B43"/>
    <w:rsid w:val="004860A4"/>
    <w:rsid w:val="0048623A"/>
    <w:rsid w:val="00486295"/>
    <w:rsid w:val="004904B8"/>
    <w:rsid w:val="0049082C"/>
    <w:rsid w:val="00491358"/>
    <w:rsid w:val="004917D0"/>
    <w:rsid w:val="0049194D"/>
    <w:rsid w:val="0049225A"/>
    <w:rsid w:val="00492A94"/>
    <w:rsid w:val="00492B30"/>
    <w:rsid w:val="00492F21"/>
    <w:rsid w:val="004930E6"/>
    <w:rsid w:val="0049577D"/>
    <w:rsid w:val="00495B2B"/>
    <w:rsid w:val="004968AD"/>
    <w:rsid w:val="00496ECA"/>
    <w:rsid w:val="00497C5D"/>
    <w:rsid w:val="00497D76"/>
    <w:rsid w:val="004A02A6"/>
    <w:rsid w:val="004A0400"/>
    <w:rsid w:val="004A10D2"/>
    <w:rsid w:val="004A11EC"/>
    <w:rsid w:val="004A13F1"/>
    <w:rsid w:val="004A1B39"/>
    <w:rsid w:val="004A2401"/>
    <w:rsid w:val="004A293F"/>
    <w:rsid w:val="004A3957"/>
    <w:rsid w:val="004A3A20"/>
    <w:rsid w:val="004A41A1"/>
    <w:rsid w:val="004A4328"/>
    <w:rsid w:val="004A43EB"/>
    <w:rsid w:val="004A5567"/>
    <w:rsid w:val="004A586B"/>
    <w:rsid w:val="004A713B"/>
    <w:rsid w:val="004A78EB"/>
    <w:rsid w:val="004B0530"/>
    <w:rsid w:val="004B0BA2"/>
    <w:rsid w:val="004B0C60"/>
    <w:rsid w:val="004B0D27"/>
    <w:rsid w:val="004B0EF4"/>
    <w:rsid w:val="004B12BD"/>
    <w:rsid w:val="004B154C"/>
    <w:rsid w:val="004B1885"/>
    <w:rsid w:val="004B193A"/>
    <w:rsid w:val="004B1AA2"/>
    <w:rsid w:val="004B1BF1"/>
    <w:rsid w:val="004B20EE"/>
    <w:rsid w:val="004B215F"/>
    <w:rsid w:val="004B224D"/>
    <w:rsid w:val="004B232B"/>
    <w:rsid w:val="004B2741"/>
    <w:rsid w:val="004B2AC0"/>
    <w:rsid w:val="004B2C3A"/>
    <w:rsid w:val="004B3681"/>
    <w:rsid w:val="004B374A"/>
    <w:rsid w:val="004B38E8"/>
    <w:rsid w:val="004B3F5D"/>
    <w:rsid w:val="004B4801"/>
    <w:rsid w:val="004B4C88"/>
    <w:rsid w:val="004B56CB"/>
    <w:rsid w:val="004B577F"/>
    <w:rsid w:val="004B5CE5"/>
    <w:rsid w:val="004B6214"/>
    <w:rsid w:val="004B7123"/>
    <w:rsid w:val="004B7361"/>
    <w:rsid w:val="004B7E38"/>
    <w:rsid w:val="004C05DE"/>
    <w:rsid w:val="004C0689"/>
    <w:rsid w:val="004C0B7E"/>
    <w:rsid w:val="004C11A5"/>
    <w:rsid w:val="004C15FB"/>
    <w:rsid w:val="004C3057"/>
    <w:rsid w:val="004C33F9"/>
    <w:rsid w:val="004C3517"/>
    <w:rsid w:val="004C38D8"/>
    <w:rsid w:val="004C3A0B"/>
    <w:rsid w:val="004C4745"/>
    <w:rsid w:val="004C4F87"/>
    <w:rsid w:val="004C53D0"/>
    <w:rsid w:val="004C563C"/>
    <w:rsid w:val="004C5992"/>
    <w:rsid w:val="004C5A7E"/>
    <w:rsid w:val="004C6791"/>
    <w:rsid w:val="004C7249"/>
    <w:rsid w:val="004C7386"/>
    <w:rsid w:val="004C7545"/>
    <w:rsid w:val="004D0C71"/>
    <w:rsid w:val="004D1109"/>
    <w:rsid w:val="004D12A6"/>
    <w:rsid w:val="004D1B11"/>
    <w:rsid w:val="004D2095"/>
    <w:rsid w:val="004D2447"/>
    <w:rsid w:val="004D286A"/>
    <w:rsid w:val="004D38DA"/>
    <w:rsid w:val="004D39EF"/>
    <w:rsid w:val="004D4144"/>
    <w:rsid w:val="004D4D87"/>
    <w:rsid w:val="004D4F8E"/>
    <w:rsid w:val="004D4FA2"/>
    <w:rsid w:val="004D5D43"/>
    <w:rsid w:val="004D5F64"/>
    <w:rsid w:val="004D6031"/>
    <w:rsid w:val="004D6201"/>
    <w:rsid w:val="004D636D"/>
    <w:rsid w:val="004D6376"/>
    <w:rsid w:val="004D6571"/>
    <w:rsid w:val="004D6972"/>
    <w:rsid w:val="004D74B1"/>
    <w:rsid w:val="004D7BAE"/>
    <w:rsid w:val="004E02F9"/>
    <w:rsid w:val="004E0540"/>
    <w:rsid w:val="004E0977"/>
    <w:rsid w:val="004E0CE3"/>
    <w:rsid w:val="004E0D9F"/>
    <w:rsid w:val="004E1BE8"/>
    <w:rsid w:val="004E2286"/>
    <w:rsid w:val="004E2400"/>
    <w:rsid w:val="004E3834"/>
    <w:rsid w:val="004E3D81"/>
    <w:rsid w:val="004E427E"/>
    <w:rsid w:val="004E44EE"/>
    <w:rsid w:val="004E4685"/>
    <w:rsid w:val="004E4782"/>
    <w:rsid w:val="004E4A1B"/>
    <w:rsid w:val="004E4C3D"/>
    <w:rsid w:val="004E7E4B"/>
    <w:rsid w:val="004F0B87"/>
    <w:rsid w:val="004F0C52"/>
    <w:rsid w:val="004F0DBE"/>
    <w:rsid w:val="004F14DE"/>
    <w:rsid w:val="004F213A"/>
    <w:rsid w:val="004F2673"/>
    <w:rsid w:val="004F2EB4"/>
    <w:rsid w:val="004F343C"/>
    <w:rsid w:val="004F35FF"/>
    <w:rsid w:val="004F3ED6"/>
    <w:rsid w:val="004F4318"/>
    <w:rsid w:val="004F44AA"/>
    <w:rsid w:val="004F4580"/>
    <w:rsid w:val="004F485E"/>
    <w:rsid w:val="004F4CC7"/>
    <w:rsid w:val="004F500A"/>
    <w:rsid w:val="004F50C8"/>
    <w:rsid w:val="004F596A"/>
    <w:rsid w:val="004F59D2"/>
    <w:rsid w:val="004F5C00"/>
    <w:rsid w:val="004F5D14"/>
    <w:rsid w:val="004F6DE1"/>
    <w:rsid w:val="004F6FCB"/>
    <w:rsid w:val="004F70FA"/>
    <w:rsid w:val="004F7245"/>
    <w:rsid w:val="004F73AB"/>
    <w:rsid w:val="004F787B"/>
    <w:rsid w:val="004F7A9E"/>
    <w:rsid w:val="004F7AF1"/>
    <w:rsid w:val="004F7DB1"/>
    <w:rsid w:val="0050081F"/>
    <w:rsid w:val="005019C6"/>
    <w:rsid w:val="005019EE"/>
    <w:rsid w:val="00501D96"/>
    <w:rsid w:val="0050227B"/>
    <w:rsid w:val="0050287E"/>
    <w:rsid w:val="00503361"/>
    <w:rsid w:val="00503EE6"/>
    <w:rsid w:val="00503F58"/>
    <w:rsid w:val="00503FC6"/>
    <w:rsid w:val="0050471D"/>
    <w:rsid w:val="0050473F"/>
    <w:rsid w:val="00504CFF"/>
    <w:rsid w:val="005057B1"/>
    <w:rsid w:val="00505B26"/>
    <w:rsid w:val="00505EA9"/>
    <w:rsid w:val="005067EF"/>
    <w:rsid w:val="00506B50"/>
    <w:rsid w:val="00506DBE"/>
    <w:rsid w:val="0050735F"/>
    <w:rsid w:val="005078A7"/>
    <w:rsid w:val="00507DA0"/>
    <w:rsid w:val="00507F5B"/>
    <w:rsid w:val="00510143"/>
    <w:rsid w:val="00510289"/>
    <w:rsid w:val="0051046C"/>
    <w:rsid w:val="00511392"/>
    <w:rsid w:val="0051184A"/>
    <w:rsid w:val="00512163"/>
    <w:rsid w:val="0051278A"/>
    <w:rsid w:val="005129EC"/>
    <w:rsid w:val="00512CB3"/>
    <w:rsid w:val="00512EBA"/>
    <w:rsid w:val="00513599"/>
    <w:rsid w:val="005137A8"/>
    <w:rsid w:val="0051381B"/>
    <w:rsid w:val="00514380"/>
    <w:rsid w:val="0051439B"/>
    <w:rsid w:val="005143D5"/>
    <w:rsid w:val="00514515"/>
    <w:rsid w:val="00515166"/>
    <w:rsid w:val="005154C9"/>
    <w:rsid w:val="00515C43"/>
    <w:rsid w:val="005165D9"/>
    <w:rsid w:val="005166AA"/>
    <w:rsid w:val="00516B0F"/>
    <w:rsid w:val="00516B18"/>
    <w:rsid w:val="00516FC3"/>
    <w:rsid w:val="00517266"/>
    <w:rsid w:val="005172CE"/>
    <w:rsid w:val="0051769C"/>
    <w:rsid w:val="00517AD5"/>
    <w:rsid w:val="00517B10"/>
    <w:rsid w:val="00517CF9"/>
    <w:rsid w:val="005200D2"/>
    <w:rsid w:val="00520253"/>
    <w:rsid w:val="0052076A"/>
    <w:rsid w:val="00520AF0"/>
    <w:rsid w:val="00520BA0"/>
    <w:rsid w:val="00520CEF"/>
    <w:rsid w:val="0052104C"/>
    <w:rsid w:val="005218C6"/>
    <w:rsid w:val="0052205D"/>
    <w:rsid w:val="00522060"/>
    <w:rsid w:val="00522153"/>
    <w:rsid w:val="005225EA"/>
    <w:rsid w:val="00522AE2"/>
    <w:rsid w:val="005230DC"/>
    <w:rsid w:val="0052397E"/>
    <w:rsid w:val="00523E73"/>
    <w:rsid w:val="0052422F"/>
    <w:rsid w:val="005242B5"/>
    <w:rsid w:val="005248D5"/>
    <w:rsid w:val="00524AE8"/>
    <w:rsid w:val="00524E85"/>
    <w:rsid w:val="00525A62"/>
    <w:rsid w:val="00526250"/>
    <w:rsid w:val="005264BE"/>
    <w:rsid w:val="0052659F"/>
    <w:rsid w:val="00527AA0"/>
    <w:rsid w:val="0053018D"/>
    <w:rsid w:val="0053095F"/>
    <w:rsid w:val="00530EFB"/>
    <w:rsid w:val="00531CA4"/>
    <w:rsid w:val="005324BD"/>
    <w:rsid w:val="00533430"/>
    <w:rsid w:val="005348BF"/>
    <w:rsid w:val="00534925"/>
    <w:rsid w:val="00534E82"/>
    <w:rsid w:val="005351BD"/>
    <w:rsid w:val="00535527"/>
    <w:rsid w:val="005356F0"/>
    <w:rsid w:val="0053641A"/>
    <w:rsid w:val="00536B62"/>
    <w:rsid w:val="005374BC"/>
    <w:rsid w:val="00537510"/>
    <w:rsid w:val="00540246"/>
    <w:rsid w:val="005404B7"/>
    <w:rsid w:val="00540706"/>
    <w:rsid w:val="00540FD5"/>
    <w:rsid w:val="00541B71"/>
    <w:rsid w:val="005425D1"/>
    <w:rsid w:val="0054352B"/>
    <w:rsid w:val="0054359C"/>
    <w:rsid w:val="005436D8"/>
    <w:rsid w:val="00543EB1"/>
    <w:rsid w:val="00544A56"/>
    <w:rsid w:val="00544B8E"/>
    <w:rsid w:val="00544B98"/>
    <w:rsid w:val="00544F54"/>
    <w:rsid w:val="00544FA4"/>
    <w:rsid w:val="005451A9"/>
    <w:rsid w:val="005451BA"/>
    <w:rsid w:val="005459A2"/>
    <w:rsid w:val="005463B8"/>
    <w:rsid w:val="00546633"/>
    <w:rsid w:val="0054672E"/>
    <w:rsid w:val="00546880"/>
    <w:rsid w:val="00546B2F"/>
    <w:rsid w:val="00546EBF"/>
    <w:rsid w:val="00547264"/>
    <w:rsid w:val="005472E4"/>
    <w:rsid w:val="0054732B"/>
    <w:rsid w:val="0055049B"/>
    <w:rsid w:val="00550852"/>
    <w:rsid w:val="0055106A"/>
    <w:rsid w:val="005515DA"/>
    <w:rsid w:val="00551D8D"/>
    <w:rsid w:val="005532C6"/>
    <w:rsid w:val="005533C2"/>
    <w:rsid w:val="0055360E"/>
    <w:rsid w:val="005537DD"/>
    <w:rsid w:val="00553E45"/>
    <w:rsid w:val="005540D4"/>
    <w:rsid w:val="00554C02"/>
    <w:rsid w:val="0055519A"/>
    <w:rsid w:val="0055524B"/>
    <w:rsid w:val="00555A42"/>
    <w:rsid w:val="00556251"/>
    <w:rsid w:val="00556CC8"/>
    <w:rsid w:val="005571C4"/>
    <w:rsid w:val="00557289"/>
    <w:rsid w:val="00557868"/>
    <w:rsid w:val="0055793F"/>
    <w:rsid w:val="00557952"/>
    <w:rsid w:val="005601CE"/>
    <w:rsid w:val="00560368"/>
    <w:rsid w:val="0056051A"/>
    <w:rsid w:val="005609B1"/>
    <w:rsid w:val="005609EE"/>
    <w:rsid w:val="00561014"/>
    <w:rsid w:val="00561BF7"/>
    <w:rsid w:val="00561E0E"/>
    <w:rsid w:val="00561F2D"/>
    <w:rsid w:val="0056245C"/>
    <w:rsid w:val="005628D8"/>
    <w:rsid w:val="00562B53"/>
    <w:rsid w:val="00563039"/>
    <w:rsid w:val="00563217"/>
    <w:rsid w:val="005637D0"/>
    <w:rsid w:val="00563D67"/>
    <w:rsid w:val="00564093"/>
    <w:rsid w:val="005643A4"/>
    <w:rsid w:val="00564C80"/>
    <w:rsid w:val="00564C9B"/>
    <w:rsid w:val="005650E1"/>
    <w:rsid w:val="0056543A"/>
    <w:rsid w:val="005656A7"/>
    <w:rsid w:val="00565A9F"/>
    <w:rsid w:val="00565C52"/>
    <w:rsid w:val="00565E7D"/>
    <w:rsid w:val="00565ECB"/>
    <w:rsid w:val="00566390"/>
    <w:rsid w:val="00566AB4"/>
    <w:rsid w:val="0056704F"/>
    <w:rsid w:val="00567777"/>
    <w:rsid w:val="00567E5E"/>
    <w:rsid w:val="005709A1"/>
    <w:rsid w:val="00570F28"/>
    <w:rsid w:val="005716B0"/>
    <w:rsid w:val="00571D81"/>
    <w:rsid w:val="005722C8"/>
    <w:rsid w:val="00572A68"/>
    <w:rsid w:val="00572D45"/>
    <w:rsid w:val="00572FC1"/>
    <w:rsid w:val="00573555"/>
    <w:rsid w:val="005736A2"/>
    <w:rsid w:val="00573F66"/>
    <w:rsid w:val="00574A67"/>
    <w:rsid w:val="00574A85"/>
    <w:rsid w:val="00575529"/>
    <w:rsid w:val="005756AB"/>
    <w:rsid w:val="0057627A"/>
    <w:rsid w:val="00576CE2"/>
    <w:rsid w:val="00576F64"/>
    <w:rsid w:val="005772F1"/>
    <w:rsid w:val="00577F1E"/>
    <w:rsid w:val="005806C4"/>
    <w:rsid w:val="005809EF"/>
    <w:rsid w:val="005811BF"/>
    <w:rsid w:val="005817B4"/>
    <w:rsid w:val="00581955"/>
    <w:rsid w:val="00581BE6"/>
    <w:rsid w:val="00581DC6"/>
    <w:rsid w:val="005827AF"/>
    <w:rsid w:val="00582B6C"/>
    <w:rsid w:val="00583AE7"/>
    <w:rsid w:val="00583D10"/>
    <w:rsid w:val="0058516C"/>
    <w:rsid w:val="0058542E"/>
    <w:rsid w:val="005859E4"/>
    <w:rsid w:val="00585A1C"/>
    <w:rsid w:val="00585A8C"/>
    <w:rsid w:val="00585B6D"/>
    <w:rsid w:val="00585E70"/>
    <w:rsid w:val="00586733"/>
    <w:rsid w:val="005879C1"/>
    <w:rsid w:val="00587A26"/>
    <w:rsid w:val="00587FD1"/>
    <w:rsid w:val="00590184"/>
    <w:rsid w:val="0059063C"/>
    <w:rsid w:val="00590A8E"/>
    <w:rsid w:val="0059189F"/>
    <w:rsid w:val="00591FFE"/>
    <w:rsid w:val="00593274"/>
    <w:rsid w:val="00593297"/>
    <w:rsid w:val="0059329A"/>
    <w:rsid w:val="0059388E"/>
    <w:rsid w:val="00593D11"/>
    <w:rsid w:val="00593FFA"/>
    <w:rsid w:val="00594156"/>
    <w:rsid w:val="0059454B"/>
    <w:rsid w:val="00594823"/>
    <w:rsid w:val="00594CC4"/>
    <w:rsid w:val="00595216"/>
    <w:rsid w:val="005952FF"/>
    <w:rsid w:val="005956B5"/>
    <w:rsid w:val="00596126"/>
    <w:rsid w:val="00596241"/>
    <w:rsid w:val="00596876"/>
    <w:rsid w:val="00596D17"/>
    <w:rsid w:val="00597068"/>
    <w:rsid w:val="00597132"/>
    <w:rsid w:val="005974A9"/>
    <w:rsid w:val="005A0030"/>
    <w:rsid w:val="005A024A"/>
    <w:rsid w:val="005A09AF"/>
    <w:rsid w:val="005A0A06"/>
    <w:rsid w:val="005A0C24"/>
    <w:rsid w:val="005A110E"/>
    <w:rsid w:val="005A1584"/>
    <w:rsid w:val="005A23CB"/>
    <w:rsid w:val="005A28D6"/>
    <w:rsid w:val="005A293E"/>
    <w:rsid w:val="005A2AB8"/>
    <w:rsid w:val="005A39D1"/>
    <w:rsid w:val="005A4436"/>
    <w:rsid w:val="005A49C1"/>
    <w:rsid w:val="005A4D6A"/>
    <w:rsid w:val="005A4DA4"/>
    <w:rsid w:val="005A5873"/>
    <w:rsid w:val="005A58D8"/>
    <w:rsid w:val="005A6008"/>
    <w:rsid w:val="005A66F4"/>
    <w:rsid w:val="005A6788"/>
    <w:rsid w:val="005A67AC"/>
    <w:rsid w:val="005A67B3"/>
    <w:rsid w:val="005A6B95"/>
    <w:rsid w:val="005A6DA0"/>
    <w:rsid w:val="005A6E5F"/>
    <w:rsid w:val="005A75D8"/>
    <w:rsid w:val="005A795C"/>
    <w:rsid w:val="005B05F2"/>
    <w:rsid w:val="005B1CF9"/>
    <w:rsid w:val="005B1E11"/>
    <w:rsid w:val="005B1E42"/>
    <w:rsid w:val="005B20D1"/>
    <w:rsid w:val="005B210F"/>
    <w:rsid w:val="005B22DE"/>
    <w:rsid w:val="005B2534"/>
    <w:rsid w:val="005B2BA8"/>
    <w:rsid w:val="005B2C66"/>
    <w:rsid w:val="005B3314"/>
    <w:rsid w:val="005B3335"/>
    <w:rsid w:val="005B3478"/>
    <w:rsid w:val="005B3752"/>
    <w:rsid w:val="005B3C2C"/>
    <w:rsid w:val="005B3DCC"/>
    <w:rsid w:val="005B3EBB"/>
    <w:rsid w:val="005B42D9"/>
    <w:rsid w:val="005B4B60"/>
    <w:rsid w:val="005B4D4A"/>
    <w:rsid w:val="005B5509"/>
    <w:rsid w:val="005B5ED3"/>
    <w:rsid w:val="005B6A99"/>
    <w:rsid w:val="005B6DB6"/>
    <w:rsid w:val="005B6F06"/>
    <w:rsid w:val="005B6F24"/>
    <w:rsid w:val="005B6F91"/>
    <w:rsid w:val="005B72B8"/>
    <w:rsid w:val="005B79F4"/>
    <w:rsid w:val="005B7BB9"/>
    <w:rsid w:val="005B7CB3"/>
    <w:rsid w:val="005B7E07"/>
    <w:rsid w:val="005C0187"/>
    <w:rsid w:val="005C04B7"/>
    <w:rsid w:val="005C0A51"/>
    <w:rsid w:val="005C0FF4"/>
    <w:rsid w:val="005C12BA"/>
    <w:rsid w:val="005C280B"/>
    <w:rsid w:val="005C2A2E"/>
    <w:rsid w:val="005C2D81"/>
    <w:rsid w:val="005C31F5"/>
    <w:rsid w:val="005C3543"/>
    <w:rsid w:val="005C3BD9"/>
    <w:rsid w:val="005C3F9E"/>
    <w:rsid w:val="005C4409"/>
    <w:rsid w:val="005C49E1"/>
    <w:rsid w:val="005C4B06"/>
    <w:rsid w:val="005C56EC"/>
    <w:rsid w:val="005C5A41"/>
    <w:rsid w:val="005C5C91"/>
    <w:rsid w:val="005C6310"/>
    <w:rsid w:val="005C65FE"/>
    <w:rsid w:val="005C6C6F"/>
    <w:rsid w:val="005C7117"/>
    <w:rsid w:val="005C7175"/>
    <w:rsid w:val="005C73DD"/>
    <w:rsid w:val="005C740E"/>
    <w:rsid w:val="005C7510"/>
    <w:rsid w:val="005C75D4"/>
    <w:rsid w:val="005C7784"/>
    <w:rsid w:val="005C7AC7"/>
    <w:rsid w:val="005D0012"/>
    <w:rsid w:val="005D0A19"/>
    <w:rsid w:val="005D19C4"/>
    <w:rsid w:val="005D19F6"/>
    <w:rsid w:val="005D1AC6"/>
    <w:rsid w:val="005D384E"/>
    <w:rsid w:val="005D3C44"/>
    <w:rsid w:val="005D47C6"/>
    <w:rsid w:val="005D4966"/>
    <w:rsid w:val="005D4BCE"/>
    <w:rsid w:val="005D4DA9"/>
    <w:rsid w:val="005D529F"/>
    <w:rsid w:val="005D53C5"/>
    <w:rsid w:val="005D58F8"/>
    <w:rsid w:val="005D5BDD"/>
    <w:rsid w:val="005D5F27"/>
    <w:rsid w:val="005D5F98"/>
    <w:rsid w:val="005D7642"/>
    <w:rsid w:val="005D7668"/>
    <w:rsid w:val="005D7E27"/>
    <w:rsid w:val="005E03ED"/>
    <w:rsid w:val="005E1331"/>
    <w:rsid w:val="005E1F73"/>
    <w:rsid w:val="005E2400"/>
    <w:rsid w:val="005E2CE9"/>
    <w:rsid w:val="005E2D51"/>
    <w:rsid w:val="005E31BB"/>
    <w:rsid w:val="005E4268"/>
    <w:rsid w:val="005E4609"/>
    <w:rsid w:val="005E4DE8"/>
    <w:rsid w:val="005E4F11"/>
    <w:rsid w:val="005E55BC"/>
    <w:rsid w:val="005E59DC"/>
    <w:rsid w:val="005E5E96"/>
    <w:rsid w:val="005E5FB3"/>
    <w:rsid w:val="005E66ED"/>
    <w:rsid w:val="005E7515"/>
    <w:rsid w:val="005E78A1"/>
    <w:rsid w:val="005E7DE1"/>
    <w:rsid w:val="005F013E"/>
    <w:rsid w:val="005F031A"/>
    <w:rsid w:val="005F14FA"/>
    <w:rsid w:val="005F1CEB"/>
    <w:rsid w:val="005F28E6"/>
    <w:rsid w:val="005F2A78"/>
    <w:rsid w:val="005F3988"/>
    <w:rsid w:val="005F3C5D"/>
    <w:rsid w:val="005F3E87"/>
    <w:rsid w:val="005F4192"/>
    <w:rsid w:val="005F4F24"/>
    <w:rsid w:val="005F4FDD"/>
    <w:rsid w:val="005F6A6F"/>
    <w:rsid w:val="005F6CAF"/>
    <w:rsid w:val="005F77DF"/>
    <w:rsid w:val="005F7EE9"/>
    <w:rsid w:val="0060011B"/>
    <w:rsid w:val="00600D4D"/>
    <w:rsid w:val="00600FCC"/>
    <w:rsid w:val="00601118"/>
    <w:rsid w:val="0060146A"/>
    <w:rsid w:val="006014AA"/>
    <w:rsid w:val="006014CF"/>
    <w:rsid w:val="00601592"/>
    <w:rsid w:val="00601F04"/>
    <w:rsid w:val="00602243"/>
    <w:rsid w:val="0060260C"/>
    <w:rsid w:val="00602895"/>
    <w:rsid w:val="00602B1B"/>
    <w:rsid w:val="00603267"/>
    <w:rsid w:val="00603B5D"/>
    <w:rsid w:val="00604298"/>
    <w:rsid w:val="006044FA"/>
    <w:rsid w:val="00604C2B"/>
    <w:rsid w:val="006053E4"/>
    <w:rsid w:val="0060619C"/>
    <w:rsid w:val="00606598"/>
    <w:rsid w:val="00607D1D"/>
    <w:rsid w:val="00607F8B"/>
    <w:rsid w:val="006104BD"/>
    <w:rsid w:val="0061082F"/>
    <w:rsid w:val="00610A7E"/>
    <w:rsid w:val="00610B5B"/>
    <w:rsid w:val="00610CD6"/>
    <w:rsid w:val="006110ED"/>
    <w:rsid w:val="00611167"/>
    <w:rsid w:val="0061144D"/>
    <w:rsid w:val="006122A7"/>
    <w:rsid w:val="0061262E"/>
    <w:rsid w:val="0061268F"/>
    <w:rsid w:val="006129A0"/>
    <w:rsid w:val="00612E04"/>
    <w:rsid w:val="006133D1"/>
    <w:rsid w:val="006133E3"/>
    <w:rsid w:val="0061346B"/>
    <w:rsid w:val="00614317"/>
    <w:rsid w:val="006149F7"/>
    <w:rsid w:val="00614C65"/>
    <w:rsid w:val="00614DC3"/>
    <w:rsid w:val="00615255"/>
    <w:rsid w:val="006164AC"/>
    <w:rsid w:val="00616813"/>
    <w:rsid w:val="0061735F"/>
    <w:rsid w:val="0061793D"/>
    <w:rsid w:val="00617A2F"/>
    <w:rsid w:val="00620CF7"/>
    <w:rsid w:val="0062149B"/>
    <w:rsid w:val="006216EA"/>
    <w:rsid w:val="00621C75"/>
    <w:rsid w:val="006226B5"/>
    <w:rsid w:val="00622708"/>
    <w:rsid w:val="00622834"/>
    <w:rsid w:val="00622EEC"/>
    <w:rsid w:val="00622F1B"/>
    <w:rsid w:val="006233C2"/>
    <w:rsid w:val="00623439"/>
    <w:rsid w:val="006234D0"/>
    <w:rsid w:val="00623528"/>
    <w:rsid w:val="0062403D"/>
    <w:rsid w:val="006241DB"/>
    <w:rsid w:val="00624593"/>
    <w:rsid w:val="00624820"/>
    <w:rsid w:val="00625038"/>
    <w:rsid w:val="00626330"/>
    <w:rsid w:val="0062639A"/>
    <w:rsid w:val="006264D2"/>
    <w:rsid w:val="006269BA"/>
    <w:rsid w:val="006272B4"/>
    <w:rsid w:val="00627E84"/>
    <w:rsid w:val="00627F3B"/>
    <w:rsid w:val="00630136"/>
    <w:rsid w:val="006302C5"/>
    <w:rsid w:val="006307C4"/>
    <w:rsid w:val="00630834"/>
    <w:rsid w:val="006309BF"/>
    <w:rsid w:val="00630AE1"/>
    <w:rsid w:val="006310F2"/>
    <w:rsid w:val="006316B1"/>
    <w:rsid w:val="00631714"/>
    <w:rsid w:val="0063215B"/>
    <w:rsid w:val="0063257F"/>
    <w:rsid w:val="00632D63"/>
    <w:rsid w:val="00633897"/>
    <w:rsid w:val="00633D1D"/>
    <w:rsid w:val="0063415A"/>
    <w:rsid w:val="0063453B"/>
    <w:rsid w:val="00634721"/>
    <w:rsid w:val="0063500C"/>
    <w:rsid w:val="0063668A"/>
    <w:rsid w:val="006369B1"/>
    <w:rsid w:val="00636B8C"/>
    <w:rsid w:val="00636F05"/>
    <w:rsid w:val="00636F98"/>
    <w:rsid w:val="006372E5"/>
    <w:rsid w:val="006376C0"/>
    <w:rsid w:val="00637FE7"/>
    <w:rsid w:val="0064011A"/>
    <w:rsid w:val="00640333"/>
    <w:rsid w:val="006409A8"/>
    <w:rsid w:val="006409BC"/>
    <w:rsid w:val="00640AE9"/>
    <w:rsid w:val="00640B53"/>
    <w:rsid w:val="00640EBC"/>
    <w:rsid w:val="0064112B"/>
    <w:rsid w:val="006415E3"/>
    <w:rsid w:val="00641DA3"/>
    <w:rsid w:val="00641FE8"/>
    <w:rsid w:val="006425E5"/>
    <w:rsid w:val="00642CB5"/>
    <w:rsid w:val="00642F90"/>
    <w:rsid w:val="00643F16"/>
    <w:rsid w:val="0064440D"/>
    <w:rsid w:val="006451E9"/>
    <w:rsid w:val="00645533"/>
    <w:rsid w:val="006455A7"/>
    <w:rsid w:val="0064618B"/>
    <w:rsid w:val="0064629D"/>
    <w:rsid w:val="00646356"/>
    <w:rsid w:val="00646400"/>
    <w:rsid w:val="0064782C"/>
    <w:rsid w:val="00647AFA"/>
    <w:rsid w:val="00647FB7"/>
    <w:rsid w:val="00650492"/>
    <w:rsid w:val="00651219"/>
    <w:rsid w:val="00651B7C"/>
    <w:rsid w:val="00651D2C"/>
    <w:rsid w:val="00651FA5"/>
    <w:rsid w:val="00652471"/>
    <w:rsid w:val="00652518"/>
    <w:rsid w:val="00652849"/>
    <w:rsid w:val="00653943"/>
    <w:rsid w:val="00653D6A"/>
    <w:rsid w:val="0065406C"/>
    <w:rsid w:val="0065425E"/>
    <w:rsid w:val="00654739"/>
    <w:rsid w:val="00654DC3"/>
    <w:rsid w:val="0065500D"/>
    <w:rsid w:val="00655063"/>
    <w:rsid w:val="00655649"/>
    <w:rsid w:val="00655779"/>
    <w:rsid w:val="00655CAE"/>
    <w:rsid w:val="00655DFE"/>
    <w:rsid w:val="00656206"/>
    <w:rsid w:val="00657467"/>
    <w:rsid w:val="00657880"/>
    <w:rsid w:val="00661097"/>
    <w:rsid w:val="006612FF"/>
    <w:rsid w:val="00661800"/>
    <w:rsid w:val="00662666"/>
    <w:rsid w:val="006629E9"/>
    <w:rsid w:val="00662BAC"/>
    <w:rsid w:val="00662EAB"/>
    <w:rsid w:val="00662EE3"/>
    <w:rsid w:val="00663D85"/>
    <w:rsid w:val="00665DD7"/>
    <w:rsid w:val="00666AEA"/>
    <w:rsid w:val="006670E9"/>
    <w:rsid w:val="00667957"/>
    <w:rsid w:val="00667CC4"/>
    <w:rsid w:val="0067032A"/>
    <w:rsid w:val="006717D3"/>
    <w:rsid w:val="00671A3F"/>
    <w:rsid w:val="006728B5"/>
    <w:rsid w:val="00672C0A"/>
    <w:rsid w:val="00672C4A"/>
    <w:rsid w:val="00672D7C"/>
    <w:rsid w:val="00673256"/>
    <w:rsid w:val="00673A43"/>
    <w:rsid w:val="00673BBE"/>
    <w:rsid w:val="00674115"/>
    <w:rsid w:val="00674583"/>
    <w:rsid w:val="0067520A"/>
    <w:rsid w:val="00675382"/>
    <w:rsid w:val="00676E0D"/>
    <w:rsid w:val="00677228"/>
    <w:rsid w:val="0067739C"/>
    <w:rsid w:val="0067762B"/>
    <w:rsid w:val="00677BBC"/>
    <w:rsid w:val="00681AC6"/>
    <w:rsid w:val="00682D80"/>
    <w:rsid w:val="00683248"/>
    <w:rsid w:val="006837C7"/>
    <w:rsid w:val="00684396"/>
    <w:rsid w:val="00684979"/>
    <w:rsid w:val="00684E70"/>
    <w:rsid w:val="0068549E"/>
    <w:rsid w:val="0068586D"/>
    <w:rsid w:val="00685A43"/>
    <w:rsid w:val="00685BFC"/>
    <w:rsid w:val="00685BFD"/>
    <w:rsid w:val="006867EC"/>
    <w:rsid w:val="00686BDF"/>
    <w:rsid w:val="00686E6C"/>
    <w:rsid w:val="006871DF"/>
    <w:rsid w:val="00687680"/>
    <w:rsid w:val="006876CB"/>
    <w:rsid w:val="00687807"/>
    <w:rsid w:val="00687B64"/>
    <w:rsid w:val="00687E3A"/>
    <w:rsid w:val="00687E70"/>
    <w:rsid w:val="00690960"/>
    <w:rsid w:val="00691858"/>
    <w:rsid w:val="00691E5E"/>
    <w:rsid w:val="006920B1"/>
    <w:rsid w:val="00692181"/>
    <w:rsid w:val="0069246E"/>
    <w:rsid w:val="006933E0"/>
    <w:rsid w:val="0069371E"/>
    <w:rsid w:val="00693734"/>
    <w:rsid w:val="00693C9F"/>
    <w:rsid w:val="006946EF"/>
    <w:rsid w:val="006950AF"/>
    <w:rsid w:val="00695325"/>
    <w:rsid w:val="00695403"/>
    <w:rsid w:val="00695AC1"/>
    <w:rsid w:val="00695C87"/>
    <w:rsid w:val="006964A0"/>
    <w:rsid w:val="00696764"/>
    <w:rsid w:val="00696885"/>
    <w:rsid w:val="00697721"/>
    <w:rsid w:val="00697F41"/>
    <w:rsid w:val="006A039A"/>
    <w:rsid w:val="006A0836"/>
    <w:rsid w:val="006A13E8"/>
    <w:rsid w:val="006A1703"/>
    <w:rsid w:val="006A27AE"/>
    <w:rsid w:val="006A2C37"/>
    <w:rsid w:val="006A3009"/>
    <w:rsid w:val="006A38DA"/>
    <w:rsid w:val="006A3CC7"/>
    <w:rsid w:val="006A485A"/>
    <w:rsid w:val="006A4D12"/>
    <w:rsid w:val="006A4DE8"/>
    <w:rsid w:val="006A56B9"/>
    <w:rsid w:val="006A577E"/>
    <w:rsid w:val="006A59B6"/>
    <w:rsid w:val="006A6312"/>
    <w:rsid w:val="006A6F1C"/>
    <w:rsid w:val="006A74A1"/>
    <w:rsid w:val="006A7676"/>
    <w:rsid w:val="006A78D5"/>
    <w:rsid w:val="006B00E3"/>
    <w:rsid w:val="006B00FF"/>
    <w:rsid w:val="006B0745"/>
    <w:rsid w:val="006B0AA6"/>
    <w:rsid w:val="006B0F4B"/>
    <w:rsid w:val="006B1074"/>
    <w:rsid w:val="006B1580"/>
    <w:rsid w:val="006B1CB9"/>
    <w:rsid w:val="006B1E73"/>
    <w:rsid w:val="006B2367"/>
    <w:rsid w:val="006B33B3"/>
    <w:rsid w:val="006B33C8"/>
    <w:rsid w:val="006B3580"/>
    <w:rsid w:val="006B3676"/>
    <w:rsid w:val="006B39F0"/>
    <w:rsid w:val="006B46BF"/>
    <w:rsid w:val="006B47A7"/>
    <w:rsid w:val="006B4A78"/>
    <w:rsid w:val="006B4D47"/>
    <w:rsid w:val="006B5736"/>
    <w:rsid w:val="006B5EC6"/>
    <w:rsid w:val="006B6E89"/>
    <w:rsid w:val="006B731B"/>
    <w:rsid w:val="006B7461"/>
    <w:rsid w:val="006B7908"/>
    <w:rsid w:val="006B7929"/>
    <w:rsid w:val="006B79CC"/>
    <w:rsid w:val="006B7E60"/>
    <w:rsid w:val="006C0549"/>
    <w:rsid w:val="006C0A97"/>
    <w:rsid w:val="006C17E5"/>
    <w:rsid w:val="006C195A"/>
    <w:rsid w:val="006C19BC"/>
    <w:rsid w:val="006C244D"/>
    <w:rsid w:val="006C248B"/>
    <w:rsid w:val="006C266C"/>
    <w:rsid w:val="006C315E"/>
    <w:rsid w:val="006C3B00"/>
    <w:rsid w:val="006C419F"/>
    <w:rsid w:val="006C42FD"/>
    <w:rsid w:val="006C4892"/>
    <w:rsid w:val="006C4FF5"/>
    <w:rsid w:val="006C5EF0"/>
    <w:rsid w:val="006C6E5E"/>
    <w:rsid w:val="006C7178"/>
    <w:rsid w:val="006C7230"/>
    <w:rsid w:val="006C7992"/>
    <w:rsid w:val="006D0B09"/>
    <w:rsid w:val="006D1362"/>
    <w:rsid w:val="006D1780"/>
    <w:rsid w:val="006D1B17"/>
    <w:rsid w:val="006D1B2B"/>
    <w:rsid w:val="006D1C6C"/>
    <w:rsid w:val="006D280D"/>
    <w:rsid w:val="006D2F01"/>
    <w:rsid w:val="006D3365"/>
    <w:rsid w:val="006D3A80"/>
    <w:rsid w:val="006D415F"/>
    <w:rsid w:val="006D49DA"/>
    <w:rsid w:val="006D529B"/>
    <w:rsid w:val="006D585F"/>
    <w:rsid w:val="006D5A49"/>
    <w:rsid w:val="006D5AD5"/>
    <w:rsid w:val="006D6236"/>
    <w:rsid w:val="006D6491"/>
    <w:rsid w:val="006D6FDC"/>
    <w:rsid w:val="006D7459"/>
    <w:rsid w:val="006D76B4"/>
    <w:rsid w:val="006D7C4E"/>
    <w:rsid w:val="006E03F3"/>
    <w:rsid w:val="006E0A8C"/>
    <w:rsid w:val="006E0DBD"/>
    <w:rsid w:val="006E0DC7"/>
    <w:rsid w:val="006E124C"/>
    <w:rsid w:val="006E1389"/>
    <w:rsid w:val="006E1A1D"/>
    <w:rsid w:val="006E2133"/>
    <w:rsid w:val="006E24F4"/>
    <w:rsid w:val="006E35BD"/>
    <w:rsid w:val="006E362D"/>
    <w:rsid w:val="006E44F0"/>
    <w:rsid w:val="006E47A4"/>
    <w:rsid w:val="006E5896"/>
    <w:rsid w:val="006E59F1"/>
    <w:rsid w:val="006E5F50"/>
    <w:rsid w:val="006E666F"/>
    <w:rsid w:val="006E66E9"/>
    <w:rsid w:val="006E715C"/>
    <w:rsid w:val="006E7183"/>
    <w:rsid w:val="006E752F"/>
    <w:rsid w:val="006E7667"/>
    <w:rsid w:val="006E7D6E"/>
    <w:rsid w:val="006F01B0"/>
    <w:rsid w:val="006F0232"/>
    <w:rsid w:val="006F023A"/>
    <w:rsid w:val="006F0337"/>
    <w:rsid w:val="006F0F46"/>
    <w:rsid w:val="006F0FC1"/>
    <w:rsid w:val="006F171F"/>
    <w:rsid w:val="006F3A3B"/>
    <w:rsid w:val="006F3F3E"/>
    <w:rsid w:val="006F4EAF"/>
    <w:rsid w:val="006F5928"/>
    <w:rsid w:val="006F69DF"/>
    <w:rsid w:val="006F718E"/>
    <w:rsid w:val="006F74C2"/>
    <w:rsid w:val="006F757F"/>
    <w:rsid w:val="006F7841"/>
    <w:rsid w:val="007000D0"/>
    <w:rsid w:val="007006A7"/>
    <w:rsid w:val="007006EF"/>
    <w:rsid w:val="00700F77"/>
    <w:rsid w:val="00700FED"/>
    <w:rsid w:val="00701179"/>
    <w:rsid w:val="007011D6"/>
    <w:rsid w:val="00701264"/>
    <w:rsid w:val="007013C3"/>
    <w:rsid w:val="00701F55"/>
    <w:rsid w:val="00702154"/>
    <w:rsid w:val="00702B22"/>
    <w:rsid w:val="00702CF1"/>
    <w:rsid w:val="00702EB7"/>
    <w:rsid w:val="00704C47"/>
    <w:rsid w:val="00704C82"/>
    <w:rsid w:val="00704D10"/>
    <w:rsid w:val="007055DA"/>
    <w:rsid w:val="00705B35"/>
    <w:rsid w:val="00706493"/>
    <w:rsid w:val="0070669C"/>
    <w:rsid w:val="00706764"/>
    <w:rsid w:val="0070676C"/>
    <w:rsid w:val="00706F1F"/>
    <w:rsid w:val="007070C9"/>
    <w:rsid w:val="007072BB"/>
    <w:rsid w:val="00707458"/>
    <w:rsid w:val="00707E0F"/>
    <w:rsid w:val="00711E6E"/>
    <w:rsid w:val="0071214C"/>
    <w:rsid w:val="00712F7A"/>
    <w:rsid w:val="007130D3"/>
    <w:rsid w:val="007137BD"/>
    <w:rsid w:val="0071394E"/>
    <w:rsid w:val="00713CE6"/>
    <w:rsid w:val="0071430E"/>
    <w:rsid w:val="00714485"/>
    <w:rsid w:val="00714FA3"/>
    <w:rsid w:val="007154BE"/>
    <w:rsid w:val="0071554A"/>
    <w:rsid w:val="00716901"/>
    <w:rsid w:val="007171B0"/>
    <w:rsid w:val="0072005B"/>
    <w:rsid w:val="0072008F"/>
    <w:rsid w:val="00720212"/>
    <w:rsid w:val="00720226"/>
    <w:rsid w:val="00720CE8"/>
    <w:rsid w:val="00720DC1"/>
    <w:rsid w:val="00721121"/>
    <w:rsid w:val="00721255"/>
    <w:rsid w:val="007245CF"/>
    <w:rsid w:val="007246BA"/>
    <w:rsid w:val="00724A22"/>
    <w:rsid w:val="00724CB4"/>
    <w:rsid w:val="007250A4"/>
    <w:rsid w:val="007258E8"/>
    <w:rsid w:val="00725C8E"/>
    <w:rsid w:val="0072606D"/>
    <w:rsid w:val="00727103"/>
    <w:rsid w:val="00727206"/>
    <w:rsid w:val="00727AB8"/>
    <w:rsid w:val="00727C7D"/>
    <w:rsid w:val="00727CBA"/>
    <w:rsid w:val="00730A72"/>
    <w:rsid w:val="007313F0"/>
    <w:rsid w:val="00731441"/>
    <w:rsid w:val="007314B4"/>
    <w:rsid w:val="0073175A"/>
    <w:rsid w:val="007328A8"/>
    <w:rsid w:val="00732EA0"/>
    <w:rsid w:val="0073345D"/>
    <w:rsid w:val="00733649"/>
    <w:rsid w:val="0073401B"/>
    <w:rsid w:val="007345A7"/>
    <w:rsid w:val="00735136"/>
    <w:rsid w:val="00735359"/>
    <w:rsid w:val="0073579F"/>
    <w:rsid w:val="00736219"/>
    <w:rsid w:val="00737389"/>
    <w:rsid w:val="007375EE"/>
    <w:rsid w:val="00737BEA"/>
    <w:rsid w:val="00737DC0"/>
    <w:rsid w:val="00740AD5"/>
    <w:rsid w:val="00740DCD"/>
    <w:rsid w:val="00740E6B"/>
    <w:rsid w:val="007412A8"/>
    <w:rsid w:val="00741453"/>
    <w:rsid w:val="00741811"/>
    <w:rsid w:val="00741C20"/>
    <w:rsid w:val="00741FAE"/>
    <w:rsid w:val="007428CB"/>
    <w:rsid w:val="00743921"/>
    <w:rsid w:val="007439EA"/>
    <w:rsid w:val="00744005"/>
    <w:rsid w:val="00744578"/>
    <w:rsid w:val="007451A9"/>
    <w:rsid w:val="007453C9"/>
    <w:rsid w:val="0074593E"/>
    <w:rsid w:val="00746187"/>
    <w:rsid w:val="00746D2A"/>
    <w:rsid w:val="00747173"/>
    <w:rsid w:val="00747472"/>
    <w:rsid w:val="00747899"/>
    <w:rsid w:val="00747ABA"/>
    <w:rsid w:val="00747AD8"/>
    <w:rsid w:val="00747D51"/>
    <w:rsid w:val="00747D95"/>
    <w:rsid w:val="007501EE"/>
    <w:rsid w:val="0075088D"/>
    <w:rsid w:val="00750A7D"/>
    <w:rsid w:val="00750E8D"/>
    <w:rsid w:val="0075366E"/>
    <w:rsid w:val="00753F32"/>
    <w:rsid w:val="0075405D"/>
    <w:rsid w:val="007540BC"/>
    <w:rsid w:val="007549AD"/>
    <w:rsid w:val="00754A64"/>
    <w:rsid w:val="007554B1"/>
    <w:rsid w:val="0075591B"/>
    <w:rsid w:val="0075593C"/>
    <w:rsid w:val="00755EF5"/>
    <w:rsid w:val="00756B86"/>
    <w:rsid w:val="00756F4E"/>
    <w:rsid w:val="007579A2"/>
    <w:rsid w:val="00757B2E"/>
    <w:rsid w:val="00760015"/>
    <w:rsid w:val="0076037E"/>
    <w:rsid w:val="007603D1"/>
    <w:rsid w:val="00760788"/>
    <w:rsid w:val="00761054"/>
    <w:rsid w:val="00761629"/>
    <w:rsid w:val="00762614"/>
    <w:rsid w:val="00762EC1"/>
    <w:rsid w:val="00762FA3"/>
    <w:rsid w:val="007631EB"/>
    <w:rsid w:val="007633A0"/>
    <w:rsid w:val="00763537"/>
    <w:rsid w:val="00764891"/>
    <w:rsid w:val="00764A50"/>
    <w:rsid w:val="00764BCF"/>
    <w:rsid w:val="00764DA3"/>
    <w:rsid w:val="00764E74"/>
    <w:rsid w:val="007651E2"/>
    <w:rsid w:val="007655AB"/>
    <w:rsid w:val="00766404"/>
    <w:rsid w:val="00766546"/>
    <w:rsid w:val="00766710"/>
    <w:rsid w:val="007669A9"/>
    <w:rsid w:val="0076716B"/>
    <w:rsid w:val="00767960"/>
    <w:rsid w:val="00767CE5"/>
    <w:rsid w:val="007701FE"/>
    <w:rsid w:val="0077026C"/>
    <w:rsid w:val="00770B91"/>
    <w:rsid w:val="007715DE"/>
    <w:rsid w:val="00771644"/>
    <w:rsid w:val="00771B9A"/>
    <w:rsid w:val="00772A08"/>
    <w:rsid w:val="00772FFC"/>
    <w:rsid w:val="007733B1"/>
    <w:rsid w:val="00773548"/>
    <w:rsid w:val="00773A4F"/>
    <w:rsid w:val="00774E96"/>
    <w:rsid w:val="00775267"/>
    <w:rsid w:val="007755B7"/>
    <w:rsid w:val="00775BD6"/>
    <w:rsid w:val="00775DB1"/>
    <w:rsid w:val="007761B0"/>
    <w:rsid w:val="007765CF"/>
    <w:rsid w:val="00776627"/>
    <w:rsid w:val="007769BB"/>
    <w:rsid w:val="00776B2C"/>
    <w:rsid w:val="00776BA0"/>
    <w:rsid w:val="00776EB6"/>
    <w:rsid w:val="0077730B"/>
    <w:rsid w:val="007775BC"/>
    <w:rsid w:val="0077776C"/>
    <w:rsid w:val="00777B55"/>
    <w:rsid w:val="00777C3C"/>
    <w:rsid w:val="0078056C"/>
    <w:rsid w:val="007812D5"/>
    <w:rsid w:val="007825D2"/>
    <w:rsid w:val="007829CE"/>
    <w:rsid w:val="0078303C"/>
    <w:rsid w:val="0078325C"/>
    <w:rsid w:val="007846D1"/>
    <w:rsid w:val="00784D0D"/>
    <w:rsid w:val="00785035"/>
    <w:rsid w:val="0078540E"/>
    <w:rsid w:val="0078594E"/>
    <w:rsid w:val="00785EFC"/>
    <w:rsid w:val="00785F22"/>
    <w:rsid w:val="007860FC"/>
    <w:rsid w:val="00786796"/>
    <w:rsid w:val="007867E2"/>
    <w:rsid w:val="007904AD"/>
    <w:rsid w:val="00790578"/>
    <w:rsid w:val="00790783"/>
    <w:rsid w:val="0079083B"/>
    <w:rsid w:val="007908AC"/>
    <w:rsid w:val="00790A13"/>
    <w:rsid w:val="00790FE8"/>
    <w:rsid w:val="00791367"/>
    <w:rsid w:val="00791D40"/>
    <w:rsid w:val="00791D9B"/>
    <w:rsid w:val="007924A4"/>
    <w:rsid w:val="00792535"/>
    <w:rsid w:val="007933DF"/>
    <w:rsid w:val="00793C89"/>
    <w:rsid w:val="00793F3E"/>
    <w:rsid w:val="0079498E"/>
    <w:rsid w:val="00795512"/>
    <w:rsid w:val="00795CEE"/>
    <w:rsid w:val="007968F0"/>
    <w:rsid w:val="0079704C"/>
    <w:rsid w:val="007A04F8"/>
    <w:rsid w:val="007A0EB4"/>
    <w:rsid w:val="007A0EEA"/>
    <w:rsid w:val="007A10A0"/>
    <w:rsid w:val="007A1963"/>
    <w:rsid w:val="007A1A80"/>
    <w:rsid w:val="007A2067"/>
    <w:rsid w:val="007A23C8"/>
    <w:rsid w:val="007A28FF"/>
    <w:rsid w:val="007A3371"/>
    <w:rsid w:val="007A3AA4"/>
    <w:rsid w:val="007A41F6"/>
    <w:rsid w:val="007A4746"/>
    <w:rsid w:val="007A4AB4"/>
    <w:rsid w:val="007A5A26"/>
    <w:rsid w:val="007A5CCA"/>
    <w:rsid w:val="007A5CD8"/>
    <w:rsid w:val="007A6242"/>
    <w:rsid w:val="007A63D9"/>
    <w:rsid w:val="007A651A"/>
    <w:rsid w:val="007A6786"/>
    <w:rsid w:val="007A6A92"/>
    <w:rsid w:val="007A6AB3"/>
    <w:rsid w:val="007A70A6"/>
    <w:rsid w:val="007A72C4"/>
    <w:rsid w:val="007A73CF"/>
    <w:rsid w:val="007A7E2C"/>
    <w:rsid w:val="007B005F"/>
    <w:rsid w:val="007B1264"/>
    <w:rsid w:val="007B1A96"/>
    <w:rsid w:val="007B22BF"/>
    <w:rsid w:val="007B2460"/>
    <w:rsid w:val="007B28DB"/>
    <w:rsid w:val="007B2E89"/>
    <w:rsid w:val="007B3509"/>
    <w:rsid w:val="007B41AB"/>
    <w:rsid w:val="007B4537"/>
    <w:rsid w:val="007B5948"/>
    <w:rsid w:val="007B6C63"/>
    <w:rsid w:val="007B778D"/>
    <w:rsid w:val="007C0018"/>
    <w:rsid w:val="007C0D1E"/>
    <w:rsid w:val="007C0F4C"/>
    <w:rsid w:val="007C0F8A"/>
    <w:rsid w:val="007C1B1F"/>
    <w:rsid w:val="007C1E00"/>
    <w:rsid w:val="007C1F83"/>
    <w:rsid w:val="007C2436"/>
    <w:rsid w:val="007C27D2"/>
    <w:rsid w:val="007C293A"/>
    <w:rsid w:val="007C2B87"/>
    <w:rsid w:val="007C2CF9"/>
    <w:rsid w:val="007C3E96"/>
    <w:rsid w:val="007C46A7"/>
    <w:rsid w:val="007C48CB"/>
    <w:rsid w:val="007C4C70"/>
    <w:rsid w:val="007C4DE6"/>
    <w:rsid w:val="007C51E9"/>
    <w:rsid w:val="007C6037"/>
    <w:rsid w:val="007C7116"/>
    <w:rsid w:val="007C7B12"/>
    <w:rsid w:val="007C7D15"/>
    <w:rsid w:val="007C7D82"/>
    <w:rsid w:val="007D04B0"/>
    <w:rsid w:val="007D0C8C"/>
    <w:rsid w:val="007D0F3D"/>
    <w:rsid w:val="007D1564"/>
    <w:rsid w:val="007D3869"/>
    <w:rsid w:val="007D3928"/>
    <w:rsid w:val="007D3FBD"/>
    <w:rsid w:val="007D3FD5"/>
    <w:rsid w:val="007D4041"/>
    <w:rsid w:val="007D53BA"/>
    <w:rsid w:val="007D59B9"/>
    <w:rsid w:val="007D63F0"/>
    <w:rsid w:val="007D644B"/>
    <w:rsid w:val="007D6BA0"/>
    <w:rsid w:val="007D6F2B"/>
    <w:rsid w:val="007D732C"/>
    <w:rsid w:val="007D7789"/>
    <w:rsid w:val="007D783E"/>
    <w:rsid w:val="007E0C32"/>
    <w:rsid w:val="007E115F"/>
    <w:rsid w:val="007E11D9"/>
    <w:rsid w:val="007E1628"/>
    <w:rsid w:val="007E19AC"/>
    <w:rsid w:val="007E1D1B"/>
    <w:rsid w:val="007E1DCE"/>
    <w:rsid w:val="007E22FA"/>
    <w:rsid w:val="007E24F4"/>
    <w:rsid w:val="007E2B54"/>
    <w:rsid w:val="007E2E77"/>
    <w:rsid w:val="007E33FE"/>
    <w:rsid w:val="007E3485"/>
    <w:rsid w:val="007E37CE"/>
    <w:rsid w:val="007E3968"/>
    <w:rsid w:val="007E457E"/>
    <w:rsid w:val="007E4CA3"/>
    <w:rsid w:val="007E5139"/>
    <w:rsid w:val="007E5BA0"/>
    <w:rsid w:val="007E6C2C"/>
    <w:rsid w:val="007E6FA1"/>
    <w:rsid w:val="007E7088"/>
    <w:rsid w:val="007E70B6"/>
    <w:rsid w:val="007E736A"/>
    <w:rsid w:val="007E755F"/>
    <w:rsid w:val="007F0261"/>
    <w:rsid w:val="007F03BE"/>
    <w:rsid w:val="007F066E"/>
    <w:rsid w:val="007F0C00"/>
    <w:rsid w:val="007F1A19"/>
    <w:rsid w:val="007F1E3D"/>
    <w:rsid w:val="007F24CC"/>
    <w:rsid w:val="007F2695"/>
    <w:rsid w:val="007F29E7"/>
    <w:rsid w:val="007F2CB7"/>
    <w:rsid w:val="007F3332"/>
    <w:rsid w:val="007F365E"/>
    <w:rsid w:val="007F37C9"/>
    <w:rsid w:val="007F37D2"/>
    <w:rsid w:val="007F37E4"/>
    <w:rsid w:val="007F38DA"/>
    <w:rsid w:val="007F3DA9"/>
    <w:rsid w:val="007F442E"/>
    <w:rsid w:val="007F482F"/>
    <w:rsid w:val="007F50B4"/>
    <w:rsid w:val="007F59BC"/>
    <w:rsid w:val="007F74EE"/>
    <w:rsid w:val="007F78BE"/>
    <w:rsid w:val="00800015"/>
    <w:rsid w:val="00800469"/>
    <w:rsid w:val="008007DB"/>
    <w:rsid w:val="008008CC"/>
    <w:rsid w:val="00800B7C"/>
    <w:rsid w:val="00800C7F"/>
    <w:rsid w:val="008011C1"/>
    <w:rsid w:val="00801377"/>
    <w:rsid w:val="00801740"/>
    <w:rsid w:val="00801B50"/>
    <w:rsid w:val="00801E31"/>
    <w:rsid w:val="00802363"/>
    <w:rsid w:val="00802CE8"/>
    <w:rsid w:val="008031AA"/>
    <w:rsid w:val="00803636"/>
    <w:rsid w:val="00804539"/>
    <w:rsid w:val="0080492D"/>
    <w:rsid w:val="008050BA"/>
    <w:rsid w:val="008055DF"/>
    <w:rsid w:val="00806256"/>
    <w:rsid w:val="008069A0"/>
    <w:rsid w:val="00807B36"/>
    <w:rsid w:val="00807B55"/>
    <w:rsid w:val="0081040B"/>
    <w:rsid w:val="0081046C"/>
    <w:rsid w:val="008104B8"/>
    <w:rsid w:val="008108B8"/>
    <w:rsid w:val="00810B97"/>
    <w:rsid w:val="00810C24"/>
    <w:rsid w:val="00810D78"/>
    <w:rsid w:val="008110B8"/>
    <w:rsid w:val="00811689"/>
    <w:rsid w:val="00811C66"/>
    <w:rsid w:val="0081242C"/>
    <w:rsid w:val="00812564"/>
    <w:rsid w:val="00812AE5"/>
    <w:rsid w:val="008133E1"/>
    <w:rsid w:val="00813DE8"/>
    <w:rsid w:val="00813E0F"/>
    <w:rsid w:val="00815171"/>
    <w:rsid w:val="008163E4"/>
    <w:rsid w:val="0081663D"/>
    <w:rsid w:val="00817605"/>
    <w:rsid w:val="00817A67"/>
    <w:rsid w:val="008201EF"/>
    <w:rsid w:val="008202CB"/>
    <w:rsid w:val="00820320"/>
    <w:rsid w:val="00820A80"/>
    <w:rsid w:val="00820E10"/>
    <w:rsid w:val="00820E51"/>
    <w:rsid w:val="00821403"/>
    <w:rsid w:val="00821D2A"/>
    <w:rsid w:val="00821D81"/>
    <w:rsid w:val="008220D2"/>
    <w:rsid w:val="00823784"/>
    <w:rsid w:val="00823F39"/>
    <w:rsid w:val="00823FDB"/>
    <w:rsid w:val="008246E8"/>
    <w:rsid w:val="008249F3"/>
    <w:rsid w:val="00824F23"/>
    <w:rsid w:val="00825152"/>
    <w:rsid w:val="0082600F"/>
    <w:rsid w:val="008260B9"/>
    <w:rsid w:val="008278C9"/>
    <w:rsid w:val="00827D06"/>
    <w:rsid w:val="00827E5C"/>
    <w:rsid w:val="00830002"/>
    <w:rsid w:val="008300A9"/>
    <w:rsid w:val="00830195"/>
    <w:rsid w:val="0083028E"/>
    <w:rsid w:val="00830CB7"/>
    <w:rsid w:val="00830F88"/>
    <w:rsid w:val="00831020"/>
    <w:rsid w:val="008312B4"/>
    <w:rsid w:val="00831645"/>
    <w:rsid w:val="008322C1"/>
    <w:rsid w:val="0083292F"/>
    <w:rsid w:val="008334D6"/>
    <w:rsid w:val="00833938"/>
    <w:rsid w:val="00833B1B"/>
    <w:rsid w:val="00833DBA"/>
    <w:rsid w:val="00833DFA"/>
    <w:rsid w:val="008340C9"/>
    <w:rsid w:val="00834523"/>
    <w:rsid w:val="008347C3"/>
    <w:rsid w:val="00835216"/>
    <w:rsid w:val="00835BDB"/>
    <w:rsid w:val="0083639D"/>
    <w:rsid w:val="008363F8"/>
    <w:rsid w:val="00836A2E"/>
    <w:rsid w:val="00836F94"/>
    <w:rsid w:val="0083722D"/>
    <w:rsid w:val="00837529"/>
    <w:rsid w:val="008376AB"/>
    <w:rsid w:val="0083774F"/>
    <w:rsid w:val="00837E3B"/>
    <w:rsid w:val="00840510"/>
    <w:rsid w:val="00841493"/>
    <w:rsid w:val="00841600"/>
    <w:rsid w:val="00841D44"/>
    <w:rsid w:val="00841E00"/>
    <w:rsid w:val="008424FA"/>
    <w:rsid w:val="00842654"/>
    <w:rsid w:val="008428F6"/>
    <w:rsid w:val="00842CDA"/>
    <w:rsid w:val="008431F3"/>
    <w:rsid w:val="008433F3"/>
    <w:rsid w:val="00844817"/>
    <w:rsid w:val="00844EC5"/>
    <w:rsid w:val="0084515E"/>
    <w:rsid w:val="008458DC"/>
    <w:rsid w:val="00845EAD"/>
    <w:rsid w:val="0084663E"/>
    <w:rsid w:val="0084680F"/>
    <w:rsid w:val="00847A80"/>
    <w:rsid w:val="00847ADB"/>
    <w:rsid w:val="00847FBE"/>
    <w:rsid w:val="008502A7"/>
    <w:rsid w:val="00850563"/>
    <w:rsid w:val="008506BB"/>
    <w:rsid w:val="008514C4"/>
    <w:rsid w:val="00851B2E"/>
    <w:rsid w:val="00851D1C"/>
    <w:rsid w:val="008520CA"/>
    <w:rsid w:val="008523F0"/>
    <w:rsid w:val="008528E3"/>
    <w:rsid w:val="008530C2"/>
    <w:rsid w:val="00853764"/>
    <w:rsid w:val="00853963"/>
    <w:rsid w:val="00854AC9"/>
    <w:rsid w:val="00854C5A"/>
    <w:rsid w:val="0085573B"/>
    <w:rsid w:val="00855986"/>
    <w:rsid w:val="00856568"/>
    <w:rsid w:val="00856CBC"/>
    <w:rsid w:val="00857097"/>
    <w:rsid w:val="008575FB"/>
    <w:rsid w:val="008602DC"/>
    <w:rsid w:val="00860679"/>
    <w:rsid w:val="00860931"/>
    <w:rsid w:val="00860EA5"/>
    <w:rsid w:val="00860F68"/>
    <w:rsid w:val="008610EB"/>
    <w:rsid w:val="0086155C"/>
    <w:rsid w:val="00861A20"/>
    <w:rsid w:val="00861DA0"/>
    <w:rsid w:val="00862084"/>
    <w:rsid w:val="008623D5"/>
    <w:rsid w:val="00862AD1"/>
    <w:rsid w:val="00862B73"/>
    <w:rsid w:val="00863429"/>
    <w:rsid w:val="0086424A"/>
    <w:rsid w:val="008647D8"/>
    <w:rsid w:val="00864E06"/>
    <w:rsid w:val="00867AA9"/>
    <w:rsid w:val="0087025D"/>
    <w:rsid w:val="00870522"/>
    <w:rsid w:val="00870A86"/>
    <w:rsid w:val="00870B7D"/>
    <w:rsid w:val="00870BB7"/>
    <w:rsid w:val="00871EC1"/>
    <w:rsid w:val="00872645"/>
    <w:rsid w:val="008727C2"/>
    <w:rsid w:val="00872D3D"/>
    <w:rsid w:val="00874E6A"/>
    <w:rsid w:val="00874FEC"/>
    <w:rsid w:val="008757F7"/>
    <w:rsid w:val="008758F1"/>
    <w:rsid w:val="00875A08"/>
    <w:rsid w:val="00875EB8"/>
    <w:rsid w:val="00876224"/>
    <w:rsid w:val="00876458"/>
    <w:rsid w:val="00876486"/>
    <w:rsid w:val="00876950"/>
    <w:rsid w:val="00876DE6"/>
    <w:rsid w:val="0087715A"/>
    <w:rsid w:val="00877681"/>
    <w:rsid w:val="00877D4D"/>
    <w:rsid w:val="00877E1B"/>
    <w:rsid w:val="0088029F"/>
    <w:rsid w:val="008803FA"/>
    <w:rsid w:val="00880927"/>
    <w:rsid w:val="00880D7B"/>
    <w:rsid w:val="00880F3B"/>
    <w:rsid w:val="008817CD"/>
    <w:rsid w:val="00881A2C"/>
    <w:rsid w:val="00881B3E"/>
    <w:rsid w:val="00881B4D"/>
    <w:rsid w:val="00881C63"/>
    <w:rsid w:val="00881ED5"/>
    <w:rsid w:val="008821F0"/>
    <w:rsid w:val="008824BE"/>
    <w:rsid w:val="008835F9"/>
    <w:rsid w:val="008841FE"/>
    <w:rsid w:val="0088472D"/>
    <w:rsid w:val="00884C47"/>
    <w:rsid w:val="00884CD5"/>
    <w:rsid w:val="00884D21"/>
    <w:rsid w:val="00884D76"/>
    <w:rsid w:val="00884EFF"/>
    <w:rsid w:val="0088545C"/>
    <w:rsid w:val="00886038"/>
    <w:rsid w:val="00886D94"/>
    <w:rsid w:val="008873CF"/>
    <w:rsid w:val="0088762B"/>
    <w:rsid w:val="008876E1"/>
    <w:rsid w:val="00887761"/>
    <w:rsid w:val="00887A9A"/>
    <w:rsid w:val="00887C1D"/>
    <w:rsid w:val="00887ED2"/>
    <w:rsid w:val="00890EDC"/>
    <w:rsid w:val="00891343"/>
    <w:rsid w:val="008915AD"/>
    <w:rsid w:val="00891785"/>
    <w:rsid w:val="00891CB6"/>
    <w:rsid w:val="00892713"/>
    <w:rsid w:val="00892B4A"/>
    <w:rsid w:val="00893043"/>
    <w:rsid w:val="008933D9"/>
    <w:rsid w:val="008944D0"/>
    <w:rsid w:val="00894521"/>
    <w:rsid w:val="00894D7E"/>
    <w:rsid w:val="00894F49"/>
    <w:rsid w:val="00895641"/>
    <w:rsid w:val="008956F4"/>
    <w:rsid w:val="0089586F"/>
    <w:rsid w:val="00895BA1"/>
    <w:rsid w:val="00895CE8"/>
    <w:rsid w:val="0089686E"/>
    <w:rsid w:val="00896ABD"/>
    <w:rsid w:val="00896CCE"/>
    <w:rsid w:val="0089751C"/>
    <w:rsid w:val="008A0A50"/>
    <w:rsid w:val="008A0B7E"/>
    <w:rsid w:val="008A12A0"/>
    <w:rsid w:val="008A1F3F"/>
    <w:rsid w:val="008A2B81"/>
    <w:rsid w:val="008A2D75"/>
    <w:rsid w:val="008A4C8A"/>
    <w:rsid w:val="008A527E"/>
    <w:rsid w:val="008A567E"/>
    <w:rsid w:val="008A63E1"/>
    <w:rsid w:val="008A6972"/>
    <w:rsid w:val="008A78AD"/>
    <w:rsid w:val="008A7AAB"/>
    <w:rsid w:val="008B1398"/>
    <w:rsid w:val="008B165A"/>
    <w:rsid w:val="008B1AD6"/>
    <w:rsid w:val="008B1CF8"/>
    <w:rsid w:val="008B1FC2"/>
    <w:rsid w:val="008B259C"/>
    <w:rsid w:val="008B2B26"/>
    <w:rsid w:val="008B317D"/>
    <w:rsid w:val="008B34FB"/>
    <w:rsid w:val="008B3750"/>
    <w:rsid w:val="008B3BD0"/>
    <w:rsid w:val="008B42F2"/>
    <w:rsid w:val="008B4561"/>
    <w:rsid w:val="008B45F1"/>
    <w:rsid w:val="008B49C1"/>
    <w:rsid w:val="008B4B03"/>
    <w:rsid w:val="008B5503"/>
    <w:rsid w:val="008B5696"/>
    <w:rsid w:val="008B6265"/>
    <w:rsid w:val="008B6854"/>
    <w:rsid w:val="008B6B7F"/>
    <w:rsid w:val="008B71A9"/>
    <w:rsid w:val="008B71FA"/>
    <w:rsid w:val="008B7993"/>
    <w:rsid w:val="008B7BFA"/>
    <w:rsid w:val="008B7E6D"/>
    <w:rsid w:val="008C0417"/>
    <w:rsid w:val="008C0682"/>
    <w:rsid w:val="008C0980"/>
    <w:rsid w:val="008C0AB2"/>
    <w:rsid w:val="008C110D"/>
    <w:rsid w:val="008C1408"/>
    <w:rsid w:val="008C1AD6"/>
    <w:rsid w:val="008C222F"/>
    <w:rsid w:val="008C223D"/>
    <w:rsid w:val="008C26D9"/>
    <w:rsid w:val="008C350C"/>
    <w:rsid w:val="008C3714"/>
    <w:rsid w:val="008C37E4"/>
    <w:rsid w:val="008C495E"/>
    <w:rsid w:val="008C5121"/>
    <w:rsid w:val="008C518D"/>
    <w:rsid w:val="008C5342"/>
    <w:rsid w:val="008C58D6"/>
    <w:rsid w:val="008C60F5"/>
    <w:rsid w:val="008C660E"/>
    <w:rsid w:val="008C66F9"/>
    <w:rsid w:val="008C6C83"/>
    <w:rsid w:val="008C6DE4"/>
    <w:rsid w:val="008C6F7E"/>
    <w:rsid w:val="008C709C"/>
    <w:rsid w:val="008C789B"/>
    <w:rsid w:val="008C7E5D"/>
    <w:rsid w:val="008D07F8"/>
    <w:rsid w:val="008D08C0"/>
    <w:rsid w:val="008D121F"/>
    <w:rsid w:val="008D14D3"/>
    <w:rsid w:val="008D15BE"/>
    <w:rsid w:val="008D1DDB"/>
    <w:rsid w:val="008D23DF"/>
    <w:rsid w:val="008D2D6F"/>
    <w:rsid w:val="008D335C"/>
    <w:rsid w:val="008D38A7"/>
    <w:rsid w:val="008D3B24"/>
    <w:rsid w:val="008D3E37"/>
    <w:rsid w:val="008D3FF2"/>
    <w:rsid w:val="008D45FA"/>
    <w:rsid w:val="008D470C"/>
    <w:rsid w:val="008D4A3B"/>
    <w:rsid w:val="008D4EBA"/>
    <w:rsid w:val="008D5EAE"/>
    <w:rsid w:val="008D5EF5"/>
    <w:rsid w:val="008D68CD"/>
    <w:rsid w:val="008D7034"/>
    <w:rsid w:val="008D7617"/>
    <w:rsid w:val="008D793D"/>
    <w:rsid w:val="008E0119"/>
    <w:rsid w:val="008E07A0"/>
    <w:rsid w:val="008E0EE1"/>
    <w:rsid w:val="008E0FF0"/>
    <w:rsid w:val="008E1834"/>
    <w:rsid w:val="008E2974"/>
    <w:rsid w:val="008E2CF6"/>
    <w:rsid w:val="008E2D60"/>
    <w:rsid w:val="008E3898"/>
    <w:rsid w:val="008E3DAC"/>
    <w:rsid w:val="008E46E8"/>
    <w:rsid w:val="008E4C03"/>
    <w:rsid w:val="008E587F"/>
    <w:rsid w:val="008E5E11"/>
    <w:rsid w:val="008E5F78"/>
    <w:rsid w:val="008E60AD"/>
    <w:rsid w:val="008E646B"/>
    <w:rsid w:val="008E7D10"/>
    <w:rsid w:val="008F0078"/>
    <w:rsid w:val="008F0111"/>
    <w:rsid w:val="008F05AA"/>
    <w:rsid w:val="008F05C7"/>
    <w:rsid w:val="008F07E8"/>
    <w:rsid w:val="008F0866"/>
    <w:rsid w:val="008F0E1A"/>
    <w:rsid w:val="008F1178"/>
    <w:rsid w:val="008F1734"/>
    <w:rsid w:val="008F1826"/>
    <w:rsid w:val="008F1B99"/>
    <w:rsid w:val="008F1D1B"/>
    <w:rsid w:val="008F1E1C"/>
    <w:rsid w:val="008F1F99"/>
    <w:rsid w:val="008F1FD7"/>
    <w:rsid w:val="008F2081"/>
    <w:rsid w:val="008F2C29"/>
    <w:rsid w:val="008F3771"/>
    <w:rsid w:val="008F3788"/>
    <w:rsid w:val="008F3975"/>
    <w:rsid w:val="008F4710"/>
    <w:rsid w:val="008F5257"/>
    <w:rsid w:val="008F54F7"/>
    <w:rsid w:val="008F6067"/>
    <w:rsid w:val="008F708B"/>
    <w:rsid w:val="008F7FFE"/>
    <w:rsid w:val="00900173"/>
    <w:rsid w:val="00900603"/>
    <w:rsid w:val="009006EC"/>
    <w:rsid w:val="00900C84"/>
    <w:rsid w:val="009015B1"/>
    <w:rsid w:val="009016A5"/>
    <w:rsid w:val="00902516"/>
    <w:rsid w:val="00902791"/>
    <w:rsid w:val="0090325B"/>
    <w:rsid w:val="009034C0"/>
    <w:rsid w:val="00903518"/>
    <w:rsid w:val="00904A3F"/>
    <w:rsid w:val="00904A8C"/>
    <w:rsid w:val="00905549"/>
    <w:rsid w:val="009059A9"/>
    <w:rsid w:val="009065BC"/>
    <w:rsid w:val="00906637"/>
    <w:rsid w:val="00906A96"/>
    <w:rsid w:val="00906B5E"/>
    <w:rsid w:val="0090728E"/>
    <w:rsid w:val="00907373"/>
    <w:rsid w:val="00907C18"/>
    <w:rsid w:val="00910569"/>
    <w:rsid w:val="00910EBD"/>
    <w:rsid w:val="00912E3E"/>
    <w:rsid w:val="009130F9"/>
    <w:rsid w:val="009143F4"/>
    <w:rsid w:val="00914DFA"/>
    <w:rsid w:val="00914EB2"/>
    <w:rsid w:val="00915C21"/>
    <w:rsid w:val="00915E25"/>
    <w:rsid w:val="0091611E"/>
    <w:rsid w:val="0091636E"/>
    <w:rsid w:val="00916459"/>
    <w:rsid w:val="0091738D"/>
    <w:rsid w:val="0092001E"/>
    <w:rsid w:val="0092025E"/>
    <w:rsid w:val="00920579"/>
    <w:rsid w:val="00921B6A"/>
    <w:rsid w:val="00921B97"/>
    <w:rsid w:val="00921F6F"/>
    <w:rsid w:val="009224E5"/>
    <w:rsid w:val="00922FB4"/>
    <w:rsid w:val="00923019"/>
    <w:rsid w:val="009235EB"/>
    <w:rsid w:val="009236E3"/>
    <w:rsid w:val="009239F9"/>
    <w:rsid w:val="00923EA2"/>
    <w:rsid w:val="009243A0"/>
    <w:rsid w:val="009248E5"/>
    <w:rsid w:val="00924955"/>
    <w:rsid w:val="00924B01"/>
    <w:rsid w:val="00924EE5"/>
    <w:rsid w:val="0092571D"/>
    <w:rsid w:val="0092579C"/>
    <w:rsid w:val="00925AEF"/>
    <w:rsid w:val="009260E5"/>
    <w:rsid w:val="00926767"/>
    <w:rsid w:val="009274A3"/>
    <w:rsid w:val="00927721"/>
    <w:rsid w:val="0093015C"/>
    <w:rsid w:val="00930203"/>
    <w:rsid w:val="00930799"/>
    <w:rsid w:val="009308D1"/>
    <w:rsid w:val="00930DAC"/>
    <w:rsid w:val="00930FB2"/>
    <w:rsid w:val="00930FD1"/>
    <w:rsid w:val="00931801"/>
    <w:rsid w:val="00931B5E"/>
    <w:rsid w:val="00931EDB"/>
    <w:rsid w:val="00931EF8"/>
    <w:rsid w:val="009330C1"/>
    <w:rsid w:val="00933333"/>
    <w:rsid w:val="009334F6"/>
    <w:rsid w:val="009335E5"/>
    <w:rsid w:val="00933CCA"/>
    <w:rsid w:val="00933E41"/>
    <w:rsid w:val="00933F6F"/>
    <w:rsid w:val="009347C0"/>
    <w:rsid w:val="009353B5"/>
    <w:rsid w:val="00935420"/>
    <w:rsid w:val="009354B6"/>
    <w:rsid w:val="0093598B"/>
    <w:rsid w:val="009365C0"/>
    <w:rsid w:val="009372C7"/>
    <w:rsid w:val="00940151"/>
    <w:rsid w:val="0094075D"/>
    <w:rsid w:val="00940D6A"/>
    <w:rsid w:val="0094104B"/>
    <w:rsid w:val="00941125"/>
    <w:rsid w:val="009413AB"/>
    <w:rsid w:val="00941B40"/>
    <w:rsid w:val="00941DCB"/>
    <w:rsid w:val="0094202E"/>
    <w:rsid w:val="009421B8"/>
    <w:rsid w:val="009423C3"/>
    <w:rsid w:val="00942587"/>
    <w:rsid w:val="009425D5"/>
    <w:rsid w:val="00942E23"/>
    <w:rsid w:val="0094304E"/>
    <w:rsid w:val="00943449"/>
    <w:rsid w:val="009436F0"/>
    <w:rsid w:val="0094392F"/>
    <w:rsid w:val="00943BAB"/>
    <w:rsid w:val="00944137"/>
    <w:rsid w:val="00944509"/>
    <w:rsid w:val="00944F41"/>
    <w:rsid w:val="00945272"/>
    <w:rsid w:val="0094533F"/>
    <w:rsid w:val="009456C5"/>
    <w:rsid w:val="0094677A"/>
    <w:rsid w:val="00946CD6"/>
    <w:rsid w:val="009503F8"/>
    <w:rsid w:val="00950797"/>
    <w:rsid w:val="009507B5"/>
    <w:rsid w:val="0095081C"/>
    <w:rsid w:val="00950C54"/>
    <w:rsid w:val="009518DB"/>
    <w:rsid w:val="00951C28"/>
    <w:rsid w:val="00951C39"/>
    <w:rsid w:val="00951D95"/>
    <w:rsid w:val="00951F54"/>
    <w:rsid w:val="0095200C"/>
    <w:rsid w:val="00952601"/>
    <w:rsid w:val="00952B1D"/>
    <w:rsid w:val="00952C27"/>
    <w:rsid w:val="00952F2D"/>
    <w:rsid w:val="009539BE"/>
    <w:rsid w:val="00953A59"/>
    <w:rsid w:val="00953A5F"/>
    <w:rsid w:val="00954367"/>
    <w:rsid w:val="0095447B"/>
    <w:rsid w:val="00954496"/>
    <w:rsid w:val="00954D03"/>
    <w:rsid w:val="00956727"/>
    <w:rsid w:val="00960C85"/>
    <w:rsid w:val="00961072"/>
    <w:rsid w:val="00961A7C"/>
    <w:rsid w:val="009623F2"/>
    <w:rsid w:val="00962619"/>
    <w:rsid w:val="00962B98"/>
    <w:rsid w:val="00962BD2"/>
    <w:rsid w:val="00962D80"/>
    <w:rsid w:val="0096366F"/>
    <w:rsid w:val="00963727"/>
    <w:rsid w:val="009639E4"/>
    <w:rsid w:val="009640BB"/>
    <w:rsid w:val="0096416D"/>
    <w:rsid w:val="009642DD"/>
    <w:rsid w:val="00965239"/>
    <w:rsid w:val="009658A4"/>
    <w:rsid w:val="00966FFD"/>
    <w:rsid w:val="00967ED7"/>
    <w:rsid w:val="00967F1E"/>
    <w:rsid w:val="009704D9"/>
    <w:rsid w:val="00970662"/>
    <w:rsid w:val="00970789"/>
    <w:rsid w:val="009707DC"/>
    <w:rsid w:val="00970B18"/>
    <w:rsid w:val="00971044"/>
    <w:rsid w:val="009718B0"/>
    <w:rsid w:val="00971B85"/>
    <w:rsid w:val="00971ED7"/>
    <w:rsid w:val="00971FCD"/>
    <w:rsid w:val="00972759"/>
    <w:rsid w:val="00972A36"/>
    <w:rsid w:val="00972B85"/>
    <w:rsid w:val="00973386"/>
    <w:rsid w:val="009733EA"/>
    <w:rsid w:val="009738C4"/>
    <w:rsid w:val="009739D0"/>
    <w:rsid w:val="00973DE8"/>
    <w:rsid w:val="00974424"/>
    <w:rsid w:val="0097475F"/>
    <w:rsid w:val="009749F6"/>
    <w:rsid w:val="00974B29"/>
    <w:rsid w:val="00975474"/>
    <w:rsid w:val="00975ADC"/>
    <w:rsid w:val="00975BB8"/>
    <w:rsid w:val="009760D4"/>
    <w:rsid w:val="00976122"/>
    <w:rsid w:val="009767EC"/>
    <w:rsid w:val="00976838"/>
    <w:rsid w:val="009774F1"/>
    <w:rsid w:val="00977670"/>
    <w:rsid w:val="00980B88"/>
    <w:rsid w:val="00981778"/>
    <w:rsid w:val="00981C55"/>
    <w:rsid w:val="00981CCE"/>
    <w:rsid w:val="00982186"/>
    <w:rsid w:val="009825F3"/>
    <w:rsid w:val="0098398B"/>
    <w:rsid w:val="009839C7"/>
    <w:rsid w:val="00984179"/>
    <w:rsid w:val="0098517A"/>
    <w:rsid w:val="009851BE"/>
    <w:rsid w:val="0098525C"/>
    <w:rsid w:val="00985AA0"/>
    <w:rsid w:val="00985EA7"/>
    <w:rsid w:val="00986226"/>
    <w:rsid w:val="00986714"/>
    <w:rsid w:val="0098675B"/>
    <w:rsid w:val="009869D3"/>
    <w:rsid w:val="00987094"/>
    <w:rsid w:val="009871B3"/>
    <w:rsid w:val="009876BA"/>
    <w:rsid w:val="0098784B"/>
    <w:rsid w:val="00987EC3"/>
    <w:rsid w:val="0099009C"/>
    <w:rsid w:val="00990AA8"/>
    <w:rsid w:val="00990BD1"/>
    <w:rsid w:val="00990CCC"/>
    <w:rsid w:val="00991D5A"/>
    <w:rsid w:val="00991F62"/>
    <w:rsid w:val="00991FA3"/>
    <w:rsid w:val="009923AA"/>
    <w:rsid w:val="00992D20"/>
    <w:rsid w:val="00992DF1"/>
    <w:rsid w:val="00993F60"/>
    <w:rsid w:val="009948EF"/>
    <w:rsid w:val="00995344"/>
    <w:rsid w:val="00995A0A"/>
    <w:rsid w:val="00995E81"/>
    <w:rsid w:val="00996087"/>
    <w:rsid w:val="0099608C"/>
    <w:rsid w:val="00996205"/>
    <w:rsid w:val="00996562"/>
    <w:rsid w:val="0099658D"/>
    <w:rsid w:val="009972C7"/>
    <w:rsid w:val="00997460"/>
    <w:rsid w:val="0099764A"/>
    <w:rsid w:val="00997B84"/>
    <w:rsid w:val="00997C4C"/>
    <w:rsid w:val="009A0A3D"/>
    <w:rsid w:val="009A11B1"/>
    <w:rsid w:val="009A1644"/>
    <w:rsid w:val="009A1B85"/>
    <w:rsid w:val="009A20E0"/>
    <w:rsid w:val="009A3164"/>
    <w:rsid w:val="009A33B0"/>
    <w:rsid w:val="009A3938"/>
    <w:rsid w:val="009A3A02"/>
    <w:rsid w:val="009A3F67"/>
    <w:rsid w:val="009A3F9B"/>
    <w:rsid w:val="009A4B33"/>
    <w:rsid w:val="009A5451"/>
    <w:rsid w:val="009A6447"/>
    <w:rsid w:val="009A69EF"/>
    <w:rsid w:val="009A6D5C"/>
    <w:rsid w:val="009A75C0"/>
    <w:rsid w:val="009A7CA6"/>
    <w:rsid w:val="009B04E6"/>
    <w:rsid w:val="009B1460"/>
    <w:rsid w:val="009B162A"/>
    <w:rsid w:val="009B16F7"/>
    <w:rsid w:val="009B2572"/>
    <w:rsid w:val="009B289C"/>
    <w:rsid w:val="009B2B77"/>
    <w:rsid w:val="009B2C7B"/>
    <w:rsid w:val="009B2CF5"/>
    <w:rsid w:val="009B2E40"/>
    <w:rsid w:val="009B2F1E"/>
    <w:rsid w:val="009B2F28"/>
    <w:rsid w:val="009B2FCD"/>
    <w:rsid w:val="009B33CF"/>
    <w:rsid w:val="009B4085"/>
    <w:rsid w:val="009B462E"/>
    <w:rsid w:val="009B481C"/>
    <w:rsid w:val="009B48F2"/>
    <w:rsid w:val="009B5484"/>
    <w:rsid w:val="009B6F7B"/>
    <w:rsid w:val="009B7348"/>
    <w:rsid w:val="009B743E"/>
    <w:rsid w:val="009B79BF"/>
    <w:rsid w:val="009B79EC"/>
    <w:rsid w:val="009C0026"/>
    <w:rsid w:val="009C1964"/>
    <w:rsid w:val="009C198F"/>
    <w:rsid w:val="009C1B19"/>
    <w:rsid w:val="009C1D25"/>
    <w:rsid w:val="009C1F2C"/>
    <w:rsid w:val="009C24AD"/>
    <w:rsid w:val="009C2BB4"/>
    <w:rsid w:val="009C2C0C"/>
    <w:rsid w:val="009C2E0F"/>
    <w:rsid w:val="009C2FC9"/>
    <w:rsid w:val="009C3396"/>
    <w:rsid w:val="009C3589"/>
    <w:rsid w:val="009C38AB"/>
    <w:rsid w:val="009C3F5A"/>
    <w:rsid w:val="009C491E"/>
    <w:rsid w:val="009C4CEA"/>
    <w:rsid w:val="009C57BC"/>
    <w:rsid w:val="009C5AC6"/>
    <w:rsid w:val="009C5D56"/>
    <w:rsid w:val="009C5FDA"/>
    <w:rsid w:val="009C643A"/>
    <w:rsid w:val="009C684E"/>
    <w:rsid w:val="009C6DBA"/>
    <w:rsid w:val="009D01BA"/>
    <w:rsid w:val="009D05FA"/>
    <w:rsid w:val="009D0CE8"/>
    <w:rsid w:val="009D117A"/>
    <w:rsid w:val="009D16F0"/>
    <w:rsid w:val="009D1A66"/>
    <w:rsid w:val="009D25CA"/>
    <w:rsid w:val="009D2C4B"/>
    <w:rsid w:val="009D2C99"/>
    <w:rsid w:val="009D3C77"/>
    <w:rsid w:val="009D41D0"/>
    <w:rsid w:val="009D4535"/>
    <w:rsid w:val="009D4DFD"/>
    <w:rsid w:val="009D5932"/>
    <w:rsid w:val="009D609B"/>
    <w:rsid w:val="009D60C9"/>
    <w:rsid w:val="009D670D"/>
    <w:rsid w:val="009D69F6"/>
    <w:rsid w:val="009D7095"/>
    <w:rsid w:val="009D7E9C"/>
    <w:rsid w:val="009E0ECC"/>
    <w:rsid w:val="009E0F12"/>
    <w:rsid w:val="009E1E15"/>
    <w:rsid w:val="009E2007"/>
    <w:rsid w:val="009E28A0"/>
    <w:rsid w:val="009E2922"/>
    <w:rsid w:val="009E330E"/>
    <w:rsid w:val="009E3E3C"/>
    <w:rsid w:val="009E4055"/>
    <w:rsid w:val="009E40ED"/>
    <w:rsid w:val="009E42B5"/>
    <w:rsid w:val="009E457A"/>
    <w:rsid w:val="009E4AE5"/>
    <w:rsid w:val="009E5295"/>
    <w:rsid w:val="009E58E6"/>
    <w:rsid w:val="009E598B"/>
    <w:rsid w:val="009E5EFA"/>
    <w:rsid w:val="009E5FC5"/>
    <w:rsid w:val="009E6543"/>
    <w:rsid w:val="009E6954"/>
    <w:rsid w:val="009E6C3C"/>
    <w:rsid w:val="009E70D5"/>
    <w:rsid w:val="009E730B"/>
    <w:rsid w:val="009E7CCD"/>
    <w:rsid w:val="009E7F79"/>
    <w:rsid w:val="009F0077"/>
    <w:rsid w:val="009F00A3"/>
    <w:rsid w:val="009F07F0"/>
    <w:rsid w:val="009F0BAD"/>
    <w:rsid w:val="009F11BD"/>
    <w:rsid w:val="009F18C4"/>
    <w:rsid w:val="009F1938"/>
    <w:rsid w:val="009F196E"/>
    <w:rsid w:val="009F1F38"/>
    <w:rsid w:val="009F3424"/>
    <w:rsid w:val="009F3AED"/>
    <w:rsid w:val="009F3E72"/>
    <w:rsid w:val="009F4A2A"/>
    <w:rsid w:val="009F4C10"/>
    <w:rsid w:val="009F4C1D"/>
    <w:rsid w:val="009F4F06"/>
    <w:rsid w:val="009F538E"/>
    <w:rsid w:val="009F558A"/>
    <w:rsid w:val="009F57C6"/>
    <w:rsid w:val="009F5D16"/>
    <w:rsid w:val="009F600A"/>
    <w:rsid w:val="009F69CD"/>
    <w:rsid w:val="009F73C3"/>
    <w:rsid w:val="009F74C6"/>
    <w:rsid w:val="00A00167"/>
    <w:rsid w:val="00A001D1"/>
    <w:rsid w:val="00A00ADA"/>
    <w:rsid w:val="00A01AE0"/>
    <w:rsid w:val="00A0299E"/>
    <w:rsid w:val="00A03996"/>
    <w:rsid w:val="00A0459F"/>
    <w:rsid w:val="00A04912"/>
    <w:rsid w:val="00A05637"/>
    <w:rsid w:val="00A06548"/>
    <w:rsid w:val="00A0680E"/>
    <w:rsid w:val="00A06F65"/>
    <w:rsid w:val="00A070DB"/>
    <w:rsid w:val="00A07D24"/>
    <w:rsid w:val="00A10066"/>
    <w:rsid w:val="00A101FD"/>
    <w:rsid w:val="00A104F0"/>
    <w:rsid w:val="00A108C4"/>
    <w:rsid w:val="00A10985"/>
    <w:rsid w:val="00A10C58"/>
    <w:rsid w:val="00A10C88"/>
    <w:rsid w:val="00A10E24"/>
    <w:rsid w:val="00A11903"/>
    <w:rsid w:val="00A11931"/>
    <w:rsid w:val="00A11E02"/>
    <w:rsid w:val="00A11F60"/>
    <w:rsid w:val="00A1230E"/>
    <w:rsid w:val="00A130D1"/>
    <w:rsid w:val="00A1367D"/>
    <w:rsid w:val="00A13A1E"/>
    <w:rsid w:val="00A14560"/>
    <w:rsid w:val="00A14903"/>
    <w:rsid w:val="00A14BCA"/>
    <w:rsid w:val="00A153FE"/>
    <w:rsid w:val="00A158C5"/>
    <w:rsid w:val="00A15DC1"/>
    <w:rsid w:val="00A16581"/>
    <w:rsid w:val="00A167D2"/>
    <w:rsid w:val="00A16A47"/>
    <w:rsid w:val="00A17440"/>
    <w:rsid w:val="00A2067E"/>
    <w:rsid w:val="00A2089F"/>
    <w:rsid w:val="00A208DB"/>
    <w:rsid w:val="00A213FB"/>
    <w:rsid w:val="00A214EB"/>
    <w:rsid w:val="00A21A01"/>
    <w:rsid w:val="00A21BBA"/>
    <w:rsid w:val="00A21D45"/>
    <w:rsid w:val="00A21F30"/>
    <w:rsid w:val="00A2261D"/>
    <w:rsid w:val="00A23442"/>
    <w:rsid w:val="00A23455"/>
    <w:rsid w:val="00A23683"/>
    <w:rsid w:val="00A24559"/>
    <w:rsid w:val="00A24652"/>
    <w:rsid w:val="00A2477E"/>
    <w:rsid w:val="00A24CCA"/>
    <w:rsid w:val="00A24EC9"/>
    <w:rsid w:val="00A251F1"/>
    <w:rsid w:val="00A25CAC"/>
    <w:rsid w:val="00A25F74"/>
    <w:rsid w:val="00A2621F"/>
    <w:rsid w:val="00A26CCE"/>
    <w:rsid w:val="00A274DA"/>
    <w:rsid w:val="00A279D4"/>
    <w:rsid w:val="00A30465"/>
    <w:rsid w:val="00A30DF4"/>
    <w:rsid w:val="00A3154C"/>
    <w:rsid w:val="00A322AC"/>
    <w:rsid w:val="00A32441"/>
    <w:rsid w:val="00A32866"/>
    <w:rsid w:val="00A32FBD"/>
    <w:rsid w:val="00A33573"/>
    <w:rsid w:val="00A340B1"/>
    <w:rsid w:val="00A34310"/>
    <w:rsid w:val="00A3452C"/>
    <w:rsid w:val="00A364FB"/>
    <w:rsid w:val="00A36590"/>
    <w:rsid w:val="00A36A1E"/>
    <w:rsid w:val="00A36B73"/>
    <w:rsid w:val="00A3758D"/>
    <w:rsid w:val="00A37AC6"/>
    <w:rsid w:val="00A37BAB"/>
    <w:rsid w:val="00A407F6"/>
    <w:rsid w:val="00A428B6"/>
    <w:rsid w:val="00A42978"/>
    <w:rsid w:val="00A429C1"/>
    <w:rsid w:val="00A4318E"/>
    <w:rsid w:val="00A435FE"/>
    <w:rsid w:val="00A43EBE"/>
    <w:rsid w:val="00A4400F"/>
    <w:rsid w:val="00A450CF"/>
    <w:rsid w:val="00A45216"/>
    <w:rsid w:val="00A45365"/>
    <w:rsid w:val="00A45546"/>
    <w:rsid w:val="00A46222"/>
    <w:rsid w:val="00A467B2"/>
    <w:rsid w:val="00A46E57"/>
    <w:rsid w:val="00A47623"/>
    <w:rsid w:val="00A476D9"/>
    <w:rsid w:val="00A47A98"/>
    <w:rsid w:val="00A50024"/>
    <w:rsid w:val="00A500E4"/>
    <w:rsid w:val="00A5015A"/>
    <w:rsid w:val="00A50D02"/>
    <w:rsid w:val="00A510A8"/>
    <w:rsid w:val="00A51B47"/>
    <w:rsid w:val="00A51E9C"/>
    <w:rsid w:val="00A5222D"/>
    <w:rsid w:val="00A528FA"/>
    <w:rsid w:val="00A52F06"/>
    <w:rsid w:val="00A53DA1"/>
    <w:rsid w:val="00A53FD2"/>
    <w:rsid w:val="00A541AC"/>
    <w:rsid w:val="00A54626"/>
    <w:rsid w:val="00A5491F"/>
    <w:rsid w:val="00A549A4"/>
    <w:rsid w:val="00A551DA"/>
    <w:rsid w:val="00A551F6"/>
    <w:rsid w:val="00A55B5D"/>
    <w:rsid w:val="00A56533"/>
    <w:rsid w:val="00A565AF"/>
    <w:rsid w:val="00A56B85"/>
    <w:rsid w:val="00A5705D"/>
    <w:rsid w:val="00A572BF"/>
    <w:rsid w:val="00A57534"/>
    <w:rsid w:val="00A577E0"/>
    <w:rsid w:val="00A57B6C"/>
    <w:rsid w:val="00A57E4F"/>
    <w:rsid w:val="00A60AB5"/>
    <w:rsid w:val="00A60D1E"/>
    <w:rsid w:val="00A60F34"/>
    <w:rsid w:val="00A61071"/>
    <w:rsid w:val="00A61121"/>
    <w:rsid w:val="00A6164B"/>
    <w:rsid w:val="00A6166D"/>
    <w:rsid w:val="00A620E4"/>
    <w:rsid w:val="00A6214A"/>
    <w:rsid w:val="00A63F92"/>
    <w:rsid w:val="00A64ACA"/>
    <w:rsid w:val="00A651E2"/>
    <w:rsid w:val="00A65461"/>
    <w:rsid w:val="00A65521"/>
    <w:rsid w:val="00A65C05"/>
    <w:rsid w:val="00A666CD"/>
    <w:rsid w:val="00A6679A"/>
    <w:rsid w:val="00A66C55"/>
    <w:rsid w:val="00A67766"/>
    <w:rsid w:val="00A67DDC"/>
    <w:rsid w:val="00A67F0C"/>
    <w:rsid w:val="00A70133"/>
    <w:rsid w:val="00A705BD"/>
    <w:rsid w:val="00A710CD"/>
    <w:rsid w:val="00A711B2"/>
    <w:rsid w:val="00A7151A"/>
    <w:rsid w:val="00A71BB1"/>
    <w:rsid w:val="00A7231A"/>
    <w:rsid w:val="00A72741"/>
    <w:rsid w:val="00A72EB7"/>
    <w:rsid w:val="00A732CC"/>
    <w:rsid w:val="00A7354E"/>
    <w:rsid w:val="00A74513"/>
    <w:rsid w:val="00A74880"/>
    <w:rsid w:val="00A74F37"/>
    <w:rsid w:val="00A76083"/>
    <w:rsid w:val="00A76D51"/>
    <w:rsid w:val="00A7705B"/>
    <w:rsid w:val="00A7736B"/>
    <w:rsid w:val="00A779CD"/>
    <w:rsid w:val="00A77C54"/>
    <w:rsid w:val="00A77E23"/>
    <w:rsid w:val="00A77FEB"/>
    <w:rsid w:val="00A8002A"/>
    <w:rsid w:val="00A8026F"/>
    <w:rsid w:val="00A8056C"/>
    <w:rsid w:val="00A80769"/>
    <w:rsid w:val="00A80C48"/>
    <w:rsid w:val="00A82589"/>
    <w:rsid w:val="00A82713"/>
    <w:rsid w:val="00A827E0"/>
    <w:rsid w:val="00A82C6D"/>
    <w:rsid w:val="00A82E7E"/>
    <w:rsid w:val="00A83370"/>
    <w:rsid w:val="00A83C62"/>
    <w:rsid w:val="00A84380"/>
    <w:rsid w:val="00A84C7F"/>
    <w:rsid w:val="00A84E89"/>
    <w:rsid w:val="00A85067"/>
    <w:rsid w:val="00A85A3A"/>
    <w:rsid w:val="00A86132"/>
    <w:rsid w:val="00A8650C"/>
    <w:rsid w:val="00A8733D"/>
    <w:rsid w:val="00A90012"/>
    <w:rsid w:val="00A90083"/>
    <w:rsid w:val="00A900CE"/>
    <w:rsid w:val="00A9131D"/>
    <w:rsid w:val="00A918A0"/>
    <w:rsid w:val="00A91A9E"/>
    <w:rsid w:val="00A92172"/>
    <w:rsid w:val="00A92F43"/>
    <w:rsid w:val="00A92F99"/>
    <w:rsid w:val="00A93506"/>
    <w:rsid w:val="00A93BA3"/>
    <w:rsid w:val="00A940E6"/>
    <w:rsid w:val="00A94470"/>
    <w:rsid w:val="00A94AD3"/>
    <w:rsid w:val="00A94FEE"/>
    <w:rsid w:val="00A95731"/>
    <w:rsid w:val="00A96702"/>
    <w:rsid w:val="00A96CC6"/>
    <w:rsid w:val="00A96FB6"/>
    <w:rsid w:val="00A97435"/>
    <w:rsid w:val="00A976BB"/>
    <w:rsid w:val="00AA01C1"/>
    <w:rsid w:val="00AA02DE"/>
    <w:rsid w:val="00AA09EC"/>
    <w:rsid w:val="00AA0C56"/>
    <w:rsid w:val="00AA0DB6"/>
    <w:rsid w:val="00AA125B"/>
    <w:rsid w:val="00AA1941"/>
    <w:rsid w:val="00AA1FB6"/>
    <w:rsid w:val="00AA213E"/>
    <w:rsid w:val="00AA2683"/>
    <w:rsid w:val="00AA2BBA"/>
    <w:rsid w:val="00AA33E4"/>
    <w:rsid w:val="00AA3509"/>
    <w:rsid w:val="00AA3A27"/>
    <w:rsid w:val="00AA3AE9"/>
    <w:rsid w:val="00AA3F05"/>
    <w:rsid w:val="00AA3FE9"/>
    <w:rsid w:val="00AA44A6"/>
    <w:rsid w:val="00AA45FF"/>
    <w:rsid w:val="00AA4A2B"/>
    <w:rsid w:val="00AA52B0"/>
    <w:rsid w:val="00AA54A9"/>
    <w:rsid w:val="00AA5E5A"/>
    <w:rsid w:val="00AA604E"/>
    <w:rsid w:val="00AA6328"/>
    <w:rsid w:val="00AA65AD"/>
    <w:rsid w:val="00AA6ACE"/>
    <w:rsid w:val="00AA786C"/>
    <w:rsid w:val="00AA7CF2"/>
    <w:rsid w:val="00AB0B74"/>
    <w:rsid w:val="00AB12FD"/>
    <w:rsid w:val="00AB1B72"/>
    <w:rsid w:val="00AB1D75"/>
    <w:rsid w:val="00AB26F3"/>
    <w:rsid w:val="00AB272C"/>
    <w:rsid w:val="00AB27C0"/>
    <w:rsid w:val="00AB2F97"/>
    <w:rsid w:val="00AB3909"/>
    <w:rsid w:val="00AB4217"/>
    <w:rsid w:val="00AB44E4"/>
    <w:rsid w:val="00AB4634"/>
    <w:rsid w:val="00AB4BE1"/>
    <w:rsid w:val="00AB4E90"/>
    <w:rsid w:val="00AB5979"/>
    <w:rsid w:val="00AB6410"/>
    <w:rsid w:val="00AB7C7D"/>
    <w:rsid w:val="00AB7DB4"/>
    <w:rsid w:val="00AB7FA9"/>
    <w:rsid w:val="00AC0326"/>
    <w:rsid w:val="00AC0428"/>
    <w:rsid w:val="00AC1021"/>
    <w:rsid w:val="00AC10D6"/>
    <w:rsid w:val="00AC10DB"/>
    <w:rsid w:val="00AC196A"/>
    <w:rsid w:val="00AC1E04"/>
    <w:rsid w:val="00AC1F97"/>
    <w:rsid w:val="00AC23FB"/>
    <w:rsid w:val="00AC268B"/>
    <w:rsid w:val="00AC290D"/>
    <w:rsid w:val="00AC2FC3"/>
    <w:rsid w:val="00AC30B3"/>
    <w:rsid w:val="00AC338C"/>
    <w:rsid w:val="00AC3A4F"/>
    <w:rsid w:val="00AC3CCC"/>
    <w:rsid w:val="00AC49EE"/>
    <w:rsid w:val="00AC4A0A"/>
    <w:rsid w:val="00AC4E5F"/>
    <w:rsid w:val="00AC51BA"/>
    <w:rsid w:val="00AC534A"/>
    <w:rsid w:val="00AC579B"/>
    <w:rsid w:val="00AC6150"/>
    <w:rsid w:val="00AC68EC"/>
    <w:rsid w:val="00AC6C23"/>
    <w:rsid w:val="00AC6C3D"/>
    <w:rsid w:val="00AC7AFD"/>
    <w:rsid w:val="00AD0D43"/>
    <w:rsid w:val="00AD112F"/>
    <w:rsid w:val="00AD1359"/>
    <w:rsid w:val="00AD1423"/>
    <w:rsid w:val="00AD1800"/>
    <w:rsid w:val="00AD199C"/>
    <w:rsid w:val="00AD1EC8"/>
    <w:rsid w:val="00AD1FFA"/>
    <w:rsid w:val="00AD3896"/>
    <w:rsid w:val="00AD42E2"/>
    <w:rsid w:val="00AD4334"/>
    <w:rsid w:val="00AD4E90"/>
    <w:rsid w:val="00AD55C0"/>
    <w:rsid w:val="00AD5E14"/>
    <w:rsid w:val="00AD6403"/>
    <w:rsid w:val="00AD6F38"/>
    <w:rsid w:val="00AD7C36"/>
    <w:rsid w:val="00AD7FEE"/>
    <w:rsid w:val="00AE0660"/>
    <w:rsid w:val="00AE0AC0"/>
    <w:rsid w:val="00AE1115"/>
    <w:rsid w:val="00AE1A9B"/>
    <w:rsid w:val="00AE1C37"/>
    <w:rsid w:val="00AE1D44"/>
    <w:rsid w:val="00AE1F2E"/>
    <w:rsid w:val="00AE3008"/>
    <w:rsid w:val="00AE35FA"/>
    <w:rsid w:val="00AE42A8"/>
    <w:rsid w:val="00AE4A6A"/>
    <w:rsid w:val="00AE4D08"/>
    <w:rsid w:val="00AE5237"/>
    <w:rsid w:val="00AE5A3C"/>
    <w:rsid w:val="00AE5B8A"/>
    <w:rsid w:val="00AE5B95"/>
    <w:rsid w:val="00AE7662"/>
    <w:rsid w:val="00AE7781"/>
    <w:rsid w:val="00AE7803"/>
    <w:rsid w:val="00AF0064"/>
    <w:rsid w:val="00AF0319"/>
    <w:rsid w:val="00AF0874"/>
    <w:rsid w:val="00AF0BAF"/>
    <w:rsid w:val="00AF0FE9"/>
    <w:rsid w:val="00AF10E9"/>
    <w:rsid w:val="00AF17F6"/>
    <w:rsid w:val="00AF1AAC"/>
    <w:rsid w:val="00AF1C64"/>
    <w:rsid w:val="00AF1FCC"/>
    <w:rsid w:val="00AF206D"/>
    <w:rsid w:val="00AF22A1"/>
    <w:rsid w:val="00AF2769"/>
    <w:rsid w:val="00AF2B97"/>
    <w:rsid w:val="00AF3797"/>
    <w:rsid w:val="00AF44F3"/>
    <w:rsid w:val="00AF4AC5"/>
    <w:rsid w:val="00AF62C7"/>
    <w:rsid w:val="00AF6533"/>
    <w:rsid w:val="00AF6CB5"/>
    <w:rsid w:val="00AF74BF"/>
    <w:rsid w:val="00AF7730"/>
    <w:rsid w:val="00AF7D1C"/>
    <w:rsid w:val="00B00390"/>
    <w:rsid w:val="00B01052"/>
    <w:rsid w:val="00B014C1"/>
    <w:rsid w:val="00B01956"/>
    <w:rsid w:val="00B023BF"/>
    <w:rsid w:val="00B027B4"/>
    <w:rsid w:val="00B02FB0"/>
    <w:rsid w:val="00B03B65"/>
    <w:rsid w:val="00B03BD2"/>
    <w:rsid w:val="00B03E83"/>
    <w:rsid w:val="00B043DF"/>
    <w:rsid w:val="00B04DBD"/>
    <w:rsid w:val="00B05B20"/>
    <w:rsid w:val="00B069A0"/>
    <w:rsid w:val="00B06A8A"/>
    <w:rsid w:val="00B0758D"/>
    <w:rsid w:val="00B0781B"/>
    <w:rsid w:val="00B07988"/>
    <w:rsid w:val="00B07E6C"/>
    <w:rsid w:val="00B101B6"/>
    <w:rsid w:val="00B1031F"/>
    <w:rsid w:val="00B10671"/>
    <w:rsid w:val="00B107E8"/>
    <w:rsid w:val="00B10979"/>
    <w:rsid w:val="00B10C37"/>
    <w:rsid w:val="00B11F0E"/>
    <w:rsid w:val="00B11F2F"/>
    <w:rsid w:val="00B12242"/>
    <w:rsid w:val="00B12694"/>
    <w:rsid w:val="00B1304A"/>
    <w:rsid w:val="00B13B1D"/>
    <w:rsid w:val="00B13B86"/>
    <w:rsid w:val="00B14D24"/>
    <w:rsid w:val="00B16579"/>
    <w:rsid w:val="00B173A0"/>
    <w:rsid w:val="00B177E3"/>
    <w:rsid w:val="00B1790A"/>
    <w:rsid w:val="00B17DB7"/>
    <w:rsid w:val="00B200D9"/>
    <w:rsid w:val="00B2025B"/>
    <w:rsid w:val="00B207AD"/>
    <w:rsid w:val="00B20E9E"/>
    <w:rsid w:val="00B21186"/>
    <w:rsid w:val="00B212C9"/>
    <w:rsid w:val="00B220BB"/>
    <w:rsid w:val="00B2222B"/>
    <w:rsid w:val="00B22446"/>
    <w:rsid w:val="00B22F3C"/>
    <w:rsid w:val="00B24576"/>
    <w:rsid w:val="00B24B21"/>
    <w:rsid w:val="00B24D47"/>
    <w:rsid w:val="00B252FE"/>
    <w:rsid w:val="00B25396"/>
    <w:rsid w:val="00B253C6"/>
    <w:rsid w:val="00B25432"/>
    <w:rsid w:val="00B254CA"/>
    <w:rsid w:val="00B25540"/>
    <w:rsid w:val="00B25556"/>
    <w:rsid w:val="00B264FE"/>
    <w:rsid w:val="00B268EA"/>
    <w:rsid w:val="00B27106"/>
    <w:rsid w:val="00B27900"/>
    <w:rsid w:val="00B302CA"/>
    <w:rsid w:val="00B3044B"/>
    <w:rsid w:val="00B30BEB"/>
    <w:rsid w:val="00B31E71"/>
    <w:rsid w:val="00B339E6"/>
    <w:rsid w:val="00B34810"/>
    <w:rsid w:val="00B34811"/>
    <w:rsid w:val="00B34F42"/>
    <w:rsid w:val="00B35A5D"/>
    <w:rsid w:val="00B36F3C"/>
    <w:rsid w:val="00B3776E"/>
    <w:rsid w:val="00B378DA"/>
    <w:rsid w:val="00B37CF0"/>
    <w:rsid w:val="00B40D8C"/>
    <w:rsid w:val="00B41C81"/>
    <w:rsid w:val="00B42B5D"/>
    <w:rsid w:val="00B42BF9"/>
    <w:rsid w:val="00B43534"/>
    <w:rsid w:val="00B43B37"/>
    <w:rsid w:val="00B44564"/>
    <w:rsid w:val="00B449A6"/>
    <w:rsid w:val="00B44B5B"/>
    <w:rsid w:val="00B44CD5"/>
    <w:rsid w:val="00B44FD2"/>
    <w:rsid w:val="00B450C7"/>
    <w:rsid w:val="00B46636"/>
    <w:rsid w:val="00B46905"/>
    <w:rsid w:val="00B46C31"/>
    <w:rsid w:val="00B46DF7"/>
    <w:rsid w:val="00B472CC"/>
    <w:rsid w:val="00B47465"/>
    <w:rsid w:val="00B47933"/>
    <w:rsid w:val="00B50649"/>
    <w:rsid w:val="00B51892"/>
    <w:rsid w:val="00B51BFD"/>
    <w:rsid w:val="00B51C94"/>
    <w:rsid w:val="00B52263"/>
    <w:rsid w:val="00B532FA"/>
    <w:rsid w:val="00B5346F"/>
    <w:rsid w:val="00B535AD"/>
    <w:rsid w:val="00B5381F"/>
    <w:rsid w:val="00B543F0"/>
    <w:rsid w:val="00B567D8"/>
    <w:rsid w:val="00B567FD"/>
    <w:rsid w:val="00B56EAC"/>
    <w:rsid w:val="00B57476"/>
    <w:rsid w:val="00B574DC"/>
    <w:rsid w:val="00B57DB0"/>
    <w:rsid w:val="00B57DFE"/>
    <w:rsid w:val="00B60D76"/>
    <w:rsid w:val="00B60E10"/>
    <w:rsid w:val="00B6163E"/>
    <w:rsid w:val="00B61D22"/>
    <w:rsid w:val="00B6239E"/>
    <w:rsid w:val="00B62A4C"/>
    <w:rsid w:val="00B62C1B"/>
    <w:rsid w:val="00B62FBE"/>
    <w:rsid w:val="00B63324"/>
    <w:rsid w:val="00B65B44"/>
    <w:rsid w:val="00B6601E"/>
    <w:rsid w:val="00B6609B"/>
    <w:rsid w:val="00B66CC9"/>
    <w:rsid w:val="00B7017E"/>
    <w:rsid w:val="00B70187"/>
    <w:rsid w:val="00B71718"/>
    <w:rsid w:val="00B71A2A"/>
    <w:rsid w:val="00B71F7B"/>
    <w:rsid w:val="00B72368"/>
    <w:rsid w:val="00B72A7C"/>
    <w:rsid w:val="00B73129"/>
    <w:rsid w:val="00B73277"/>
    <w:rsid w:val="00B732D5"/>
    <w:rsid w:val="00B734D4"/>
    <w:rsid w:val="00B736A9"/>
    <w:rsid w:val="00B738D3"/>
    <w:rsid w:val="00B73946"/>
    <w:rsid w:val="00B73BC5"/>
    <w:rsid w:val="00B74A0F"/>
    <w:rsid w:val="00B752F1"/>
    <w:rsid w:val="00B7563B"/>
    <w:rsid w:val="00B757B0"/>
    <w:rsid w:val="00B7580C"/>
    <w:rsid w:val="00B76AFB"/>
    <w:rsid w:val="00B76FDE"/>
    <w:rsid w:val="00B776AD"/>
    <w:rsid w:val="00B77733"/>
    <w:rsid w:val="00B7785E"/>
    <w:rsid w:val="00B77CFD"/>
    <w:rsid w:val="00B805E5"/>
    <w:rsid w:val="00B80994"/>
    <w:rsid w:val="00B80A64"/>
    <w:rsid w:val="00B81A61"/>
    <w:rsid w:val="00B81F5D"/>
    <w:rsid w:val="00B82316"/>
    <w:rsid w:val="00B82F7D"/>
    <w:rsid w:val="00B8353A"/>
    <w:rsid w:val="00B83AA3"/>
    <w:rsid w:val="00B83B52"/>
    <w:rsid w:val="00B84950"/>
    <w:rsid w:val="00B85386"/>
    <w:rsid w:val="00B8566C"/>
    <w:rsid w:val="00B85A86"/>
    <w:rsid w:val="00B85BBD"/>
    <w:rsid w:val="00B86067"/>
    <w:rsid w:val="00B86330"/>
    <w:rsid w:val="00B8731E"/>
    <w:rsid w:val="00B87C23"/>
    <w:rsid w:val="00B9007B"/>
    <w:rsid w:val="00B90329"/>
    <w:rsid w:val="00B9101F"/>
    <w:rsid w:val="00B912B9"/>
    <w:rsid w:val="00B91BAD"/>
    <w:rsid w:val="00B91CEA"/>
    <w:rsid w:val="00B91D03"/>
    <w:rsid w:val="00B92841"/>
    <w:rsid w:val="00B928EC"/>
    <w:rsid w:val="00B92A0D"/>
    <w:rsid w:val="00B92FF9"/>
    <w:rsid w:val="00B931D1"/>
    <w:rsid w:val="00B93356"/>
    <w:rsid w:val="00B936E5"/>
    <w:rsid w:val="00B94139"/>
    <w:rsid w:val="00B9489E"/>
    <w:rsid w:val="00B94DB7"/>
    <w:rsid w:val="00B94DD0"/>
    <w:rsid w:val="00B94DDB"/>
    <w:rsid w:val="00B95749"/>
    <w:rsid w:val="00B95922"/>
    <w:rsid w:val="00B95A67"/>
    <w:rsid w:val="00B95C73"/>
    <w:rsid w:val="00B9610E"/>
    <w:rsid w:val="00B961E7"/>
    <w:rsid w:val="00B96314"/>
    <w:rsid w:val="00B966AC"/>
    <w:rsid w:val="00B97068"/>
    <w:rsid w:val="00B97286"/>
    <w:rsid w:val="00BA020A"/>
    <w:rsid w:val="00BA0225"/>
    <w:rsid w:val="00BA02A8"/>
    <w:rsid w:val="00BA02F6"/>
    <w:rsid w:val="00BA0C1B"/>
    <w:rsid w:val="00BA10BA"/>
    <w:rsid w:val="00BA13BA"/>
    <w:rsid w:val="00BA147E"/>
    <w:rsid w:val="00BA15E4"/>
    <w:rsid w:val="00BA160A"/>
    <w:rsid w:val="00BA1CFE"/>
    <w:rsid w:val="00BA269B"/>
    <w:rsid w:val="00BA2A5D"/>
    <w:rsid w:val="00BA2B7A"/>
    <w:rsid w:val="00BA2D71"/>
    <w:rsid w:val="00BA2ED2"/>
    <w:rsid w:val="00BA2F71"/>
    <w:rsid w:val="00BA37CE"/>
    <w:rsid w:val="00BA38C8"/>
    <w:rsid w:val="00BA3979"/>
    <w:rsid w:val="00BA4106"/>
    <w:rsid w:val="00BA4906"/>
    <w:rsid w:val="00BA5504"/>
    <w:rsid w:val="00BA56C7"/>
    <w:rsid w:val="00BA6280"/>
    <w:rsid w:val="00BA744A"/>
    <w:rsid w:val="00BA75C7"/>
    <w:rsid w:val="00BA7721"/>
    <w:rsid w:val="00BA77D6"/>
    <w:rsid w:val="00BA7EE8"/>
    <w:rsid w:val="00BB05C1"/>
    <w:rsid w:val="00BB067A"/>
    <w:rsid w:val="00BB0E2E"/>
    <w:rsid w:val="00BB1093"/>
    <w:rsid w:val="00BB1399"/>
    <w:rsid w:val="00BB1CF6"/>
    <w:rsid w:val="00BB3439"/>
    <w:rsid w:val="00BB3934"/>
    <w:rsid w:val="00BB3EC9"/>
    <w:rsid w:val="00BB4215"/>
    <w:rsid w:val="00BB436E"/>
    <w:rsid w:val="00BB44CF"/>
    <w:rsid w:val="00BB4B74"/>
    <w:rsid w:val="00BB4B7B"/>
    <w:rsid w:val="00BB58CC"/>
    <w:rsid w:val="00BB5CE4"/>
    <w:rsid w:val="00BB6104"/>
    <w:rsid w:val="00BB637B"/>
    <w:rsid w:val="00BB680F"/>
    <w:rsid w:val="00BB6880"/>
    <w:rsid w:val="00BB6EFC"/>
    <w:rsid w:val="00BB7003"/>
    <w:rsid w:val="00BC05B6"/>
    <w:rsid w:val="00BC1459"/>
    <w:rsid w:val="00BC248D"/>
    <w:rsid w:val="00BC2929"/>
    <w:rsid w:val="00BC3565"/>
    <w:rsid w:val="00BC3FED"/>
    <w:rsid w:val="00BC42AC"/>
    <w:rsid w:val="00BC445E"/>
    <w:rsid w:val="00BC4588"/>
    <w:rsid w:val="00BC461B"/>
    <w:rsid w:val="00BC48C0"/>
    <w:rsid w:val="00BC4A22"/>
    <w:rsid w:val="00BC58AF"/>
    <w:rsid w:val="00BC58F9"/>
    <w:rsid w:val="00BC5AEB"/>
    <w:rsid w:val="00BC6052"/>
    <w:rsid w:val="00BC6056"/>
    <w:rsid w:val="00BC696A"/>
    <w:rsid w:val="00BC6A72"/>
    <w:rsid w:val="00BC6C05"/>
    <w:rsid w:val="00BC6EF4"/>
    <w:rsid w:val="00BC7985"/>
    <w:rsid w:val="00BD07E6"/>
    <w:rsid w:val="00BD083F"/>
    <w:rsid w:val="00BD08A3"/>
    <w:rsid w:val="00BD10CE"/>
    <w:rsid w:val="00BD167A"/>
    <w:rsid w:val="00BD1715"/>
    <w:rsid w:val="00BD18D0"/>
    <w:rsid w:val="00BD19B5"/>
    <w:rsid w:val="00BD1AB5"/>
    <w:rsid w:val="00BD1E08"/>
    <w:rsid w:val="00BD23AB"/>
    <w:rsid w:val="00BD2BC7"/>
    <w:rsid w:val="00BD34D3"/>
    <w:rsid w:val="00BD4018"/>
    <w:rsid w:val="00BD42CF"/>
    <w:rsid w:val="00BD47B8"/>
    <w:rsid w:val="00BD49E7"/>
    <w:rsid w:val="00BD5170"/>
    <w:rsid w:val="00BD5506"/>
    <w:rsid w:val="00BD63E4"/>
    <w:rsid w:val="00BD6456"/>
    <w:rsid w:val="00BD76AA"/>
    <w:rsid w:val="00BD77FB"/>
    <w:rsid w:val="00BE0424"/>
    <w:rsid w:val="00BE170C"/>
    <w:rsid w:val="00BE1964"/>
    <w:rsid w:val="00BE1D51"/>
    <w:rsid w:val="00BE2620"/>
    <w:rsid w:val="00BE2DF0"/>
    <w:rsid w:val="00BE3158"/>
    <w:rsid w:val="00BE357C"/>
    <w:rsid w:val="00BE3BAC"/>
    <w:rsid w:val="00BE46F9"/>
    <w:rsid w:val="00BE46FE"/>
    <w:rsid w:val="00BE5357"/>
    <w:rsid w:val="00BE61CE"/>
    <w:rsid w:val="00BE630B"/>
    <w:rsid w:val="00BE6569"/>
    <w:rsid w:val="00BE6E3D"/>
    <w:rsid w:val="00BE7897"/>
    <w:rsid w:val="00BE7A67"/>
    <w:rsid w:val="00BF00CC"/>
    <w:rsid w:val="00BF0547"/>
    <w:rsid w:val="00BF0847"/>
    <w:rsid w:val="00BF0AF4"/>
    <w:rsid w:val="00BF0CC3"/>
    <w:rsid w:val="00BF1449"/>
    <w:rsid w:val="00BF149A"/>
    <w:rsid w:val="00BF1A69"/>
    <w:rsid w:val="00BF2BF8"/>
    <w:rsid w:val="00BF2F09"/>
    <w:rsid w:val="00BF3263"/>
    <w:rsid w:val="00BF36AE"/>
    <w:rsid w:val="00BF37DC"/>
    <w:rsid w:val="00BF3834"/>
    <w:rsid w:val="00BF415D"/>
    <w:rsid w:val="00BF46B6"/>
    <w:rsid w:val="00BF5872"/>
    <w:rsid w:val="00BF5FA3"/>
    <w:rsid w:val="00BF5FB7"/>
    <w:rsid w:val="00BF6CB5"/>
    <w:rsid w:val="00BF6D4B"/>
    <w:rsid w:val="00BF74DC"/>
    <w:rsid w:val="00BF782F"/>
    <w:rsid w:val="00BF7DBB"/>
    <w:rsid w:val="00C0007C"/>
    <w:rsid w:val="00C00178"/>
    <w:rsid w:val="00C00482"/>
    <w:rsid w:val="00C00FBB"/>
    <w:rsid w:val="00C0111E"/>
    <w:rsid w:val="00C01898"/>
    <w:rsid w:val="00C0190D"/>
    <w:rsid w:val="00C01D74"/>
    <w:rsid w:val="00C035A5"/>
    <w:rsid w:val="00C03A8C"/>
    <w:rsid w:val="00C0411B"/>
    <w:rsid w:val="00C049E8"/>
    <w:rsid w:val="00C05523"/>
    <w:rsid w:val="00C055B0"/>
    <w:rsid w:val="00C05723"/>
    <w:rsid w:val="00C05B5B"/>
    <w:rsid w:val="00C05C8E"/>
    <w:rsid w:val="00C069D9"/>
    <w:rsid w:val="00C06B18"/>
    <w:rsid w:val="00C076DB"/>
    <w:rsid w:val="00C10223"/>
    <w:rsid w:val="00C109DD"/>
    <w:rsid w:val="00C10E20"/>
    <w:rsid w:val="00C11F22"/>
    <w:rsid w:val="00C12AC0"/>
    <w:rsid w:val="00C12D47"/>
    <w:rsid w:val="00C136E1"/>
    <w:rsid w:val="00C139C6"/>
    <w:rsid w:val="00C1455B"/>
    <w:rsid w:val="00C14598"/>
    <w:rsid w:val="00C15059"/>
    <w:rsid w:val="00C1514D"/>
    <w:rsid w:val="00C157B1"/>
    <w:rsid w:val="00C15B4D"/>
    <w:rsid w:val="00C15C35"/>
    <w:rsid w:val="00C15CD9"/>
    <w:rsid w:val="00C1622F"/>
    <w:rsid w:val="00C16420"/>
    <w:rsid w:val="00C168A8"/>
    <w:rsid w:val="00C16AD0"/>
    <w:rsid w:val="00C16BCE"/>
    <w:rsid w:val="00C209F5"/>
    <w:rsid w:val="00C20AC6"/>
    <w:rsid w:val="00C213F4"/>
    <w:rsid w:val="00C2142F"/>
    <w:rsid w:val="00C21999"/>
    <w:rsid w:val="00C223E7"/>
    <w:rsid w:val="00C22491"/>
    <w:rsid w:val="00C22A44"/>
    <w:rsid w:val="00C23A77"/>
    <w:rsid w:val="00C248BA"/>
    <w:rsid w:val="00C25A43"/>
    <w:rsid w:val="00C25D27"/>
    <w:rsid w:val="00C25FF4"/>
    <w:rsid w:val="00C269D1"/>
    <w:rsid w:val="00C26ABD"/>
    <w:rsid w:val="00C27B07"/>
    <w:rsid w:val="00C30932"/>
    <w:rsid w:val="00C31227"/>
    <w:rsid w:val="00C314C6"/>
    <w:rsid w:val="00C3181C"/>
    <w:rsid w:val="00C321AD"/>
    <w:rsid w:val="00C32D97"/>
    <w:rsid w:val="00C32FCA"/>
    <w:rsid w:val="00C331D4"/>
    <w:rsid w:val="00C34AED"/>
    <w:rsid w:val="00C3509A"/>
    <w:rsid w:val="00C3548E"/>
    <w:rsid w:val="00C35E16"/>
    <w:rsid w:val="00C36446"/>
    <w:rsid w:val="00C365AA"/>
    <w:rsid w:val="00C3672A"/>
    <w:rsid w:val="00C3693D"/>
    <w:rsid w:val="00C369F0"/>
    <w:rsid w:val="00C36B6E"/>
    <w:rsid w:val="00C40E21"/>
    <w:rsid w:val="00C4121A"/>
    <w:rsid w:val="00C41334"/>
    <w:rsid w:val="00C429F6"/>
    <w:rsid w:val="00C42A9A"/>
    <w:rsid w:val="00C42B6A"/>
    <w:rsid w:val="00C4354A"/>
    <w:rsid w:val="00C43742"/>
    <w:rsid w:val="00C43BCE"/>
    <w:rsid w:val="00C4417B"/>
    <w:rsid w:val="00C4451C"/>
    <w:rsid w:val="00C4460B"/>
    <w:rsid w:val="00C44867"/>
    <w:rsid w:val="00C456F9"/>
    <w:rsid w:val="00C45EA2"/>
    <w:rsid w:val="00C45F8A"/>
    <w:rsid w:val="00C45FA8"/>
    <w:rsid w:val="00C4643B"/>
    <w:rsid w:val="00C464B5"/>
    <w:rsid w:val="00C467B9"/>
    <w:rsid w:val="00C46973"/>
    <w:rsid w:val="00C469E4"/>
    <w:rsid w:val="00C46AD0"/>
    <w:rsid w:val="00C46D44"/>
    <w:rsid w:val="00C4722C"/>
    <w:rsid w:val="00C47316"/>
    <w:rsid w:val="00C509F4"/>
    <w:rsid w:val="00C50DBB"/>
    <w:rsid w:val="00C50EAF"/>
    <w:rsid w:val="00C51077"/>
    <w:rsid w:val="00C516B8"/>
    <w:rsid w:val="00C51A06"/>
    <w:rsid w:val="00C51B29"/>
    <w:rsid w:val="00C52317"/>
    <w:rsid w:val="00C52974"/>
    <w:rsid w:val="00C52D37"/>
    <w:rsid w:val="00C542C3"/>
    <w:rsid w:val="00C54D02"/>
    <w:rsid w:val="00C54F35"/>
    <w:rsid w:val="00C5508E"/>
    <w:rsid w:val="00C55B37"/>
    <w:rsid w:val="00C55EFF"/>
    <w:rsid w:val="00C56184"/>
    <w:rsid w:val="00C56608"/>
    <w:rsid w:val="00C56982"/>
    <w:rsid w:val="00C56B9A"/>
    <w:rsid w:val="00C579C3"/>
    <w:rsid w:val="00C57A49"/>
    <w:rsid w:val="00C57A74"/>
    <w:rsid w:val="00C602EE"/>
    <w:rsid w:val="00C60365"/>
    <w:rsid w:val="00C60377"/>
    <w:rsid w:val="00C60499"/>
    <w:rsid w:val="00C622C5"/>
    <w:rsid w:val="00C6235E"/>
    <w:rsid w:val="00C627E4"/>
    <w:rsid w:val="00C63075"/>
    <w:rsid w:val="00C63A05"/>
    <w:rsid w:val="00C6483B"/>
    <w:rsid w:val="00C6494C"/>
    <w:rsid w:val="00C64A8D"/>
    <w:rsid w:val="00C6503A"/>
    <w:rsid w:val="00C65204"/>
    <w:rsid w:val="00C655AE"/>
    <w:rsid w:val="00C65DDF"/>
    <w:rsid w:val="00C66167"/>
    <w:rsid w:val="00C67318"/>
    <w:rsid w:val="00C67C51"/>
    <w:rsid w:val="00C70399"/>
    <w:rsid w:val="00C70502"/>
    <w:rsid w:val="00C70903"/>
    <w:rsid w:val="00C7091B"/>
    <w:rsid w:val="00C70D2F"/>
    <w:rsid w:val="00C73A98"/>
    <w:rsid w:val="00C744B5"/>
    <w:rsid w:val="00C74C9C"/>
    <w:rsid w:val="00C74E83"/>
    <w:rsid w:val="00C755CD"/>
    <w:rsid w:val="00C755CF"/>
    <w:rsid w:val="00C76073"/>
    <w:rsid w:val="00C76B58"/>
    <w:rsid w:val="00C76B93"/>
    <w:rsid w:val="00C7718E"/>
    <w:rsid w:val="00C77331"/>
    <w:rsid w:val="00C77636"/>
    <w:rsid w:val="00C7786E"/>
    <w:rsid w:val="00C77CD1"/>
    <w:rsid w:val="00C77F79"/>
    <w:rsid w:val="00C806EB"/>
    <w:rsid w:val="00C80BE5"/>
    <w:rsid w:val="00C80C62"/>
    <w:rsid w:val="00C80D3C"/>
    <w:rsid w:val="00C80E03"/>
    <w:rsid w:val="00C81283"/>
    <w:rsid w:val="00C818B3"/>
    <w:rsid w:val="00C829EB"/>
    <w:rsid w:val="00C82D95"/>
    <w:rsid w:val="00C83480"/>
    <w:rsid w:val="00C83606"/>
    <w:rsid w:val="00C8366C"/>
    <w:rsid w:val="00C8371D"/>
    <w:rsid w:val="00C8399E"/>
    <w:rsid w:val="00C83B48"/>
    <w:rsid w:val="00C83C83"/>
    <w:rsid w:val="00C83F14"/>
    <w:rsid w:val="00C8404A"/>
    <w:rsid w:val="00C86587"/>
    <w:rsid w:val="00C86679"/>
    <w:rsid w:val="00C866A1"/>
    <w:rsid w:val="00C866AB"/>
    <w:rsid w:val="00C87C33"/>
    <w:rsid w:val="00C90558"/>
    <w:rsid w:val="00C908C8"/>
    <w:rsid w:val="00C90C13"/>
    <w:rsid w:val="00C91818"/>
    <w:rsid w:val="00C91D77"/>
    <w:rsid w:val="00C92346"/>
    <w:rsid w:val="00C92493"/>
    <w:rsid w:val="00C9308D"/>
    <w:rsid w:val="00C9347E"/>
    <w:rsid w:val="00C93CAD"/>
    <w:rsid w:val="00C94973"/>
    <w:rsid w:val="00C94CF5"/>
    <w:rsid w:val="00C9531B"/>
    <w:rsid w:val="00C953DA"/>
    <w:rsid w:val="00C9560F"/>
    <w:rsid w:val="00C957C9"/>
    <w:rsid w:val="00C95D34"/>
    <w:rsid w:val="00C9604D"/>
    <w:rsid w:val="00C96584"/>
    <w:rsid w:val="00C974D8"/>
    <w:rsid w:val="00C97B1A"/>
    <w:rsid w:val="00CA0037"/>
    <w:rsid w:val="00CA092D"/>
    <w:rsid w:val="00CA0A47"/>
    <w:rsid w:val="00CA0A6C"/>
    <w:rsid w:val="00CA0A96"/>
    <w:rsid w:val="00CA16CC"/>
    <w:rsid w:val="00CA20F8"/>
    <w:rsid w:val="00CA2363"/>
    <w:rsid w:val="00CA2A5E"/>
    <w:rsid w:val="00CA2B1F"/>
    <w:rsid w:val="00CA2BAC"/>
    <w:rsid w:val="00CA3630"/>
    <w:rsid w:val="00CA3C78"/>
    <w:rsid w:val="00CA3E55"/>
    <w:rsid w:val="00CA45EF"/>
    <w:rsid w:val="00CA4686"/>
    <w:rsid w:val="00CA476F"/>
    <w:rsid w:val="00CA4E90"/>
    <w:rsid w:val="00CA542D"/>
    <w:rsid w:val="00CA5C22"/>
    <w:rsid w:val="00CA63F9"/>
    <w:rsid w:val="00CA665A"/>
    <w:rsid w:val="00CB015B"/>
    <w:rsid w:val="00CB03D7"/>
    <w:rsid w:val="00CB043A"/>
    <w:rsid w:val="00CB0EAD"/>
    <w:rsid w:val="00CB10D0"/>
    <w:rsid w:val="00CB135B"/>
    <w:rsid w:val="00CB1771"/>
    <w:rsid w:val="00CB17C1"/>
    <w:rsid w:val="00CB1969"/>
    <w:rsid w:val="00CB1BF2"/>
    <w:rsid w:val="00CB2331"/>
    <w:rsid w:val="00CB25D3"/>
    <w:rsid w:val="00CB26D8"/>
    <w:rsid w:val="00CB2E34"/>
    <w:rsid w:val="00CB2EE6"/>
    <w:rsid w:val="00CB3110"/>
    <w:rsid w:val="00CB3EA8"/>
    <w:rsid w:val="00CB4252"/>
    <w:rsid w:val="00CB44C7"/>
    <w:rsid w:val="00CB45ED"/>
    <w:rsid w:val="00CB46E4"/>
    <w:rsid w:val="00CB46ED"/>
    <w:rsid w:val="00CB480E"/>
    <w:rsid w:val="00CB4EB1"/>
    <w:rsid w:val="00CB51D8"/>
    <w:rsid w:val="00CB55C9"/>
    <w:rsid w:val="00CB5829"/>
    <w:rsid w:val="00CB624E"/>
    <w:rsid w:val="00CB6253"/>
    <w:rsid w:val="00CB65FA"/>
    <w:rsid w:val="00CB6729"/>
    <w:rsid w:val="00CB69D1"/>
    <w:rsid w:val="00CB79B3"/>
    <w:rsid w:val="00CB7BDC"/>
    <w:rsid w:val="00CB7CC9"/>
    <w:rsid w:val="00CC02D3"/>
    <w:rsid w:val="00CC02FD"/>
    <w:rsid w:val="00CC055B"/>
    <w:rsid w:val="00CC0607"/>
    <w:rsid w:val="00CC1838"/>
    <w:rsid w:val="00CC1C02"/>
    <w:rsid w:val="00CC1EBA"/>
    <w:rsid w:val="00CC25AE"/>
    <w:rsid w:val="00CC2916"/>
    <w:rsid w:val="00CC2B08"/>
    <w:rsid w:val="00CC31E8"/>
    <w:rsid w:val="00CC43C0"/>
    <w:rsid w:val="00CC4532"/>
    <w:rsid w:val="00CC5660"/>
    <w:rsid w:val="00CC5848"/>
    <w:rsid w:val="00CC5AB5"/>
    <w:rsid w:val="00CC5C6F"/>
    <w:rsid w:val="00CC670F"/>
    <w:rsid w:val="00CC6805"/>
    <w:rsid w:val="00CC6CA2"/>
    <w:rsid w:val="00CC71A8"/>
    <w:rsid w:val="00CC761B"/>
    <w:rsid w:val="00CC7C49"/>
    <w:rsid w:val="00CC7DA2"/>
    <w:rsid w:val="00CC7E2C"/>
    <w:rsid w:val="00CC7EC1"/>
    <w:rsid w:val="00CD0139"/>
    <w:rsid w:val="00CD0B7C"/>
    <w:rsid w:val="00CD0C51"/>
    <w:rsid w:val="00CD0C74"/>
    <w:rsid w:val="00CD0CA3"/>
    <w:rsid w:val="00CD0EAC"/>
    <w:rsid w:val="00CD11CD"/>
    <w:rsid w:val="00CD163B"/>
    <w:rsid w:val="00CD18B5"/>
    <w:rsid w:val="00CD201A"/>
    <w:rsid w:val="00CD278E"/>
    <w:rsid w:val="00CD2882"/>
    <w:rsid w:val="00CD28CE"/>
    <w:rsid w:val="00CD330B"/>
    <w:rsid w:val="00CD3568"/>
    <w:rsid w:val="00CD39A3"/>
    <w:rsid w:val="00CD4768"/>
    <w:rsid w:val="00CD4A46"/>
    <w:rsid w:val="00CD4C44"/>
    <w:rsid w:val="00CD4EF7"/>
    <w:rsid w:val="00CD57BA"/>
    <w:rsid w:val="00CD6594"/>
    <w:rsid w:val="00CD6732"/>
    <w:rsid w:val="00CD6AB1"/>
    <w:rsid w:val="00CD6EBB"/>
    <w:rsid w:val="00CD754D"/>
    <w:rsid w:val="00CE03B2"/>
    <w:rsid w:val="00CE0549"/>
    <w:rsid w:val="00CE0B89"/>
    <w:rsid w:val="00CE1066"/>
    <w:rsid w:val="00CE1412"/>
    <w:rsid w:val="00CE153F"/>
    <w:rsid w:val="00CE1A93"/>
    <w:rsid w:val="00CE1B4A"/>
    <w:rsid w:val="00CE1C25"/>
    <w:rsid w:val="00CE1D80"/>
    <w:rsid w:val="00CE1D97"/>
    <w:rsid w:val="00CE22BD"/>
    <w:rsid w:val="00CE23C9"/>
    <w:rsid w:val="00CE2537"/>
    <w:rsid w:val="00CE2EB9"/>
    <w:rsid w:val="00CE3169"/>
    <w:rsid w:val="00CE3260"/>
    <w:rsid w:val="00CE35D3"/>
    <w:rsid w:val="00CE3BDB"/>
    <w:rsid w:val="00CE47BF"/>
    <w:rsid w:val="00CE481B"/>
    <w:rsid w:val="00CE4C32"/>
    <w:rsid w:val="00CE5283"/>
    <w:rsid w:val="00CE57CB"/>
    <w:rsid w:val="00CE5B51"/>
    <w:rsid w:val="00CE5DF3"/>
    <w:rsid w:val="00CE6460"/>
    <w:rsid w:val="00CE6C17"/>
    <w:rsid w:val="00CE6CF7"/>
    <w:rsid w:val="00CE6D85"/>
    <w:rsid w:val="00CF0022"/>
    <w:rsid w:val="00CF0766"/>
    <w:rsid w:val="00CF0BBD"/>
    <w:rsid w:val="00CF0D7C"/>
    <w:rsid w:val="00CF0D80"/>
    <w:rsid w:val="00CF117B"/>
    <w:rsid w:val="00CF18FA"/>
    <w:rsid w:val="00CF1A15"/>
    <w:rsid w:val="00CF2AE1"/>
    <w:rsid w:val="00CF2F95"/>
    <w:rsid w:val="00CF35F9"/>
    <w:rsid w:val="00CF4835"/>
    <w:rsid w:val="00CF5566"/>
    <w:rsid w:val="00CF5E9E"/>
    <w:rsid w:val="00CF60DA"/>
    <w:rsid w:val="00CF638E"/>
    <w:rsid w:val="00CF68A9"/>
    <w:rsid w:val="00CF6E81"/>
    <w:rsid w:val="00CF6FA0"/>
    <w:rsid w:val="00CF6FEA"/>
    <w:rsid w:val="00CF787B"/>
    <w:rsid w:val="00CF7F07"/>
    <w:rsid w:val="00CF7F96"/>
    <w:rsid w:val="00D00761"/>
    <w:rsid w:val="00D00D25"/>
    <w:rsid w:val="00D00EC9"/>
    <w:rsid w:val="00D016B3"/>
    <w:rsid w:val="00D01E8C"/>
    <w:rsid w:val="00D02041"/>
    <w:rsid w:val="00D02505"/>
    <w:rsid w:val="00D032E7"/>
    <w:rsid w:val="00D03432"/>
    <w:rsid w:val="00D03F6B"/>
    <w:rsid w:val="00D041BE"/>
    <w:rsid w:val="00D0447F"/>
    <w:rsid w:val="00D04723"/>
    <w:rsid w:val="00D06621"/>
    <w:rsid w:val="00D06A2D"/>
    <w:rsid w:val="00D06A41"/>
    <w:rsid w:val="00D06C36"/>
    <w:rsid w:val="00D101EC"/>
    <w:rsid w:val="00D102BF"/>
    <w:rsid w:val="00D102CB"/>
    <w:rsid w:val="00D107B9"/>
    <w:rsid w:val="00D1128B"/>
    <w:rsid w:val="00D11B2A"/>
    <w:rsid w:val="00D11F63"/>
    <w:rsid w:val="00D1231C"/>
    <w:rsid w:val="00D12393"/>
    <w:rsid w:val="00D1430A"/>
    <w:rsid w:val="00D14394"/>
    <w:rsid w:val="00D15014"/>
    <w:rsid w:val="00D15759"/>
    <w:rsid w:val="00D15D48"/>
    <w:rsid w:val="00D15DD8"/>
    <w:rsid w:val="00D160B3"/>
    <w:rsid w:val="00D16478"/>
    <w:rsid w:val="00D16ECC"/>
    <w:rsid w:val="00D1798E"/>
    <w:rsid w:val="00D17F57"/>
    <w:rsid w:val="00D20155"/>
    <w:rsid w:val="00D2084F"/>
    <w:rsid w:val="00D2158D"/>
    <w:rsid w:val="00D21A15"/>
    <w:rsid w:val="00D21EFC"/>
    <w:rsid w:val="00D2268E"/>
    <w:rsid w:val="00D23320"/>
    <w:rsid w:val="00D237DA"/>
    <w:rsid w:val="00D23F61"/>
    <w:rsid w:val="00D24EF4"/>
    <w:rsid w:val="00D254C2"/>
    <w:rsid w:val="00D254D1"/>
    <w:rsid w:val="00D2596B"/>
    <w:rsid w:val="00D30187"/>
    <w:rsid w:val="00D30711"/>
    <w:rsid w:val="00D30A45"/>
    <w:rsid w:val="00D30CF2"/>
    <w:rsid w:val="00D30E3A"/>
    <w:rsid w:val="00D31649"/>
    <w:rsid w:val="00D31D9F"/>
    <w:rsid w:val="00D31DFE"/>
    <w:rsid w:val="00D3218E"/>
    <w:rsid w:val="00D32838"/>
    <w:rsid w:val="00D32C4A"/>
    <w:rsid w:val="00D32DBE"/>
    <w:rsid w:val="00D3327C"/>
    <w:rsid w:val="00D3372F"/>
    <w:rsid w:val="00D33A81"/>
    <w:rsid w:val="00D33A8B"/>
    <w:rsid w:val="00D34690"/>
    <w:rsid w:val="00D35023"/>
    <w:rsid w:val="00D35B0F"/>
    <w:rsid w:val="00D36479"/>
    <w:rsid w:val="00D3672A"/>
    <w:rsid w:val="00D3697A"/>
    <w:rsid w:val="00D36ADF"/>
    <w:rsid w:val="00D36D43"/>
    <w:rsid w:val="00D36E97"/>
    <w:rsid w:val="00D37363"/>
    <w:rsid w:val="00D374D7"/>
    <w:rsid w:val="00D37D8D"/>
    <w:rsid w:val="00D40949"/>
    <w:rsid w:val="00D40AAA"/>
    <w:rsid w:val="00D40B66"/>
    <w:rsid w:val="00D40BD9"/>
    <w:rsid w:val="00D40E9A"/>
    <w:rsid w:val="00D4101B"/>
    <w:rsid w:val="00D419BF"/>
    <w:rsid w:val="00D42108"/>
    <w:rsid w:val="00D42174"/>
    <w:rsid w:val="00D42430"/>
    <w:rsid w:val="00D426BB"/>
    <w:rsid w:val="00D42AE3"/>
    <w:rsid w:val="00D4362A"/>
    <w:rsid w:val="00D43DFB"/>
    <w:rsid w:val="00D43E1A"/>
    <w:rsid w:val="00D440B9"/>
    <w:rsid w:val="00D4446A"/>
    <w:rsid w:val="00D447F2"/>
    <w:rsid w:val="00D46093"/>
    <w:rsid w:val="00D4611C"/>
    <w:rsid w:val="00D46628"/>
    <w:rsid w:val="00D4743B"/>
    <w:rsid w:val="00D47A28"/>
    <w:rsid w:val="00D47B85"/>
    <w:rsid w:val="00D500EE"/>
    <w:rsid w:val="00D509F1"/>
    <w:rsid w:val="00D5109A"/>
    <w:rsid w:val="00D51689"/>
    <w:rsid w:val="00D51844"/>
    <w:rsid w:val="00D52031"/>
    <w:rsid w:val="00D52036"/>
    <w:rsid w:val="00D5241D"/>
    <w:rsid w:val="00D5260D"/>
    <w:rsid w:val="00D526C3"/>
    <w:rsid w:val="00D526EB"/>
    <w:rsid w:val="00D52C50"/>
    <w:rsid w:val="00D52D14"/>
    <w:rsid w:val="00D52DE3"/>
    <w:rsid w:val="00D52F7E"/>
    <w:rsid w:val="00D532EF"/>
    <w:rsid w:val="00D533A6"/>
    <w:rsid w:val="00D536F2"/>
    <w:rsid w:val="00D54CF1"/>
    <w:rsid w:val="00D552D4"/>
    <w:rsid w:val="00D560D5"/>
    <w:rsid w:val="00D57308"/>
    <w:rsid w:val="00D57695"/>
    <w:rsid w:val="00D576B9"/>
    <w:rsid w:val="00D57B00"/>
    <w:rsid w:val="00D57D2A"/>
    <w:rsid w:val="00D601B5"/>
    <w:rsid w:val="00D6077E"/>
    <w:rsid w:val="00D609DA"/>
    <w:rsid w:val="00D60E1A"/>
    <w:rsid w:val="00D61150"/>
    <w:rsid w:val="00D61C0B"/>
    <w:rsid w:val="00D62B99"/>
    <w:rsid w:val="00D62F8C"/>
    <w:rsid w:val="00D631A0"/>
    <w:rsid w:val="00D63574"/>
    <w:rsid w:val="00D63E7F"/>
    <w:rsid w:val="00D6486F"/>
    <w:rsid w:val="00D64C70"/>
    <w:rsid w:val="00D64F17"/>
    <w:rsid w:val="00D657D5"/>
    <w:rsid w:val="00D65AD3"/>
    <w:rsid w:val="00D661D8"/>
    <w:rsid w:val="00D66916"/>
    <w:rsid w:val="00D66F9B"/>
    <w:rsid w:val="00D6758B"/>
    <w:rsid w:val="00D67C6E"/>
    <w:rsid w:val="00D703CD"/>
    <w:rsid w:val="00D7103A"/>
    <w:rsid w:val="00D711AD"/>
    <w:rsid w:val="00D713F1"/>
    <w:rsid w:val="00D7195F"/>
    <w:rsid w:val="00D71BC8"/>
    <w:rsid w:val="00D71C41"/>
    <w:rsid w:val="00D72277"/>
    <w:rsid w:val="00D7246A"/>
    <w:rsid w:val="00D729E0"/>
    <w:rsid w:val="00D72D5A"/>
    <w:rsid w:val="00D7378D"/>
    <w:rsid w:val="00D74054"/>
    <w:rsid w:val="00D7446E"/>
    <w:rsid w:val="00D74898"/>
    <w:rsid w:val="00D74B86"/>
    <w:rsid w:val="00D75A01"/>
    <w:rsid w:val="00D75E10"/>
    <w:rsid w:val="00D761A8"/>
    <w:rsid w:val="00D76330"/>
    <w:rsid w:val="00D7665C"/>
    <w:rsid w:val="00D76765"/>
    <w:rsid w:val="00D76BF7"/>
    <w:rsid w:val="00D76E93"/>
    <w:rsid w:val="00D775F0"/>
    <w:rsid w:val="00D77A5A"/>
    <w:rsid w:val="00D77F04"/>
    <w:rsid w:val="00D80424"/>
    <w:rsid w:val="00D80823"/>
    <w:rsid w:val="00D8090A"/>
    <w:rsid w:val="00D809E9"/>
    <w:rsid w:val="00D80A5E"/>
    <w:rsid w:val="00D828FF"/>
    <w:rsid w:val="00D82C28"/>
    <w:rsid w:val="00D8355D"/>
    <w:rsid w:val="00D83FCF"/>
    <w:rsid w:val="00D84031"/>
    <w:rsid w:val="00D842D6"/>
    <w:rsid w:val="00D84344"/>
    <w:rsid w:val="00D84680"/>
    <w:rsid w:val="00D850E5"/>
    <w:rsid w:val="00D851D3"/>
    <w:rsid w:val="00D853E1"/>
    <w:rsid w:val="00D85878"/>
    <w:rsid w:val="00D8604D"/>
    <w:rsid w:val="00D860EC"/>
    <w:rsid w:val="00D862B7"/>
    <w:rsid w:val="00D86E1D"/>
    <w:rsid w:val="00D86FC1"/>
    <w:rsid w:val="00D8774A"/>
    <w:rsid w:val="00D8791B"/>
    <w:rsid w:val="00D87B04"/>
    <w:rsid w:val="00D87C7B"/>
    <w:rsid w:val="00D90121"/>
    <w:rsid w:val="00D90A34"/>
    <w:rsid w:val="00D91929"/>
    <w:rsid w:val="00D92491"/>
    <w:rsid w:val="00D93177"/>
    <w:rsid w:val="00D93921"/>
    <w:rsid w:val="00D93ED1"/>
    <w:rsid w:val="00D94369"/>
    <w:rsid w:val="00D946BC"/>
    <w:rsid w:val="00D94E78"/>
    <w:rsid w:val="00D95FFD"/>
    <w:rsid w:val="00D96D52"/>
    <w:rsid w:val="00D972B0"/>
    <w:rsid w:val="00DA0091"/>
    <w:rsid w:val="00DA0C20"/>
    <w:rsid w:val="00DA1050"/>
    <w:rsid w:val="00DA1B3D"/>
    <w:rsid w:val="00DA1B56"/>
    <w:rsid w:val="00DA205F"/>
    <w:rsid w:val="00DA22E8"/>
    <w:rsid w:val="00DA2CEF"/>
    <w:rsid w:val="00DA3563"/>
    <w:rsid w:val="00DA3B58"/>
    <w:rsid w:val="00DA3F9E"/>
    <w:rsid w:val="00DA48AA"/>
    <w:rsid w:val="00DA4ADB"/>
    <w:rsid w:val="00DA57B4"/>
    <w:rsid w:val="00DA5CEA"/>
    <w:rsid w:val="00DA5D97"/>
    <w:rsid w:val="00DA6F06"/>
    <w:rsid w:val="00DA766E"/>
    <w:rsid w:val="00DA7828"/>
    <w:rsid w:val="00DA796D"/>
    <w:rsid w:val="00DB0566"/>
    <w:rsid w:val="00DB0CA3"/>
    <w:rsid w:val="00DB1217"/>
    <w:rsid w:val="00DB12D7"/>
    <w:rsid w:val="00DB1536"/>
    <w:rsid w:val="00DB19B6"/>
    <w:rsid w:val="00DB2452"/>
    <w:rsid w:val="00DB2D05"/>
    <w:rsid w:val="00DB30F0"/>
    <w:rsid w:val="00DB3C1B"/>
    <w:rsid w:val="00DB42B7"/>
    <w:rsid w:val="00DB4779"/>
    <w:rsid w:val="00DB4B55"/>
    <w:rsid w:val="00DB4D46"/>
    <w:rsid w:val="00DB56A3"/>
    <w:rsid w:val="00DB5863"/>
    <w:rsid w:val="00DB59DF"/>
    <w:rsid w:val="00DB5E0E"/>
    <w:rsid w:val="00DB5F08"/>
    <w:rsid w:val="00DB6564"/>
    <w:rsid w:val="00DB6C98"/>
    <w:rsid w:val="00DB72D6"/>
    <w:rsid w:val="00DB7EF2"/>
    <w:rsid w:val="00DC0012"/>
    <w:rsid w:val="00DC0EA1"/>
    <w:rsid w:val="00DC0ECD"/>
    <w:rsid w:val="00DC177E"/>
    <w:rsid w:val="00DC1D57"/>
    <w:rsid w:val="00DC1E4C"/>
    <w:rsid w:val="00DC2314"/>
    <w:rsid w:val="00DC240C"/>
    <w:rsid w:val="00DC27D4"/>
    <w:rsid w:val="00DC2BB8"/>
    <w:rsid w:val="00DC3185"/>
    <w:rsid w:val="00DC45AB"/>
    <w:rsid w:val="00DC5319"/>
    <w:rsid w:val="00DC53F0"/>
    <w:rsid w:val="00DC5D85"/>
    <w:rsid w:val="00DC5ECB"/>
    <w:rsid w:val="00DC62D9"/>
    <w:rsid w:val="00DC69A9"/>
    <w:rsid w:val="00DC6E7E"/>
    <w:rsid w:val="00DC795E"/>
    <w:rsid w:val="00DC7B84"/>
    <w:rsid w:val="00DC7C72"/>
    <w:rsid w:val="00DC7F82"/>
    <w:rsid w:val="00DD0248"/>
    <w:rsid w:val="00DD18B4"/>
    <w:rsid w:val="00DD2218"/>
    <w:rsid w:val="00DD2BBC"/>
    <w:rsid w:val="00DD2F86"/>
    <w:rsid w:val="00DD3365"/>
    <w:rsid w:val="00DD38A6"/>
    <w:rsid w:val="00DD3975"/>
    <w:rsid w:val="00DD39A7"/>
    <w:rsid w:val="00DD4924"/>
    <w:rsid w:val="00DD49C4"/>
    <w:rsid w:val="00DD4AE1"/>
    <w:rsid w:val="00DD4C9E"/>
    <w:rsid w:val="00DD5911"/>
    <w:rsid w:val="00DD5A3C"/>
    <w:rsid w:val="00DD5A77"/>
    <w:rsid w:val="00DD5F75"/>
    <w:rsid w:val="00DD72ED"/>
    <w:rsid w:val="00DE0034"/>
    <w:rsid w:val="00DE02A1"/>
    <w:rsid w:val="00DE0702"/>
    <w:rsid w:val="00DE0E98"/>
    <w:rsid w:val="00DE1D44"/>
    <w:rsid w:val="00DE234E"/>
    <w:rsid w:val="00DE23B3"/>
    <w:rsid w:val="00DE2A6C"/>
    <w:rsid w:val="00DE2CED"/>
    <w:rsid w:val="00DE3482"/>
    <w:rsid w:val="00DE34F5"/>
    <w:rsid w:val="00DE39FE"/>
    <w:rsid w:val="00DE3B4D"/>
    <w:rsid w:val="00DE454D"/>
    <w:rsid w:val="00DE4896"/>
    <w:rsid w:val="00DE4B6B"/>
    <w:rsid w:val="00DE4DBA"/>
    <w:rsid w:val="00DE5328"/>
    <w:rsid w:val="00DE5A8C"/>
    <w:rsid w:val="00DE5B0D"/>
    <w:rsid w:val="00DE5C1F"/>
    <w:rsid w:val="00DE5F51"/>
    <w:rsid w:val="00DE6EEE"/>
    <w:rsid w:val="00DE76FD"/>
    <w:rsid w:val="00DE7A75"/>
    <w:rsid w:val="00DE7D84"/>
    <w:rsid w:val="00DF0750"/>
    <w:rsid w:val="00DF0B4A"/>
    <w:rsid w:val="00DF2928"/>
    <w:rsid w:val="00DF2EB5"/>
    <w:rsid w:val="00DF3632"/>
    <w:rsid w:val="00DF391B"/>
    <w:rsid w:val="00DF3FE2"/>
    <w:rsid w:val="00DF4401"/>
    <w:rsid w:val="00DF585C"/>
    <w:rsid w:val="00DF6121"/>
    <w:rsid w:val="00DF69B7"/>
    <w:rsid w:val="00DF6DA0"/>
    <w:rsid w:val="00DF75B8"/>
    <w:rsid w:val="00E002F6"/>
    <w:rsid w:val="00E00555"/>
    <w:rsid w:val="00E00A77"/>
    <w:rsid w:val="00E01119"/>
    <w:rsid w:val="00E02438"/>
    <w:rsid w:val="00E02797"/>
    <w:rsid w:val="00E029FA"/>
    <w:rsid w:val="00E032BE"/>
    <w:rsid w:val="00E03300"/>
    <w:rsid w:val="00E0382B"/>
    <w:rsid w:val="00E03EE3"/>
    <w:rsid w:val="00E03FDF"/>
    <w:rsid w:val="00E043CF"/>
    <w:rsid w:val="00E047FA"/>
    <w:rsid w:val="00E05BA1"/>
    <w:rsid w:val="00E0636A"/>
    <w:rsid w:val="00E0647B"/>
    <w:rsid w:val="00E0661E"/>
    <w:rsid w:val="00E06B70"/>
    <w:rsid w:val="00E06F58"/>
    <w:rsid w:val="00E07159"/>
    <w:rsid w:val="00E07428"/>
    <w:rsid w:val="00E07525"/>
    <w:rsid w:val="00E101AD"/>
    <w:rsid w:val="00E10701"/>
    <w:rsid w:val="00E10875"/>
    <w:rsid w:val="00E111CC"/>
    <w:rsid w:val="00E12425"/>
    <w:rsid w:val="00E13E86"/>
    <w:rsid w:val="00E13F6D"/>
    <w:rsid w:val="00E141CC"/>
    <w:rsid w:val="00E141EA"/>
    <w:rsid w:val="00E15527"/>
    <w:rsid w:val="00E167AB"/>
    <w:rsid w:val="00E177C3"/>
    <w:rsid w:val="00E20B40"/>
    <w:rsid w:val="00E20E80"/>
    <w:rsid w:val="00E20FC1"/>
    <w:rsid w:val="00E21003"/>
    <w:rsid w:val="00E21433"/>
    <w:rsid w:val="00E2160B"/>
    <w:rsid w:val="00E2195A"/>
    <w:rsid w:val="00E220DC"/>
    <w:rsid w:val="00E222BB"/>
    <w:rsid w:val="00E222BC"/>
    <w:rsid w:val="00E2242F"/>
    <w:rsid w:val="00E2255C"/>
    <w:rsid w:val="00E22749"/>
    <w:rsid w:val="00E22770"/>
    <w:rsid w:val="00E22B41"/>
    <w:rsid w:val="00E2320B"/>
    <w:rsid w:val="00E2343F"/>
    <w:rsid w:val="00E23451"/>
    <w:rsid w:val="00E2354D"/>
    <w:rsid w:val="00E238DF"/>
    <w:rsid w:val="00E23D20"/>
    <w:rsid w:val="00E23E32"/>
    <w:rsid w:val="00E23FD5"/>
    <w:rsid w:val="00E23FE8"/>
    <w:rsid w:val="00E24625"/>
    <w:rsid w:val="00E247ED"/>
    <w:rsid w:val="00E24946"/>
    <w:rsid w:val="00E249AC"/>
    <w:rsid w:val="00E2517B"/>
    <w:rsid w:val="00E25675"/>
    <w:rsid w:val="00E25716"/>
    <w:rsid w:val="00E25864"/>
    <w:rsid w:val="00E2594E"/>
    <w:rsid w:val="00E25D7C"/>
    <w:rsid w:val="00E261AD"/>
    <w:rsid w:val="00E26219"/>
    <w:rsid w:val="00E26567"/>
    <w:rsid w:val="00E26730"/>
    <w:rsid w:val="00E269A3"/>
    <w:rsid w:val="00E269CB"/>
    <w:rsid w:val="00E26C5A"/>
    <w:rsid w:val="00E26FEC"/>
    <w:rsid w:val="00E2748F"/>
    <w:rsid w:val="00E275DA"/>
    <w:rsid w:val="00E2799F"/>
    <w:rsid w:val="00E27CEA"/>
    <w:rsid w:val="00E27EFF"/>
    <w:rsid w:val="00E32352"/>
    <w:rsid w:val="00E32569"/>
    <w:rsid w:val="00E32BD7"/>
    <w:rsid w:val="00E32ED4"/>
    <w:rsid w:val="00E33064"/>
    <w:rsid w:val="00E33160"/>
    <w:rsid w:val="00E33173"/>
    <w:rsid w:val="00E33537"/>
    <w:rsid w:val="00E335D2"/>
    <w:rsid w:val="00E34DF8"/>
    <w:rsid w:val="00E353F2"/>
    <w:rsid w:val="00E357D7"/>
    <w:rsid w:val="00E35B52"/>
    <w:rsid w:val="00E368A5"/>
    <w:rsid w:val="00E368F2"/>
    <w:rsid w:val="00E36C11"/>
    <w:rsid w:val="00E36C66"/>
    <w:rsid w:val="00E372A0"/>
    <w:rsid w:val="00E3734F"/>
    <w:rsid w:val="00E37787"/>
    <w:rsid w:val="00E37AC2"/>
    <w:rsid w:val="00E37C8F"/>
    <w:rsid w:val="00E37F2C"/>
    <w:rsid w:val="00E40F06"/>
    <w:rsid w:val="00E414B1"/>
    <w:rsid w:val="00E41896"/>
    <w:rsid w:val="00E41B62"/>
    <w:rsid w:val="00E423FE"/>
    <w:rsid w:val="00E42CAA"/>
    <w:rsid w:val="00E43528"/>
    <w:rsid w:val="00E4365A"/>
    <w:rsid w:val="00E4426B"/>
    <w:rsid w:val="00E448D9"/>
    <w:rsid w:val="00E448F9"/>
    <w:rsid w:val="00E456FA"/>
    <w:rsid w:val="00E46376"/>
    <w:rsid w:val="00E465E5"/>
    <w:rsid w:val="00E46817"/>
    <w:rsid w:val="00E46BEC"/>
    <w:rsid w:val="00E46D63"/>
    <w:rsid w:val="00E46EDB"/>
    <w:rsid w:val="00E4796E"/>
    <w:rsid w:val="00E502EB"/>
    <w:rsid w:val="00E50793"/>
    <w:rsid w:val="00E508BE"/>
    <w:rsid w:val="00E50A40"/>
    <w:rsid w:val="00E51D70"/>
    <w:rsid w:val="00E52044"/>
    <w:rsid w:val="00E52435"/>
    <w:rsid w:val="00E526E3"/>
    <w:rsid w:val="00E531DE"/>
    <w:rsid w:val="00E539CD"/>
    <w:rsid w:val="00E53A84"/>
    <w:rsid w:val="00E53C32"/>
    <w:rsid w:val="00E53C4D"/>
    <w:rsid w:val="00E547DB"/>
    <w:rsid w:val="00E54854"/>
    <w:rsid w:val="00E54A09"/>
    <w:rsid w:val="00E54C37"/>
    <w:rsid w:val="00E554D5"/>
    <w:rsid w:val="00E5611C"/>
    <w:rsid w:val="00E5657A"/>
    <w:rsid w:val="00E56889"/>
    <w:rsid w:val="00E56B27"/>
    <w:rsid w:val="00E5759C"/>
    <w:rsid w:val="00E57B4B"/>
    <w:rsid w:val="00E57BD1"/>
    <w:rsid w:val="00E57C66"/>
    <w:rsid w:val="00E57DD8"/>
    <w:rsid w:val="00E609E0"/>
    <w:rsid w:val="00E61527"/>
    <w:rsid w:val="00E61A73"/>
    <w:rsid w:val="00E62441"/>
    <w:rsid w:val="00E62C75"/>
    <w:rsid w:val="00E63347"/>
    <w:rsid w:val="00E63638"/>
    <w:rsid w:val="00E63C93"/>
    <w:rsid w:val="00E63EE9"/>
    <w:rsid w:val="00E64274"/>
    <w:rsid w:val="00E643E8"/>
    <w:rsid w:val="00E647D6"/>
    <w:rsid w:val="00E648C9"/>
    <w:rsid w:val="00E64BA7"/>
    <w:rsid w:val="00E64DB1"/>
    <w:rsid w:val="00E64F10"/>
    <w:rsid w:val="00E65793"/>
    <w:rsid w:val="00E65B42"/>
    <w:rsid w:val="00E67904"/>
    <w:rsid w:val="00E67CAE"/>
    <w:rsid w:val="00E67D9A"/>
    <w:rsid w:val="00E700D4"/>
    <w:rsid w:val="00E7024E"/>
    <w:rsid w:val="00E70490"/>
    <w:rsid w:val="00E70B63"/>
    <w:rsid w:val="00E70D98"/>
    <w:rsid w:val="00E711DE"/>
    <w:rsid w:val="00E71FF2"/>
    <w:rsid w:val="00E72687"/>
    <w:rsid w:val="00E72778"/>
    <w:rsid w:val="00E72A57"/>
    <w:rsid w:val="00E7310F"/>
    <w:rsid w:val="00E73938"/>
    <w:rsid w:val="00E73FB9"/>
    <w:rsid w:val="00E75E07"/>
    <w:rsid w:val="00E7664D"/>
    <w:rsid w:val="00E76937"/>
    <w:rsid w:val="00E76CA9"/>
    <w:rsid w:val="00E76DAD"/>
    <w:rsid w:val="00E76E48"/>
    <w:rsid w:val="00E779C4"/>
    <w:rsid w:val="00E77D19"/>
    <w:rsid w:val="00E80280"/>
    <w:rsid w:val="00E8108E"/>
    <w:rsid w:val="00E817AD"/>
    <w:rsid w:val="00E81B15"/>
    <w:rsid w:val="00E822EA"/>
    <w:rsid w:val="00E8283D"/>
    <w:rsid w:val="00E835A0"/>
    <w:rsid w:val="00E85438"/>
    <w:rsid w:val="00E854A9"/>
    <w:rsid w:val="00E85E9D"/>
    <w:rsid w:val="00E8666A"/>
    <w:rsid w:val="00E87854"/>
    <w:rsid w:val="00E90024"/>
    <w:rsid w:val="00E9046A"/>
    <w:rsid w:val="00E908AB"/>
    <w:rsid w:val="00E90A84"/>
    <w:rsid w:val="00E90D9C"/>
    <w:rsid w:val="00E90F59"/>
    <w:rsid w:val="00E91157"/>
    <w:rsid w:val="00E91C58"/>
    <w:rsid w:val="00E920F8"/>
    <w:rsid w:val="00E925B6"/>
    <w:rsid w:val="00E92E2B"/>
    <w:rsid w:val="00E932EF"/>
    <w:rsid w:val="00E933BF"/>
    <w:rsid w:val="00E935F8"/>
    <w:rsid w:val="00E939D0"/>
    <w:rsid w:val="00E94F53"/>
    <w:rsid w:val="00E950D3"/>
    <w:rsid w:val="00E95A6D"/>
    <w:rsid w:val="00E96CFD"/>
    <w:rsid w:val="00E9705D"/>
    <w:rsid w:val="00E97216"/>
    <w:rsid w:val="00E97A8B"/>
    <w:rsid w:val="00E97C58"/>
    <w:rsid w:val="00E97EF0"/>
    <w:rsid w:val="00EA07A5"/>
    <w:rsid w:val="00EA0E3C"/>
    <w:rsid w:val="00EA15E5"/>
    <w:rsid w:val="00EA17A2"/>
    <w:rsid w:val="00EA1D53"/>
    <w:rsid w:val="00EA297A"/>
    <w:rsid w:val="00EA2A12"/>
    <w:rsid w:val="00EA3077"/>
    <w:rsid w:val="00EA3679"/>
    <w:rsid w:val="00EA3808"/>
    <w:rsid w:val="00EA385D"/>
    <w:rsid w:val="00EA39C1"/>
    <w:rsid w:val="00EA3D9B"/>
    <w:rsid w:val="00EA4F77"/>
    <w:rsid w:val="00EA5D10"/>
    <w:rsid w:val="00EA5D48"/>
    <w:rsid w:val="00EA6720"/>
    <w:rsid w:val="00EA6C43"/>
    <w:rsid w:val="00EA6D22"/>
    <w:rsid w:val="00EA7298"/>
    <w:rsid w:val="00EA7475"/>
    <w:rsid w:val="00EA7F21"/>
    <w:rsid w:val="00EB006A"/>
    <w:rsid w:val="00EB008D"/>
    <w:rsid w:val="00EB0E32"/>
    <w:rsid w:val="00EB14CC"/>
    <w:rsid w:val="00EB180E"/>
    <w:rsid w:val="00EB18F6"/>
    <w:rsid w:val="00EB1FCE"/>
    <w:rsid w:val="00EB205B"/>
    <w:rsid w:val="00EB2FC1"/>
    <w:rsid w:val="00EB3006"/>
    <w:rsid w:val="00EB30CD"/>
    <w:rsid w:val="00EB3832"/>
    <w:rsid w:val="00EB3985"/>
    <w:rsid w:val="00EB3ABC"/>
    <w:rsid w:val="00EB3CBF"/>
    <w:rsid w:val="00EB4054"/>
    <w:rsid w:val="00EB450A"/>
    <w:rsid w:val="00EB4B85"/>
    <w:rsid w:val="00EB5DA1"/>
    <w:rsid w:val="00EB66A8"/>
    <w:rsid w:val="00EB689C"/>
    <w:rsid w:val="00EB6A27"/>
    <w:rsid w:val="00EB6E65"/>
    <w:rsid w:val="00EB71A1"/>
    <w:rsid w:val="00EB7536"/>
    <w:rsid w:val="00EB7553"/>
    <w:rsid w:val="00EB7D6B"/>
    <w:rsid w:val="00EB7DB2"/>
    <w:rsid w:val="00EC00D7"/>
    <w:rsid w:val="00EC08E2"/>
    <w:rsid w:val="00EC0B43"/>
    <w:rsid w:val="00EC0C72"/>
    <w:rsid w:val="00EC2151"/>
    <w:rsid w:val="00EC262B"/>
    <w:rsid w:val="00EC2E71"/>
    <w:rsid w:val="00EC30F6"/>
    <w:rsid w:val="00EC32D6"/>
    <w:rsid w:val="00EC33EE"/>
    <w:rsid w:val="00EC35CF"/>
    <w:rsid w:val="00EC3D6D"/>
    <w:rsid w:val="00EC4816"/>
    <w:rsid w:val="00EC530F"/>
    <w:rsid w:val="00EC5321"/>
    <w:rsid w:val="00EC537A"/>
    <w:rsid w:val="00EC53EC"/>
    <w:rsid w:val="00EC638C"/>
    <w:rsid w:val="00EC662D"/>
    <w:rsid w:val="00EC68BA"/>
    <w:rsid w:val="00EC6C06"/>
    <w:rsid w:val="00EC6D24"/>
    <w:rsid w:val="00EC7202"/>
    <w:rsid w:val="00EC7E77"/>
    <w:rsid w:val="00ED0016"/>
    <w:rsid w:val="00ED0544"/>
    <w:rsid w:val="00ED06A3"/>
    <w:rsid w:val="00ED0B9F"/>
    <w:rsid w:val="00ED19DE"/>
    <w:rsid w:val="00ED2048"/>
    <w:rsid w:val="00ED2967"/>
    <w:rsid w:val="00ED2B80"/>
    <w:rsid w:val="00ED2D8B"/>
    <w:rsid w:val="00ED3357"/>
    <w:rsid w:val="00ED3ACA"/>
    <w:rsid w:val="00ED3EF9"/>
    <w:rsid w:val="00ED439D"/>
    <w:rsid w:val="00ED4568"/>
    <w:rsid w:val="00ED50D1"/>
    <w:rsid w:val="00ED517F"/>
    <w:rsid w:val="00ED57E3"/>
    <w:rsid w:val="00ED5D14"/>
    <w:rsid w:val="00ED624A"/>
    <w:rsid w:val="00ED6EBC"/>
    <w:rsid w:val="00ED7192"/>
    <w:rsid w:val="00ED7570"/>
    <w:rsid w:val="00EE016E"/>
    <w:rsid w:val="00EE02AF"/>
    <w:rsid w:val="00EE0414"/>
    <w:rsid w:val="00EE0954"/>
    <w:rsid w:val="00EE1525"/>
    <w:rsid w:val="00EE1F46"/>
    <w:rsid w:val="00EE1F8A"/>
    <w:rsid w:val="00EE21A5"/>
    <w:rsid w:val="00EE29A4"/>
    <w:rsid w:val="00EE2DA8"/>
    <w:rsid w:val="00EE2F72"/>
    <w:rsid w:val="00EE3960"/>
    <w:rsid w:val="00EE3A5C"/>
    <w:rsid w:val="00EE3AE7"/>
    <w:rsid w:val="00EE3D37"/>
    <w:rsid w:val="00EE3F59"/>
    <w:rsid w:val="00EE468B"/>
    <w:rsid w:val="00EE49A8"/>
    <w:rsid w:val="00EE51F6"/>
    <w:rsid w:val="00EE580F"/>
    <w:rsid w:val="00EE59E0"/>
    <w:rsid w:val="00EE6378"/>
    <w:rsid w:val="00EE6A8D"/>
    <w:rsid w:val="00EE6C20"/>
    <w:rsid w:val="00EE7611"/>
    <w:rsid w:val="00EE78F6"/>
    <w:rsid w:val="00EE7DCE"/>
    <w:rsid w:val="00EF072F"/>
    <w:rsid w:val="00EF07EA"/>
    <w:rsid w:val="00EF0B97"/>
    <w:rsid w:val="00EF0EDD"/>
    <w:rsid w:val="00EF0FA0"/>
    <w:rsid w:val="00EF1777"/>
    <w:rsid w:val="00EF1CF3"/>
    <w:rsid w:val="00EF26D6"/>
    <w:rsid w:val="00EF292D"/>
    <w:rsid w:val="00EF2A67"/>
    <w:rsid w:val="00EF2E87"/>
    <w:rsid w:val="00EF3200"/>
    <w:rsid w:val="00EF41D9"/>
    <w:rsid w:val="00EF4352"/>
    <w:rsid w:val="00EF4483"/>
    <w:rsid w:val="00EF4572"/>
    <w:rsid w:val="00EF46CA"/>
    <w:rsid w:val="00EF4824"/>
    <w:rsid w:val="00EF4E40"/>
    <w:rsid w:val="00EF53E4"/>
    <w:rsid w:val="00EF688B"/>
    <w:rsid w:val="00EF6DAA"/>
    <w:rsid w:val="00EF6F28"/>
    <w:rsid w:val="00EF71C9"/>
    <w:rsid w:val="00F0057D"/>
    <w:rsid w:val="00F007C7"/>
    <w:rsid w:val="00F00DEC"/>
    <w:rsid w:val="00F00DF2"/>
    <w:rsid w:val="00F00E75"/>
    <w:rsid w:val="00F01283"/>
    <w:rsid w:val="00F014E7"/>
    <w:rsid w:val="00F017A4"/>
    <w:rsid w:val="00F019BE"/>
    <w:rsid w:val="00F01E90"/>
    <w:rsid w:val="00F02729"/>
    <w:rsid w:val="00F039F4"/>
    <w:rsid w:val="00F03DEB"/>
    <w:rsid w:val="00F0535E"/>
    <w:rsid w:val="00F05791"/>
    <w:rsid w:val="00F05846"/>
    <w:rsid w:val="00F05E6F"/>
    <w:rsid w:val="00F063CD"/>
    <w:rsid w:val="00F06ACA"/>
    <w:rsid w:val="00F0708B"/>
    <w:rsid w:val="00F0719B"/>
    <w:rsid w:val="00F10478"/>
    <w:rsid w:val="00F10E62"/>
    <w:rsid w:val="00F10FBC"/>
    <w:rsid w:val="00F11196"/>
    <w:rsid w:val="00F112B1"/>
    <w:rsid w:val="00F116D0"/>
    <w:rsid w:val="00F11D23"/>
    <w:rsid w:val="00F12DFF"/>
    <w:rsid w:val="00F1330D"/>
    <w:rsid w:val="00F133E2"/>
    <w:rsid w:val="00F134DE"/>
    <w:rsid w:val="00F1397C"/>
    <w:rsid w:val="00F13B0A"/>
    <w:rsid w:val="00F14000"/>
    <w:rsid w:val="00F1404A"/>
    <w:rsid w:val="00F1494D"/>
    <w:rsid w:val="00F1496F"/>
    <w:rsid w:val="00F14E76"/>
    <w:rsid w:val="00F15A22"/>
    <w:rsid w:val="00F15F9D"/>
    <w:rsid w:val="00F17291"/>
    <w:rsid w:val="00F17467"/>
    <w:rsid w:val="00F17659"/>
    <w:rsid w:val="00F17963"/>
    <w:rsid w:val="00F203AA"/>
    <w:rsid w:val="00F20B82"/>
    <w:rsid w:val="00F212CB"/>
    <w:rsid w:val="00F216F1"/>
    <w:rsid w:val="00F218A9"/>
    <w:rsid w:val="00F21D94"/>
    <w:rsid w:val="00F224DC"/>
    <w:rsid w:val="00F22855"/>
    <w:rsid w:val="00F22BB5"/>
    <w:rsid w:val="00F22CB9"/>
    <w:rsid w:val="00F23A4F"/>
    <w:rsid w:val="00F24684"/>
    <w:rsid w:val="00F24BD9"/>
    <w:rsid w:val="00F25619"/>
    <w:rsid w:val="00F25926"/>
    <w:rsid w:val="00F262EA"/>
    <w:rsid w:val="00F267BE"/>
    <w:rsid w:val="00F268F1"/>
    <w:rsid w:val="00F2709B"/>
    <w:rsid w:val="00F27A1F"/>
    <w:rsid w:val="00F27EBC"/>
    <w:rsid w:val="00F27EFF"/>
    <w:rsid w:val="00F30196"/>
    <w:rsid w:val="00F304EB"/>
    <w:rsid w:val="00F318CD"/>
    <w:rsid w:val="00F32110"/>
    <w:rsid w:val="00F3259D"/>
    <w:rsid w:val="00F32BC7"/>
    <w:rsid w:val="00F32DEE"/>
    <w:rsid w:val="00F336AD"/>
    <w:rsid w:val="00F337E6"/>
    <w:rsid w:val="00F34066"/>
    <w:rsid w:val="00F348BC"/>
    <w:rsid w:val="00F3494A"/>
    <w:rsid w:val="00F3496D"/>
    <w:rsid w:val="00F352B3"/>
    <w:rsid w:val="00F35B3A"/>
    <w:rsid w:val="00F3636C"/>
    <w:rsid w:val="00F364C2"/>
    <w:rsid w:val="00F3666C"/>
    <w:rsid w:val="00F36BB2"/>
    <w:rsid w:val="00F37219"/>
    <w:rsid w:val="00F372C4"/>
    <w:rsid w:val="00F37385"/>
    <w:rsid w:val="00F37520"/>
    <w:rsid w:val="00F406B0"/>
    <w:rsid w:val="00F40E58"/>
    <w:rsid w:val="00F410CE"/>
    <w:rsid w:val="00F41618"/>
    <w:rsid w:val="00F417D3"/>
    <w:rsid w:val="00F41952"/>
    <w:rsid w:val="00F41AFA"/>
    <w:rsid w:val="00F42548"/>
    <w:rsid w:val="00F4257F"/>
    <w:rsid w:val="00F42967"/>
    <w:rsid w:val="00F432E7"/>
    <w:rsid w:val="00F43CA0"/>
    <w:rsid w:val="00F4412B"/>
    <w:rsid w:val="00F44F30"/>
    <w:rsid w:val="00F45316"/>
    <w:rsid w:val="00F455BF"/>
    <w:rsid w:val="00F457EF"/>
    <w:rsid w:val="00F45FDC"/>
    <w:rsid w:val="00F4629A"/>
    <w:rsid w:val="00F464AF"/>
    <w:rsid w:val="00F46A2D"/>
    <w:rsid w:val="00F47013"/>
    <w:rsid w:val="00F472A2"/>
    <w:rsid w:val="00F47563"/>
    <w:rsid w:val="00F47689"/>
    <w:rsid w:val="00F509D1"/>
    <w:rsid w:val="00F50BC5"/>
    <w:rsid w:val="00F50DA1"/>
    <w:rsid w:val="00F51D71"/>
    <w:rsid w:val="00F51E8C"/>
    <w:rsid w:val="00F521BA"/>
    <w:rsid w:val="00F5298A"/>
    <w:rsid w:val="00F52B69"/>
    <w:rsid w:val="00F53620"/>
    <w:rsid w:val="00F53745"/>
    <w:rsid w:val="00F53F16"/>
    <w:rsid w:val="00F54C8D"/>
    <w:rsid w:val="00F554D6"/>
    <w:rsid w:val="00F559C2"/>
    <w:rsid w:val="00F55C06"/>
    <w:rsid w:val="00F55F86"/>
    <w:rsid w:val="00F5638F"/>
    <w:rsid w:val="00F56DE0"/>
    <w:rsid w:val="00F5706F"/>
    <w:rsid w:val="00F572EE"/>
    <w:rsid w:val="00F574CB"/>
    <w:rsid w:val="00F57DB9"/>
    <w:rsid w:val="00F607B7"/>
    <w:rsid w:val="00F60D6E"/>
    <w:rsid w:val="00F60F39"/>
    <w:rsid w:val="00F61D6D"/>
    <w:rsid w:val="00F61D75"/>
    <w:rsid w:val="00F62033"/>
    <w:rsid w:val="00F627E7"/>
    <w:rsid w:val="00F62A7C"/>
    <w:rsid w:val="00F6301B"/>
    <w:rsid w:val="00F63E1A"/>
    <w:rsid w:val="00F63EC9"/>
    <w:rsid w:val="00F64000"/>
    <w:rsid w:val="00F6413C"/>
    <w:rsid w:val="00F65E3E"/>
    <w:rsid w:val="00F66349"/>
    <w:rsid w:val="00F666F7"/>
    <w:rsid w:val="00F66CF8"/>
    <w:rsid w:val="00F66D1D"/>
    <w:rsid w:val="00F670D8"/>
    <w:rsid w:val="00F67EC2"/>
    <w:rsid w:val="00F72302"/>
    <w:rsid w:val="00F726E1"/>
    <w:rsid w:val="00F735A6"/>
    <w:rsid w:val="00F73A5C"/>
    <w:rsid w:val="00F73E1F"/>
    <w:rsid w:val="00F73EAF"/>
    <w:rsid w:val="00F74212"/>
    <w:rsid w:val="00F75465"/>
    <w:rsid w:val="00F75728"/>
    <w:rsid w:val="00F75796"/>
    <w:rsid w:val="00F75876"/>
    <w:rsid w:val="00F75924"/>
    <w:rsid w:val="00F75F18"/>
    <w:rsid w:val="00F75F75"/>
    <w:rsid w:val="00F76831"/>
    <w:rsid w:val="00F77BC9"/>
    <w:rsid w:val="00F800E8"/>
    <w:rsid w:val="00F80283"/>
    <w:rsid w:val="00F80555"/>
    <w:rsid w:val="00F80F24"/>
    <w:rsid w:val="00F81355"/>
    <w:rsid w:val="00F81702"/>
    <w:rsid w:val="00F8182F"/>
    <w:rsid w:val="00F82283"/>
    <w:rsid w:val="00F829F2"/>
    <w:rsid w:val="00F833DA"/>
    <w:rsid w:val="00F83609"/>
    <w:rsid w:val="00F83C44"/>
    <w:rsid w:val="00F841F4"/>
    <w:rsid w:val="00F84759"/>
    <w:rsid w:val="00F84763"/>
    <w:rsid w:val="00F847F2"/>
    <w:rsid w:val="00F8493B"/>
    <w:rsid w:val="00F85751"/>
    <w:rsid w:val="00F857F0"/>
    <w:rsid w:val="00F85FFE"/>
    <w:rsid w:val="00F8606D"/>
    <w:rsid w:val="00F864F2"/>
    <w:rsid w:val="00F86A74"/>
    <w:rsid w:val="00F86AC3"/>
    <w:rsid w:val="00F8739F"/>
    <w:rsid w:val="00F875CF"/>
    <w:rsid w:val="00F87758"/>
    <w:rsid w:val="00F8795B"/>
    <w:rsid w:val="00F90071"/>
    <w:rsid w:val="00F909F2"/>
    <w:rsid w:val="00F90ABA"/>
    <w:rsid w:val="00F90B20"/>
    <w:rsid w:val="00F90FAE"/>
    <w:rsid w:val="00F9153D"/>
    <w:rsid w:val="00F92302"/>
    <w:rsid w:val="00F928C7"/>
    <w:rsid w:val="00F931F1"/>
    <w:rsid w:val="00F93284"/>
    <w:rsid w:val="00F938B4"/>
    <w:rsid w:val="00F94314"/>
    <w:rsid w:val="00F9496B"/>
    <w:rsid w:val="00F94EF2"/>
    <w:rsid w:val="00F954B2"/>
    <w:rsid w:val="00F95966"/>
    <w:rsid w:val="00F95F1A"/>
    <w:rsid w:val="00F965AE"/>
    <w:rsid w:val="00F975FE"/>
    <w:rsid w:val="00F976CB"/>
    <w:rsid w:val="00FA0676"/>
    <w:rsid w:val="00FA086C"/>
    <w:rsid w:val="00FA25F9"/>
    <w:rsid w:val="00FA270A"/>
    <w:rsid w:val="00FA3618"/>
    <w:rsid w:val="00FA48B0"/>
    <w:rsid w:val="00FA4BE1"/>
    <w:rsid w:val="00FA517B"/>
    <w:rsid w:val="00FA5428"/>
    <w:rsid w:val="00FA63C1"/>
    <w:rsid w:val="00FA63FB"/>
    <w:rsid w:val="00FA65F2"/>
    <w:rsid w:val="00FA7248"/>
    <w:rsid w:val="00FA73CF"/>
    <w:rsid w:val="00FA75E5"/>
    <w:rsid w:val="00FB01CF"/>
    <w:rsid w:val="00FB0758"/>
    <w:rsid w:val="00FB1649"/>
    <w:rsid w:val="00FB17C5"/>
    <w:rsid w:val="00FB1E41"/>
    <w:rsid w:val="00FB1FA7"/>
    <w:rsid w:val="00FB29B9"/>
    <w:rsid w:val="00FB2EB7"/>
    <w:rsid w:val="00FB3549"/>
    <w:rsid w:val="00FB3A9E"/>
    <w:rsid w:val="00FB42E1"/>
    <w:rsid w:val="00FB47CE"/>
    <w:rsid w:val="00FB532C"/>
    <w:rsid w:val="00FB62B8"/>
    <w:rsid w:val="00FB639B"/>
    <w:rsid w:val="00FB6899"/>
    <w:rsid w:val="00FB6AC5"/>
    <w:rsid w:val="00FB710B"/>
    <w:rsid w:val="00FB7E5F"/>
    <w:rsid w:val="00FB7E80"/>
    <w:rsid w:val="00FB7ECE"/>
    <w:rsid w:val="00FB7F1A"/>
    <w:rsid w:val="00FC02EA"/>
    <w:rsid w:val="00FC09DF"/>
    <w:rsid w:val="00FC0CC4"/>
    <w:rsid w:val="00FC11C3"/>
    <w:rsid w:val="00FC1669"/>
    <w:rsid w:val="00FC1965"/>
    <w:rsid w:val="00FC1F3D"/>
    <w:rsid w:val="00FC1FD8"/>
    <w:rsid w:val="00FC21E1"/>
    <w:rsid w:val="00FC28AD"/>
    <w:rsid w:val="00FC2920"/>
    <w:rsid w:val="00FC2B8D"/>
    <w:rsid w:val="00FC3467"/>
    <w:rsid w:val="00FC3B48"/>
    <w:rsid w:val="00FC3B8E"/>
    <w:rsid w:val="00FC3BFD"/>
    <w:rsid w:val="00FC3F01"/>
    <w:rsid w:val="00FC48A6"/>
    <w:rsid w:val="00FC4C23"/>
    <w:rsid w:val="00FC5616"/>
    <w:rsid w:val="00FC5662"/>
    <w:rsid w:val="00FC5698"/>
    <w:rsid w:val="00FC5730"/>
    <w:rsid w:val="00FC5927"/>
    <w:rsid w:val="00FC5BCF"/>
    <w:rsid w:val="00FC66D1"/>
    <w:rsid w:val="00FC66F6"/>
    <w:rsid w:val="00FC697B"/>
    <w:rsid w:val="00FC6ED7"/>
    <w:rsid w:val="00FC7306"/>
    <w:rsid w:val="00FC73BD"/>
    <w:rsid w:val="00FC7523"/>
    <w:rsid w:val="00FC7923"/>
    <w:rsid w:val="00FC7BD9"/>
    <w:rsid w:val="00FD06E6"/>
    <w:rsid w:val="00FD07B0"/>
    <w:rsid w:val="00FD0DFA"/>
    <w:rsid w:val="00FD0F8F"/>
    <w:rsid w:val="00FD1F0B"/>
    <w:rsid w:val="00FD20FF"/>
    <w:rsid w:val="00FD28CF"/>
    <w:rsid w:val="00FD2BE7"/>
    <w:rsid w:val="00FD3557"/>
    <w:rsid w:val="00FD38C8"/>
    <w:rsid w:val="00FD3A03"/>
    <w:rsid w:val="00FD3F2B"/>
    <w:rsid w:val="00FD48F4"/>
    <w:rsid w:val="00FD508E"/>
    <w:rsid w:val="00FD52C3"/>
    <w:rsid w:val="00FD5B9E"/>
    <w:rsid w:val="00FD5D7A"/>
    <w:rsid w:val="00FD65DA"/>
    <w:rsid w:val="00FD65DE"/>
    <w:rsid w:val="00FD7008"/>
    <w:rsid w:val="00FD70AB"/>
    <w:rsid w:val="00FD7448"/>
    <w:rsid w:val="00FD75DF"/>
    <w:rsid w:val="00FD7829"/>
    <w:rsid w:val="00FD7EAA"/>
    <w:rsid w:val="00FE083C"/>
    <w:rsid w:val="00FE0CE9"/>
    <w:rsid w:val="00FE108A"/>
    <w:rsid w:val="00FE1363"/>
    <w:rsid w:val="00FE137B"/>
    <w:rsid w:val="00FE1618"/>
    <w:rsid w:val="00FE1AB1"/>
    <w:rsid w:val="00FE1FBB"/>
    <w:rsid w:val="00FE2C6C"/>
    <w:rsid w:val="00FE2F11"/>
    <w:rsid w:val="00FE43A0"/>
    <w:rsid w:val="00FE4F25"/>
    <w:rsid w:val="00FE5421"/>
    <w:rsid w:val="00FE6841"/>
    <w:rsid w:val="00FE6CAB"/>
    <w:rsid w:val="00FE78DA"/>
    <w:rsid w:val="00FE7A6C"/>
    <w:rsid w:val="00FF0704"/>
    <w:rsid w:val="00FF08DE"/>
    <w:rsid w:val="00FF0B48"/>
    <w:rsid w:val="00FF0E26"/>
    <w:rsid w:val="00FF126F"/>
    <w:rsid w:val="00FF13CA"/>
    <w:rsid w:val="00FF19DF"/>
    <w:rsid w:val="00FF23E6"/>
    <w:rsid w:val="00FF25D7"/>
    <w:rsid w:val="00FF293B"/>
    <w:rsid w:val="00FF2B01"/>
    <w:rsid w:val="00FF3036"/>
    <w:rsid w:val="00FF3881"/>
    <w:rsid w:val="00FF3D52"/>
    <w:rsid w:val="00FF42B1"/>
    <w:rsid w:val="00FF4377"/>
    <w:rsid w:val="00FF4B52"/>
    <w:rsid w:val="00FF4F59"/>
    <w:rsid w:val="00FF591B"/>
    <w:rsid w:val="00FF5A8D"/>
    <w:rsid w:val="00FF5F18"/>
    <w:rsid w:val="00FF61CB"/>
    <w:rsid w:val="00FF63A9"/>
    <w:rsid w:val="00FF6A3C"/>
    <w:rsid w:val="00FF6D37"/>
    <w:rsid w:val="00FF7130"/>
    <w:rsid w:val="00FF745A"/>
    <w:rsid w:val="00FF7529"/>
    <w:rsid w:val="00FF7CCB"/>
    <w:rsid w:val="00FF7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91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4"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qFormat="1"/>
    <w:lsdException w:name="index 2" w:uiPriority="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qFormat="1"/>
    <w:lsdException w:name="annotation text" w:qFormat="1"/>
    <w:lsdException w:name="header" w:qFormat="1"/>
    <w:lsdException w:name="index heading" w:qFormat="1"/>
    <w:lsdException w:name="caption" w:qFormat="1"/>
    <w:lsdException w:name="table of figures" w:uiPriority="0" w:qFormat="1"/>
    <w:lsdException w:name="envelope address" w:qFormat="1"/>
    <w:lsdException w:name="envelope return" w:qFormat="1"/>
    <w:lsdException w:name="footnote reference" w:uiPriority="0" w:qFormat="1"/>
    <w:lsdException w:name="annotation reference" w:uiPriority="0" w:qFormat="1"/>
    <w:lsdException w:name="line number" w:qFormat="1"/>
    <w:lsdException w:name="page number" w:uiPriority="0" w:qFormat="1"/>
    <w:lsdException w:name="endnote reference" w:uiPriority="0" w:qFormat="1"/>
    <w:lsdException w:name="endnote text" w:qFormat="1"/>
    <w:lsdException w:name="table of authorities" w:qFormat="1"/>
    <w:lsdException w:name="macro" w:qFormat="1"/>
    <w:lsdException w:name="toa heading" w:qFormat="1"/>
    <w:lsdException w:name="List Bullet" w:uiPriority="0" w:qFormat="1"/>
    <w:lsdException w:name="List Number" w:semiHidden="0" w:uiPriority="0" w:unhideWhenUsed="0"/>
    <w:lsdException w:name="List 4" w:semiHidden="0" w:unhideWhenUsed="0"/>
    <w:lsdException w:name="List 5" w:semiHidden="0" w:unhideWhenUsed="0"/>
    <w:lsdException w:name="List Bullet 2" w:qFormat="1"/>
    <w:lsdException w:name="List Bullet 3" w:uiPriority="0"/>
    <w:lsdException w:name="List Bullet 4" w:uiPriority="0"/>
    <w:lsdException w:name="List Number 2" w:qFormat="1"/>
    <w:lsdException w:name="List Number 3" w:qFormat="1"/>
    <w:lsdException w:name="List Number 4" w:qFormat="1"/>
    <w:lsdException w:name="List Number 5" w:qFormat="1"/>
    <w:lsdException w:name="Title" w:semiHidden="0" w:uiPriority="10" w:unhideWhenUsed="0" w:qFormat="1"/>
    <w:lsdException w:name="Closing" w:qFormat="1"/>
    <w:lsdException w:name="Signature" w:uiPriority="0"/>
    <w:lsdException w:name="Default Paragraph Font" w:uiPriority="0"/>
    <w:lsdException w:name="Body Text" w:uiPriority="0" w:qFormat="1"/>
    <w:lsdException w:name="Body Text Indent" w:uiPriority="0" w:qFormat="1"/>
    <w:lsdException w:name="List Continue" w:qFormat="1"/>
    <w:lsdException w:name="List Continue 2" w:qFormat="1"/>
    <w:lsdException w:name="List Continue 3" w:uiPriority="0" w:qFormat="1"/>
    <w:lsdException w:name="List Continue 4" w:qFormat="1"/>
    <w:lsdException w:name="List Continue 5" w:qFormat="1"/>
    <w:lsdException w:name="Message Header" w:uiPriority="0" w:qFormat="1"/>
    <w:lsdException w:name="Subtitle" w:semiHidden="0" w:uiPriority="11" w:unhideWhenUsed="0" w:qFormat="1"/>
    <w:lsdException w:name="Salutation" w:semiHidden="0" w:unhideWhenUsed="0"/>
    <w:lsdException w:name="Date" w:semiHidden="0" w:unhideWhenUsed="0" w:qFormat="1"/>
    <w:lsdException w:name="Body Text First Indent" w:semiHidden="0" w:uiPriority="0" w:unhideWhenUsed="0"/>
    <w:lsdException w:name="Body Text First Indent 2" w:qFormat="1"/>
    <w:lsdException w:name="Note Heading" w:qFormat="1"/>
    <w:lsdException w:name="Body Text 2" w:uiPriority="0" w:qFormat="1"/>
    <w:lsdException w:name="Body Text 3" w:qFormat="1"/>
    <w:lsdException w:name="Body Text Indent 2" w:uiPriority="0" w:qFormat="1"/>
    <w:lsdException w:name="Body Text Indent 3" w:uiPriority="0"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0"/>
    <w:lsdException w:name="HTML Bottom of Form" w:uiPriority="0"/>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0"/>
    <w:lsdException w:name="annotation subject" w:uiPriority="0" w:qFormat="1"/>
    <w:lsdException w:name="Outline List 1" w:uiPriority="0" w:qFormat="1"/>
    <w:lsdException w:name="Outline List 2" w:uiPriority="0" w:qFormat="1"/>
    <w:lsdException w:name="Outline List 3" w:uiPriority="0" w:qFormat="1"/>
    <w:lsdException w:name="Table Simple 1" w:uiPriority="0"/>
    <w:lsdException w:name="Table Classic 3" w:uiPriority="0"/>
    <w:lsdException w:name="Table Classic 4" w:uiPriority="0"/>
    <w:lsdException w:name="Table Columns 1" w:uiPriority="0"/>
    <w:lsdException w:name="Table Columns 3" w:uiPriority="0"/>
    <w:lsdException w:name="Table Columns 5" w:uiPriority="0"/>
    <w:lsdException w:name="Table Grid 1"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qFormat="1"/>
    <w:lsdException w:name="Table Grid" w:uiPriority="59"/>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nhideWhenUsed="0"/>
    <w:lsdException w:name="Colorful List Accent 5" w:semiHidden="0" w:uiPriority="72"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qFormat="1"/>
  </w:latentStyles>
  <w:style w:type="paragraph" w:default="1" w:styleId="af2">
    <w:name w:val="Normal"/>
    <w:qFormat/>
    <w:rsid w:val="00ED57E3"/>
    <w:rPr>
      <w:sz w:val="24"/>
      <w:szCs w:val="24"/>
    </w:rPr>
  </w:style>
  <w:style w:type="paragraph" w:styleId="1b">
    <w:name w:val="heading 1"/>
    <w:aliases w:val="Заголовок 1 Знак Знак,H1,Заголовок 1 Знак Знак Знак Знак Знак Знак Знак,Заголовок 1 Знак Знак Знак Знак Знак Знак1,Заголовок 1 Знак Знак Знак Знак Знак Знак,1 ур. Заголовок,новая страница,Head 1,Глава"/>
    <w:basedOn w:val="af2"/>
    <w:next w:val="af2"/>
    <w:link w:val="1c"/>
    <w:qFormat/>
    <w:rsid w:val="00DC6E7E"/>
    <w:pPr>
      <w:keepNext/>
      <w:spacing w:before="240" w:after="60"/>
      <w:outlineLvl w:val="0"/>
    </w:pPr>
    <w:rPr>
      <w:rFonts w:ascii="Arial" w:hAnsi="Arial" w:cs="Arial"/>
      <w:b/>
      <w:bCs/>
      <w:kern w:val="32"/>
      <w:sz w:val="32"/>
      <w:szCs w:val="32"/>
    </w:rPr>
  </w:style>
  <w:style w:type="paragraph" w:styleId="2b">
    <w:name w:val="heading 2"/>
    <w:aliases w:val="H2,h2,Gliederung2,Заголовок 2 Знак1 Знак Знак,Заголовок2 Первый, Знак Знак Знак Знак, Знак Знак Знак Знак Знак,Заголовок 2 Знак1 Знак,2,aacao2,абзац2,Раздел,Заголовок уровень 3,4 ур. Заголовок,заголовок2,1. Заголовок 2,ГЛАВА"/>
    <w:basedOn w:val="af2"/>
    <w:next w:val="af2"/>
    <w:link w:val="2c"/>
    <w:uiPriority w:val="99"/>
    <w:qFormat/>
    <w:rsid w:val="00CC43C0"/>
    <w:pPr>
      <w:keepNext/>
      <w:spacing w:before="240" w:after="60"/>
      <w:outlineLvl w:val="1"/>
    </w:pPr>
    <w:rPr>
      <w:rFonts w:ascii="Arial" w:hAnsi="Arial" w:cs="Arial"/>
      <w:b/>
      <w:bCs/>
      <w:i/>
      <w:iCs/>
      <w:sz w:val="28"/>
      <w:szCs w:val="28"/>
    </w:rPr>
  </w:style>
  <w:style w:type="paragraph" w:styleId="34">
    <w:name w:val="heading 3"/>
    <w:aliases w:val="Знак Знак Знак Знак Знак Знак Знак Знак Знак Знак Знак Знак Знак Знак Знак Знак Знак Знак Знак Знак Знак,H3,h3,Заголовок2 Последующий,h3 Знак Знак Знак,h3 Знак Знак Знак Знак Знак Знак Знак Знак Знак Знак Знак Знак Знак Знак Знак Знак Знак,n"/>
    <w:basedOn w:val="af2"/>
    <w:next w:val="af2"/>
    <w:link w:val="35"/>
    <w:qFormat/>
    <w:rsid w:val="00CC43C0"/>
    <w:pPr>
      <w:keepNext/>
      <w:spacing w:before="240" w:after="60"/>
      <w:outlineLvl w:val="2"/>
    </w:pPr>
    <w:rPr>
      <w:rFonts w:ascii="Arial" w:hAnsi="Arial" w:cs="Arial"/>
      <w:b/>
      <w:bCs/>
      <w:sz w:val="26"/>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1,Заголовок 4 Знак2,Заголовок 4 Знак1 Знак1,Заголовок 4 Знак Знак1 Знак1,Заголовок 4 Знак11"/>
    <w:basedOn w:val="af2"/>
    <w:next w:val="af2"/>
    <w:link w:val="43"/>
    <w:uiPriority w:val="9"/>
    <w:qFormat/>
    <w:rsid w:val="001A6EC1"/>
    <w:pPr>
      <w:keepNext/>
      <w:spacing w:before="240" w:after="60"/>
      <w:outlineLvl w:val="3"/>
    </w:pPr>
    <w:rPr>
      <w:b/>
      <w:bCs/>
      <w:sz w:val="28"/>
      <w:szCs w:val="28"/>
    </w:rPr>
  </w:style>
  <w:style w:type="paragraph" w:styleId="50">
    <w:name w:val="heading 5"/>
    <w:aliases w:val="Underline,Заголовок 5 Знак Знак,Заголовок 51"/>
    <w:basedOn w:val="af2"/>
    <w:next w:val="af2"/>
    <w:link w:val="51"/>
    <w:uiPriority w:val="9"/>
    <w:qFormat/>
    <w:rsid w:val="00DC6E7E"/>
    <w:pPr>
      <w:keepNext/>
      <w:spacing w:before="120"/>
      <w:jc w:val="both"/>
      <w:outlineLvl w:val="4"/>
    </w:pPr>
    <w:rPr>
      <w:b/>
    </w:rPr>
  </w:style>
  <w:style w:type="paragraph" w:styleId="6">
    <w:name w:val="heading 6"/>
    <w:aliases w:val="Приложение"/>
    <w:basedOn w:val="af2"/>
    <w:next w:val="af2"/>
    <w:link w:val="60"/>
    <w:uiPriority w:val="9"/>
    <w:qFormat/>
    <w:rsid w:val="00DC6E7E"/>
    <w:pPr>
      <w:spacing w:before="240" w:after="60"/>
      <w:outlineLvl w:val="5"/>
    </w:pPr>
    <w:rPr>
      <w:b/>
      <w:bCs/>
      <w:sz w:val="22"/>
      <w:szCs w:val="22"/>
    </w:rPr>
  </w:style>
  <w:style w:type="paragraph" w:styleId="7">
    <w:name w:val="heading 7"/>
    <w:basedOn w:val="af2"/>
    <w:next w:val="af2"/>
    <w:link w:val="70"/>
    <w:uiPriority w:val="9"/>
    <w:qFormat/>
    <w:rsid w:val="00DC6E7E"/>
    <w:pPr>
      <w:spacing w:before="240" w:after="60"/>
      <w:outlineLvl w:val="6"/>
    </w:pPr>
  </w:style>
  <w:style w:type="paragraph" w:styleId="8">
    <w:name w:val="heading 8"/>
    <w:basedOn w:val="af2"/>
    <w:next w:val="af2"/>
    <w:link w:val="80"/>
    <w:uiPriority w:val="9"/>
    <w:qFormat/>
    <w:rsid w:val="00040940"/>
    <w:pPr>
      <w:spacing w:before="240" w:after="60"/>
      <w:outlineLvl w:val="7"/>
    </w:pPr>
    <w:rPr>
      <w:b/>
      <w:bCs/>
      <w:i/>
      <w:iCs/>
    </w:rPr>
  </w:style>
  <w:style w:type="paragraph" w:styleId="9">
    <w:name w:val="heading 9"/>
    <w:basedOn w:val="af2"/>
    <w:next w:val="af2"/>
    <w:link w:val="90"/>
    <w:uiPriority w:val="9"/>
    <w:qFormat/>
    <w:rsid w:val="00040940"/>
    <w:pPr>
      <w:spacing w:before="240" w:after="60"/>
      <w:outlineLvl w:val="8"/>
    </w:pPr>
    <w:rPr>
      <w:rFonts w:ascii="Arial" w:hAnsi="Arial" w:cs="Arial"/>
      <w:b/>
      <w:bCs/>
      <w:sz w:val="22"/>
      <w:szCs w:val="22"/>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35">
    <w:name w:val="Заголовок 3 Знак"/>
    <w:aliases w:val="Знак Знак Знак Знак Знак Знак Знак Знак Знак Знак Знак Знак Знак Знак Знак Знак Знак Знак Знак Знак Знак Знак,H3 Знак,h3 Знак,Заголовок2 Последующий Знак,h3 Знак Знак Знак Знак,n Знак"/>
    <w:basedOn w:val="af3"/>
    <w:link w:val="34"/>
    <w:qFormat/>
    <w:locked/>
    <w:rsid w:val="00CE5B51"/>
    <w:rPr>
      <w:rFonts w:ascii="Arial" w:hAnsi="Arial" w:cs="Arial"/>
      <w:b/>
      <w:bCs/>
      <w:sz w:val="26"/>
      <w:szCs w:val="26"/>
      <w:lang w:val="ru-RU" w:eastAsia="ru-RU" w:bidi="ar-SA"/>
    </w:rPr>
  </w:style>
  <w:style w:type="paragraph" w:customStyle="1" w:styleId="2d">
    <w:name w:val="Знак2"/>
    <w:basedOn w:val="af2"/>
    <w:next w:val="2b"/>
    <w:autoRedefine/>
    <w:uiPriority w:val="99"/>
    <w:qFormat/>
    <w:rsid w:val="00E46EDB"/>
    <w:pPr>
      <w:spacing w:after="160" w:line="240" w:lineRule="exact"/>
      <w:jc w:val="right"/>
    </w:pPr>
    <w:rPr>
      <w:noProof/>
      <w:lang w:val="en-US" w:eastAsia="en-US"/>
    </w:rPr>
  </w:style>
  <w:style w:type="paragraph" w:styleId="af6">
    <w:name w:val="header"/>
    <w:aliases w:val="ВерхКолонтитул,Верхний колонтитул1,I.L.T., Знак7,Знак10,Верхний колонтитул Знак Знак, Знак10"/>
    <w:basedOn w:val="af2"/>
    <w:link w:val="af7"/>
    <w:uiPriority w:val="99"/>
    <w:qFormat/>
    <w:rsid w:val="00410BF6"/>
    <w:pPr>
      <w:tabs>
        <w:tab w:val="center" w:pos="4677"/>
        <w:tab w:val="right" w:pos="9355"/>
      </w:tabs>
    </w:pPr>
  </w:style>
  <w:style w:type="character" w:styleId="af8">
    <w:name w:val="Hyperlink"/>
    <w:aliases w:val="enko_Оглавление_Гиперссылка"/>
    <w:basedOn w:val="af3"/>
    <w:uiPriority w:val="99"/>
    <w:rsid w:val="00410BF6"/>
    <w:rPr>
      <w:color w:val="0000FF"/>
      <w:u w:val="single"/>
    </w:rPr>
  </w:style>
  <w:style w:type="character" w:styleId="af9">
    <w:name w:val="page number"/>
    <w:basedOn w:val="af3"/>
    <w:qFormat/>
    <w:rsid w:val="00410BF6"/>
  </w:style>
  <w:style w:type="paragraph" w:styleId="afa">
    <w:name w:val="footer"/>
    <w:aliases w:val="Знак1 Знак2,Знак1 Знак"/>
    <w:basedOn w:val="af2"/>
    <w:link w:val="afb"/>
    <w:uiPriority w:val="99"/>
    <w:rsid w:val="003303EF"/>
    <w:pPr>
      <w:tabs>
        <w:tab w:val="center" w:pos="4677"/>
        <w:tab w:val="right" w:pos="9355"/>
      </w:tabs>
    </w:pPr>
  </w:style>
  <w:style w:type="table" w:styleId="afc">
    <w:name w:val="Table Grid"/>
    <w:aliases w:val="Таблица ОРГРЭС1"/>
    <w:basedOn w:val="af4"/>
    <w:uiPriority w:val="59"/>
    <w:rsid w:val="007D5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21"/>
    <w:basedOn w:val="af2"/>
    <w:link w:val="BodyText2"/>
    <w:qFormat/>
    <w:rsid w:val="00DC6E7E"/>
    <w:pPr>
      <w:overflowPunct w:val="0"/>
      <w:autoSpaceDE w:val="0"/>
      <w:autoSpaceDN w:val="0"/>
      <w:adjustRightInd w:val="0"/>
      <w:spacing w:before="120"/>
      <w:ind w:firstLine="709"/>
      <w:jc w:val="both"/>
      <w:textAlignment w:val="baseline"/>
    </w:pPr>
    <w:rPr>
      <w:sz w:val="28"/>
      <w:szCs w:val="20"/>
    </w:rPr>
  </w:style>
  <w:style w:type="paragraph" w:styleId="afd">
    <w:name w:val="Body Text"/>
    <w:aliases w:val="Основной текст Знак Знак Знак,Основной текст Знак Знак Знак Знак,Основной текст таблиц,в таблице,таблицы,в таблицах, в таблице, в таблицах,Основной текст Знак1 Знак,Основной текст Знак1,Основной текст Знак Знак,Body single"/>
    <w:basedOn w:val="af2"/>
    <w:link w:val="afe"/>
    <w:qFormat/>
    <w:rsid w:val="00DC6E7E"/>
    <w:pPr>
      <w:jc w:val="both"/>
    </w:pPr>
  </w:style>
  <w:style w:type="paragraph" w:styleId="aff">
    <w:name w:val="Body Text Indent"/>
    <w:aliases w:val="Знак Знак Знак Знак Знак,Основной текст 11,ОснЗаголовок 1, Знак6"/>
    <w:basedOn w:val="af2"/>
    <w:link w:val="aff0"/>
    <w:qFormat/>
    <w:rsid w:val="00DC6E7E"/>
    <w:pPr>
      <w:spacing w:after="120"/>
      <w:ind w:left="283"/>
    </w:pPr>
  </w:style>
  <w:style w:type="paragraph" w:styleId="2e">
    <w:name w:val="Body Text Indent 2"/>
    <w:aliases w:val="Основной текст с отступом 2 Знак Знак Знак,Основной текст с отступом 2 Знак Знак,Основной текст с отступом 2 Знак Знак Знак Знак,Основной текст с отступом 2 Знак Знак Знак Знак Знак,Основной текст с отступом 22,Знак1 Знак1"/>
    <w:basedOn w:val="af2"/>
    <w:link w:val="2f"/>
    <w:qFormat/>
    <w:rsid w:val="00DC6E7E"/>
    <w:pPr>
      <w:spacing w:after="120" w:line="480" w:lineRule="auto"/>
      <w:ind w:left="283"/>
    </w:pPr>
  </w:style>
  <w:style w:type="character" w:customStyle="1" w:styleId="2f">
    <w:name w:val="Основной текст с отступом 2 Знак"/>
    <w:aliases w:val="Основной текст с отступом 2 Знак Знак Знак Знак1,Основной текст с отступом 2 Знак Знак Знак3,Основной текст с отступом 2 Знак Знак Знак Знак Знак1,Основной текст с отступом 2 Знак Знак Знак Знак Знак Знак"/>
    <w:basedOn w:val="af3"/>
    <w:link w:val="2e"/>
    <w:qFormat/>
    <w:rsid w:val="00DC6E7E"/>
    <w:rPr>
      <w:sz w:val="24"/>
      <w:szCs w:val="24"/>
      <w:lang w:val="ru-RU" w:eastAsia="ru-RU" w:bidi="ar-SA"/>
    </w:rPr>
  </w:style>
  <w:style w:type="paragraph" w:styleId="aff1">
    <w:name w:val="footnote text"/>
    <w:aliases w:val="сноска, Знак Знак13, Знак Знак14,Знак Знак14,Знак41,Table_Footnote_last Знак,Table_Footnote_last Знак Знак,Table_Footnote_last,Текст сноски Знак1 Знак,Текст сноски Знак Знак Знак,Footnote Text Char Знак Знак,Footnote Text Char Знак,f"/>
    <w:basedOn w:val="af2"/>
    <w:link w:val="aff2"/>
    <w:uiPriority w:val="99"/>
    <w:qFormat/>
    <w:rsid w:val="00DC6E7E"/>
    <w:pPr>
      <w:overflowPunct w:val="0"/>
      <w:autoSpaceDE w:val="0"/>
      <w:autoSpaceDN w:val="0"/>
      <w:adjustRightInd w:val="0"/>
      <w:textAlignment w:val="baseline"/>
    </w:pPr>
    <w:rPr>
      <w:rFonts w:ascii="Times New Roman CYR" w:hAnsi="Times New Roman CYR"/>
      <w:sz w:val="20"/>
      <w:szCs w:val="20"/>
    </w:rPr>
  </w:style>
  <w:style w:type="character" w:styleId="aff3">
    <w:name w:val="footnote reference"/>
    <w:aliases w:val="Знак сноски 1,Знак сноски-FN,Ciae niinee-FN,Referencia nota al pie,Ciae niinee 1,SUPERS,Odwołanie przypisu,Footnote symbol,fr,Used by Word for Help footnote symbols"/>
    <w:basedOn w:val="af3"/>
    <w:qFormat/>
    <w:rsid w:val="00DC6E7E"/>
    <w:rPr>
      <w:vertAlign w:val="superscript"/>
    </w:rPr>
  </w:style>
  <w:style w:type="paragraph" w:styleId="aff4">
    <w:name w:val="Title"/>
    <w:aliases w:val=" Знак Знак,Знак Знак, Знак,Название таблицы_,!Название,!!Примечание"/>
    <w:basedOn w:val="af2"/>
    <w:link w:val="aff5"/>
    <w:uiPriority w:val="10"/>
    <w:qFormat/>
    <w:rsid w:val="00DC6E7E"/>
    <w:pPr>
      <w:overflowPunct w:val="0"/>
      <w:autoSpaceDE w:val="0"/>
      <w:autoSpaceDN w:val="0"/>
      <w:adjustRightInd w:val="0"/>
      <w:jc w:val="center"/>
      <w:textAlignment w:val="baseline"/>
    </w:pPr>
    <w:rPr>
      <w:b/>
      <w:szCs w:val="20"/>
    </w:rPr>
  </w:style>
  <w:style w:type="character" w:customStyle="1" w:styleId="aff5">
    <w:name w:val="Название Знак"/>
    <w:aliases w:val=" Знак Знак Знак,Знак Знак Знак, Знак Знак1,Название таблицы_ Знак1,!Название Знак2,!!Примечание Знак2"/>
    <w:basedOn w:val="af3"/>
    <w:link w:val="aff4"/>
    <w:uiPriority w:val="10"/>
    <w:qFormat/>
    <w:rsid w:val="00B776AD"/>
    <w:rPr>
      <w:b/>
      <w:sz w:val="24"/>
      <w:lang w:val="ru-RU" w:eastAsia="ru-RU" w:bidi="ar-SA"/>
    </w:rPr>
  </w:style>
  <w:style w:type="paragraph" w:styleId="36">
    <w:name w:val="Body Text 3"/>
    <w:basedOn w:val="af2"/>
    <w:link w:val="37"/>
    <w:uiPriority w:val="99"/>
    <w:qFormat/>
    <w:rsid w:val="00DC6E7E"/>
    <w:pPr>
      <w:spacing w:after="120"/>
    </w:pPr>
    <w:rPr>
      <w:sz w:val="16"/>
      <w:szCs w:val="16"/>
    </w:rPr>
  </w:style>
  <w:style w:type="paragraph" w:customStyle="1" w:styleId="216">
    <w:name w:val="Основной текст с отступом 21"/>
    <w:basedOn w:val="af2"/>
    <w:qFormat/>
    <w:rsid w:val="00DC6E7E"/>
    <w:pPr>
      <w:overflowPunct w:val="0"/>
      <w:autoSpaceDE w:val="0"/>
      <w:autoSpaceDN w:val="0"/>
      <w:adjustRightInd w:val="0"/>
      <w:spacing w:before="240"/>
      <w:ind w:firstLine="567"/>
      <w:jc w:val="both"/>
      <w:textAlignment w:val="baseline"/>
    </w:pPr>
    <w:rPr>
      <w:sz w:val="28"/>
      <w:szCs w:val="20"/>
    </w:rPr>
  </w:style>
  <w:style w:type="paragraph" w:customStyle="1" w:styleId="1d">
    <w:name w:val="Текст1"/>
    <w:basedOn w:val="af2"/>
    <w:qFormat/>
    <w:rsid w:val="00DC6E7E"/>
    <w:pPr>
      <w:ind w:firstLine="709"/>
      <w:jc w:val="both"/>
    </w:pPr>
    <w:rPr>
      <w:szCs w:val="20"/>
    </w:rPr>
  </w:style>
  <w:style w:type="paragraph" w:customStyle="1" w:styleId="aff6">
    <w:name w:val="Название закона"/>
    <w:basedOn w:val="af2"/>
    <w:next w:val="2f0"/>
    <w:uiPriority w:val="99"/>
    <w:qFormat/>
    <w:rsid w:val="00DC6E7E"/>
    <w:pPr>
      <w:jc w:val="center"/>
    </w:pPr>
    <w:rPr>
      <w:b/>
    </w:rPr>
  </w:style>
  <w:style w:type="paragraph" w:styleId="2f0">
    <w:name w:val="Body Text 2"/>
    <w:aliases w:val=" Знак9,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2"/>
    <w:link w:val="2f1"/>
    <w:qFormat/>
    <w:rsid w:val="00DC6E7E"/>
    <w:pPr>
      <w:spacing w:after="120" w:line="480" w:lineRule="auto"/>
    </w:pPr>
  </w:style>
  <w:style w:type="paragraph" w:customStyle="1" w:styleId="1e">
    <w:name w:val="Стиль1"/>
    <w:basedOn w:val="af2"/>
    <w:link w:val="1f"/>
    <w:qFormat/>
    <w:rsid w:val="00DC6E7E"/>
    <w:pPr>
      <w:ind w:firstLine="720"/>
      <w:jc w:val="both"/>
    </w:pPr>
    <w:rPr>
      <w:szCs w:val="20"/>
    </w:rPr>
  </w:style>
  <w:style w:type="paragraph" w:customStyle="1" w:styleId="aff7">
    <w:name w:val="Таблица"/>
    <w:basedOn w:val="af2"/>
    <w:uiPriority w:val="99"/>
    <w:qFormat/>
    <w:rsid w:val="00DC6E7E"/>
    <w:pPr>
      <w:keepLines/>
      <w:jc w:val="center"/>
    </w:pPr>
    <w:rPr>
      <w:sz w:val="20"/>
      <w:szCs w:val="20"/>
    </w:rPr>
  </w:style>
  <w:style w:type="paragraph" w:styleId="38">
    <w:name w:val="Body Text Indent 3"/>
    <w:aliases w:val=" Знак5"/>
    <w:basedOn w:val="af2"/>
    <w:link w:val="39"/>
    <w:qFormat/>
    <w:rsid w:val="00DC6E7E"/>
    <w:pPr>
      <w:spacing w:after="120"/>
      <w:ind w:left="283"/>
    </w:pPr>
    <w:rPr>
      <w:sz w:val="16"/>
      <w:szCs w:val="16"/>
    </w:rPr>
  </w:style>
  <w:style w:type="character" w:customStyle="1" w:styleId="2112">
    <w:name w:val="Основной текст с отступом 211"/>
    <w:aliases w:val="Основной текст с отступом 2 Знак Знак Знак1,Основной текст с отступом 2 Знак Знак Знак2"/>
    <w:basedOn w:val="af3"/>
    <w:rsid w:val="00DC6E7E"/>
    <w:rPr>
      <w:sz w:val="24"/>
      <w:szCs w:val="24"/>
      <w:lang w:val="ru-RU" w:eastAsia="ru-RU" w:bidi="ar-SA"/>
    </w:rPr>
  </w:style>
  <w:style w:type="character" w:customStyle="1" w:styleId="v121">
    <w:name w:val="v121"/>
    <w:basedOn w:val="af3"/>
    <w:rsid w:val="00DC6E7E"/>
    <w:rPr>
      <w:rFonts w:ascii="Verdana" w:hAnsi="Verdana" w:hint="default"/>
      <w:sz w:val="18"/>
      <w:szCs w:val="18"/>
    </w:rPr>
  </w:style>
  <w:style w:type="paragraph" w:customStyle="1" w:styleId="text">
    <w:name w:val="text"/>
    <w:basedOn w:val="af2"/>
    <w:qFormat/>
    <w:rsid w:val="00DC6E7E"/>
    <w:pPr>
      <w:spacing w:before="40" w:after="40"/>
      <w:ind w:firstLine="315"/>
      <w:jc w:val="both"/>
    </w:pPr>
    <w:rPr>
      <w:rFonts w:ascii="Verdana" w:hAnsi="Verdana"/>
      <w:sz w:val="17"/>
      <w:szCs w:val="17"/>
    </w:rPr>
  </w:style>
  <w:style w:type="paragraph" w:customStyle="1" w:styleId="aff8">
    <w:name w:val="Основной"/>
    <w:basedOn w:val="af2"/>
    <w:link w:val="aff9"/>
    <w:qFormat/>
    <w:rsid w:val="00DC6E7E"/>
    <w:pPr>
      <w:spacing w:line="360" w:lineRule="auto"/>
      <w:ind w:firstLine="720"/>
      <w:jc w:val="both"/>
    </w:pPr>
  </w:style>
  <w:style w:type="paragraph" w:customStyle="1" w:styleId="font5">
    <w:name w:val="font5"/>
    <w:basedOn w:val="af2"/>
    <w:uiPriority w:val="99"/>
    <w:qFormat/>
    <w:rsid w:val="0005003F"/>
    <w:pPr>
      <w:spacing w:before="100" w:beforeAutospacing="1" w:after="100" w:afterAutospacing="1"/>
    </w:pPr>
    <w:rPr>
      <w:rFonts w:ascii="Arial CYR" w:hAnsi="Arial CYR" w:cs="Arial CYR"/>
      <w:b/>
      <w:bCs/>
      <w:sz w:val="20"/>
      <w:szCs w:val="20"/>
    </w:rPr>
  </w:style>
  <w:style w:type="paragraph" w:customStyle="1" w:styleId="font6">
    <w:name w:val="font6"/>
    <w:basedOn w:val="af2"/>
    <w:uiPriority w:val="99"/>
    <w:qFormat/>
    <w:rsid w:val="0005003F"/>
    <w:pPr>
      <w:spacing w:before="100" w:beforeAutospacing="1" w:after="100" w:afterAutospacing="1"/>
    </w:pPr>
    <w:rPr>
      <w:rFonts w:ascii="Arial CYR" w:hAnsi="Arial CYR" w:cs="Arial CYR"/>
      <w:b/>
      <w:bCs/>
      <w:sz w:val="20"/>
      <w:szCs w:val="20"/>
    </w:rPr>
  </w:style>
  <w:style w:type="paragraph" w:customStyle="1" w:styleId="xl24">
    <w:name w:val="xl24"/>
    <w:basedOn w:val="af2"/>
    <w:uiPriority w:val="99"/>
    <w:qFormat/>
    <w:rsid w:val="0005003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25">
    <w:name w:val="xl25"/>
    <w:basedOn w:val="af2"/>
    <w:uiPriority w:val="99"/>
    <w:qFormat/>
    <w:rsid w:val="0005003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26">
    <w:name w:val="xl26"/>
    <w:basedOn w:val="af2"/>
    <w:uiPriority w:val="99"/>
    <w:qFormat/>
    <w:rsid w:val="000500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f2"/>
    <w:uiPriority w:val="99"/>
    <w:qFormat/>
    <w:rsid w:val="000500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f2"/>
    <w:uiPriority w:val="99"/>
    <w:qFormat/>
    <w:rsid w:val="000500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
    <w:name w:val="xl29"/>
    <w:basedOn w:val="af2"/>
    <w:uiPriority w:val="99"/>
    <w:qFormat/>
    <w:rsid w:val="0005003F"/>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f2"/>
    <w:uiPriority w:val="99"/>
    <w:qFormat/>
    <w:rsid w:val="0005003F"/>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31">
    <w:name w:val="xl31"/>
    <w:basedOn w:val="af2"/>
    <w:uiPriority w:val="99"/>
    <w:qFormat/>
    <w:rsid w:val="0005003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f2"/>
    <w:uiPriority w:val="99"/>
    <w:qFormat/>
    <w:rsid w:val="0005003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af2"/>
    <w:uiPriority w:val="99"/>
    <w:qFormat/>
    <w:rsid w:val="0005003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4">
    <w:name w:val="xl34"/>
    <w:basedOn w:val="af2"/>
    <w:uiPriority w:val="99"/>
    <w:qFormat/>
    <w:rsid w:val="0005003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f2"/>
    <w:uiPriority w:val="99"/>
    <w:qFormat/>
    <w:rsid w:val="0005003F"/>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36">
    <w:name w:val="xl36"/>
    <w:basedOn w:val="af2"/>
    <w:uiPriority w:val="99"/>
    <w:qFormat/>
    <w:rsid w:val="0005003F"/>
    <w:pPr>
      <w:pBdr>
        <w:bottom w:val="single" w:sz="4" w:space="0" w:color="auto"/>
      </w:pBdr>
      <w:spacing w:before="100" w:beforeAutospacing="1" w:after="100" w:afterAutospacing="1"/>
      <w:jc w:val="center"/>
    </w:pPr>
  </w:style>
  <w:style w:type="paragraph" w:customStyle="1" w:styleId="xl37">
    <w:name w:val="xl37"/>
    <w:basedOn w:val="af2"/>
    <w:uiPriority w:val="99"/>
    <w:qFormat/>
    <w:rsid w:val="0005003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8">
    <w:name w:val="xl38"/>
    <w:basedOn w:val="af2"/>
    <w:uiPriority w:val="99"/>
    <w:qFormat/>
    <w:rsid w:val="0005003F"/>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
    <w:name w:val="xl39"/>
    <w:basedOn w:val="af2"/>
    <w:uiPriority w:val="99"/>
    <w:qFormat/>
    <w:rsid w:val="0005003F"/>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0">
    <w:name w:val="xl40"/>
    <w:basedOn w:val="af2"/>
    <w:uiPriority w:val="99"/>
    <w:qFormat/>
    <w:rsid w:val="0005003F"/>
    <w:pPr>
      <w:pBdr>
        <w:top w:val="single" w:sz="4" w:space="0" w:color="auto"/>
        <w:bottom w:val="single" w:sz="4" w:space="0" w:color="auto"/>
      </w:pBdr>
      <w:spacing w:before="100" w:beforeAutospacing="1" w:after="100" w:afterAutospacing="1"/>
      <w:textAlignment w:val="center"/>
    </w:pPr>
    <w:rPr>
      <w:b/>
      <w:bCs/>
    </w:rPr>
  </w:style>
  <w:style w:type="paragraph" w:customStyle="1" w:styleId="xl41">
    <w:name w:val="xl41"/>
    <w:basedOn w:val="af2"/>
    <w:uiPriority w:val="99"/>
    <w:qFormat/>
    <w:rsid w:val="0005003F"/>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2">
    <w:name w:val="xl42"/>
    <w:basedOn w:val="af2"/>
    <w:uiPriority w:val="99"/>
    <w:qFormat/>
    <w:rsid w:val="0005003F"/>
    <w:pPr>
      <w:pBdr>
        <w:top w:val="single" w:sz="4" w:space="0" w:color="auto"/>
      </w:pBdr>
      <w:spacing w:before="100" w:beforeAutospacing="1" w:after="100" w:afterAutospacing="1"/>
    </w:pPr>
  </w:style>
  <w:style w:type="paragraph" w:customStyle="1" w:styleId="xl43">
    <w:name w:val="xl43"/>
    <w:basedOn w:val="af2"/>
    <w:uiPriority w:val="99"/>
    <w:qFormat/>
    <w:rsid w:val="0005003F"/>
    <w:pPr>
      <w:pBdr>
        <w:left w:val="single" w:sz="4" w:space="0" w:color="auto"/>
        <w:bottom w:val="single" w:sz="4" w:space="0" w:color="auto"/>
      </w:pBdr>
      <w:spacing w:before="100" w:beforeAutospacing="1" w:after="100" w:afterAutospacing="1"/>
    </w:pPr>
  </w:style>
  <w:style w:type="paragraph" w:customStyle="1" w:styleId="xl44">
    <w:name w:val="xl44"/>
    <w:basedOn w:val="af2"/>
    <w:uiPriority w:val="99"/>
    <w:qFormat/>
    <w:rsid w:val="0005003F"/>
    <w:pPr>
      <w:pBdr>
        <w:bottom w:val="single" w:sz="4" w:space="0" w:color="auto"/>
      </w:pBdr>
      <w:spacing w:before="100" w:beforeAutospacing="1" w:after="100" w:afterAutospacing="1"/>
    </w:pPr>
  </w:style>
  <w:style w:type="character" w:customStyle="1" w:styleId="affa">
    <w:name w:val="Знак"/>
    <w:basedOn w:val="af3"/>
    <w:rsid w:val="001A6EC1"/>
    <w:rPr>
      <w:b/>
      <w:bCs/>
      <w:sz w:val="24"/>
      <w:szCs w:val="24"/>
      <w:lang w:val="ru-RU" w:eastAsia="ru-RU" w:bidi="ar-SA"/>
    </w:rPr>
  </w:style>
  <w:style w:type="character" w:styleId="affb">
    <w:name w:val="FollowedHyperlink"/>
    <w:basedOn w:val="af3"/>
    <w:uiPriority w:val="99"/>
    <w:qFormat/>
    <w:rsid w:val="00593D11"/>
    <w:rPr>
      <w:color w:val="800080"/>
      <w:u w:val="single"/>
    </w:rPr>
  </w:style>
  <w:style w:type="character" w:customStyle="1" w:styleId="affc">
    <w:name w:val="Знак Знак Знак Знак"/>
    <w:aliases w:val="Текст сноски Знак1,Знак Знак Знак Знак Знак Знак Знак Знак Знак Знак Знак Знак Знак Знак Знак Знак Знак Знак Знак Знак Знак Знак1,Знак3 Знак1,сноска Знак1,Footnote Text Char Знак Знак Знак,Знак Знак13 Знак1,Знак Знак14 Знак1,f Знак1"/>
    <w:basedOn w:val="af3"/>
    <w:uiPriority w:val="99"/>
    <w:qFormat/>
    <w:locked/>
    <w:rsid w:val="00593D11"/>
    <w:rPr>
      <w:b/>
      <w:sz w:val="24"/>
      <w:lang w:val="ru-RU" w:eastAsia="ru-RU" w:bidi="ar-SA"/>
    </w:rPr>
  </w:style>
  <w:style w:type="character" w:customStyle="1" w:styleId="61">
    <w:name w:val="Знак6"/>
    <w:basedOn w:val="af3"/>
    <w:rsid w:val="00593D11"/>
    <w:rPr>
      <w:b/>
      <w:bCs/>
      <w:sz w:val="24"/>
      <w:szCs w:val="24"/>
      <w:lang w:val="ru-RU" w:eastAsia="ru-RU" w:bidi="ar-SA"/>
    </w:rPr>
  </w:style>
  <w:style w:type="paragraph" w:customStyle="1" w:styleId="ConsPlusNormal">
    <w:name w:val="ConsPlusNormal"/>
    <w:link w:val="ConsPlusNormal0"/>
    <w:qFormat/>
    <w:rsid w:val="00A070DB"/>
    <w:pPr>
      <w:widowControl w:val="0"/>
      <w:suppressAutoHyphens/>
      <w:autoSpaceDE w:val="0"/>
      <w:ind w:firstLine="720"/>
    </w:pPr>
    <w:rPr>
      <w:rFonts w:ascii="Arial" w:eastAsia="Arial" w:hAnsi="Arial" w:cs="Arial"/>
      <w:lang w:eastAsia="ar-SA"/>
    </w:rPr>
  </w:style>
  <w:style w:type="paragraph" w:customStyle="1" w:styleId="217">
    <w:name w:val="Список 21"/>
    <w:basedOn w:val="af2"/>
    <w:uiPriority w:val="99"/>
    <w:qFormat/>
    <w:rsid w:val="00A070DB"/>
    <w:pPr>
      <w:suppressAutoHyphens/>
      <w:ind w:left="566" w:hanging="283"/>
    </w:pPr>
    <w:rPr>
      <w:lang w:eastAsia="ar-SA"/>
    </w:rPr>
  </w:style>
  <w:style w:type="paragraph" w:styleId="2f2">
    <w:name w:val="List 2"/>
    <w:basedOn w:val="af2"/>
    <w:uiPriority w:val="99"/>
    <w:rsid w:val="00CE47BF"/>
    <w:pPr>
      <w:ind w:left="566" w:hanging="283"/>
    </w:pPr>
  </w:style>
  <w:style w:type="paragraph" w:customStyle="1" w:styleId="ConsNormal">
    <w:name w:val="ConsNormal"/>
    <w:link w:val="ConsNormal0"/>
    <w:qFormat/>
    <w:rsid w:val="00972759"/>
    <w:pPr>
      <w:widowControl w:val="0"/>
      <w:autoSpaceDE w:val="0"/>
      <w:autoSpaceDN w:val="0"/>
      <w:adjustRightInd w:val="0"/>
      <w:ind w:firstLine="720"/>
    </w:pPr>
    <w:rPr>
      <w:rFonts w:ascii="Arial" w:hAnsi="Arial" w:cs="Arial"/>
    </w:rPr>
  </w:style>
  <w:style w:type="paragraph" w:styleId="3a">
    <w:name w:val="List 3"/>
    <w:basedOn w:val="af2"/>
    <w:uiPriority w:val="99"/>
    <w:rsid w:val="00CE5B51"/>
    <w:pPr>
      <w:ind w:left="849" w:hanging="283"/>
    </w:pPr>
  </w:style>
  <w:style w:type="paragraph" w:styleId="2f3">
    <w:name w:val="List Continue 2"/>
    <w:basedOn w:val="af2"/>
    <w:uiPriority w:val="99"/>
    <w:qFormat/>
    <w:rsid w:val="00CE5B51"/>
    <w:pPr>
      <w:spacing w:after="120"/>
      <w:ind w:left="566"/>
    </w:pPr>
  </w:style>
  <w:style w:type="paragraph" w:styleId="affd">
    <w:name w:val="Normal (Web)"/>
    <w:aliases w:val="Обычный (Web),Обычный (Web)1,Обычный (Web)1 Знак"/>
    <w:basedOn w:val="af2"/>
    <w:uiPriority w:val="99"/>
    <w:qFormat/>
    <w:rsid w:val="00CE5B51"/>
    <w:pPr>
      <w:spacing w:before="100" w:beforeAutospacing="1" w:after="100" w:afterAutospacing="1"/>
    </w:pPr>
  </w:style>
  <w:style w:type="paragraph" w:styleId="affe">
    <w:name w:val="Normal Indent"/>
    <w:basedOn w:val="af2"/>
    <w:link w:val="afff"/>
    <w:qFormat/>
    <w:rsid w:val="00CE5B51"/>
    <w:pPr>
      <w:overflowPunct w:val="0"/>
      <w:autoSpaceDE w:val="0"/>
      <w:autoSpaceDN w:val="0"/>
      <w:adjustRightInd w:val="0"/>
      <w:spacing w:before="60"/>
      <w:ind w:left="113" w:firstLine="709"/>
    </w:pPr>
    <w:rPr>
      <w:szCs w:val="20"/>
    </w:rPr>
  </w:style>
  <w:style w:type="character" w:customStyle="1" w:styleId="afff">
    <w:name w:val="Обычный отступ Знак"/>
    <w:basedOn w:val="af3"/>
    <w:link w:val="affe"/>
    <w:rsid w:val="00AD1EC8"/>
    <w:rPr>
      <w:sz w:val="24"/>
      <w:lang w:val="ru-RU" w:eastAsia="ru-RU" w:bidi="ar-SA"/>
    </w:rPr>
  </w:style>
  <w:style w:type="paragraph" w:styleId="afff0">
    <w:name w:val="Block Text"/>
    <w:basedOn w:val="af2"/>
    <w:uiPriority w:val="99"/>
    <w:qFormat/>
    <w:rsid w:val="00CE5B51"/>
    <w:pPr>
      <w:ind w:left="540" w:right="1975"/>
    </w:pPr>
  </w:style>
  <w:style w:type="paragraph" w:customStyle="1" w:styleId="212pt">
    <w:name w:val="Заголовок 2 + 12 pt Знак"/>
    <w:basedOn w:val="af2"/>
    <w:next w:val="af2"/>
    <w:autoRedefine/>
    <w:qFormat/>
    <w:rsid w:val="00CE5B51"/>
    <w:pPr>
      <w:jc w:val="center"/>
    </w:pPr>
  </w:style>
  <w:style w:type="paragraph" w:customStyle="1" w:styleId="212pt0">
    <w:name w:val="Заголовок 2 + 12 pt Знак Знак"/>
    <w:basedOn w:val="af2"/>
    <w:next w:val="af2"/>
    <w:link w:val="212pt1"/>
    <w:autoRedefine/>
    <w:qFormat/>
    <w:rsid w:val="00CE5B51"/>
    <w:pPr>
      <w:keepNext/>
      <w:outlineLvl w:val="0"/>
    </w:pPr>
    <w:rPr>
      <w:b/>
      <w:bCs/>
      <w:szCs w:val="20"/>
    </w:rPr>
  </w:style>
  <w:style w:type="paragraph" w:customStyle="1" w:styleId="1f0">
    <w:name w:val="Знак Знак Знак1 Знак"/>
    <w:basedOn w:val="af2"/>
    <w:next w:val="2b"/>
    <w:autoRedefine/>
    <w:uiPriority w:val="99"/>
    <w:qFormat/>
    <w:rsid w:val="00CE5B51"/>
    <w:pPr>
      <w:spacing w:after="160" w:line="240" w:lineRule="exact"/>
      <w:jc w:val="right"/>
    </w:pPr>
    <w:rPr>
      <w:noProof/>
      <w:lang w:val="en-US" w:eastAsia="en-US"/>
    </w:rPr>
  </w:style>
  <w:style w:type="paragraph" w:styleId="afff1">
    <w:name w:val="Subtitle"/>
    <w:aliases w:val=" Знак4"/>
    <w:basedOn w:val="af2"/>
    <w:link w:val="afff2"/>
    <w:uiPriority w:val="11"/>
    <w:qFormat/>
    <w:rsid w:val="008D3FF2"/>
    <w:pPr>
      <w:overflowPunct w:val="0"/>
      <w:autoSpaceDE w:val="0"/>
      <w:autoSpaceDN w:val="0"/>
      <w:adjustRightInd w:val="0"/>
      <w:spacing w:before="120"/>
      <w:jc w:val="center"/>
    </w:pPr>
    <w:rPr>
      <w:b/>
      <w:szCs w:val="20"/>
    </w:rPr>
  </w:style>
  <w:style w:type="paragraph" w:customStyle="1" w:styleId="ConsPlusNonformat">
    <w:name w:val="ConsPlusNonformat"/>
    <w:uiPriority w:val="99"/>
    <w:qFormat/>
    <w:rsid w:val="008D3FF2"/>
    <w:pPr>
      <w:autoSpaceDE w:val="0"/>
      <w:autoSpaceDN w:val="0"/>
      <w:adjustRightInd w:val="0"/>
    </w:pPr>
    <w:rPr>
      <w:rFonts w:ascii="Courier New" w:hAnsi="Courier New" w:cs="Courier New"/>
    </w:rPr>
  </w:style>
  <w:style w:type="paragraph" w:customStyle="1" w:styleId="ConsPlusCell">
    <w:name w:val="ConsPlusCell"/>
    <w:uiPriority w:val="99"/>
    <w:qFormat/>
    <w:rsid w:val="008D3FF2"/>
    <w:pPr>
      <w:autoSpaceDE w:val="0"/>
      <w:autoSpaceDN w:val="0"/>
      <w:adjustRightInd w:val="0"/>
    </w:pPr>
    <w:rPr>
      <w:rFonts w:ascii="Arial" w:hAnsi="Arial" w:cs="Arial"/>
    </w:rPr>
  </w:style>
  <w:style w:type="paragraph" w:customStyle="1" w:styleId="2f4">
    <w:name w:val="Знак Знак Знак2 Знак"/>
    <w:basedOn w:val="af2"/>
    <w:next w:val="2b"/>
    <w:autoRedefine/>
    <w:uiPriority w:val="99"/>
    <w:qFormat/>
    <w:rsid w:val="008D3FF2"/>
    <w:pPr>
      <w:spacing w:after="160" w:line="240" w:lineRule="exact"/>
      <w:jc w:val="right"/>
    </w:pPr>
    <w:rPr>
      <w:noProof/>
      <w:lang w:val="en-US" w:eastAsia="en-US"/>
    </w:rPr>
  </w:style>
  <w:style w:type="paragraph" w:customStyle="1" w:styleId="1f1">
    <w:name w:val="1 Знак"/>
    <w:basedOn w:val="af2"/>
    <w:uiPriority w:val="99"/>
    <w:qFormat/>
    <w:rsid w:val="008D3FF2"/>
    <w:pPr>
      <w:spacing w:before="100" w:beforeAutospacing="1" w:after="100" w:afterAutospacing="1"/>
    </w:pPr>
    <w:rPr>
      <w:rFonts w:ascii="Tahoma" w:hAnsi="Tahoma"/>
      <w:sz w:val="20"/>
      <w:szCs w:val="20"/>
      <w:lang w:val="en-US" w:eastAsia="en-US"/>
    </w:rPr>
  </w:style>
  <w:style w:type="paragraph" w:styleId="afff3">
    <w:name w:val="Document Map"/>
    <w:basedOn w:val="af2"/>
    <w:link w:val="afff4"/>
    <w:uiPriority w:val="99"/>
    <w:qFormat/>
    <w:rsid w:val="00EF0B97"/>
    <w:pPr>
      <w:shd w:val="clear" w:color="auto" w:fill="000080"/>
    </w:pPr>
    <w:rPr>
      <w:rFonts w:ascii="Tahoma" w:hAnsi="Tahoma" w:cs="Tahoma"/>
      <w:sz w:val="20"/>
      <w:szCs w:val="20"/>
    </w:rPr>
  </w:style>
  <w:style w:type="paragraph" w:styleId="1f2">
    <w:name w:val="toc 1"/>
    <w:aliases w:val="_1"/>
    <w:basedOn w:val="af2"/>
    <w:next w:val="af2"/>
    <w:autoRedefine/>
    <w:uiPriority w:val="39"/>
    <w:qFormat/>
    <w:rsid w:val="003144A6"/>
    <w:pPr>
      <w:spacing w:before="120" w:after="120"/>
    </w:pPr>
    <w:rPr>
      <w:rFonts w:asciiTheme="minorHAnsi" w:hAnsiTheme="minorHAnsi" w:cstheme="minorHAnsi"/>
      <w:b/>
      <w:bCs/>
      <w:caps/>
      <w:sz w:val="20"/>
      <w:szCs w:val="20"/>
    </w:rPr>
  </w:style>
  <w:style w:type="paragraph" w:styleId="2f5">
    <w:name w:val="toc 2"/>
    <w:basedOn w:val="af2"/>
    <w:next w:val="af2"/>
    <w:autoRedefine/>
    <w:uiPriority w:val="39"/>
    <w:qFormat/>
    <w:rsid w:val="009C2FC9"/>
    <w:pPr>
      <w:ind w:left="240"/>
    </w:pPr>
    <w:rPr>
      <w:rFonts w:asciiTheme="minorHAnsi" w:hAnsiTheme="minorHAnsi" w:cstheme="minorHAnsi"/>
      <w:smallCaps/>
      <w:sz w:val="20"/>
      <w:szCs w:val="20"/>
    </w:rPr>
  </w:style>
  <w:style w:type="paragraph" w:styleId="3b">
    <w:name w:val="toc 3"/>
    <w:basedOn w:val="af2"/>
    <w:next w:val="af2"/>
    <w:autoRedefine/>
    <w:uiPriority w:val="39"/>
    <w:qFormat/>
    <w:rsid w:val="00827D06"/>
    <w:pPr>
      <w:ind w:left="480"/>
    </w:pPr>
    <w:rPr>
      <w:rFonts w:asciiTheme="minorHAnsi" w:hAnsiTheme="minorHAnsi" w:cstheme="minorHAnsi"/>
      <w:i/>
      <w:iCs/>
      <w:sz w:val="20"/>
      <w:szCs w:val="20"/>
    </w:rPr>
  </w:style>
  <w:style w:type="paragraph" w:styleId="a8">
    <w:name w:val="List Continue"/>
    <w:basedOn w:val="af2"/>
    <w:uiPriority w:val="99"/>
    <w:qFormat/>
    <w:rsid w:val="00E07159"/>
    <w:pPr>
      <w:numPr>
        <w:numId w:val="2"/>
      </w:numPr>
      <w:overflowPunct w:val="0"/>
      <w:autoSpaceDE w:val="0"/>
      <w:autoSpaceDN w:val="0"/>
      <w:adjustRightInd w:val="0"/>
      <w:spacing w:after="120"/>
      <w:ind w:left="283" w:firstLine="0"/>
    </w:pPr>
    <w:rPr>
      <w:szCs w:val="20"/>
    </w:rPr>
  </w:style>
  <w:style w:type="paragraph" w:customStyle="1" w:styleId="BodyText22">
    <w:name w:val="Body Text 22"/>
    <w:basedOn w:val="af2"/>
    <w:uiPriority w:val="99"/>
    <w:qFormat/>
    <w:rsid w:val="00E07159"/>
    <w:pPr>
      <w:spacing w:after="120"/>
      <w:jc w:val="both"/>
    </w:pPr>
    <w:rPr>
      <w:sz w:val="28"/>
      <w:szCs w:val="20"/>
    </w:rPr>
  </w:style>
  <w:style w:type="paragraph" w:customStyle="1" w:styleId="251">
    <w:name w:val="Знак25"/>
    <w:basedOn w:val="af2"/>
    <w:next w:val="2b"/>
    <w:autoRedefine/>
    <w:uiPriority w:val="99"/>
    <w:qFormat/>
    <w:rsid w:val="00466B40"/>
    <w:pPr>
      <w:spacing w:after="160" w:line="240" w:lineRule="exact"/>
      <w:jc w:val="right"/>
    </w:pPr>
    <w:rPr>
      <w:noProof/>
      <w:lang w:val="en-US" w:eastAsia="en-US"/>
    </w:rPr>
  </w:style>
  <w:style w:type="paragraph" w:styleId="afff5">
    <w:name w:val="Body Text First Indent"/>
    <w:basedOn w:val="afd"/>
    <w:link w:val="afff6"/>
    <w:rsid w:val="00DC1E4C"/>
    <w:pPr>
      <w:spacing w:after="120"/>
      <w:ind w:firstLine="210"/>
      <w:jc w:val="left"/>
    </w:pPr>
  </w:style>
  <w:style w:type="paragraph" w:styleId="2f6">
    <w:name w:val="Body Text First Indent 2"/>
    <w:basedOn w:val="aff"/>
    <w:link w:val="2f7"/>
    <w:uiPriority w:val="99"/>
    <w:qFormat/>
    <w:rsid w:val="00DC1E4C"/>
    <w:pPr>
      <w:overflowPunct w:val="0"/>
      <w:autoSpaceDE w:val="0"/>
      <w:autoSpaceDN w:val="0"/>
      <w:adjustRightInd w:val="0"/>
      <w:ind w:firstLine="210"/>
    </w:pPr>
    <w:rPr>
      <w:sz w:val="20"/>
      <w:szCs w:val="20"/>
    </w:rPr>
  </w:style>
  <w:style w:type="paragraph" w:styleId="2">
    <w:name w:val="List Bullet 2"/>
    <w:basedOn w:val="af2"/>
    <w:uiPriority w:val="99"/>
    <w:qFormat/>
    <w:rsid w:val="004B3681"/>
    <w:pPr>
      <w:numPr>
        <w:numId w:val="3"/>
      </w:numPr>
      <w:tabs>
        <w:tab w:val="left" w:pos="643"/>
      </w:tabs>
    </w:pPr>
    <w:rPr>
      <w:sz w:val="20"/>
      <w:szCs w:val="20"/>
    </w:rPr>
  </w:style>
  <w:style w:type="paragraph" w:customStyle="1" w:styleId="Iauiue">
    <w:name w:val="Iau?iue"/>
    <w:uiPriority w:val="99"/>
    <w:qFormat/>
    <w:rsid w:val="004B3681"/>
    <w:pPr>
      <w:overflowPunct w:val="0"/>
      <w:autoSpaceDE w:val="0"/>
      <w:autoSpaceDN w:val="0"/>
      <w:adjustRightInd w:val="0"/>
      <w:textAlignment w:val="baseline"/>
    </w:pPr>
    <w:rPr>
      <w:lang w:val="en-US"/>
    </w:rPr>
  </w:style>
  <w:style w:type="character" w:styleId="afff7">
    <w:name w:val="Emphasis"/>
    <w:basedOn w:val="af3"/>
    <w:uiPriority w:val="20"/>
    <w:qFormat/>
    <w:rsid w:val="00AD1EC8"/>
    <w:rPr>
      <w:i/>
      <w:iCs/>
    </w:rPr>
  </w:style>
  <w:style w:type="paragraph" w:customStyle="1" w:styleId="131">
    <w:name w:val="Знак Знак Знак1 Знак3"/>
    <w:basedOn w:val="af2"/>
    <w:next w:val="2b"/>
    <w:autoRedefine/>
    <w:uiPriority w:val="99"/>
    <w:qFormat/>
    <w:rsid w:val="00AD1EC8"/>
    <w:pPr>
      <w:spacing w:after="160" w:line="240" w:lineRule="exact"/>
      <w:jc w:val="right"/>
    </w:pPr>
    <w:rPr>
      <w:noProof/>
      <w:lang w:val="en-US" w:eastAsia="en-US"/>
    </w:rPr>
  </w:style>
  <w:style w:type="paragraph" w:customStyle="1" w:styleId="1f3">
    <w:name w:val="Обычный (веб)1"/>
    <w:basedOn w:val="af2"/>
    <w:uiPriority w:val="99"/>
    <w:qFormat/>
    <w:rsid w:val="00040940"/>
    <w:pPr>
      <w:overflowPunct w:val="0"/>
      <w:autoSpaceDE w:val="0"/>
      <w:autoSpaceDN w:val="0"/>
      <w:adjustRightInd w:val="0"/>
      <w:spacing w:before="100" w:after="100"/>
    </w:pPr>
    <w:rPr>
      <w:color w:val="000000"/>
      <w:szCs w:val="20"/>
    </w:rPr>
  </w:style>
  <w:style w:type="paragraph" w:customStyle="1" w:styleId="Noeeu1">
    <w:name w:val="Noeeu1"/>
    <w:basedOn w:val="af2"/>
    <w:uiPriority w:val="99"/>
    <w:qFormat/>
    <w:rsid w:val="00040940"/>
    <w:pPr>
      <w:overflowPunct w:val="0"/>
      <w:autoSpaceDE w:val="0"/>
      <w:autoSpaceDN w:val="0"/>
      <w:adjustRightInd w:val="0"/>
      <w:ind w:firstLine="720"/>
      <w:jc w:val="both"/>
    </w:pPr>
    <w:rPr>
      <w:szCs w:val="20"/>
    </w:rPr>
  </w:style>
  <w:style w:type="paragraph" w:customStyle="1" w:styleId="311">
    <w:name w:val="Основной текст 31"/>
    <w:basedOn w:val="af2"/>
    <w:uiPriority w:val="99"/>
    <w:qFormat/>
    <w:rsid w:val="00040940"/>
    <w:pPr>
      <w:overflowPunct w:val="0"/>
      <w:autoSpaceDE w:val="0"/>
      <w:autoSpaceDN w:val="0"/>
      <w:adjustRightInd w:val="0"/>
      <w:jc w:val="center"/>
    </w:pPr>
    <w:rPr>
      <w:b/>
      <w:szCs w:val="20"/>
    </w:rPr>
  </w:style>
  <w:style w:type="paragraph" w:customStyle="1" w:styleId="312">
    <w:name w:val="Основной текст с отступом 31"/>
    <w:basedOn w:val="af2"/>
    <w:uiPriority w:val="99"/>
    <w:qFormat/>
    <w:rsid w:val="00040940"/>
    <w:pPr>
      <w:ind w:left="855"/>
      <w:jc w:val="both"/>
    </w:pPr>
    <w:rPr>
      <w:sz w:val="28"/>
      <w:szCs w:val="20"/>
    </w:rPr>
  </w:style>
  <w:style w:type="paragraph" w:styleId="afff8">
    <w:name w:val="List"/>
    <w:basedOn w:val="af2"/>
    <w:uiPriority w:val="99"/>
    <w:rsid w:val="00040940"/>
    <w:pPr>
      <w:ind w:left="283" w:hanging="283"/>
    </w:pPr>
  </w:style>
  <w:style w:type="paragraph" w:styleId="afff9">
    <w:name w:val="caption"/>
    <w:aliases w:val="Название1,Title,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
    <w:basedOn w:val="af2"/>
    <w:next w:val="af2"/>
    <w:link w:val="afffa"/>
    <w:uiPriority w:val="99"/>
    <w:qFormat/>
    <w:rsid w:val="00040940"/>
    <w:pPr>
      <w:widowControl w:val="0"/>
      <w:shd w:val="clear" w:color="auto" w:fill="FFFFFF"/>
      <w:autoSpaceDE w:val="0"/>
      <w:autoSpaceDN w:val="0"/>
      <w:adjustRightInd w:val="0"/>
      <w:spacing w:before="2942"/>
      <w:ind w:right="38"/>
      <w:jc w:val="center"/>
    </w:pPr>
    <w:rPr>
      <w:color w:val="000000"/>
      <w:w w:val="101"/>
      <w:szCs w:val="27"/>
    </w:rPr>
  </w:style>
  <w:style w:type="paragraph" w:customStyle="1" w:styleId="ConsPlusTitle">
    <w:name w:val="ConsPlusTitle"/>
    <w:uiPriority w:val="99"/>
    <w:qFormat/>
    <w:rsid w:val="00040940"/>
    <w:pPr>
      <w:widowControl w:val="0"/>
      <w:autoSpaceDE w:val="0"/>
      <w:autoSpaceDN w:val="0"/>
      <w:adjustRightInd w:val="0"/>
    </w:pPr>
    <w:rPr>
      <w:b/>
      <w:bCs/>
      <w:sz w:val="24"/>
      <w:szCs w:val="24"/>
    </w:rPr>
  </w:style>
  <w:style w:type="paragraph" w:customStyle="1" w:styleId="afffb">
    <w:name w:val="Основной текст с точкой"/>
    <w:basedOn w:val="aff"/>
    <w:link w:val="afffc"/>
    <w:uiPriority w:val="99"/>
    <w:qFormat/>
    <w:rsid w:val="00040940"/>
    <w:pPr>
      <w:tabs>
        <w:tab w:val="left" w:pos="851"/>
      </w:tabs>
      <w:overflowPunct w:val="0"/>
      <w:autoSpaceDE w:val="0"/>
      <w:autoSpaceDN w:val="0"/>
      <w:adjustRightInd w:val="0"/>
      <w:spacing w:before="60" w:after="0"/>
      <w:ind w:left="1276" w:hanging="425"/>
      <w:jc w:val="both"/>
    </w:pPr>
    <w:rPr>
      <w:szCs w:val="20"/>
    </w:rPr>
  </w:style>
  <w:style w:type="paragraph" w:styleId="afffd">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2"/>
    <w:link w:val="afffe"/>
    <w:uiPriority w:val="99"/>
    <w:qFormat/>
    <w:rsid w:val="00040940"/>
    <w:rPr>
      <w:rFonts w:ascii="Courier New" w:hAnsi="Courier New"/>
      <w:sz w:val="20"/>
      <w:szCs w:val="20"/>
    </w:rPr>
  </w:style>
  <w:style w:type="paragraph" w:styleId="HTML">
    <w:name w:val="HTML Preformatted"/>
    <w:basedOn w:val="af2"/>
    <w:link w:val="HTML0"/>
    <w:uiPriority w:val="99"/>
    <w:qFormat/>
    <w:rsid w:val="00040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podzag">
    <w:name w:val="podzag"/>
    <w:basedOn w:val="af2"/>
    <w:uiPriority w:val="99"/>
    <w:qFormat/>
    <w:rsid w:val="00040940"/>
    <w:pPr>
      <w:spacing w:before="100" w:after="100"/>
    </w:pPr>
    <w:rPr>
      <w:rFonts w:ascii="Arial Unicode MS" w:eastAsia="Arial Unicode MS" w:hAnsi="Arial Unicode MS"/>
      <w:szCs w:val="20"/>
    </w:rPr>
  </w:style>
  <w:style w:type="paragraph" w:customStyle="1" w:styleId="BodyTextIndent21">
    <w:name w:val="Body Text Indent 21"/>
    <w:basedOn w:val="af2"/>
    <w:uiPriority w:val="99"/>
    <w:qFormat/>
    <w:rsid w:val="00040940"/>
    <w:pPr>
      <w:spacing w:before="120"/>
      <w:ind w:firstLine="709"/>
      <w:jc w:val="both"/>
    </w:pPr>
    <w:rPr>
      <w:szCs w:val="20"/>
    </w:rPr>
  </w:style>
  <w:style w:type="paragraph" w:customStyle="1" w:styleId="220">
    <w:name w:val="Знак Знак Знак2 Знак2"/>
    <w:basedOn w:val="af2"/>
    <w:next w:val="2b"/>
    <w:autoRedefine/>
    <w:uiPriority w:val="99"/>
    <w:qFormat/>
    <w:rsid w:val="000E55AE"/>
    <w:pPr>
      <w:spacing w:after="160" w:line="240" w:lineRule="exact"/>
      <w:jc w:val="right"/>
    </w:pPr>
    <w:rPr>
      <w:noProof/>
      <w:lang w:val="en-US" w:eastAsia="en-US"/>
    </w:rPr>
  </w:style>
  <w:style w:type="paragraph" w:customStyle="1" w:styleId="52">
    <w:name w:val="Знак Знак Знак5"/>
    <w:basedOn w:val="af2"/>
    <w:uiPriority w:val="99"/>
    <w:qFormat/>
    <w:rsid w:val="000E55AE"/>
    <w:pPr>
      <w:spacing w:before="100" w:beforeAutospacing="1" w:after="100" w:afterAutospacing="1"/>
    </w:pPr>
    <w:rPr>
      <w:rFonts w:ascii="Tahoma" w:hAnsi="Tahoma" w:cs="Tahoma"/>
      <w:sz w:val="20"/>
      <w:szCs w:val="20"/>
      <w:lang w:val="en-US" w:eastAsia="en-US"/>
    </w:rPr>
  </w:style>
  <w:style w:type="paragraph" w:styleId="affff">
    <w:name w:val="annotation text"/>
    <w:basedOn w:val="af2"/>
    <w:link w:val="affff0"/>
    <w:uiPriority w:val="99"/>
    <w:qFormat/>
    <w:rsid w:val="007F37E4"/>
    <w:pPr>
      <w:overflowPunct w:val="0"/>
      <w:autoSpaceDE w:val="0"/>
      <w:autoSpaceDN w:val="0"/>
      <w:adjustRightInd w:val="0"/>
    </w:pPr>
    <w:rPr>
      <w:sz w:val="20"/>
      <w:szCs w:val="20"/>
    </w:rPr>
  </w:style>
  <w:style w:type="paragraph" w:styleId="affff1">
    <w:name w:val="annotation subject"/>
    <w:basedOn w:val="affff"/>
    <w:next w:val="affff"/>
    <w:link w:val="affff2"/>
    <w:qFormat/>
    <w:rsid w:val="007F37E4"/>
    <w:rPr>
      <w:b/>
      <w:bCs/>
    </w:rPr>
  </w:style>
  <w:style w:type="paragraph" w:styleId="affff3">
    <w:name w:val="Balloon Text"/>
    <w:basedOn w:val="af2"/>
    <w:link w:val="affff4"/>
    <w:qFormat/>
    <w:rsid w:val="007F37E4"/>
    <w:pPr>
      <w:overflowPunct w:val="0"/>
      <w:autoSpaceDE w:val="0"/>
      <w:autoSpaceDN w:val="0"/>
      <w:adjustRightInd w:val="0"/>
    </w:pPr>
    <w:rPr>
      <w:rFonts w:ascii="Tahoma" w:hAnsi="Tahoma" w:cs="Tahoma"/>
      <w:sz w:val="16"/>
      <w:szCs w:val="16"/>
    </w:rPr>
  </w:style>
  <w:style w:type="character" w:customStyle="1" w:styleId="b-serp-itemtextpassage">
    <w:name w:val="b-serp-item__text_passage"/>
    <w:basedOn w:val="af3"/>
    <w:rsid w:val="007F37E4"/>
  </w:style>
  <w:style w:type="paragraph" w:customStyle="1" w:styleId="26">
    <w:name w:val="ТЗ_Список_Маркированный 2"/>
    <w:basedOn w:val="13"/>
    <w:qFormat/>
    <w:rsid w:val="00795CEE"/>
    <w:pPr>
      <w:numPr>
        <w:ilvl w:val="1"/>
      </w:numPr>
      <w:ind w:left="1081"/>
    </w:pPr>
  </w:style>
  <w:style w:type="paragraph" w:customStyle="1" w:styleId="13">
    <w:name w:val="ТЗ_Список маркированный 1"/>
    <w:basedOn w:val="af2"/>
    <w:qFormat/>
    <w:rsid w:val="00795CEE"/>
    <w:pPr>
      <w:numPr>
        <w:numId w:val="4"/>
      </w:numPr>
      <w:shd w:val="clear" w:color="auto" w:fill="FFFFFF"/>
      <w:autoSpaceDE w:val="0"/>
      <w:autoSpaceDN w:val="0"/>
      <w:adjustRightInd w:val="0"/>
    </w:pPr>
    <w:rPr>
      <w:color w:val="000000"/>
    </w:rPr>
  </w:style>
  <w:style w:type="paragraph" w:customStyle="1" w:styleId="1f4">
    <w:name w:val="ТЗ_Основной 1"/>
    <w:basedOn w:val="af2"/>
    <w:uiPriority w:val="99"/>
    <w:qFormat/>
    <w:rsid w:val="00795CEE"/>
    <w:pPr>
      <w:suppressAutoHyphens/>
      <w:ind w:firstLine="350"/>
    </w:pPr>
  </w:style>
  <w:style w:type="character" w:customStyle="1" w:styleId="aff9">
    <w:name w:val="Основной Знак"/>
    <w:link w:val="aff8"/>
    <w:qFormat/>
    <w:rsid w:val="006D3A80"/>
    <w:rPr>
      <w:sz w:val="24"/>
      <w:szCs w:val="24"/>
    </w:rPr>
  </w:style>
  <w:style w:type="paragraph" w:customStyle="1" w:styleId="-3">
    <w:name w:val="Таблица - Текст основной"/>
    <w:basedOn w:val="af2"/>
    <w:link w:val="-4"/>
    <w:qFormat/>
    <w:rsid w:val="002675B2"/>
    <w:pPr>
      <w:suppressAutoHyphens/>
      <w:spacing w:before="20" w:after="20"/>
    </w:pPr>
    <w:rPr>
      <w:rFonts w:ascii="Arial" w:hAnsi="Arial"/>
      <w:sz w:val="20"/>
      <w:szCs w:val="20"/>
    </w:rPr>
  </w:style>
  <w:style w:type="character" w:customStyle="1" w:styleId="-4">
    <w:name w:val="Таблица - Текст основной Знак"/>
    <w:link w:val="-3"/>
    <w:rsid w:val="002675B2"/>
    <w:rPr>
      <w:rFonts w:ascii="Arial" w:hAnsi="Arial" w:cs="Arial"/>
    </w:rPr>
  </w:style>
  <w:style w:type="paragraph" w:customStyle="1" w:styleId="-5">
    <w:name w:val="Таблица - Текст с отступом слева"/>
    <w:basedOn w:val="af2"/>
    <w:link w:val="-6"/>
    <w:qFormat/>
    <w:rsid w:val="002675B2"/>
    <w:pPr>
      <w:suppressAutoHyphens/>
      <w:ind w:left="340"/>
    </w:pPr>
    <w:rPr>
      <w:rFonts w:ascii="Arial" w:hAnsi="Arial"/>
      <w:sz w:val="20"/>
      <w:szCs w:val="20"/>
    </w:rPr>
  </w:style>
  <w:style w:type="character" w:customStyle="1" w:styleId="-6">
    <w:name w:val="Таблица - Текст с отступом слева Знак"/>
    <w:link w:val="-5"/>
    <w:rsid w:val="002675B2"/>
    <w:rPr>
      <w:rFonts w:ascii="Arial" w:hAnsi="Arial" w:cs="Arial"/>
    </w:rPr>
  </w:style>
  <w:style w:type="paragraph" w:customStyle="1" w:styleId="-7">
    <w:name w:val="Таблица - Шапка"/>
    <w:basedOn w:val="af2"/>
    <w:link w:val="-8"/>
    <w:qFormat/>
    <w:rsid w:val="002675B2"/>
    <w:pPr>
      <w:overflowPunct w:val="0"/>
      <w:autoSpaceDE w:val="0"/>
      <w:autoSpaceDN w:val="0"/>
      <w:adjustRightInd w:val="0"/>
      <w:jc w:val="center"/>
    </w:pPr>
    <w:rPr>
      <w:rFonts w:ascii="Arial" w:hAnsi="Arial" w:cs="Arial"/>
      <w:b/>
      <w:sz w:val="20"/>
      <w:szCs w:val="20"/>
    </w:rPr>
  </w:style>
  <w:style w:type="paragraph" w:customStyle="1" w:styleId="-9">
    <w:name w:val="Таблица - Числа (выравнены по точке)"/>
    <w:basedOn w:val="-3"/>
    <w:uiPriority w:val="99"/>
    <w:qFormat/>
    <w:rsid w:val="002675B2"/>
    <w:pPr>
      <w:tabs>
        <w:tab w:val="decimal" w:pos="1134"/>
      </w:tabs>
    </w:pPr>
  </w:style>
  <w:style w:type="character" w:customStyle="1" w:styleId="afffa">
    <w:name w:val="Название объекта Знак"/>
    <w:aliases w:val="Название1 Знак,Title Знак,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
    <w:basedOn w:val="af3"/>
    <w:link w:val="afff9"/>
    <w:qFormat/>
    <w:rsid w:val="002675B2"/>
    <w:rPr>
      <w:color w:val="000000"/>
      <w:w w:val="101"/>
      <w:sz w:val="24"/>
      <w:szCs w:val="27"/>
      <w:shd w:val="clear" w:color="auto" w:fill="FFFFFF"/>
    </w:rPr>
  </w:style>
  <w:style w:type="character" w:customStyle="1" w:styleId="1c">
    <w:name w:val="Заголовок 1 Знак"/>
    <w:aliases w:val="Заголовок 1 Знак Знак Знак,H1 Знак,Заголовок 1 Знак Знак Знак Знак Знак Знак Знак Знак,Заголовок 1 Знак Знак Знак Знак Знак Знак1 Знак,Заголовок 1 Знак Знак Знак Знак Знак Знак Знак1,1 ур. Заголовок Знак,новая страница Знак,Head 1 Знак"/>
    <w:basedOn w:val="af3"/>
    <w:link w:val="1b"/>
    <w:qFormat/>
    <w:rsid w:val="00242F3E"/>
    <w:rPr>
      <w:rFonts w:ascii="Arial" w:hAnsi="Arial" w:cs="Arial"/>
      <w:b/>
      <w:bCs/>
      <w:kern w:val="32"/>
      <w:sz w:val="32"/>
      <w:szCs w:val="32"/>
    </w:rPr>
  </w:style>
  <w:style w:type="character" w:customStyle="1" w:styleId="2c">
    <w:name w:val="Заголовок 2 Знак"/>
    <w:aliases w:val="H2 Знак1,h2 Знак,Gliederung2 Знак,Заголовок 2 Знак1 Знак Знак Знак,Заголовок2 Первый Знак, Знак Знак Знак Знак Знак1, Знак Знак Знак Знак Знак Знак,Заголовок 2 Знак1 Знак Знак1,2 Знак,aacao2 Знак,абзац2 Знак,Раздел Знак,заголовок2 Знак"/>
    <w:basedOn w:val="af3"/>
    <w:link w:val="2b"/>
    <w:qFormat/>
    <w:rsid w:val="00242F3E"/>
    <w:rPr>
      <w:rFonts w:ascii="Arial" w:hAnsi="Arial" w:cs="Arial"/>
      <w:b/>
      <w:bCs/>
      <w:i/>
      <w:iCs/>
      <w:sz w:val="28"/>
      <w:szCs w:val="28"/>
    </w:rPr>
  </w:style>
  <w:style w:type="character" w:customStyle="1" w:styleId="43">
    <w:name w:val="Заголовок 4 Знак"/>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basedOn w:val="af3"/>
    <w:link w:val="42"/>
    <w:qFormat/>
    <w:rsid w:val="00242F3E"/>
    <w:rPr>
      <w:b/>
      <w:bCs/>
      <w:sz w:val="28"/>
      <w:szCs w:val="28"/>
    </w:rPr>
  </w:style>
  <w:style w:type="character" w:customStyle="1" w:styleId="60">
    <w:name w:val="Заголовок 6 Знак"/>
    <w:aliases w:val="Приложение Знак"/>
    <w:basedOn w:val="af3"/>
    <w:link w:val="6"/>
    <w:uiPriority w:val="9"/>
    <w:qFormat/>
    <w:rsid w:val="00242F3E"/>
    <w:rPr>
      <w:b/>
      <w:bCs/>
      <w:sz w:val="22"/>
      <w:szCs w:val="22"/>
    </w:rPr>
  </w:style>
  <w:style w:type="character" w:customStyle="1" w:styleId="70">
    <w:name w:val="Заголовок 7 Знак"/>
    <w:basedOn w:val="af3"/>
    <w:link w:val="7"/>
    <w:uiPriority w:val="9"/>
    <w:qFormat/>
    <w:rsid w:val="00242F3E"/>
    <w:rPr>
      <w:sz w:val="24"/>
      <w:szCs w:val="24"/>
    </w:rPr>
  </w:style>
  <w:style w:type="paragraph" w:styleId="44">
    <w:name w:val="toc 4"/>
    <w:basedOn w:val="af2"/>
    <w:next w:val="af2"/>
    <w:autoRedefine/>
    <w:uiPriority w:val="39"/>
    <w:unhideWhenUsed/>
    <w:rsid w:val="00242F3E"/>
    <w:pPr>
      <w:ind w:left="720"/>
    </w:pPr>
    <w:rPr>
      <w:rFonts w:asciiTheme="minorHAnsi" w:hAnsiTheme="minorHAnsi" w:cstheme="minorHAnsi"/>
      <w:sz w:val="18"/>
      <w:szCs w:val="18"/>
    </w:rPr>
  </w:style>
  <w:style w:type="character" w:customStyle="1" w:styleId="aff2">
    <w:name w:val="Текст сноски Знак"/>
    <w:aliases w:val="сноска Знак, Знак Знак13 Знак, Знак Знак14 Знак,Знак Знак14 Знак,Знак41 Знак,Table_Footnote_last Знак Знак1,Table_Footnote_last Знак Знак Знак,Table_Footnote_last Знак1,Текст сноски Знак1 Знак Знак,Текст сноски Знак Знак Знак Знак"/>
    <w:basedOn w:val="af3"/>
    <w:link w:val="aff1"/>
    <w:uiPriority w:val="99"/>
    <w:qFormat/>
    <w:rsid w:val="00242F3E"/>
    <w:rPr>
      <w:rFonts w:ascii="Times New Roman CYR" w:hAnsi="Times New Roman CYR"/>
    </w:rPr>
  </w:style>
  <w:style w:type="character" w:customStyle="1" w:styleId="affff0">
    <w:name w:val="Текст примечания Знак"/>
    <w:basedOn w:val="af3"/>
    <w:link w:val="affff"/>
    <w:uiPriority w:val="99"/>
    <w:qFormat/>
    <w:rsid w:val="00242F3E"/>
  </w:style>
  <w:style w:type="character" w:customStyle="1" w:styleId="af7">
    <w:name w:val="Верхний колонтитул Знак"/>
    <w:aliases w:val="ВерхКолонтитул Знак,Верхний колонтитул1 Знак,I.L.T. Знак, Знак7 Знак,Знак10 Знак,Верхний колонтитул Знак Знак Знак, Знак10 Знак"/>
    <w:basedOn w:val="af3"/>
    <w:link w:val="af6"/>
    <w:uiPriority w:val="99"/>
    <w:qFormat/>
    <w:rsid w:val="00242F3E"/>
    <w:rPr>
      <w:sz w:val="24"/>
      <w:szCs w:val="24"/>
    </w:rPr>
  </w:style>
  <w:style w:type="character" w:customStyle="1" w:styleId="afb">
    <w:name w:val="Нижний колонтитул Знак"/>
    <w:aliases w:val="Знак1 Знак2 Знак,Знак1 Знак Знак"/>
    <w:basedOn w:val="af3"/>
    <w:link w:val="afa"/>
    <w:qFormat/>
    <w:rsid w:val="00242F3E"/>
    <w:rPr>
      <w:sz w:val="24"/>
      <w:szCs w:val="24"/>
    </w:rPr>
  </w:style>
  <w:style w:type="paragraph" w:styleId="affff5">
    <w:name w:val="endnote text"/>
    <w:aliases w:val=" Знак3"/>
    <w:basedOn w:val="af2"/>
    <w:link w:val="affff6"/>
    <w:uiPriority w:val="99"/>
    <w:unhideWhenUsed/>
    <w:qFormat/>
    <w:rsid w:val="00242F3E"/>
    <w:rPr>
      <w:sz w:val="20"/>
      <w:szCs w:val="20"/>
    </w:rPr>
  </w:style>
  <w:style w:type="character" w:customStyle="1" w:styleId="affff6">
    <w:name w:val="Текст концевой сноски Знак"/>
    <w:aliases w:val=" Знак3 Знак"/>
    <w:basedOn w:val="af3"/>
    <w:link w:val="affff5"/>
    <w:uiPriority w:val="99"/>
    <w:qFormat/>
    <w:rsid w:val="00242F3E"/>
  </w:style>
  <w:style w:type="paragraph" w:styleId="affff7">
    <w:name w:val="List Number"/>
    <w:basedOn w:val="af2"/>
    <w:unhideWhenUsed/>
    <w:rsid w:val="00242F3E"/>
    <w:pPr>
      <w:spacing w:line="360" w:lineRule="auto"/>
    </w:pPr>
  </w:style>
  <w:style w:type="character" w:customStyle="1" w:styleId="afe">
    <w:name w:val="Основной текст Знак"/>
    <w:aliases w:val="Основной текст Знак Знак Знак Знак1,Основной текст Знак Знак Знак Знак Знак1,Основной текст таблиц Знак,в таблице Знак,таблицы Знак,в таблицах Знак, в таблице Знак, в таблицах Знак,Основной текст Знак1 Знак Знак,Body single Знак"/>
    <w:basedOn w:val="af3"/>
    <w:link w:val="afd"/>
    <w:qFormat/>
    <w:rsid w:val="00242F3E"/>
    <w:rPr>
      <w:sz w:val="24"/>
      <w:szCs w:val="24"/>
    </w:rPr>
  </w:style>
  <w:style w:type="character" w:customStyle="1" w:styleId="aff0">
    <w:name w:val="Основной текст с отступом Знак"/>
    <w:aliases w:val="Знак Знак Знак Знак Знак Знак,Основной текст 11 Знак,ОснЗаголовок 1 Знак, Знак6 Знак"/>
    <w:basedOn w:val="af3"/>
    <w:link w:val="aff"/>
    <w:qFormat/>
    <w:rsid w:val="00242F3E"/>
    <w:rPr>
      <w:sz w:val="24"/>
      <w:szCs w:val="24"/>
    </w:rPr>
  </w:style>
  <w:style w:type="character" w:customStyle="1" w:styleId="afff4">
    <w:name w:val="Схема документа Знак"/>
    <w:basedOn w:val="af3"/>
    <w:link w:val="afff3"/>
    <w:uiPriority w:val="99"/>
    <w:qFormat/>
    <w:rsid w:val="00242F3E"/>
    <w:rPr>
      <w:rFonts w:ascii="Tahoma" w:hAnsi="Tahoma" w:cs="Tahoma"/>
      <w:shd w:val="clear" w:color="auto" w:fill="000080"/>
    </w:rPr>
  </w:style>
  <w:style w:type="character" w:customStyle="1" w:styleId="affff2">
    <w:name w:val="Тема примечания Знак"/>
    <w:basedOn w:val="affff0"/>
    <w:link w:val="affff1"/>
    <w:qFormat/>
    <w:rsid w:val="00242F3E"/>
    <w:rPr>
      <w:b/>
      <w:bCs/>
    </w:rPr>
  </w:style>
  <w:style w:type="character" w:customStyle="1" w:styleId="affff4">
    <w:name w:val="Текст выноски Знак"/>
    <w:basedOn w:val="af3"/>
    <w:link w:val="affff3"/>
    <w:uiPriority w:val="99"/>
    <w:qFormat/>
    <w:rsid w:val="00242F3E"/>
    <w:rPr>
      <w:rFonts w:ascii="Tahoma" w:hAnsi="Tahoma" w:cs="Tahoma"/>
      <w:sz w:val="16"/>
      <w:szCs w:val="16"/>
    </w:rPr>
  </w:style>
  <w:style w:type="paragraph" w:styleId="affff8">
    <w:name w:val="Revision"/>
    <w:uiPriority w:val="99"/>
    <w:semiHidden/>
    <w:qFormat/>
    <w:rsid w:val="00242F3E"/>
    <w:rPr>
      <w:sz w:val="24"/>
      <w:szCs w:val="24"/>
    </w:rPr>
  </w:style>
  <w:style w:type="paragraph" w:styleId="affff9">
    <w:name w:val="List Paragraph"/>
    <w:aliases w:val="Имя рисунка,Маркер,Абзац списка основной,А,МАШ_список,ПАРАГРАФ,Введение,ТАБЛИЦА"/>
    <w:basedOn w:val="af2"/>
    <w:link w:val="affffa"/>
    <w:uiPriority w:val="34"/>
    <w:qFormat/>
    <w:rsid w:val="00242F3E"/>
    <w:pPr>
      <w:ind w:left="720"/>
      <w:contextualSpacing/>
    </w:pPr>
  </w:style>
  <w:style w:type="paragraph" w:customStyle="1" w:styleId="affffb">
    <w:name w:val="для содержания"/>
    <w:basedOn w:val="af2"/>
    <w:uiPriority w:val="99"/>
    <w:qFormat/>
    <w:rsid w:val="00242F3E"/>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1"/>
    <w:uiPriority w:val="99"/>
    <w:locked/>
    <w:rsid w:val="00242F3E"/>
    <w:rPr>
      <w:sz w:val="24"/>
      <w:szCs w:val="24"/>
    </w:rPr>
  </w:style>
  <w:style w:type="paragraph" w:customStyle="1" w:styleId="1231">
    <w:name w:val="Список нумерованный 1)2)3)"/>
    <w:link w:val="1232"/>
    <w:uiPriority w:val="99"/>
    <w:qFormat/>
    <w:rsid w:val="00242F3E"/>
    <w:pPr>
      <w:numPr>
        <w:numId w:val="5"/>
      </w:numPr>
      <w:spacing w:line="360" w:lineRule="auto"/>
      <w:jc w:val="both"/>
    </w:pPr>
    <w:rPr>
      <w:sz w:val="24"/>
      <w:szCs w:val="24"/>
    </w:rPr>
  </w:style>
  <w:style w:type="paragraph" w:customStyle="1" w:styleId="-a">
    <w:name w:val="Таблица - шапка"/>
    <w:basedOn w:val="af2"/>
    <w:link w:val="-b"/>
    <w:qFormat/>
    <w:rsid w:val="00242F3E"/>
    <w:pPr>
      <w:suppressAutoHyphens/>
      <w:spacing w:before="120" w:after="120"/>
      <w:jc w:val="center"/>
    </w:pPr>
    <w:rPr>
      <w:rFonts w:ascii="Arial" w:hAnsi="Arial" w:cs="Arial"/>
      <w:b/>
      <w:sz w:val="20"/>
      <w:szCs w:val="20"/>
    </w:rPr>
  </w:style>
  <w:style w:type="character" w:customStyle="1" w:styleId="-c">
    <w:name w:val="Таблица - текст выделенный Знак"/>
    <w:link w:val="-d"/>
    <w:locked/>
    <w:rsid w:val="00242F3E"/>
    <w:rPr>
      <w:rFonts w:ascii="Arial" w:hAnsi="Arial" w:cs="Arial"/>
      <w:b/>
    </w:rPr>
  </w:style>
  <w:style w:type="paragraph" w:customStyle="1" w:styleId="-d">
    <w:name w:val="Таблица - текст выделенный"/>
    <w:basedOn w:val="af2"/>
    <w:link w:val="-c"/>
    <w:qFormat/>
    <w:rsid w:val="00242F3E"/>
    <w:pPr>
      <w:suppressAutoHyphens/>
      <w:spacing w:before="40" w:after="40"/>
      <w:jc w:val="both"/>
    </w:pPr>
    <w:rPr>
      <w:rFonts w:ascii="Arial" w:hAnsi="Arial"/>
      <w:b/>
      <w:sz w:val="20"/>
      <w:szCs w:val="20"/>
    </w:rPr>
  </w:style>
  <w:style w:type="character" w:customStyle="1" w:styleId="-50">
    <w:name w:val="Структура-Уровень 5 Знак"/>
    <w:link w:val="-51"/>
    <w:locked/>
    <w:rsid w:val="00242F3E"/>
    <w:rPr>
      <w:i/>
      <w:sz w:val="24"/>
      <w:szCs w:val="24"/>
    </w:rPr>
  </w:style>
  <w:style w:type="paragraph" w:customStyle="1" w:styleId="-51">
    <w:name w:val="Структура-Уровень 5"/>
    <w:basedOn w:val="af2"/>
    <w:link w:val="-50"/>
    <w:qFormat/>
    <w:rsid w:val="00242F3E"/>
    <w:pPr>
      <w:suppressAutoHyphens/>
      <w:spacing w:before="240" w:line="360" w:lineRule="auto"/>
      <w:ind w:firstLine="720"/>
      <w:outlineLvl w:val="4"/>
    </w:pPr>
    <w:rPr>
      <w:i/>
    </w:rPr>
  </w:style>
  <w:style w:type="character" w:customStyle="1" w:styleId="1f5">
    <w:name w:val="Список маркированный 1 Знак"/>
    <w:link w:val="19"/>
    <w:uiPriority w:val="99"/>
    <w:locked/>
    <w:rsid w:val="00242F3E"/>
    <w:rPr>
      <w:sz w:val="24"/>
      <w:szCs w:val="24"/>
    </w:rPr>
  </w:style>
  <w:style w:type="paragraph" w:customStyle="1" w:styleId="19">
    <w:name w:val="Список маркированный 1"/>
    <w:basedOn w:val="af2"/>
    <w:link w:val="1f5"/>
    <w:uiPriority w:val="99"/>
    <w:qFormat/>
    <w:rsid w:val="00242F3E"/>
    <w:pPr>
      <w:numPr>
        <w:numId w:val="24"/>
      </w:numPr>
      <w:tabs>
        <w:tab w:val="left" w:pos="1134"/>
      </w:tabs>
      <w:suppressAutoHyphens/>
      <w:spacing w:line="360" w:lineRule="auto"/>
      <w:jc w:val="both"/>
    </w:pPr>
  </w:style>
  <w:style w:type="paragraph" w:customStyle="1" w:styleId="-90">
    <w:name w:val="Таблица - Текст основной 9пт"/>
    <w:basedOn w:val="af2"/>
    <w:uiPriority w:val="99"/>
    <w:qFormat/>
    <w:rsid w:val="00242F3E"/>
    <w:pPr>
      <w:widowControl w:val="0"/>
    </w:pPr>
    <w:rPr>
      <w:rFonts w:ascii="Arial" w:hAnsi="Arial" w:cs="Arial"/>
      <w:sz w:val="18"/>
      <w:szCs w:val="20"/>
    </w:rPr>
  </w:style>
  <w:style w:type="paragraph" w:customStyle="1" w:styleId="-e">
    <w:name w:val="Таблица - Числа справа"/>
    <w:basedOn w:val="-90"/>
    <w:uiPriority w:val="99"/>
    <w:qFormat/>
    <w:rsid w:val="00242F3E"/>
    <w:pPr>
      <w:jc w:val="right"/>
    </w:pPr>
  </w:style>
  <w:style w:type="character" w:customStyle="1" w:styleId="-f">
    <w:name w:val="Таблица - Текст центр Знак"/>
    <w:basedOn w:val="af3"/>
    <w:link w:val="-f0"/>
    <w:uiPriority w:val="99"/>
    <w:locked/>
    <w:rsid w:val="00242F3E"/>
    <w:rPr>
      <w:rFonts w:ascii="Arial" w:hAnsi="Arial" w:cs="Arial"/>
    </w:rPr>
  </w:style>
  <w:style w:type="paragraph" w:customStyle="1" w:styleId="-f0">
    <w:name w:val="Таблица - Текст центр"/>
    <w:basedOn w:val="-90"/>
    <w:link w:val="-f"/>
    <w:uiPriority w:val="99"/>
    <w:qFormat/>
    <w:rsid w:val="00242F3E"/>
    <w:pPr>
      <w:jc w:val="center"/>
    </w:pPr>
    <w:rPr>
      <w:sz w:val="20"/>
    </w:rPr>
  </w:style>
  <w:style w:type="paragraph" w:customStyle="1" w:styleId="-20">
    <w:name w:val="Таблица - Числа справа2"/>
    <w:basedOn w:val="-e"/>
    <w:uiPriority w:val="99"/>
    <w:qFormat/>
    <w:rsid w:val="00242F3E"/>
    <w:pPr>
      <w:ind w:right="113"/>
    </w:pPr>
  </w:style>
  <w:style w:type="paragraph" w:customStyle="1" w:styleId="121">
    <w:name w:val="Текст12"/>
    <w:basedOn w:val="af2"/>
    <w:uiPriority w:val="99"/>
    <w:qFormat/>
    <w:rsid w:val="00242F3E"/>
    <w:pPr>
      <w:ind w:firstLine="709"/>
      <w:jc w:val="both"/>
    </w:pPr>
    <w:rPr>
      <w:rFonts w:eastAsia="Calibri"/>
      <w:szCs w:val="20"/>
    </w:rPr>
  </w:style>
  <w:style w:type="paragraph" w:customStyle="1" w:styleId="123">
    <w:name w:val="ТЗ_Список нумерованный 1.2.3."/>
    <w:basedOn w:val="af2"/>
    <w:uiPriority w:val="99"/>
    <w:qFormat/>
    <w:rsid w:val="00242F3E"/>
    <w:pPr>
      <w:numPr>
        <w:numId w:val="6"/>
      </w:numPr>
      <w:tabs>
        <w:tab w:val="left" w:pos="573"/>
      </w:tabs>
      <w:spacing w:before="120"/>
      <w:ind w:left="7" w:firstLine="283"/>
    </w:pPr>
    <w:rPr>
      <w:szCs w:val="20"/>
    </w:rPr>
  </w:style>
  <w:style w:type="paragraph" w:customStyle="1" w:styleId="affffc">
    <w:name w:val="ТЗ_Список (маркеры в тексте)"/>
    <w:basedOn w:val="af2"/>
    <w:uiPriority w:val="99"/>
    <w:qFormat/>
    <w:rsid w:val="00242F3E"/>
    <w:pPr>
      <w:shd w:val="clear" w:color="auto" w:fill="FFFFFF"/>
      <w:autoSpaceDE w:val="0"/>
      <w:autoSpaceDN w:val="0"/>
      <w:adjustRightInd w:val="0"/>
      <w:ind w:left="771" w:hanging="198"/>
    </w:pPr>
    <w:rPr>
      <w:color w:val="000000"/>
    </w:rPr>
  </w:style>
  <w:style w:type="paragraph" w:customStyle="1" w:styleId="s1">
    <w:name w:val="s_1"/>
    <w:basedOn w:val="af2"/>
    <w:uiPriority w:val="99"/>
    <w:qFormat/>
    <w:rsid w:val="00242F3E"/>
    <w:pPr>
      <w:spacing w:before="100" w:beforeAutospacing="1" w:after="100" w:afterAutospacing="1"/>
    </w:pPr>
  </w:style>
  <w:style w:type="character" w:customStyle="1" w:styleId="0">
    <w:name w:val="Заголовок 0 Знак"/>
    <w:link w:val="00"/>
    <w:locked/>
    <w:rsid w:val="00242F3E"/>
    <w:rPr>
      <w:rFonts w:ascii="Arial" w:eastAsia="Calibri" w:hAnsi="Arial" w:cs="Arial"/>
      <w:b/>
      <w:sz w:val="28"/>
      <w:szCs w:val="28"/>
      <w:lang w:eastAsia="en-US"/>
    </w:rPr>
  </w:style>
  <w:style w:type="paragraph" w:customStyle="1" w:styleId="00">
    <w:name w:val="Заголовок 0"/>
    <w:basedOn w:val="af2"/>
    <w:link w:val="0"/>
    <w:qFormat/>
    <w:rsid w:val="00242F3E"/>
    <w:pPr>
      <w:pageBreakBefore/>
      <w:spacing w:line="360" w:lineRule="auto"/>
      <w:jc w:val="center"/>
    </w:pPr>
    <w:rPr>
      <w:rFonts w:ascii="Arial" w:eastAsia="Calibri" w:hAnsi="Arial"/>
      <w:b/>
      <w:sz w:val="28"/>
      <w:szCs w:val="28"/>
      <w:lang w:eastAsia="en-US"/>
    </w:rPr>
  </w:style>
  <w:style w:type="character" w:customStyle="1" w:styleId="1f6">
    <w:name w:val="Верхний колонтитул 1 Знак"/>
    <w:basedOn w:val="af3"/>
    <w:link w:val="1f7"/>
    <w:locked/>
    <w:rsid w:val="00242F3E"/>
    <w:rPr>
      <w:i/>
      <w:sz w:val="14"/>
      <w:szCs w:val="18"/>
    </w:rPr>
  </w:style>
  <w:style w:type="paragraph" w:customStyle="1" w:styleId="1f7">
    <w:name w:val="Верхний колонтитул 1"/>
    <w:basedOn w:val="af2"/>
    <w:link w:val="1f6"/>
    <w:autoRedefine/>
    <w:qFormat/>
    <w:rsid w:val="00242F3E"/>
    <w:pPr>
      <w:suppressAutoHyphens/>
      <w:jc w:val="center"/>
    </w:pPr>
    <w:rPr>
      <w:i/>
      <w:sz w:val="14"/>
      <w:szCs w:val="18"/>
    </w:rPr>
  </w:style>
  <w:style w:type="character" w:customStyle="1" w:styleId="afffc">
    <w:name w:val="Основной текст с точкой Знак"/>
    <w:link w:val="afffb"/>
    <w:uiPriority w:val="99"/>
    <w:locked/>
    <w:rsid w:val="00242F3E"/>
    <w:rPr>
      <w:sz w:val="24"/>
    </w:rPr>
  </w:style>
  <w:style w:type="character" w:customStyle="1" w:styleId="affffd">
    <w:name w:val="Список с точкой Знак"/>
    <w:link w:val="a1"/>
    <w:uiPriority w:val="99"/>
    <w:locked/>
    <w:rsid w:val="00242F3E"/>
    <w:rPr>
      <w:sz w:val="24"/>
      <w:szCs w:val="24"/>
    </w:rPr>
  </w:style>
  <w:style w:type="paragraph" w:customStyle="1" w:styleId="a1">
    <w:name w:val="Список с точкой"/>
    <w:basedOn w:val="af2"/>
    <w:link w:val="affffd"/>
    <w:uiPriority w:val="99"/>
    <w:qFormat/>
    <w:rsid w:val="00242F3E"/>
    <w:pPr>
      <w:numPr>
        <w:ilvl w:val="7"/>
        <w:numId w:val="7"/>
      </w:numPr>
      <w:jc w:val="both"/>
    </w:pPr>
  </w:style>
  <w:style w:type="paragraph" w:customStyle="1" w:styleId="1f8">
    <w:name w:val="1 Знак Знак Знак Знак Знак Знак Знак Знак Знак Знак Знак Знак Знак"/>
    <w:basedOn w:val="af2"/>
    <w:uiPriority w:val="99"/>
    <w:qFormat/>
    <w:rsid w:val="00242F3E"/>
    <w:pPr>
      <w:spacing w:before="100" w:beforeAutospacing="1" w:after="100" w:afterAutospacing="1"/>
    </w:pPr>
    <w:rPr>
      <w:rFonts w:ascii="Tahoma" w:hAnsi="Tahoma"/>
      <w:sz w:val="20"/>
      <w:szCs w:val="20"/>
      <w:lang w:val="en-US" w:eastAsia="en-US"/>
    </w:rPr>
  </w:style>
  <w:style w:type="paragraph" w:customStyle="1" w:styleId="-10">
    <w:name w:val="Таблица - Заголовок 1"/>
    <w:basedOn w:val="af2"/>
    <w:uiPriority w:val="99"/>
    <w:qFormat/>
    <w:rsid w:val="00242F3E"/>
    <w:pPr>
      <w:keepNext/>
      <w:overflowPunct w:val="0"/>
      <w:autoSpaceDE w:val="0"/>
      <w:autoSpaceDN w:val="0"/>
      <w:adjustRightInd w:val="0"/>
    </w:pPr>
    <w:rPr>
      <w:rFonts w:ascii="Arial" w:hAnsi="Arial" w:cs="Arial"/>
      <w:b/>
      <w:caps/>
      <w:sz w:val="20"/>
      <w:szCs w:val="22"/>
    </w:rPr>
  </w:style>
  <w:style w:type="paragraph" w:customStyle="1" w:styleId="-21">
    <w:name w:val="Таблица - Заголовок 2"/>
    <w:basedOn w:val="af2"/>
    <w:uiPriority w:val="99"/>
    <w:qFormat/>
    <w:rsid w:val="00242F3E"/>
    <w:pPr>
      <w:keepNext/>
      <w:overflowPunct w:val="0"/>
      <w:autoSpaceDE w:val="0"/>
      <w:autoSpaceDN w:val="0"/>
      <w:adjustRightInd w:val="0"/>
    </w:pPr>
    <w:rPr>
      <w:rFonts w:ascii="Arial" w:hAnsi="Arial" w:cs="Arial"/>
      <w:b/>
      <w:i/>
      <w:sz w:val="20"/>
      <w:szCs w:val="20"/>
    </w:rPr>
  </w:style>
  <w:style w:type="paragraph" w:customStyle="1" w:styleId="-30">
    <w:name w:val="Таблица - Заголовок 3"/>
    <w:basedOn w:val="-21"/>
    <w:uiPriority w:val="99"/>
    <w:qFormat/>
    <w:rsid w:val="00242F3E"/>
    <w:rPr>
      <w:b w:val="0"/>
    </w:rPr>
  </w:style>
  <w:style w:type="paragraph" w:customStyle="1" w:styleId="-11">
    <w:name w:val="Таблица -  Текст 1"/>
    <w:basedOn w:val="af2"/>
    <w:uiPriority w:val="99"/>
    <w:qFormat/>
    <w:rsid w:val="00242F3E"/>
    <w:pPr>
      <w:overflowPunct w:val="0"/>
      <w:autoSpaceDE w:val="0"/>
      <w:autoSpaceDN w:val="0"/>
      <w:adjustRightInd w:val="0"/>
    </w:pPr>
    <w:rPr>
      <w:rFonts w:ascii="Arial" w:hAnsi="Arial" w:cs="Arial"/>
      <w:sz w:val="18"/>
      <w:szCs w:val="20"/>
    </w:rPr>
  </w:style>
  <w:style w:type="paragraph" w:customStyle="1" w:styleId="-22">
    <w:name w:val="Таблица -  Текст 2"/>
    <w:basedOn w:val="af2"/>
    <w:uiPriority w:val="99"/>
    <w:qFormat/>
    <w:rsid w:val="00242F3E"/>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basedOn w:val="af3"/>
    <w:link w:val="-13"/>
    <w:locked/>
    <w:rsid w:val="00242F3E"/>
    <w:rPr>
      <w:rFonts w:ascii="Arial" w:hAnsi="Arial" w:cs="Arial"/>
      <w:b/>
      <w:bCs/>
      <w:kern w:val="32"/>
      <w:sz w:val="28"/>
      <w:szCs w:val="32"/>
    </w:rPr>
  </w:style>
  <w:style w:type="paragraph" w:customStyle="1" w:styleId="-13">
    <w:name w:val="Приложение - Заголовок 1"/>
    <w:basedOn w:val="af2"/>
    <w:link w:val="-12"/>
    <w:qFormat/>
    <w:rsid w:val="00242F3E"/>
    <w:pPr>
      <w:keepNext/>
      <w:pageBreakBefore/>
      <w:spacing w:before="120" w:after="240"/>
      <w:outlineLvl w:val="0"/>
    </w:pPr>
    <w:rPr>
      <w:rFonts w:ascii="Arial" w:hAnsi="Arial" w:cs="Arial"/>
      <w:b/>
      <w:bCs/>
      <w:kern w:val="32"/>
      <w:sz w:val="28"/>
      <w:szCs w:val="32"/>
    </w:rPr>
  </w:style>
  <w:style w:type="paragraph" w:customStyle="1" w:styleId="All1">
    <w:name w:val="All Заголовок 1"/>
    <w:basedOn w:val="af2"/>
    <w:next w:val="afd"/>
    <w:uiPriority w:val="99"/>
    <w:qFormat/>
    <w:locked/>
    <w:rsid w:val="00242F3E"/>
    <w:pPr>
      <w:pageBreakBefore/>
      <w:tabs>
        <w:tab w:val="num" w:pos="360"/>
      </w:tabs>
      <w:spacing w:after="120"/>
      <w:ind w:left="1134" w:hanging="425"/>
      <w:outlineLvl w:val="0"/>
    </w:pPr>
    <w:rPr>
      <w:rFonts w:ascii="Arial" w:hAnsi="Arial"/>
      <w:b/>
      <w:sz w:val="28"/>
    </w:rPr>
  </w:style>
  <w:style w:type="paragraph" w:customStyle="1" w:styleId="affffe">
    <w:name w:val="Презентация_Таблица_Шапка"/>
    <w:basedOn w:val="af2"/>
    <w:uiPriority w:val="99"/>
    <w:qFormat/>
    <w:rsid w:val="00242F3E"/>
    <w:pPr>
      <w:jc w:val="center"/>
    </w:pPr>
    <w:rPr>
      <w:rFonts w:ascii="Arial" w:hAnsi="Arial"/>
      <w:b/>
      <w:bCs/>
      <w:szCs w:val="20"/>
    </w:rPr>
  </w:style>
  <w:style w:type="character" w:customStyle="1" w:styleId="afffff">
    <w:name w:val="Презентация_Верхний_Колонтитул Знак"/>
    <w:basedOn w:val="af3"/>
    <w:link w:val="afffff0"/>
    <w:locked/>
    <w:rsid w:val="00242F3E"/>
    <w:rPr>
      <w:rFonts w:ascii="Verdana" w:hAnsi="Verdana" w:cs="Arial"/>
      <w:b/>
      <w:caps/>
      <w:color w:val="365F91"/>
      <w:sz w:val="24"/>
      <w:lang w:val="en-US"/>
    </w:rPr>
  </w:style>
  <w:style w:type="paragraph" w:customStyle="1" w:styleId="afffff0">
    <w:name w:val="Презентация_Верхний_Колонтитул"/>
    <w:basedOn w:val="af2"/>
    <w:link w:val="afffff"/>
    <w:qFormat/>
    <w:rsid w:val="00242F3E"/>
    <w:pPr>
      <w:pageBreakBefore/>
      <w:spacing w:after="60"/>
      <w:jc w:val="center"/>
    </w:pPr>
    <w:rPr>
      <w:rFonts w:ascii="Verdana" w:hAnsi="Verdana" w:cs="Arial"/>
      <w:b/>
      <w:caps/>
      <w:color w:val="365F91"/>
      <w:szCs w:val="20"/>
      <w:lang w:val="en-US"/>
    </w:rPr>
  </w:style>
  <w:style w:type="character" w:customStyle="1" w:styleId="1f9">
    <w:name w:val="Презентация_Заголовок_1 Знак"/>
    <w:basedOn w:val="afffff"/>
    <w:link w:val="1fa"/>
    <w:locked/>
    <w:rsid w:val="00242F3E"/>
    <w:rPr>
      <w:rFonts w:ascii="Verdana" w:hAnsi="Verdana" w:cs="Arial"/>
      <w:b/>
      <w:caps/>
      <w:color w:val="365F91"/>
      <w:sz w:val="32"/>
      <w:szCs w:val="56"/>
      <w:lang w:val="en-US"/>
    </w:rPr>
  </w:style>
  <w:style w:type="paragraph" w:customStyle="1" w:styleId="1fa">
    <w:name w:val="Презентация_Заголовок_1"/>
    <w:basedOn w:val="af2"/>
    <w:link w:val="1f9"/>
    <w:qFormat/>
    <w:rsid w:val="00242F3E"/>
    <w:pPr>
      <w:spacing w:before="120" w:after="120"/>
      <w:jc w:val="center"/>
    </w:pPr>
    <w:rPr>
      <w:rFonts w:ascii="Verdana" w:hAnsi="Verdana" w:cs="Arial"/>
      <w:b/>
      <w:caps/>
      <w:color w:val="365F91"/>
      <w:sz w:val="32"/>
      <w:szCs w:val="56"/>
      <w:lang w:val="en-US"/>
    </w:rPr>
  </w:style>
  <w:style w:type="character" w:customStyle="1" w:styleId="afffff1">
    <w:name w:val="Презентация_Таблица_Основной Знак"/>
    <w:basedOn w:val="af3"/>
    <w:link w:val="afffff2"/>
    <w:locked/>
    <w:rsid w:val="00242F3E"/>
    <w:rPr>
      <w:rFonts w:ascii="Arial" w:hAnsi="Arial" w:cs="Arial"/>
      <w:sz w:val="24"/>
      <w:szCs w:val="24"/>
    </w:rPr>
  </w:style>
  <w:style w:type="paragraph" w:customStyle="1" w:styleId="afffff2">
    <w:name w:val="Презентация_Таблица_Основной"/>
    <w:basedOn w:val="af2"/>
    <w:link w:val="afffff1"/>
    <w:qFormat/>
    <w:rsid w:val="00242F3E"/>
    <w:rPr>
      <w:rFonts w:ascii="Arial" w:hAnsi="Arial" w:cs="Arial"/>
    </w:rPr>
  </w:style>
  <w:style w:type="paragraph" w:customStyle="1" w:styleId="1fb">
    <w:name w:val="Презентация.Заголовок 1"/>
    <w:basedOn w:val="af2"/>
    <w:uiPriority w:val="99"/>
    <w:qFormat/>
    <w:rsid w:val="00242F3E"/>
    <w:pPr>
      <w:overflowPunct w:val="0"/>
      <w:autoSpaceDE w:val="0"/>
      <w:autoSpaceDN w:val="0"/>
      <w:adjustRightInd w:val="0"/>
      <w:spacing w:after="120"/>
      <w:jc w:val="center"/>
    </w:pPr>
    <w:rPr>
      <w:rFonts w:ascii="Verdana" w:hAnsi="Verdana" w:cs="Arial"/>
      <w:b/>
      <w:caps/>
      <w:color w:val="365F91"/>
      <w:sz w:val="32"/>
      <w:szCs w:val="28"/>
    </w:rPr>
  </w:style>
  <w:style w:type="character" w:customStyle="1" w:styleId="-8">
    <w:name w:val="Таблица - Шапка Знак"/>
    <w:basedOn w:val="af3"/>
    <w:link w:val="-7"/>
    <w:locked/>
    <w:rsid w:val="00242F3E"/>
    <w:rPr>
      <w:rFonts w:ascii="Arial" w:hAnsi="Arial" w:cs="Arial"/>
      <w:b/>
    </w:rPr>
  </w:style>
  <w:style w:type="character" w:customStyle="1" w:styleId="1fc">
    <w:name w:val="Р_Оглавление 1 Знак"/>
    <w:basedOn w:val="afe"/>
    <w:link w:val="1fd"/>
    <w:locked/>
    <w:rsid w:val="00242F3E"/>
    <w:rPr>
      <w:b/>
      <w:noProof/>
      <w:sz w:val="24"/>
      <w:szCs w:val="24"/>
    </w:rPr>
  </w:style>
  <w:style w:type="paragraph" w:customStyle="1" w:styleId="1fd">
    <w:name w:val="Р_Оглавление 1"/>
    <w:basedOn w:val="afd"/>
    <w:link w:val="1fc"/>
    <w:qFormat/>
    <w:rsid w:val="00242F3E"/>
    <w:pPr>
      <w:tabs>
        <w:tab w:val="left" w:pos="426"/>
        <w:tab w:val="right" w:leader="dot" w:pos="9639"/>
      </w:tabs>
      <w:suppressAutoHyphens/>
      <w:spacing w:line="312" w:lineRule="auto"/>
      <w:ind w:left="426" w:hanging="426"/>
      <w:jc w:val="left"/>
    </w:pPr>
    <w:rPr>
      <w:b/>
      <w:noProof/>
    </w:rPr>
  </w:style>
  <w:style w:type="character" w:customStyle="1" w:styleId="2f8">
    <w:name w:val="Р_Оглавление 2 Знак"/>
    <w:basedOn w:val="afe"/>
    <w:link w:val="2f9"/>
    <w:locked/>
    <w:rsid w:val="00242F3E"/>
    <w:rPr>
      <w:noProof/>
      <w:sz w:val="24"/>
      <w:szCs w:val="24"/>
    </w:rPr>
  </w:style>
  <w:style w:type="paragraph" w:customStyle="1" w:styleId="2f9">
    <w:name w:val="Р_Оглавление 2"/>
    <w:basedOn w:val="afd"/>
    <w:link w:val="2f8"/>
    <w:qFormat/>
    <w:rsid w:val="00242F3E"/>
    <w:pPr>
      <w:tabs>
        <w:tab w:val="left" w:pos="993"/>
        <w:tab w:val="right" w:leader="dot" w:pos="9639"/>
      </w:tabs>
      <w:suppressAutoHyphens/>
      <w:spacing w:line="312" w:lineRule="auto"/>
      <w:ind w:left="993" w:hanging="567"/>
    </w:pPr>
    <w:rPr>
      <w:noProof/>
    </w:rPr>
  </w:style>
  <w:style w:type="paragraph" w:customStyle="1" w:styleId="-91">
    <w:name w:val="Таблица - Текст центр 9пт"/>
    <w:basedOn w:val="-f0"/>
    <w:uiPriority w:val="99"/>
    <w:qFormat/>
    <w:rsid w:val="00242F3E"/>
    <w:rPr>
      <w:sz w:val="18"/>
    </w:rPr>
  </w:style>
  <w:style w:type="paragraph" w:customStyle="1" w:styleId="-23">
    <w:name w:val="Таблица - Числа справа 2"/>
    <w:basedOn w:val="-e"/>
    <w:uiPriority w:val="99"/>
    <w:qFormat/>
    <w:rsid w:val="00242F3E"/>
    <w:pPr>
      <w:ind w:right="113"/>
    </w:pPr>
  </w:style>
  <w:style w:type="character" w:customStyle="1" w:styleId="2fa">
    <w:name w:val="Приложение 2 Подзаголовок Знак"/>
    <w:basedOn w:val="af3"/>
    <w:link w:val="2fb"/>
    <w:locked/>
    <w:rsid w:val="00242F3E"/>
    <w:rPr>
      <w:b/>
      <w:noProof/>
      <w:snapToGrid w:val="0"/>
      <w:sz w:val="24"/>
    </w:rPr>
  </w:style>
  <w:style w:type="paragraph" w:customStyle="1" w:styleId="2fb">
    <w:name w:val="Приложение 2 Подзаголовок"/>
    <w:basedOn w:val="afff9"/>
    <w:link w:val="2fa"/>
    <w:qFormat/>
    <w:rsid w:val="00242F3E"/>
    <w:pPr>
      <w:keepNext/>
      <w:shd w:val="clear" w:color="auto" w:fill="auto"/>
      <w:autoSpaceDE/>
      <w:autoSpaceDN/>
      <w:adjustRightInd/>
      <w:snapToGrid w:val="0"/>
      <w:spacing w:before="240" w:after="120"/>
      <w:ind w:right="0"/>
      <w:jc w:val="left"/>
    </w:pPr>
    <w:rPr>
      <w:b/>
      <w:noProof/>
      <w:snapToGrid w:val="0"/>
      <w:color w:val="auto"/>
      <w:w w:val="100"/>
      <w:szCs w:val="20"/>
    </w:rPr>
  </w:style>
  <w:style w:type="paragraph" w:customStyle="1" w:styleId="xl65">
    <w:name w:val="xl65"/>
    <w:basedOn w:val="af2"/>
    <w:qFormat/>
    <w:rsid w:val="00242F3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66">
    <w:name w:val="xl66"/>
    <w:basedOn w:val="af2"/>
    <w:qFormat/>
    <w:rsid w:val="00242F3E"/>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67">
    <w:name w:val="xl67"/>
    <w:basedOn w:val="af2"/>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68">
    <w:name w:val="xl68"/>
    <w:basedOn w:val="af2"/>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69">
    <w:name w:val="xl69"/>
    <w:basedOn w:val="af2"/>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b/>
      <w:bCs/>
      <w:i/>
      <w:iCs/>
      <w:sz w:val="20"/>
      <w:szCs w:val="20"/>
    </w:rPr>
  </w:style>
  <w:style w:type="paragraph" w:customStyle="1" w:styleId="xl70">
    <w:name w:val="xl70"/>
    <w:basedOn w:val="af2"/>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1">
    <w:name w:val="xl71"/>
    <w:basedOn w:val="af2"/>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72">
    <w:name w:val="xl72"/>
    <w:basedOn w:val="af2"/>
    <w:uiPriority w:val="99"/>
    <w:qFormat/>
    <w:rsid w:val="00242F3E"/>
    <w:pPr>
      <w:pBdr>
        <w:right w:val="single" w:sz="8" w:space="0" w:color="auto"/>
      </w:pBdr>
      <w:spacing w:before="100" w:beforeAutospacing="1" w:after="100" w:afterAutospacing="1"/>
      <w:jc w:val="center"/>
    </w:pPr>
    <w:rPr>
      <w:rFonts w:ascii="Arial" w:hAnsi="Arial" w:cs="Arial"/>
      <w:sz w:val="18"/>
      <w:szCs w:val="18"/>
    </w:rPr>
  </w:style>
  <w:style w:type="paragraph" w:customStyle="1" w:styleId="xl73">
    <w:name w:val="xl73"/>
    <w:basedOn w:val="af2"/>
    <w:uiPriority w:val="99"/>
    <w:qFormat/>
    <w:rsid w:val="00242F3E"/>
    <w:pPr>
      <w:pBdr>
        <w:left w:val="single" w:sz="8" w:space="0" w:color="auto"/>
        <w:right w:val="single" w:sz="8" w:space="0" w:color="auto"/>
      </w:pBdr>
      <w:spacing w:before="100" w:beforeAutospacing="1" w:after="100" w:afterAutospacing="1"/>
    </w:pPr>
    <w:rPr>
      <w:rFonts w:ascii="Arial" w:hAnsi="Arial" w:cs="Arial"/>
      <w:b/>
      <w:bCs/>
      <w:i/>
      <w:iCs/>
      <w:sz w:val="20"/>
      <w:szCs w:val="20"/>
    </w:rPr>
  </w:style>
  <w:style w:type="paragraph" w:customStyle="1" w:styleId="xl74">
    <w:name w:val="xl74"/>
    <w:basedOn w:val="af2"/>
    <w:uiPriority w:val="99"/>
    <w:qFormat/>
    <w:rsid w:val="00242F3E"/>
    <w:pPr>
      <w:pBdr>
        <w:left w:val="single" w:sz="8" w:space="31" w:color="auto"/>
        <w:bottom w:val="single" w:sz="8" w:space="0" w:color="auto"/>
        <w:right w:val="single" w:sz="8" w:space="0" w:color="auto"/>
      </w:pBdr>
      <w:spacing w:before="100" w:beforeAutospacing="1" w:after="100" w:afterAutospacing="1"/>
      <w:ind w:firstLineChars="500" w:firstLine="500"/>
    </w:pPr>
    <w:rPr>
      <w:rFonts w:ascii="Arial" w:hAnsi="Arial" w:cs="Arial"/>
      <w:sz w:val="18"/>
      <w:szCs w:val="18"/>
    </w:rPr>
  </w:style>
  <w:style w:type="paragraph" w:customStyle="1" w:styleId="xl75">
    <w:name w:val="xl75"/>
    <w:basedOn w:val="af2"/>
    <w:uiPriority w:val="99"/>
    <w:qFormat/>
    <w:rsid w:val="00242F3E"/>
    <w:pPr>
      <w:pBdr>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6">
    <w:name w:val="xl76"/>
    <w:basedOn w:val="af2"/>
    <w:uiPriority w:val="99"/>
    <w:qFormat/>
    <w:rsid w:val="00242F3E"/>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77">
    <w:name w:val="xl77"/>
    <w:basedOn w:val="af2"/>
    <w:uiPriority w:val="99"/>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78">
    <w:name w:val="xl78"/>
    <w:basedOn w:val="af2"/>
    <w:uiPriority w:val="99"/>
    <w:qFormat/>
    <w:rsid w:val="00242F3E"/>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79">
    <w:name w:val="xl79"/>
    <w:basedOn w:val="af2"/>
    <w:uiPriority w:val="99"/>
    <w:qFormat/>
    <w:rsid w:val="00242F3E"/>
    <w:pPr>
      <w:pBdr>
        <w:top w:val="single" w:sz="8" w:space="0" w:color="auto"/>
        <w:left w:val="single" w:sz="8" w:space="14" w:color="auto"/>
        <w:right w:val="single" w:sz="8" w:space="0" w:color="auto"/>
      </w:pBdr>
      <w:spacing w:before="100" w:beforeAutospacing="1" w:after="100" w:afterAutospacing="1"/>
      <w:ind w:firstLineChars="200" w:firstLine="200"/>
    </w:pPr>
    <w:rPr>
      <w:rFonts w:ascii="Arial" w:hAnsi="Arial" w:cs="Arial"/>
      <w:sz w:val="18"/>
      <w:szCs w:val="18"/>
    </w:rPr>
  </w:style>
  <w:style w:type="paragraph" w:customStyle="1" w:styleId="xl80">
    <w:name w:val="xl80"/>
    <w:basedOn w:val="af2"/>
    <w:uiPriority w:val="99"/>
    <w:qFormat/>
    <w:rsid w:val="00242F3E"/>
    <w:pPr>
      <w:pBdr>
        <w:left w:val="single" w:sz="8" w:space="14" w:color="auto"/>
        <w:bottom w:val="single" w:sz="8" w:space="0" w:color="auto"/>
        <w:right w:val="single" w:sz="8" w:space="0" w:color="auto"/>
      </w:pBdr>
      <w:spacing w:before="100" w:beforeAutospacing="1" w:after="100" w:afterAutospacing="1"/>
      <w:ind w:firstLineChars="200" w:firstLine="200"/>
    </w:pPr>
    <w:rPr>
      <w:rFonts w:ascii="Arial" w:hAnsi="Arial" w:cs="Arial"/>
      <w:sz w:val="18"/>
      <w:szCs w:val="18"/>
    </w:rPr>
  </w:style>
  <w:style w:type="paragraph" w:customStyle="1" w:styleId="xl81">
    <w:name w:val="xl81"/>
    <w:basedOn w:val="af2"/>
    <w:uiPriority w:val="99"/>
    <w:qFormat/>
    <w:rsid w:val="00242F3E"/>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82">
    <w:name w:val="xl82"/>
    <w:basedOn w:val="af2"/>
    <w:uiPriority w:val="99"/>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3">
    <w:name w:val="xl83"/>
    <w:basedOn w:val="af2"/>
    <w:uiPriority w:val="99"/>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4">
    <w:name w:val="xl84"/>
    <w:basedOn w:val="af2"/>
    <w:uiPriority w:val="99"/>
    <w:qFormat/>
    <w:rsid w:val="00242F3E"/>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5">
    <w:name w:val="xl85"/>
    <w:basedOn w:val="af2"/>
    <w:uiPriority w:val="99"/>
    <w:qFormat/>
    <w:rsid w:val="00242F3E"/>
    <w:pPr>
      <w:spacing w:before="100" w:beforeAutospacing="1" w:after="100" w:afterAutospacing="1"/>
      <w:jc w:val="center"/>
    </w:pPr>
  </w:style>
  <w:style w:type="paragraph" w:customStyle="1" w:styleId="xl86">
    <w:name w:val="xl86"/>
    <w:basedOn w:val="af2"/>
    <w:uiPriority w:val="99"/>
    <w:qFormat/>
    <w:rsid w:val="00242F3E"/>
    <w:pPr>
      <w:spacing w:before="100" w:beforeAutospacing="1" w:after="100" w:afterAutospacing="1"/>
      <w:jc w:val="center"/>
    </w:pPr>
  </w:style>
  <w:style w:type="character" w:customStyle="1" w:styleId="-24">
    <w:name w:val="Таблица - Текст с отступом слева 2 Знак"/>
    <w:basedOn w:val="af3"/>
    <w:link w:val="-25"/>
    <w:locked/>
    <w:rsid w:val="00242F3E"/>
    <w:rPr>
      <w:sz w:val="24"/>
      <w:szCs w:val="24"/>
    </w:rPr>
  </w:style>
  <w:style w:type="paragraph" w:customStyle="1" w:styleId="-25">
    <w:name w:val="Таблица - Текст с отступом слева 2"/>
    <w:basedOn w:val="af2"/>
    <w:link w:val="-24"/>
    <w:qFormat/>
    <w:rsid w:val="00242F3E"/>
    <w:pPr>
      <w:ind w:left="708"/>
    </w:pPr>
  </w:style>
  <w:style w:type="character" w:customStyle="1" w:styleId="-f1">
    <w:name w:val="Приложение - Подзаголовок Знак"/>
    <w:basedOn w:val="af3"/>
    <w:link w:val="-f2"/>
    <w:locked/>
    <w:rsid w:val="00242F3E"/>
    <w:rPr>
      <w:rFonts w:ascii="Arial" w:hAnsi="Arial"/>
      <w:b/>
      <w:sz w:val="24"/>
      <w:szCs w:val="24"/>
    </w:rPr>
  </w:style>
  <w:style w:type="paragraph" w:customStyle="1" w:styleId="-f2">
    <w:name w:val="Приложение - Подзаголовок"/>
    <w:basedOn w:val="af2"/>
    <w:link w:val="-f1"/>
    <w:qFormat/>
    <w:rsid w:val="00242F3E"/>
    <w:pPr>
      <w:spacing w:before="240" w:after="120"/>
    </w:pPr>
    <w:rPr>
      <w:rFonts w:ascii="Arial" w:hAnsi="Arial"/>
      <w:b/>
    </w:rPr>
  </w:style>
  <w:style w:type="paragraph" w:customStyle="1" w:styleId="-14">
    <w:name w:val="Таблица - Текст 1"/>
    <w:basedOn w:val="af2"/>
    <w:uiPriority w:val="99"/>
    <w:qFormat/>
    <w:rsid w:val="00242F3E"/>
    <w:pPr>
      <w:overflowPunct w:val="0"/>
      <w:autoSpaceDE w:val="0"/>
      <w:autoSpaceDN w:val="0"/>
      <w:adjustRightInd w:val="0"/>
    </w:pPr>
    <w:rPr>
      <w:rFonts w:ascii="Arial" w:hAnsi="Arial" w:cs="Arial"/>
      <w:sz w:val="18"/>
      <w:szCs w:val="20"/>
    </w:rPr>
  </w:style>
  <w:style w:type="paragraph" w:customStyle="1" w:styleId="-26">
    <w:name w:val="Таблица - Текст 2"/>
    <w:basedOn w:val="af2"/>
    <w:uiPriority w:val="99"/>
    <w:qFormat/>
    <w:rsid w:val="00242F3E"/>
    <w:pPr>
      <w:overflowPunct w:val="0"/>
      <w:autoSpaceDE w:val="0"/>
      <w:autoSpaceDN w:val="0"/>
      <w:adjustRightInd w:val="0"/>
      <w:ind w:left="284"/>
    </w:pPr>
    <w:rPr>
      <w:rFonts w:ascii="Arial" w:hAnsi="Arial" w:cs="Arial"/>
      <w:sz w:val="18"/>
      <w:szCs w:val="20"/>
    </w:rPr>
  </w:style>
  <w:style w:type="paragraph" w:customStyle="1" w:styleId="-f3">
    <w:name w:val="Таблица - ЗаголовокРаздела"/>
    <w:basedOn w:val="af2"/>
    <w:uiPriority w:val="99"/>
    <w:qFormat/>
    <w:rsid w:val="00242F3E"/>
    <w:pPr>
      <w:keepNext/>
      <w:overflowPunct w:val="0"/>
      <w:autoSpaceDE w:val="0"/>
      <w:autoSpaceDN w:val="0"/>
      <w:adjustRightInd w:val="0"/>
    </w:pPr>
    <w:rPr>
      <w:rFonts w:ascii="Arial" w:hAnsi="Arial" w:cs="Arial"/>
      <w:b/>
      <w:caps/>
      <w:sz w:val="20"/>
      <w:szCs w:val="22"/>
    </w:rPr>
  </w:style>
  <w:style w:type="paragraph" w:customStyle="1" w:styleId="-31">
    <w:name w:val="Таблица - Текст 3"/>
    <w:basedOn w:val="af2"/>
    <w:uiPriority w:val="99"/>
    <w:qFormat/>
    <w:rsid w:val="00242F3E"/>
    <w:pPr>
      <w:overflowPunct w:val="0"/>
      <w:autoSpaceDE w:val="0"/>
      <w:autoSpaceDN w:val="0"/>
      <w:adjustRightInd w:val="0"/>
      <w:ind w:left="567"/>
    </w:pPr>
    <w:rPr>
      <w:rFonts w:ascii="Arial" w:hAnsi="Arial" w:cs="Arial"/>
      <w:sz w:val="18"/>
      <w:szCs w:val="20"/>
    </w:rPr>
  </w:style>
  <w:style w:type="paragraph" w:customStyle="1" w:styleId="2TimesNewRoman">
    <w:name w:val="Стиль Заголовок 2 + Times New Roman по центру"/>
    <w:basedOn w:val="2b"/>
    <w:next w:val="af2"/>
    <w:autoRedefine/>
    <w:uiPriority w:val="99"/>
    <w:qFormat/>
    <w:rsid w:val="00242F3E"/>
    <w:pPr>
      <w:spacing w:after="120"/>
      <w:jc w:val="center"/>
    </w:pPr>
    <w:rPr>
      <w:rFonts w:ascii="Times New Roman" w:hAnsi="Times New Roman" w:cs="Times New Roman"/>
      <w:i w:val="0"/>
      <w:szCs w:val="20"/>
    </w:rPr>
  </w:style>
  <w:style w:type="paragraph" w:customStyle="1" w:styleId="-f4">
    <w:name w:val="Таблица - Числа выравнены на точку"/>
    <w:basedOn w:val="-3"/>
    <w:uiPriority w:val="99"/>
    <w:qFormat/>
    <w:rsid w:val="00242F3E"/>
    <w:pPr>
      <w:tabs>
        <w:tab w:val="decimal" w:pos="1134"/>
      </w:tabs>
      <w:overflowPunct w:val="0"/>
      <w:autoSpaceDE w:val="0"/>
      <w:autoSpaceDN w:val="0"/>
      <w:adjustRightInd w:val="0"/>
    </w:pPr>
    <w:rPr>
      <w:rFonts w:cs="Arial"/>
    </w:rPr>
  </w:style>
  <w:style w:type="paragraph" w:customStyle="1" w:styleId="-120">
    <w:name w:val="Таблица - Числа выравнены на точку 12пт"/>
    <w:basedOn w:val="-f4"/>
    <w:uiPriority w:val="99"/>
    <w:qFormat/>
    <w:rsid w:val="00242F3E"/>
    <w:rPr>
      <w:color w:val="365F91"/>
      <w:sz w:val="24"/>
      <w:szCs w:val="24"/>
      <w:lang w:eastAsia="en-US"/>
    </w:rPr>
  </w:style>
  <w:style w:type="character" w:customStyle="1" w:styleId="-f5">
    <w:name w:val="Таблица - Наименование Знак"/>
    <w:basedOn w:val="af3"/>
    <w:link w:val="-f6"/>
    <w:locked/>
    <w:rsid w:val="00242F3E"/>
    <w:rPr>
      <w:b/>
      <w:sz w:val="24"/>
      <w:szCs w:val="24"/>
    </w:rPr>
  </w:style>
  <w:style w:type="paragraph" w:customStyle="1" w:styleId="-f6">
    <w:name w:val="Таблица - Наименование"/>
    <w:basedOn w:val="af2"/>
    <w:link w:val="-f5"/>
    <w:qFormat/>
    <w:rsid w:val="00242F3E"/>
    <w:pPr>
      <w:pageBreakBefore/>
      <w:autoSpaceDE w:val="0"/>
      <w:autoSpaceDN w:val="0"/>
      <w:adjustRightInd w:val="0"/>
      <w:spacing w:before="240" w:after="240" w:line="240" w:lineRule="exact"/>
      <w:jc w:val="center"/>
    </w:pPr>
    <w:rPr>
      <w:b/>
    </w:rPr>
  </w:style>
  <w:style w:type="paragraph" w:customStyle="1" w:styleId="-TR9">
    <w:name w:val="Таблица - TR9 центр"/>
    <w:basedOn w:val="af2"/>
    <w:uiPriority w:val="99"/>
    <w:qFormat/>
    <w:rsid w:val="00242F3E"/>
    <w:pPr>
      <w:widowControl w:val="0"/>
      <w:autoSpaceDE w:val="0"/>
      <w:autoSpaceDN w:val="0"/>
      <w:adjustRightInd w:val="0"/>
      <w:jc w:val="center"/>
    </w:pPr>
    <w:rPr>
      <w:sz w:val="18"/>
      <w:szCs w:val="20"/>
    </w:rPr>
  </w:style>
  <w:style w:type="paragraph" w:customStyle="1" w:styleId="-TR90">
    <w:name w:val="Таблица - TR9 слева"/>
    <w:basedOn w:val="af2"/>
    <w:uiPriority w:val="99"/>
    <w:qFormat/>
    <w:rsid w:val="00242F3E"/>
    <w:pPr>
      <w:widowControl w:val="0"/>
      <w:autoSpaceDE w:val="0"/>
      <w:autoSpaceDN w:val="0"/>
      <w:adjustRightInd w:val="0"/>
    </w:pPr>
    <w:rPr>
      <w:color w:val="000000"/>
      <w:sz w:val="18"/>
      <w:szCs w:val="20"/>
    </w:rPr>
  </w:style>
  <w:style w:type="character" w:styleId="afffff3">
    <w:name w:val="annotation reference"/>
    <w:unhideWhenUsed/>
    <w:qFormat/>
    <w:rsid w:val="00242F3E"/>
    <w:rPr>
      <w:sz w:val="16"/>
      <w:szCs w:val="16"/>
    </w:rPr>
  </w:style>
  <w:style w:type="character" w:styleId="afffff4">
    <w:name w:val="endnote reference"/>
    <w:unhideWhenUsed/>
    <w:qFormat/>
    <w:rsid w:val="00242F3E"/>
    <w:rPr>
      <w:vertAlign w:val="superscript"/>
    </w:rPr>
  </w:style>
  <w:style w:type="character" w:styleId="afffff5">
    <w:name w:val="Subtle Emphasis"/>
    <w:basedOn w:val="af3"/>
    <w:uiPriority w:val="19"/>
    <w:qFormat/>
    <w:rsid w:val="00242F3E"/>
    <w:rPr>
      <w:i/>
      <w:iCs/>
      <w:color w:val="808080"/>
    </w:rPr>
  </w:style>
  <w:style w:type="character" w:styleId="afffff6">
    <w:name w:val="Intense Emphasis"/>
    <w:basedOn w:val="af3"/>
    <w:uiPriority w:val="21"/>
    <w:qFormat/>
    <w:rsid w:val="00242F3E"/>
    <w:rPr>
      <w:b/>
      <w:bCs/>
      <w:i/>
      <w:iCs/>
      <w:color w:val="548DD4"/>
    </w:rPr>
  </w:style>
  <w:style w:type="character" w:customStyle="1" w:styleId="313">
    <w:name w:val="Заголовок 3 Знак1"/>
    <w:aliases w:val="H3 Знак1,h3 Знак1,Заголовок 3 Знак Знак Знак,ПодЗаголовок Знак,Naiaea Знак1,numbered indent 3 Знак1,ni3 Знак1,Hangcontinued Знак1,Hanging 3 Indent Знак1,Header 3 Знак1,Numbered indent 3 Знак1,OG Heading 3 Знак1,h3 Знак Знак Знак Знак1"/>
    <w:qFormat/>
    <w:locked/>
    <w:rsid w:val="00242F3E"/>
    <w:rPr>
      <w:rFonts w:cs="Arial"/>
      <w:b/>
      <w:bCs/>
      <w:sz w:val="24"/>
      <w:szCs w:val="26"/>
    </w:rPr>
  </w:style>
  <w:style w:type="character" w:customStyle="1" w:styleId="218">
    <w:name w:val="Заголовок 2 Знак1"/>
    <w:aliases w:val="h2 Знак1,Заголовок 2 Знак1 Знак Знак Знак1,h2 Знак Знак1"/>
    <w:basedOn w:val="af3"/>
    <w:rsid w:val="00242F3E"/>
    <w:rPr>
      <w:rFonts w:ascii="Cambria" w:eastAsia="Times New Roman" w:hAnsi="Cambria" w:cs="Times New Roman" w:hint="default"/>
      <w:b/>
      <w:bCs/>
      <w:color w:val="4F81BD"/>
      <w:sz w:val="26"/>
      <w:szCs w:val="26"/>
    </w:rPr>
  </w:style>
  <w:style w:type="character" w:customStyle="1" w:styleId="docaccesstitle">
    <w:name w:val="docaccess_title"/>
    <w:basedOn w:val="af3"/>
    <w:rsid w:val="00242F3E"/>
  </w:style>
  <w:style w:type="character" w:customStyle="1" w:styleId="apple-converted-space">
    <w:name w:val="apple-converted-space"/>
    <w:basedOn w:val="af3"/>
    <w:qFormat/>
    <w:rsid w:val="00242F3E"/>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
    <w:basedOn w:val="af3"/>
    <w:qFormat/>
    <w:rsid w:val="00242F3E"/>
    <w:rPr>
      <w:rFonts w:ascii="Cambria" w:eastAsia="Times New Roman" w:hAnsi="Cambria" w:cs="Times New Roman" w:hint="default"/>
      <w:b/>
      <w:bCs/>
      <w:color w:val="4F81BD"/>
      <w:sz w:val="24"/>
      <w:szCs w:val="24"/>
    </w:rPr>
  </w:style>
  <w:style w:type="paragraph" w:customStyle="1" w:styleId="afffff7">
    <w:name w:val="Презентация_Этап_Работы"/>
    <w:basedOn w:val="af2"/>
    <w:link w:val="afffff8"/>
    <w:qFormat/>
    <w:rsid w:val="00242F3E"/>
  </w:style>
  <w:style w:type="character" w:customStyle="1" w:styleId="afffff8">
    <w:name w:val="Презентация_Этап_Работы Знак"/>
    <w:basedOn w:val="1f9"/>
    <w:link w:val="afffff7"/>
    <w:locked/>
    <w:rsid w:val="00242F3E"/>
    <w:rPr>
      <w:rFonts w:ascii="Verdana" w:hAnsi="Verdana" w:cs="Arial"/>
      <w:b/>
      <w:caps/>
      <w:color w:val="365F91"/>
      <w:sz w:val="24"/>
      <w:szCs w:val="24"/>
      <w:lang w:val="en-US"/>
    </w:rPr>
  </w:style>
  <w:style w:type="character" w:customStyle="1" w:styleId="afffff9">
    <w:name w:val="Гипертекстовая ссылка"/>
    <w:basedOn w:val="af3"/>
    <w:uiPriority w:val="99"/>
    <w:qFormat/>
    <w:rsid w:val="00242F3E"/>
    <w:rPr>
      <w:b/>
      <w:bCs/>
      <w:color w:val="106BBE"/>
    </w:rPr>
  </w:style>
  <w:style w:type="table" w:customStyle="1" w:styleId="-110">
    <w:name w:val="Светлая заливка - Акцент 11"/>
    <w:basedOn w:val="af4"/>
    <w:uiPriority w:val="60"/>
    <w:rsid w:val="00242F3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0">
    <w:name w:val="List Bullet"/>
    <w:basedOn w:val="aff8"/>
    <w:link w:val="1fe"/>
    <w:autoRedefine/>
    <w:unhideWhenUsed/>
    <w:qFormat/>
    <w:rsid w:val="00242F3E"/>
    <w:pPr>
      <w:numPr>
        <w:numId w:val="8"/>
      </w:numPr>
    </w:pPr>
  </w:style>
  <w:style w:type="paragraph" w:customStyle="1" w:styleId="afffffa">
    <w:name w:val="Презентация_Название"/>
    <w:basedOn w:val="af2"/>
    <w:uiPriority w:val="99"/>
    <w:qFormat/>
    <w:rsid w:val="00242F3E"/>
    <w:pPr>
      <w:spacing w:before="2400" w:after="100" w:afterAutospacing="1"/>
      <w:jc w:val="center"/>
    </w:pPr>
    <w:rPr>
      <w:rFonts w:ascii="Verdana" w:hAnsi="Verdana"/>
      <w:b/>
      <w:bCs/>
      <w:color w:val="365F91"/>
      <w:sz w:val="96"/>
      <w:szCs w:val="20"/>
    </w:rPr>
  </w:style>
  <w:style w:type="numbering" w:customStyle="1" w:styleId="27">
    <w:name w:val="Стиль2"/>
    <w:rsid w:val="00242F3E"/>
    <w:pPr>
      <w:numPr>
        <w:numId w:val="28"/>
      </w:numPr>
    </w:pPr>
  </w:style>
  <w:style w:type="paragraph" w:styleId="afffffb">
    <w:name w:val="No Spacing"/>
    <w:aliases w:val="Заголовок уровень 1,С интервалом и отступом"/>
    <w:link w:val="afffffc"/>
    <w:uiPriority w:val="1"/>
    <w:qFormat/>
    <w:rsid w:val="003B41C2"/>
    <w:rPr>
      <w:rFonts w:ascii="Calibri" w:eastAsia="Calibri" w:hAnsi="Calibri"/>
      <w:sz w:val="22"/>
      <w:szCs w:val="22"/>
      <w:lang w:eastAsia="en-US"/>
    </w:rPr>
  </w:style>
  <w:style w:type="character" w:customStyle="1" w:styleId="90">
    <w:name w:val="Заголовок 9 Знак"/>
    <w:basedOn w:val="af3"/>
    <w:link w:val="9"/>
    <w:uiPriority w:val="9"/>
    <w:qFormat/>
    <w:rsid w:val="003B41C2"/>
    <w:rPr>
      <w:rFonts w:ascii="Arial" w:hAnsi="Arial" w:cs="Arial"/>
      <w:b/>
      <w:bCs/>
      <w:sz w:val="22"/>
      <w:szCs w:val="22"/>
    </w:rPr>
  </w:style>
  <w:style w:type="character" w:customStyle="1" w:styleId="80">
    <w:name w:val="Заголовок 8 Знак"/>
    <w:basedOn w:val="af3"/>
    <w:link w:val="8"/>
    <w:uiPriority w:val="9"/>
    <w:qFormat/>
    <w:rsid w:val="003B41C2"/>
    <w:rPr>
      <w:b/>
      <w:bCs/>
      <w:i/>
      <w:iCs/>
      <w:sz w:val="24"/>
      <w:szCs w:val="24"/>
    </w:rPr>
  </w:style>
  <w:style w:type="character" w:customStyle="1" w:styleId="51">
    <w:name w:val="Заголовок 5 Знак"/>
    <w:aliases w:val="Underline Знак,Заголовок 5 Знак Знак Знак,Заголовок 51 Знак"/>
    <w:basedOn w:val="af3"/>
    <w:link w:val="50"/>
    <w:uiPriority w:val="9"/>
    <w:qFormat/>
    <w:rsid w:val="003B41C2"/>
    <w:rPr>
      <w:b/>
      <w:sz w:val="24"/>
      <w:szCs w:val="24"/>
    </w:rPr>
  </w:style>
  <w:style w:type="character" w:customStyle="1" w:styleId="afff2">
    <w:name w:val="Подзаголовок Знак"/>
    <w:aliases w:val=" Знак4 Знак"/>
    <w:basedOn w:val="af3"/>
    <w:link w:val="afff1"/>
    <w:uiPriority w:val="11"/>
    <w:qFormat/>
    <w:rsid w:val="003B41C2"/>
    <w:rPr>
      <w:b/>
      <w:sz w:val="24"/>
    </w:rPr>
  </w:style>
  <w:style w:type="character" w:styleId="afffffd">
    <w:name w:val="Strong"/>
    <w:basedOn w:val="af3"/>
    <w:uiPriority w:val="22"/>
    <w:qFormat/>
    <w:rsid w:val="003B41C2"/>
    <w:rPr>
      <w:b/>
      <w:bCs/>
    </w:rPr>
  </w:style>
  <w:style w:type="paragraph" w:styleId="2fc">
    <w:name w:val="Quote"/>
    <w:aliases w:val="Табличный,Quote,Цитата 210,Цитата 213"/>
    <w:basedOn w:val="af2"/>
    <w:next w:val="af2"/>
    <w:link w:val="2fd"/>
    <w:uiPriority w:val="29"/>
    <w:qFormat/>
    <w:rsid w:val="003B41C2"/>
    <w:pPr>
      <w:spacing w:before="120" w:line="276" w:lineRule="auto"/>
      <w:ind w:firstLine="709"/>
      <w:jc w:val="both"/>
    </w:pPr>
    <w:rPr>
      <w:rFonts w:eastAsia="Calibri"/>
      <w:i/>
      <w:iCs/>
      <w:color w:val="000000"/>
    </w:rPr>
  </w:style>
  <w:style w:type="character" w:customStyle="1" w:styleId="2fd">
    <w:name w:val="Цитата 2 Знак"/>
    <w:aliases w:val="Табличный Знак1,Quote Знак,Цитата 210 Знак1,Цитата 213 Знак1"/>
    <w:basedOn w:val="af3"/>
    <w:link w:val="2fc"/>
    <w:uiPriority w:val="29"/>
    <w:qFormat/>
    <w:rsid w:val="003B41C2"/>
    <w:rPr>
      <w:rFonts w:eastAsia="Calibri"/>
      <w:i/>
      <w:iCs/>
      <w:color w:val="000000"/>
      <w:sz w:val="24"/>
      <w:szCs w:val="24"/>
    </w:rPr>
  </w:style>
  <w:style w:type="paragraph" w:styleId="afffffe">
    <w:name w:val="Intense Quote"/>
    <w:basedOn w:val="af2"/>
    <w:next w:val="af2"/>
    <w:link w:val="affffff"/>
    <w:uiPriority w:val="30"/>
    <w:qFormat/>
    <w:rsid w:val="003B41C2"/>
    <w:pPr>
      <w:pBdr>
        <w:bottom w:val="single" w:sz="4" w:space="4" w:color="4F81BD"/>
      </w:pBdr>
      <w:spacing w:before="200" w:after="280" w:line="276" w:lineRule="auto"/>
      <w:ind w:left="936" w:right="936" w:firstLine="709"/>
      <w:jc w:val="both"/>
    </w:pPr>
    <w:rPr>
      <w:rFonts w:eastAsia="Calibri"/>
      <w:b/>
      <w:bCs/>
      <w:i/>
      <w:iCs/>
      <w:color w:val="4F81BD"/>
    </w:rPr>
  </w:style>
  <w:style w:type="character" w:customStyle="1" w:styleId="affffff">
    <w:name w:val="Выделенная цитата Знак"/>
    <w:basedOn w:val="af3"/>
    <w:link w:val="afffffe"/>
    <w:uiPriority w:val="30"/>
    <w:qFormat/>
    <w:rsid w:val="003B41C2"/>
    <w:rPr>
      <w:rFonts w:eastAsia="Calibri"/>
      <w:b/>
      <w:bCs/>
      <w:i/>
      <w:iCs/>
      <w:color w:val="4F81BD"/>
      <w:sz w:val="24"/>
      <w:szCs w:val="24"/>
    </w:rPr>
  </w:style>
  <w:style w:type="character" w:customStyle="1" w:styleId="1f">
    <w:name w:val="Стиль1 Знак"/>
    <w:link w:val="1e"/>
    <w:qFormat/>
    <w:locked/>
    <w:rsid w:val="003B41C2"/>
    <w:rPr>
      <w:sz w:val="24"/>
    </w:rPr>
  </w:style>
  <w:style w:type="character" w:customStyle="1" w:styleId="1ff">
    <w:name w:val="Название Знак1"/>
    <w:aliases w:val="Знак Знак1,Знак Знак Знак Знак1,Знак Знак Знак2,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2 Знак1"/>
    <w:basedOn w:val="af3"/>
    <w:qFormat/>
    <w:rsid w:val="00094812"/>
    <w:rPr>
      <w:rFonts w:ascii="Cambria" w:eastAsia="Times New Roman" w:hAnsi="Cambria" w:cs="Times New Roman"/>
      <w:color w:val="17365D"/>
      <w:spacing w:val="5"/>
      <w:kern w:val="28"/>
      <w:sz w:val="52"/>
      <w:szCs w:val="52"/>
    </w:rPr>
  </w:style>
  <w:style w:type="character" w:customStyle="1" w:styleId="2fe">
    <w:name w:val="Список маркированный 2 Знак"/>
    <w:basedOn w:val="1f5"/>
    <w:link w:val="2ff"/>
    <w:uiPriority w:val="99"/>
    <w:locked/>
    <w:rsid w:val="00094812"/>
    <w:rPr>
      <w:sz w:val="24"/>
      <w:szCs w:val="24"/>
    </w:rPr>
  </w:style>
  <w:style w:type="paragraph" w:customStyle="1" w:styleId="2ff">
    <w:name w:val="Список маркированный 2"/>
    <w:basedOn w:val="19"/>
    <w:link w:val="2fe"/>
    <w:uiPriority w:val="99"/>
    <w:qFormat/>
    <w:rsid w:val="00094812"/>
    <w:pPr>
      <w:numPr>
        <w:numId w:val="0"/>
      </w:numPr>
      <w:tabs>
        <w:tab w:val="clear" w:pos="1134"/>
        <w:tab w:val="left" w:pos="1418"/>
        <w:tab w:val="left" w:pos="1560"/>
      </w:tabs>
      <w:spacing w:line="312" w:lineRule="auto"/>
      <w:ind w:left="1560" w:hanging="426"/>
    </w:pPr>
  </w:style>
  <w:style w:type="character" w:customStyle="1" w:styleId="affffff0">
    <w:name w:val="Формула Знак"/>
    <w:basedOn w:val="aff9"/>
    <w:link w:val="affffff1"/>
    <w:locked/>
    <w:rsid w:val="00094812"/>
    <w:rPr>
      <w:i/>
      <w:sz w:val="24"/>
      <w:szCs w:val="24"/>
    </w:rPr>
  </w:style>
  <w:style w:type="paragraph" w:customStyle="1" w:styleId="affffff1">
    <w:name w:val="Формула"/>
    <w:basedOn w:val="aff8"/>
    <w:link w:val="affffff0"/>
    <w:qFormat/>
    <w:rsid w:val="00094812"/>
    <w:pPr>
      <w:tabs>
        <w:tab w:val="left" w:pos="4926"/>
      </w:tabs>
      <w:spacing w:before="240" w:after="120" w:line="240" w:lineRule="auto"/>
      <w:ind w:firstLine="0"/>
      <w:jc w:val="center"/>
    </w:pPr>
    <w:rPr>
      <w:i/>
    </w:rPr>
  </w:style>
  <w:style w:type="character" w:customStyle="1" w:styleId="affffff2">
    <w:name w:val="Формула_параметры Знак"/>
    <w:basedOn w:val="affff0"/>
    <w:link w:val="affffff3"/>
    <w:locked/>
    <w:rsid w:val="00094812"/>
    <w:rPr>
      <w:sz w:val="24"/>
      <w:szCs w:val="24"/>
    </w:rPr>
  </w:style>
  <w:style w:type="paragraph" w:customStyle="1" w:styleId="affffff3">
    <w:name w:val="Формула_параметры"/>
    <w:basedOn w:val="affff"/>
    <w:link w:val="affffff2"/>
    <w:qFormat/>
    <w:rsid w:val="00094812"/>
    <w:pPr>
      <w:tabs>
        <w:tab w:val="right" w:pos="1560"/>
        <w:tab w:val="left" w:pos="1701"/>
        <w:tab w:val="left" w:pos="1985"/>
      </w:tabs>
      <w:overflowPunct/>
      <w:autoSpaceDE/>
      <w:autoSpaceDN/>
      <w:adjustRightInd/>
      <w:spacing w:line="288" w:lineRule="auto"/>
      <w:ind w:left="709"/>
    </w:pPr>
    <w:rPr>
      <w:sz w:val="24"/>
      <w:szCs w:val="24"/>
    </w:rPr>
  </w:style>
  <w:style w:type="paragraph" w:customStyle="1" w:styleId="-f7">
    <w:name w:val="Таблица - Шапка слева"/>
    <w:basedOn w:val="-7"/>
    <w:uiPriority w:val="99"/>
    <w:qFormat/>
    <w:rsid w:val="00094812"/>
    <w:pPr>
      <w:keepNext/>
      <w:jc w:val="left"/>
    </w:pPr>
  </w:style>
  <w:style w:type="paragraph" w:customStyle="1" w:styleId="headertext">
    <w:name w:val="headertext"/>
    <w:basedOn w:val="af2"/>
    <w:uiPriority w:val="99"/>
    <w:qFormat/>
    <w:rsid w:val="00094812"/>
    <w:pPr>
      <w:spacing w:before="100" w:beforeAutospacing="1" w:after="100" w:afterAutospacing="1"/>
    </w:pPr>
  </w:style>
  <w:style w:type="paragraph" w:customStyle="1" w:styleId="affffff4">
    <w:name w:val="Прижатый влево"/>
    <w:basedOn w:val="af2"/>
    <w:next w:val="af2"/>
    <w:uiPriority w:val="99"/>
    <w:qFormat/>
    <w:rsid w:val="00094812"/>
    <w:pPr>
      <w:autoSpaceDE w:val="0"/>
      <w:autoSpaceDN w:val="0"/>
      <w:adjustRightInd w:val="0"/>
    </w:pPr>
    <w:rPr>
      <w:rFonts w:ascii="Arial" w:eastAsia="Calibri" w:hAnsi="Arial" w:cs="Arial"/>
    </w:rPr>
  </w:style>
  <w:style w:type="character" w:styleId="affffff5">
    <w:name w:val="Placeholder Text"/>
    <w:basedOn w:val="af3"/>
    <w:uiPriority w:val="99"/>
    <w:semiHidden/>
    <w:qFormat/>
    <w:rsid w:val="00094812"/>
    <w:rPr>
      <w:color w:val="808080"/>
    </w:rPr>
  </w:style>
  <w:style w:type="character" w:customStyle="1" w:styleId="114">
    <w:name w:val="Заголовок 1 Знак1"/>
    <w:aliases w:val="Заголовок 1 Знак Знак2,Заголовок 1 Знак Знак Знак1,Заголовок 1 Знак Знак1,H1 Знак1,H1 Знак Знак,Заголовок 1 Знак2,Заголовок 1 Знак Знак Знак Знак Знак Знак Знак Знак1,Заголовок 11 Знак1,Заголовок 1 Знак1 Знак1,Заголовок 1 Знак Знак Зна"/>
    <w:qFormat/>
    <w:locked/>
    <w:rsid w:val="007D732C"/>
    <w:rPr>
      <w:rFonts w:ascii="Arial" w:hAnsi="Arial" w:cs="Arial"/>
      <w:b/>
      <w:bCs/>
      <w:kern w:val="32"/>
      <w:sz w:val="32"/>
      <w:szCs w:val="32"/>
      <w:lang w:val="ru-RU" w:eastAsia="ru-RU" w:bidi="ar-SA"/>
    </w:rPr>
  </w:style>
  <w:style w:type="paragraph" w:customStyle="1" w:styleId="BodyText21">
    <w:name w:val="Body Text 21"/>
    <w:basedOn w:val="af2"/>
    <w:uiPriority w:val="99"/>
    <w:qFormat/>
    <w:rsid w:val="007D732C"/>
    <w:pPr>
      <w:overflowPunct w:val="0"/>
      <w:autoSpaceDE w:val="0"/>
      <w:autoSpaceDN w:val="0"/>
      <w:adjustRightInd w:val="0"/>
      <w:spacing w:before="120"/>
      <w:ind w:firstLine="709"/>
      <w:jc w:val="both"/>
      <w:textAlignment w:val="baseline"/>
    </w:pPr>
    <w:rPr>
      <w:sz w:val="28"/>
      <w:szCs w:val="20"/>
    </w:rPr>
  </w:style>
  <w:style w:type="character" w:customStyle="1" w:styleId="1ff0">
    <w:name w:val="Основной текст с отступом Знак1"/>
    <w:aliases w:val="Основной текст 11 Знак1,ОснЗаголовок 1 Знак1,Основной текст 1 Знак1, Знак6 Знак1"/>
    <w:qFormat/>
    <w:locked/>
    <w:rsid w:val="007D732C"/>
    <w:rPr>
      <w:rFonts w:cs="Times New Roman"/>
      <w:sz w:val="24"/>
      <w:szCs w:val="24"/>
      <w:lang w:val="ru-RU" w:eastAsia="ru-RU" w:bidi="ar-SA"/>
    </w:rPr>
  </w:style>
  <w:style w:type="character" w:customStyle="1" w:styleId="37">
    <w:name w:val="Основной текст 3 Знак"/>
    <w:link w:val="36"/>
    <w:uiPriority w:val="99"/>
    <w:qFormat/>
    <w:locked/>
    <w:rsid w:val="007D732C"/>
    <w:rPr>
      <w:sz w:val="16"/>
      <w:szCs w:val="16"/>
    </w:rPr>
  </w:style>
  <w:style w:type="paragraph" w:customStyle="1" w:styleId="PlainText1">
    <w:name w:val="Plain Text1"/>
    <w:basedOn w:val="af2"/>
    <w:uiPriority w:val="99"/>
    <w:qFormat/>
    <w:rsid w:val="007D732C"/>
    <w:pPr>
      <w:ind w:firstLine="709"/>
      <w:jc w:val="both"/>
    </w:pPr>
    <w:rPr>
      <w:szCs w:val="20"/>
    </w:rPr>
  </w:style>
  <w:style w:type="character" w:customStyle="1" w:styleId="2f1">
    <w:name w:val="Основной текст 2 Знак"/>
    <w:aliases w:val=" Знак9 Знак1,Основной текст 2 Знак Знак Знак Знак Знак Знак,Основной текст 2 Знак Знак Знак Знак Знак3,Основной текст 2 Знак Знак1 Знак,Основной текст 2 Знак Знак Знак Знак1, Знак Знак1 Знак Знак Знак, Знак Знак1 Знак1 Знак"/>
    <w:link w:val="2f0"/>
    <w:locked/>
    <w:rsid w:val="007D732C"/>
    <w:rPr>
      <w:sz w:val="24"/>
      <w:szCs w:val="24"/>
    </w:rPr>
  </w:style>
  <w:style w:type="character" w:customStyle="1" w:styleId="39">
    <w:name w:val="Основной текст с отступом 3 Знак"/>
    <w:aliases w:val=" Знак5 Знак"/>
    <w:link w:val="38"/>
    <w:qFormat/>
    <w:locked/>
    <w:rsid w:val="007D732C"/>
    <w:rPr>
      <w:sz w:val="16"/>
      <w:szCs w:val="16"/>
    </w:rPr>
  </w:style>
  <w:style w:type="paragraph" w:customStyle="1" w:styleId="affffff6">
    <w:name w:val="Знак Знак Знак Знак Знак Знак Знак"/>
    <w:basedOn w:val="af2"/>
    <w:rsid w:val="007D732C"/>
    <w:pPr>
      <w:spacing w:before="100" w:beforeAutospacing="1" w:after="100" w:afterAutospacing="1"/>
    </w:pPr>
    <w:rPr>
      <w:rFonts w:ascii="Tahoma" w:hAnsi="Tahoma"/>
      <w:sz w:val="20"/>
      <w:szCs w:val="20"/>
      <w:lang w:val="en-US" w:eastAsia="en-US"/>
    </w:rPr>
  </w:style>
  <w:style w:type="paragraph" w:customStyle="1" w:styleId="xl45">
    <w:name w:val="xl45"/>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6">
    <w:name w:val="xl46"/>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45">
    <w:name w:val="Знак4"/>
    <w:basedOn w:val="af2"/>
    <w:uiPriority w:val="99"/>
    <w:qFormat/>
    <w:rsid w:val="007D732C"/>
    <w:pPr>
      <w:spacing w:before="100" w:beforeAutospacing="1" w:after="100" w:afterAutospacing="1"/>
    </w:pPr>
    <w:rPr>
      <w:rFonts w:ascii="Tahoma" w:hAnsi="Tahoma"/>
      <w:sz w:val="20"/>
      <w:szCs w:val="20"/>
      <w:lang w:val="en-US" w:eastAsia="en-US"/>
    </w:rPr>
  </w:style>
  <w:style w:type="paragraph" w:customStyle="1" w:styleId="affffff7">
    <w:name w:val="Название таблицы"/>
    <w:basedOn w:val="afd"/>
    <w:qFormat/>
    <w:rsid w:val="007D732C"/>
    <w:pPr>
      <w:overflowPunct w:val="0"/>
      <w:autoSpaceDE w:val="0"/>
      <w:autoSpaceDN w:val="0"/>
      <w:adjustRightInd w:val="0"/>
      <w:ind w:firstLine="720"/>
      <w:jc w:val="center"/>
    </w:pPr>
    <w:rPr>
      <w:b/>
      <w:szCs w:val="20"/>
    </w:rPr>
  </w:style>
  <w:style w:type="character" w:customStyle="1" w:styleId="afffe">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link w:val="afffd"/>
    <w:uiPriority w:val="99"/>
    <w:qFormat/>
    <w:locked/>
    <w:rsid w:val="007D732C"/>
    <w:rPr>
      <w:rFonts w:ascii="Courier New" w:hAnsi="Courier New"/>
    </w:rPr>
  </w:style>
  <w:style w:type="paragraph" w:customStyle="1" w:styleId="1ff1">
    <w:name w:val="1"/>
    <w:basedOn w:val="af2"/>
    <w:uiPriority w:val="99"/>
    <w:qFormat/>
    <w:rsid w:val="007D732C"/>
    <w:pPr>
      <w:spacing w:before="100" w:beforeAutospacing="1" w:after="100" w:afterAutospacing="1"/>
    </w:pPr>
    <w:rPr>
      <w:rFonts w:ascii="Tahoma" w:hAnsi="Tahoma"/>
      <w:sz w:val="20"/>
      <w:szCs w:val="20"/>
      <w:lang w:val="en-US" w:eastAsia="en-US"/>
    </w:rPr>
  </w:style>
  <w:style w:type="paragraph" w:customStyle="1" w:styleId="BodyText31">
    <w:name w:val="Body Text 31"/>
    <w:basedOn w:val="af2"/>
    <w:uiPriority w:val="99"/>
    <w:qFormat/>
    <w:rsid w:val="007D732C"/>
    <w:pPr>
      <w:jc w:val="center"/>
    </w:pPr>
    <w:rPr>
      <w:sz w:val="20"/>
      <w:szCs w:val="20"/>
    </w:rPr>
  </w:style>
  <w:style w:type="paragraph" w:customStyle="1" w:styleId="BodyTextIndent31">
    <w:name w:val="Body Text Indent 31"/>
    <w:basedOn w:val="af2"/>
    <w:uiPriority w:val="99"/>
    <w:qFormat/>
    <w:rsid w:val="007D732C"/>
    <w:pPr>
      <w:ind w:left="855"/>
      <w:jc w:val="both"/>
    </w:pPr>
    <w:rPr>
      <w:sz w:val="28"/>
      <w:szCs w:val="20"/>
    </w:rPr>
  </w:style>
  <w:style w:type="paragraph" w:customStyle="1" w:styleId="affffff8">
    <w:name w:val="Îáû÷íûé"/>
    <w:uiPriority w:val="99"/>
    <w:qFormat/>
    <w:rsid w:val="007D732C"/>
    <w:rPr>
      <w:sz w:val="24"/>
    </w:rPr>
  </w:style>
  <w:style w:type="paragraph" w:customStyle="1" w:styleId="Normal1">
    <w:name w:val="Normal1"/>
    <w:uiPriority w:val="99"/>
    <w:qFormat/>
    <w:rsid w:val="007D732C"/>
  </w:style>
  <w:style w:type="paragraph" w:customStyle="1" w:styleId="Default">
    <w:name w:val="Default"/>
    <w:uiPriority w:val="99"/>
    <w:qFormat/>
    <w:rsid w:val="007D732C"/>
    <w:pPr>
      <w:autoSpaceDE w:val="0"/>
      <w:autoSpaceDN w:val="0"/>
      <w:adjustRightInd w:val="0"/>
    </w:pPr>
    <w:rPr>
      <w:rFonts w:ascii="PragmaticaC" w:eastAsia="SimSun" w:hAnsi="PragmaticaC" w:cs="PragmaticaC"/>
      <w:color w:val="000000"/>
      <w:sz w:val="24"/>
      <w:szCs w:val="24"/>
      <w:lang w:eastAsia="zh-CN"/>
    </w:rPr>
  </w:style>
  <w:style w:type="paragraph" w:customStyle="1" w:styleId="affffff9">
    <w:name w:val="Краткий обратный адрес"/>
    <w:basedOn w:val="af2"/>
    <w:uiPriority w:val="99"/>
    <w:qFormat/>
    <w:rsid w:val="007D732C"/>
    <w:pPr>
      <w:overflowPunct w:val="0"/>
      <w:autoSpaceDE w:val="0"/>
      <w:autoSpaceDN w:val="0"/>
      <w:adjustRightInd w:val="0"/>
    </w:pPr>
    <w:rPr>
      <w:szCs w:val="20"/>
    </w:rPr>
  </w:style>
  <w:style w:type="paragraph" w:customStyle="1" w:styleId="ConsNonformat">
    <w:name w:val="ConsNonformat"/>
    <w:uiPriority w:val="99"/>
    <w:qFormat/>
    <w:rsid w:val="007D732C"/>
    <w:pPr>
      <w:widowControl w:val="0"/>
      <w:autoSpaceDE w:val="0"/>
      <w:autoSpaceDN w:val="0"/>
      <w:adjustRightInd w:val="0"/>
    </w:pPr>
    <w:rPr>
      <w:rFonts w:ascii="Courier New" w:hAnsi="Courier New" w:cs="Courier New"/>
    </w:rPr>
  </w:style>
  <w:style w:type="paragraph" w:customStyle="1" w:styleId="ConsTitle">
    <w:name w:val="ConsTitle"/>
    <w:uiPriority w:val="99"/>
    <w:qFormat/>
    <w:rsid w:val="007D732C"/>
    <w:pPr>
      <w:widowControl w:val="0"/>
      <w:autoSpaceDE w:val="0"/>
      <w:autoSpaceDN w:val="0"/>
      <w:adjustRightInd w:val="0"/>
    </w:pPr>
    <w:rPr>
      <w:rFonts w:ascii="Arial" w:hAnsi="Arial" w:cs="Arial"/>
      <w:b/>
      <w:bCs/>
    </w:rPr>
  </w:style>
  <w:style w:type="paragraph" w:customStyle="1" w:styleId="BodyText211">
    <w:name w:val="Body Text 211"/>
    <w:basedOn w:val="af2"/>
    <w:uiPriority w:val="99"/>
    <w:qFormat/>
    <w:rsid w:val="007D732C"/>
    <w:pPr>
      <w:spacing w:line="312" w:lineRule="auto"/>
      <w:ind w:firstLine="720"/>
      <w:jc w:val="both"/>
    </w:pPr>
    <w:rPr>
      <w:szCs w:val="20"/>
    </w:rPr>
  </w:style>
  <w:style w:type="paragraph" w:customStyle="1" w:styleId="affffffa">
    <w:name w:val="Эко_№_таб"/>
    <w:basedOn w:val="af2"/>
    <w:next w:val="af2"/>
    <w:uiPriority w:val="99"/>
    <w:qFormat/>
    <w:rsid w:val="007D732C"/>
    <w:pPr>
      <w:tabs>
        <w:tab w:val="num" w:pos="1134"/>
      </w:tabs>
      <w:spacing w:before="120"/>
      <w:ind w:firstLine="709"/>
      <w:jc w:val="right"/>
    </w:pPr>
    <w:rPr>
      <w:i/>
      <w:szCs w:val="20"/>
    </w:rPr>
  </w:style>
  <w:style w:type="paragraph" w:customStyle="1" w:styleId="ae">
    <w:name w:val="Эко_булет"/>
    <w:basedOn w:val="af2"/>
    <w:next w:val="af2"/>
    <w:uiPriority w:val="99"/>
    <w:qFormat/>
    <w:rsid w:val="007D732C"/>
    <w:pPr>
      <w:numPr>
        <w:numId w:val="10"/>
      </w:numPr>
      <w:spacing w:before="120"/>
      <w:jc w:val="both"/>
    </w:pPr>
    <w:rPr>
      <w:szCs w:val="20"/>
    </w:rPr>
  </w:style>
  <w:style w:type="paragraph" w:customStyle="1" w:styleId="affffffb">
    <w:name w:val="Эко_таб"/>
    <w:basedOn w:val="af2"/>
    <w:uiPriority w:val="99"/>
    <w:qFormat/>
    <w:rsid w:val="007D732C"/>
    <w:pPr>
      <w:spacing w:before="120" w:after="120"/>
      <w:jc w:val="center"/>
    </w:pPr>
    <w:rPr>
      <w:b/>
      <w:i/>
      <w:szCs w:val="20"/>
    </w:rPr>
  </w:style>
  <w:style w:type="paragraph" w:customStyle="1" w:styleId="150">
    <w:name w:val="Шанпар1.5"/>
    <w:basedOn w:val="af2"/>
    <w:uiPriority w:val="99"/>
    <w:qFormat/>
    <w:rsid w:val="007D732C"/>
    <w:pPr>
      <w:spacing w:before="120" w:line="360" w:lineRule="auto"/>
      <w:ind w:firstLine="720"/>
      <w:jc w:val="both"/>
    </w:pPr>
    <w:rPr>
      <w:szCs w:val="20"/>
    </w:rPr>
  </w:style>
  <w:style w:type="paragraph" w:customStyle="1" w:styleId="Bullet1">
    <w:name w:val="Bullet 1"/>
    <w:basedOn w:val="af2"/>
    <w:uiPriority w:val="99"/>
    <w:qFormat/>
    <w:rsid w:val="007D732C"/>
    <w:pPr>
      <w:tabs>
        <w:tab w:val="num" w:pos="360"/>
      </w:tabs>
      <w:spacing w:before="120" w:line="240" w:lineRule="atLeast"/>
      <w:ind w:left="360" w:hanging="360"/>
      <w:jc w:val="both"/>
    </w:pPr>
    <w:rPr>
      <w:sz w:val="22"/>
      <w:szCs w:val="20"/>
      <w:lang w:val="en-AU"/>
    </w:rPr>
  </w:style>
  <w:style w:type="paragraph" w:customStyle="1" w:styleId="affffffc">
    <w:name w:val="Обычный для таблицы"/>
    <w:basedOn w:val="af2"/>
    <w:uiPriority w:val="99"/>
    <w:qFormat/>
    <w:rsid w:val="007D732C"/>
    <w:pPr>
      <w:spacing w:before="120" w:after="120"/>
      <w:jc w:val="center"/>
    </w:pPr>
  </w:style>
  <w:style w:type="paragraph" w:customStyle="1" w:styleId="solo11">
    <w:name w:val="solo11"/>
    <w:basedOn w:val="af2"/>
    <w:uiPriority w:val="99"/>
    <w:qFormat/>
    <w:rsid w:val="007D732C"/>
    <w:pPr>
      <w:overflowPunct w:val="0"/>
      <w:autoSpaceDE w:val="0"/>
      <w:autoSpaceDN w:val="0"/>
      <w:adjustRightInd w:val="0"/>
      <w:spacing w:line="240" w:lineRule="atLeast"/>
      <w:ind w:firstLine="720"/>
      <w:jc w:val="both"/>
    </w:pPr>
    <w:rPr>
      <w:rFonts w:ascii="Times New Roman CYR" w:hAnsi="Times New Roman CYR"/>
      <w:szCs w:val="20"/>
    </w:rPr>
  </w:style>
  <w:style w:type="character" w:customStyle="1" w:styleId="212pt1">
    <w:name w:val="Заголовок 2 + 12 pt Знак Знак Знак"/>
    <w:link w:val="212pt0"/>
    <w:locked/>
    <w:rsid w:val="007D732C"/>
    <w:rPr>
      <w:b/>
      <w:bCs/>
      <w:sz w:val="24"/>
    </w:rPr>
  </w:style>
  <w:style w:type="paragraph" w:customStyle="1" w:styleId="212pt2">
    <w:name w:val="Заголовок 2 + 12 pt"/>
    <w:basedOn w:val="af2"/>
    <w:next w:val="af2"/>
    <w:autoRedefine/>
    <w:uiPriority w:val="99"/>
    <w:qFormat/>
    <w:rsid w:val="007D732C"/>
    <w:pPr>
      <w:keepNext/>
      <w:jc w:val="center"/>
      <w:outlineLvl w:val="0"/>
    </w:pPr>
    <w:rPr>
      <w:bCs/>
      <w:sz w:val="28"/>
      <w:szCs w:val="28"/>
    </w:rPr>
  </w:style>
  <w:style w:type="paragraph" w:customStyle="1" w:styleId="BodyTextIndent1">
    <w:name w:val="Body Text Indent1"/>
    <w:basedOn w:val="af2"/>
    <w:uiPriority w:val="99"/>
    <w:semiHidden/>
    <w:qFormat/>
    <w:rsid w:val="007D732C"/>
    <w:pPr>
      <w:ind w:firstLine="567"/>
      <w:jc w:val="both"/>
    </w:pPr>
    <w:rPr>
      <w:szCs w:val="20"/>
    </w:rPr>
  </w:style>
  <w:style w:type="character" w:customStyle="1" w:styleId="CharChar">
    <w:name w:val="Основной текст Знак Знак Знак Знак Char Char"/>
    <w:rsid w:val="007D732C"/>
    <w:rPr>
      <w:rFonts w:cs="Times New Roman"/>
      <w:sz w:val="24"/>
      <w:lang w:val="ru-RU" w:eastAsia="ru-RU" w:bidi="ar-SA"/>
    </w:rPr>
  </w:style>
  <w:style w:type="character" w:customStyle="1" w:styleId="affffffd">
    <w:name w:val="Основной текст Знак Знак Знак Знак Знак"/>
    <w:uiPriority w:val="99"/>
    <w:rsid w:val="007D732C"/>
    <w:rPr>
      <w:rFonts w:cs="Times New Roman"/>
      <w:sz w:val="24"/>
      <w:lang w:val="ru-RU" w:eastAsia="ru-RU" w:bidi="ar-SA"/>
    </w:rPr>
  </w:style>
  <w:style w:type="character" w:customStyle="1" w:styleId="c1">
    <w:name w:val="c1"/>
    <w:rsid w:val="007D732C"/>
    <w:rPr>
      <w:rFonts w:cs="Times New Roman"/>
    </w:rPr>
  </w:style>
  <w:style w:type="character" w:customStyle="1" w:styleId="212pt10">
    <w:name w:val="Заголовок 2 + 12 pt Знак Знак Знак1"/>
    <w:rsid w:val="007D732C"/>
    <w:rPr>
      <w:rFonts w:cs="Times New Roman"/>
      <w:b/>
      <w:bCs/>
      <w:sz w:val="24"/>
      <w:lang w:val="ru-RU" w:eastAsia="ru-RU" w:bidi="ar-SA"/>
    </w:rPr>
  </w:style>
  <w:style w:type="character" w:customStyle="1" w:styleId="CharChar0">
    <w:name w:val="Основной текст Знак Знак Знак Char Char"/>
    <w:rsid w:val="007D732C"/>
    <w:rPr>
      <w:rFonts w:cs="Times New Roman"/>
      <w:sz w:val="24"/>
      <w:lang w:val="ru-RU" w:eastAsia="ru-RU" w:bidi="ar-SA"/>
    </w:rPr>
  </w:style>
  <w:style w:type="table" w:customStyle="1" w:styleId="Calendar3">
    <w:name w:val="Calendar 3"/>
    <w:rsid w:val="007D732C"/>
    <w:pPr>
      <w:jc w:val="right"/>
    </w:pPr>
    <w:rPr>
      <w:rFonts w:ascii="Cambria" w:hAnsi="Cambria"/>
      <w:color w:val="7F7F7F"/>
    </w:rPr>
    <w:tblPr>
      <w:tblInd w:w="0" w:type="dxa"/>
      <w:tblCellMar>
        <w:top w:w="0" w:type="dxa"/>
        <w:left w:w="108" w:type="dxa"/>
        <w:bottom w:w="0" w:type="dxa"/>
        <w:right w:w="108" w:type="dxa"/>
      </w:tblCellMar>
    </w:tblPr>
  </w:style>
  <w:style w:type="paragraph" w:customStyle="1" w:styleId="219">
    <w:name w:val="Знак21"/>
    <w:basedOn w:val="af2"/>
    <w:next w:val="2b"/>
    <w:autoRedefine/>
    <w:uiPriority w:val="99"/>
    <w:qFormat/>
    <w:rsid w:val="007D732C"/>
    <w:pPr>
      <w:spacing w:after="160" w:line="240" w:lineRule="exact"/>
      <w:jc w:val="right"/>
    </w:pPr>
    <w:rPr>
      <w:noProof/>
      <w:lang w:val="en-US" w:eastAsia="en-US"/>
    </w:rPr>
  </w:style>
  <w:style w:type="character" w:customStyle="1" w:styleId="2f7">
    <w:name w:val="Красная строка 2 Знак"/>
    <w:basedOn w:val="1ff0"/>
    <w:link w:val="2f6"/>
    <w:uiPriority w:val="99"/>
    <w:qFormat/>
    <w:locked/>
    <w:rsid w:val="007D732C"/>
    <w:rPr>
      <w:rFonts w:cs="Times New Roman"/>
      <w:sz w:val="24"/>
      <w:szCs w:val="24"/>
      <w:lang w:val="ru-RU" w:eastAsia="ru-RU" w:bidi="ar-SA"/>
    </w:rPr>
  </w:style>
  <w:style w:type="paragraph" w:customStyle="1" w:styleId="1ff2">
    <w:name w:val="Знак1"/>
    <w:basedOn w:val="af2"/>
    <w:next w:val="2b"/>
    <w:autoRedefine/>
    <w:uiPriority w:val="99"/>
    <w:qFormat/>
    <w:rsid w:val="007D732C"/>
    <w:pPr>
      <w:spacing w:after="160" w:line="240" w:lineRule="exact"/>
      <w:jc w:val="right"/>
    </w:pPr>
    <w:rPr>
      <w:noProof/>
      <w:lang w:val="en-US" w:eastAsia="en-US"/>
    </w:rPr>
  </w:style>
  <w:style w:type="paragraph" w:customStyle="1" w:styleId="1ff3">
    <w:name w:val="Заголовок 1 с Нум"/>
    <w:basedOn w:val="1b"/>
    <w:uiPriority w:val="99"/>
    <w:qFormat/>
    <w:rsid w:val="007D732C"/>
    <w:rPr>
      <w:rFonts w:ascii="Times New Roman" w:hAnsi="Times New Roman"/>
      <w:sz w:val="24"/>
    </w:rPr>
  </w:style>
  <w:style w:type="character" w:customStyle="1" w:styleId="1ff4">
    <w:name w:val="Заголовок 1 с Нум Знак"/>
    <w:uiPriority w:val="99"/>
    <w:rsid w:val="007D732C"/>
    <w:rPr>
      <w:rFonts w:cs="Arial"/>
      <w:b/>
      <w:bCs/>
      <w:kern w:val="32"/>
      <w:sz w:val="32"/>
      <w:szCs w:val="32"/>
      <w:lang w:val="ru-RU" w:eastAsia="ru-RU" w:bidi="ar-SA"/>
    </w:rPr>
  </w:style>
  <w:style w:type="paragraph" w:customStyle="1" w:styleId="3c">
    <w:name w:val="Знак3"/>
    <w:basedOn w:val="af2"/>
    <w:next w:val="2b"/>
    <w:autoRedefine/>
    <w:uiPriority w:val="99"/>
    <w:qFormat/>
    <w:rsid w:val="007D732C"/>
    <w:pPr>
      <w:spacing w:after="160" w:line="240" w:lineRule="exact"/>
      <w:jc w:val="right"/>
    </w:pPr>
    <w:rPr>
      <w:noProof/>
      <w:lang w:val="en-US" w:eastAsia="en-US"/>
    </w:rPr>
  </w:style>
  <w:style w:type="paragraph" w:styleId="62">
    <w:name w:val="toc 6"/>
    <w:basedOn w:val="af2"/>
    <w:next w:val="af2"/>
    <w:autoRedefine/>
    <w:uiPriority w:val="39"/>
    <w:rsid w:val="007D732C"/>
    <w:pPr>
      <w:ind w:left="1200"/>
    </w:pPr>
    <w:rPr>
      <w:rFonts w:asciiTheme="minorHAnsi" w:hAnsiTheme="minorHAnsi" w:cstheme="minorHAnsi"/>
      <w:sz w:val="18"/>
      <w:szCs w:val="18"/>
    </w:rPr>
  </w:style>
  <w:style w:type="character" w:customStyle="1" w:styleId="HTML0">
    <w:name w:val="Стандартный HTML Знак"/>
    <w:link w:val="HTML"/>
    <w:uiPriority w:val="99"/>
    <w:qFormat/>
    <w:locked/>
    <w:rsid w:val="007D732C"/>
    <w:rPr>
      <w:rFonts w:ascii="Courier New" w:hAnsi="Courier New" w:cs="Courier New"/>
    </w:rPr>
  </w:style>
  <w:style w:type="paragraph" w:customStyle="1" w:styleId="affffffe">
    <w:name w:val="Основной жирный"/>
    <w:basedOn w:val="aff"/>
    <w:next w:val="aff"/>
    <w:qFormat/>
    <w:rsid w:val="007D732C"/>
    <w:pPr>
      <w:widowControl w:val="0"/>
      <w:overflowPunct w:val="0"/>
      <w:autoSpaceDE w:val="0"/>
      <w:autoSpaceDN w:val="0"/>
      <w:adjustRightInd w:val="0"/>
      <w:spacing w:before="120" w:after="0"/>
      <w:ind w:left="425" w:firstLine="425"/>
      <w:jc w:val="both"/>
    </w:pPr>
    <w:rPr>
      <w:b/>
      <w:bCs/>
    </w:rPr>
  </w:style>
  <w:style w:type="character" w:customStyle="1" w:styleId="afffffff">
    <w:name w:val="Основной жирный Знак"/>
    <w:rsid w:val="007D732C"/>
    <w:rPr>
      <w:rFonts w:cs="Times New Roman"/>
      <w:b/>
      <w:bCs/>
      <w:sz w:val="24"/>
      <w:szCs w:val="24"/>
      <w:lang w:val="ru-RU" w:eastAsia="ru-RU" w:bidi="ar-SA"/>
    </w:rPr>
  </w:style>
  <w:style w:type="paragraph" w:customStyle="1" w:styleId="Oaaeeiuenoeeu">
    <w:name w:val="Oaaee?iue noeeu"/>
    <w:basedOn w:val="af2"/>
    <w:uiPriority w:val="99"/>
    <w:qFormat/>
    <w:rsid w:val="007D732C"/>
    <w:pPr>
      <w:overflowPunct w:val="0"/>
      <w:autoSpaceDE w:val="0"/>
      <w:autoSpaceDN w:val="0"/>
      <w:adjustRightInd w:val="0"/>
      <w:jc w:val="center"/>
      <w:textAlignment w:val="baseline"/>
    </w:pPr>
    <w:rPr>
      <w:sz w:val="22"/>
      <w:szCs w:val="20"/>
    </w:rPr>
  </w:style>
  <w:style w:type="character" w:customStyle="1" w:styleId="afffffff0">
    <w:name w:val="Стиль полужирный"/>
    <w:uiPriority w:val="99"/>
    <w:rsid w:val="007D732C"/>
    <w:rPr>
      <w:rFonts w:cs="Times New Roman"/>
      <w:b/>
      <w:bCs/>
      <w:u w:val="none"/>
      <w:effect w:val="none"/>
      <w:vertAlign w:val="baseline"/>
    </w:rPr>
  </w:style>
  <w:style w:type="paragraph" w:customStyle="1" w:styleId="NormalWeb1">
    <w:name w:val="Normal (Web)1"/>
    <w:basedOn w:val="af2"/>
    <w:uiPriority w:val="99"/>
    <w:qFormat/>
    <w:rsid w:val="007D732C"/>
    <w:pPr>
      <w:overflowPunct w:val="0"/>
      <w:autoSpaceDE w:val="0"/>
      <w:autoSpaceDN w:val="0"/>
      <w:adjustRightInd w:val="0"/>
      <w:spacing w:before="100" w:after="100"/>
    </w:pPr>
    <w:rPr>
      <w:color w:val="000000"/>
      <w:szCs w:val="20"/>
    </w:rPr>
  </w:style>
  <w:style w:type="paragraph" w:styleId="2ff0">
    <w:name w:val="index 2"/>
    <w:basedOn w:val="af2"/>
    <w:next w:val="af2"/>
    <w:autoRedefine/>
    <w:qFormat/>
    <w:rsid w:val="007D732C"/>
    <w:pPr>
      <w:widowControl w:val="0"/>
      <w:autoSpaceDE w:val="0"/>
      <w:autoSpaceDN w:val="0"/>
      <w:adjustRightInd w:val="0"/>
      <w:ind w:left="400" w:hanging="200"/>
    </w:pPr>
    <w:rPr>
      <w:sz w:val="20"/>
      <w:szCs w:val="20"/>
    </w:rPr>
  </w:style>
  <w:style w:type="paragraph" w:customStyle="1" w:styleId="xl50">
    <w:name w:val="xl50"/>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52">
    <w:name w:val="xl52"/>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53">
    <w:name w:val="xl53"/>
    <w:basedOn w:val="af2"/>
    <w:uiPriority w:val="99"/>
    <w:qFormat/>
    <w:rsid w:val="007D732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54">
    <w:name w:val="xl54"/>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5">
    <w:name w:val="xl55"/>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6">
    <w:name w:val="xl56"/>
    <w:basedOn w:val="af2"/>
    <w:uiPriority w:val="99"/>
    <w:qFormat/>
    <w:rsid w:val="007D732C"/>
    <w:pPr>
      <w:pBdr>
        <w:top w:val="single" w:sz="4" w:space="0" w:color="auto"/>
        <w:left w:val="single" w:sz="4" w:space="16" w:color="auto"/>
        <w:bottom w:val="single" w:sz="4" w:space="0" w:color="auto"/>
        <w:right w:val="single" w:sz="4" w:space="0" w:color="auto"/>
      </w:pBdr>
      <w:spacing w:before="100" w:beforeAutospacing="1" w:after="100" w:afterAutospacing="1"/>
      <w:ind w:firstLineChars="200" w:firstLine="200"/>
      <w:textAlignment w:val="top"/>
    </w:pPr>
    <w:rPr>
      <w:rFonts w:ascii="Courier New" w:hAnsi="Courier New" w:cs="Courier New"/>
      <w:i/>
      <w:iCs/>
    </w:rPr>
  </w:style>
  <w:style w:type="paragraph" w:customStyle="1" w:styleId="xl57">
    <w:name w:val="xl57"/>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pPr>
    <w:rPr>
      <w:sz w:val="22"/>
      <w:szCs w:val="22"/>
    </w:rPr>
  </w:style>
  <w:style w:type="paragraph" w:customStyle="1" w:styleId="xl58">
    <w:name w:val="xl58"/>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sz w:val="22"/>
      <w:szCs w:val="22"/>
    </w:rPr>
  </w:style>
  <w:style w:type="paragraph" w:customStyle="1" w:styleId="xl59">
    <w:name w:val="xl59"/>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rPr>
  </w:style>
  <w:style w:type="paragraph" w:customStyle="1" w:styleId="xl60">
    <w:name w:val="xl60"/>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rPr>
  </w:style>
  <w:style w:type="paragraph" w:customStyle="1" w:styleId="xl61">
    <w:name w:val="xl61"/>
    <w:basedOn w:val="af2"/>
    <w:uiPriority w:val="99"/>
    <w:qFormat/>
    <w:rsid w:val="007D73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color w:val="FF0000"/>
    </w:rPr>
  </w:style>
  <w:style w:type="paragraph" w:customStyle="1" w:styleId="xl62">
    <w:name w:val="xl62"/>
    <w:basedOn w:val="af2"/>
    <w:uiPriority w:val="99"/>
    <w:qFormat/>
    <w:rsid w:val="007D73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color w:val="FF0000"/>
    </w:rPr>
  </w:style>
  <w:style w:type="paragraph" w:customStyle="1" w:styleId="xl63">
    <w:name w:val="xl63"/>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pPr>
    <w:rPr>
      <w:b/>
      <w:bCs/>
      <w:sz w:val="22"/>
      <w:szCs w:val="22"/>
    </w:rPr>
  </w:style>
  <w:style w:type="paragraph" w:customStyle="1" w:styleId="xl64">
    <w:name w:val="xl64"/>
    <w:basedOn w:val="af2"/>
    <w:uiPriority w:val="99"/>
    <w:qFormat/>
    <w:rsid w:val="007D73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FF0000"/>
    </w:rPr>
  </w:style>
  <w:style w:type="paragraph" w:customStyle="1" w:styleId="xl87">
    <w:name w:val="xl87"/>
    <w:basedOn w:val="af2"/>
    <w:uiPriority w:val="99"/>
    <w:qFormat/>
    <w:rsid w:val="007D732C"/>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8">
    <w:name w:val="xl88"/>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9">
    <w:name w:val="xl89"/>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8"/>
      <w:szCs w:val="28"/>
    </w:rPr>
  </w:style>
  <w:style w:type="paragraph" w:customStyle="1" w:styleId="xl90">
    <w:name w:val="xl90"/>
    <w:basedOn w:val="af2"/>
    <w:uiPriority w:val="99"/>
    <w:qFormat/>
    <w:rsid w:val="007D732C"/>
    <w:pPr>
      <w:pBdr>
        <w:top w:val="single" w:sz="4" w:space="0" w:color="auto"/>
        <w:left w:val="single" w:sz="4" w:space="0" w:color="auto"/>
        <w:right w:val="single" w:sz="4" w:space="0" w:color="auto"/>
      </w:pBdr>
      <w:spacing w:before="100" w:beforeAutospacing="1" w:after="100" w:afterAutospacing="1"/>
    </w:pPr>
    <w:rPr>
      <w:b/>
      <w:bCs/>
      <w:i/>
      <w:iCs/>
      <w:sz w:val="28"/>
      <w:szCs w:val="28"/>
    </w:rPr>
  </w:style>
  <w:style w:type="paragraph" w:customStyle="1" w:styleId="xl91">
    <w:name w:val="xl9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FF"/>
      <w:sz w:val="28"/>
      <w:szCs w:val="28"/>
    </w:rPr>
  </w:style>
  <w:style w:type="paragraph" w:customStyle="1" w:styleId="xl92">
    <w:name w:val="xl92"/>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sz w:val="28"/>
      <w:szCs w:val="28"/>
    </w:rPr>
  </w:style>
  <w:style w:type="paragraph" w:customStyle="1" w:styleId="xl93">
    <w:name w:val="xl93"/>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8"/>
      <w:szCs w:val="28"/>
    </w:rPr>
  </w:style>
  <w:style w:type="paragraph" w:customStyle="1" w:styleId="xl94">
    <w:name w:val="xl94"/>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1a">
    <w:name w:val="Знак Знак Знак2 Знак1"/>
    <w:basedOn w:val="af2"/>
    <w:next w:val="2b"/>
    <w:autoRedefine/>
    <w:uiPriority w:val="99"/>
    <w:qFormat/>
    <w:rsid w:val="007D732C"/>
    <w:pPr>
      <w:spacing w:after="160" w:line="240" w:lineRule="exact"/>
      <w:jc w:val="right"/>
    </w:pPr>
    <w:rPr>
      <w:noProof/>
      <w:lang w:val="en-US" w:eastAsia="en-US"/>
    </w:rPr>
  </w:style>
  <w:style w:type="paragraph" w:customStyle="1" w:styleId="msonormalcxspmiddle">
    <w:name w:val="msonormalcxspmiddle"/>
    <w:basedOn w:val="af2"/>
    <w:uiPriority w:val="99"/>
    <w:qFormat/>
    <w:rsid w:val="007D732C"/>
    <w:pPr>
      <w:spacing w:before="100" w:beforeAutospacing="1" w:after="100" w:afterAutospacing="1"/>
    </w:pPr>
  </w:style>
  <w:style w:type="character" w:customStyle="1" w:styleId="afffffff1">
    <w:name w:val="Знак Знак Знак Знак Знак Знак Знак Знак Знак Знак Знак Знак Знак Знак Знак Знак Знак Знак Знак Знак Знак Знак Знак"/>
    <w:locked/>
    <w:rsid w:val="007D732C"/>
    <w:rPr>
      <w:rFonts w:ascii="Arial" w:hAnsi="Arial" w:cs="Arial"/>
      <w:b/>
      <w:bCs/>
      <w:sz w:val="26"/>
      <w:szCs w:val="26"/>
      <w:lang w:val="ru-RU" w:eastAsia="ru-RU" w:bidi="ar-SA"/>
    </w:rPr>
  </w:style>
  <w:style w:type="character" w:customStyle="1" w:styleId="H2">
    <w:name w:val="H2 Знак"/>
    <w:aliases w:val="h2 Знак Знак"/>
    <w:uiPriority w:val="99"/>
    <w:semiHidden/>
    <w:qFormat/>
    <w:rsid w:val="007D732C"/>
    <w:rPr>
      <w:rFonts w:ascii="Arial" w:hAnsi="Arial" w:cs="Arial"/>
      <w:b/>
      <w:bCs/>
      <w:i/>
      <w:iCs/>
      <w:sz w:val="28"/>
      <w:szCs w:val="28"/>
      <w:lang w:val="ru-RU" w:eastAsia="ru-RU" w:bidi="ar-SA"/>
    </w:rPr>
  </w:style>
  <w:style w:type="paragraph" w:customStyle="1" w:styleId="3120">
    <w:name w:val="Основной текст с отступом 312"/>
    <w:basedOn w:val="af2"/>
    <w:uiPriority w:val="34"/>
    <w:qFormat/>
    <w:rsid w:val="007D732C"/>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120">
    <w:name w:val="Основной текст 212"/>
    <w:basedOn w:val="af2"/>
    <w:uiPriority w:val="99"/>
    <w:qFormat/>
    <w:rsid w:val="007D732C"/>
    <w:pPr>
      <w:overflowPunct w:val="0"/>
      <w:autoSpaceDE w:val="0"/>
      <w:autoSpaceDN w:val="0"/>
      <w:adjustRightInd w:val="0"/>
      <w:spacing w:before="120"/>
      <w:ind w:firstLine="709"/>
      <w:jc w:val="both"/>
      <w:textAlignment w:val="baseline"/>
    </w:pPr>
    <w:rPr>
      <w:szCs w:val="20"/>
    </w:rPr>
  </w:style>
  <w:style w:type="paragraph" w:customStyle="1" w:styleId="3121">
    <w:name w:val="Основной текст 312"/>
    <w:basedOn w:val="af2"/>
    <w:uiPriority w:val="34"/>
    <w:qFormat/>
    <w:rsid w:val="007D732C"/>
    <w:pPr>
      <w:overflowPunct w:val="0"/>
      <w:autoSpaceDE w:val="0"/>
      <w:autoSpaceDN w:val="0"/>
      <w:adjustRightInd w:val="0"/>
      <w:jc w:val="center"/>
      <w:textAlignment w:val="baseline"/>
    </w:pPr>
    <w:rPr>
      <w:b/>
      <w:szCs w:val="20"/>
    </w:rPr>
  </w:style>
  <w:style w:type="paragraph" w:customStyle="1" w:styleId="122">
    <w:name w:val="Обычный (веб)12"/>
    <w:basedOn w:val="af2"/>
    <w:uiPriority w:val="34"/>
    <w:qFormat/>
    <w:rsid w:val="007D732C"/>
    <w:pPr>
      <w:overflowPunct w:val="0"/>
      <w:autoSpaceDE w:val="0"/>
      <w:autoSpaceDN w:val="0"/>
      <w:adjustRightInd w:val="0"/>
      <w:spacing w:before="100" w:after="100"/>
    </w:pPr>
    <w:rPr>
      <w:color w:val="000000"/>
      <w:szCs w:val="20"/>
    </w:rPr>
  </w:style>
  <w:style w:type="paragraph" w:customStyle="1" w:styleId="xl95">
    <w:name w:val="xl95"/>
    <w:basedOn w:val="af2"/>
    <w:uiPriority w:val="99"/>
    <w:qFormat/>
    <w:rsid w:val="007D732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f2"/>
    <w:uiPriority w:val="99"/>
    <w:qFormat/>
    <w:rsid w:val="007D732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8">
    <w:name w:val="xl98"/>
    <w:basedOn w:val="af2"/>
    <w:uiPriority w:val="99"/>
    <w:qFormat/>
    <w:rsid w:val="007D732C"/>
    <w:pPr>
      <w:spacing w:before="100" w:beforeAutospacing="1" w:after="100" w:afterAutospacing="1"/>
    </w:pPr>
  </w:style>
  <w:style w:type="paragraph" w:customStyle="1" w:styleId="xl99">
    <w:name w:val="xl99"/>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4">
    <w:name w:val="xl104"/>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8080"/>
    </w:rPr>
  </w:style>
  <w:style w:type="paragraph" w:customStyle="1" w:styleId="xl108">
    <w:name w:val="xl108"/>
    <w:basedOn w:val="af2"/>
    <w:uiPriority w:val="99"/>
    <w:qFormat/>
    <w:rsid w:val="007D732C"/>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b/>
      <w:bCs/>
    </w:rPr>
  </w:style>
  <w:style w:type="paragraph" w:customStyle="1" w:styleId="xl109">
    <w:name w:val="xl109"/>
    <w:basedOn w:val="af2"/>
    <w:uiPriority w:val="99"/>
    <w:qFormat/>
    <w:rsid w:val="007D732C"/>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b/>
      <w:bCs/>
    </w:rPr>
  </w:style>
  <w:style w:type="paragraph" w:customStyle="1" w:styleId="xl110">
    <w:name w:val="xl110"/>
    <w:basedOn w:val="af2"/>
    <w:uiPriority w:val="99"/>
    <w:qFormat/>
    <w:rsid w:val="007D732C"/>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11">
    <w:name w:val="xl11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character" w:customStyle="1" w:styleId="3d">
    <w:name w:val="Знак Знак3"/>
    <w:uiPriority w:val="99"/>
    <w:locked/>
    <w:rsid w:val="007D732C"/>
    <w:rPr>
      <w:rFonts w:ascii="Arial" w:hAnsi="Arial" w:cs="Arial"/>
      <w:b/>
      <w:bCs/>
      <w:i/>
      <w:iCs/>
      <w:sz w:val="28"/>
      <w:szCs w:val="28"/>
      <w:lang w:val="ru-RU" w:eastAsia="ru-RU" w:bidi="ar-SA"/>
    </w:rPr>
  </w:style>
  <w:style w:type="character" w:customStyle="1" w:styleId="2ff1">
    <w:name w:val="Знак Знак2"/>
    <w:qFormat/>
    <w:locked/>
    <w:rsid w:val="007D732C"/>
    <w:rPr>
      <w:rFonts w:cs="Times New Roman"/>
      <w:sz w:val="24"/>
      <w:szCs w:val="24"/>
      <w:lang w:val="ru-RU" w:eastAsia="ru-RU" w:bidi="ar-SA"/>
    </w:rPr>
  </w:style>
  <w:style w:type="paragraph" w:customStyle="1" w:styleId="1Arial">
    <w:name w:val="Заголовок 1+Arial"/>
    <w:aliases w:val="по центру"/>
    <w:basedOn w:val="aff"/>
    <w:uiPriority w:val="99"/>
    <w:qFormat/>
    <w:rsid w:val="007D732C"/>
    <w:pPr>
      <w:overflowPunct w:val="0"/>
      <w:autoSpaceDE w:val="0"/>
      <w:autoSpaceDN w:val="0"/>
      <w:adjustRightInd w:val="0"/>
      <w:spacing w:after="0" w:line="288" w:lineRule="auto"/>
      <w:ind w:left="357" w:hanging="357"/>
      <w:jc w:val="center"/>
    </w:pPr>
    <w:rPr>
      <w:rFonts w:ascii="Arial" w:hAnsi="Arial" w:cs="Arial"/>
    </w:rPr>
  </w:style>
  <w:style w:type="paragraph" w:customStyle="1" w:styleId="115">
    <w:name w:val="Знак11"/>
    <w:basedOn w:val="af2"/>
    <w:next w:val="2b"/>
    <w:autoRedefine/>
    <w:uiPriority w:val="99"/>
    <w:qFormat/>
    <w:rsid w:val="007D732C"/>
    <w:pPr>
      <w:spacing w:after="160" w:line="240" w:lineRule="exact"/>
      <w:jc w:val="right"/>
    </w:pPr>
    <w:rPr>
      <w:noProof/>
      <w:lang w:val="en-US" w:eastAsia="en-US"/>
    </w:rPr>
  </w:style>
  <w:style w:type="paragraph" w:customStyle="1" w:styleId="1ff5">
    <w:name w:val="Знак Знак Знак1 Знак Знак Знак Знак Знак Знак Знак"/>
    <w:basedOn w:val="af2"/>
    <w:next w:val="2b"/>
    <w:link w:val="1ff6"/>
    <w:autoRedefine/>
    <w:uiPriority w:val="99"/>
    <w:qFormat/>
    <w:rsid w:val="007D732C"/>
    <w:pPr>
      <w:spacing w:after="160" w:line="240" w:lineRule="exact"/>
      <w:jc w:val="right"/>
    </w:pPr>
    <w:rPr>
      <w:noProof/>
      <w:lang w:val="en-US" w:eastAsia="en-US"/>
    </w:rPr>
  </w:style>
  <w:style w:type="paragraph" w:customStyle="1" w:styleId="xl112">
    <w:name w:val="xl112"/>
    <w:basedOn w:val="af2"/>
    <w:uiPriority w:val="99"/>
    <w:qFormat/>
    <w:rsid w:val="007D732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f2"/>
    <w:uiPriority w:val="99"/>
    <w:qFormat/>
    <w:rsid w:val="007D73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4">
    <w:name w:val="xl114"/>
    <w:basedOn w:val="af2"/>
    <w:uiPriority w:val="99"/>
    <w:qFormat/>
    <w:rsid w:val="007D732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5">
    <w:name w:val="xl115"/>
    <w:basedOn w:val="af2"/>
    <w:uiPriority w:val="99"/>
    <w:qFormat/>
    <w:rsid w:val="007D732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16">
    <w:name w:val="xl116"/>
    <w:basedOn w:val="af2"/>
    <w:uiPriority w:val="99"/>
    <w:qFormat/>
    <w:rsid w:val="007D732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17">
    <w:name w:val="xl117"/>
    <w:basedOn w:val="af2"/>
    <w:uiPriority w:val="99"/>
    <w:qFormat/>
    <w:rsid w:val="007D732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4"/>
      <w:szCs w:val="14"/>
    </w:rPr>
  </w:style>
  <w:style w:type="paragraph" w:customStyle="1" w:styleId="xl118">
    <w:name w:val="xl118"/>
    <w:basedOn w:val="af2"/>
    <w:uiPriority w:val="99"/>
    <w:qFormat/>
    <w:rsid w:val="007D732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9">
    <w:name w:val="xl119"/>
    <w:basedOn w:val="af2"/>
    <w:uiPriority w:val="99"/>
    <w:qFormat/>
    <w:rsid w:val="007D732C"/>
    <w:pPr>
      <w:pBdr>
        <w:top w:val="single" w:sz="4" w:space="0" w:color="auto"/>
        <w:left w:val="single" w:sz="8" w:space="0" w:color="auto"/>
        <w:right w:val="single" w:sz="8" w:space="0" w:color="auto"/>
      </w:pBdr>
      <w:spacing w:before="100" w:beforeAutospacing="1" w:after="100" w:afterAutospacing="1"/>
      <w:jc w:val="center"/>
      <w:textAlignment w:val="center"/>
    </w:pPr>
  </w:style>
  <w:style w:type="numbering" w:customStyle="1" w:styleId="14">
    <w:name w:val="Стиль многоуровневый 14 пт полужирный"/>
    <w:rsid w:val="007D732C"/>
    <w:pPr>
      <w:numPr>
        <w:numId w:val="113"/>
      </w:numPr>
    </w:pPr>
  </w:style>
  <w:style w:type="character" w:customStyle="1" w:styleId="ConsPlusNormal0">
    <w:name w:val="ConsPlusNormal Знак"/>
    <w:link w:val="ConsPlusNormal"/>
    <w:locked/>
    <w:rsid w:val="00D500EE"/>
    <w:rPr>
      <w:rFonts w:ascii="Arial" w:eastAsia="Arial" w:hAnsi="Arial" w:cs="Arial"/>
      <w:lang w:eastAsia="ar-SA" w:bidi="ar-SA"/>
    </w:rPr>
  </w:style>
  <w:style w:type="character" w:customStyle="1" w:styleId="132">
    <w:name w:val="Знак Знак13"/>
    <w:basedOn w:val="af3"/>
    <w:locked/>
    <w:rsid w:val="00D500EE"/>
    <w:rPr>
      <w:rFonts w:ascii="Arial" w:hAnsi="Arial" w:cs="Arial"/>
      <w:b/>
      <w:bCs/>
      <w:sz w:val="26"/>
      <w:szCs w:val="26"/>
      <w:lang w:val="ru-RU" w:eastAsia="ru-RU" w:bidi="ar-SA"/>
    </w:rPr>
  </w:style>
  <w:style w:type="paragraph" w:customStyle="1" w:styleId="1ff7">
    <w:name w:val="Знак Знак Знак1 Знак Знак Знак Знак Знак Знак Знак Знак Знак Знак"/>
    <w:basedOn w:val="af2"/>
    <w:next w:val="2b"/>
    <w:autoRedefine/>
    <w:uiPriority w:val="99"/>
    <w:qFormat/>
    <w:rsid w:val="00D500EE"/>
    <w:pPr>
      <w:spacing w:after="160" w:line="240" w:lineRule="exact"/>
      <w:jc w:val="right"/>
    </w:pPr>
    <w:rPr>
      <w:noProof/>
      <w:lang w:val="en-US" w:eastAsia="en-US"/>
    </w:rPr>
  </w:style>
  <w:style w:type="character" w:customStyle="1" w:styleId="314">
    <w:name w:val="Знак Знак31"/>
    <w:basedOn w:val="af3"/>
    <w:uiPriority w:val="99"/>
    <w:qFormat/>
    <w:locked/>
    <w:rsid w:val="00D500EE"/>
    <w:rPr>
      <w:rFonts w:ascii="Arial" w:hAnsi="Arial" w:cs="Arial"/>
      <w:b/>
      <w:bCs/>
      <w:sz w:val="26"/>
      <w:szCs w:val="26"/>
      <w:lang w:val="ru-RU" w:eastAsia="ru-RU" w:bidi="ar-SA"/>
    </w:rPr>
  </w:style>
  <w:style w:type="character" w:customStyle="1" w:styleId="BodyText2">
    <w:name w:val="Body Text 2 Знак"/>
    <w:basedOn w:val="af3"/>
    <w:link w:val="213"/>
    <w:rsid w:val="00D500EE"/>
    <w:rPr>
      <w:sz w:val="28"/>
    </w:rPr>
  </w:style>
  <w:style w:type="character" w:customStyle="1" w:styleId="2ff2">
    <w:name w:val="Основной текст с отступом Знак2"/>
    <w:basedOn w:val="af3"/>
    <w:rsid w:val="00331501"/>
    <w:rPr>
      <w:sz w:val="24"/>
      <w:szCs w:val="24"/>
      <w:lang w:val="ru-RU" w:eastAsia="ru-RU" w:bidi="ar-SA"/>
    </w:rPr>
  </w:style>
  <w:style w:type="character" w:styleId="afffffff2">
    <w:name w:val="line number"/>
    <w:basedOn w:val="af3"/>
    <w:uiPriority w:val="99"/>
    <w:unhideWhenUsed/>
    <w:qFormat/>
    <w:rsid w:val="0077776C"/>
  </w:style>
  <w:style w:type="numbering" w:customStyle="1" w:styleId="1ff8">
    <w:name w:val="Нет списка1"/>
    <w:next w:val="af5"/>
    <w:uiPriority w:val="99"/>
    <w:semiHidden/>
    <w:unhideWhenUsed/>
    <w:qFormat/>
    <w:rsid w:val="0077776C"/>
  </w:style>
  <w:style w:type="paragraph" w:customStyle="1" w:styleId="afffffff3">
    <w:name w:val="Нормальный (таблица)"/>
    <w:basedOn w:val="af2"/>
    <w:next w:val="af2"/>
    <w:uiPriority w:val="99"/>
    <w:qFormat/>
    <w:rsid w:val="00ED0B9F"/>
    <w:pPr>
      <w:autoSpaceDE w:val="0"/>
      <w:autoSpaceDN w:val="0"/>
      <w:adjustRightInd w:val="0"/>
      <w:jc w:val="both"/>
    </w:pPr>
    <w:rPr>
      <w:rFonts w:ascii="Arial" w:eastAsia="Calibri" w:hAnsi="Arial" w:cs="Arial"/>
    </w:rPr>
  </w:style>
  <w:style w:type="paragraph" w:styleId="4">
    <w:name w:val="List Bullet 4"/>
    <w:basedOn w:val="af2"/>
    <w:autoRedefine/>
    <w:rsid w:val="00ED517F"/>
    <w:pPr>
      <w:numPr>
        <w:numId w:val="12"/>
      </w:numPr>
      <w:spacing w:before="60"/>
    </w:pPr>
  </w:style>
  <w:style w:type="paragraph" w:customStyle="1" w:styleId="210">
    <w:name w:val="Маркированный список 21"/>
    <w:basedOn w:val="af2"/>
    <w:rsid w:val="00ED517F"/>
    <w:pPr>
      <w:numPr>
        <w:numId w:val="1"/>
      </w:numPr>
      <w:suppressAutoHyphens/>
    </w:pPr>
    <w:rPr>
      <w:lang w:eastAsia="ar-SA"/>
    </w:rPr>
  </w:style>
  <w:style w:type="character" w:customStyle="1" w:styleId="style4">
    <w:name w:val="style4"/>
    <w:basedOn w:val="af3"/>
    <w:rsid w:val="00C369F0"/>
  </w:style>
  <w:style w:type="paragraph" w:customStyle="1" w:styleId="1ff9">
    <w:name w:val="Основной текст 1"/>
    <w:basedOn w:val="af2"/>
    <w:link w:val="1ffa"/>
    <w:qFormat/>
    <w:rsid w:val="008A6972"/>
    <w:pPr>
      <w:spacing w:line="360" w:lineRule="auto"/>
      <w:ind w:firstLine="709"/>
      <w:jc w:val="both"/>
    </w:pPr>
  </w:style>
  <w:style w:type="character" w:customStyle="1" w:styleId="1ffa">
    <w:name w:val="Основной текст 1 Знак"/>
    <w:link w:val="1ff9"/>
    <w:rsid w:val="008A6972"/>
    <w:rPr>
      <w:sz w:val="24"/>
      <w:szCs w:val="24"/>
    </w:rPr>
  </w:style>
  <w:style w:type="character" w:customStyle="1" w:styleId="510">
    <w:name w:val="Заголовок 5 Знак1"/>
    <w:aliases w:val="Underline Знак1"/>
    <w:basedOn w:val="af3"/>
    <w:uiPriority w:val="99"/>
    <w:qFormat/>
    <w:rsid w:val="005859E4"/>
    <w:rPr>
      <w:rFonts w:ascii="Cambria" w:eastAsia="Times New Roman" w:hAnsi="Cambria" w:cs="Times New Roman" w:hint="default"/>
      <w:color w:val="243F60"/>
      <w:sz w:val="24"/>
      <w:szCs w:val="24"/>
    </w:rPr>
  </w:style>
  <w:style w:type="character" w:customStyle="1" w:styleId="afffffff4">
    <w:name w:val="Подпись Знак"/>
    <w:basedOn w:val="af3"/>
    <w:link w:val="afffffff5"/>
    <w:qFormat/>
    <w:locked/>
    <w:rsid w:val="005859E4"/>
    <w:rPr>
      <w:sz w:val="24"/>
    </w:rPr>
  </w:style>
  <w:style w:type="character" w:customStyle="1" w:styleId="2ff3">
    <w:name w:val="Основной текст Знак2"/>
    <w:aliases w:val="Основной текст таблиц Знак2,в таблице Знак2,таблицы Знак2,в таблицах Знак2,Основной текст Знак Знак Знак Знак2,Основной текст Знак Знак Знак Знак Знак Знак1,Основной текст таблиц Знак1,в таблице Знак1,таблицы Знак1,в таблицах Знак1"/>
    <w:basedOn w:val="af3"/>
    <w:qFormat/>
    <w:locked/>
    <w:rsid w:val="005859E4"/>
    <w:rPr>
      <w:rFonts w:ascii="Times New Roman" w:eastAsia="Times New Roman" w:hAnsi="Times New Roman" w:cs="Times New Roman"/>
      <w:sz w:val="24"/>
      <w:szCs w:val="24"/>
      <w:lang w:eastAsia="ru-RU"/>
    </w:rPr>
  </w:style>
  <w:style w:type="character" w:customStyle="1" w:styleId="afffffff6">
    <w:name w:val="Шапка Знак"/>
    <w:basedOn w:val="af3"/>
    <w:link w:val="afffffff7"/>
    <w:qFormat/>
    <w:locked/>
    <w:rsid w:val="005859E4"/>
    <w:rPr>
      <w:rFonts w:ascii="NTHelvetica/Cyrillic" w:hAnsi="NTHelvetica/Cyrillic"/>
      <w:sz w:val="16"/>
      <w:shd w:val="pct20" w:color="auto" w:fill="auto"/>
    </w:rPr>
  </w:style>
  <w:style w:type="character" w:customStyle="1" w:styleId="afff6">
    <w:name w:val="Красная строка Знак"/>
    <w:basedOn w:val="af3"/>
    <w:link w:val="afff5"/>
    <w:qFormat/>
    <w:locked/>
    <w:rsid w:val="005859E4"/>
    <w:rPr>
      <w:sz w:val="24"/>
      <w:szCs w:val="24"/>
    </w:rPr>
  </w:style>
  <w:style w:type="character" w:customStyle="1" w:styleId="21b">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basedOn w:val="af3"/>
    <w:uiPriority w:val="99"/>
    <w:locked/>
    <w:rsid w:val="005859E4"/>
    <w:rPr>
      <w:sz w:val="24"/>
    </w:rPr>
  </w:style>
  <w:style w:type="character" w:customStyle="1" w:styleId="1ffb">
    <w:name w:val="Текст примечания Знак1"/>
    <w:basedOn w:val="af3"/>
    <w:uiPriority w:val="99"/>
    <w:qFormat/>
    <w:rsid w:val="005859E4"/>
    <w:rPr>
      <w:rFonts w:ascii="Times New Roman" w:eastAsia="Times New Roman" w:hAnsi="Times New Roman" w:cs="Times New Roman"/>
      <w:sz w:val="20"/>
      <w:szCs w:val="20"/>
      <w:lang w:eastAsia="ru-RU"/>
    </w:rPr>
  </w:style>
  <w:style w:type="character" w:customStyle="1" w:styleId="2ff4">
    <w:name w:val="Текст выноски Знак2"/>
    <w:basedOn w:val="af3"/>
    <w:qFormat/>
    <w:locked/>
    <w:rsid w:val="005859E4"/>
    <w:rPr>
      <w:rFonts w:ascii="Tahoma" w:hAnsi="Tahoma" w:cs="Tahoma"/>
      <w:sz w:val="16"/>
      <w:szCs w:val="16"/>
    </w:rPr>
  </w:style>
  <w:style w:type="paragraph" w:customStyle="1" w:styleId="afffffff8">
    <w:name w:val="# ОСНОВНОЙ ТЕКСТ ТАБЛИЦЫ"/>
    <w:basedOn w:val="af2"/>
    <w:autoRedefine/>
    <w:uiPriority w:val="99"/>
    <w:qFormat/>
    <w:rsid w:val="005859E4"/>
    <w:pPr>
      <w:widowControl w:val="0"/>
      <w:overflowPunct w:val="0"/>
      <w:autoSpaceDE w:val="0"/>
      <w:autoSpaceDN w:val="0"/>
      <w:adjustRightInd w:val="0"/>
      <w:contextualSpacing/>
      <w:jc w:val="center"/>
    </w:pPr>
    <w:rPr>
      <w:rFonts w:ascii="Calibri" w:hAnsi="Calibri"/>
      <w:sz w:val="20"/>
    </w:rPr>
  </w:style>
  <w:style w:type="paragraph" w:customStyle="1" w:styleId="2ff5">
    <w:name w:val="Обычный2"/>
    <w:basedOn w:val="af2"/>
    <w:autoRedefine/>
    <w:uiPriority w:val="99"/>
    <w:qFormat/>
    <w:rsid w:val="005859E4"/>
    <w:pPr>
      <w:widowControl w:val="0"/>
      <w:tabs>
        <w:tab w:val="left" w:pos="513"/>
      </w:tabs>
      <w:suppressAutoHyphens/>
      <w:adjustRightInd w:val="0"/>
      <w:ind w:firstLine="570"/>
      <w:contextualSpacing/>
      <w:jc w:val="both"/>
    </w:pPr>
    <w:rPr>
      <w:rFonts w:eastAsia="MS Mincho"/>
      <w:color w:val="800000"/>
      <w:lang w:eastAsia="ja-JP"/>
    </w:rPr>
  </w:style>
  <w:style w:type="paragraph" w:customStyle="1" w:styleId="afffffff9">
    <w:name w:val="Содержание"/>
    <w:basedOn w:val="af2"/>
    <w:autoRedefine/>
    <w:uiPriority w:val="99"/>
    <w:qFormat/>
    <w:rsid w:val="005859E4"/>
    <w:pPr>
      <w:tabs>
        <w:tab w:val="right" w:leader="dot" w:pos="9356"/>
      </w:tabs>
      <w:spacing w:line="360" w:lineRule="auto"/>
      <w:contextualSpacing/>
    </w:pPr>
    <w:rPr>
      <w:b/>
      <w:caps/>
      <w:szCs w:val="20"/>
    </w:rPr>
  </w:style>
  <w:style w:type="paragraph" w:customStyle="1" w:styleId="230">
    <w:name w:val="Основной текст с отступом 23"/>
    <w:basedOn w:val="af2"/>
    <w:autoRedefine/>
    <w:uiPriority w:val="99"/>
    <w:qFormat/>
    <w:rsid w:val="005859E4"/>
    <w:pPr>
      <w:overflowPunct w:val="0"/>
      <w:autoSpaceDE w:val="0"/>
      <w:autoSpaceDN w:val="0"/>
      <w:adjustRightInd w:val="0"/>
      <w:spacing w:before="240"/>
      <w:ind w:firstLine="567"/>
      <w:contextualSpacing/>
      <w:jc w:val="both"/>
    </w:pPr>
    <w:rPr>
      <w:sz w:val="28"/>
      <w:szCs w:val="20"/>
    </w:rPr>
  </w:style>
  <w:style w:type="paragraph" w:customStyle="1" w:styleId="Iacaaieaoaaeeou">
    <w:name w:val="Iacaaiea oaaeeou"/>
    <w:basedOn w:val="afd"/>
    <w:autoRedefine/>
    <w:uiPriority w:val="99"/>
    <w:qFormat/>
    <w:rsid w:val="005859E4"/>
    <w:pPr>
      <w:overflowPunct w:val="0"/>
      <w:autoSpaceDE w:val="0"/>
      <w:autoSpaceDN w:val="0"/>
      <w:adjustRightInd w:val="0"/>
      <w:ind w:left="720"/>
      <w:contextualSpacing/>
      <w:jc w:val="center"/>
    </w:pPr>
    <w:rPr>
      <w:b/>
      <w:szCs w:val="20"/>
    </w:rPr>
  </w:style>
  <w:style w:type="paragraph" w:customStyle="1" w:styleId="100">
    <w:name w:val="Стиль Основной текст + по ширине Первая строка:  1 см После:  0 пт"/>
    <w:basedOn w:val="afd"/>
    <w:autoRedefine/>
    <w:uiPriority w:val="99"/>
    <w:qFormat/>
    <w:rsid w:val="005859E4"/>
    <w:pPr>
      <w:overflowPunct w:val="0"/>
      <w:autoSpaceDE w:val="0"/>
      <w:autoSpaceDN w:val="0"/>
      <w:adjustRightInd w:val="0"/>
      <w:spacing w:line="360" w:lineRule="auto"/>
      <w:ind w:firstLine="567"/>
      <w:contextualSpacing/>
    </w:pPr>
    <w:rPr>
      <w:szCs w:val="20"/>
    </w:rPr>
  </w:style>
  <w:style w:type="paragraph" w:customStyle="1" w:styleId="afffffffa">
    <w:name w:val="ВВедение"/>
    <w:basedOn w:val="af2"/>
    <w:autoRedefine/>
    <w:uiPriority w:val="99"/>
    <w:qFormat/>
    <w:rsid w:val="005859E4"/>
    <w:pPr>
      <w:spacing w:before="120" w:after="120"/>
      <w:ind w:left="709" w:hanging="709"/>
      <w:contextualSpacing/>
      <w:jc w:val="both"/>
    </w:pPr>
    <w:rPr>
      <w:b/>
      <w:bCs/>
      <w:sz w:val="28"/>
      <w:szCs w:val="20"/>
    </w:rPr>
  </w:style>
  <w:style w:type="paragraph" w:customStyle="1" w:styleId="12562">
    <w:name w:val="Стиль По ширине Первая строка:  125 см Перед:  6 пт После:  2 пт"/>
    <w:basedOn w:val="af2"/>
    <w:autoRedefine/>
    <w:uiPriority w:val="99"/>
    <w:qFormat/>
    <w:rsid w:val="005859E4"/>
    <w:pPr>
      <w:spacing w:before="40" w:after="40"/>
      <w:ind w:firstLine="709"/>
      <w:contextualSpacing/>
      <w:jc w:val="both"/>
    </w:pPr>
    <w:rPr>
      <w:szCs w:val="20"/>
    </w:rPr>
  </w:style>
  <w:style w:type="paragraph" w:customStyle="1" w:styleId="12521">
    <w:name w:val="Стиль По ширине Первая строка:  125 см После:  2 пт1"/>
    <w:basedOn w:val="af2"/>
    <w:autoRedefine/>
    <w:uiPriority w:val="99"/>
    <w:qFormat/>
    <w:rsid w:val="005859E4"/>
    <w:pPr>
      <w:spacing w:after="40"/>
      <w:ind w:firstLine="709"/>
      <w:contextualSpacing/>
      <w:jc w:val="both"/>
    </w:pPr>
    <w:rPr>
      <w:szCs w:val="20"/>
    </w:rPr>
  </w:style>
  <w:style w:type="character" w:customStyle="1" w:styleId="21c">
    <w:name w:val="Основной текст 2 Знак1"/>
    <w:aliases w:val=" Знак9 Знак,Основной текст 2 Знак Знак Знак Знак Знак1,Основной текст 2 Знак Знак Знак Знак Знак2,Знак9 Знак,Основной текст 2 Знак Знак Знак Знак Знак Знак2,Основной текст 2 Знак Знак1 Знак1,Основной текст 2 Знак Знак Знак Знак2"/>
    <w:basedOn w:val="af3"/>
    <w:qFormat/>
    <w:rsid w:val="005859E4"/>
    <w:rPr>
      <w:rFonts w:ascii="Times New Roman" w:eastAsia="Times New Roman" w:hAnsi="Times New Roman" w:cs="Times New Roman"/>
      <w:sz w:val="24"/>
      <w:szCs w:val="24"/>
      <w:lang w:eastAsia="ru-RU"/>
    </w:rPr>
  </w:style>
  <w:style w:type="paragraph" w:customStyle="1" w:styleId="1ffc">
    <w:name w:val="Знак Знак Знак1 Знак Знак Знак Знак Знак Знак Знак Знак Знак Знак Знак Знак Знак Знак Знак Знак Знак Знак Знак Знак Знак Знак Знак Знак Знак"/>
    <w:basedOn w:val="af2"/>
    <w:next w:val="2b"/>
    <w:autoRedefine/>
    <w:uiPriority w:val="99"/>
    <w:qFormat/>
    <w:rsid w:val="005859E4"/>
    <w:pPr>
      <w:spacing w:after="160" w:line="240" w:lineRule="exact"/>
      <w:contextualSpacing/>
      <w:jc w:val="right"/>
    </w:pPr>
    <w:rPr>
      <w:noProof/>
      <w:lang w:val="en-US" w:eastAsia="en-US"/>
    </w:rPr>
  </w:style>
  <w:style w:type="paragraph" w:customStyle="1" w:styleId="afffffffb">
    <w:name w:val="Заголовок для СТП"/>
    <w:basedOn w:val="af2"/>
    <w:autoRedefine/>
    <w:uiPriority w:val="99"/>
    <w:qFormat/>
    <w:rsid w:val="00914DFA"/>
    <w:pPr>
      <w:pageBreakBefore/>
      <w:overflowPunct w:val="0"/>
      <w:autoSpaceDE w:val="0"/>
      <w:autoSpaceDN w:val="0"/>
      <w:adjustRightInd w:val="0"/>
      <w:spacing w:before="120" w:after="120"/>
      <w:ind w:firstLine="709"/>
      <w:contextualSpacing/>
      <w:jc w:val="center"/>
      <w:outlineLvl w:val="0"/>
    </w:pPr>
    <w:rPr>
      <w:b/>
    </w:rPr>
  </w:style>
  <w:style w:type="paragraph" w:customStyle="1" w:styleId="223">
    <w:name w:val="Знак22"/>
    <w:basedOn w:val="af2"/>
    <w:next w:val="2b"/>
    <w:autoRedefine/>
    <w:uiPriority w:val="99"/>
    <w:qFormat/>
    <w:rsid w:val="005859E4"/>
    <w:pPr>
      <w:spacing w:after="160" w:line="240" w:lineRule="exact"/>
      <w:contextualSpacing/>
      <w:jc w:val="right"/>
    </w:pPr>
    <w:rPr>
      <w:noProof/>
      <w:lang w:val="en-US" w:eastAsia="en-US"/>
    </w:rPr>
  </w:style>
  <w:style w:type="character" w:customStyle="1" w:styleId="11110">
    <w:name w:val="1.1.1.1_ норм Знак"/>
    <w:basedOn w:val="af3"/>
    <w:link w:val="11111"/>
    <w:locked/>
    <w:rsid w:val="00ED57E3"/>
    <w:rPr>
      <w:b/>
      <w:bCs/>
      <w:sz w:val="24"/>
      <w:szCs w:val="24"/>
      <w:lang w:bidi="en-US"/>
    </w:rPr>
  </w:style>
  <w:style w:type="paragraph" w:customStyle="1" w:styleId="11111">
    <w:name w:val="1.1.1.1_ норм"/>
    <w:basedOn w:val="af2"/>
    <w:link w:val="11110"/>
    <w:autoRedefine/>
    <w:qFormat/>
    <w:rsid w:val="00ED57E3"/>
    <w:pPr>
      <w:keepNext/>
      <w:spacing w:line="360" w:lineRule="auto"/>
      <w:ind w:firstLine="709"/>
      <w:contextualSpacing/>
      <w:jc w:val="both"/>
      <w:outlineLvl w:val="3"/>
    </w:pPr>
    <w:rPr>
      <w:b/>
      <w:bCs/>
      <w:lang w:bidi="en-US"/>
    </w:rPr>
  </w:style>
  <w:style w:type="paragraph" w:customStyle="1" w:styleId="116">
    <w:name w:val="Текст11"/>
    <w:basedOn w:val="af2"/>
    <w:autoRedefine/>
    <w:uiPriority w:val="99"/>
    <w:qFormat/>
    <w:rsid w:val="005859E4"/>
    <w:pPr>
      <w:ind w:firstLine="709"/>
      <w:contextualSpacing/>
      <w:jc w:val="both"/>
    </w:pPr>
    <w:rPr>
      <w:szCs w:val="20"/>
    </w:rPr>
  </w:style>
  <w:style w:type="paragraph" w:customStyle="1" w:styleId="3110">
    <w:name w:val="Основной текст с отступом 311"/>
    <w:basedOn w:val="af2"/>
    <w:autoRedefine/>
    <w:uiPriority w:val="99"/>
    <w:qFormat/>
    <w:rsid w:val="005859E4"/>
    <w:pPr>
      <w:overflowPunct w:val="0"/>
      <w:autoSpaceDE w:val="0"/>
      <w:autoSpaceDN w:val="0"/>
      <w:adjustRightInd w:val="0"/>
      <w:ind w:firstLine="720"/>
      <w:contextualSpacing/>
      <w:jc w:val="both"/>
    </w:pPr>
    <w:rPr>
      <w:rFonts w:ascii="AcademyACTT" w:hAnsi="AcademyACTT"/>
      <w:sz w:val="28"/>
      <w:szCs w:val="20"/>
      <w:lang w:val="en-US"/>
    </w:rPr>
  </w:style>
  <w:style w:type="paragraph" w:customStyle="1" w:styleId="2113">
    <w:name w:val="Основной текст 211"/>
    <w:basedOn w:val="af2"/>
    <w:autoRedefine/>
    <w:uiPriority w:val="99"/>
    <w:qFormat/>
    <w:rsid w:val="005859E4"/>
    <w:pPr>
      <w:overflowPunct w:val="0"/>
      <w:autoSpaceDE w:val="0"/>
      <w:autoSpaceDN w:val="0"/>
      <w:adjustRightInd w:val="0"/>
      <w:spacing w:before="120"/>
      <w:ind w:firstLine="709"/>
      <w:contextualSpacing/>
      <w:jc w:val="both"/>
    </w:pPr>
    <w:rPr>
      <w:szCs w:val="20"/>
    </w:rPr>
  </w:style>
  <w:style w:type="paragraph" w:customStyle="1" w:styleId="3111">
    <w:name w:val="Основной текст 311"/>
    <w:basedOn w:val="af2"/>
    <w:autoRedefine/>
    <w:uiPriority w:val="99"/>
    <w:qFormat/>
    <w:rsid w:val="005859E4"/>
    <w:pPr>
      <w:overflowPunct w:val="0"/>
      <w:autoSpaceDE w:val="0"/>
      <w:autoSpaceDN w:val="0"/>
      <w:adjustRightInd w:val="0"/>
      <w:contextualSpacing/>
      <w:jc w:val="center"/>
    </w:pPr>
    <w:rPr>
      <w:b/>
      <w:szCs w:val="20"/>
    </w:rPr>
  </w:style>
  <w:style w:type="paragraph" w:customStyle="1" w:styleId="117">
    <w:name w:val="Обычный (веб)11"/>
    <w:basedOn w:val="af2"/>
    <w:autoRedefine/>
    <w:uiPriority w:val="99"/>
    <w:qFormat/>
    <w:rsid w:val="005859E4"/>
    <w:pPr>
      <w:overflowPunct w:val="0"/>
      <w:autoSpaceDE w:val="0"/>
      <w:autoSpaceDN w:val="0"/>
      <w:adjustRightInd w:val="0"/>
      <w:spacing w:before="100" w:after="100"/>
      <w:contextualSpacing/>
    </w:pPr>
    <w:rPr>
      <w:color w:val="000000"/>
      <w:szCs w:val="20"/>
    </w:rPr>
  </w:style>
  <w:style w:type="paragraph" w:customStyle="1" w:styleId="1ffd">
    <w:name w:val="Знак Знак Знак1 Знак Знак Знак Знак"/>
    <w:basedOn w:val="af2"/>
    <w:next w:val="2b"/>
    <w:autoRedefine/>
    <w:uiPriority w:val="99"/>
    <w:qFormat/>
    <w:rsid w:val="005859E4"/>
    <w:pPr>
      <w:spacing w:after="160" w:line="240" w:lineRule="exact"/>
      <w:contextualSpacing/>
      <w:jc w:val="right"/>
    </w:pPr>
    <w:rPr>
      <w:noProof/>
      <w:lang w:val="en-US" w:eastAsia="en-US"/>
    </w:rPr>
  </w:style>
  <w:style w:type="paragraph" w:customStyle="1" w:styleId="txt">
    <w:name w:val="txt"/>
    <w:basedOn w:val="af2"/>
    <w:autoRedefine/>
    <w:uiPriority w:val="99"/>
    <w:qFormat/>
    <w:rsid w:val="005859E4"/>
    <w:pPr>
      <w:spacing w:before="100" w:beforeAutospacing="1" w:after="100" w:afterAutospacing="1"/>
      <w:contextualSpacing/>
    </w:pPr>
  </w:style>
  <w:style w:type="paragraph" w:styleId="afffffff5">
    <w:name w:val="Signature"/>
    <w:basedOn w:val="af2"/>
    <w:link w:val="afffffff4"/>
    <w:unhideWhenUsed/>
    <w:rsid w:val="005859E4"/>
    <w:pPr>
      <w:ind w:left="4252"/>
    </w:pPr>
    <w:rPr>
      <w:szCs w:val="20"/>
    </w:rPr>
  </w:style>
  <w:style w:type="character" w:customStyle="1" w:styleId="1ffe">
    <w:name w:val="Подпись Знак1"/>
    <w:basedOn w:val="af3"/>
    <w:qFormat/>
    <w:rsid w:val="005859E4"/>
    <w:rPr>
      <w:sz w:val="24"/>
      <w:szCs w:val="24"/>
    </w:rPr>
  </w:style>
  <w:style w:type="paragraph" w:customStyle="1" w:styleId="PP">
    <w:name w:val="Строка PP"/>
    <w:basedOn w:val="afffffff5"/>
    <w:autoRedefine/>
    <w:uiPriority w:val="99"/>
    <w:qFormat/>
    <w:rsid w:val="005859E4"/>
    <w:pPr>
      <w:overflowPunct w:val="0"/>
      <w:autoSpaceDE w:val="0"/>
      <w:autoSpaceDN w:val="0"/>
      <w:adjustRightInd w:val="0"/>
      <w:contextualSpacing/>
    </w:pPr>
  </w:style>
  <w:style w:type="paragraph" w:customStyle="1" w:styleId="BodyTextIndent22">
    <w:name w:val="Body Text Indent 22"/>
    <w:basedOn w:val="af2"/>
    <w:autoRedefine/>
    <w:uiPriority w:val="99"/>
    <w:qFormat/>
    <w:rsid w:val="005859E4"/>
    <w:pPr>
      <w:widowControl w:val="0"/>
      <w:spacing w:line="360" w:lineRule="auto"/>
      <w:ind w:firstLine="720"/>
      <w:contextualSpacing/>
    </w:pPr>
    <w:rPr>
      <w:szCs w:val="20"/>
    </w:rPr>
  </w:style>
  <w:style w:type="paragraph" w:customStyle="1" w:styleId="3e">
    <w:name w:val="заг 3"/>
    <w:basedOn w:val="34"/>
    <w:autoRedefine/>
    <w:uiPriority w:val="99"/>
    <w:qFormat/>
    <w:rsid w:val="005859E4"/>
    <w:pPr>
      <w:spacing w:before="0" w:after="0"/>
      <w:contextualSpacing/>
      <w:jc w:val="center"/>
    </w:pPr>
    <w:rPr>
      <w:rFonts w:ascii="Times New Roman" w:hAnsi="Times New Roman" w:cs="Times New Roman"/>
      <w:bCs w:val="0"/>
      <w:sz w:val="24"/>
      <w:szCs w:val="20"/>
    </w:rPr>
  </w:style>
  <w:style w:type="character" w:customStyle="1" w:styleId="1fff">
    <w:name w:val="Список нумерованный 1. Знак"/>
    <w:basedOn w:val="af3"/>
    <w:link w:val="18"/>
    <w:uiPriority w:val="99"/>
    <w:locked/>
    <w:rsid w:val="005859E4"/>
    <w:rPr>
      <w:rFonts w:cs="Arial"/>
      <w:sz w:val="24"/>
      <w:szCs w:val="24"/>
    </w:rPr>
  </w:style>
  <w:style w:type="paragraph" w:customStyle="1" w:styleId="18">
    <w:name w:val="Список нумерованный 1."/>
    <w:basedOn w:val="af2"/>
    <w:link w:val="1fff"/>
    <w:autoRedefine/>
    <w:uiPriority w:val="99"/>
    <w:qFormat/>
    <w:rsid w:val="005859E4"/>
    <w:pPr>
      <w:numPr>
        <w:numId w:val="14"/>
      </w:numPr>
      <w:tabs>
        <w:tab w:val="left" w:pos="397"/>
      </w:tabs>
      <w:spacing w:line="360" w:lineRule="auto"/>
      <w:ind w:left="0" w:firstLine="0"/>
      <w:contextualSpacing/>
      <w:jc w:val="both"/>
    </w:pPr>
    <w:rPr>
      <w:rFonts w:cs="Arial"/>
    </w:rPr>
  </w:style>
  <w:style w:type="paragraph" w:customStyle="1" w:styleId="2TimesNewRoman12pt60">
    <w:name w:val="Стиль Заголовок 2 + Times New Roman 12 pt Перед:  6 пт После:  0......"/>
    <w:basedOn w:val="af2"/>
    <w:next w:val="afd"/>
    <w:autoRedefine/>
    <w:uiPriority w:val="99"/>
    <w:qFormat/>
    <w:rsid w:val="005859E4"/>
    <w:pPr>
      <w:keepNext/>
      <w:widowControl w:val="0"/>
      <w:autoSpaceDE w:val="0"/>
      <w:autoSpaceDN w:val="0"/>
      <w:adjustRightInd w:val="0"/>
      <w:contextualSpacing/>
      <w:outlineLvl w:val="1"/>
    </w:pPr>
    <w:rPr>
      <w:b/>
      <w:bCs/>
      <w:i/>
      <w:iCs/>
      <w:szCs w:val="20"/>
    </w:rPr>
  </w:style>
  <w:style w:type="paragraph" w:customStyle="1" w:styleId="312pt00">
    <w:name w:val="Стиль Заголовок 3 12pt + Перед:  0 пт После:  0 пт"/>
    <w:basedOn w:val="af2"/>
    <w:autoRedefine/>
    <w:uiPriority w:val="99"/>
    <w:qFormat/>
    <w:rsid w:val="005859E4"/>
    <w:pPr>
      <w:keepNext/>
      <w:widowControl w:val="0"/>
      <w:autoSpaceDE w:val="0"/>
      <w:autoSpaceDN w:val="0"/>
      <w:adjustRightInd w:val="0"/>
      <w:contextualSpacing/>
      <w:outlineLvl w:val="2"/>
    </w:pPr>
    <w:rPr>
      <w:i/>
      <w:iCs/>
      <w:szCs w:val="20"/>
    </w:rPr>
  </w:style>
  <w:style w:type="paragraph" w:customStyle="1" w:styleId="FR1">
    <w:name w:val="FR1"/>
    <w:autoRedefine/>
    <w:uiPriority w:val="99"/>
    <w:qFormat/>
    <w:rsid w:val="005859E4"/>
    <w:pPr>
      <w:widowControl w:val="0"/>
      <w:autoSpaceDE w:val="0"/>
      <w:autoSpaceDN w:val="0"/>
      <w:adjustRightInd w:val="0"/>
      <w:ind w:right="200"/>
      <w:contextualSpacing/>
      <w:jc w:val="center"/>
    </w:pPr>
    <w:rPr>
      <w:rFonts w:ascii="Arial" w:hAnsi="Arial" w:cs="Arial"/>
      <w:b/>
      <w:bCs/>
      <w:sz w:val="24"/>
      <w:szCs w:val="24"/>
    </w:rPr>
  </w:style>
  <w:style w:type="paragraph" w:customStyle="1" w:styleId="FR2">
    <w:name w:val="FR2"/>
    <w:autoRedefine/>
    <w:uiPriority w:val="99"/>
    <w:qFormat/>
    <w:rsid w:val="005859E4"/>
    <w:pPr>
      <w:widowControl w:val="0"/>
      <w:autoSpaceDE w:val="0"/>
      <w:autoSpaceDN w:val="0"/>
      <w:adjustRightInd w:val="0"/>
      <w:spacing w:before="280" w:line="300" w:lineRule="auto"/>
      <w:ind w:left="1520" w:right="1200"/>
      <w:contextualSpacing/>
      <w:jc w:val="center"/>
    </w:pPr>
    <w:rPr>
      <w:rFonts w:ascii="Arial" w:hAnsi="Arial" w:cs="Arial"/>
      <w:i/>
      <w:iCs/>
      <w:sz w:val="28"/>
      <w:szCs w:val="28"/>
    </w:rPr>
  </w:style>
  <w:style w:type="paragraph" w:customStyle="1" w:styleId="1fff0">
    <w:name w:val="Обычный1"/>
    <w:link w:val="Normal2"/>
    <w:autoRedefine/>
    <w:qFormat/>
    <w:rsid w:val="005859E4"/>
    <w:pPr>
      <w:contextualSpacing/>
    </w:pPr>
  </w:style>
  <w:style w:type="paragraph" w:customStyle="1" w:styleId="ArNar">
    <w:name w:val="Обычный ArNar"/>
    <w:basedOn w:val="af2"/>
    <w:autoRedefine/>
    <w:uiPriority w:val="99"/>
    <w:qFormat/>
    <w:rsid w:val="005859E4"/>
    <w:pPr>
      <w:ind w:firstLine="709"/>
      <w:contextualSpacing/>
      <w:jc w:val="both"/>
    </w:pPr>
    <w:rPr>
      <w:rFonts w:ascii="Arial Narrow" w:hAnsi="Arial Narrow"/>
      <w:color w:val="000000"/>
      <w:sz w:val="22"/>
      <w:szCs w:val="20"/>
    </w:rPr>
  </w:style>
  <w:style w:type="paragraph" w:customStyle="1" w:styleId="a3">
    <w:name w:val="Список отчета"/>
    <w:basedOn w:val="afd"/>
    <w:autoRedefine/>
    <w:uiPriority w:val="99"/>
    <w:qFormat/>
    <w:rsid w:val="005859E4"/>
    <w:pPr>
      <w:numPr>
        <w:numId w:val="15"/>
      </w:numPr>
      <w:spacing w:before="120" w:line="312" w:lineRule="auto"/>
      <w:ind w:left="993" w:right="170"/>
      <w:contextualSpacing/>
    </w:pPr>
    <w:rPr>
      <w:spacing w:val="10"/>
      <w:szCs w:val="20"/>
    </w:rPr>
  </w:style>
  <w:style w:type="paragraph" w:customStyle="1" w:styleId="FR4">
    <w:name w:val="FR4"/>
    <w:autoRedefine/>
    <w:uiPriority w:val="99"/>
    <w:qFormat/>
    <w:rsid w:val="005859E4"/>
    <w:pPr>
      <w:widowControl w:val="0"/>
      <w:autoSpaceDE w:val="0"/>
      <w:autoSpaceDN w:val="0"/>
      <w:adjustRightInd w:val="0"/>
      <w:ind w:left="4960"/>
      <w:contextualSpacing/>
    </w:pPr>
    <w:rPr>
      <w:noProof/>
      <w:sz w:val="16"/>
      <w:szCs w:val="16"/>
    </w:rPr>
  </w:style>
  <w:style w:type="paragraph" w:customStyle="1" w:styleId="afffffffc">
    <w:name w:val="Заголовок раздела"/>
    <w:basedOn w:val="af2"/>
    <w:autoRedefine/>
    <w:uiPriority w:val="99"/>
    <w:qFormat/>
    <w:rsid w:val="005859E4"/>
    <w:pPr>
      <w:keepNext/>
      <w:keepLines/>
      <w:spacing w:before="120" w:after="160"/>
      <w:ind w:firstLine="709"/>
      <w:contextualSpacing/>
      <w:jc w:val="center"/>
    </w:pPr>
    <w:rPr>
      <w:rFonts w:ascii="Arial" w:hAnsi="Arial"/>
      <w:b/>
      <w:i/>
      <w:kern w:val="28"/>
      <w:sz w:val="28"/>
      <w:szCs w:val="20"/>
    </w:rPr>
  </w:style>
  <w:style w:type="paragraph" w:customStyle="1" w:styleId="abzac">
    <w:name w:val="abzac"/>
    <w:basedOn w:val="af2"/>
    <w:autoRedefine/>
    <w:uiPriority w:val="99"/>
    <w:qFormat/>
    <w:rsid w:val="005859E4"/>
    <w:pPr>
      <w:ind w:firstLine="225"/>
      <w:contextualSpacing/>
      <w:jc w:val="both"/>
    </w:pPr>
  </w:style>
  <w:style w:type="paragraph" w:customStyle="1" w:styleId="ac">
    <w:name w:val="штрих"/>
    <w:basedOn w:val="afd"/>
    <w:autoRedefine/>
    <w:uiPriority w:val="99"/>
    <w:qFormat/>
    <w:rsid w:val="005859E4"/>
    <w:pPr>
      <w:numPr>
        <w:numId w:val="16"/>
      </w:numPr>
      <w:tabs>
        <w:tab w:val="num" w:pos="360"/>
      </w:tabs>
      <w:ind w:left="924" w:hanging="357"/>
      <w:contextualSpacing/>
    </w:pPr>
    <w:rPr>
      <w:sz w:val="28"/>
      <w:szCs w:val="28"/>
    </w:rPr>
  </w:style>
  <w:style w:type="paragraph" w:customStyle="1" w:styleId="1fff1">
    <w:name w:val="Заголовок1"/>
    <w:basedOn w:val="af2"/>
    <w:next w:val="af2"/>
    <w:link w:val="118"/>
    <w:autoRedefine/>
    <w:uiPriority w:val="99"/>
    <w:qFormat/>
    <w:rsid w:val="005859E4"/>
    <w:pPr>
      <w:suppressAutoHyphens/>
      <w:spacing w:before="60" w:after="60"/>
      <w:ind w:left="1701" w:right="1701"/>
      <w:contextualSpacing/>
      <w:jc w:val="center"/>
    </w:pPr>
    <w:rPr>
      <w:b/>
      <w:spacing w:val="20"/>
      <w:sz w:val="28"/>
      <w:szCs w:val="20"/>
    </w:rPr>
  </w:style>
  <w:style w:type="paragraph" w:customStyle="1" w:styleId="106">
    <w:name w:val="Стиль Название + не полужирный По ширине Первая строка:  1.06 см..."/>
    <w:basedOn w:val="aff4"/>
    <w:autoRedefine/>
    <w:uiPriority w:val="99"/>
    <w:qFormat/>
    <w:rsid w:val="005859E4"/>
    <w:pPr>
      <w:overflowPunct/>
      <w:autoSpaceDE/>
      <w:autoSpaceDN/>
      <w:adjustRightInd/>
      <w:ind w:firstLine="600"/>
      <w:contextualSpacing/>
      <w:jc w:val="both"/>
      <w:textAlignment w:val="auto"/>
    </w:pPr>
    <w:rPr>
      <w:rFonts w:eastAsiaTheme="minorHAnsi"/>
      <w:b w:val="0"/>
      <w:sz w:val="28"/>
      <w:lang w:eastAsia="en-US"/>
    </w:rPr>
  </w:style>
  <w:style w:type="paragraph" w:customStyle="1" w:styleId="141061">
    <w:name w:val="Стиль 14 пт По ширине Первая строка:  1.06 см Междустр.интервал:...1"/>
    <w:basedOn w:val="af2"/>
    <w:autoRedefine/>
    <w:uiPriority w:val="99"/>
    <w:qFormat/>
    <w:rsid w:val="005859E4"/>
    <w:pPr>
      <w:shd w:val="clear" w:color="auto" w:fill="FFFFFF"/>
      <w:ind w:firstLine="600"/>
      <w:contextualSpacing/>
      <w:jc w:val="both"/>
    </w:pPr>
    <w:rPr>
      <w:sz w:val="28"/>
      <w:szCs w:val="20"/>
    </w:rPr>
  </w:style>
  <w:style w:type="character" w:customStyle="1" w:styleId="afffffffd">
    <w:name w:val="Стиль Название + не полужирный Знак"/>
    <w:basedOn w:val="af3"/>
    <w:link w:val="afffffffe"/>
    <w:locked/>
    <w:rsid w:val="005859E4"/>
    <w:rPr>
      <w:sz w:val="28"/>
    </w:rPr>
  </w:style>
  <w:style w:type="paragraph" w:customStyle="1" w:styleId="afffffffe">
    <w:name w:val="Стиль Название + не полужирный"/>
    <w:basedOn w:val="aff4"/>
    <w:link w:val="afffffffd"/>
    <w:autoRedefine/>
    <w:qFormat/>
    <w:rsid w:val="005859E4"/>
    <w:pPr>
      <w:overflowPunct/>
      <w:autoSpaceDE/>
      <w:autoSpaceDN/>
      <w:adjustRightInd/>
      <w:contextualSpacing/>
      <w:textAlignment w:val="auto"/>
    </w:pPr>
    <w:rPr>
      <w:b w:val="0"/>
      <w:sz w:val="28"/>
    </w:rPr>
  </w:style>
  <w:style w:type="paragraph" w:customStyle="1" w:styleId="14106005">
    <w:name w:val="Стиль 14 пт По ширине Первая строка:  1.06 см Справа:  0.05 см ..."/>
    <w:basedOn w:val="af2"/>
    <w:autoRedefine/>
    <w:uiPriority w:val="99"/>
    <w:qFormat/>
    <w:rsid w:val="005859E4"/>
    <w:pPr>
      <w:ind w:right="27" w:firstLine="600"/>
      <w:contextualSpacing/>
      <w:jc w:val="both"/>
    </w:pPr>
    <w:rPr>
      <w:sz w:val="28"/>
      <w:szCs w:val="20"/>
    </w:rPr>
  </w:style>
  <w:style w:type="paragraph" w:customStyle="1" w:styleId="Style2">
    <w:name w:val="Style2"/>
    <w:basedOn w:val="af2"/>
    <w:autoRedefine/>
    <w:uiPriority w:val="99"/>
    <w:qFormat/>
    <w:rsid w:val="005859E4"/>
    <w:pPr>
      <w:widowControl w:val="0"/>
      <w:autoSpaceDE w:val="0"/>
      <w:autoSpaceDN w:val="0"/>
      <w:adjustRightInd w:val="0"/>
      <w:spacing w:line="329" w:lineRule="exact"/>
      <w:contextualSpacing/>
      <w:jc w:val="center"/>
    </w:pPr>
  </w:style>
  <w:style w:type="paragraph" w:customStyle="1" w:styleId="Style3">
    <w:name w:val="Style3"/>
    <w:basedOn w:val="af2"/>
    <w:autoRedefine/>
    <w:uiPriority w:val="99"/>
    <w:qFormat/>
    <w:rsid w:val="005859E4"/>
    <w:pPr>
      <w:widowControl w:val="0"/>
      <w:autoSpaceDE w:val="0"/>
      <w:autoSpaceDN w:val="0"/>
      <w:adjustRightInd w:val="0"/>
      <w:spacing w:line="326" w:lineRule="exact"/>
      <w:contextualSpacing/>
      <w:jc w:val="both"/>
    </w:pPr>
  </w:style>
  <w:style w:type="paragraph" w:customStyle="1" w:styleId="1fff2">
    <w:name w:val="Основной текст1"/>
    <w:basedOn w:val="af2"/>
    <w:link w:val="Bodytext"/>
    <w:autoRedefine/>
    <w:qFormat/>
    <w:rsid w:val="005859E4"/>
    <w:pPr>
      <w:snapToGrid w:val="0"/>
      <w:spacing w:line="360" w:lineRule="auto"/>
      <w:contextualSpacing/>
      <w:jc w:val="center"/>
    </w:pPr>
    <w:rPr>
      <w:b/>
      <w:szCs w:val="20"/>
    </w:rPr>
  </w:style>
  <w:style w:type="paragraph" w:customStyle="1" w:styleId="1fff3">
    <w:name w:val="Знак Знак Знак1 Знак Знак Знак Знак Знак Знак Знак Знак Знак Знак Знак Знак Знак"/>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paragraph" w:customStyle="1" w:styleId="1TimesNewRoman12">
    <w:name w:val="Стиль Заголовок 1 + Times New Roman После:  12 пт"/>
    <w:basedOn w:val="1b"/>
    <w:autoRedefine/>
    <w:uiPriority w:val="99"/>
    <w:qFormat/>
    <w:rsid w:val="005859E4"/>
    <w:pPr>
      <w:spacing w:after="240"/>
      <w:contextualSpacing/>
    </w:pPr>
    <w:rPr>
      <w:rFonts w:ascii="Times New Roman" w:hAnsi="Times New Roman" w:cs="Times New Roman"/>
      <w:szCs w:val="20"/>
    </w:rPr>
  </w:style>
  <w:style w:type="paragraph" w:customStyle="1" w:styleId="BodyTextIndent211">
    <w:name w:val="Body Text Indent 211"/>
    <w:basedOn w:val="af2"/>
    <w:autoRedefine/>
    <w:uiPriority w:val="99"/>
    <w:qFormat/>
    <w:rsid w:val="005859E4"/>
    <w:pPr>
      <w:spacing w:before="120"/>
      <w:ind w:firstLine="709"/>
      <w:contextualSpacing/>
      <w:jc w:val="both"/>
    </w:pPr>
    <w:rPr>
      <w:szCs w:val="20"/>
    </w:rPr>
  </w:style>
  <w:style w:type="paragraph" w:customStyle="1" w:styleId="1fff4">
    <w:name w:val="Знак Знак Знак Знак Знак Знак1 Знак"/>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character" w:customStyle="1" w:styleId="affffffff">
    <w:name w:val="Р_Основной текст Знак"/>
    <w:basedOn w:val="af3"/>
    <w:link w:val="affffffff0"/>
    <w:locked/>
    <w:rsid w:val="005859E4"/>
    <w:rPr>
      <w:sz w:val="24"/>
      <w:szCs w:val="24"/>
    </w:rPr>
  </w:style>
  <w:style w:type="paragraph" w:customStyle="1" w:styleId="affffffff0">
    <w:name w:val="Р_Основной текст"/>
    <w:link w:val="affffffff"/>
    <w:autoRedefine/>
    <w:qFormat/>
    <w:rsid w:val="005859E4"/>
    <w:pPr>
      <w:spacing w:line="360" w:lineRule="auto"/>
      <w:ind w:firstLine="720"/>
      <w:contextualSpacing/>
      <w:jc w:val="both"/>
    </w:pPr>
    <w:rPr>
      <w:sz w:val="24"/>
      <w:szCs w:val="24"/>
    </w:rPr>
  </w:style>
  <w:style w:type="character" w:customStyle="1" w:styleId="affffffff1">
    <w:name w:val="Р_Список с тире Знак Знак"/>
    <w:basedOn w:val="af3"/>
    <w:link w:val="a"/>
    <w:uiPriority w:val="99"/>
    <w:locked/>
    <w:rsid w:val="005859E4"/>
    <w:rPr>
      <w:sz w:val="24"/>
      <w:szCs w:val="24"/>
    </w:rPr>
  </w:style>
  <w:style w:type="paragraph" w:customStyle="1" w:styleId="a">
    <w:name w:val="Р_Список с тире"/>
    <w:next w:val="affffffff0"/>
    <w:link w:val="affffffff1"/>
    <w:autoRedefine/>
    <w:uiPriority w:val="99"/>
    <w:qFormat/>
    <w:rsid w:val="005859E4"/>
    <w:pPr>
      <w:numPr>
        <w:numId w:val="17"/>
      </w:numPr>
      <w:tabs>
        <w:tab w:val="num" w:pos="1200"/>
      </w:tabs>
      <w:spacing w:line="360" w:lineRule="auto"/>
      <w:ind w:left="1200" w:hanging="480"/>
      <w:contextualSpacing/>
    </w:pPr>
    <w:rPr>
      <w:sz w:val="24"/>
      <w:szCs w:val="24"/>
    </w:rPr>
  </w:style>
  <w:style w:type="character" w:customStyle="1" w:styleId="-f8">
    <w:name w:val="Таблица - текст основной Знак"/>
    <w:basedOn w:val="af3"/>
    <w:link w:val="-f9"/>
    <w:locked/>
    <w:rsid w:val="005859E4"/>
    <w:rPr>
      <w:rFonts w:ascii="Arial" w:hAnsi="Arial" w:cs="Arial"/>
    </w:rPr>
  </w:style>
  <w:style w:type="paragraph" w:customStyle="1" w:styleId="-f9">
    <w:name w:val="Таблица - текст основной"/>
    <w:basedOn w:val="afd"/>
    <w:link w:val="-f8"/>
    <w:autoRedefine/>
    <w:qFormat/>
    <w:rsid w:val="005859E4"/>
    <w:pPr>
      <w:suppressAutoHyphens/>
      <w:contextualSpacing/>
      <w:jc w:val="left"/>
    </w:pPr>
    <w:rPr>
      <w:rFonts w:ascii="Arial" w:hAnsi="Arial" w:cs="Arial"/>
      <w:sz w:val="20"/>
      <w:szCs w:val="20"/>
    </w:rPr>
  </w:style>
  <w:style w:type="character" w:customStyle="1" w:styleId="ListParagraphChar">
    <w:name w:val="List Paragraph Char"/>
    <w:link w:val="1fff5"/>
    <w:uiPriority w:val="99"/>
    <w:qFormat/>
    <w:locked/>
    <w:rsid w:val="005859E4"/>
    <w:rPr>
      <w:rFonts w:ascii="Times New Roman CYR" w:hAnsi="Times New Roman CYR"/>
      <w:sz w:val="24"/>
    </w:rPr>
  </w:style>
  <w:style w:type="paragraph" w:customStyle="1" w:styleId="1fff5">
    <w:name w:val="Абзац списка1"/>
    <w:basedOn w:val="af2"/>
    <w:link w:val="ListParagraphChar"/>
    <w:autoRedefine/>
    <w:uiPriority w:val="99"/>
    <w:qFormat/>
    <w:rsid w:val="005859E4"/>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f2"/>
    <w:autoRedefine/>
    <w:uiPriority w:val="99"/>
    <w:qFormat/>
    <w:rsid w:val="005859E4"/>
    <w:pPr>
      <w:ind w:firstLine="461"/>
      <w:contextualSpacing/>
      <w:jc w:val="both"/>
    </w:pPr>
  </w:style>
  <w:style w:type="paragraph" w:customStyle="1" w:styleId="affffffff2">
    <w:name w:val="Подзаголовок для СТП"/>
    <w:basedOn w:val="af2"/>
    <w:autoRedefine/>
    <w:uiPriority w:val="99"/>
    <w:qFormat/>
    <w:rsid w:val="005859E4"/>
    <w:pPr>
      <w:spacing w:before="240" w:after="240"/>
      <w:ind w:firstLine="709"/>
      <w:contextualSpacing/>
      <w:jc w:val="both"/>
    </w:pPr>
    <w:rPr>
      <w:b/>
      <w:bCs/>
      <w:caps/>
      <w:sz w:val="26"/>
      <w:szCs w:val="20"/>
    </w:rPr>
  </w:style>
  <w:style w:type="paragraph" w:customStyle="1" w:styleId="affffffff3">
    <w:name w:val="Перечисление"/>
    <w:basedOn w:val="af2"/>
    <w:autoRedefine/>
    <w:uiPriority w:val="99"/>
    <w:qFormat/>
    <w:rsid w:val="005859E4"/>
    <w:pPr>
      <w:tabs>
        <w:tab w:val="left" w:pos="567"/>
        <w:tab w:val="num" w:pos="1069"/>
      </w:tabs>
      <w:spacing w:before="120" w:after="40"/>
      <w:ind w:firstLine="709"/>
      <w:contextualSpacing/>
      <w:jc w:val="both"/>
    </w:pPr>
    <w:rPr>
      <w:bCs/>
    </w:rPr>
  </w:style>
  <w:style w:type="paragraph" w:customStyle="1" w:styleId="1252">
    <w:name w:val="Стиль По ширине Первая строка:  125 см После:  2 пт"/>
    <w:basedOn w:val="af2"/>
    <w:autoRedefine/>
    <w:uiPriority w:val="99"/>
    <w:qFormat/>
    <w:rsid w:val="005859E4"/>
    <w:pPr>
      <w:spacing w:after="40"/>
      <w:ind w:firstLine="720"/>
      <w:contextualSpacing/>
      <w:jc w:val="both"/>
    </w:pPr>
    <w:rPr>
      <w:szCs w:val="20"/>
    </w:rPr>
  </w:style>
  <w:style w:type="paragraph" w:customStyle="1" w:styleId="affffffff4">
    <w:name w:val="Стиль Стиль полужирный По центру + По ширине"/>
    <w:basedOn w:val="af2"/>
    <w:autoRedefine/>
    <w:uiPriority w:val="99"/>
    <w:qFormat/>
    <w:rsid w:val="005859E4"/>
    <w:pPr>
      <w:spacing w:before="240" w:after="240"/>
      <w:ind w:firstLine="709"/>
      <w:contextualSpacing/>
      <w:jc w:val="both"/>
    </w:pPr>
    <w:rPr>
      <w:b/>
      <w:bCs/>
      <w:szCs w:val="20"/>
    </w:rPr>
  </w:style>
  <w:style w:type="paragraph" w:customStyle="1" w:styleId="affffffff5">
    <w:name w:val="Текст обычный"/>
    <w:basedOn w:val="af2"/>
    <w:autoRedefine/>
    <w:uiPriority w:val="99"/>
    <w:qFormat/>
    <w:rsid w:val="005859E4"/>
    <w:pPr>
      <w:spacing w:before="40" w:after="40"/>
      <w:ind w:firstLine="709"/>
      <w:contextualSpacing/>
      <w:jc w:val="both"/>
    </w:pPr>
  </w:style>
  <w:style w:type="paragraph" w:customStyle="1" w:styleId="12pt125">
    <w:name w:val="Стиль 12 pt полужирный по центру Первая строка:  125 см Перед:..."/>
    <w:basedOn w:val="af2"/>
    <w:autoRedefine/>
    <w:uiPriority w:val="99"/>
    <w:qFormat/>
    <w:rsid w:val="005859E4"/>
    <w:pPr>
      <w:keepNext/>
      <w:keepLines/>
      <w:spacing w:before="120" w:after="120"/>
      <w:ind w:firstLine="709"/>
      <w:contextualSpacing/>
      <w:jc w:val="center"/>
    </w:pPr>
    <w:rPr>
      <w:b/>
      <w:bCs/>
      <w:szCs w:val="20"/>
    </w:rPr>
  </w:style>
  <w:style w:type="paragraph" w:customStyle="1" w:styleId="affffffff6">
    <w:name w:val="Основно Знак Знак"/>
    <w:basedOn w:val="af2"/>
    <w:autoRedefine/>
    <w:uiPriority w:val="99"/>
    <w:qFormat/>
    <w:rsid w:val="005859E4"/>
    <w:pPr>
      <w:widowControl w:val="0"/>
      <w:spacing w:before="120" w:line="336" w:lineRule="auto"/>
      <w:ind w:firstLine="720"/>
      <w:contextualSpacing/>
      <w:jc w:val="both"/>
    </w:pPr>
  </w:style>
  <w:style w:type="paragraph" w:customStyle="1" w:styleId="justify1">
    <w:name w:val="justify1"/>
    <w:basedOn w:val="af2"/>
    <w:autoRedefine/>
    <w:uiPriority w:val="99"/>
    <w:qFormat/>
    <w:rsid w:val="005859E4"/>
    <w:pPr>
      <w:spacing w:before="100" w:beforeAutospacing="1" w:after="100" w:afterAutospacing="1" w:line="360" w:lineRule="auto"/>
      <w:ind w:firstLine="709"/>
      <w:contextualSpacing/>
      <w:jc w:val="both"/>
    </w:pPr>
    <w:rPr>
      <w:rFonts w:ascii="Arial Unicode MS" w:eastAsia="Arial Unicode MS" w:hAnsi="Arial Unicode MS" w:cs="Arial Unicode MS"/>
      <w:color w:val="000000"/>
    </w:rPr>
  </w:style>
  <w:style w:type="paragraph" w:customStyle="1" w:styleId="affffffff7">
    <w:name w:val="основной с отступом"/>
    <w:basedOn w:val="afd"/>
    <w:autoRedefine/>
    <w:uiPriority w:val="99"/>
    <w:qFormat/>
    <w:rsid w:val="005859E4"/>
    <w:pPr>
      <w:tabs>
        <w:tab w:val="left" w:pos="540"/>
        <w:tab w:val="num" w:pos="851"/>
      </w:tabs>
      <w:spacing w:line="288" w:lineRule="auto"/>
      <w:contextualSpacing/>
    </w:pPr>
  </w:style>
  <w:style w:type="paragraph" w:customStyle="1" w:styleId="affffffff8">
    <w:name w:val="Стиль"/>
    <w:autoRedefine/>
    <w:uiPriority w:val="99"/>
    <w:qFormat/>
    <w:rsid w:val="005859E4"/>
    <w:pPr>
      <w:widowControl w:val="0"/>
      <w:autoSpaceDE w:val="0"/>
      <w:autoSpaceDN w:val="0"/>
      <w:ind w:firstLine="720"/>
      <w:contextualSpacing/>
      <w:jc w:val="both"/>
    </w:pPr>
    <w:rPr>
      <w:sz w:val="24"/>
      <w:szCs w:val="24"/>
      <w:lang w:val="en-US"/>
    </w:rPr>
  </w:style>
  <w:style w:type="paragraph" w:customStyle="1" w:styleId="affffffff9">
    <w:name w:val="Название статьи"/>
    <w:basedOn w:val="2f0"/>
    <w:autoRedefine/>
    <w:uiPriority w:val="99"/>
    <w:qFormat/>
    <w:rsid w:val="005859E4"/>
    <w:pPr>
      <w:widowControl w:val="0"/>
      <w:tabs>
        <w:tab w:val="left" w:pos="576"/>
        <w:tab w:val="left" w:pos="720"/>
        <w:tab w:val="left" w:pos="3744"/>
      </w:tabs>
      <w:spacing w:after="0" w:line="240" w:lineRule="auto"/>
      <w:ind w:firstLine="709"/>
      <w:contextualSpacing/>
      <w:jc w:val="center"/>
    </w:pPr>
    <w:rPr>
      <w:rFonts w:asciiTheme="minorHAnsi" w:eastAsiaTheme="minorHAnsi" w:hAnsiTheme="minorHAnsi" w:cstheme="minorBidi"/>
      <w:sz w:val="20"/>
      <w:szCs w:val="20"/>
      <w:u w:val="single"/>
      <w:lang w:eastAsia="en-US"/>
    </w:rPr>
  </w:style>
  <w:style w:type="paragraph" w:customStyle="1" w:styleId="1fff6">
    <w:name w:val="табличный заголовок 1"/>
    <w:basedOn w:val="af2"/>
    <w:autoRedefine/>
    <w:uiPriority w:val="99"/>
    <w:qFormat/>
    <w:rsid w:val="005859E4"/>
    <w:pPr>
      <w:ind w:firstLine="709"/>
      <w:contextualSpacing/>
      <w:jc w:val="both"/>
    </w:pPr>
    <w:rPr>
      <w:szCs w:val="20"/>
    </w:rPr>
  </w:style>
  <w:style w:type="paragraph" w:customStyle="1" w:styleId="affffffffa">
    <w:name w:val="Нумерованные заголовки"/>
    <w:basedOn w:val="affff7"/>
    <w:next w:val="af2"/>
    <w:autoRedefine/>
    <w:uiPriority w:val="99"/>
    <w:qFormat/>
    <w:rsid w:val="005859E4"/>
    <w:pPr>
      <w:tabs>
        <w:tab w:val="num" w:pos="360"/>
      </w:tabs>
      <w:spacing w:line="240" w:lineRule="auto"/>
      <w:ind w:left="360" w:firstLine="360"/>
      <w:contextualSpacing/>
      <w:jc w:val="both"/>
    </w:pPr>
    <w:rPr>
      <w:i/>
    </w:rPr>
  </w:style>
  <w:style w:type="paragraph" w:customStyle="1" w:styleId="affffffffb">
    <w:name w:val="Основно"/>
    <w:basedOn w:val="af2"/>
    <w:autoRedefine/>
    <w:uiPriority w:val="99"/>
    <w:qFormat/>
    <w:rsid w:val="005859E4"/>
    <w:pPr>
      <w:widowControl w:val="0"/>
      <w:spacing w:before="120" w:line="336" w:lineRule="auto"/>
      <w:ind w:firstLine="720"/>
      <w:contextualSpacing/>
      <w:jc w:val="both"/>
    </w:pPr>
  </w:style>
  <w:style w:type="paragraph" w:customStyle="1" w:styleId="affffffffc">
    <w:name w:val="Основно Знак"/>
    <w:basedOn w:val="af2"/>
    <w:autoRedefine/>
    <w:uiPriority w:val="99"/>
    <w:qFormat/>
    <w:rsid w:val="005859E4"/>
    <w:pPr>
      <w:widowControl w:val="0"/>
      <w:snapToGrid w:val="0"/>
      <w:spacing w:before="120" w:line="336" w:lineRule="auto"/>
      <w:ind w:firstLine="720"/>
      <w:contextualSpacing/>
      <w:jc w:val="both"/>
    </w:pPr>
  </w:style>
  <w:style w:type="paragraph" w:customStyle="1" w:styleId="3TimesNewRoman12">
    <w:name w:val="Стиль Заголовок 3 + Times New Roman 12 пт не полужирный По ширин..."/>
    <w:basedOn w:val="34"/>
    <w:autoRedefine/>
    <w:uiPriority w:val="99"/>
    <w:qFormat/>
    <w:rsid w:val="005859E4"/>
    <w:pPr>
      <w:tabs>
        <w:tab w:val="num" w:pos="1440"/>
      </w:tabs>
      <w:spacing w:before="0" w:after="0"/>
      <w:ind w:left="1224" w:firstLine="567"/>
      <w:contextualSpacing/>
      <w:jc w:val="both"/>
    </w:pPr>
    <w:rPr>
      <w:rFonts w:ascii="Times New Roman" w:hAnsi="Times New Roman" w:cs="Times New Roman"/>
      <w:bCs w:val="0"/>
      <w:iCs/>
      <w:sz w:val="24"/>
      <w:szCs w:val="20"/>
    </w:rPr>
  </w:style>
  <w:style w:type="paragraph" w:customStyle="1" w:styleId="119">
    <w:name w:val="Знак Знак Знак1 Знак Знак Знак Знак Знак Знак Знак Знак Знак Знак1"/>
    <w:basedOn w:val="af2"/>
    <w:next w:val="2b"/>
    <w:autoRedefine/>
    <w:uiPriority w:val="99"/>
    <w:qFormat/>
    <w:rsid w:val="005859E4"/>
    <w:pPr>
      <w:spacing w:after="160" w:line="240" w:lineRule="exact"/>
      <w:contextualSpacing/>
      <w:jc w:val="right"/>
    </w:pPr>
    <w:rPr>
      <w:noProof/>
      <w:lang w:val="en-US" w:eastAsia="en-US"/>
    </w:rPr>
  </w:style>
  <w:style w:type="paragraph" w:customStyle="1" w:styleId="3f">
    <w:name w:val="Обычный3"/>
    <w:autoRedefine/>
    <w:uiPriority w:val="99"/>
    <w:qFormat/>
    <w:rsid w:val="005859E4"/>
    <w:pPr>
      <w:contextualSpacing/>
    </w:pPr>
    <w:rPr>
      <w:rFonts w:eastAsia="PMingLiU"/>
      <w:sz w:val="24"/>
      <w:lang w:eastAsia="zh-TW"/>
    </w:rPr>
  </w:style>
  <w:style w:type="paragraph" w:customStyle="1" w:styleId="1fff7">
    <w:name w:val="Знак Знак Знак1"/>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paragraph" w:customStyle="1" w:styleId="1fff8">
    <w:name w:val="1 Знак Знак Знак Знак"/>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paragraph" w:customStyle="1" w:styleId="111">
    <w:name w:val="Знак Знак Знак1 Знак Знак Знак Знак1"/>
    <w:basedOn w:val="af2"/>
    <w:autoRedefine/>
    <w:uiPriority w:val="99"/>
    <w:qFormat/>
    <w:rsid w:val="005859E4"/>
    <w:pPr>
      <w:numPr>
        <w:numId w:val="18"/>
      </w:numPr>
      <w:spacing w:after="160" w:line="240" w:lineRule="exact"/>
      <w:contextualSpacing/>
      <w:jc w:val="both"/>
    </w:pPr>
    <w:rPr>
      <w:rFonts w:ascii="Verdana" w:hAnsi="Verdana" w:cs="Verdana"/>
      <w:sz w:val="20"/>
      <w:szCs w:val="20"/>
      <w:lang w:val="en-US" w:eastAsia="en-US"/>
    </w:rPr>
  </w:style>
  <w:style w:type="paragraph" w:customStyle="1" w:styleId="Iniiaiieoaenonionooiii2">
    <w:name w:val="Iniiaiie oaeno n ionooiii 2"/>
    <w:basedOn w:val="af2"/>
    <w:autoRedefine/>
    <w:uiPriority w:val="99"/>
    <w:qFormat/>
    <w:rsid w:val="005859E4"/>
    <w:pPr>
      <w:widowControl w:val="0"/>
      <w:snapToGrid w:val="0"/>
      <w:ind w:right="170" w:firstLine="709"/>
      <w:contextualSpacing/>
      <w:jc w:val="both"/>
    </w:pPr>
  </w:style>
  <w:style w:type="paragraph" w:customStyle="1" w:styleId="xl120">
    <w:name w:val="xl120"/>
    <w:basedOn w:val="af2"/>
    <w:autoRedefine/>
    <w:uiPriority w:val="99"/>
    <w:qFormat/>
    <w:rsid w:val="005859E4"/>
    <w:pPr>
      <w:pBdr>
        <w:top w:val="single" w:sz="4" w:space="0" w:color="auto"/>
        <w:left w:val="single" w:sz="4" w:space="0" w:color="auto"/>
        <w:right w:val="single" w:sz="4" w:space="0" w:color="auto"/>
      </w:pBdr>
      <w:spacing w:before="100" w:beforeAutospacing="1" w:after="100" w:afterAutospacing="1"/>
      <w:contextualSpacing/>
      <w:jc w:val="center"/>
    </w:pPr>
    <w:rPr>
      <w:sz w:val="22"/>
      <w:szCs w:val="22"/>
    </w:rPr>
  </w:style>
  <w:style w:type="paragraph" w:customStyle="1" w:styleId="xl121">
    <w:name w:val="xl121"/>
    <w:basedOn w:val="af2"/>
    <w:autoRedefine/>
    <w:uiPriority w:val="99"/>
    <w:qFormat/>
    <w:rsid w:val="005859E4"/>
    <w:pPr>
      <w:pBdr>
        <w:left w:val="single" w:sz="4" w:space="0" w:color="auto"/>
        <w:bottom w:val="single" w:sz="4" w:space="0" w:color="auto"/>
        <w:right w:val="single" w:sz="4" w:space="0" w:color="auto"/>
      </w:pBdr>
      <w:spacing w:before="100" w:beforeAutospacing="1" w:after="100" w:afterAutospacing="1"/>
      <w:contextualSpacing/>
      <w:jc w:val="center"/>
    </w:pPr>
    <w:rPr>
      <w:sz w:val="22"/>
      <w:szCs w:val="22"/>
    </w:rPr>
  </w:style>
  <w:style w:type="paragraph" w:customStyle="1" w:styleId="11a">
    <w:name w:val="Знак Знак Знак1 Знак1"/>
    <w:basedOn w:val="af2"/>
    <w:next w:val="2b"/>
    <w:autoRedefine/>
    <w:uiPriority w:val="99"/>
    <w:qFormat/>
    <w:rsid w:val="005859E4"/>
    <w:pPr>
      <w:spacing w:after="160" w:line="240" w:lineRule="exact"/>
      <w:contextualSpacing/>
      <w:jc w:val="right"/>
    </w:pPr>
    <w:rPr>
      <w:noProof/>
      <w:lang w:val="en-US" w:eastAsia="en-US"/>
    </w:rPr>
  </w:style>
  <w:style w:type="paragraph" w:customStyle="1" w:styleId="11b">
    <w:name w:val="Абзац списка11"/>
    <w:basedOn w:val="af2"/>
    <w:autoRedefine/>
    <w:uiPriority w:val="99"/>
    <w:qFormat/>
    <w:rsid w:val="005859E4"/>
    <w:pPr>
      <w:overflowPunct w:val="0"/>
      <w:autoSpaceDE w:val="0"/>
      <w:autoSpaceDN w:val="0"/>
      <w:adjustRightInd w:val="0"/>
      <w:ind w:left="720"/>
      <w:contextualSpacing/>
    </w:pPr>
    <w:rPr>
      <w:rFonts w:ascii="Times New Roman CYR" w:hAnsi="Times New Roman CYR"/>
      <w:szCs w:val="20"/>
    </w:rPr>
  </w:style>
  <w:style w:type="paragraph" w:customStyle="1" w:styleId="affffffffd">
    <w:name w:val="Моноширинный"/>
    <w:basedOn w:val="af2"/>
    <w:next w:val="af2"/>
    <w:autoRedefine/>
    <w:uiPriority w:val="99"/>
    <w:qFormat/>
    <w:rsid w:val="005859E4"/>
    <w:pPr>
      <w:widowControl w:val="0"/>
      <w:autoSpaceDE w:val="0"/>
      <w:autoSpaceDN w:val="0"/>
      <w:adjustRightInd w:val="0"/>
      <w:contextualSpacing/>
      <w:jc w:val="both"/>
    </w:pPr>
    <w:rPr>
      <w:rFonts w:ascii="Courier New" w:hAnsi="Courier New" w:cs="Courier New"/>
    </w:rPr>
  </w:style>
  <w:style w:type="paragraph" w:customStyle="1" w:styleId="3f0">
    <w:name w:val="3"/>
    <w:basedOn w:val="a0"/>
    <w:autoRedefine/>
    <w:uiPriority w:val="99"/>
    <w:qFormat/>
    <w:rsid w:val="005859E4"/>
    <w:pPr>
      <w:numPr>
        <w:numId w:val="0"/>
      </w:numPr>
      <w:tabs>
        <w:tab w:val="left" w:pos="1260"/>
      </w:tabs>
      <w:spacing w:line="288" w:lineRule="auto"/>
      <w:ind w:left="1260" w:hanging="180"/>
      <w:contextualSpacing/>
      <w:jc w:val="left"/>
    </w:pPr>
    <w:rPr>
      <w:rFonts w:eastAsia="Arial Unicode MS"/>
    </w:rPr>
  </w:style>
  <w:style w:type="paragraph" w:customStyle="1" w:styleId="46">
    <w:name w:val="4"/>
    <w:basedOn w:val="af2"/>
    <w:autoRedefine/>
    <w:uiPriority w:val="99"/>
    <w:qFormat/>
    <w:rsid w:val="005859E4"/>
    <w:pPr>
      <w:tabs>
        <w:tab w:val="num" w:pos="638"/>
        <w:tab w:val="num" w:pos="1429"/>
        <w:tab w:val="left" w:pos="4678"/>
      </w:tabs>
      <w:spacing w:before="120" w:after="120" w:line="360" w:lineRule="auto"/>
      <w:ind w:left="638" w:firstLine="709"/>
      <w:contextualSpacing/>
      <w:jc w:val="both"/>
    </w:pPr>
    <w:rPr>
      <w:szCs w:val="20"/>
    </w:rPr>
  </w:style>
  <w:style w:type="paragraph" w:customStyle="1" w:styleId="2ff6">
    <w:name w:val="Абзац списка2"/>
    <w:basedOn w:val="af2"/>
    <w:autoRedefine/>
    <w:uiPriority w:val="99"/>
    <w:qFormat/>
    <w:rsid w:val="005859E4"/>
    <w:pPr>
      <w:ind w:left="720"/>
      <w:contextualSpacing/>
    </w:pPr>
  </w:style>
  <w:style w:type="paragraph" w:customStyle="1" w:styleId="MARY2">
    <w:name w:val="MARY заголовок 2"/>
    <w:basedOn w:val="2b"/>
    <w:autoRedefine/>
    <w:uiPriority w:val="99"/>
    <w:qFormat/>
    <w:rsid w:val="005859E4"/>
    <w:pPr>
      <w:autoSpaceDE w:val="0"/>
      <w:autoSpaceDN w:val="0"/>
      <w:spacing w:after="240"/>
      <w:ind w:left="567"/>
      <w:contextualSpacing/>
      <w:jc w:val="both"/>
    </w:pPr>
    <w:rPr>
      <w:rFonts w:ascii="Times New Roman" w:hAnsi="Times New Roman" w:cs="Times New Roman"/>
      <w:bCs w:val="0"/>
      <w:i w:val="0"/>
      <w:iCs w:val="0"/>
      <w:sz w:val="26"/>
      <w:szCs w:val="20"/>
      <w:lang w:eastAsia="en-US"/>
    </w:rPr>
  </w:style>
  <w:style w:type="paragraph" w:customStyle="1" w:styleId="affffffffe">
    <w:name w:val="Основной абзац"/>
    <w:basedOn w:val="af2"/>
    <w:autoRedefine/>
    <w:uiPriority w:val="99"/>
    <w:qFormat/>
    <w:rsid w:val="005859E4"/>
    <w:pPr>
      <w:spacing w:line="360" w:lineRule="auto"/>
      <w:ind w:firstLine="567"/>
      <w:contextualSpacing/>
      <w:jc w:val="both"/>
    </w:pPr>
    <w:rPr>
      <w:szCs w:val="20"/>
    </w:rPr>
  </w:style>
  <w:style w:type="paragraph" w:customStyle="1" w:styleId="font0">
    <w:name w:val="font0"/>
    <w:basedOn w:val="af2"/>
    <w:autoRedefine/>
    <w:uiPriority w:val="99"/>
    <w:qFormat/>
    <w:rsid w:val="005859E4"/>
    <w:pPr>
      <w:spacing w:before="100" w:beforeAutospacing="1" w:after="100" w:afterAutospacing="1"/>
      <w:contextualSpacing/>
    </w:pPr>
    <w:rPr>
      <w:color w:val="000000"/>
    </w:rPr>
  </w:style>
  <w:style w:type="paragraph" w:customStyle="1" w:styleId="afffffffff">
    <w:name w:val="Таблицы (моноширинный)"/>
    <w:basedOn w:val="af2"/>
    <w:next w:val="af2"/>
    <w:autoRedefine/>
    <w:qFormat/>
    <w:rsid w:val="005859E4"/>
    <w:pPr>
      <w:autoSpaceDE w:val="0"/>
      <w:autoSpaceDN w:val="0"/>
      <w:adjustRightInd w:val="0"/>
      <w:contextualSpacing/>
    </w:pPr>
    <w:rPr>
      <w:rFonts w:ascii="Courier New" w:eastAsia="Calibri" w:hAnsi="Courier New" w:cs="Courier New"/>
      <w:lang w:eastAsia="en-US"/>
    </w:rPr>
  </w:style>
  <w:style w:type="character" w:customStyle="1" w:styleId="21d">
    <w:name w:val="Цитата 2 Знак1"/>
    <w:aliases w:val="Quote Знак1,Цитата 2 Знак4,Quote1 Знак"/>
    <w:link w:val="21e"/>
    <w:uiPriority w:val="99"/>
    <w:qFormat/>
    <w:locked/>
    <w:rsid w:val="005859E4"/>
    <w:rPr>
      <w:rFonts w:ascii="Calibri" w:hAnsi="Calibri"/>
      <w:i/>
      <w:iCs/>
      <w:sz w:val="24"/>
      <w:szCs w:val="24"/>
    </w:rPr>
  </w:style>
  <w:style w:type="paragraph" w:customStyle="1" w:styleId="21e">
    <w:name w:val="Цитата 21"/>
    <w:basedOn w:val="af2"/>
    <w:next w:val="af2"/>
    <w:link w:val="21d"/>
    <w:autoRedefine/>
    <w:uiPriority w:val="99"/>
    <w:qFormat/>
    <w:rsid w:val="005859E4"/>
    <w:pPr>
      <w:contextualSpacing/>
    </w:pPr>
    <w:rPr>
      <w:rFonts w:ascii="Calibri" w:hAnsi="Calibri"/>
      <w:i/>
      <w:iCs/>
    </w:rPr>
  </w:style>
  <w:style w:type="paragraph" w:customStyle="1" w:styleId="11c">
    <w:name w:val="Цветной список — акцент 11"/>
    <w:basedOn w:val="af2"/>
    <w:autoRedefine/>
    <w:uiPriority w:val="34"/>
    <w:semiHidden/>
    <w:qFormat/>
    <w:rsid w:val="005859E4"/>
    <w:pPr>
      <w:spacing w:after="200" w:line="276" w:lineRule="auto"/>
      <w:ind w:left="720"/>
      <w:contextualSpacing/>
    </w:pPr>
    <w:rPr>
      <w:rFonts w:ascii="Calibri" w:eastAsia="Calibri" w:hAnsi="Calibri"/>
      <w:sz w:val="22"/>
      <w:szCs w:val="22"/>
      <w:lang w:eastAsia="zh-CN"/>
    </w:rPr>
  </w:style>
  <w:style w:type="character" w:customStyle="1" w:styleId="71">
    <w:name w:val="Заголовок 7 Знак1"/>
    <w:basedOn w:val="af3"/>
    <w:uiPriority w:val="99"/>
    <w:semiHidden/>
    <w:qFormat/>
    <w:rsid w:val="005859E4"/>
    <w:rPr>
      <w:rFonts w:ascii="Cambria" w:eastAsia="Times New Roman" w:hAnsi="Cambria" w:cs="Times New Roman" w:hint="default"/>
      <w:i/>
      <w:iCs/>
      <w:color w:val="404040"/>
      <w:sz w:val="24"/>
      <w:szCs w:val="24"/>
      <w:lang w:eastAsia="ru-RU"/>
    </w:rPr>
  </w:style>
  <w:style w:type="character" w:customStyle="1" w:styleId="81">
    <w:name w:val="Заголовок 8 Знак1"/>
    <w:basedOn w:val="af3"/>
    <w:uiPriority w:val="99"/>
    <w:semiHidden/>
    <w:qFormat/>
    <w:rsid w:val="005859E4"/>
    <w:rPr>
      <w:rFonts w:ascii="Cambria" w:eastAsia="Times New Roman" w:hAnsi="Cambria" w:cs="Times New Roman" w:hint="default"/>
      <w:color w:val="404040"/>
      <w:lang w:eastAsia="ru-RU"/>
    </w:rPr>
  </w:style>
  <w:style w:type="character" w:customStyle="1" w:styleId="91">
    <w:name w:val="Заголовок 9 Знак1"/>
    <w:basedOn w:val="af3"/>
    <w:uiPriority w:val="99"/>
    <w:semiHidden/>
    <w:qFormat/>
    <w:rsid w:val="005859E4"/>
    <w:rPr>
      <w:rFonts w:ascii="Cambria" w:eastAsia="Times New Roman" w:hAnsi="Cambria" w:cs="Times New Roman" w:hint="default"/>
      <w:i/>
      <w:iCs/>
      <w:color w:val="404040"/>
      <w:lang w:eastAsia="ru-RU"/>
    </w:rPr>
  </w:style>
  <w:style w:type="character" w:customStyle="1" w:styleId="1fff9">
    <w:name w:val="Верхний колонтитул Знак1"/>
    <w:aliases w:val="ВерхКолонтитул Знак1,Верхний колонтитул1 Знак1,I.L.T. Знак1,Знак10 Знак1,Верхний колонтитул Знак2,Верхний колонтитул1 Знак2,I.L.T. Знак2,Знак7 Знак1,Верхний колонтитул Знак Знак Знак1"/>
    <w:basedOn w:val="af3"/>
    <w:uiPriority w:val="99"/>
    <w:qFormat/>
    <w:rsid w:val="005859E4"/>
    <w:rPr>
      <w:rFonts w:ascii="Times New Roman" w:eastAsia="Times New Roman" w:hAnsi="Times New Roman" w:cs="Times New Roman"/>
      <w:sz w:val="24"/>
      <w:szCs w:val="24"/>
      <w:lang w:eastAsia="ru-RU"/>
    </w:rPr>
  </w:style>
  <w:style w:type="character" w:customStyle="1" w:styleId="1fffa">
    <w:name w:val="Нижний колонтитул Знак1"/>
    <w:basedOn w:val="af3"/>
    <w:uiPriority w:val="99"/>
    <w:qFormat/>
    <w:rsid w:val="005859E4"/>
    <w:rPr>
      <w:rFonts w:ascii="Times New Roman" w:eastAsia="Times New Roman" w:hAnsi="Times New Roman" w:cs="Times New Roman"/>
      <w:sz w:val="24"/>
      <w:szCs w:val="24"/>
      <w:lang w:eastAsia="ru-RU"/>
    </w:rPr>
  </w:style>
  <w:style w:type="character" w:customStyle="1" w:styleId="1fffb">
    <w:name w:val="Текст концевой сноски Знак1"/>
    <w:basedOn w:val="af3"/>
    <w:uiPriority w:val="99"/>
    <w:qFormat/>
    <w:rsid w:val="005859E4"/>
    <w:rPr>
      <w:rFonts w:ascii="Times New Roman" w:eastAsia="Times New Roman" w:hAnsi="Times New Roman" w:cs="Times New Roman"/>
      <w:sz w:val="20"/>
      <w:szCs w:val="20"/>
      <w:lang w:eastAsia="ru-RU"/>
    </w:rPr>
  </w:style>
  <w:style w:type="paragraph" w:styleId="afffffff7">
    <w:name w:val="Message Header"/>
    <w:basedOn w:val="af2"/>
    <w:link w:val="afffffff6"/>
    <w:unhideWhenUsed/>
    <w:qFormat/>
    <w:rsid w:val="005859E4"/>
    <w:pPr>
      <w:pBdr>
        <w:top w:val="single" w:sz="6" w:space="1" w:color="auto"/>
        <w:left w:val="single" w:sz="6" w:space="1" w:color="auto"/>
        <w:bottom w:val="single" w:sz="6" w:space="1" w:color="auto"/>
        <w:right w:val="single" w:sz="6" w:space="1" w:color="auto"/>
      </w:pBdr>
      <w:shd w:val="pct20" w:color="auto" w:fill="auto"/>
      <w:ind w:left="1134" w:hanging="1134"/>
    </w:pPr>
    <w:rPr>
      <w:rFonts w:ascii="NTHelvetica/Cyrillic" w:hAnsi="NTHelvetica/Cyrillic"/>
      <w:sz w:val="16"/>
      <w:szCs w:val="20"/>
    </w:rPr>
  </w:style>
  <w:style w:type="character" w:customStyle="1" w:styleId="1fffc">
    <w:name w:val="Шапка Знак1"/>
    <w:basedOn w:val="af3"/>
    <w:qFormat/>
    <w:rsid w:val="005859E4"/>
    <w:rPr>
      <w:rFonts w:asciiTheme="majorHAnsi" w:eastAsiaTheme="majorEastAsia" w:hAnsiTheme="majorHAnsi" w:cstheme="majorBidi"/>
      <w:sz w:val="24"/>
      <w:szCs w:val="24"/>
      <w:shd w:val="pct20" w:color="auto" w:fill="auto"/>
    </w:rPr>
  </w:style>
  <w:style w:type="character" w:customStyle="1" w:styleId="1fffd">
    <w:name w:val="Подзаголовок Знак1"/>
    <w:basedOn w:val="af3"/>
    <w:uiPriority w:val="99"/>
    <w:qFormat/>
    <w:rsid w:val="005859E4"/>
    <w:rPr>
      <w:rFonts w:asciiTheme="majorHAnsi" w:eastAsiaTheme="majorEastAsia" w:hAnsiTheme="majorHAnsi" w:cstheme="majorBidi"/>
      <w:i/>
      <w:iCs/>
      <w:color w:val="4F81BD" w:themeColor="accent1"/>
      <w:spacing w:val="15"/>
      <w:sz w:val="24"/>
      <w:szCs w:val="24"/>
      <w:lang w:eastAsia="ru-RU"/>
    </w:rPr>
  </w:style>
  <w:style w:type="character" w:customStyle="1" w:styleId="1fffe">
    <w:name w:val="Красная строка Знак1"/>
    <w:basedOn w:val="af3"/>
    <w:rsid w:val="005859E4"/>
    <w:rPr>
      <w:rFonts w:ascii="Times New Roman" w:eastAsia="Times New Roman" w:hAnsi="Times New Roman" w:cs="Times New Roman"/>
      <w:sz w:val="24"/>
      <w:szCs w:val="24"/>
      <w:lang w:eastAsia="ru-RU"/>
    </w:rPr>
  </w:style>
  <w:style w:type="character" w:customStyle="1" w:styleId="21f">
    <w:name w:val="Красная строка 2 Знак1"/>
    <w:basedOn w:val="1ff0"/>
    <w:uiPriority w:val="99"/>
    <w:qFormat/>
    <w:rsid w:val="005859E4"/>
    <w:rPr>
      <w:rFonts w:ascii="Times New Roman" w:eastAsia="Times New Roman" w:hAnsi="Times New Roman" w:cs="Times New Roman"/>
      <w:sz w:val="24"/>
      <w:szCs w:val="24"/>
      <w:lang w:val="ru-RU" w:eastAsia="ru-RU" w:bidi="ar-SA"/>
    </w:rPr>
  </w:style>
  <w:style w:type="character" w:customStyle="1" w:styleId="315">
    <w:name w:val="Основной текст 3 Знак1"/>
    <w:basedOn w:val="af3"/>
    <w:uiPriority w:val="99"/>
    <w:semiHidden/>
    <w:qFormat/>
    <w:rsid w:val="005859E4"/>
    <w:rPr>
      <w:rFonts w:ascii="Times New Roman" w:eastAsia="Times New Roman" w:hAnsi="Times New Roman" w:cs="Times New Roman"/>
      <w:sz w:val="16"/>
      <w:szCs w:val="16"/>
      <w:lang w:eastAsia="ru-RU"/>
    </w:rPr>
  </w:style>
  <w:style w:type="character" w:customStyle="1" w:styleId="316">
    <w:name w:val="Основной текст с отступом 3 Знак1"/>
    <w:aliases w:val="Знак5 Знак1"/>
    <w:basedOn w:val="af3"/>
    <w:uiPriority w:val="99"/>
    <w:semiHidden/>
    <w:qFormat/>
    <w:rsid w:val="005859E4"/>
    <w:rPr>
      <w:rFonts w:ascii="Times New Roman" w:eastAsia="Times New Roman" w:hAnsi="Times New Roman" w:cs="Times New Roman"/>
      <w:sz w:val="16"/>
      <w:szCs w:val="16"/>
      <w:lang w:eastAsia="ru-RU"/>
    </w:rPr>
  </w:style>
  <w:style w:type="character" w:customStyle="1" w:styleId="1ffff">
    <w:name w:val="Схема документа Знак1"/>
    <w:basedOn w:val="af3"/>
    <w:uiPriority w:val="99"/>
    <w:qFormat/>
    <w:rsid w:val="005859E4"/>
    <w:rPr>
      <w:rFonts w:ascii="Tahoma" w:eastAsia="Times New Roman" w:hAnsi="Tahoma" w:cs="Tahoma"/>
      <w:sz w:val="16"/>
      <w:szCs w:val="16"/>
      <w:lang w:eastAsia="ru-RU"/>
    </w:rPr>
  </w:style>
  <w:style w:type="character" w:customStyle="1" w:styleId="1ffff0">
    <w:name w:val="Текст Знак1"/>
    <w:aliases w:val="ГЛАВА Знак1,Заголовок 2 Знак1 Знак Знак2,Знак8 Знак1,Текст Знак Знак1 Знак1,Текст Знак Знак Знак Знак1,Знак3 Знак Знак Знак Знак1,Знак3 Знак1 Знак Знак1,Текст Знак1 Знак Знак1,Текст Знак Знак Знак2,Знак3 Знак Знак Знак2,Знак3 Знак1 Знак2"/>
    <w:basedOn w:val="af3"/>
    <w:qFormat/>
    <w:rsid w:val="005859E4"/>
    <w:rPr>
      <w:rFonts w:ascii="Consolas" w:eastAsia="Times New Roman" w:hAnsi="Consolas" w:cs="Consolas"/>
      <w:sz w:val="21"/>
      <w:szCs w:val="21"/>
      <w:lang w:eastAsia="ru-RU"/>
    </w:rPr>
  </w:style>
  <w:style w:type="character" w:customStyle="1" w:styleId="1ffff1">
    <w:name w:val="Тема примечания Знак1"/>
    <w:basedOn w:val="1ffb"/>
    <w:uiPriority w:val="99"/>
    <w:qFormat/>
    <w:rsid w:val="005859E4"/>
    <w:rPr>
      <w:rFonts w:ascii="Times New Roman" w:eastAsia="Times New Roman" w:hAnsi="Times New Roman" w:cs="Times New Roman"/>
      <w:b/>
      <w:bCs/>
      <w:sz w:val="20"/>
      <w:szCs w:val="20"/>
      <w:lang w:eastAsia="ru-RU"/>
    </w:rPr>
  </w:style>
  <w:style w:type="character" w:customStyle="1" w:styleId="1ffff2">
    <w:name w:val="Текст выноски Знак1"/>
    <w:basedOn w:val="af3"/>
    <w:uiPriority w:val="99"/>
    <w:qFormat/>
    <w:rsid w:val="005859E4"/>
    <w:rPr>
      <w:rFonts w:ascii="Tahoma" w:eastAsia="Times New Roman" w:hAnsi="Tahoma" w:cs="Tahoma" w:hint="default"/>
      <w:sz w:val="16"/>
      <w:szCs w:val="16"/>
      <w:lang w:eastAsia="ru-RU"/>
    </w:rPr>
  </w:style>
  <w:style w:type="character" w:customStyle="1" w:styleId="1ffff3">
    <w:name w:val="Заголовок 1 Знак Знак Знак Знак"/>
    <w:aliases w:val="Заголовок 1 Знак Знак Знак Знак1"/>
    <w:basedOn w:val="af3"/>
    <w:rsid w:val="005859E4"/>
    <w:rPr>
      <w:sz w:val="28"/>
    </w:rPr>
  </w:style>
  <w:style w:type="character" w:customStyle="1" w:styleId="180">
    <w:name w:val="Знак Знак18"/>
    <w:basedOn w:val="af3"/>
    <w:qFormat/>
    <w:rsid w:val="005859E4"/>
    <w:rPr>
      <w:sz w:val="28"/>
    </w:rPr>
  </w:style>
  <w:style w:type="character" w:customStyle="1" w:styleId="170">
    <w:name w:val="Знак Знак17"/>
    <w:basedOn w:val="af3"/>
    <w:qFormat/>
    <w:rsid w:val="005859E4"/>
    <w:rPr>
      <w:b/>
      <w:bCs w:val="0"/>
      <w:sz w:val="22"/>
    </w:rPr>
  </w:style>
  <w:style w:type="character" w:customStyle="1" w:styleId="82">
    <w:name w:val="Знак Знак8"/>
    <w:basedOn w:val="af3"/>
    <w:qFormat/>
    <w:rsid w:val="005859E4"/>
    <w:rPr>
      <w:sz w:val="28"/>
    </w:rPr>
  </w:style>
  <w:style w:type="character" w:customStyle="1" w:styleId="72">
    <w:name w:val="Знак Знак7"/>
    <w:basedOn w:val="af3"/>
    <w:qFormat/>
    <w:rsid w:val="005859E4"/>
    <w:rPr>
      <w:b/>
      <w:bCs w:val="0"/>
      <w:sz w:val="24"/>
    </w:rPr>
  </w:style>
  <w:style w:type="character" w:customStyle="1" w:styleId="63">
    <w:name w:val="Знак Знак6"/>
    <w:basedOn w:val="af3"/>
    <w:qFormat/>
    <w:rsid w:val="005859E4"/>
    <w:rPr>
      <w:sz w:val="24"/>
    </w:rPr>
  </w:style>
  <w:style w:type="character" w:customStyle="1" w:styleId="txt1201">
    <w:name w:val="txt_1201"/>
    <w:basedOn w:val="af3"/>
    <w:rsid w:val="005859E4"/>
    <w:rPr>
      <w:sz w:val="29"/>
      <w:szCs w:val="29"/>
    </w:rPr>
  </w:style>
  <w:style w:type="character" w:customStyle="1" w:styleId="gdeobj">
    <w:name w:val="gdeobj"/>
    <w:basedOn w:val="af3"/>
    <w:rsid w:val="005859E4"/>
  </w:style>
  <w:style w:type="character" w:customStyle="1" w:styleId="pmbu">
    <w:name w:val="pmbu"/>
    <w:basedOn w:val="af3"/>
    <w:rsid w:val="005859E4"/>
  </w:style>
  <w:style w:type="character" w:customStyle="1" w:styleId="212pt3">
    <w:name w:val="Заголовок 2 + 12 pt Знак Знак Знак Знак Знак"/>
    <w:basedOn w:val="af3"/>
    <w:rsid w:val="005859E4"/>
    <w:rPr>
      <w:b/>
      <w:bCs/>
      <w:sz w:val="24"/>
      <w:lang w:val="ru-RU" w:eastAsia="ru-RU" w:bidi="ar-SA"/>
    </w:rPr>
  </w:style>
  <w:style w:type="character" w:customStyle="1" w:styleId="212pt4">
    <w:name w:val="Заголовок 2 + 12 pt Знак Знак Знак Знак"/>
    <w:basedOn w:val="af3"/>
    <w:rsid w:val="005859E4"/>
    <w:rPr>
      <w:bCs/>
      <w:sz w:val="24"/>
      <w:szCs w:val="24"/>
      <w:lang w:val="ru-RU" w:eastAsia="ru-RU" w:bidi="ar-SA"/>
    </w:rPr>
  </w:style>
  <w:style w:type="character" w:customStyle="1" w:styleId="140">
    <w:name w:val="Стиль 14 пт полужирный"/>
    <w:basedOn w:val="af3"/>
    <w:rsid w:val="005859E4"/>
    <w:rPr>
      <w:b/>
      <w:bCs/>
      <w:sz w:val="28"/>
    </w:rPr>
  </w:style>
  <w:style w:type="character" w:customStyle="1" w:styleId="143">
    <w:name w:val="Стиль 14 пт"/>
    <w:basedOn w:val="af3"/>
    <w:rsid w:val="005859E4"/>
    <w:rPr>
      <w:rFonts w:ascii="Times New Roman" w:hAnsi="Times New Roman" w:cs="Times New Roman" w:hint="default"/>
      <w:sz w:val="28"/>
    </w:rPr>
  </w:style>
  <w:style w:type="character" w:customStyle="1" w:styleId="FontStyle11">
    <w:name w:val="Font Style11"/>
    <w:basedOn w:val="af3"/>
    <w:rsid w:val="005859E4"/>
    <w:rPr>
      <w:rFonts w:ascii="Times New Roman" w:hAnsi="Times New Roman" w:cs="Times New Roman" w:hint="default"/>
      <w:b/>
      <w:bCs/>
      <w:sz w:val="24"/>
      <w:szCs w:val="24"/>
    </w:rPr>
  </w:style>
  <w:style w:type="character" w:customStyle="1" w:styleId="FontStyle13">
    <w:name w:val="Font Style13"/>
    <w:basedOn w:val="af3"/>
    <w:rsid w:val="005859E4"/>
    <w:rPr>
      <w:rFonts w:ascii="MS Reference Sans Serif" w:hAnsi="MS Reference Sans Serif" w:cs="MS Reference Sans Serif" w:hint="default"/>
      <w:b/>
      <w:bCs/>
      <w:spacing w:val="-20"/>
      <w:sz w:val="16"/>
      <w:szCs w:val="16"/>
    </w:rPr>
  </w:style>
  <w:style w:type="character" w:customStyle="1" w:styleId="FontStyle14">
    <w:name w:val="Font Style14"/>
    <w:basedOn w:val="af3"/>
    <w:rsid w:val="005859E4"/>
    <w:rPr>
      <w:rFonts w:ascii="MS Reference Sans Serif" w:hAnsi="MS Reference Sans Serif" w:cs="MS Reference Sans Serif" w:hint="default"/>
      <w:spacing w:val="-10"/>
      <w:sz w:val="16"/>
      <w:szCs w:val="16"/>
    </w:rPr>
  </w:style>
  <w:style w:type="character" w:customStyle="1" w:styleId="101">
    <w:name w:val="Сноска 10"/>
    <w:qFormat/>
    <w:rsid w:val="005859E4"/>
    <w:rPr>
      <w:rFonts w:ascii="Times New Roman" w:hAnsi="Times New Roman" w:cs="Times New Roman" w:hint="default"/>
      <w:vertAlign w:val="superscript"/>
    </w:rPr>
  </w:style>
  <w:style w:type="character" w:customStyle="1" w:styleId="FontStyle371">
    <w:name w:val="Font Style371"/>
    <w:basedOn w:val="af3"/>
    <w:rsid w:val="005859E4"/>
    <w:rPr>
      <w:rFonts w:ascii="Times New Roman" w:hAnsi="Times New Roman" w:cs="Times New Roman" w:hint="default"/>
      <w:sz w:val="20"/>
      <w:szCs w:val="20"/>
    </w:rPr>
  </w:style>
  <w:style w:type="character" w:customStyle="1" w:styleId="afffffffff0">
    <w:name w:val="Основно Знак Знак Знак"/>
    <w:basedOn w:val="af3"/>
    <w:rsid w:val="005859E4"/>
    <w:rPr>
      <w:rFonts w:ascii="Times New Roman" w:hAnsi="Times New Roman" w:cs="Times New Roman" w:hint="default"/>
      <w:snapToGrid w:val="0"/>
      <w:sz w:val="24"/>
      <w:szCs w:val="24"/>
      <w:lang w:val="ru-RU" w:eastAsia="ru-RU" w:bidi="ar-SA"/>
    </w:rPr>
  </w:style>
  <w:style w:type="character" w:customStyle="1" w:styleId="c3">
    <w:name w:val="c3"/>
    <w:basedOn w:val="af3"/>
    <w:rsid w:val="005859E4"/>
    <w:rPr>
      <w:rFonts w:ascii="Times New Roman" w:hAnsi="Times New Roman" w:cs="Times New Roman" w:hint="default"/>
      <w:color w:val="800080"/>
    </w:rPr>
  </w:style>
  <w:style w:type="character" w:customStyle="1" w:styleId="181">
    <w:name w:val="Знак Знак181"/>
    <w:basedOn w:val="af3"/>
    <w:qFormat/>
    <w:locked/>
    <w:rsid w:val="005859E4"/>
    <w:rPr>
      <w:rFonts w:ascii="Times New Roman" w:hAnsi="Times New Roman" w:cs="Times New Roman" w:hint="default"/>
      <w:sz w:val="24"/>
      <w:lang w:val="ru-RU" w:eastAsia="ru-RU" w:bidi="ar-SA"/>
    </w:rPr>
  </w:style>
  <w:style w:type="character" w:customStyle="1" w:styleId="124">
    <w:name w:val="Знак Знак12"/>
    <w:basedOn w:val="af3"/>
    <w:qFormat/>
    <w:locked/>
    <w:rsid w:val="005859E4"/>
    <w:rPr>
      <w:bCs/>
      <w:iCs/>
      <w:sz w:val="24"/>
      <w:szCs w:val="24"/>
      <w:lang w:val="ru-RU" w:eastAsia="ru-RU" w:bidi="ar-SA"/>
    </w:rPr>
  </w:style>
  <w:style w:type="character" w:customStyle="1" w:styleId="11d">
    <w:name w:val="Знак Знак11"/>
    <w:basedOn w:val="af3"/>
    <w:qFormat/>
    <w:locked/>
    <w:rsid w:val="005859E4"/>
    <w:rPr>
      <w:i/>
      <w:iCs/>
      <w:sz w:val="24"/>
      <w:szCs w:val="24"/>
      <w:lang w:val="ru-RU" w:eastAsia="ru-RU" w:bidi="ar-SA"/>
    </w:rPr>
  </w:style>
  <w:style w:type="character" w:customStyle="1" w:styleId="102">
    <w:name w:val="Знак Знак10"/>
    <w:basedOn w:val="af3"/>
    <w:uiPriority w:val="99"/>
    <w:qFormat/>
    <w:locked/>
    <w:rsid w:val="005859E4"/>
    <w:rPr>
      <w:i/>
      <w:iCs/>
      <w:sz w:val="24"/>
      <w:szCs w:val="24"/>
      <w:lang w:val="ru-RU" w:eastAsia="ru-RU" w:bidi="ar-SA"/>
    </w:rPr>
  </w:style>
  <w:style w:type="character" w:customStyle="1" w:styleId="92">
    <w:name w:val="Знак Знак9"/>
    <w:basedOn w:val="af3"/>
    <w:qFormat/>
    <w:locked/>
    <w:rsid w:val="005859E4"/>
    <w:rPr>
      <w:b/>
      <w:bCs/>
      <w:sz w:val="24"/>
      <w:szCs w:val="24"/>
      <w:lang w:val="ru-RU" w:eastAsia="ru-RU" w:bidi="ar-SA"/>
    </w:rPr>
  </w:style>
  <w:style w:type="character" w:customStyle="1" w:styleId="810">
    <w:name w:val="Знак Знак81"/>
    <w:basedOn w:val="af3"/>
    <w:qFormat/>
    <w:locked/>
    <w:rsid w:val="005859E4"/>
    <w:rPr>
      <w:b/>
      <w:bCs/>
      <w:i/>
      <w:iCs/>
      <w:sz w:val="24"/>
      <w:szCs w:val="24"/>
      <w:lang w:val="ru-RU" w:eastAsia="ru-RU" w:bidi="ar-SA"/>
    </w:rPr>
  </w:style>
  <w:style w:type="character" w:customStyle="1" w:styleId="710">
    <w:name w:val="Знак Знак71"/>
    <w:basedOn w:val="af3"/>
    <w:qFormat/>
    <w:locked/>
    <w:rsid w:val="005859E4"/>
    <w:rPr>
      <w:b/>
      <w:bCs w:val="0"/>
      <w:sz w:val="22"/>
      <w:szCs w:val="22"/>
      <w:lang w:val="ru-RU" w:eastAsia="ru-RU" w:bidi="ar-SA"/>
    </w:rPr>
  </w:style>
  <w:style w:type="character" w:customStyle="1" w:styleId="610">
    <w:name w:val="Знак Знак61"/>
    <w:basedOn w:val="af3"/>
    <w:qFormat/>
    <w:locked/>
    <w:rsid w:val="005859E4"/>
    <w:rPr>
      <w:b/>
      <w:bCs w:val="0"/>
      <w:sz w:val="24"/>
      <w:szCs w:val="24"/>
      <w:u w:val="single"/>
      <w:lang w:val="ru-RU" w:eastAsia="ru-RU" w:bidi="ar-SA"/>
    </w:rPr>
  </w:style>
  <w:style w:type="character" w:customStyle="1" w:styleId="53">
    <w:name w:val="Знак Знак5"/>
    <w:basedOn w:val="af3"/>
    <w:qFormat/>
    <w:locked/>
    <w:rsid w:val="005859E4"/>
    <w:rPr>
      <w:sz w:val="24"/>
      <w:lang w:val="ru-RU" w:eastAsia="ru-RU" w:bidi="ar-SA"/>
    </w:rPr>
  </w:style>
  <w:style w:type="character" w:customStyle="1" w:styleId="47">
    <w:name w:val="Знак Знак4"/>
    <w:basedOn w:val="af3"/>
    <w:qFormat/>
    <w:locked/>
    <w:rsid w:val="005859E4"/>
    <w:rPr>
      <w:sz w:val="24"/>
      <w:lang w:val="ru-RU" w:eastAsia="ru-RU" w:bidi="ar-SA"/>
    </w:rPr>
  </w:style>
  <w:style w:type="character" w:customStyle="1" w:styleId="Heading3Char">
    <w:name w:val="Heading 3 Char"/>
    <w:aliases w:val="Подраздел Char,Знак2 Знак Char"/>
    <w:basedOn w:val="af3"/>
    <w:qFormat/>
    <w:locked/>
    <w:rsid w:val="005859E4"/>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Знак1 Знак1 Char1"/>
    <w:basedOn w:val="af3"/>
    <w:qFormat/>
    <w:locked/>
    <w:rsid w:val="005859E4"/>
    <w:rPr>
      <w:sz w:val="24"/>
      <w:szCs w:val="24"/>
      <w:lang w:val="ru-RU" w:eastAsia="ru-RU" w:bidi="ar-SA"/>
    </w:rPr>
  </w:style>
  <w:style w:type="character" w:customStyle="1" w:styleId="afffffffff1">
    <w:name w:val="Обычный (веб) Знак"/>
    <w:aliases w:val="Обычный (Web) Знак,Обычный (Интернет) Знак"/>
    <w:basedOn w:val="af3"/>
    <w:uiPriority w:val="99"/>
    <w:qFormat/>
    <w:locked/>
    <w:rsid w:val="005859E4"/>
    <w:rPr>
      <w:rFonts w:ascii="Tahoma" w:hAnsi="Tahoma" w:cs="Tahoma" w:hint="default"/>
      <w:sz w:val="16"/>
      <w:szCs w:val="16"/>
    </w:rPr>
  </w:style>
  <w:style w:type="character" w:customStyle="1" w:styleId="afffffffff2">
    <w:name w:val="Цветовое выделение"/>
    <w:uiPriority w:val="99"/>
    <w:qFormat/>
    <w:rsid w:val="005859E4"/>
    <w:rPr>
      <w:b/>
      <w:bCs/>
      <w:color w:val="26282F"/>
    </w:rPr>
  </w:style>
  <w:style w:type="character" w:customStyle="1" w:styleId="1ffff4">
    <w:name w:val="Обычный (веб) Знак1"/>
    <w:aliases w:val="Обычный (Web) Знак1,Обычный (Web)1 Знак1,Обычный (Web)1 Знак Знак,Обычный (веб) Знак Знак,Обычный (веб) Знак2,Обычный (Web)1 Знак2,Обычный (веб) Знак Знак1,Обычный (Web)1 Знак Знак1,Обычный (Web) Знак2,Обычный (Web)1 Знак3"/>
    <w:basedOn w:val="af3"/>
    <w:qFormat/>
    <w:locked/>
    <w:rsid w:val="005859E4"/>
    <w:rPr>
      <w:rFonts w:ascii="Tahoma" w:eastAsia="Times New Roman" w:hAnsi="Tahoma" w:cs="Tahoma" w:hint="default"/>
      <w:sz w:val="16"/>
      <w:szCs w:val="16"/>
      <w:lang w:eastAsia="ru-RU"/>
    </w:rPr>
  </w:style>
  <w:style w:type="character" w:customStyle="1" w:styleId="small-arrow">
    <w:name w:val="small-arrow"/>
    <w:uiPriority w:val="99"/>
    <w:rsid w:val="005859E4"/>
    <w:rPr>
      <w:rFonts w:ascii="Times New Roman" w:hAnsi="Times New Roman" w:cs="Times New Roman" w:hint="default"/>
    </w:rPr>
  </w:style>
  <w:style w:type="table" w:styleId="1ffff5">
    <w:name w:val="Table Columns 1"/>
    <w:basedOn w:val="af4"/>
    <w:unhideWhenUsed/>
    <w:rsid w:val="005859E4"/>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f4"/>
    <w:unhideWhenUsed/>
    <w:rsid w:val="005859E4"/>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7">
    <w:name w:val="Table List 2"/>
    <w:basedOn w:val="af4"/>
    <w:unhideWhenUsed/>
    <w:rsid w:val="005859E4"/>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4"/>
    <w:unhideWhenUsed/>
    <w:rsid w:val="005859E4"/>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4"/>
    <w:unhideWhenUsed/>
    <w:rsid w:val="005859E4"/>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1">
    <w:name w:val="Table 3D effects 3"/>
    <w:basedOn w:val="af4"/>
    <w:unhideWhenUsed/>
    <w:rsid w:val="005859E4"/>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3">
    <w:name w:val="Table Contemporary"/>
    <w:basedOn w:val="af4"/>
    <w:unhideWhenUsed/>
    <w:rsid w:val="005859E4"/>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Elegant"/>
    <w:basedOn w:val="af4"/>
    <w:unhideWhenUsed/>
    <w:rsid w:val="005859E4"/>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5">
    <w:name w:val="Table Professional"/>
    <w:basedOn w:val="af4"/>
    <w:uiPriority w:val="99"/>
    <w:unhideWhenUsed/>
    <w:rsid w:val="005859E4"/>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6">
    <w:name w:val="Table Subtle 1"/>
    <w:basedOn w:val="af4"/>
    <w:unhideWhenUsed/>
    <w:rsid w:val="005859E4"/>
    <w:rPr>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Web 3"/>
    <w:basedOn w:val="af4"/>
    <w:unhideWhenUsed/>
    <w:rsid w:val="005859E4"/>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7">
    <w:name w:val="Сетка таблицы1"/>
    <w:basedOn w:val="af4"/>
    <w:rsid w:val="005859E4"/>
    <w:pPr>
      <w:overflowPunct w:val="0"/>
      <w:autoSpaceDE w:val="0"/>
      <w:autoSpaceDN w:val="0"/>
      <w:adjustRightInd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11"/>
    <w:basedOn w:val="af4"/>
    <w:rsid w:val="005859E4"/>
    <w:pPr>
      <w:overflowPunct w:val="0"/>
      <w:autoSpaceDE w:val="0"/>
      <w:autoSpaceDN w:val="0"/>
      <w:adjustRightInd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8">
    <w:name w:val="Стиль таблицы1"/>
    <w:basedOn w:val="afc"/>
    <w:rsid w:val="005859E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4"/>
    <w:rsid w:val="005859E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7">
    <w:name w:val="Стиль таблицы2"/>
    <w:basedOn w:val="af4"/>
    <w:uiPriority w:val="99"/>
    <w:rsid w:val="005859E4"/>
    <w:rPr>
      <w:lang w:eastAsia="en-US"/>
    </w:rPr>
    <w:tblPr>
      <w:tblInd w:w="0" w:type="dxa"/>
      <w:tblCellMar>
        <w:top w:w="0" w:type="dxa"/>
        <w:left w:w="108" w:type="dxa"/>
        <w:bottom w:w="0" w:type="dxa"/>
        <w:right w:w="108" w:type="dxa"/>
      </w:tblCellMar>
    </w:tblPr>
  </w:style>
  <w:style w:type="table" w:customStyle="1" w:styleId="3f2">
    <w:name w:val="Стиль таблицы3"/>
    <w:basedOn w:val="af4"/>
    <w:uiPriority w:val="99"/>
    <w:rsid w:val="005859E4"/>
    <w:rPr>
      <w:lang w:eastAsia="en-US"/>
    </w:rPr>
    <w:tblPr>
      <w:tblInd w:w="0" w:type="dxa"/>
      <w:tblCellMar>
        <w:top w:w="0" w:type="dxa"/>
        <w:left w:w="108" w:type="dxa"/>
        <w:bottom w:w="0" w:type="dxa"/>
        <w:right w:w="108" w:type="dxa"/>
      </w:tblCellMar>
    </w:tblPr>
  </w:style>
  <w:style w:type="paragraph" w:styleId="3">
    <w:name w:val="List Bullet 3"/>
    <w:basedOn w:val="af2"/>
    <w:unhideWhenUsed/>
    <w:rsid w:val="005859E4"/>
    <w:pPr>
      <w:numPr>
        <w:numId w:val="13"/>
      </w:numPr>
      <w:contextualSpacing/>
    </w:pPr>
  </w:style>
  <w:style w:type="numbering" w:customStyle="1" w:styleId="30">
    <w:name w:val="Стиль3"/>
    <w:rsid w:val="005859E4"/>
    <w:pPr>
      <w:numPr>
        <w:numId w:val="19"/>
      </w:numPr>
    </w:pPr>
  </w:style>
  <w:style w:type="numbering" w:customStyle="1" w:styleId="40">
    <w:name w:val="Стиль4"/>
    <w:rsid w:val="005859E4"/>
    <w:pPr>
      <w:numPr>
        <w:numId w:val="20"/>
      </w:numPr>
    </w:pPr>
  </w:style>
  <w:style w:type="numbering" w:customStyle="1" w:styleId="1111111">
    <w:name w:val="1 / 1.1 / 1.1.11"/>
    <w:qFormat/>
    <w:rsid w:val="005859E4"/>
    <w:pPr>
      <w:numPr>
        <w:numId w:val="21"/>
      </w:numPr>
    </w:pPr>
  </w:style>
  <w:style w:type="numbering" w:styleId="af">
    <w:name w:val="Outline List 3"/>
    <w:basedOn w:val="af5"/>
    <w:unhideWhenUsed/>
    <w:qFormat/>
    <w:rsid w:val="005859E4"/>
    <w:pPr>
      <w:numPr>
        <w:numId w:val="22"/>
      </w:numPr>
    </w:pPr>
  </w:style>
  <w:style w:type="paragraph" w:customStyle="1" w:styleId="224">
    <w:name w:val="Основной текст 22"/>
    <w:basedOn w:val="af2"/>
    <w:uiPriority w:val="99"/>
    <w:qFormat/>
    <w:rsid w:val="00EB66A8"/>
    <w:pPr>
      <w:overflowPunct w:val="0"/>
      <w:autoSpaceDE w:val="0"/>
      <w:autoSpaceDN w:val="0"/>
      <w:adjustRightInd w:val="0"/>
      <w:spacing w:before="120"/>
      <w:ind w:firstLine="709"/>
      <w:jc w:val="both"/>
      <w:textAlignment w:val="baseline"/>
    </w:pPr>
    <w:rPr>
      <w:sz w:val="28"/>
      <w:szCs w:val="20"/>
    </w:rPr>
  </w:style>
  <w:style w:type="paragraph" w:customStyle="1" w:styleId="240">
    <w:name w:val="Основной текст с отступом 24"/>
    <w:basedOn w:val="af2"/>
    <w:uiPriority w:val="99"/>
    <w:qFormat/>
    <w:rsid w:val="00EB66A8"/>
    <w:pPr>
      <w:overflowPunct w:val="0"/>
      <w:autoSpaceDE w:val="0"/>
      <w:autoSpaceDN w:val="0"/>
      <w:adjustRightInd w:val="0"/>
      <w:spacing w:before="240"/>
      <w:ind w:firstLine="567"/>
      <w:jc w:val="both"/>
      <w:textAlignment w:val="baseline"/>
    </w:pPr>
    <w:rPr>
      <w:sz w:val="28"/>
      <w:szCs w:val="20"/>
    </w:rPr>
  </w:style>
  <w:style w:type="paragraph" w:customStyle="1" w:styleId="2ff8">
    <w:name w:val="Текст2"/>
    <w:basedOn w:val="af2"/>
    <w:uiPriority w:val="99"/>
    <w:qFormat/>
    <w:rsid w:val="00EB66A8"/>
    <w:pPr>
      <w:ind w:firstLine="709"/>
      <w:jc w:val="both"/>
    </w:pPr>
    <w:rPr>
      <w:szCs w:val="20"/>
    </w:rPr>
  </w:style>
  <w:style w:type="character" w:customStyle="1" w:styleId="56">
    <w:name w:val="Знак5"/>
    <w:basedOn w:val="af3"/>
    <w:rsid w:val="00EB66A8"/>
    <w:rPr>
      <w:b/>
      <w:bCs/>
      <w:sz w:val="24"/>
      <w:szCs w:val="24"/>
      <w:lang w:val="ru-RU" w:eastAsia="ru-RU" w:bidi="ar-SA"/>
    </w:rPr>
  </w:style>
  <w:style w:type="paragraph" w:customStyle="1" w:styleId="243">
    <w:name w:val="Знак24"/>
    <w:basedOn w:val="af2"/>
    <w:next w:val="2b"/>
    <w:autoRedefine/>
    <w:uiPriority w:val="99"/>
    <w:qFormat/>
    <w:rsid w:val="00EB66A8"/>
    <w:pPr>
      <w:spacing w:after="160" w:line="240" w:lineRule="exact"/>
      <w:jc w:val="right"/>
    </w:pPr>
    <w:rPr>
      <w:noProof/>
      <w:lang w:val="en-US" w:eastAsia="en-US"/>
    </w:rPr>
  </w:style>
  <w:style w:type="paragraph" w:customStyle="1" w:styleId="125">
    <w:name w:val="Знак Знак Знак1 Знак2"/>
    <w:basedOn w:val="af2"/>
    <w:next w:val="2b"/>
    <w:autoRedefine/>
    <w:uiPriority w:val="99"/>
    <w:qFormat/>
    <w:rsid w:val="00EB66A8"/>
    <w:pPr>
      <w:spacing w:after="160" w:line="240" w:lineRule="exact"/>
      <w:jc w:val="right"/>
    </w:pPr>
    <w:rPr>
      <w:noProof/>
      <w:lang w:val="en-US" w:eastAsia="en-US"/>
    </w:rPr>
  </w:style>
  <w:style w:type="paragraph" w:customStyle="1" w:styleId="231">
    <w:name w:val="Знак23"/>
    <w:basedOn w:val="af2"/>
    <w:next w:val="2b"/>
    <w:autoRedefine/>
    <w:uiPriority w:val="99"/>
    <w:qFormat/>
    <w:rsid w:val="00E62C75"/>
    <w:pPr>
      <w:spacing w:line="360" w:lineRule="auto"/>
      <w:ind w:firstLine="900"/>
      <w:jc w:val="both"/>
    </w:pPr>
    <w:rPr>
      <w:noProof/>
      <w:lang w:val="en-US" w:eastAsia="en-US"/>
    </w:rPr>
  </w:style>
  <w:style w:type="paragraph" w:customStyle="1" w:styleId="afffffffff6">
    <w:name w:val="Стиль Обычный отступ + По ширине"/>
    <w:basedOn w:val="affe"/>
    <w:rsid w:val="00384641"/>
    <w:pPr>
      <w:ind w:left="601" w:hanging="284"/>
      <w:jc w:val="both"/>
    </w:p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Текст сноски Знак1 Знак Char,Текст сноски Знак Знак Знак Char,Schriftart: 9 pt Char"/>
    <w:basedOn w:val="af3"/>
    <w:qFormat/>
    <w:locked/>
    <w:rsid w:val="00250CF1"/>
    <w:rPr>
      <w:rFonts w:cs="Times New Roman"/>
      <w:sz w:val="20"/>
      <w:szCs w:val="20"/>
    </w:rPr>
  </w:style>
  <w:style w:type="paragraph" w:customStyle="1" w:styleId="1ffff9">
    <w:name w:val="1 Знак Знак Знак Знак Знак Знак Знак Знак Знак Знак"/>
    <w:basedOn w:val="af2"/>
    <w:uiPriority w:val="99"/>
    <w:qFormat/>
    <w:rsid w:val="00250CF1"/>
    <w:pPr>
      <w:spacing w:before="100" w:beforeAutospacing="1" w:after="100" w:afterAutospacing="1"/>
    </w:pPr>
    <w:rPr>
      <w:rFonts w:ascii="Tahoma" w:hAnsi="Tahoma"/>
      <w:sz w:val="20"/>
      <w:szCs w:val="20"/>
      <w:lang w:val="en-US" w:eastAsia="en-US"/>
    </w:rPr>
  </w:style>
  <w:style w:type="paragraph" w:customStyle="1" w:styleId="3f3">
    <w:name w:val="Абзац списка3"/>
    <w:basedOn w:val="af2"/>
    <w:uiPriority w:val="99"/>
    <w:qFormat/>
    <w:rsid w:val="00250CF1"/>
    <w:pPr>
      <w:spacing w:after="200" w:line="276" w:lineRule="auto"/>
      <w:ind w:left="720"/>
      <w:contextualSpacing/>
    </w:pPr>
    <w:rPr>
      <w:rFonts w:ascii="Calibri" w:hAnsi="Calibri"/>
      <w:sz w:val="22"/>
      <w:szCs w:val="22"/>
    </w:rPr>
  </w:style>
  <w:style w:type="paragraph" w:styleId="57">
    <w:name w:val="toc 5"/>
    <w:basedOn w:val="af2"/>
    <w:next w:val="af2"/>
    <w:autoRedefine/>
    <w:uiPriority w:val="39"/>
    <w:rsid w:val="00250CF1"/>
    <w:pPr>
      <w:ind w:left="960"/>
    </w:pPr>
    <w:rPr>
      <w:rFonts w:asciiTheme="minorHAnsi" w:hAnsiTheme="minorHAnsi" w:cstheme="minorHAnsi"/>
      <w:sz w:val="18"/>
      <w:szCs w:val="18"/>
    </w:rPr>
  </w:style>
  <w:style w:type="paragraph" w:styleId="73">
    <w:name w:val="toc 7"/>
    <w:basedOn w:val="af2"/>
    <w:next w:val="af2"/>
    <w:autoRedefine/>
    <w:uiPriority w:val="39"/>
    <w:rsid w:val="00250CF1"/>
    <w:pPr>
      <w:ind w:left="1440"/>
    </w:pPr>
    <w:rPr>
      <w:rFonts w:asciiTheme="minorHAnsi" w:hAnsiTheme="minorHAnsi" w:cstheme="minorHAnsi"/>
      <w:sz w:val="18"/>
      <w:szCs w:val="18"/>
    </w:rPr>
  </w:style>
  <w:style w:type="paragraph" w:styleId="83">
    <w:name w:val="toc 8"/>
    <w:basedOn w:val="af2"/>
    <w:next w:val="af2"/>
    <w:autoRedefine/>
    <w:uiPriority w:val="39"/>
    <w:rsid w:val="00250CF1"/>
    <w:pPr>
      <w:ind w:left="1680"/>
    </w:pPr>
    <w:rPr>
      <w:rFonts w:asciiTheme="minorHAnsi" w:hAnsiTheme="minorHAnsi" w:cstheme="minorHAnsi"/>
      <w:sz w:val="18"/>
      <w:szCs w:val="18"/>
    </w:rPr>
  </w:style>
  <w:style w:type="paragraph" w:styleId="93">
    <w:name w:val="toc 9"/>
    <w:basedOn w:val="af2"/>
    <w:next w:val="af2"/>
    <w:autoRedefine/>
    <w:uiPriority w:val="39"/>
    <w:rsid w:val="00250CF1"/>
    <w:pPr>
      <w:ind w:left="1920"/>
    </w:pPr>
    <w:rPr>
      <w:rFonts w:asciiTheme="minorHAnsi" w:hAnsiTheme="minorHAnsi" w:cstheme="minorHAnsi"/>
      <w:sz w:val="18"/>
      <w:szCs w:val="18"/>
    </w:rPr>
  </w:style>
  <w:style w:type="paragraph" w:customStyle="1" w:styleId="u">
    <w:name w:val="u"/>
    <w:basedOn w:val="af2"/>
    <w:uiPriority w:val="99"/>
    <w:qFormat/>
    <w:rsid w:val="00250CF1"/>
    <w:pPr>
      <w:spacing w:before="100" w:beforeAutospacing="1" w:after="100" w:afterAutospacing="1"/>
    </w:pPr>
  </w:style>
  <w:style w:type="paragraph" w:customStyle="1" w:styleId="1ffffa">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2"/>
    <w:rsid w:val="00250CF1"/>
    <w:pPr>
      <w:spacing w:before="100" w:beforeAutospacing="1" w:after="100" w:afterAutospacing="1"/>
    </w:pPr>
    <w:rPr>
      <w:rFonts w:ascii="Tahoma" w:hAnsi="Tahoma"/>
      <w:sz w:val="20"/>
      <w:szCs w:val="20"/>
      <w:lang w:val="en-US" w:eastAsia="en-US"/>
    </w:rPr>
  </w:style>
  <w:style w:type="paragraph" w:customStyle="1" w:styleId="NormalWeb2">
    <w:name w:val="Normal (Web)2"/>
    <w:basedOn w:val="af2"/>
    <w:rsid w:val="00250CF1"/>
    <w:pPr>
      <w:overflowPunct w:val="0"/>
      <w:autoSpaceDE w:val="0"/>
      <w:autoSpaceDN w:val="0"/>
      <w:adjustRightInd w:val="0"/>
      <w:spacing w:before="100" w:after="100"/>
    </w:pPr>
    <w:rPr>
      <w:color w:val="000000"/>
      <w:szCs w:val="20"/>
    </w:rPr>
  </w:style>
  <w:style w:type="paragraph" w:customStyle="1" w:styleId="afffffffff7">
    <w:name w:val="Цифры"/>
    <w:basedOn w:val="af2"/>
    <w:uiPriority w:val="99"/>
    <w:qFormat/>
    <w:rsid w:val="00250CF1"/>
    <w:pPr>
      <w:widowControl w:val="0"/>
      <w:spacing w:line="199" w:lineRule="auto"/>
      <w:ind w:left="113" w:right="113"/>
      <w:jc w:val="right"/>
    </w:pPr>
    <w:rPr>
      <w:rFonts w:ascii="NTHelvetica/Cyrillic" w:hAnsi="NTHelvetica/Cyrillic"/>
      <w:smallCaps/>
      <w:sz w:val="16"/>
      <w:szCs w:val="20"/>
    </w:rPr>
  </w:style>
  <w:style w:type="paragraph" w:customStyle="1" w:styleId="1ffffb">
    <w:name w:val="1 Знак Знак Знак Знак Знак Знак Знак Знак Знак Знак Знак Знак Знак Знак Знак Знак Знак Знак Знак Знак Знак Знак Знак Знак Знак Знак Знак"/>
    <w:basedOn w:val="af2"/>
    <w:rsid w:val="00250CF1"/>
    <w:pPr>
      <w:spacing w:before="100" w:beforeAutospacing="1" w:after="100" w:afterAutospacing="1"/>
    </w:pPr>
    <w:rPr>
      <w:rFonts w:ascii="Tahoma" w:hAnsi="Tahoma"/>
      <w:sz w:val="20"/>
      <w:szCs w:val="20"/>
      <w:lang w:val="en-US" w:eastAsia="en-US"/>
    </w:rPr>
  </w:style>
  <w:style w:type="paragraph" w:customStyle="1" w:styleId="msolistparagraph0">
    <w:name w:val="msolistparagraph"/>
    <w:basedOn w:val="af2"/>
    <w:rsid w:val="00250CF1"/>
    <w:pPr>
      <w:spacing w:after="200" w:line="276" w:lineRule="auto"/>
      <w:ind w:left="720"/>
      <w:contextualSpacing/>
    </w:pPr>
    <w:rPr>
      <w:rFonts w:ascii="Calibri" w:hAnsi="Calibri"/>
      <w:sz w:val="22"/>
      <w:szCs w:val="22"/>
    </w:rPr>
  </w:style>
  <w:style w:type="character" w:customStyle="1" w:styleId="afffffc">
    <w:name w:val="Без интервала Знак"/>
    <w:aliases w:val="Заголовок уровень 1 Знак,С интервалом и отступом Знак"/>
    <w:link w:val="afffffb"/>
    <w:uiPriority w:val="1"/>
    <w:qFormat/>
    <w:rsid w:val="003F5274"/>
    <w:rPr>
      <w:rFonts w:ascii="Calibri" w:eastAsia="Calibri" w:hAnsi="Calibri"/>
      <w:sz w:val="22"/>
      <w:szCs w:val="22"/>
      <w:lang w:eastAsia="en-US"/>
    </w:rPr>
  </w:style>
  <w:style w:type="paragraph" w:customStyle="1" w:styleId="af0">
    <w:name w:val="#ПРЕЧЕНЬ"/>
    <w:next w:val="afffffffff8"/>
    <w:qFormat/>
    <w:rsid w:val="00975ADC"/>
    <w:pPr>
      <w:numPr>
        <w:numId w:val="23"/>
      </w:numPr>
      <w:spacing w:line="288" w:lineRule="auto"/>
    </w:pPr>
    <w:rPr>
      <w:sz w:val="24"/>
      <w:szCs w:val="24"/>
    </w:rPr>
  </w:style>
  <w:style w:type="paragraph" w:customStyle="1" w:styleId="afffffffff8">
    <w:name w:val="# ОСНОВНОЙ ТЕКСТ"/>
    <w:basedOn w:val="af2"/>
    <w:uiPriority w:val="99"/>
    <w:qFormat/>
    <w:rsid w:val="00975ADC"/>
    <w:pPr>
      <w:widowControl w:val="0"/>
      <w:overflowPunct w:val="0"/>
      <w:autoSpaceDE w:val="0"/>
      <w:autoSpaceDN w:val="0"/>
      <w:adjustRightInd w:val="0"/>
      <w:spacing w:before="60" w:after="60" w:line="288" w:lineRule="auto"/>
      <w:ind w:firstLine="709"/>
      <w:jc w:val="both"/>
      <w:textAlignment w:val="baseline"/>
    </w:pPr>
  </w:style>
  <w:style w:type="paragraph" w:customStyle="1" w:styleId="Osnovnoy">
    <w:name w:val="##Osnovnoy"/>
    <w:basedOn w:val="aff4"/>
    <w:link w:val="Osnovnoy0"/>
    <w:qFormat/>
    <w:rsid w:val="00975ADC"/>
    <w:pPr>
      <w:overflowPunct/>
      <w:autoSpaceDE/>
      <w:autoSpaceDN/>
      <w:adjustRightInd/>
      <w:ind w:right="-79" w:firstLine="720"/>
      <w:jc w:val="both"/>
      <w:textAlignment w:val="auto"/>
    </w:pPr>
    <w:rPr>
      <w:rFonts w:eastAsiaTheme="majorEastAsia"/>
      <w:b w:val="0"/>
      <w:bCs/>
      <w:kern w:val="28"/>
      <w:szCs w:val="32"/>
    </w:rPr>
  </w:style>
  <w:style w:type="paragraph" w:customStyle="1" w:styleId="Level1">
    <w:name w:val="##Level 1"/>
    <w:basedOn w:val="aff4"/>
    <w:uiPriority w:val="99"/>
    <w:qFormat/>
    <w:rsid w:val="00975ADC"/>
    <w:pPr>
      <w:overflowPunct/>
      <w:autoSpaceDE/>
      <w:autoSpaceDN/>
      <w:adjustRightInd/>
      <w:spacing w:after="240"/>
      <w:ind w:right="-79"/>
      <w:textAlignment w:val="auto"/>
      <w:outlineLvl w:val="0"/>
    </w:pPr>
    <w:rPr>
      <w:rFonts w:asciiTheme="majorHAnsi" w:eastAsiaTheme="majorEastAsia" w:hAnsiTheme="majorHAnsi"/>
      <w:bCs/>
      <w:kern w:val="28"/>
      <w:sz w:val="28"/>
      <w:szCs w:val="28"/>
    </w:rPr>
  </w:style>
  <w:style w:type="character" w:customStyle="1" w:styleId="affffa">
    <w:name w:val="Абзац списка Знак"/>
    <w:aliases w:val="Имя рисунка Знак,Маркер Знак,Абзац списка основной Знак,А Знак,МАШ_список Знак,ПАРАГРАФ Знак,Введение Знак,ТАБЛИЦА Знак"/>
    <w:link w:val="affff9"/>
    <w:uiPriority w:val="34"/>
    <w:qFormat/>
    <w:rsid w:val="00400D04"/>
    <w:rPr>
      <w:sz w:val="24"/>
      <w:szCs w:val="24"/>
    </w:rPr>
  </w:style>
  <w:style w:type="character" w:customStyle="1" w:styleId="2ff9">
    <w:name w:val="Основной текст (2)"/>
    <w:basedOn w:val="af3"/>
    <w:rsid w:val="005A4D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ffa">
    <w:name w:val="Основной текст (2)_"/>
    <w:qFormat/>
    <w:rsid w:val="009425D5"/>
    <w:rPr>
      <w:rFonts w:ascii="Times New Roman" w:eastAsia="Times New Roman" w:hAnsi="Times New Roman"/>
      <w:shd w:val="clear" w:color="auto" w:fill="FFFFFF"/>
    </w:rPr>
  </w:style>
  <w:style w:type="paragraph" w:styleId="afffffffff9">
    <w:name w:val="TOC Heading"/>
    <w:basedOn w:val="1b"/>
    <w:next w:val="af2"/>
    <w:uiPriority w:val="99"/>
    <w:qFormat/>
    <w:rsid w:val="00D42AE3"/>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Normal">
    <w:name w:val="[Normal]"/>
    <w:uiPriority w:val="99"/>
    <w:qFormat/>
    <w:rsid w:val="00D42AE3"/>
    <w:pPr>
      <w:widowControl w:val="0"/>
      <w:autoSpaceDE w:val="0"/>
      <w:autoSpaceDN w:val="0"/>
      <w:adjustRightInd w:val="0"/>
    </w:pPr>
    <w:rPr>
      <w:rFonts w:ascii="Arial" w:hAnsi="Arial" w:cs="Arial"/>
      <w:sz w:val="24"/>
      <w:szCs w:val="24"/>
    </w:rPr>
  </w:style>
  <w:style w:type="character" w:customStyle="1" w:styleId="editsection">
    <w:name w:val="editsection"/>
    <w:basedOn w:val="af3"/>
    <w:uiPriority w:val="99"/>
    <w:rsid w:val="00D42AE3"/>
    <w:rPr>
      <w:rFonts w:cs="Times New Roman"/>
    </w:rPr>
  </w:style>
  <w:style w:type="character" w:customStyle="1" w:styleId="mw-headline">
    <w:name w:val="mw-headline"/>
    <w:basedOn w:val="af3"/>
    <w:qFormat/>
    <w:rsid w:val="00D42AE3"/>
    <w:rPr>
      <w:rFonts w:cs="Times New Roman"/>
    </w:rPr>
  </w:style>
  <w:style w:type="paragraph" w:styleId="48">
    <w:name w:val="List 4"/>
    <w:basedOn w:val="af2"/>
    <w:uiPriority w:val="99"/>
    <w:rsid w:val="00D42AE3"/>
    <w:pPr>
      <w:overflowPunct w:val="0"/>
      <w:autoSpaceDE w:val="0"/>
      <w:autoSpaceDN w:val="0"/>
      <w:adjustRightInd w:val="0"/>
      <w:ind w:left="1132" w:hanging="283"/>
    </w:pPr>
    <w:rPr>
      <w:szCs w:val="20"/>
    </w:rPr>
  </w:style>
  <w:style w:type="character" w:customStyle="1" w:styleId="apple-style-span">
    <w:name w:val="apple-style-span"/>
    <w:basedOn w:val="af3"/>
    <w:uiPriority w:val="99"/>
    <w:rsid w:val="00D42AE3"/>
    <w:rPr>
      <w:rFonts w:cs="Times New Roman"/>
    </w:rPr>
  </w:style>
  <w:style w:type="character" w:customStyle="1" w:styleId="afffffffffa">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3"/>
    <w:uiPriority w:val="99"/>
    <w:rsid w:val="00D42AE3"/>
    <w:rPr>
      <w:rFonts w:cs="Times New Roman"/>
      <w:sz w:val="24"/>
      <w:szCs w:val="24"/>
      <w:lang w:val="ru-RU" w:eastAsia="ru-RU" w:bidi="ar-SA"/>
    </w:rPr>
  </w:style>
  <w:style w:type="character" w:customStyle="1" w:styleId="200">
    <w:name w:val="Знак Знак20"/>
    <w:basedOn w:val="af3"/>
    <w:uiPriority w:val="99"/>
    <w:qFormat/>
    <w:locked/>
    <w:rsid w:val="00D42AE3"/>
    <w:rPr>
      <w:rFonts w:cs="Times New Roman"/>
      <w:b/>
      <w:sz w:val="22"/>
      <w:lang w:val="ru-RU" w:eastAsia="ru-RU" w:bidi="ar-SA"/>
    </w:rPr>
  </w:style>
  <w:style w:type="character" w:customStyle="1" w:styleId="HTML1">
    <w:name w:val="Стандартный HTML Знак1"/>
    <w:basedOn w:val="af3"/>
    <w:uiPriority w:val="99"/>
    <w:qFormat/>
    <w:rsid w:val="00D42AE3"/>
    <w:rPr>
      <w:rFonts w:ascii="Consolas" w:hAnsi="Consolas" w:cs="Times New Roman"/>
      <w:color w:val="000000"/>
      <w:sz w:val="20"/>
      <w:szCs w:val="20"/>
      <w:lang w:eastAsia="ru-RU"/>
    </w:rPr>
  </w:style>
  <w:style w:type="character" w:customStyle="1" w:styleId="HTMLPreformattedChar1">
    <w:name w:val="HTML Preformatted Char1"/>
    <w:basedOn w:val="af3"/>
    <w:uiPriority w:val="99"/>
    <w:semiHidden/>
    <w:rsid w:val="00D42AE3"/>
    <w:rPr>
      <w:rFonts w:ascii="Courier New" w:hAnsi="Courier New" w:cs="Courier New"/>
      <w:color w:val="000000"/>
      <w:sz w:val="20"/>
      <w:szCs w:val="20"/>
    </w:rPr>
  </w:style>
  <w:style w:type="character" w:customStyle="1" w:styleId="CommentTextChar1">
    <w:name w:val="Comment Text Char1"/>
    <w:basedOn w:val="af3"/>
    <w:uiPriority w:val="99"/>
    <w:semiHidden/>
    <w:qFormat/>
    <w:rsid w:val="00D42AE3"/>
    <w:rPr>
      <w:rFonts w:cs="Times New Roman"/>
      <w:color w:val="000000"/>
      <w:sz w:val="20"/>
      <w:szCs w:val="20"/>
    </w:rPr>
  </w:style>
  <w:style w:type="character" w:customStyle="1" w:styleId="PlainTextChar1">
    <w:name w:val="Plain Text Char1"/>
    <w:basedOn w:val="af3"/>
    <w:uiPriority w:val="99"/>
    <w:semiHidden/>
    <w:rsid w:val="00D42AE3"/>
    <w:rPr>
      <w:rFonts w:ascii="Courier New" w:hAnsi="Courier New" w:cs="Courier New"/>
      <w:color w:val="000000"/>
      <w:sz w:val="20"/>
      <w:szCs w:val="20"/>
    </w:rPr>
  </w:style>
  <w:style w:type="paragraph" w:customStyle="1" w:styleId="Char1">
    <w:name w:val="Char1"/>
    <w:basedOn w:val="af2"/>
    <w:uiPriority w:val="99"/>
    <w:qFormat/>
    <w:rsid w:val="00D42AE3"/>
    <w:pPr>
      <w:spacing w:before="100" w:beforeAutospacing="1" w:after="100" w:afterAutospacing="1"/>
    </w:pPr>
    <w:rPr>
      <w:rFonts w:ascii="Tahoma" w:hAnsi="Tahoma"/>
      <w:sz w:val="20"/>
      <w:szCs w:val="20"/>
      <w:lang w:val="en-US" w:eastAsia="en-US"/>
    </w:rPr>
  </w:style>
  <w:style w:type="paragraph" w:customStyle="1" w:styleId="xl122">
    <w:name w:val="xl122"/>
    <w:basedOn w:val="af2"/>
    <w:uiPriority w:val="99"/>
    <w:qFormat/>
    <w:rsid w:val="00D42AE3"/>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3">
    <w:name w:val="xl123"/>
    <w:basedOn w:val="af2"/>
    <w:uiPriority w:val="99"/>
    <w:qFormat/>
    <w:rsid w:val="00D42AE3"/>
    <w:pPr>
      <w:pBdr>
        <w:bottom w:val="single" w:sz="8" w:space="0" w:color="auto"/>
      </w:pBdr>
      <w:spacing w:before="100" w:beforeAutospacing="1" w:after="100" w:afterAutospacing="1"/>
      <w:textAlignment w:val="center"/>
    </w:pPr>
    <w:rPr>
      <w:b/>
      <w:bCs/>
    </w:rPr>
  </w:style>
  <w:style w:type="paragraph" w:customStyle="1" w:styleId="xl124">
    <w:name w:val="xl124"/>
    <w:basedOn w:val="af2"/>
    <w:uiPriority w:val="99"/>
    <w:qFormat/>
    <w:rsid w:val="00D42AE3"/>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5">
    <w:name w:val="xl125"/>
    <w:basedOn w:val="af2"/>
    <w:uiPriority w:val="99"/>
    <w:qFormat/>
    <w:rsid w:val="00D42AE3"/>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f2"/>
    <w:uiPriority w:val="99"/>
    <w:qFormat/>
    <w:rsid w:val="00D42AE3"/>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f2"/>
    <w:uiPriority w:val="99"/>
    <w:qFormat/>
    <w:rsid w:val="00D42AE3"/>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28">
    <w:name w:val="xl128"/>
    <w:basedOn w:val="af2"/>
    <w:uiPriority w:val="99"/>
    <w:qFormat/>
    <w:rsid w:val="00D42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2"/>
    <w:uiPriority w:val="99"/>
    <w:qFormat/>
    <w:rsid w:val="00D42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f2"/>
    <w:uiPriority w:val="99"/>
    <w:qFormat/>
    <w:rsid w:val="00D42A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f2"/>
    <w:uiPriority w:val="99"/>
    <w:qFormat/>
    <w:rsid w:val="00D4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f2"/>
    <w:uiPriority w:val="99"/>
    <w:qFormat/>
    <w:rsid w:val="00D42A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3">
    <w:name w:val="xl133"/>
    <w:basedOn w:val="af2"/>
    <w:uiPriority w:val="99"/>
    <w:qFormat/>
    <w:rsid w:val="00D42AE3"/>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f2"/>
    <w:uiPriority w:val="99"/>
    <w:qFormat/>
    <w:rsid w:val="00D42A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f2"/>
    <w:uiPriority w:val="99"/>
    <w:qFormat/>
    <w:rsid w:val="00D42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6">
    <w:name w:val="xl136"/>
    <w:basedOn w:val="af2"/>
    <w:uiPriority w:val="99"/>
    <w:qFormat/>
    <w:rsid w:val="00D42AE3"/>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7">
    <w:name w:val="xl137"/>
    <w:basedOn w:val="af2"/>
    <w:uiPriority w:val="99"/>
    <w:qFormat/>
    <w:rsid w:val="00D42AE3"/>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8">
    <w:name w:val="xl138"/>
    <w:basedOn w:val="af2"/>
    <w:uiPriority w:val="99"/>
    <w:qFormat/>
    <w:rsid w:val="00D42AE3"/>
    <w:pPr>
      <w:pBdr>
        <w:bottom w:val="single" w:sz="4" w:space="0" w:color="auto"/>
      </w:pBdr>
      <w:spacing w:before="100" w:beforeAutospacing="1" w:after="100" w:afterAutospacing="1"/>
      <w:jc w:val="center"/>
      <w:textAlignment w:val="center"/>
    </w:pPr>
  </w:style>
  <w:style w:type="paragraph" w:customStyle="1" w:styleId="xl139">
    <w:name w:val="xl139"/>
    <w:basedOn w:val="af2"/>
    <w:uiPriority w:val="99"/>
    <w:qFormat/>
    <w:rsid w:val="00D42AE3"/>
    <w:pPr>
      <w:pBdr>
        <w:top w:val="single" w:sz="4" w:space="0" w:color="auto"/>
        <w:bottom w:val="single" w:sz="4" w:space="0" w:color="auto"/>
      </w:pBdr>
      <w:spacing w:before="100" w:beforeAutospacing="1" w:after="100" w:afterAutospacing="1"/>
      <w:jc w:val="center"/>
      <w:textAlignment w:val="center"/>
    </w:pPr>
  </w:style>
  <w:style w:type="paragraph" w:customStyle="1" w:styleId="xl140">
    <w:name w:val="xl140"/>
    <w:basedOn w:val="af2"/>
    <w:uiPriority w:val="99"/>
    <w:qFormat/>
    <w:rsid w:val="00D42AE3"/>
    <w:pPr>
      <w:pBdr>
        <w:top w:val="single" w:sz="8"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f2"/>
    <w:uiPriority w:val="99"/>
    <w:qFormat/>
    <w:rsid w:val="00D42AE3"/>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2">
    <w:name w:val="xl142"/>
    <w:basedOn w:val="af2"/>
    <w:uiPriority w:val="99"/>
    <w:qFormat/>
    <w:rsid w:val="00D42AE3"/>
    <w:pPr>
      <w:pBdr>
        <w:left w:val="single" w:sz="4" w:space="0" w:color="auto"/>
        <w:bottom w:val="single" w:sz="8" w:space="0" w:color="auto"/>
      </w:pBdr>
      <w:spacing w:before="100" w:beforeAutospacing="1" w:after="100" w:afterAutospacing="1"/>
      <w:jc w:val="center"/>
      <w:textAlignment w:val="center"/>
    </w:pPr>
    <w:rPr>
      <w:b/>
      <w:bCs/>
    </w:rPr>
  </w:style>
  <w:style w:type="paragraph" w:customStyle="1" w:styleId="xl143">
    <w:name w:val="xl143"/>
    <w:basedOn w:val="af2"/>
    <w:uiPriority w:val="99"/>
    <w:qFormat/>
    <w:rsid w:val="00D42A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af2"/>
    <w:uiPriority w:val="99"/>
    <w:qFormat/>
    <w:rsid w:val="00D42A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5">
    <w:name w:val="xl145"/>
    <w:basedOn w:val="af2"/>
    <w:uiPriority w:val="99"/>
    <w:qFormat/>
    <w:rsid w:val="00D42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2"/>
    <w:uiPriority w:val="99"/>
    <w:qFormat/>
    <w:rsid w:val="00D4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7">
    <w:name w:val="xl147"/>
    <w:basedOn w:val="af2"/>
    <w:uiPriority w:val="99"/>
    <w:qFormat/>
    <w:rsid w:val="00D42AE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8">
    <w:name w:val="xl148"/>
    <w:basedOn w:val="af2"/>
    <w:uiPriority w:val="99"/>
    <w:qFormat/>
    <w:rsid w:val="00D42A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9">
    <w:name w:val="xl149"/>
    <w:basedOn w:val="af2"/>
    <w:uiPriority w:val="99"/>
    <w:qFormat/>
    <w:rsid w:val="00D42A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f2"/>
    <w:uiPriority w:val="99"/>
    <w:qFormat/>
    <w:rsid w:val="00D42A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51">
    <w:name w:val="xl151"/>
    <w:basedOn w:val="af2"/>
    <w:uiPriority w:val="99"/>
    <w:qFormat/>
    <w:rsid w:val="00D42A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2">
    <w:name w:val="xl152"/>
    <w:basedOn w:val="af2"/>
    <w:uiPriority w:val="99"/>
    <w:qFormat/>
    <w:rsid w:val="00D42AE3"/>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f2"/>
    <w:uiPriority w:val="99"/>
    <w:qFormat/>
    <w:rsid w:val="00D42AE3"/>
    <w:pPr>
      <w:pBdr>
        <w:left w:val="single" w:sz="4" w:space="0" w:color="auto"/>
        <w:bottom w:val="single" w:sz="8" w:space="0" w:color="auto"/>
      </w:pBdr>
      <w:spacing w:before="100" w:beforeAutospacing="1" w:after="100" w:afterAutospacing="1"/>
      <w:jc w:val="center"/>
      <w:textAlignment w:val="center"/>
    </w:pPr>
    <w:rPr>
      <w:b/>
      <w:bCs/>
    </w:rPr>
  </w:style>
  <w:style w:type="paragraph" w:customStyle="1" w:styleId="xl154">
    <w:name w:val="xl154"/>
    <w:basedOn w:val="af2"/>
    <w:uiPriority w:val="99"/>
    <w:qFormat/>
    <w:rsid w:val="00D42AE3"/>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5">
    <w:name w:val="xl155"/>
    <w:basedOn w:val="af2"/>
    <w:uiPriority w:val="99"/>
    <w:qFormat/>
    <w:rsid w:val="00D42AE3"/>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156">
    <w:name w:val="xl156"/>
    <w:basedOn w:val="af2"/>
    <w:uiPriority w:val="99"/>
    <w:qFormat/>
    <w:rsid w:val="00D42AE3"/>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157">
    <w:name w:val="xl157"/>
    <w:basedOn w:val="af2"/>
    <w:uiPriority w:val="99"/>
    <w:qFormat/>
    <w:rsid w:val="00D42AE3"/>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58">
    <w:name w:val="xl158"/>
    <w:basedOn w:val="af2"/>
    <w:uiPriority w:val="99"/>
    <w:qFormat/>
    <w:rsid w:val="00D42AE3"/>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59">
    <w:name w:val="xl159"/>
    <w:basedOn w:val="af2"/>
    <w:uiPriority w:val="99"/>
    <w:qFormat/>
    <w:rsid w:val="00D42AE3"/>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60">
    <w:name w:val="xl160"/>
    <w:basedOn w:val="af2"/>
    <w:uiPriority w:val="99"/>
    <w:qFormat/>
    <w:rsid w:val="00D42AE3"/>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161">
    <w:name w:val="xl161"/>
    <w:basedOn w:val="af2"/>
    <w:uiPriority w:val="99"/>
    <w:qFormat/>
    <w:rsid w:val="00D42AE3"/>
    <w:pPr>
      <w:pBdr>
        <w:left w:val="single" w:sz="8" w:space="0" w:color="auto"/>
        <w:bottom w:val="single" w:sz="4" w:space="0" w:color="auto"/>
      </w:pBdr>
      <w:spacing w:before="100" w:beforeAutospacing="1" w:after="100" w:afterAutospacing="1"/>
      <w:jc w:val="center"/>
      <w:textAlignment w:val="center"/>
    </w:pPr>
  </w:style>
  <w:style w:type="paragraph" w:customStyle="1" w:styleId="xl162">
    <w:name w:val="xl162"/>
    <w:basedOn w:val="af2"/>
    <w:uiPriority w:val="99"/>
    <w:qFormat/>
    <w:rsid w:val="00D42AE3"/>
    <w:pPr>
      <w:pBdr>
        <w:right w:val="single" w:sz="4" w:space="0" w:color="auto"/>
      </w:pBdr>
      <w:spacing w:before="100" w:beforeAutospacing="1" w:after="100" w:afterAutospacing="1"/>
      <w:jc w:val="center"/>
      <w:textAlignment w:val="center"/>
    </w:pPr>
    <w:rPr>
      <w:b/>
      <w:bCs/>
    </w:rPr>
  </w:style>
  <w:style w:type="paragraph" w:customStyle="1" w:styleId="xl163">
    <w:name w:val="xl163"/>
    <w:basedOn w:val="af2"/>
    <w:uiPriority w:val="99"/>
    <w:qFormat/>
    <w:rsid w:val="00D42AE3"/>
    <w:pPr>
      <w:pBdr>
        <w:top w:val="single" w:sz="4" w:space="0" w:color="auto"/>
        <w:bottom w:val="single" w:sz="8" w:space="0" w:color="auto"/>
      </w:pBdr>
      <w:spacing w:before="100" w:beforeAutospacing="1" w:after="100" w:afterAutospacing="1"/>
      <w:jc w:val="center"/>
      <w:textAlignment w:val="center"/>
    </w:pPr>
  </w:style>
  <w:style w:type="paragraph" w:customStyle="1" w:styleId="xl164">
    <w:name w:val="xl164"/>
    <w:basedOn w:val="af2"/>
    <w:uiPriority w:val="99"/>
    <w:qFormat/>
    <w:rsid w:val="00D42AE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f2"/>
    <w:uiPriority w:val="99"/>
    <w:qFormat/>
    <w:rsid w:val="00D4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f2"/>
    <w:uiPriority w:val="99"/>
    <w:qFormat/>
    <w:rsid w:val="00D4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7">
    <w:name w:val="xl167"/>
    <w:basedOn w:val="af2"/>
    <w:uiPriority w:val="99"/>
    <w:qFormat/>
    <w:rsid w:val="00D42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f2"/>
    <w:uiPriority w:val="99"/>
    <w:qFormat/>
    <w:rsid w:val="00D42AE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69">
    <w:name w:val="xl169"/>
    <w:basedOn w:val="af2"/>
    <w:uiPriority w:val="99"/>
    <w:qFormat/>
    <w:rsid w:val="00D42AE3"/>
    <w:pPr>
      <w:pBdr>
        <w:right w:val="single" w:sz="4" w:space="0" w:color="auto"/>
      </w:pBdr>
      <w:spacing w:before="100" w:beforeAutospacing="1" w:after="100" w:afterAutospacing="1"/>
      <w:jc w:val="center"/>
      <w:textAlignment w:val="center"/>
    </w:pPr>
  </w:style>
  <w:style w:type="paragraph" w:customStyle="1" w:styleId="xl170">
    <w:name w:val="xl170"/>
    <w:basedOn w:val="af2"/>
    <w:uiPriority w:val="99"/>
    <w:qFormat/>
    <w:rsid w:val="00D42AE3"/>
    <w:pPr>
      <w:pBdr>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f2"/>
    <w:uiPriority w:val="99"/>
    <w:qFormat/>
    <w:rsid w:val="00D42AE3"/>
    <w:pPr>
      <w:pBdr>
        <w:left w:val="single" w:sz="4" w:space="0" w:color="auto"/>
      </w:pBdr>
      <w:spacing w:before="100" w:beforeAutospacing="1" w:after="100" w:afterAutospacing="1"/>
      <w:jc w:val="center"/>
      <w:textAlignment w:val="center"/>
    </w:pPr>
  </w:style>
  <w:style w:type="paragraph" w:customStyle="1" w:styleId="xl172">
    <w:name w:val="xl172"/>
    <w:basedOn w:val="af2"/>
    <w:uiPriority w:val="99"/>
    <w:qFormat/>
    <w:rsid w:val="00D42AE3"/>
    <w:pPr>
      <w:pBdr>
        <w:left w:val="single" w:sz="4" w:space="0" w:color="auto"/>
        <w:right w:val="single" w:sz="8" w:space="0" w:color="auto"/>
      </w:pBdr>
      <w:spacing w:before="100" w:beforeAutospacing="1" w:after="100" w:afterAutospacing="1"/>
      <w:jc w:val="center"/>
      <w:textAlignment w:val="center"/>
    </w:pPr>
  </w:style>
  <w:style w:type="paragraph" w:customStyle="1" w:styleId="xl173">
    <w:name w:val="xl173"/>
    <w:basedOn w:val="af2"/>
    <w:uiPriority w:val="99"/>
    <w:qFormat/>
    <w:rsid w:val="00D42A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74">
    <w:name w:val="xl174"/>
    <w:basedOn w:val="af2"/>
    <w:uiPriority w:val="99"/>
    <w:qFormat/>
    <w:rsid w:val="00D42AE3"/>
    <w:pPr>
      <w:pBdr>
        <w:left w:val="single" w:sz="8" w:space="0" w:color="auto"/>
        <w:right w:val="single" w:sz="8" w:space="0" w:color="auto"/>
      </w:pBdr>
      <w:spacing w:before="100" w:beforeAutospacing="1" w:after="100" w:afterAutospacing="1"/>
      <w:jc w:val="center"/>
      <w:textAlignment w:val="center"/>
    </w:pPr>
  </w:style>
  <w:style w:type="paragraph" w:customStyle="1" w:styleId="xl175">
    <w:name w:val="xl175"/>
    <w:basedOn w:val="af2"/>
    <w:uiPriority w:val="99"/>
    <w:qFormat/>
    <w:rsid w:val="00D42A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6">
    <w:name w:val="xl176"/>
    <w:basedOn w:val="af2"/>
    <w:uiPriority w:val="99"/>
    <w:qFormat/>
    <w:rsid w:val="00D42AE3"/>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7">
    <w:name w:val="xl177"/>
    <w:basedOn w:val="af2"/>
    <w:uiPriority w:val="99"/>
    <w:qFormat/>
    <w:rsid w:val="00D42AE3"/>
    <w:pPr>
      <w:pBdr>
        <w:top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f2"/>
    <w:uiPriority w:val="99"/>
    <w:qFormat/>
    <w:rsid w:val="00D42A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f2"/>
    <w:uiPriority w:val="99"/>
    <w:qFormat/>
    <w:rsid w:val="00D42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af2"/>
    <w:uiPriority w:val="99"/>
    <w:qFormat/>
    <w:rsid w:val="00D42A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1">
    <w:name w:val="xl181"/>
    <w:basedOn w:val="af2"/>
    <w:uiPriority w:val="99"/>
    <w:qFormat/>
    <w:rsid w:val="00D42AE3"/>
    <w:pPr>
      <w:pBdr>
        <w:top w:val="single" w:sz="8" w:space="0" w:color="auto"/>
        <w:bottom w:val="single" w:sz="4" w:space="0" w:color="auto"/>
      </w:pBdr>
      <w:spacing w:before="100" w:beforeAutospacing="1" w:after="100" w:afterAutospacing="1"/>
      <w:textAlignment w:val="center"/>
    </w:pPr>
  </w:style>
  <w:style w:type="paragraph" w:customStyle="1" w:styleId="xl182">
    <w:name w:val="xl182"/>
    <w:basedOn w:val="af2"/>
    <w:uiPriority w:val="99"/>
    <w:qFormat/>
    <w:rsid w:val="00D42AE3"/>
    <w:pPr>
      <w:pBdr>
        <w:top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83">
    <w:name w:val="xl183"/>
    <w:basedOn w:val="af2"/>
    <w:uiPriority w:val="99"/>
    <w:qFormat/>
    <w:rsid w:val="00D42AE3"/>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f2"/>
    <w:uiPriority w:val="99"/>
    <w:qFormat/>
    <w:rsid w:val="00D42AE3"/>
    <w:pPr>
      <w:pBdr>
        <w:top w:val="single" w:sz="4" w:space="0" w:color="auto"/>
        <w:bottom w:val="single" w:sz="4" w:space="0" w:color="auto"/>
      </w:pBdr>
      <w:spacing w:before="100" w:beforeAutospacing="1" w:after="100" w:afterAutospacing="1"/>
      <w:jc w:val="center"/>
      <w:textAlignment w:val="center"/>
    </w:pPr>
  </w:style>
  <w:style w:type="paragraph" w:customStyle="1" w:styleId="Char11">
    <w:name w:val="Char11"/>
    <w:basedOn w:val="af2"/>
    <w:uiPriority w:val="99"/>
    <w:qFormat/>
    <w:rsid w:val="00D42AE3"/>
    <w:pPr>
      <w:spacing w:before="100" w:beforeAutospacing="1" w:after="100" w:afterAutospacing="1"/>
    </w:pPr>
    <w:rPr>
      <w:rFonts w:ascii="Tahoma" w:hAnsi="Tahoma"/>
      <w:sz w:val="20"/>
      <w:szCs w:val="20"/>
      <w:lang w:val="en-US" w:eastAsia="en-US"/>
    </w:rPr>
  </w:style>
  <w:style w:type="paragraph" w:customStyle="1" w:styleId="1ffffc">
    <w:name w:val="1 Знак Знак Знак"/>
    <w:basedOn w:val="af2"/>
    <w:uiPriority w:val="99"/>
    <w:qFormat/>
    <w:rsid w:val="00D42AE3"/>
    <w:pPr>
      <w:spacing w:before="100" w:beforeAutospacing="1" w:after="100" w:afterAutospacing="1"/>
    </w:pPr>
    <w:rPr>
      <w:rFonts w:ascii="Tahoma" w:hAnsi="Tahoma"/>
      <w:sz w:val="20"/>
      <w:szCs w:val="20"/>
      <w:lang w:val="en-US" w:eastAsia="en-US"/>
    </w:rPr>
  </w:style>
  <w:style w:type="paragraph" w:customStyle="1" w:styleId="322">
    <w:name w:val="Основной текст с отступом 32"/>
    <w:basedOn w:val="af2"/>
    <w:uiPriority w:val="99"/>
    <w:qFormat/>
    <w:rsid w:val="00D42AE3"/>
    <w:pPr>
      <w:suppressAutoHyphens/>
      <w:autoSpaceDE w:val="0"/>
      <w:ind w:firstLine="567"/>
      <w:jc w:val="both"/>
    </w:pPr>
    <w:rPr>
      <w:sz w:val="28"/>
      <w:szCs w:val="28"/>
      <w:lang w:eastAsia="ar-SA"/>
    </w:rPr>
  </w:style>
  <w:style w:type="paragraph" w:customStyle="1" w:styleId="11f">
    <w:name w:val="Обычный11"/>
    <w:uiPriority w:val="99"/>
    <w:qFormat/>
    <w:rsid w:val="00D42AE3"/>
  </w:style>
  <w:style w:type="paragraph" w:customStyle="1" w:styleId="1ffffd">
    <w:name w:val="Без интервала1"/>
    <w:aliases w:val="Без интервала15,No Spacing1,No Spacing"/>
    <w:uiPriority w:val="99"/>
    <w:qFormat/>
    <w:rsid w:val="00D42AE3"/>
    <w:rPr>
      <w:rFonts w:ascii="Calibri" w:hAnsi="Calibri"/>
      <w:sz w:val="22"/>
      <w:szCs w:val="22"/>
    </w:rPr>
  </w:style>
  <w:style w:type="paragraph" w:customStyle="1" w:styleId="afffffffffb">
    <w:name w:val="Внутри таблицы"/>
    <w:basedOn w:val="af2"/>
    <w:link w:val="afffffffffc"/>
    <w:qFormat/>
    <w:rsid w:val="00D42AE3"/>
    <w:pPr>
      <w:jc w:val="both"/>
    </w:pPr>
    <w:rPr>
      <w:color w:val="000000"/>
    </w:rPr>
  </w:style>
  <w:style w:type="character" w:customStyle="1" w:styleId="afffffffffc">
    <w:name w:val="Внутри таблицы Знак"/>
    <w:basedOn w:val="af3"/>
    <w:link w:val="afffffffffb"/>
    <w:rsid w:val="00D42AE3"/>
    <w:rPr>
      <w:color w:val="000000"/>
      <w:sz w:val="24"/>
      <w:szCs w:val="24"/>
    </w:rPr>
  </w:style>
  <w:style w:type="paragraph" w:customStyle="1" w:styleId="1">
    <w:name w:val="заголовок 1"/>
    <w:basedOn w:val="affff9"/>
    <w:uiPriority w:val="99"/>
    <w:qFormat/>
    <w:rsid w:val="00C27B07"/>
    <w:pPr>
      <w:numPr>
        <w:numId w:val="26"/>
      </w:numPr>
      <w:spacing w:before="120" w:after="120"/>
      <w:contextualSpacing w:val="0"/>
      <w:outlineLvl w:val="0"/>
    </w:pPr>
    <w:rPr>
      <w:b/>
      <w:sz w:val="28"/>
    </w:rPr>
  </w:style>
  <w:style w:type="paragraph" w:customStyle="1" w:styleId="20">
    <w:name w:val="заголовок 2"/>
    <w:basedOn w:val="affff9"/>
    <w:uiPriority w:val="99"/>
    <w:qFormat/>
    <w:rsid w:val="00C27B07"/>
    <w:pPr>
      <w:keepNext/>
      <w:numPr>
        <w:ilvl w:val="1"/>
        <w:numId w:val="26"/>
      </w:numPr>
      <w:spacing w:before="120" w:after="120"/>
      <w:contextualSpacing w:val="0"/>
      <w:outlineLvl w:val="1"/>
    </w:pPr>
    <w:rPr>
      <w:b/>
      <w:i/>
    </w:rPr>
  </w:style>
  <w:style w:type="paragraph" w:customStyle="1" w:styleId="31">
    <w:name w:val="заголовок 3"/>
    <w:basedOn w:val="affff9"/>
    <w:uiPriority w:val="99"/>
    <w:qFormat/>
    <w:rsid w:val="00C27B07"/>
    <w:pPr>
      <w:keepNext/>
      <w:numPr>
        <w:ilvl w:val="2"/>
        <w:numId w:val="26"/>
      </w:numPr>
      <w:spacing w:before="120" w:after="120"/>
      <w:contextualSpacing w:val="0"/>
      <w:outlineLvl w:val="2"/>
    </w:pPr>
    <w:rPr>
      <w:i/>
      <w:sz w:val="20"/>
    </w:rPr>
  </w:style>
  <w:style w:type="character" w:customStyle="1" w:styleId="Osnovnoy0">
    <w:name w:val="##Osnovnoy Знак"/>
    <w:basedOn w:val="af3"/>
    <w:link w:val="Osnovnoy"/>
    <w:rsid w:val="00C27B07"/>
    <w:rPr>
      <w:rFonts w:eastAsiaTheme="majorEastAsia"/>
      <w:bCs/>
      <w:kern w:val="28"/>
      <w:sz w:val="24"/>
      <w:szCs w:val="32"/>
    </w:rPr>
  </w:style>
  <w:style w:type="paragraph" w:customStyle="1" w:styleId="330">
    <w:name w:val="3. Заголовок№3"/>
    <w:basedOn w:val="af2"/>
    <w:link w:val="331"/>
    <w:qFormat/>
    <w:rsid w:val="003E6527"/>
    <w:pPr>
      <w:keepNext/>
      <w:spacing w:before="120" w:after="120" w:line="288" w:lineRule="auto"/>
      <w:ind w:right="-79"/>
      <w:jc w:val="both"/>
      <w:outlineLvl w:val="2"/>
    </w:pPr>
    <w:rPr>
      <w:rFonts w:eastAsiaTheme="majorEastAsia"/>
      <w:bCs/>
      <w:i/>
      <w:kern w:val="28"/>
      <w:szCs w:val="32"/>
    </w:rPr>
  </w:style>
  <w:style w:type="character" w:customStyle="1" w:styleId="331">
    <w:name w:val="3. Заголовок№3 Знак"/>
    <w:basedOn w:val="af3"/>
    <w:link w:val="330"/>
    <w:rsid w:val="003E6527"/>
    <w:rPr>
      <w:rFonts w:eastAsiaTheme="majorEastAsia"/>
      <w:bCs/>
      <w:i/>
      <w:kern w:val="28"/>
      <w:sz w:val="24"/>
      <w:szCs w:val="32"/>
    </w:rPr>
  </w:style>
  <w:style w:type="paragraph" w:customStyle="1" w:styleId="msonormal0">
    <w:name w:val="msonormal"/>
    <w:basedOn w:val="af2"/>
    <w:qFormat/>
    <w:rsid w:val="001D7E69"/>
    <w:pPr>
      <w:spacing w:before="100" w:beforeAutospacing="1" w:after="100" w:afterAutospacing="1"/>
    </w:pPr>
  </w:style>
  <w:style w:type="paragraph" w:customStyle="1" w:styleId="3f4">
    <w:name w:val="# Заголовок ур 3"/>
    <w:basedOn w:val="affff9"/>
    <w:next w:val="af2"/>
    <w:uiPriority w:val="99"/>
    <w:qFormat/>
    <w:rsid w:val="001D7E69"/>
    <w:pPr>
      <w:keepNext/>
      <w:tabs>
        <w:tab w:val="num" w:pos="360"/>
      </w:tabs>
      <w:spacing w:before="120" w:after="120"/>
      <w:contextualSpacing w:val="0"/>
      <w:outlineLvl w:val="2"/>
    </w:pPr>
    <w:rPr>
      <w:i/>
      <w:sz w:val="20"/>
    </w:rPr>
  </w:style>
  <w:style w:type="paragraph" w:customStyle="1" w:styleId="TableParagraph">
    <w:name w:val="Table Paragraph"/>
    <w:basedOn w:val="af2"/>
    <w:uiPriority w:val="1"/>
    <w:qFormat/>
    <w:rsid w:val="00486295"/>
    <w:pPr>
      <w:widowControl w:val="0"/>
      <w:autoSpaceDE w:val="0"/>
      <w:autoSpaceDN w:val="0"/>
      <w:adjustRightInd w:val="0"/>
    </w:pPr>
    <w:rPr>
      <w:rFonts w:eastAsiaTheme="minorEastAsia"/>
    </w:rPr>
  </w:style>
  <w:style w:type="numbering" w:customStyle="1" w:styleId="21">
    <w:name w:val="Стиль21"/>
    <w:qFormat/>
    <w:rsid w:val="00E2594E"/>
    <w:pPr>
      <w:numPr>
        <w:numId w:val="9"/>
      </w:numPr>
    </w:pPr>
  </w:style>
  <w:style w:type="numbering" w:customStyle="1" w:styleId="141">
    <w:name w:val="Стиль многоуровневый 14 пт полужирный1"/>
    <w:rsid w:val="00E2594E"/>
    <w:pPr>
      <w:numPr>
        <w:numId w:val="11"/>
      </w:numPr>
    </w:pPr>
  </w:style>
  <w:style w:type="paragraph" w:customStyle="1" w:styleId="232">
    <w:name w:val="Основной текст 23"/>
    <w:basedOn w:val="af2"/>
    <w:uiPriority w:val="99"/>
    <w:qFormat/>
    <w:rsid w:val="00E2594E"/>
    <w:pPr>
      <w:overflowPunct w:val="0"/>
      <w:autoSpaceDE w:val="0"/>
      <w:autoSpaceDN w:val="0"/>
      <w:adjustRightInd w:val="0"/>
      <w:spacing w:before="120"/>
      <w:ind w:firstLine="709"/>
      <w:jc w:val="both"/>
      <w:textAlignment w:val="baseline"/>
    </w:pPr>
    <w:rPr>
      <w:szCs w:val="20"/>
    </w:rPr>
  </w:style>
  <w:style w:type="paragraph" w:customStyle="1" w:styleId="252">
    <w:name w:val="Основной текст с отступом 25"/>
    <w:basedOn w:val="af2"/>
    <w:uiPriority w:val="99"/>
    <w:qFormat/>
    <w:rsid w:val="00E2594E"/>
    <w:pPr>
      <w:overflowPunct w:val="0"/>
      <w:autoSpaceDE w:val="0"/>
      <w:autoSpaceDN w:val="0"/>
      <w:adjustRightInd w:val="0"/>
      <w:spacing w:before="120"/>
      <w:ind w:firstLine="720"/>
      <w:jc w:val="both"/>
      <w:textAlignment w:val="baseline"/>
    </w:pPr>
    <w:rPr>
      <w:szCs w:val="20"/>
    </w:rPr>
  </w:style>
  <w:style w:type="table" w:customStyle="1" w:styleId="TableNormal">
    <w:name w:val="Table Normal"/>
    <w:uiPriority w:val="2"/>
    <w:semiHidden/>
    <w:unhideWhenUsed/>
    <w:qFormat/>
    <w:rsid w:val="00EA1D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22">
    <w:name w:val="Стиль222"/>
    <w:rsid w:val="001F32EC"/>
    <w:pPr>
      <w:numPr>
        <w:numId w:val="27"/>
      </w:numPr>
    </w:pPr>
  </w:style>
  <w:style w:type="character" w:customStyle="1" w:styleId="extended-textfull">
    <w:name w:val="extended-text__full"/>
    <w:basedOn w:val="af3"/>
    <w:rsid w:val="001F32EC"/>
  </w:style>
  <w:style w:type="character" w:customStyle="1" w:styleId="49">
    <w:name w:val="Название Знак4"/>
    <w:aliases w:val="Название таблицы_ Знак,!Название Знак,!!Примечание Знак"/>
    <w:basedOn w:val="af3"/>
    <w:uiPriority w:val="99"/>
    <w:qFormat/>
    <w:rsid w:val="000C4C07"/>
    <w:rPr>
      <w:rFonts w:ascii="Times New Roman" w:eastAsia="Times New Roman" w:hAnsi="Times New Roman" w:cs="Times New Roman"/>
      <w:b/>
      <w:bCs/>
      <w:color w:val="000000"/>
      <w:sz w:val="24"/>
      <w:szCs w:val="24"/>
      <w:lang w:eastAsia="ru-RU"/>
    </w:rPr>
  </w:style>
  <w:style w:type="character" w:styleId="afffffffffd">
    <w:name w:val="Book Title"/>
    <w:basedOn w:val="af3"/>
    <w:uiPriority w:val="33"/>
    <w:qFormat/>
    <w:rsid w:val="000C4C07"/>
    <w:rPr>
      <w:b/>
      <w:bCs/>
      <w:smallCaps/>
      <w:spacing w:val="5"/>
    </w:rPr>
  </w:style>
  <w:style w:type="paragraph" w:customStyle="1" w:styleId="afffffffffe">
    <w:name w:val="Мой обычный"/>
    <w:basedOn w:val="af2"/>
    <w:next w:val="af2"/>
    <w:uiPriority w:val="99"/>
    <w:qFormat/>
    <w:rsid w:val="000C4C07"/>
    <w:rPr>
      <w:color w:val="000000"/>
    </w:rPr>
  </w:style>
  <w:style w:type="character" w:styleId="affffffffff">
    <w:name w:val="Subtle Reference"/>
    <w:uiPriority w:val="31"/>
    <w:qFormat/>
    <w:rsid w:val="000C4C07"/>
    <w:rPr>
      <w:smallCaps/>
    </w:rPr>
  </w:style>
  <w:style w:type="character" w:styleId="affffffffff0">
    <w:name w:val="Intense Reference"/>
    <w:uiPriority w:val="32"/>
    <w:qFormat/>
    <w:rsid w:val="000C4C07"/>
    <w:rPr>
      <w:smallCaps/>
      <w:spacing w:val="5"/>
      <w:u w:val="single"/>
    </w:rPr>
  </w:style>
  <w:style w:type="paragraph" w:customStyle="1" w:styleId="034">
    <w:name w:val="Стиль Авто По правому краю Справа:  034 см"/>
    <w:basedOn w:val="af2"/>
    <w:uiPriority w:val="99"/>
    <w:qFormat/>
    <w:rsid w:val="000C4C07"/>
    <w:pPr>
      <w:spacing w:after="120"/>
      <w:ind w:right="193" w:firstLine="709"/>
      <w:jc w:val="right"/>
    </w:pPr>
    <w:rPr>
      <w:szCs w:val="20"/>
    </w:rPr>
  </w:style>
  <w:style w:type="character" w:customStyle="1" w:styleId="HTMLPreformattedChar">
    <w:name w:val="HTML Preformatted Char"/>
    <w:uiPriority w:val="99"/>
    <w:qFormat/>
    <w:locked/>
    <w:rsid w:val="000C4C07"/>
    <w:rPr>
      <w:rFonts w:ascii="Courier New" w:hAnsi="Courier New"/>
      <w:lang w:val="ru-RU" w:eastAsia="ru-RU"/>
    </w:rPr>
  </w:style>
  <w:style w:type="character" w:customStyle="1" w:styleId="CommentTextChar">
    <w:name w:val="Comment Text Char"/>
    <w:uiPriority w:val="99"/>
    <w:qFormat/>
    <w:locked/>
    <w:rsid w:val="000C4C07"/>
    <w:rPr>
      <w:b/>
      <w:lang w:val="ru-RU" w:eastAsia="ru-RU"/>
    </w:rPr>
  </w:style>
  <w:style w:type="character" w:customStyle="1" w:styleId="PlainTextChar">
    <w:name w:val="Plain Text Char"/>
    <w:uiPriority w:val="99"/>
    <w:qFormat/>
    <w:locked/>
    <w:rsid w:val="000C4C07"/>
    <w:rPr>
      <w:rFonts w:ascii="Courier New" w:hAnsi="Courier New"/>
      <w:lang w:val="ru-RU" w:eastAsia="ru-RU"/>
    </w:rPr>
  </w:style>
  <w:style w:type="paragraph" w:customStyle="1" w:styleId="Char12">
    <w:name w:val="Char12"/>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FontStyle369">
    <w:name w:val="Font Style369"/>
    <w:basedOn w:val="af3"/>
    <w:rsid w:val="000C4C07"/>
    <w:rPr>
      <w:rFonts w:ascii="Times New Roman" w:hAnsi="Times New Roman" w:cs="Times New Roman"/>
      <w:b/>
      <w:bCs/>
      <w:spacing w:val="-10"/>
      <w:sz w:val="22"/>
      <w:szCs w:val="22"/>
    </w:rPr>
  </w:style>
  <w:style w:type="paragraph" w:customStyle="1" w:styleId="Style51">
    <w:name w:val="Style51"/>
    <w:basedOn w:val="af2"/>
    <w:uiPriority w:val="99"/>
    <w:qFormat/>
    <w:rsid w:val="000C4C07"/>
    <w:pPr>
      <w:widowControl w:val="0"/>
      <w:autoSpaceDE w:val="0"/>
      <w:autoSpaceDN w:val="0"/>
      <w:adjustRightInd w:val="0"/>
      <w:jc w:val="both"/>
    </w:pPr>
  </w:style>
  <w:style w:type="paragraph" w:customStyle="1" w:styleId="Style317">
    <w:name w:val="Style317"/>
    <w:basedOn w:val="af2"/>
    <w:uiPriority w:val="99"/>
    <w:qFormat/>
    <w:rsid w:val="000C4C07"/>
    <w:pPr>
      <w:widowControl w:val="0"/>
      <w:autoSpaceDE w:val="0"/>
      <w:autoSpaceDN w:val="0"/>
      <w:adjustRightInd w:val="0"/>
    </w:pPr>
  </w:style>
  <w:style w:type="character" w:customStyle="1" w:styleId="FontStyle353">
    <w:name w:val="Font Style353"/>
    <w:basedOn w:val="af3"/>
    <w:rsid w:val="000C4C07"/>
    <w:rPr>
      <w:rFonts w:ascii="Times New Roman" w:hAnsi="Times New Roman" w:cs="Times New Roman"/>
      <w:sz w:val="20"/>
      <w:szCs w:val="20"/>
    </w:rPr>
  </w:style>
  <w:style w:type="paragraph" w:customStyle="1" w:styleId="Style44">
    <w:name w:val="Style44"/>
    <w:basedOn w:val="af2"/>
    <w:uiPriority w:val="99"/>
    <w:qFormat/>
    <w:rsid w:val="000C4C07"/>
    <w:pPr>
      <w:widowControl w:val="0"/>
      <w:autoSpaceDE w:val="0"/>
      <w:autoSpaceDN w:val="0"/>
      <w:adjustRightInd w:val="0"/>
      <w:spacing w:line="249" w:lineRule="exact"/>
      <w:jc w:val="center"/>
    </w:pPr>
  </w:style>
  <w:style w:type="paragraph" w:customStyle="1" w:styleId="Style100">
    <w:name w:val="Style100"/>
    <w:basedOn w:val="af2"/>
    <w:uiPriority w:val="99"/>
    <w:qFormat/>
    <w:rsid w:val="000C4C07"/>
    <w:pPr>
      <w:widowControl w:val="0"/>
      <w:autoSpaceDE w:val="0"/>
      <w:autoSpaceDN w:val="0"/>
      <w:adjustRightInd w:val="0"/>
      <w:spacing w:line="185" w:lineRule="exact"/>
      <w:ind w:firstLine="525"/>
      <w:jc w:val="both"/>
    </w:pPr>
  </w:style>
  <w:style w:type="paragraph" w:customStyle="1" w:styleId="Style10">
    <w:name w:val="Style10"/>
    <w:basedOn w:val="af2"/>
    <w:uiPriority w:val="99"/>
    <w:qFormat/>
    <w:rsid w:val="000C4C07"/>
    <w:pPr>
      <w:widowControl w:val="0"/>
      <w:autoSpaceDE w:val="0"/>
      <w:autoSpaceDN w:val="0"/>
      <w:adjustRightInd w:val="0"/>
      <w:spacing w:line="234" w:lineRule="exact"/>
      <w:ind w:firstLine="618"/>
      <w:jc w:val="both"/>
    </w:pPr>
  </w:style>
  <w:style w:type="paragraph" w:customStyle="1" w:styleId="Style329">
    <w:name w:val="Style329"/>
    <w:basedOn w:val="af2"/>
    <w:uiPriority w:val="99"/>
    <w:qFormat/>
    <w:rsid w:val="000C4C07"/>
    <w:pPr>
      <w:widowControl w:val="0"/>
      <w:autoSpaceDE w:val="0"/>
      <w:autoSpaceDN w:val="0"/>
      <w:adjustRightInd w:val="0"/>
    </w:pPr>
  </w:style>
  <w:style w:type="character" w:customStyle="1" w:styleId="-b">
    <w:name w:val="Таблица - шапка Знак"/>
    <w:link w:val="-a"/>
    <w:locked/>
    <w:rsid w:val="000C4C07"/>
    <w:rPr>
      <w:rFonts w:ascii="Arial" w:hAnsi="Arial" w:cs="Arial"/>
      <w:b/>
    </w:rPr>
  </w:style>
  <w:style w:type="paragraph" w:customStyle="1" w:styleId="Style20">
    <w:name w:val="Style20"/>
    <w:basedOn w:val="af2"/>
    <w:uiPriority w:val="99"/>
    <w:qFormat/>
    <w:rsid w:val="000C4C07"/>
    <w:pPr>
      <w:widowControl w:val="0"/>
      <w:autoSpaceDE w:val="0"/>
      <w:autoSpaceDN w:val="0"/>
      <w:adjustRightInd w:val="0"/>
      <w:spacing w:line="222" w:lineRule="exact"/>
    </w:pPr>
  </w:style>
  <w:style w:type="paragraph" w:customStyle="1" w:styleId="Style23">
    <w:name w:val="Style23"/>
    <w:basedOn w:val="af2"/>
    <w:uiPriority w:val="99"/>
    <w:qFormat/>
    <w:rsid w:val="000C4C07"/>
    <w:pPr>
      <w:widowControl w:val="0"/>
      <w:autoSpaceDE w:val="0"/>
      <w:autoSpaceDN w:val="0"/>
      <w:adjustRightInd w:val="0"/>
    </w:pPr>
  </w:style>
  <w:style w:type="paragraph" w:customStyle="1" w:styleId="Style59">
    <w:name w:val="Style59"/>
    <w:basedOn w:val="af2"/>
    <w:uiPriority w:val="99"/>
    <w:qFormat/>
    <w:rsid w:val="000C4C07"/>
    <w:pPr>
      <w:widowControl w:val="0"/>
      <w:autoSpaceDE w:val="0"/>
      <w:autoSpaceDN w:val="0"/>
      <w:adjustRightInd w:val="0"/>
    </w:pPr>
  </w:style>
  <w:style w:type="character" w:customStyle="1" w:styleId="FontStyle355">
    <w:name w:val="Font Style355"/>
    <w:basedOn w:val="af3"/>
    <w:rsid w:val="000C4C07"/>
    <w:rPr>
      <w:rFonts w:ascii="Georgia" w:hAnsi="Georgia" w:cs="Georgia"/>
      <w:b/>
      <w:bCs/>
      <w:spacing w:val="-10"/>
      <w:sz w:val="20"/>
      <w:szCs w:val="20"/>
    </w:rPr>
  </w:style>
  <w:style w:type="paragraph" w:customStyle="1" w:styleId="1ffffe">
    <w:name w:val="Знак Знак1 Знак"/>
    <w:basedOn w:val="af2"/>
    <w:uiPriority w:val="99"/>
    <w:qFormat/>
    <w:rsid w:val="000C4C07"/>
    <w:pPr>
      <w:spacing w:before="100" w:beforeAutospacing="1" w:after="100" w:afterAutospacing="1"/>
    </w:pPr>
    <w:rPr>
      <w:rFonts w:ascii="Tahoma" w:hAnsi="Tahoma"/>
      <w:sz w:val="20"/>
      <w:lang w:val="en-US" w:eastAsia="en-US"/>
    </w:rPr>
  </w:style>
  <w:style w:type="paragraph" w:customStyle="1" w:styleId="heading">
    <w:name w:val="heading"/>
    <w:basedOn w:val="af2"/>
    <w:uiPriority w:val="99"/>
    <w:qFormat/>
    <w:rsid w:val="000C4C07"/>
    <w:pPr>
      <w:spacing w:before="100" w:beforeAutospacing="1" w:after="100" w:afterAutospacing="1"/>
    </w:pPr>
    <w:rPr>
      <w:rFonts w:ascii="Verdana" w:hAnsi="Verdana"/>
      <w:b/>
      <w:bCs/>
      <w:color w:val="5385C4"/>
      <w:sz w:val="21"/>
      <w:szCs w:val="21"/>
      <w:lang w:eastAsia="en-US"/>
    </w:rPr>
  </w:style>
  <w:style w:type="paragraph" w:customStyle="1" w:styleId="dh1">
    <w:name w:val="dh1"/>
    <w:basedOn w:val="af2"/>
    <w:uiPriority w:val="99"/>
    <w:qFormat/>
    <w:rsid w:val="000C4C07"/>
    <w:pPr>
      <w:spacing w:before="100" w:beforeAutospacing="1" w:after="100" w:afterAutospacing="1"/>
    </w:pPr>
    <w:rPr>
      <w:rFonts w:ascii="Verdana" w:hAnsi="Verdana"/>
      <w:b/>
      <w:bCs/>
      <w:color w:val="25416B"/>
      <w:sz w:val="18"/>
      <w:szCs w:val="18"/>
      <w:lang w:eastAsia="en-US"/>
    </w:rPr>
  </w:style>
  <w:style w:type="paragraph" w:customStyle="1" w:styleId="style12">
    <w:name w:val="style12"/>
    <w:basedOn w:val="af2"/>
    <w:uiPriority w:val="99"/>
    <w:qFormat/>
    <w:rsid w:val="000C4C07"/>
    <w:pPr>
      <w:spacing w:before="100" w:beforeAutospacing="1" w:after="100" w:afterAutospacing="1"/>
    </w:pPr>
    <w:rPr>
      <w:rFonts w:ascii="Calibri" w:hAnsi="Calibri"/>
      <w:lang w:eastAsia="en-US"/>
    </w:rPr>
  </w:style>
  <w:style w:type="character" w:customStyle="1" w:styleId="kontakt1">
    <w:name w:val="kontakt1"/>
    <w:basedOn w:val="af3"/>
    <w:rsid w:val="000C4C07"/>
    <w:rPr>
      <w:rFonts w:ascii="Verdana" w:hAnsi="Verdana" w:cs="Times New Roman"/>
      <w:color w:val="25416B"/>
      <w:sz w:val="17"/>
      <w:szCs w:val="17"/>
      <w:u w:val="none"/>
      <w:effect w:val="none"/>
    </w:rPr>
  </w:style>
  <w:style w:type="paragraph" w:styleId="3f5">
    <w:name w:val="List Continue 3"/>
    <w:basedOn w:val="af2"/>
    <w:qFormat/>
    <w:rsid w:val="000C4C07"/>
    <w:pPr>
      <w:spacing w:after="120"/>
      <w:ind w:left="849"/>
    </w:pPr>
    <w:rPr>
      <w:rFonts w:ascii="Calibri" w:hAnsi="Calibri"/>
      <w:lang w:eastAsia="en-US"/>
    </w:rPr>
  </w:style>
  <w:style w:type="character" w:customStyle="1" w:styleId="FootnoteTextChar1">
    <w:name w:val="Footnote Text Char1"/>
    <w:aliases w:val="Знак Char1,Знак Знак Знак Char1,Знак Знак Знак Знак Знак Знак Знак Знак Знак Знак Знак Знак Знак Знак Знак Знак Знак Знак Знак Знак Знак Char1,Текст сноски Знак1 Знак Char1,Текст сноски Знак Знак Знак Char1,Schriftart: 9 pt Char1"/>
    <w:basedOn w:val="af3"/>
    <w:uiPriority w:val="99"/>
    <w:qFormat/>
    <w:locked/>
    <w:rsid w:val="000C4C07"/>
    <w:rPr>
      <w:rFonts w:ascii="Times New Roman" w:hAnsi="Times New Roman" w:cs="Times New Roman"/>
      <w:sz w:val="20"/>
      <w:szCs w:val="20"/>
      <w:lang w:eastAsia="ru-RU"/>
    </w:rPr>
  </w:style>
  <w:style w:type="paragraph" w:customStyle="1" w:styleId="PlainText2">
    <w:name w:val="Plain Text2"/>
    <w:basedOn w:val="af2"/>
    <w:uiPriority w:val="99"/>
    <w:qFormat/>
    <w:rsid w:val="000C4C07"/>
    <w:pPr>
      <w:ind w:firstLine="709"/>
      <w:jc w:val="both"/>
    </w:pPr>
    <w:rPr>
      <w:szCs w:val="20"/>
    </w:rPr>
  </w:style>
  <w:style w:type="paragraph" w:customStyle="1" w:styleId="201">
    <w:name w:val="Стиль Основной текст с отступом 2 + по ширине Слева:  0 см Первая..."/>
    <w:basedOn w:val="2e"/>
    <w:uiPriority w:val="99"/>
    <w:qFormat/>
    <w:rsid w:val="000C4C07"/>
  </w:style>
  <w:style w:type="paragraph" w:customStyle="1" w:styleId="244">
    <w:name w:val="Основной текст 24"/>
    <w:basedOn w:val="af2"/>
    <w:uiPriority w:val="99"/>
    <w:qFormat/>
    <w:rsid w:val="000C4C07"/>
    <w:pPr>
      <w:overflowPunct w:val="0"/>
      <w:autoSpaceDE w:val="0"/>
      <w:autoSpaceDN w:val="0"/>
      <w:adjustRightInd w:val="0"/>
      <w:jc w:val="both"/>
      <w:textAlignment w:val="baseline"/>
    </w:pPr>
    <w:rPr>
      <w:szCs w:val="20"/>
    </w:rPr>
  </w:style>
  <w:style w:type="paragraph" w:customStyle="1" w:styleId="affffffffff1">
    <w:name w:val="табл с отступом"/>
    <w:basedOn w:val="af2"/>
    <w:uiPriority w:val="99"/>
    <w:qFormat/>
    <w:rsid w:val="000C4C07"/>
    <w:pPr>
      <w:ind w:firstLine="284"/>
    </w:pPr>
    <w:rPr>
      <w:color w:val="000000"/>
    </w:rPr>
  </w:style>
  <w:style w:type="paragraph" w:customStyle="1" w:styleId="affffffffff2">
    <w:name w:val="Заголовок статьи"/>
    <w:basedOn w:val="af2"/>
    <w:next w:val="af2"/>
    <w:uiPriority w:val="99"/>
    <w:qFormat/>
    <w:rsid w:val="000C4C07"/>
    <w:pPr>
      <w:autoSpaceDE w:val="0"/>
      <w:autoSpaceDN w:val="0"/>
      <w:adjustRightInd w:val="0"/>
      <w:ind w:left="1612" w:hanging="892"/>
      <w:jc w:val="both"/>
    </w:pPr>
    <w:rPr>
      <w:rFonts w:ascii="Arial" w:hAnsi="Arial" w:cs="Arial"/>
    </w:rPr>
  </w:style>
  <w:style w:type="numbering" w:customStyle="1" w:styleId="2ffb">
    <w:name w:val="Нет списка2"/>
    <w:next w:val="af5"/>
    <w:uiPriority w:val="99"/>
    <w:semiHidden/>
    <w:unhideWhenUsed/>
    <w:qFormat/>
    <w:rsid w:val="000C4C07"/>
  </w:style>
  <w:style w:type="numbering" w:customStyle="1" w:styleId="22">
    <w:name w:val="Стиль22"/>
    <w:rsid w:val="000C4C07"/>
    <w:pPr>
      <w:numPr>
        <w:numId w:val="111"/>
      </w:numPr>
    </w:pPr>
  </w:style>
  <w:style w:type="paragraph" w:customStyle="1" w:styleId="Noeeu11">
    <w:name w:val="Noeeu11"/>
    <w:basedOn w:val="af2"/>
    <w:uiPriority w:val="99"/>
    <w:qFormat/>
    <w:rsid w:val="000C4C07"/>
    <w:pPr>
      <w:overflowPunct w:val="0"/>
      <w:autoSpaceDE w:val="0"/>
      <w:autoSpaceDN w:val="0"/>
      <w:adjustRightInd w:val="0"/>
      <w:ind w:firstLine="720"/>
      <w:jc w:val="both"/>
      <w:textAlignment w:val="baseline"/>
    </w:pPr>
    <w:rPr>
      <w:szCs w:val="20"/>
    </w:rPr>
  </w:style>
  <w:style w:type="paragraph" w:customStyle="1" w:styleId="11f0">
    <w:name w:val="Заголовок 11"/>
    <w:basedOn w:val="1fff0"/>
    <w:next w:val="1fff0"/>
    <w:rsid w:val="000C4C07"/>
    <w:pPr>
      <w:keepNext/>
      <w:numPr>
        <w:ilvl w:val="12"/>
      </w:numPr>
      <w:ind w:firstLine="709"/>
      <w:contextualSpacing w:val="0"/>
      <w:jc w:val="center"/>
      <w:outlineLvl w:val="0"/>
    </w:pPr>
    <w:rPr>
      <w:b/>
      <w:sz w:val="24"/>
    </w:rPr>
  </w:style>
  <w:style w:type="paragraph" w:customStyle="1" w:styleId="21f0">
    <w:name w:val="Заголовок 21"/>
    <w:basedOn w:val="1fff0"/>
    <w:next w:val="1fff0"/>
    <w:uiPriority w:val="99"/>
    <w:qFormat/>
    <w:rsid w:val="000C4C07"/>
    <w:pPr>
      <w:keepNext/>
      <w:numPr>
        <w:ilvl w:val="12"/>
      </w:numPr>
      <w:ind w:firstLine="709"/>
      <w:contextualSpacing w:val="0"/>
      <w:jc w:val="both"/>
      <w:outlineLvl w:val="1"/>
    </w:pPr>
    <w:rPr>
      <w:sz w:val="24"/>
    </w:rPr>
  </w:style>
  <w:style w:type="paragraph" w:customStyle="1" w:styleId="317">
    <w:name w:val="Заголовок 31"/>
    <w:basedOn w:val="1fff0"/>
    <w:next w:val="1fff0"/>
    <w:uiPriority w:val="99"/>
    <w:qFormat/>
    <w:rsid w:val="000C4C07"/>
    <w:pPr>
      <w:keepNext/>
      <w:ind w:firstLine="720"/>
      <w:contextualSpacing w:val="0"/>
      <w:jc w:val="both"/>
      <w:outlineLvl w:val="2"/>
    </w:pPr>
    <w:rPr>
      <w:sz w:val="24"/>
    </w:rPr>
  </w:style>
  <w:style w:type="paragraph" w:customStyle="1" w:styleId="affffffffff3">
    <w:name w:val="Фирма"/>
    <w:basedOn w:val="af2"/>
    <w:next w:val="af2"/>
    <w:uiPriority w:val="99"/>
    <w:qFormat/>
    <w:rsid w:val="000C4C07"/>
    <w:pPr>
      <w:spacing w:line="288" w:lineRule="auto"/>
      <w:jc w:val="center"/>
    </w:pPr>
    <w:rPr>
      <w:rFonts w:ascii="Arial" w:hAnsi="Arial"/>
      <w:szCs w:val="20"/>
    </w:rPr>
  </w:style>
  <w:style w:type="paragraph" w:customStyle="1" w:styleId="TimesNewRoman05">
    <w:name w:val="Стиль Times New Roman Лиловый по ширине Слева:  05 см Первая с..."/>
    <w:basedOn w:val="af2"/>
    <w:uiPriority w:val="99"/>
    <w:qFormat/>
    <w:rsid w:val="000C4C07"/>
    <w:pPr>
      <w:overflowPunct w:val="0"/>
      <w:autoSpaceDE w:val="0"/>
      <w:autoSpaceDN w:val="0"/>
      <w:adjustRightInd w:val="0"/>
      <w:ind w:left="284" w:right="283" w:firstLine="709"/>
      <w:jc w:val="both"/>
      <w:textAlignment w:val="baseline"/>
    </w:pPr>
    <w:rPr>
      <w:szCs w:val="20"/>
    </w:rPr>
  </w:style>
  <w:style w:type="paragraph" w:customStyle="1" w:styleId="2160">
    <w:name w:val="Стиль по ширине Слева:  2 см Первая строка:  1 см Перед:  6 пт"/>
    <w:basedOn w:val="af2"/>
    <w:uiPriority w:val="99"/>
    <w:qFormat/>
    <w:rsid w:val="000C4C07"/>
    <w:pPr>
      <w:spacing w:before="120"/>
      <w:ind w:left="1134" w:firstLine="567"/>
      <w:jc w:val="both"/>
    </w:pPr>
    <w:rPr>
      <w:szCs w:val="20"/>
    </w:rPr>
  </w:style>
  <w:style w:type="paragraph" w:customStyle="1" w:styleId="1fffff">
    <w:name w:val="1 Знак Знак"/>
    <w:basedOn w:val="aff"/>
    <w:uiPriority w:val="99"/>
    <w:qFormat/>
    <w:rsid w:val="000C4C07"/>
    <w:pPr>
      <w:spacing w:after="0"/>
      <w:ind w:left="0" w:firstLine="709"/>
      <w:jc w:val="both"/>
    </w:pPr>
    <w:rPr>
      <w:rFonts w:ascii="Arial" w:hAnsi="Arial"/>
    </w:rPr>
  </w:style>
  <w:style w:type="paragraph" w:customStyle="1" w:styleId="4a">
    <w:name w:val="Заг4"/>
    <w:basedOn w:val="3e"/>
    <w:uiPriority w:val="99"/>
    <w:qFormat/>
    <w:rsid w:val="000C4C07"/>
    <w:pPr>
      <w:contextualSpacing w:val="0"/>
      <w:outlineLvl w:val="3"/>
    </w:pPr>
  </w:style>
  <w:style w:type="paragraph" w:customStyle="1" w:styleId="3f6">
    <w:name w:val="о 3"/>
    <w:basedOn w:val="af2"/>
    <w:uiPriority w:val="99"/>
    <w:qFormat/>
    <w:rsid w:val="000C4C07"/>
    <w:pPr>
      <w:keepNext/>
      <w:widowControl w:val="0"/>
      <w:ind w:left="737"/>
      <w:jc w:val="center"/>
    </w:pPr>
    <w:rPr>
      <w:bCs/>
    </w:rPr>
  </w:style>
  <w:style w:type="paragraph" w:customStyle="1" w:styleId="affffffffff4">
    <w:name w:val="текст сноски"/>
    <w:basedOn w:val="af2"/>
    <w:uiPriority w:val="99"/>
    <w:qFormat/>
    <w:rsid w:val="000C4C07"/>
    <w:pPr>
      <w:autoSpaceDE w:val="0"/>
      <w:autoSpaceDN w:val="0"/>
    </w:pPr>
    <w:rPr>
      <w:rFonts w:ascii="Arial" w:hAnsi="Arial" w:cs="Arial"/>
      <w:sz w:val="20"/>
      <w:szCs w:val="20"/>
    </w:rPr>
  </w:style>
  <w:style w:type="paragraph" w:customStyle="1" w:styleId="2ffc">
    <w:name w:val="Заголов 2"/>
    <w:basedOn w:val="2b"/>
    <w:next w:val="af2"/>
    <w:uiPriority w:val="99"/>
    <w:qFormat/>
    <w:rsid w:val="000C4C07"/>
    <w:pPr>
      <w:keepNext w:val="0"/>
      <w:spacing w:before="0" w:after="0"/>
      <w:jc w:val="center"/>
    </w:pPr>
    <w:rPr>
      <w:rFonts w:ascii="Times New Roman" w:hAnsi="Times New Roman" w:cs="Times New Roman"/>
      <w:i w:val="0"/>
      <w:iCs w:val="0"/>
      <w:sz w:val="24"/>
      <w:szCs w:val="20"/>
    </w:rPr>
  </w:style>
  <w:style w:type="paragraph" w:styleId="affffffffff5">
    <w:name w:val="table of figures"/>
    <w:basedOn w:val="af2"/>
    <w:next w:val="af2"/>
    <w:qFormat/>
    <w:rsid w:val="000C4C07"/>
    <w:pPr>
      <w:ind w:left="480" w:hanging="480"/>
    </w:pPr>
    <w:rPr>
      <w:b/>
      <w:bCs/>
      <w:sz w:val="20"/>
      <w:szCs w:val="20"/>
    </w:rPr>
  </w:style>
  <w:style w:type="paragraph" w:customStyle="1" w:styleId="affffffffff6">
    <w:name w:val="основной текст"/>
    <w:basedOn w:val="af2"/>
    <w:uiPriority w:val="99"/>
    <w:qFormat/>
    <w:rsid w:val="000C4C07"/>
    <w:pPr>
      <w:spacing w:after="120"/>
      <w:ind w:firstLine="851"/>
      <w:jc w:val="both"/>
    </w:pPr>
    <w:rPr>
      <w:rFonts w:ascii="Arial" w:hAnsi="Arial"/>
      <w:sz w:val="28"/>
      <w:szCs w:val="20"/>
    </w:rPr>
  </w:style>
  <w:style w:type="paragraph" w:customStyle="1" w:styleId="214pt">
    <w:name w:val="Заголовок 2 + 14 pt"/>
    <w:basedOn w:val="1b"/>
    <w:next w:val="afff5"/>
    <w:link w:val="214pt0"/>
    <w:qFormat/>
    <w:rsid w:val="000C4C07"/>
    <w:pPr>
      <w:spacing w:before="0" w:after="0"/>
      <w:jc w:val="center"/>
    </w:pPr>
    <w:rPr>
      <w:rFonts w:ascii="Times New Roman" w:hAnsi="Times New Roman" w:cs="Times New Roman"/>
      <w:kern w:val="0"/>
      <w:sz w:val="28"/>
      <w:szCs w:val="20"/>
    </w:rPr>
  </w:style>
  <w:style w:type="character" w:customStyle="1" w:styleId="214pt0">
    <w:name w:val="Заголовок 2 + 14 pt Знак"/>
    <w:link w:val="214pt"/>
    <w:locked/>
    <w:rsid w:val="000C4C07"/>
    <w:rPr>
      <w:b/>
      <w:bCs/>
      <w:sz w:val="28"/>
    </w:rPr>
  </w:style>
  <w:style w:type="paragraph" w:customStyle="1" w:styleId="312pt">
    <w:name w:val="Заголовок 3 + 12 pt"/>
    <w:basedOn w:val="34"/>
    <w:next w:val="af2"/>
    <w:link w:val="312pt0"/>
    <w:autoRedefine/>
    <w:qFormat/>
    <w:rsid w:val="000C4C07"/>
    <w:pPr>
      <w:spacing w:before="120" w:after="120"/>
      <w:ind w:left="170"/>
      <w:jc w:val="center"/>
    </w:pPr>
    <w:rPr>
      <w:rFonts w:ascii="Times New Roman" w:hAnsi="Times New Roman"/>
      <w:sz w:val="24"/>
    </w:rPr>
  </w:style>
  <w:style w:type="character" w:customStyle="1" w:styleId="312pt0">
    <w:name w:val="Заголовок 3 + 12 pt Знак"/>
    <w:link w:val="312pt"/>
    <w:locked/>
    <w:rsid w:val="000C4C07"/>
    <w:rPr>
      <w:rFonts w:cs="Arial"/>
      <w:b/>
      <w:bCs/>
      <w:sz w:val="24"/>
      <w:szCs w:val="26"/>
    </w:rPr>
  </w:style>
  <w:style w:type="character" w:customStyle="1" w:styleId="pagefont1">
    <w:name w:val="pagefont1"/>
    <w:rsid w:val="000C4C07"/>
    <w:rPr>
      <w:sz w:val="18"/>
      <w:szCs w:val="18"/>
    </w:rPr>
  </w:style>
  <w:style w:type="character" w:customStyle="1" w:styleId="4b">
    <w:name w:val="Основной текст Знак Знак Знак Знак4"/>
    <w:aliases w:val="Основной текст Знак Знак Знак Знак Знак Знак3"/>
    <w:rsid w:val="000C4C07"/>
    <w:rPr>
      <w:szCs w:val="24"/>
      <w:lang w:val="ru-RU" w:eastAsia="ru-RU" w:bidi="ar-SA"/>
    </w:rPr>
  </w:style>
  <w:style w:type="character" w:customStyle="1" w:styleId="style5">
    <w:name w:val="style5"/>
    <w:basedOn w:val="af3"/>
    <w:rsid w:val="000C4C07"/>
  </w:style>
  <w:style w:type="character" w:customStyle="1" w:styleId="1ff6">
    <w:name w:val="Знак Знак Знак1 Знак Знак Знак Знак Знак Знак Знак Знак"/>
    <w:link w:val="1ff5"/>
    <w:uiPriority w:val="99"/>
    <w:rsid w:val="000C4C07"/>
    <w:rPr>
      <w:noProof/>
      <w:sz w:val="24"/>
      <w:szCs w:val="24"/>
      <w:lang w:val="en-US" w:eastAsia="en-US"/>
    </w:rPr>
  </w:style>
  <w:style w:type="character" w:customStyle="1" w:styleId="BodyTextIndentChar">
    <w:name w:val="Body Text Indent Char"/>
    <w:aliases w:val="Основной текст 1 Char,Основной текст 11 Char,ОснЗаголовок 1 Char"/>
    <w:qFormat/>
    <w:locked/>
    <w:rsid w:val="000C4C07"/>
    <w:rPr>
      <w:sz w:val="24"/>
      <w:lang w:val="ru-RU" w:eastAsia="ru-RU" w:bidi="ar-SA"/>
    </w:rPr>
  </w:style>
  <w:style w:type="paragraph" w:customStyle="1" w:styleId="affffffffff7">
    <w:name w:val="ОБЫЧНЫЙ_Г"/>
    <w:basedOn w:val="af2"/>
    <w:uiPriority w:val="99"/>
    <w:qFormat/>
    <w:rsid w:val="000C4C07"/>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2"/>
    <w:link w:val="12pt1020"/>
    <w:qFormat/>
    <w:rsid w:val="000C4C07"/>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0C4C07"/>
    <w:rPr>
      <w:b/>
      <w:bCs/>
      <w:sz w:val="24"/>
      <w:szCs w:val="24"/>
    </w:rPr>
  </w:style>
  <w:style w:type="character" w:customStyle="1" w:styleId="BodyTextChar">
    <w:name w:val="Body Text Char"/>
    <w:aliases w:val="Основной текст таблиц Char,в таблице Char,таблицы Char,в таблицах Char,Основной текст Знак Знак Знак Char,bt Char,Основной текст Знак Знак Char,Стратегия Знак Char,Iniiaiie oaeno Ciae Char,Основной текст Знак Знак Знак Знак Char"/>
    <w:uiPriority w:val="99"/>
    <w:qFormat/>
    <w:locked/>
    <w:rsid w:val="000C4C07"/>
    <w:rPr>
      <w:sz w:val="24"/>
      <w:lang w:val="ru-RU" w:eastAsia="ru-RU" w:bidi="ar-SA"/>
    </w:rPr>
  </w:style>
  <w:style w:type="character" w:customStyle="1" w:styleId="BodyText2Char">
    <w:name w:val="Body Text 2 Char"/>
    <w:uiPriority w:val="99"/>
    <w:qFormat/>
    <w:locked/>
    <w:rsid w:val="000C4C07"/>
    <w:rPr>
      <w:sz w:val="24"/>
      <w:lang w:val="ru-RU" w:eastAsia="ru-RU" w:bidi="ar-SA"/>
    </w:rPr>
  </w:style>
  <w:style w:type="character" w:customStyle="1" w:styleId="BodyTextIndent3Char">
    <w:name w:val="Body Text Indent 3 Char"/>
    <w:uiPriority w:val="99"/>
    <w:qFormat/>
    <w:locked/>
    <w:rsid w:val="000C4C07"/>
    <w:rPr>
      <w:sz w:val="16"/>
      <w:szCs w:val="16"/>
      <w:lang w:val="ru-RU" w:eastAsia="ru-RU" w:bidi="ar-SA"/>
    </w:rPr>
  </w:style>
  <w:style w:type="paragraph" w:customStyle="1" w:styleId="hramdescr">
    <w:name w:val="hramdescr"/>
    <w:basedOn w:val="af2"/>
    <w:uiPriority w:val="99"/>
    <w:qFormat/>
    <w:rsid w:val="000C4C07"/>
    <w:pPr>
      <w:spacing w:before="100" w:beforeAutospacing="1" w:after="100" w:afterAutospacing="1"/>
    </w:pPr>
  </w:style>
  <w:style w:type="paragraph" w:customStyle="1" w:styleId="10">
    <w:name w:val="Список нумерованный 1"/>
    <w:basedOn w:val="af2"/>
    <w:link w:val="1fffff0"/>
    <w:uiPriority w:val="99"/>
    <w:qFormat/>
    <w:rsid w:val="000C4C07"/>
    <w:pPr>
      <w:numPr>
        <w:numId w:val="30"/>
      </w:numPr>
      <w:suppressAutoHyphens/>
      <w:spacing w:line="360" w:lineRule="auto"/>
    </w:pPr>
  </w:style>
  <w:style w:type="paragraph" w:customStyle="1" w:styleId="Style309">
    <w:name w:val="Style309"/>
    <w:basedOn w:val="af2"/>
    <w:uiPriority w:val="99"/>
    <w:qFormat/>
    <w:rsid w:val="000C4C07"/>
    <w:pPr>
      <w:widowControl w:val="0"/>
      <w:autoSpaceDE w:val="0"/>
      <w:autoSpaceDN w:val="0"/>
      <w:adjustRightInd w:val="0"/>
      <w:spacing w:line="202" w:lineRule="exact"/>
      <w:ind w:firstLine="2083"/>
      <w:jc w:val="both"/>
    </w:pPr>
  </w:style>
  <w:style w:type="table" w:customStyle="1" w:styleId="11f1">
    <w:name w:val="Стиль таблицы11"/>
    <w:basedOn w:val="afffffffff5"/>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1f1">
    <w:name w:val="Стиль таблицы21"/>
    <w:basedOn w:val="af4"/>
    <w:uiPriority w:val="99"/>
    <w:rsid w:val="000C4C07"/>
    <w:tblPr>
      <w:tblInd w:w="0" w:type="dxa"/>
      <w:tblCellMar>
        <w:top w:w="0" w:type="dxa"/>
        <w:left w:w="108" w:type="dxa"/>
        <w:bottom w:w="0" w:type="dxa"/>
        <w:right w:w="108" w:type="dxa"/>
      </w:tblCellMar>
    </w:tblPr>
  </w:style>
  <w:style w:type="table" w:customStyle="1" w:styleId="1fffff1">
    <w:name w:val="Стандартная таблица1"/>
    <w:basedOn w:val="af4"/>
    <w:next w:val="afffffffff5"/>
    <w:uiPriority w:val="99"/>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f4"/>
    <w:uiPriority w:val="99"/>
    <w:rsid w:val="000C4C07"/>
    <w:tblPr>
      <w:tblInd w:w="0" w:type="dxa"/>
      <w:tblCellMar>
        <w:top w:w="0" w:type="dxa"/>
        <w:left w:w="108" w:type="dxa"/>
        <w:bottom w:w="0" w:type="dxa"/>
        <w:right w:w="108" w:type="dxa"/>
      </w:tblCellMar>
    </w:tblPr>
  </w:style>
  <w:style w:type="paragraph" w:customStyle="1" w:styleId="affffffffff8">
    <w:name w:val="ОВОС Шер Основой текст"/>
    <w:basedOn w:val="aff"/>
    <w:uiPriority w:val="99"/>
    <w:qFormat/>
    <w:rsid w:val="000C4C07"/>
    <w:pPr>
      <w:spacing w:after="0" w:line="360" w:lineRule="auto"/>
      <w:ind w:left="709" w:firstLine="567"/>
      <w:jc w:val="both"/>
    </w:pPr>
    <w:rPr>
      <w:snapToGrid w:val="0"/>
      <w:szCs w:val="20"/>
    </w:rPr>
  </w:style>
  <w:style w:type="character" w:customStyle="1" w:styleId="affffffffff9">
    <w:name w:val="Основной текст с точкой Знак Знак"/>
    <w:rsid w:val="000C4C07"/>
    <w:rPr>
      <w:b/>
      <w:sz w:val="24"/>
      <w:szCs w:val="24"/>
      <w:u w:val="single"/>
      <w:lang w:val="ru-RU" w:eastAsia="ru-RU" w:bidi="ar-SA"/>
    </w:rPr>
  </w:style>
  <w:style w:type="character" w:customStyle="1" w:styleId="1fffff2">
    <w:name w:val="Список нумерованный 1. Знак Знак"/>
    <w:rsid w:val="000C4C07"/>
    <w:rPr>
      <w:rFonts w:cs="Arial"/>
      <w:sz w:val="24"/>
      <w:szCs w:val="24"/>
    </w:rPr>
  </w:style>
  <w:style w:type="character" w:customStyle="1" w:styleId="214pt1">
    <w:name w:val="Заголовок 2 + 14 pt Знак Знак"/>
    <w:locked/>
    <w:rsid w:val="000C4C07"/>
    <w:rPr>
      <w:b/>
      <w:bCs/>
      <w:sz w:val="28"/>
      <w:lang w:val="ru-RU" w:eastAsia="ru-RU" w:bidi="ar-SA"/>
    </w:rPr>
  </w:style>
  <w:style w:type="character" w:customStyle="1" w:styleId="312pt1">
    <w:name w:val="Заголовок 3 + 12 pt Знак Знак"/>
    <w:locked/>
    <w:rsid w:val="000C4C07"/>
    <w:rPr>
      <w:rFonts w:cs="Arial"/>
      <w:b/>
      <w:bCs/>
      <w:iCs/>
      <w:sz w:val="24"/>
      <w:szCs w:val="26"/>
      <w:lang w:val="ru-RU" w:eastAsia="ru-RU" w:bidi="ar-SA"/>
    </w:rPr>
  </w:style>
  <w:style w:type="character" w:customStyle="1" w:styleId="affffffffffa">
    <w:name w:val="Список с точкой Знак Знак"/>
    <w:rsid w:val="000C4C07"/>
    <w:rPr>
      <w:sz w:val="24"/>
      <w:szCs w:val="24"/>
      <w:lang w:val="ru-RU" w:eastAsia="ru-RU" w:bidi="ar-SA"/>
    </w:rPr>
  </w:style>
  <w:style w:type="character" w:customStyle="1" w:styleId="-fa">
    <w:name w:val="Таблица - текст основной Знак Знак"/>
    <w:rsid w:val="000C4C07"/>
    <w:rPr>
      <w:rFonts w:ascii="Arial" w:hAnsi="Arial" w:cs="Arial"/>
      <w:lang w:val="ru-RU" w:eastAsia="ru-RU" w:bidi="ar-SA"/>
    </w:rPr>
  </w:style>
  <w:style w:type="character" w:customStyle="1" w:styleId="1fffff3">
    <w:name w:val="Знак Знак Знак1 Знак Знак Знак Знак Знак Знак Знак Знак Знак"/>
    <w:rsid w:val="000C4C07"/>
    <w:rPr>
      <w:rFonts w:ascii="Tahoma" w:hAnsi="Tahoma"/>
      <w:lang w:val="en-US" w:eastAsia="en-US" w:bidi="ar-SA"/>
    </w:rPr>
  </w:style>
  <w:style w:type="paragraph" w:customStyle="1" w:styleId="11f2">
    <w:name w:val="1 Знак Знак Знак1"/>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1fffff4">
    <w:name w:val="Обычный отступ Знак1"/>
    <w:rsid w:val="000C4C07"/>
    <w:rPr>
      <w:rFonts w:ascii="Times New Roman" w:eastAsia="Times New Roman" w:hAnsi="Times New Roman"/>
      <w:sz w:val="24"/>
    </w:rPr>
  </w:style>
  <w:style w:type="paragraph" w:customStyle="1" w:styleId="affffffffffb">
    <w:name w:val="нумерация в ГЗ"/>
    <w:basedOn w:val="af2"/>
    <w:uiPriority w:val="99"/>
    <w:qFormat/>
    <w:rsid w:val="000C4C07"/>
    <w:pPr>
      <w:tabs>
        <w:tab w:val="left" w:pos="930"/>
      </w:tabs>
      <w:spacing w:beforeLines="50" w:afterLines="40" w:line="312" w:lineRule="auto"/>
      <w:ind w:firstLine="737"/>
      <w:jc w:val="both"/>
    </w:pPr>
    <w:rPr>
      <w:b/>
    </w:rPr>
  </w:style>
  <w:style w:type="character" w:customStyle="1" w:styleId="affffffffffc">
    <w:name w:val="Маркированный список Знак"/>
    <w:rsid w:val="000C4C07"/>
    <w:rPr>
      <w:snapToGrid w:val="0"/>
      <w:sz w:val="24"/>
      <w:szCs w:val="24"/>
      <w:lang w:val="ru-RU" w:eastAsia="ru-RU" w:bidi="ar-SA"/>
    </w:rPr>
  </w:style>
  <w:style w:type="character" w:customStyle="1" w:styleId="2ffd">
    <w:name w:val="Стиль2 Знак"/>
    <w:uiPriority w:val="99"/>
    <w:qFormat/>
    <w:rsid w:val="000C4C07"/>
    <w:rPr>
      <w:rFonts w:ascii="Times New Roman" w:eastAsia="Times New Roman" w:hAnsi="Times New Roman" w:cs="Times New Roman"/>
      <w:b/>
      <w:bCs/>
      <w:color w:val="000000"/>
      <w:sz w:val="32"/>
      <w:szCs w:val="32"/>
      <w:lang w:eastAsia="ru-RU"/>
    </w:rPr>
  </w:style>
  <w:style w:type="table" w:styleId="4c">
    <w:name w:val="Table Classic 4"/>
    <w:basedOn w:val="af4"/>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dim1">
    <w:name w:val="dim1"/>
    <w:basedOn w:val="af2"/>
    <w:uiPriority w:val="99"/>
    <w:qFormat/>
    <w:rsid w:val="000C4C07"/>
    <w:pPr>
      <w:spacing w:beforeLines="50" w:beforeAutospacing="1" w:afterLines="40" w:afterAutospacing="1"/>
      <w:jc w:val="both"/>
    </w:pPr>
  </w:style>
  <w:style w:type="paragraph" w:customStyle="1" w:styleId="TimesNewRoman">
    <w:name w:val="Times New Roman"/>
    <w:uiPriority w:val="99"/>
    <w:qFormat/>
    <w:rsid w:val="000C4C07"/>
    <w:pPr>
      <w:widowControl w:val="0"/>
      <w:autoSpaceDE w:val="0"/>
      <w:autoSpaceDN w:val="0"/>
      <w:adjustRightInd w:val="0"/>
      <w:spacing w:beforeLines="50" w:afterLines="40" w:line="360" w:lineRule="auto"/>
      <w:ind w:firstLine="720"/>
      <w:jc w:val="both"/>
    </w:pPr>
    <w:rPr>
      <w:rFonts w:ascii="Arial" w:hAnsi="Arial" w:cs="Arial"/>
    </w:rPr>
  </w:style>
  <w:style w:type="paragraph" w:customStyle="1" w:styleId="Arial">
    <w:name w:val="Arial"/>
    <w:uiPriority w:val="99"/>
    <w:qFormat/>
    <w:rsid w:val="000C4C07"/>
    <w:pPr>
      <w:widowControl w:val="0"/>
      <w:autoSpaceDE w:val="0"/>
      <w:autoSpaceDN w:val="0"/>
      <w:adjustRightInd w:val="0"/>
      <w:spacing w:beforeLines="50" w:afterLines="40" w:line="360" w:lineRule="auto"/>
      <w:ind w:firstLine="720"/>
      <w:jc w:val="both"/>
    </w:pPr>
    <w:rPr>
      <w:rFonts w:ascii="Arial" w:hAnsi="Arial" w:cs="Arial"/>
    </w:rPr>
  </w:style>
  <w:style w:type="paragraph" w:customStyle="1" w:styleId="p2">
    <w:name w:val="p2"/>
    <w:basedOn w:val="af2"/>
    <w:uiPriority w:val="99"/>
    <w:qFormat/>
    <w:rsid w:val="000C4C07"/>
    <w:pPr>
      <w:spacing w:beforeLines="50" w:afterLines="40"/>
      <w:jc w:val="both"/>
    </w:pPr>
    <w:rPr>
      <w:rFonts w:ascii="Arial" w:hAnsi="Arial"/>
      <w:color w:val="000000"/>
      <w:sz w:val="20"/>
      <w:szCs w:val="20"/>
    </w:rPr>
  </w:style>
  <w:style w:type="paragraph" w:customStyle="1" w:styleId="h1">
    <w:name w:val="h1"/>
    <w:basedOn w:val="af2"/>
    <w:uiPriority w:val="99"/>
    <w:qFormat/>
    <w:rsid w:val="000C4C07"/>
    <w:pPr>
      <w:spacing w:beforeLines="50" w:afterLines="40"/>
      <w:jc w:val="center"/>
    </w:pPr>
    <w:rPr>
      <w:rFonts w:ascii="Verdana" w:hAnsi="Verdana"/>
      <w:b/>
      <w:color w:val="FF0000"/>
      <w:sz w:val="20"/>
      <w:szCs w:val="20"/>
    </w:rPr>
  </w:style>
  <w:style w:type="paragraph" w:customStyle="1" w:styleId="v">
    <w:name w:val="v"/>
    <w:basedOn w:val="af2"/>
    <w:uiPriority w:val="99"/>
    <w:qFormat/>
    <w:rsid w:val="000C4C07"/>
    <w:pPr>
      <w:spacing w:beforeLines="50" w:afterLines="40"/>
      <w:jc w:val="both"/>
    </w:pPr>
  </w:style>
  <w:style w:type="paragraph" w:customStyle="1" w:styleId="Style6">
    <w:name w:val="Style6"/>
    <w:basedOn w:val="af2"/>
    <w:uiPriority w:val="99"/>
    <w:qFormat/>
    <w:rsid w:val="000C4C07"/>
    <w:pPr>
      <w:widowControl w:val="0"/>
      <w:autoSpaceDE w:val="0"/>
      <w:autoSpaceDN w:val="0"/>
      <w:adjustRightInd w:val="0"/>
      <w:spacing w:beforeLines="50" w:afterLines="40" w:line="216" w:lineRule="exact"/>
      <w:ind w:firstLine="570"/>
      <w:jc w:val="both"/>
    </w:pPr>
  </w:style>
  <w:style w:type="paragraph" w:customStyle="1" w:styleId="Style62">
    <w:name w:val="Style62"/>
    <w:basedOn w:val="af2"/>
    <w:uiPriority w:val="99"/>
    <w:qFormat/>
    <w:rsid w:val="000C4C07"/>
    <w:pPr>
      <w:widowControl w:val="0"/>
      <w:autoSpaceDE w:val="0"/>
      <w:autoSpaceDN w:val="0"/>
      <w:adjustRightInd w:val="0"/>
      <w:spacing w:beforeLines="50" w:afterLines="40" w:line="218" w:lineRule="exact"/>
      <w:ind w:firstLine="588"/>
      <w:jc w:val="both"/>
    </w:pPr>
  </w:style>
  <w:style w:type="paragraph" w:customStyle="1" w:styleId="Style93">
    <w:name w:val="Style93"/>
    <w:basedOn w:val="af2"/>
    <w:uiPriority w:val="99"/>
    <w:qFormat/>
    <w:rsid w:val="000C4C07"/>
    <w:pPr>
      <w:widowControl w:val="0"/>
      <w:autoSpaceDE w:val="0"/>
      <w:autoSpaceDN w:val="0"/>
      <w:adjustRightInd w:val="0"/>
      <w:spacing w:beforeLines="50" w:afterLines="40" w:line="217" w:lineRule="exact"/>
      <w:ind w:firstLine="919"/>
      <w:jc w:val="both"/>
    </w:pPr>
  </w:style>
  <w:style w:type="paragraph" w:customStyle="1" w:styleId="snip">
    <w:name w:val="snip"/>
    <w:basedOn w:val="af2"/>
    <w:uiPriority w:val="99"/>
    <w:qFormat/>
    <w:rsid w:val="000C4C07"/>
    <w:pPr>
      <w:spacing w:beforeLines="50" w:beforeAutospacing="1" w:afterLines="40" w:afterAutospacing="1"/>
      <w:jc w:val="both"/>
    </w:pPr>
    <w:rPr>
      <w:color w:val="000000"/>
    </w:rPr>
  </w:style>
  <w:style w:type="character" w:customStyle="1" w:styleId="3f7">
    <w:name w:val="Заголовок 3 Знак Знак Знак Знак"/>
    <w:rsid w:val="000C4C07"/>
    <w:rPr>
      <w:b/>
      <w:sz w:val="24"/>
      <w:szCs w:val="24"/>
      <w:u w:val="single"/>
      <w:lang w:val="ru-RU" w:eastAsia="ru-RU" w:bidi="ar-SA"/>
    </w:rPr>
  </w:style>
  <w:style w:type="paragraph" w:customStyle="1" w:styleId="caaieiaie2">
    <w:name w:val="caaieiaie 2"/>
    <w:basedOn w:val="af2"/>
    <w:next w:val="af2"/>
    <w:uiPriority w:val="99"/>
    <w:qFormat/>
    <w:rsid w:val="000C4C07"/>
    <w:pPr>
      <w:keepNext/>
      <w:widowControl w:val="0"/>
      <w:overflowPunct w:val="0"/>
      <w:autoSpaceDE w:val="0"/>
      <w:autoSpaceDN w:val="0"/>
      <w:adjustRightInd w:val="0"/>
      <w:spacing w:beforeLines="50" w:afterLines="40"/>
      <w:jc w:val="both"/>
      <w:textAlignment w:val="baseline"/>
    </w:pPr>
    <w:rPr>
      <w:rFonts w:ascii="Tahoma" w:hAnsi="Tahoma"/>
      <w:sz w:val="28"/>
      <w:szCs w:val="20"/>
    </w:rPr>
  </w:style>
  <w:style w:type="paragraph" w:customStyle="1" w:styleId="caaieiaie3">
    <w:name w:val="caaieiaie 3"/>
    <w:basedOn w:val="af2"/>
    <w:next w:val="af2"/>
    <w:uiPriority w:val="99"/>
    <w:qFormat/>
    <w:rsid w:val="000C4C07"/>
    <w:pPr>
      <w:keepNext/>
      <w:widowControl w:val="0"/>
      <w:overflowPunct w:val="0"/>
      <w:autoSpaceDE w:val="0"/>
      <w:autoSpaceDN w:val="0"/>
      <w:adjustRightInd w:val="0"/>
      <w:spacing w:beforeLines="50" w:afterLines="40"/>
      <w:jc w:val="center"/>
      <w:textAlignment w:val="baseline"/>
    </w:pPr>
    <w:rPr>
      <w:rFonts w:ascii="Tahoma" w:hAnsi="Tahoma"/>
      <w:sz w:val="28"/>
      <w:szCs w:val="20"/>
    </w:rPr>
  </w:style>
  <w:style w:type="paragraph" w:customStyle="1" w:styleId="1fffff5">
    <w:name w:val="Цитата1"/>
    <w:basedOn w:val="af2"/>
    <w:uiPriority w:val="99"/>
    <w:qFormat/>
    <w:rsid w:val="000C4C07"/>
    <w:pPr>
      <w:spacing w:beforeLines="50" w:afterLines="40"/>
      <w:ind w:left="-1276" w:right="-851"/>
      <w:jc w:val="both"/>
    </w:pPr>
    <w:rPr>
      <w:sz w:val="28"/>
      <w:szCs w:val="20"/>
    </w:rPr>
  </w:style>
  <w:style w:type="paragraph" w:customStyle="1" w:styleId="affffffffffd">
    <w:name w:val="тне"/>
    <w:basedOn w:val="af2"/>
    <w:uiPriority w:val="99"/>
    <w:qFormat/>
    <w:rsid w:val="000C4C07"/>
    <w:pPr>
      <w:spacing w:beforeLines="50" w:afterLines="40"/>
      <w:ind w:firstLine="454"/>
      <w:jc w:val="both"/>
    </w:pPr>
    <w:rPr>
      <w:sz w:val="28"/>
      <w:szCs w:val="20"/>
    </w:rPr>
  </w:style>
  <w:style w:type="paragraph" w:customStyle="1" w:styleId="Iiiaeuiue">
    <w:name w:val="Ii?iaeuiue"/>
    <w:uiPriority w:val="99"/>
    <w:qFormat/>
    <w:rsid w:val="000C4C07"/>
    <w:pPr>
      <w:spacing w:beforeLines="50" w:afterLines="40" w:line="360" w:lineRule="auto"/>
      <w:ind w:firstLine="720"/>
      <w:jc w:val="both"/>
    </w:pPr>
    <w:rPr>
      <w:snapToGrid w:val="0"/>
    </w:rPr>
  </w:style>
  <w:style w:type="paragraph" w:customStyle="1" w:styleId="ETN-1">
    <w:name w:val="ETN-1"/>
    <w:basedOn w:val="af2"/>
    <w:uiPriority w:val="99"/>
    <w:qFormat/>
    <w:rsid w:val="000C4C07"/>
    <w:pPr>
      <w:spacing w:beforeLines="50" w:afterLines="40" w:line="360" w:lineRule="auto"/>
      <w:ind w:firstLine="709"/>
      <w:jc w:val="both"/>
    </w:pPr>
    <w:rPr>
      <w:sz w:val="28"/>
      <w:szCs w:val="20"/>
    </w:rPr>
  </w:style>
  <w:style w:type="character" w:customStyle="1" w:styleId="1fffff6">
    <w:name w:val="1 Знак Знак Знак Знак Знак"/>
    <w:uiPriority w:val="99"/>
    <w:rsid w:val="000C4C07"/>
    <w:rPr>
      <w:rFonts w:ascii="Arial" w:eastAsia="Times New Roman" w:hAnsi="Arial" w:cs="Times New Roman"/>
      <w:sz w:val="24"/>
      <w:szCs w:val="24"/>
      <w:lang w:eastAsia="ru-RU"/>
    </w:rPr>
  </w:style>
  <w:style w:type="character" w:customStyle="1" w:styleId="1fe">
    <w:name w:val="Маркированный список Знак1"/>
    <w:link w:val="a0"/>
    <w:rsid w:val="000C4C07"/>
    <w:rPr>
      <w:sz w:val="24"/>
      <w:szCs w:val="24"/>
    </w:rPr>
  </w:style>
  <w:style w:type="paragraph" w:customStyle="1" w:styleId="Style40">
    <w:name w:val="Style4"/>
    <w:basedOn w:val="af2"/>
    <w:uiPriority w:val="99"/>
    <w:qFormat/>
    <w:rsid w:val="000C4C07"/>
    <w:pPr>
      <w:widowControl w:val="0"/>
      <w:autoSpaceDE w:val="0"/>
      <w:autoSpaceDN w:val="0"/>
      <w:adjustRightInd w:val="0"/>
      <w:spacing w:beforeLines="50" w:afterLines="40"/>
    </w:pPr>
  </w:style>
  <w:style w:type="paragraph" w:customStyle="1" w:styleId="Style11">
    <w:name w:val="Style11"/>
    <w:basedOn w:val="af2"/>
    <w:uiPriority w:val="99"/>
    <w:qFormat/>
    <w:rsid w:val="000C4C07"/>
    <w:pPr>
      <w:widowControl w:val="0"/>
      <w:autoSpaceDE w:val="0"/>
      <w:autoSpaceDN w:val="0"/>
      <w:adjustRightInd w:val="0"/>
      <w:spacing w:beforeLines="50" w:afterLines="40" w:line="226" w:lineRule="exact"/>
    </w:pPr>
  </w:style>
  <w:style w:type="paragraph" w:customStyle="1" w:styleId="Style21">
    <w:name w:val="Style21"/>
    <w:basedOn w:val="af2"/>
    <w:uiPriority w:val="99"/>
    <w:qFormat/>
    <w:rsid w:val="000C4C07"/>
    <w:pPr>
      <w:widowControl w:val="0"/>
      <w:autoSpaceDE w:val="0"/>
      <w:autoSpaceDN w:val="0"/>
      <w:adjustRightInd w:val="0"/>
      <w:spacing w:beforeLines="50" w:afterLines="40" w:line="269" w:lineRule="exact"/>
      <w:jc w:val="center"/>
    </w:pPr>
  </w:style>
  <w:style w:type="paragraph" w:customStyle="1" w:styleId="Style32">
    <w:name w:val="Style32"/>
    <w:basedOn w:val="af2"/>
    <w:uiPriority w:val="99"/>
    <w:qFormat/>
    <w:rsid w:val="000C4C07"/>
    <w:pPr>
      <w:widowControl w:val="0"/>
      <w:autoSpaceDE w:val="0"/>
      <w:autoSpaceDN w:val="0"/>
      <w:adjustRightInd w:val="0"/>
      <w:spacing w:beforeLines="50" w:afterLines="40"/>
    </w:pPr>
  </w:style>
  <w:style w:type="character" w:customStyle="1" w:styleId="FontStyle41">
    <w:name w:val="Font Style41"/>
    <w:rsid w:val="000C4C07"/>
    <w:rPr>
      <w:rFonts w:ascii="Times New Roman" w:hAnsi="Times New Roman" w:cs="Times New Roman"/>
      <w:b/>
      <w:bCs/>
      <w:sz w:val="20"/>
      <w:szCs w:val="20"/>
    </w:rPr>
  </w:style>
  <w:style w:type="character" w:customStyle="1" w:styleId="FontStyle57">
    <w:name w:val="Font Style57"/>
    <w:rsid w:val="000C4C07"/>
    <w:rPr>
      <w:rFonts w:ascii="Times New Roman" w:hAnsi="Times New Roman" w:cs="Times New Roman"/>
      <w:sz w:val="20"/>
      <w:szCs w:val="20"/>
    </w:rPr>
  </w:style>
  <w:style w:type="character" w:customStyle="1" w:styleId="FontStyle58">
    <w:name w:val="Font Style58"/>
    <w:rsid w:val="000C4C07"/>
    <w:rPr>
      <w:rFonts w:ascii="Times New Roman" w:hAnsi="Times New Roman" w:cs="Times New Roman"/>
      <w:spacing w:val="10"/>
      <w:sz w:val="16"/>
      <w:szCs w:val="16"/>
    </w:rPr>
  </w:style>
  <w:style w:type="paragraph" w:customStyle="1" w:styleId="Style50">
    <w:name w:val="Style5"/>
    <w:basedOn w:val="af2"/>
    <w:uiPriority w:val="99"/>
    <w:qFormat/>
    <w:rsid w:val="000C4C07"/>
    <w:pPr>
      <w:widowControl w:val="0"/>
      <w:autoSpaceDE w:val="0"/>
      <w:autoSpaceDN w:val="0"/>
      <w:adjustRightInd w:val="0"/>
      <w:spacing w:beforeLines="50" w:afterLines="40"/>
    </w:pPr>
  </w:style>
  <w:style w:type="paragraph" w:customStyle="1" w:styleId="Style7">
    <w:name w:val="Style7"/>
    <w:basedOn w:val="af2"/>
    <w:uiPriority w:val="99"/>
    <w:qFormat/>
    <w:rsid w:val="000C4C07"/>
    <w:pPr>
      <w:widowControl w:val="0"/>
      <w:autoSpaceDE w:val="0"/>
      <w:autoSpaceDN w:val="0"/>
      <w:adjustRightInd w:val="0"/>
      <w:spacing w:beforeLines="50" w:afterLines="40"/>
    </w:pPr>
  </w:style>
  <w:style w:type="paragraph" w:customStyle="1" w:styleId="Style9">
    <w:name w:val="Style9"/>
    <w:basedOn w:val="af2"/>
    <w:uiPriority w:val="99"/>
    <w:qFormat/>
    <w:rsid w:val="000C4C07"/>
    <w:pPr>
      <w:widowControl w:val="0"/>
      <w:autoSpaceDE w:val="0"/>
      <w:autoSpaceDN w:val="0"/>
      <w:adjustRightInd w:val="0"/>
      <w:spacing w:beforeLines="50" w:afterLines="40"/>
    </w:pPr>
  </w:style>
  <w:style w:type="character" w:customStyle="1" w:styleId="FontStyle37">
    <w:name w:val="Font Style37"/>
    <w:rsid w:val="000C4C07"/>
    <w:rPr>
      <w:rFonts w:ascii="Arial Narrow" w:hAnsi="Arial Narrow" w:cs="Arial Narrow"/>
      <w:i/>
      <w:iCs/>
      <w:sz w:val="14"/>
      <w:szCs w:val="14"/>
    </w:rPr>
  </w:style>
  <w:style w:type="character" w:customStyle="1" w:styleId="FontStyle38">
    <w:name w:val="Font Style38"/>
    <w:rsid w:val="000C4C07"/>
    <w:rPr>
      <w:rFonts w:ascii="Times New Roman" w:hAnsi="Times New Roman" w:cs="Times New Roman"/>
      <w:b/>
      <w:bCs/>
      <w:spacing w:val="20"/>
      <w:sz w:val="22"/>
      <w:szCs w:val="22"/>
    </w:rPr>
  </w:style>
  <w:style w:type="character" w:customStyle="1" w:styleId="FontStyle39">
    <w:name w:val="Font Style39"/>
    <w:rsid w:val="000C4C07"/>
    <w:rPr>
      <w:rFonts w:ascii="Times New Roman" w:hAnsi="Times New Roman" w:cs="Times New Roman"/>
      <w:b/>
      <w:bCs/>
      <w:spacing w:val="20"/>
      <w:sz w:val="10"/>
      <w:szCs w:val="10"/>
    </w:rPr>
  </w:style>
  <w:style w:type="character" w:customStyle="1" w:styleId="FontStyle40">
    <w:name w:val="Font Style40"/>
    <w:rsid w:val="000C4C07"/>
    <w:rPr>
      <w:rFonts w:ascii="Corbel" w:hAnsi="Corbel" w:cs="Corbel"/>
      <w:sz w:val="8"/>
      <w:szCs w:val="8"/>
    </w:rPr>
  </w:style>
  <w:style w:type="character" w:customStyle="1" w:styleId="FontStyle42">
    <w:name w:val="Font Style42"/>
    <w:rsid w:val="000C4C07"/>
    <w:rPr>
      <w:rFonts w:ascii="Times New Roman" w:hAnsi="Times New Roman" w:cs="Times New Roman"/>
      <w:b/>
      <w:bCs/>
      <w:sz w:val="22"/>
      <w:szCs w:val="22"/>
    </w:rPr>
  </w:style>
  <w:style w:type="paragraph" w:customStyle="1" w:styleId="Style120">
    <w:name w:val="Style12"/>
    <w:basedOn w:val="af2"/>
    <w:uiPriority w:val="99"/>
    <w:qFormat/>
    <w:rsid w:val="000C4C07"/>
    <w:pPr>
      <w:widowControl w:val="0"/>
      <w:autoSpaceDE w:val="0"/>
      <w:autoSpaceDN w:val="0"/>
      <w:adjustRightInd w:val="0"/>
      <w:spacing w:beforeLines="50" w:afterLines="40"/>
    </w:pPr>
  </w:style>
  <w:style w:type="paragraph" w:customStyle="1" w:styleId="Style13">
    <w:name w:val="Style13"/>
    <w:basedOn w:val="af2"/>
    <w:uiPriority w:val="99"/>
    <w:qFormat/>
    <w:rsid w:val="000C4C07"/>
    <w:pPr>
      <w:widowControl w:val="0"/>
      <w:autoSpaceDE w:val="0"/>
      <w:autoSpaceDN w:val="0"/>
      <w:adjustRightInd w:val="0"/>
      <w:spacing w:beforeLines="50" w:afterLines="40" w:line="230" w:lineRule="exact"/>
      <w:jc w:val="right"/>
    </w:pPr>
  </w:style>
  <w:style w:type="paragraph" w:customStyle="1" w:styleId="Style16">
    <w:name w:val="Style16"/>
    <w:basedOn w:val="af2"/>
    <w:uiPriority w:val="99"/>
    <w:qFormat/>
    <w:rsid w:val="000C4C07"/>
    <w:pPr>
      <w:widowControl w:val="0"/>
      <w:autoSpaceDE w:val="0"/>
      <w:autoSpaceDN w:val="0"/>
      <w:adjustRightInd w:val="0"/>
      <w:spacing w:beforeLines="50" w:afterLines="40"/>
    </w:pPr>
  </w:style>
  <w:style w:type="paragraph" w:customStyle="1" w:styleId="Style17">
    <w:name w:val="Style17"/>
    <w:basedOn w:val="af2"/>
    <w:uiPriority w:val="99"/>
    <w:qFormat/>
    <w:rsid w:val="000C4C07"/>
    <w:pPr>
      <w:widowControl w:val="0"/>
      <w:autoSpaceDE w:val="0"/>
      <w:autoSpaceDN w:val="0"/>
      <w:adjustRightInd w:val="0"/>
      <w:spacing w:beforeLines="50" w:afterLines="40"/>
    </w:pPr>
  </w:style>
  <w:style w:type="paragraph" w:customStyle="1" w:styleId="Style18">
    <w:name w:val="Style18"/>
    <w:basedOn w:val="af2"/>
    <w:uiPriority w:val="99"/>
    <w:qFormat/>
    <w:rsid w:val="000C4C07"/>
    <w:pPr>
      <w:widowControl w:val="0"/>
      <w:autoSpaceDE w:val="0"/>
      <w:autoSpaceDN w:val="0"/>
      <w:adjustRightInd w:val="0"/>
      <w:spacing w:beforeLines="50" w:afterLines="40"/>
    </w:pPr>
  </w:style>
  <w:style w:type="paragraph" w:customStyle="1" w:styleId="Style19">
    <w:name w:val="Style19"/>
    <w:basedOn w:val="af2"/>
    <w:uiPriority w:val="99"/>
    <w:qFormat/>
    <w:rsid w:val="000C4C07"/>
    <w:pPr>
      <w:widowControl w:val="0"/>
      <w:autoSpaceDE w:val="0"/>
      <w:autoSpaceDN w:val="0"/>
      <w:adjustRightInd w:val="0"/>
      <w:spacing w:beforeLines="50" w:afterLines="40" w:line="230" w:lineRule="exact"/>
      <w:ind w:firstLine="115"/>
    </w:pPr>
  </w:style>
  <w:style w:type="paragraph" w:customStyle="1" w:styleId="Style22">
    <w:name w:val="Style22"/>
    <w:basedOn w:val="af2"/>
    <w:uiPriority w:val="99"/>
    <w:qFormat/>
    <w:rsid w:val="000C4C07"/>
    <w:pPr>
      <w:widowControl w:val="0"/>
      <w:autoSpaceDE w:val="0"/>
      <w:autoSpaceDN w:val="0"/>
      <w:adjustRightInd w:val="0"/>
      <w:spacing w:beforeLines="50" w:afterLines="40" w:line="187" w:lineRule="exact"/>
    </w:pPr>
  </w:style>
  <w:style w:type="paragraph" w:customStyle="1" w:styleId="Style24">
    <w:name w:val="Style24"/>
    <w:basedOn w:val="af2"/>
    <w:uiPriority w:val="99"/>
    <w:qFormat/>
    <w:rsid w:val="000C4C07"/>
    <w:pPr>
      <w:widowControl w:val="0"/>
      <w:autoSpaceDE w:val="0"/>
      <w:autoSpaceDN w:val="0"/>
      <w:adjustRightInd w:val="0"/>
      <w:spacing w:beforeLines="50" w:afterLines="40"/>
    </w:pPr>
  </w:style>
  <w:style w:type="paragraph" w:customStyle="1" w:styleId="Style25">
    <w:name w:val="Style25"/>
    <w:basedOn w:val="af2"/>
    <w:uiPriority w:val="99"/>
    <w:qFormat/>
    <w:rsid w:val="000C4C07"/>
    <w:pPr>
      <w:widowControl w:val="0"/>
      <w:autoSpaceDE w:val="0"/>
      <w:autoSpaceDN w:val="0"/>
      <w:adjustRightInd w:val="0"/>
      <w:spacing w:beforeLines="50" w:afterLines="40" w:line="163" w:lineRule="exact"/>
    </w:pPr>
  </w:style>
  <w:style w:type="paragraph" w:customStyle="1" w:styleId="Style26">
    <w:name w:val="Style26"/>
    <w:basedOn w:val="af2"/>
    <w:uiPriority w:val="99"/>
    <w:qFormat/>
    <w:rsid w:val="000C4C07"/>
    <w:pPr>
      <w:widowControl w:val="0"/>
      <w:autoSpaceDE w:val="0"/>
      <w:autoSpaceDN w:val="0"/>
      <w:adjustRightInd w:val="0"/>
      <w:spacing w:beforeLines="50" w:afterLines="40"/>
    </w:pPr>
  </w:style>
  <w:style w:type="paragraph" w:customStyle="1" w:styleId="Style27">
    <w:name w:val="Style27"/>
    <w:basedOn w:val="af2"/>
    <w:uiPriority w:val="99"/>
    <w:qFormat/>
    <w:rsid w:val="000C4C07"/>
    <w:pPr>
      <w:widowControl w:val="0"/>
      <w:autoSpaceDE w:val="0"/>
      <w:autoSpaceDN w:val="0"/>
      <w:adjustRightInd w:val="0"/>
      <w:spacing w:beforeLines="50" w:afterLines="40"/>
    </w:pPr>
  </w:style>
  <w:style w:type="paragraph" w:customStyle="1" w:styleId="Style28">
    <w:name w:val="Style28"/>
    <w:basedOn w:val="af2"/>
    <w:uiPriority w:val="99"/>
    <w:qFormat/>
    <w:rsid w:val="000C4C07"/>
    <w:pPr>
      <w:widowControl w:val="0"/>
      <w:autoSpaceDE w:val="0"/>
      <w:autoSpaceDN w:val="0"/>
      <w:adjustRightInd w:val="0"/>
      <w:spacing w:beforeLines="50" w:afterLines="40"/>
    </w:pPr>
  </w:style>
  <w:style w:type="paragraph" w:customStyle="1" w:styleId="Style29">
    <w:name w:val="Style29"/>
    <w:basedOn w:val="af2"/>
    <w:uiPriority w:val="99"/>
    <w:qFormat/>
    <w:rsid w:val="000C4C07"/>
    <w:pPr>
      <w:widowControl w:val="0"/>
      <w:autoSpaceDE w:val="0"/>
      <w:autoSpaceDN w:val="0"/>
      <w:adjustRightInd w:val="0"/>
      <w:spacing w:beforeLines="50" w:afterLines="40"/>
    </w:pPr>
  </w:style>
  <w:style w:type="paragraph" w:customStyle="1" w:styleId="Style31">
    <w:name w:val="Style31"/>
    <w:basedOn w:val="af2"/>
    <w:uiPriority w:val="99"/>
    <w:qFormat/>
    <w:rsid w:val="000C4C07"/>
    <w:pPr>
      <w:widowControl w:val="0"/>
      <w:autoSpaceDE w:val="0"/>
      <w:autoSpaceDN w:val="0"/>
      <w:adjustRightInd w:val="0"/>
      <w:spacing w:beforeLines="50" w:afterLines="40" w:line="230" w:lineRule="exact"/>
      <w:jc w:val="center"/>
    </w:pPr>
  </w:style>
  <w:style w:type="paragraph" w:customStyle="1" w:styleId="Style35">
    <w:name w:val="Style35"/>
    <w:basedOn w:val="af2"/>
    <w:uiPriority w:val="99"/>
    <w:qFormat/>
    <w:rsid w:val="000C4C07"/>
    <w:pPr>
      <w:widowControl w:val="0"/>
      <w:autoSpaceDE w:val="0"/>
      <w:autoSpaceDN w:val="0"/>
      <w:adjustRightInd w:val="0"/>
      <w:spacing w:beforeLines="50" w:afterLines="40"/>
    </w:pPr>
  </w:style>
  <w:style w:type="character" w:customStyle="1" w:styleId="FontStyle43">
    <w:name w:val="Font Style43"/>
    <w:rsid w:val="000C4C07"/>
    <w:rPr>
      <w:rFonts w:ascii="Sylfaen" w:hAnsi="Sylfaen" w:cs="Sylfaen"/>
      <w:b/>
      <w:bCs/>
      <w:sz w:val="10"/>
      <w:szCs w:val="10"/>
    </w:rPr>
  </w:style>
  <w:style w:type="character" w:customStyle="1" w:styleId="FontStyle44">
    <w:name w:val="Font Style44"/>
    <w:rsid w:val="000C4C07"/>
    <w:rPr>
      <w:rFonts w:ascii="Corbel" w:hAnsi="Corbel" w:cs="Corbel"/>
      <w:sz w:val="10"/>
      <w:szCs w:val="10"/>
    </w:rPr>
  </w:style>
  <w:style w:type="character" w:customStyle="1" w:styleId="FontStyle45">
    <w:name w:val="Font Style45"/>
    <w:rsid w:val="000C4C07"/>
    <w:rPr>
      <w:rFonts w:ascii="Times New Roman" w:hAnsi="Times New Roman" w:cs="Times New Roman"/>
      <w:b/>
      <w:bCs/>
      <w:w w:val="40"/>
      <w:sz w:val="30"/>
      <w:szCs w:val="30"/>
    </w:rPr>
  </w:style>
  <w:style w:type="character" w:customStyle="1" w:styleId="FontStyle46">
    <w:name w:val="Font Style46"/>
    <w:rsid w:val="000C4C07"/>
    <w:rPr>
      <w:rFonts w:ascii="Times New Roman" w:hAnsi="Times New Roman" w:cs="Times New Roman"/>
      <w:b/>
      <w:bCs/>
      <w:i/>
      <w:iCs/>
      <w:spacing w:val="10"/>
      <w:sz w:val="18"/>
      <w:szCs w:val="18"/>
    </w:rPr>
  </w:style>
  <w:style w:type="character" w:customStyle="1" w:styleId="FontStyle47">
    <w:name w:val="Font Style47"/>
    <w:rsid w:val="000C4C07"/>
    <w:rPr>
      <w:rFonts w:ascii="Times New Roman" w:hAnsi="Times New Roman" w:cs="Times New Roman"/>
      <w:b/>
      <w:bCs/>
      <w:spacing w:val="-10"/>
      <w:sz w:val="12"/>
      <w:szCs w:val="12"/>
    </w:rPr>
  </w:style>
  <w:style w:type="character" w:customStyle="1" w:styleId="FontStyle48">
    <w:name w:val="Font Style48"/>
    <w:rsid w:val="000C4C07"/>
    <w:rPr>
      <w:rFonts w:ascii="Times New Roman" w:hAnsi="Times New Roman" w:cs="Times New Roman"/>
      <w:i/>
      <w:iCs/>
      <w:sz w:val="18"/>
      <w:szCs w:val="18"/>
    </w:rPr>
  </w:style>
  <w:style w:type="character" w:customStyle="1" w:styleId="FontStyle49">
    <w:name w:val="Font Style49"/>
    <w:rsid w:val="000C4C07"/>
    <w:rPr>
      <w:rFonts w:ascii="Times New Roman" w:hAnsi="Times New Roman" w:cs="Times New Roman"/>
      <w:i/>
      <w:iCs/>
      <w:spacing w:val="30"/>
      <w:sz w:val="58"/>
      <w:szCs w:val="58"/>
    </w:rPr>
  </w:style>
  <w:style w:type="character" w:customStyle="1" w:styleId="FontStyle50">
    <w:name w:val="Font Style50"/>
    <w:rsid w:val="000C4C07"/>
    <w:rPr>
      <w:rFonts w:ascii="Franklin Gothic Medium Cond" w:hAnsi="Franklin Gothic Medium Cond" w:cs="Franklin Gothic Medium Cond"/>
      <w:i/>
      <w:iCs/>
      <w:sz w:val="10"/>
      <w:szCs w:val="10"/>
    </w:rPr>
  </w:style>
  <w:style w:type="character" w:customStyle="1" w:styleId="FontStyle51">
    <w:name w:val="Font Style51"/>
    <w:rsid w:val="000C4C07"/>
    <w:rPr>
      <w:rFonts w:ascii="Times New Roman" w:hAnsi="Times New Roman" w:cs="Times New Roman"/>
      <w:b/>
      <w:bCs/>
      <w:i/>
      <w:iCs/>
      <w:sz w:val="12"/>
      <w:szCs w:val="12"/>
    </w:rPr>
  </w:style>
  <w:style w:type="character" w:customStyle="1" w:styleId="FontStyle52">
    <w:name w:val="Font Style52"/>
    <w:rsid w:val="000C4C07"/>
    <w:rPr>
      <w:rFonts w:ascii="Corbel" w:hAnsi="Corbel" w:cs="Corbel"/>
      <w:spacing w:val="60"/>
      <w:sz w:val="60"/>
      <w:szCs w:val="60"/>
    </w:rPr>
  </w:style>
  <w:style w:type="character" w:customStyle="1" w:styleId="FontStyle53">
    <w:name w:val="Font Style53"/>
    <w:rsid w:val="000C4C07"/>
    <w:rPr>
      <w:rFonts w:ascii="Times New Roman" w:hAnsi="Times New Roman" w:cs="Times New Roman"/>
      <w:i/>
      <w:iCs/>
      <w:sz w:val="30"/>
      <w:szCs w:val="30"/>
    </w:rPr>
  </w:style>
  <w:style w:type="character" w:customStyle="1" w:styleId="FontStyle54">
    <w:name w:val="Font Style54"/>
    <w:rsid w:val="000C4C07"/>
    <w:rPr>
      <w:rFonts w:ascii="Times New Roman" w:hAnsi="Times New Roman" w:cs="Times New Roman"/>
      <w:b/>
      <w:bCs/>
      <w:sz w:val="18"/>
      <w:szCs w:val="18"/>
    </w:rPr>
  </w:style>
  <w:style w:type="character" w:customStyle="1" w:styleId="FontStyle55">
    <w:name w:val="Font Style55"/>
    <w:rsid w:val="000C4C07"/>
    <w:rPr>
      <w:rFonts w:ascii="Times New Roman" w:hAnsi="Times New Roman" w:cs="Times New Roman"/>
      <w:sz w:val="18"/>
      <w:szCs w:val="18"/>
    </w:rPr>
  </w:style>
  <w:style w:type="character" w:customStyle="1" w:styleId="FontStyle59">
    <w:name w:val="Font Style59"/>
    <w:rsid w:val="000C4C07"/>
    <w:rPr>
      <w:rFonts w:ascii="Times New Roman" w:hAnsi="Times New Roman" w:cs="Times New Roman"/>
      <w:b/>
      <w:bCs/>
      <w:sz w:val="22"/>
      <w:szCs w:val="22"/>
    </w:rPr>
  </w:style>
  <w:style w:type="character" w:customStyle="1" w:styleId="FontStyle60">
    <w:name w:val="Font Style60"/>
    <w:rsid w:val="000C4C07"/>
    <w:rPr>
      <w:rFonts w:ascii="Times New Roman" w:hAnsi="Times New Roman" w:cs="Times New Roman"/>
      <w:b/>
      <w:bCs/>
      <w:i/>
      <w:iCs/>
      <w:sz w:val="10"/>
      <w:szCs w:val="10"/>
    </w:rPr>
  </w:style>
  <w:style w:type="numbering" w:customStyle="1" w:styleId="1230">
    <w:name w:val="Список нумерованный 1.2.3."/>
    <w:basedOn w:val="af5"/>
    <w:rsid w:val="000C4C07"/>
    <w:pPr>
      <w:numPr>
        <w:numId w:val="31"/>
      </w:numPr>
    </w:pPr>
  </w:style>
  <w:style w:type="numbering" w:customStyle="1" w:styleId="12310">
    <w:name w:val="Список нумерованный 1.2.3.1"/>
    <w:basedOn w:val="af5"/>
    <w:rsid w:val="000C4C07"/>
    <w:pPr>
      <w:numPr>
        <w:numId w:val="56"/>
      </w:numPr>
    </w:pPr>
  </w:style>
  <w:style w:type="numbering" w:customStyle="1" w:styleId="12320">
    <w:name w:val="Список нумерованный 1.2.3.2"/>
    <w:basedOn w:val="af5"/>
    <w:rsid w:val="000C4C07"/>
  </w:style>
  <w:style w:type="paragraph" w:customStyle="1" w:styleId="58">
    <w:name w:val="Стиль5"/>
    <w:basedOn w:val="1b"/>
    <w:uiPriority w:val="99"/>
    <w:qFormat/>
    <w:rsid w:val="000C4C07"/>
    <w:pPr>
      <w:tabs>
        <w:tab w:val="left" w:leader="dot" w:pos="9259"/>
        <w:tab w:val="left" w:leader="dot" w:pos="9360"/>
        <w:tab w:val="left" w:leader="dot" w:pos="10080"/>
        <w:tab w:val="left" w:leader="dot" w:pos="14400"/>
        <w:tab w:val="left" w:leader="dot" w:pos="17280"/>
      </w:tabs>
      <w:spacing w:before="120" w:after="0"/>
      <w:jc w:val="center"/>
    </w:pPr>
    <w:rPr>
      <w:rFonts w:ascii="Times New Roman" w:hAnsi="Times New Roman" w:cs="Times New Roman"/>
      <w:kern w:val="0"/>
      <w:sz w:val="24"/>
      <w:szCs w:val="24"/>
    </w:rPr>
  </w:style>
  <w:style w:type="paragraph" w:customStyle="1" w:styleId="64">
    <w:name w:val="Стиль6"/>
    <w:basedOn w:val="af2"/>
    <w:uiPriority w:val="99"/>
    <w:qFormat/>
    <w:rsid w:val="000C4C07"/>
    <w:pPr>
      <w:spacing w:line="360" w:lineRule="auto"/>
      <w:jc w:val="center"/>
      <w:outlineLvl w:val="0"/>
    </w:pPr>
    <w:rPr>
      <w:b/>
      <w:color w:val="000000"/>
    </w:rPr>
  </w:style>
  <w:style w:type="paragraph" w:customStyle="1" w:styleId="74">
    <w:name w:val="Знак7"/>
    <w:basedOn w:val="af2"/>
    <w:next w:val="2b"/>
    <w:autoRedefine/>
    <w:qFormat/>
    <w:rsid w:val="000C4C07"/>
    <w:pPr>
      <w:spacing w:after="160" w:line="240" w:lineRule="exact"/>
      <w:jc w:val="right"/>
    </w:pPr>
    <w:rPr>
      <w:noProof/>
      <w:lang w:val="en-US" w:eastAsia="en-US"/>
    </w:rPr>
  </w:style>
  <w:style w:type="table" w:styleId="1fffff7">
    <w:name w:val="Table Simple 1"/>
    <w:basedOn w:val="af4"/>
    <w:rsid w:val="000C4C0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fffffe">
    <w:name w:val="Письмо"/>
    <w:basedOn w:val="af2"/>
    <w:uiPriority w:val="99"/>
    <w:qFormat/>
    <w:rsid w:val="000C4C07"/>
    <w:pPr>
      <w:ind w:firstLine="709"/>
      <w:jc w:val="both"/>
    </w:pPr>
    <w:rPr>
      <w:sz w:val="28"/>
    </w:rPr>
  </w:style>
  <w:style w:type="paragraph" w:customStyle="1" w:styleId="TableContents">
    <w:name w:val="Table Contents"/>
    <w:basedOn w:val="af2"/>
    <w:uiPriority w:val="99"/>
    <w:qFormat/>
    <w:rsid w:val="000C4C07"/>
    <w:pPr>
      <w:widowControl w:val="0"/>
      <w:suppressLineNumbers/>
      <w:suppressAutoHyphens/>
      <w:autoSpaceDN w:val="0"/>
    </w:pPr>
    <w:rPr>
      <w:rFonts w:eastAsia="Andale Sans UI" w:cs="Tahoma"/>
      <w:kern w:val="3"/>
      <w:lang w:val="de-DE" w:eastAsia="ja-JP" w:bidi="fa-IR"/>
    </w:rPr>
  </w:style>
  <w:style w:type="paragraph" w:customStyle="1" w:styleId="11f3">
    <w:name w:val="Знак Знак Знак Знак11"/>
    <w:basedOn w:val="af2"/>
    <w:next w:val="2b"/>
    <w:autoRedefine/>
    <w:uiPriority w:val="99"/>
    <w:qFormat/>
    <w:rsid w:val="000C4C07"/>
    <w:pPr>
      <w:spacing w:after="160" w:line="240" w:lineRule="exact"/>
      <w:jc w:val="right"/>
    </w:pPr>
    <w:rPr>
      <w:noProof/>
      <w:lang w:val="en-US" w:eastAsia="en-US"/>
    </w:rPr>
  </w:style>
  <w:style w:type="paragraph" w:customStyle="1" w:styleId="319">
    <w:name w:val="Знак31"/>
    <w:basedOn w:val="af2"/>
    <w:next w:val="2b"/>
    <w:autoRedefine/>
    <w:uiPriority w:val="99"/>
    <w:qFormat/>
    <w:rsid w:val="000C4C07"/>
    <w:pPr>
      <w:spacing w:after="160" w:line="240" w:lineRule="exact"/>
      <w:jc w:val="right"/>
    </w:pPr>
    <w:rPr>
      <w:noProof/>
      <w:lang w:val="en-US" w:eastAsia="en-US"/>
    </w:rPr>
  </w:style>
  <w:style w:type="numbering" w:styleId="1ai">
    <w:name w:val="Outline List 1"/>
    <w:basedOn w:val="af5"/>
    <w:unhideWhenUsed/>
    <w:qFormat/>
    <w:rsid w:val="000C4C07"/>
    <w:pPr>
      <w:numPr>
        <w:numId w:val="76"/>
      </w:numPr>
    </w:pPr>
  </w:style>
  <w:style w:type="paragraph" w:customStyle="1" w:styleId="4d">
    <w:name w:val="# Заголовок ур 4"/>
    <w:basedOn w:val="af2"/>
    <w:uiPriority w:val="99"/>
    <w:qFormat/>
    <w:rsid w:val="000C4C07"/>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afffffffffff">
    <w:name w:val="Комментарий"/>
    <w:basedOn w:val="af2"/>
    <w:next w:val="af2"/>
    <w:uiPriority w:val="99"/>
    <w:qFormat/>
    <w:rsid w:val="000C4C07"/>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fffffff0">
    <w:name w:val="Информация об изменениях документа"/>
    <w:basedOn w:val="afffffffffff"/>
    <w:next w:val="af2"/>
    <w:uiPriority w:val="99"/>
    <w:qFormat/>
    <w:rsid w:val="000C4C07"/>
    <w:rPr>
      <w:i/>
      <w:iCs/>
    </w:rPr>
  </w:style>
  <w:style w:type="paragraph" w:customStyle="1" w:styleId="S">
    <w:name w:val="S_Обычный"/>
    <w:basedOn w:val="af2"/>
    <w:link w:val="S0"/>
    <w:qFormat/>
    <w:rsid w:val="000C4C07"/>
    <w:pPr>
      <w:spacing w:before="120" w:after="60"/>
      <w:ind w:firstLine="567"/>
      <w:jc w:val="both"/>
    </w:pPr>
    <w:rPr>
      <w:lang w:eastAsia="ar-SA"/>
    </w:rPr>
  </w:style>
  <w:style w:type="character" w:customStyle="1" w:styleId="S0">
    <w:name w:val="S_Обычный Знак"/>
    <w:link w:val="S"/>
    <w:rsid w:val="000C4C07"/>
    <w:rPr>
      <w:sz w:val="24"/>
      <w:szCs w:val="24"/>
      <w:lang w:eastAsia="ar-SA"/>
    </w:rPr>
  </w:style>
  <w:style w:type="paragraph" w:customStyle="1" w:styleId="tekstob">
    <w:name w:val="tekstob"/>
    <w:basedOn w:val="af2"/>
    <w:uiPriority w:val="99"/>
    <w:qFormat/>
    <w:rsid w:val="000C4C07"/>
    <w:pPr>
      <w:spacing w:before="100" w:beforeAutospacing="1" w:after="100" w:afterAutospacing="1"/>
    </w:pPr>
  </w:style>
  <w:style w:type="paragraph" w:customStyle="1" w:styleId="2ffe">
    <w:name w:val="Обычный (веб)2"/>
    <w:basedOn w:val="af2"/>
    <w:uiPriority w:val="99"/>
    <w:qFormat/>
    <w:rsid w:val="000C4C07"/>
    <w:pPr>
      <w:overflowPunct w:val="0"/>
      <w:autoSpaceDE w:val="0"/>
      <w:autoSpaceDN w:val="0"/>
      <w:adjustRightInd w:val="0"/>
      <w:spacing w:before="100" w:after="100"/>
    </w:pPr>
    <w:rPr>
      <w:color w:val="000000"/>
      <w:szCs w:val="20"/>
    </w:rPr>
  </w:style>
  <w:style w:type="paragraph" w:customStyle="1" w:styleId="323">
    <w:name w:val="Основной текст 32"/>
    <w:basedOn w:val="af2"/>
    <w:uiPriority w:val="99"/>
    <w:qFormat/>
    <w:rsid w:val="000C4C07"/>
    <w:pPr>
      <w:overflowPunct w:val="0"/>
      <w:autoSpaceDE w:val="0"/>
      <w:autoSpaceDN w:val="0"/>
      <w:adjustRightInd w:val="0"/>
      <w:jc w:val="center"/>
    </w:pPr>
    <w:rPr>
      <w:b/>
      <w:szCs w:val="20"/>
    </w:rPr>
  </w:style>
  <w:style w:type="paragraph" w:customStyle="1" w:styleId="332">
    <w:name w:val="Основной текст с отступом 33"/>
    <w:basedOn w:val="af2"/>
    <w:uiPriority w:val="99"/>
    <w:qFormat/>
    <w:rsid w:val="000C4C07"/>
    <w:pPr>
      <w:ind w:left="855"/>
      <w:jc w:val="both"/>
    </w:pPr>
    <w:rPr>
      <w:sz w:val="28"/>
      <w:szCs w:val="20"/>
    </w:rPr>
  </w:style>
  <w:style w:type="paragraph" w:customStyle="1" w:styleId="312pt03">
    <w:name w:val="Стиль Заголовок 3 + 12 pt + Слева:  03 см"/>
    <w:basedOn w:val="312pt"/>
    <w:autoRedefine/>
    <w:uiPriority w:val="99"/>
    <w:qFormat/>
    <w:rsid w:val="000C4C07"/>
    <w:pPr>
      <w:ind w:left="0"/>
    </w:pPr>
    <w:rPr>
      <w:rFonts w:cs="Times New Roman"/>
      <w:szCs w:val="20"/>
    </w:rPr>
  </w:style>
  <w:style w:type="numbering" w:styleId="111111">
    <w:name w:val="Outline List 2"/>
    <w:basedOn w:val="af5"/>
    <w:unhideWhenUsed/>
    <w:qFormat/>
    <w:rsid w:val="000C4C07"/>
  </w:style>
  <w:style w:type="paragraph" w:customStyle="1" w:styleId="font7">
    <w:name w:val="font7"/>
    <w:basedOn w:val="af2"/>
    <w:uiPriority w:val="99"/>
    <w:qFormat/>
    <w:rsid w:val="000C4C07"/>
    <w:pPr>
      <w:spacing w:before="100" w:beforeAutospacing="1" w:after="100" w:afterAutospacing="1"/>
    </w:pPr>
    <w:rPr>
      <w:b/>
      <w:bCs/>
      <w:sz w:val="22"/>
      <w:szCs w:val="22"/>
    </w:rPr>
  </w:style>
  <w:style w:type="paragraph" w:customStyle="1" w:styleId="font8">
    <w:name w:val="font8"/>
    <w:basedOn w:val="af2"/>
    <w:uiPriority w:val="99"/>
    <w:qFormat/>
    <w:rsid w:val="000C4C07"/>
    <w:pPr>
      <w:spacing w:before="100" w:beforeAutospacing="1" w:after="100" w:afterAutospacing="1"/>
    </w:pPr>
    <w:rPr>
      <w:i/>
      <w:iCs/>
    </w:rPr>
  </w:style>
  <w:style w:type="character" w:customStyle="1" w:styleId="4e">
    <w:name w:val="Основной текст (4)"/>
    <w:basedOn w:val="af3"/>
    <w:rsid w:val="000C4C07"/>
    <w:rPr>
      <w:rFonts w:ascii="Tahoma" w:eastAsia="Tahoma" w:hAnsi="Tahoma" w:cs="Tahoma"/>
      <w:b w:val="0"/>
      <w:bCs w:val="0"/>
      <w:i w:val="0"/>
      <w:iCs w:val="0"/>
      <w:smallCaps w:val="0"/>
      <w:strike w:val="0"/>
      <w:color w:val="000000"/>
      <w:spacing w:val="0"/>
      <w:w w:val="100"/>
      <w:position w:val="0"/>
      <w:sz w:val="21"/>
      <w:szCs w:val="21"/>
      <w:u w:val="single"/>
      <w:lang w:val="ru-RU" w:eastAsia="ru-RU" w:bidi="ru-RU"/>
    </w:rPr>
  </w:style>
  <w:style w:type="character" w:customStyle="1" w:styleId="76">
    <w:name w:val="Основной текст (76)_"/>
    <w:basedOn w:val="af3"/>
    <w:link w:val="760"/>
    <w:rsid w:val="000C4C07"/>
    <w:rPr>
      <w:rFonts w:ascii="Trebuchet MS" w:eastAsia="Trebuchet MS" w:hAnsi="Trebuchet MS" w:cs="Trebuchet MS"/>
      <w:b/>
      <w:bCs/>
      <w:shd w:val="clear" w:color="auto" w:fill="FFFFFF"/>
    </w:rPr>
  </w:style>
  <w:style w:type="character" w:customStyle="1" w:styleId="76Arial75pt">
    <w:name w:val="Основной текст (76) + Arial;7;5 pt;Не полужирный"/>
    <w:basedOn w:val="76"/>
    <w:rsid w:val="000C4C07"/>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760">
    <w:name w:val="Основной текст (76)"/>
    <w:basedOn w:val="af2"/>
    <w:link w:val="76"/>
    <w:qFormat/>
    <w:rsid w:val="000C4C07"/>
    <w:pPr>
      <w:widowControl w:val="0"/>
      <w:shd w:val="clear" w:color="auto" w:fill="FFFFFF"/>
      <w:spacing w:after="60" w:line="0" w:lineRule="atLeast"/>
      <w:jc w:val="center"/>
    </w:pPr>
    <w:rPr>
      <w:rFonts w:ascii="Trebuchet MS" w:eastAsia="Trebuchet MS" w:hAnsi="Trebuchet MS" w:cs="Trebuchet MS"/>
      <w:b/>
      <w:bCs/>
      <w:sz w:val="20"/>
      <w:szCs w:val="20"/>
    </w:rPr>
  </w:style>
  <w:style w:type="character" w:customStyle="1" w:styleId="76Arial75pt0">
    <w:name w:val="Основной текст (76) + Arial;7;5 pt"/>
    <w:basedOn w:val="76"/>
    <w:rsid w:val="000C4C07"/>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ffff1">
    <w:name w:val="Для таблицы"/>
    <w:basedOn w:val="af2"/>
    <w:next w:val="af2"/>
    <w:uiPriority w:val="99"/>
    <w:qFormat/>
    <w:rsid w:val="000C4C07"/>
    <w:pPr>
      <w:jc w:val="center"/>
    </w:pPr>
    <w:rPr>
      <w:rFonts w:eastAsia="Calibri"/>
      <w:sz w:val="20"/>
      <w:szCs w:val="22"/>
      <w:lang w:eastAsia="en-US"/>
    </w:rPr>
  </w:style>
  <w:style w:type="paragraph" w:customStyle="1" w:styleId="ConsCell">
    <w:name w:val="ConsCell"/>
    <w:uiPriority w:val="99"/>
    <w:qFormat/>
    <w:rsid w:val="000C4C07"/>
    <w:pPr>
      <w:widowControl w:val="0"/>
      <w:autoSpaceDE w:val="0"/>
      <w:autoSpaceDN w:val="0"/>
      <w:adjustRightInd w:val="0"/>
      <w:ind w:right="19772"/>
    </w:pPr>
    <w:rPr>
      <w:rFonts w:ascii="Arial" w:hAnsi="Arial" w:cs="Arial"/>
    </w:rPr>
  </w:style>
  <w:style w:type="character" w:customStyle="1" w:styleId="FontStyle253">
    <w:name w:val="Font Style253"/>
    <w:basedOn w:val="af3"/>
    <w:uiPriority w:val="99"/>
    <w:rsid w:val="000C4C07"/>
    <w:rPr>
      <w:rFonts w:ascii="Times New Roman" w:hAnsi="Times New Roman" w:cs="Times New Roman"/>
      <w:sz w:val="22"/>
      <w:szCs w:val="22"/>
    </w:rPr>
  </w:style>
  <w:style w:type="paragraph" w:customStyle="1" w:styleId="-fb">
    <w:name w:val="Таблица - текст по центру"/>
    <w:basedOn w:val="-f9"/>
    <w:uiPriority w:val="99"/>
    <w:qFormat/>
    <w:rsid w:val="000C4C07"/>
    <w:pPr>
      <w:jc w:val="center"/>
    </w:pPr>
    <w:rPr>
      <w:lang w:eastAsia="ar-SA"/>
    </w:rPr>
  </w:style>
  <w:style w:type="numbering" w:customStyle="1" w:styleId="1ai39">
    <w:name w:val="1 / a / i39"/>
    <w:qFormat/>
    <w:rsid w:val="000C4C07"/>
    <w:pPr>
      <w:numPr>
        <w:numId w:val="32"/>
      </w:numPr>
    </w:pPr>
  </w:style>
  <w:style w:type="paragraph" w:customStyle="1" w:styleId="p8">
    <w:name w:val="p8"/>
    <w:basedOn w:val="af2"/>
    <w:uiPriority w:val="99"/>
    <w:qFormat/>
    <w:rsid w:val="000C4C07"/>
    <w:pPr>
      <w:spacing w:before="100" w:beforeAutospacing="1" w:after="100" w:afterAutospacing="1"/>
    </w:pPr>
  </w:style>
  <w:style w:type="character" w:customStyle="1" w:styleId="s2">
    <w:name w:val="s2"/>
    <w:basedOn w:val="af3"/>
    <w:uiPriority w:val="99"/>
    <w:qFormat/>
    <w:rsid w:val="000C4C07"/>
  </w:style>
  <w:style w:type="paragraph" w:customStyle="1" w:styleId="p11">
    <w:name w:val="p11"/>
    <w:basedOn w:val="af2"/>
    <w:uiPriority w:val="99"/>
    <w:qFormat/>
    <w:rsid w:val="000C4C07"/>
    <w:pPr>
      <w:spacing w:before="100" w:beforeAutospacing="1" w:after="100" w:afterAutospacing="1"/>
    </w:pPr>
  </w:style>
  <w:style w:type="paragraph" w:customStyle="1" w:styleId="afffffffffff2">
    <w:name w:val="!Основной текст"/>
    <w:basedOn w:val="af2"/>
    <w:uiPriority w:val="99"/>
    <w:qFormat/>
    <w:rsid w:val="000C4C07"/>
    <w:pPr>
      <w:spacing w:after="120"/>
      <w:ind w:firstLine="709"/>
      <w:jc w:val="both"/>
    </w:pPr>
  </w:style>
  <w:style w:type="character" w:customStyle="1" w:styleId="st">
    <w:name w:val="st"/>
    <w:basedOn w:val="af3"/>
    <w:rsid w:val="000C4C07"/>
  </w:style>
  <w:style w:type="character" w:customStyle="1" w:styleId="FontStyle18">
    <w:name w:val="Font Style18"/>
    <w:basedOn w:val="af3"/>
    <w:uiPriority w:val="99"/>
    <w:rsid w:val="000C4C07"/>
    <w:rPr>
      <w:rFonts w:ascii="Times New Roman" w:hAnsi="Times New Roman" w:cs="Times New Roman" w:hint="default"/>
      <w:b/>
      <w:bCs/>
      <w:sz w:val="24"/>
      <w:szCs w:val="24"/>
    </w:rPr>
  </w:style>
  <w:style w:type="paragraph" w:customStyle="1" w:styleId="Level2">
    <w:name w:val="##Level2"/>
    <w:basedOn w:val="afd"/>
    <w:qFormat/>
    <w:rsid w:val="000C4C07"/>
    <w:pPr>
      <w:suppressAutoHyphens/>
      <w:spacing w:before="240" w:after="240"/>
      <w:ind w:firstLine="709"/>
      <w:jc w:val="center"/>
      <w:outlineLvl w:val="1"/>
    </w:pPr>
    <w:rPr>
      <w:rFonts w:asciiTheme="majorHAnsi" w:hAnsiTheme="majorHAnsi"/>
      <w:b/>
      <w:sz w:val="26"/>
      <w:szCs w:val="26"/>
    </w:rPr>
  </w:style>
  <w:style w:type="paragraph" w:customStyle="1" w:styleId="-fc">
    <w:name w:val="Таблица - отступ слева"/>
    <w:basedOn w:val="-f9"/>
    <w:uiPriority w:val="99"/>
    <w:qFormat/>
    <w:rsid w:val="000C4C07"/>
    <w:pPr>
      <w:ind w:left="454" w:hanging="170"/>
    </w:pPr>
    <w:rPr>
      <w:lang w:eastAsia="ar-SA"/>
    </w:rPr>
  </w:style>
  <w:style w:type="paragraph" w:customStyle="1" w:styleId="afffffffffff3">
    <w:name w:val="ТЗ_Положение_Материалы"/>
    <w:basedOn w:val="af2"/>
    <w:uiPriority w:val="99"/>
    <w:qFormat/>
    <w:rsid w:val="000C4C07"/>
    <w:pPr>
      <w:tabs>
        <w:tab w:val="left" w:pos="912"/>
      </w:tabs>
      <w:suppressAutoHyphens/>
      <w:spacing w:before="240" w:after="120"/>
      <w:ind w:firstLine="352"/>
    </w:pPr>
    <w:rPr>
      <w:rFonts w:eastAsia="Calibri"/>
      <w:b/>
      <w:bCs/>
      <w:szCs w:val="28"/>
    </w:rPr>
  </w:style>
  <w:style w:type="paragraph" w:customStyle="1" w:styleId="afffffffffff4">
    <w:name w:val="ТЗ_Задание_Наименование"/>
    <w:basedOn w:val="1b"/>
    <w:uiPriority w:val="99"/>
    <w:qFormat/>
    <w:rsid w:val="000C4C07"/>
    <w:pPr>
      <w:overflowPunct w:val="0"/>
      <w:autoSpaceDE w:val="0"/>
      <w:autoSpaceDN w:val="0"/>
      <w:adjustRightInd w:val="0"/>
      <w:spacing w:before="0" w:after="0" w:line="360" w:lineRule="auto"/>
      <w:ind w:firstLine="567"/>
      <w:jc w:val="center"/>
    </w:pPr>
    <w:rPr>
      <w:rFonts w:ascii="Times New Roman" w:eastAsia="Calibri" w:hAnsi="Times New Roman" w:cs="Times New Roman"/>
      <w:color w:val="000000"/>
      <w:kern w:val="0"/>
      <w:sz w:val="28"/>
      <w:szCs w:val="20"/>
    </w:rPr>
  </w:style>
  <w:style w:type="paragraph" w:customStyle="1" w:styleId="afffffffffff5">
    <w:name w:val="ТЗ_Раздел_Наименование"/>
    <w:basedOn w:val="af2"/>
    <w:uiPriority w:val="99"/>
    <w:qFormat/>
    <w:rsid w:val="000C4C07"/>
    <w:pPr>
      <w:spacing w:before="60"/>
    </w:pPr>
    <w:rPr>
      <w:rFonts w:eastAsia="Calibri"/>
      <w:b/>
    </w:rPr>
  </w:style>
  <w:style w:type="paragraph" w:customStyle="1" w:styleId="afffffffffff6">
    <w:name w:val="ТЗ_Раздел_Номер"/>
    <w:basedOn w:val="af2"/>
    <w:uiPriority w:val="99"/>
    <w:qFormat/>
    <w:rsid w:val="000C4C07"/>
    <w:pPr>
      <w:spacing w:before="60"/>
      <w:jc w:val="center"/>
    </w:pPr>
    <w:rPr>
      <w:rFonts w:eastAsia="Calibri"/>
      <w:b/>
    </w:rPr>
  </w:style>
  <w:style w:type="paragraph" w:customStyle="1" w:styleId="-fd">
    <w:name w:val="Таблица - Задание"/>
    <w:basedOn w:val="af2"/>
    <w:link w:val="-fe"/>
    <w:qFormat/>
    <w:rsid w:val="000C4C07"/>
    <w:pPr>
      <w:autoSpaceDE w:val="0"/>
      <w:autoSpaceDN w:val="0"/>
      <w:adjustRightInd w:val="0"/>
      <w:spacing w:before="2640" w:after="360" w:line="240" w:lineRule="exact"/>
      <w:jc w:val="center"/>
    </w:pPr>
    <w:rPr>
      <w:rFonts w:eastAsia="Calibri"/>
      <w:b/>
      <w:szCs w:val="20"/>
    </w:rPr>
  </w:style>
  <w:style w:type="character" w:customStyle="1" w:styleId="-fe">
    <w:name w:val="Таблица - Задание Знак"/>
    <w:link w:val="-fd"/>
    <w:locked/>
    <w:rsid w:val="000C4C07"/>
    <w:rPr>
      <w:rFonts w:eastAsia="Calibri"/>
      <w:b/>
      <w:sz w:val="24"/>
    </w:rPr>
  </w:style>
  <w:style w:type="character" w:customStyle="1" w:styleId="2fff">
    <w:name w:val="Основной текст (2) + Полужирный"/>
    <w:aliases w:val="Курсив"/>
    <w:qFormat/>
    <w:rsid w:val="000C4C0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
    <w:name w:val="Таблица - Список маркированный 1"/>
    <w:basedOn w:val="af2"/>
    <w:link w:val="-15"/>
    <w:uiPriority w:val="99"/>
    <w:qFormat/>
    <w:rsid w:val="000C4C07"/>
    <w:pPr>
      <w:numPr>
        <w:numId w:val="33"/>
      </w:numPr>
      <w:tabs>
        <w:tab w:val="left" w:pos="647"/>
      </w:tabs>
      <w:suppressAutoHyphens/>
    </w:pPr>
  </w:style>
  <w:style w:type="character" w:customStyle="1" w:styleId="-15">
    <w:name w:val="Таблица - Список маркированный 1 Знак"/>
    <w:basedOn w:val="af3"/>
    <w:link w:val="-1"/>
    <w:uiPriority w:val="99"/>
    <w:rsid w:val="000C4C07"/>
    <w:rPr>
      <w:sz w:val="24"/>
      <w:szCs w:val="24"/>
    </w:rPr>
  </w:style>
  <w:style w:type="paragraph" w:customStyle="1" w:styleId="afffffffffff7">
    <w:name w:val="ТЗ_Таблица_Шапка"/>
    <w:basedOn w:val="af2"/>
    <w:link w:val="afffffffffff8"/>
    <w:qFormat/>
    <w:rsid w:val="000C4C07"/>
    <w:pPr>
      <w:widowControl w:val="0"/>
      <w:autoSpaceDE w:val="0"/>
      <w:autoSpaceDN w:val="0"/>
      <w:adjustRightInd w:val="0"/>
      <w:jc w:val="center"/>
    </w:pPr>
    <w:rPr>
      <w:b/>
    </w:rPr>
  </w:style>
  <w:style w:type="character" w:customStyle="1" w:styleId="afffffffffff8">
    <w:name w:val="ТЗ_Таблица_Шапка Знак"/>
    <w:link w:val="afffffffffff7"/>
    <w:rsid w:val="000C4C07"/>
    <w:rPr>
      <w:b/>
      <w:sz w:val="24"/>
      <w:szCs w:val="24"/>
    </w:rPr>
  </w:style>
  <w:style w:type="paragraph" w:customStyle="1" w:styleId="-TR91">
    <w:name w:val="ТЗ_Таблица - TR9 слева"/>
    <w:basedOn w:val="af2"/>
    <w:uiPriority w:val="99"/>
    <w:qFormat/>
    <w:rsid w:val="000C4C07"/>
    <w:pPr>
      <w:widowControl w:val="0"/>
      <w:autoSpaceDE w:val="0"/>
      <w:autoSpaceDN w:val="0"/>
      <w:adjustRightInd w:val="0"/>
    </w:pPr>
    <w:rPr>
      <w:color w:val="000000"/>
      <w:szCs w:val="20"/>
    </w:rPr>
  </w:style>
  <w:style w:type="paragraph" w:customStyle="1" w:styleId="afffffffffff9">
    <w:name w:val="ТЗ_Том_Название"/>
    <w:basedOn w:val="af2"/>
    <w:uiPriority w:val="99"/>
    <w:qFormat/>
    <w:rsid w:val="000C4C07"/>
    <w:pPr>
      <w:keepNext/>
      <w:tabs>
        <w:tab w:val="left" w:pos="912"/>
      </w:tabs>
      <w:suppressAutoHyphens/>
      <w:spacing w:before="120" w:after="60"/>
      <w:ind w:left="386"/>
    </w:pPr>
    <w:rPr>
      <w:b/>
      <w:i/>
    </w:rPr>
  </w:style>
  <w:style w:type="paragraph" w:customStyle="1" w:styleId="afffffffffffa">
    <w:name w:val="ТЗ_Этап"/>
    <w:basedOn w:val="af2"/>
    <w:uiPriority w:val="99"/>
    <w:qFormat/>
    <w:rsid w:val="000C4C07"/>
    <w:pPr>
      <w:tabs>
        <w:tab w:val="left" w:pos="912"/>
      </w:tabs>
      <w:suppressAutoHyphens/>
      <w:spacing w:before="240" w:after="120"/>
      <w:ind w:firstLine="352"/>
    </w:pPr>
    <w:rPr>
      <w:rFonts w:ascii="Arial" w:hAnsi="Arial"/>
      <w:b/>
      <w:szCs w:val="28"/>
    </w:rPr>
  </w:style>
  <w:style w:type="paragraph" w:customStyle="1" w:styleId="afffffffffffb">
    <w:name w:val="ТЗ_Утверждаю_Согласовано"/>
    <w:basedOn w:val="af2"/>
    <w:uiPriority w:val="99"/>
    <w:qFormat/>
    <w:rsid w:val="000C4C07"/>
    <w:pPr>
      <w:spacing w:before="240" w:after="240"/>
      <w:jc w:val="center"/>
    </w:pPr>
    <w:rPr>
      <w:b/>
    </w:rPr>
  </w:style>
  <w:style w:type="paragraph" w:customStyle="1" w:styleId="afffffffffffc">
    <w:name w:val="ТЗ_Утверждаю_Должность_ФИО_Дата"/>
    <w:basedOn w:val="af2"/>
    <w:uiPriority w:val="99"/>
    <w:qFormat/>
    <w:rsid w:val="000C4C07"/>
    <w:pPr>
      <w:jc w:val="center"/>
    </w:pPr>
    <w:rPr>
      <w:b/>
    </w:rPr>
  </w:style>
  <w:style w:type="paragraph" w:customStyle="1" w:styleId="2fff0">
    <w:name w:val="ТЗ_Согласовано_2"/>
    <w:basedOn w:val="afffffffffffb"/>
    <w:uiPriority w:val="99"/>
    <w:qFormat/>
    <w:rsid w:val="000C4C07"/>
    <w:pPr>
      <w:jc w:val="right"/>
    </w:pPr>
    <w:rPr>
      <w:bCs/>
      <w:szCs w:val="20"/>
    </w:rPr>
  </w:style>
  <w:style w:type="paragraph" w:customStyle="1" w:styleId="afffffffffffd">
    <w:name w:val="Содержимое таблицы"/>
    <w:basedOn w:val="af2"/>
    <w:uiPriority w:val="99"/>
    <w:qFormat/>
    <w:rsid w:val="000C4C07"/>
    <w:pPr>
      <w:suppressLineNumbers/>
      <w:suppressAutoHyphens/>
    </w:pPr>
    <w:rPr>
      <w:rFonts w:eastAsia="SimSun" w:cs="Mangal"/>
      <w:kern w:val="1"/>
      <w:lang w:eastAsia="zh-CN" w:bidi="hi-IN"/>
    </w:rPr>
  </w:style>
  <w:style w:type="paragraph" w:customStyle="1" w:styleId="afffffffffffe">
    <w:name w:val="Заголовок таблицы"/>
    <w:basedOn w:val="afffffffffffd"/>
    <w:uiPriority w:val="99"/>
    <w:qFormat/>
    <w:rsid w:val="000C4C07"/>
    <w:pPr>
      <w:shd w:val="clear" w:color="auto" w:fill="EEEEEE"/>
      <w:jc w:val="center"/>
    </w:pPr>
    <w:rPr>
      <w:b/>
      <w:bCs/>
    </w:rPr>
  </w:style>
  <w:style w:type="character" w:customStyle="1" w:styleId="affffffffffff">
    <w:name w:val="Не вступил в силу"/>
    <w:rsid w:val="000C4C07"/>
    <w:rPr>
      <w:rFonts w:cs="Times New Roman"/>
      <w:color w:val="008080"/>
    </w:rPr>
  </w:style>
  <w:style w:type="table" w:customStyle="1" w:styleId="-112">
    <w:name w:val="Светлая заливка - Акцент 112"/>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3f8">
    <w:name w:val="Нет списка3"/>
    <w:next w:val="af5"/>
    <w:uiPriority w:val="99"/>
    <w:semiHidden/>
    <w:unhideWhenUsed/>
    <w:qFormat/>
    <w:rsid w:val="000C4C07"/>
  </w:style>
  <w:style w:type="paragraph" w:customStyle="1" w:styleId="affffffffffff0">
    <w:name w:val="табл"/>
    <w:basedOn w:val="af2"/>
    <w:link w:val="affffffffffff1"/>
    <w:uiPriority w:val="99"/>
    <w:qFormat/>
    <w:rsid w:val="000C4C07"/>
    <w:pPr>
      <w:jc w:val="center"/>
    </w:pPr>
    <w:rPr>
      <w:color w:val="000000"/>
      <w:sz w:val="20"/>
      <w:szCs w:val="20"/>
    </w:rPr>
  </w:style>
  <w:style w:type="character" w:customStyle="1" w:styleId="affffffffffff1">
    <w:name w:val="табл Знак"/>
    <w:link w:val="affffffffffff0"/>
    <w:uiPriority w:val="99"/>
    <w:qFormat/>
    <w:locked/>
    <w:rsid w:val="000C4C07"/>
    <w:rPr>
      <w:color w:val="000000"/>
    </w:rPr>
  </w:style>
  <w:style w:type="table" w:customStyle="1" w:styleId="2fff1">
    <w:name w:val="Сетка таблицы2"/>
    <w:basedOn w:val="af4"/>
    <w:next w:val="afc"/>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2">
    <w:name w:val="Текст отчета 2"/>
    <w:basedOn w:val="af2"/>
    <w:link w:val="2fff3"/>
    <w:uiPriority w:val="99"/>
    <w:qFormat/>
    <w:rsid w:val="000C4C07"/>
    <w:pPr>
      <w:spacing w:line="276" w:lineRule="auto"/>
      <w:ind w:firstLine="709"/>
      <w:jc w:val="both"/>
    </w:pPr>
    <w:rPr>
      <w:sz w:val="28"/>
      <w:szCs w:val="20"/>
    </w:rPr>
  </w:style>
  <w:style w:type="character" w:customStyle="1" w:styleId="2fff3">
    <w:name w:val="Текст отчета 2 Знак"/>
    <w:link w:val="2fff2"/>
    <w:uiPriority w:val="99"/>
    <w:locked/>
    <w:rsid w:val="000C4C07"/>
    <w:rPr>
      <w:sz w:val="28"/>
    </w:rPr>
  </w:style>
  <w:style w:type="character" w:customStyle="1" w:styleId="FontStyle158">
    <w:name w:val="Font Style158"/>
    <w:uiPriority w:val="99"/>
    <w:rsid w:val="000C4C07"/>
    <w:rPr>
      <w:rFonts w:eastAsia="Times New Roman"/>
      <w:color w:val="auto"/>
      <w:sz w:val="26"/>
      <w:lang w:val="ru-RU" w:eastAsia="zh-CN"/>
    </w:rPr>
  </w:style>
  <w:style w:type="numbering" w:customStyle="1" w:styleId="11f4">
    <w:name w:val="Нет списка11"/>
    <w:next w:val="af5"/>
    <w:uiPriority w:val="99"/>
    <w:semiHidden/>
    <w:unhideWhenUsed/>
    <w:qFormat/>
    <w:rsid w:val="000C4C07"/>
  </w:style>
  <w:style w:type="paragraph" w:customStyle="1" w:styleId="2122">
    <w:name w:val="Основной текст с отступом 212"/>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26">
    <w:name w:val="Обычный12"/>
    <w:link w:val="1fffff8"/>
    <w:uiPriority w:val="99"/>
    <w:qFormat/>
    <w:rsid w:val="000C4C07"/>
    <w:pPr>
      <w:autoSpaceDN w:val="0"/>
      <w:snapToGrid w:val="0"/>
    </w:pPr>
  </w:style>
  <w:style w:type="character" w:customStyle="1" w:styleId="225">
    <w:name w:val="Знак Знак22"/>
    <w:basedOn w:val="af3"/>
    <w:qFormat/>
    <w:rsid w:val="000C4C07"/>
    <w:rPr>
      <w:rFonts w:ascii="Times New Roman" w:eastAsia="Times New Roman" w:hAnsi="Times New Roman" w:cs="Times New Roman" w:hint="default"/>
      <w:b/>
      <w:bCs w:val="0"/>
      <w:sz w:val="28"/>
      <w:szCs w:val="24"/>
    </w:rPr>
  </w:style>
  <w:style w:type="table" w:customStyle="1" w:styleId="410">
    <w:name w:val="Классическая таблица 41"/>
    <w:basedOn w:val="af4"/>
    <w:next w:val="4c"/>
    <w:unhideWhenUsed/>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ffff9">
    <w:name w:val="Изысканная таблица1"/>
    <w:basedOn w:val="af4"/>
    <w:next w:val="afffffffff4"/>
    <w:unhideWhenUsed/>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0">
    <w:name w:val="Веб-таблица 31"/>
    <w:basedOn w:val="af4"/>
    <w:next w:val="-32"/>
    <w:unhideWhenUsed/>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Таблица ОРГРЭС11"/>
    <w:basedOn w:val="af4"/>
    <w:next w:val="afc"/>
    <w:uiPriority w:val="59"/>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тиль таблицы12"/>
    <w:basedOn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2">
    <w:name w:val="Сетка таблицы2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Сетка таблицы3"/>
    <w:basedOn w:val="af4"/>
    <w:uiPriority w:val="3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23"/>
    <w:rsid w:val="000C4C07"/>
    <w:pPr>
      <w:numPr>
        <w:numId w:val="126"/>
      </w:numPr>
    </w:pPr>
  </w:style>
  <w:style w:type="numbering" w:customStyle="1" w:styleId="211">
    <w:name w:val="Стиль211"/>
    <w:rsid w:val="000C4C07"/>
    <w:pPr>
      <w:numPr>
        <w:numId w:val="35"/>
      </w:numPr>
    </w:pPr>
  </w:style>
  <w:style w:type="numbering" w:customStyle="1" w:styleId="41">
    <w:name w:val="Стиль41"/>
    <w:rsid w:val="000C4C07"/>
    <w:pPr>
      <w:numPr>
        <w:numId w:val="118"/>
      </w:numPr>
    </w:pPr>
  </w:style>
  <w:style w:type="numbering" w:customStyle="1" w:styleId="11">
    <w:name w:val="Статья / Раздел1"/>
    <w:basedOn w:val="af5"/>
    <w:next w:val="af"/>
    <w:unhideWhenUsed/>
    <w:qFormat/>
    <w:rsid w:val="000C4C07"/>
    <w:pPr>
      <w:numPr>
        <w:numId w:val="119"/>
      </w:numPr>
    </w:pPr>
  </w:style>
  <w:style w:type="character" w:customStyle="1" w:styleId="1fffffa">
    <w:name w:val="Выделенная цитата Знак1"/>
    <w:basedOn w:val="af3"/>
    <w:uiPriority w:val="30"/>
    <w:qFormat/>
    <w:rsid w:val="000C4C07"/>
    <w:rPr>
      <w:b/>
      <w:bCs/>
      <w:i/>
      <w:iCs/>
      <w:color w:val="4F81BD" w:themeColor="accent1"/>
      <w:sz w:val="24"/>
      <w:szCs w:val="24"/>
    </w:rPr>
  </w:style>
  <w:style w:type="table" w:customStyle="1" w:styleId="11f6">
    <w:name w:val="Простая таблица 11"/>
    <w:basedOn w:val="af4"/>
    <w:next w:val="1fffff7"/>
    <w:unhideWhenUsed/>
    <w:rsid w:val="000C4C07"/>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fff4">
    <w:name w:val="Стандартная таблица2"/>
    <w:basedOn w:val="af4"/>
    <w:next w:val="afffffffff5"/>
    <w:uiPriority w:val="99"/>
    <w:unhideWhenUsed/>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paragraph" w:customStyle="1" w:styleId="4f0">
    <w:name w:val="Обычный4"/>
    <w:uiPriority w:val="99"/>
    <w:qFormat/>
    <w:rsid w:val="000C4C07"/>
    <w:rPr>
      <w:rFonts w:eastAsia="PMingLiU"/>
      <w:sz w:val="24"/>
      <w:lang w:eastAsia="zh-TW"/>
    </w:rPr>
  </w:style>
  <w:style w:type="paragraph" w:customStyle="1" w:styleId="Heading0">
    <w:name w:val="Heading"/>
    <w:uiPriority w:val="99"/>
    <w:qFormat/>
    <w:rsid w:val="000C4C07"/>
    <w:pPr>
      <w:widowControl w:val="0"/>
      <w:autoSpaceDE w:val="0"/>
      <w:autoSpaceDN w:val="0"/>
      <w:adjustRightInd w:val="0"/>
    </w:pPr>
    <w:rPr>
      <w:rFonts w:ascii="Arial" w:eastAsia="Calibri" w:hAnsi="Arial" w:cs="Arial"/>
      <w:b/>
      <w:bCs/>
      <w:sz w:val="22"/>
      <w:szCs w:val="22"/>
    </w:rPr>
  </w:style>
  <w:style w:type="paragraph" w:customStyle="1" w:styleId="2fff5">
    <w:name w:val="Без интервала2"/>
    <w:uiPriority w:val="99"/>
    <w:qFormat/>
    <w:rsid w:val="000C4C07"/>
    <w:rPr>
      <w:rFonts w:ascii="Calibri" w:hAnsi="Calibri"/>
      <w:sz w:val="22"/>
      <w:szCs w:val="22"/>
    </w:rPr>
  </w:style>
  <w:style w:type="character" w:customStyle="1" w:styleId="grame">
    <w:name w:val="grame"/>
    <w:basedOn w:val="af3"/>
    <w:rsid w:val="000C4C07"/>
  </w:style>
  <w:style w:type="character" w:customStyle="1" w:styleId="spelle">
    <w:name w:val="spelle"/>
    <w:basedOn w:val="af3"/>
    <w:rsid w:val="000C4C07"/>
  </w:style>
  <w:style w:type="character" w:customStyle="1" w:styleId="affffffffffff2">
    <w:name w:val="Найденные слова"/>
    <w:basedOn w:val="af3"/>
    <w:rsid w:val="000C4C07"/>
    <w:rPr>
      <w:b/>
      <w:bCs/>
      <w:color w:val="000080"/>
    </w:rPr>
  </w:style>
  <w:style w:type="character" w:customStyle="1" w:styleId="291">
    <w:name w:val="Знак Знак29"/>
    <w:basedOn w:val="af3"/>
    <w:qFormat/>
    <w:locked/>
    <w:rsid w:val="000C4C07"/>
    <w:rPr>
      <w:rFonts w:ascii="Times New Roman" w:hAnsi="Times New Roman" w:cs="Times New Roman" w:hint="default"/>
      <w:sz w:val="24"/>
      <w:lang w:val="ru-RU" w:eastAsia="ru-RU" w:bidi="ar-SA"/>
    </w:rPr>
  </w:style>
  <w:style w:type="character" w:customStyle="1" w:styleId="NormalIndentChar">
    <w:name w:val="Normal Indent Char"/>
    <w:basedOn w:val="af3"/>
    <w:locked/>
    <w:rsid w:val="000C4C07"/>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3"/>
    <w:locked/>
    <w:rsid w:val="000C4C07"/>
    <w:rPr>
      <w:rFonts w:ascii="Times New Roman" w:eastAsia="Times New Roman" w:hAnsi="Times New Roman" w:cs="Times New Roman" w:hint="default"/>
      <w:sz w:val="20"/>
      <w:szCs w:val="20"/>
      <w:lang w:val="en-US" w:eastAsia="ru-RU"/>
    </w:rPr>
  </w:style>
  <w:style w:type="character" w:customStyle="1" w:styleId="affffffffffff3">
    <w:name w:val="ПодЗаголовок Знак Знак Знак"/>
    <w:basedOn w:val="af3"/>
    <w:rsid w:val="000C4C07"/>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0C4C07"/>
    <w:rPr>
      <w:sz w:val="24"/>
      <w:lang w:eastAsia="ru-RU"/>
    </w:rPr>
  </w:style>
  <w:style w:type="numbering" w:customStyle="1" w:styleId="ArticleSection">
    <w:name w:val="Article / Section"/>
    <w:rsid w:val="000C4C07"/>
  </w:style>
  <w:style w:type="paragraph" w:customStyle="1" w:styleId="2210">
    <w:name w:val="Основной текст с отступом 221"/>
    <w:basedOn w:val="af2"/>
    <w:uiPriority w:val="99"/>
    <w:qFormat/>
    <w:rsid w:val="000C4C07"/>
    <w:pPr>
      <w:spacing w:before="240"/>
      <w:ind w:firstLine="567"/>
      <w:jc w:val="both"/>
    </w:pPr>
    <w:rPr>
      <w:sz w:val="28"/>
      <w:szCs w:val="20"/>
    </w:rPr>
  </w:style>
  <w:style w:type="paragraph" w:customStyle="1" w:styleId="vbmainwindow">
    <w:name w:val="vbmainwindow"/>
    <w:basedOn w:val="af2"/>
    <w:uiPriority w:val="99"/>
    <w:qFormat/>
    <w:rsid w:val="000C4C07"/>
    <w:pPr>
      <w:spacing w:before="100" w:beforeAutospacing="1" w:after="100" w:afterAutospacing="1"/>
    </w:pPr>
  </w:style>
  <w:style w:type="table" w:customStyle="1" w:styleId="-111">
    <w:name w:val="Светлая заливка - Акцент 111"/>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a">
    <w:name w:val="Знак Знак3 Знак Знак Знак Знак"/>
    <w:basedOn w:val="af2"/>
    <w:next w:val="2b"/>
    <w:autoRedefine/>
    <w:uiPriority w:val="99"/>
    <w:qFormat/>
    <w:rsid w:val="000C4C07"/>
    <w:pPr>
      <w:spacing w:after="160" w:line="240" w:lineRule="exact"/>
      <w:jc w:val="right"/>
    </w:pPr>
    <w:rPr>
      <w:noProof/>
      <w:lang w:val="en-US" w:eastAsia="en-US"/>
    </w:rPr>
  </w:style>
  <w:style w:type="paragraph" w:customStyle="1" w:styleId="3fb">
    <w:name w:val="Текст3"/>
    <w:basedOn w:val="af2"/>
    <w:uiPriority w:val="99"/>
    <w:qFormat/>
    <w:rsid w:val="000C4C07"/>
    <w:pPr>
      <w:ind w:firstLine="709"/>
      <w:jc w:val="both"/>
    </w:pPr>
    <w:rPr>
      <w:szCs w:val="20"/>
    </w:rPr>
  </w:style>
  <w:style w:type="paragraph" w:customStyle="1" w:styleId="333">
    <w:name w:val="Основной текст 33"/>
    <w:basedOn w:val="af2"/>
    <w:uiPriority w:val="99"/>
    <w:qFormat/>
    <w:rsid w:val="000C4C07"/>
    <w:pPr>
      <w:jc w:val="center"/>
    </w:pPr>
    <w:rPr>
      <w:sz w:val="20"/>
      <w:szCs w:val="20"/>
    </w:rPr>
  </w:style>
  <w:style w:type="paragraph" w:customStyle="1" w:styleId="59">
    <w:name w:val="Обычный5"/>
    <w:uiPriority w:val="99"/>
    <w:qFormat/>
    <w:rsid w:val="000C4C07"/>
  </w:style>
  <w:style w:type="character" w:customStyle="1" w:styleId="1fffffb">
    <w:name w:val="Знак Знак Знак Знак Знак Знак Знак Знак Знак Знак Знак Знак Знак Знак Знак Знак Знак Знак Знак Знак Знак Знак Знак1"/>
    <w:locked/>
    <w:rsid w:val="000C4C07"/>
    <w:rPr>
      <w:rFonts w:ascii="Arial" w:hAnsi="Arial" w:cs="Arial"/>
      <w:b/>
      <w:bCs/>
      <w:sz w:val="26"/>
      <w:szCs w:val="26"/>
      <w:lang w:val="ru-RU" w:eastAsia="ru-RU" w:bidi="ar-SA"/>
    </w:rPr>
  </w:style>
  <w:style w:type="paragraph" w:customStyle="1" w:styleId="0505">
    <w:name w:val="Стиль Основной текст + полужирный Слева:  05 см Справа:  05 см..."/>
    <w:basedOn w:val="afd"/>
    <w:uiPriority w:val="99"/>
    <w:qFormat/>
    <w:rsid w:val="000C4C07"/>
    <w:pPr>
      <w:widowControl w:val="0"/>
      <w:shd w:val="clear" w:color="auto" w:fill="FFFFFF"/>
      <w:autoSpaceDE w:val="0"/>
      <w:autoSpaceDN w:val="0"/>
      <w:adjustRightInd w:val="0"/>
      <w:spacing w:before="120" w:after="120"/>
      <w:ind w:left="284" w:right="285"/>
      <w:jc w:val="center"/>
    </w:pPr>
    <w:rPr>
      <w:rFonts w:asciiTheme="minorHAnsi" w:eastAsiaTheme="minorHAnsi" w:hAnsiTheme="minorHAnsi" w:cstheme="minorBidi"/>
      <w:b/>
      <w:bCs/>
      <w:color w:val="000000"/>
      <w:szCs w:val="20"/>
      <w:lang w:eastAsia="en-US"/>
    </w:rPr>
  </w:style>
  <w:style w:type="numbering" w:customStyle="1" w:styleId="1112">
    <w:name w:val="Нет списка111"/>
    <w:next w:val="af5"/>
    <w:uiPriority w:val="99"/>
    <w:semiHidden/>
    <w:unhideWhenUsed/>
    <w:qFormat/>
    <w:rsid w:val="000C4C07"/>
  </w:style>
  <w:style w:type="paragraph" w:customStyle="1" w:styleId="4f1">
    <w:name w:val="Абзац списка4"/>
    <w:basedOn w:val="af2"/>
    <w:uiPriority w:val="99"/>
    <w:qFormat/>
    <w:rsid w:val="000C4C07"/>
    <w:pPr>
      <w:overflowPunct w:val="0"/>
      <w:autoSpaceDE w:val="0"/>
      <w:autoSpaceDN w:val="0"/>
      <w:adjustRightInd w:val="0"/>
      <w:ind w:left="720"/>
      <w:contextualSpacing/>
      <w:textAlignment w:val="baseline"/>
    </w:pPr>
    <w:rPr>
      <w:rFonts w:ascii="Times New Roman CYR" w:hAnsi="Times New Roman CYR"/>
      <w:szCs w:val="20"/>
    </w:rPr>
  </w:style>
  <w:style w:type="paragraph" w:customStyle="1" w:styleId="253">
    <w:name w:val="Основной текст 25"/>
    <w:basedOn w:val="af2"/>
    <w:uiPriority w:val="99"/>
    <w:qFormat/>
    <w:rsid w:val="000C4C07"/>
    <w:pPr>
      <w:overflowPunct w:val="0"/>
      <w:autoSpaceDE w:val="0"/>
      <w:autoSpaceDN w:val="0"/>
      <w:adjustRightInd w:val="0"/>
      <w:jc w:val="both"/>
    </w:pPr>
    <w:rPr>
      <w:szCs w:val="20"/>
    </w:rPr>
  </w:style>
  <w:style w:type="paragraph" w:customStyle="1" w:styleId="260">
    <w:name w:val="Основной текст с отступом 26"/>
    <w:basedOn w:val="af2"/>
    <w:uiPriority w:val="99"/>
    <w:qFormat/>
    <w:rsid w:val="000C4C07"/>
    <w:pPr>
      <w:overflowPunct w:val="0"/>
      <w:autoSpaceDE w:val="0"/>
      <w:autoSpaceDN w:val="0"/>
      <w:adjustRightInd w:val="0"/>
      <w:spacing w:before="120"/>
      <w:ind w:firstLine="709"/>
      <w:jc w:val="both"/>
      <w:textAlignment w:val="baseline"/>
    </w:pPr>
    <w:rPr>
      <w:szCs w:val="20"/>
    </w:rPr>
  </w:style>
  <w:style w:type="paragraph" w:customStyle="1" w:styleId="65">
    <w:name w:val="Обычный6"/>
    <w:uiPriority w:val="99"/>
    <w:qFormat/>
    <w:rsid w:val="000C4C07"/>
    <w:rPr>
      <w:rFonts w:eastAsia="PMingLiU"/>
      <w:sz w:val="24"/>
      <w:lang w:eastAsia="zh-TW"/>
    </w:rPr>
  </w:style>
  <w:style w:type="character" w:customStyle="1" w:styleId="182">
    <w:name w:val="Знак Знак182"/>
    <w:basedOn w:val="af3"/>
    <w:locked/>
    <w:rsid w:val="000C4C07"/>
    <w:rPr>
      <w:rFonts w:cs="Times New Roman"/>
      <w:sz w:val="24"/>
      <w:lang w:val="ru-RU" w:eastAsia="ru-RU" w:bidi="ar-SA"/>
    </w:rPr>
  </w:style>
  <w:style w:type="character" w:customStyle="1" w:styleId="1210">
    <w:name w:val="Знак Знак121"/>
    <w:basedOn w:val="af3"/>
    <w:uiPriority w:val="99"/>
    <w:qFormat/>
    <w:locked/>
    <w:rsid w:val="000C4C07"/>
    <w:rPr>
      <w:bCs/>
      <w:iCs/>
      <w:sz w:val="24"/>
      <w:szCs w:val="24"/>
      <w:lang w:val="ru-RU" w:eastAsia="ru-RU" w:bidi="ar-SA"/>
    </w:rPr>
  </w:style>
  <w:style w:type="character" w:customStyle="1" w:styleId="1113">
    <w:name w:val="Знак Знак111"/>
    <w:basedOn w:val="af3"/>
    <w:uiPriority w:val="99"/>
    <w:qFormat/>
    <w:locked/>
    <w:rsid w:val="000C4C07"/>
    <w:rPr>
      <w:i/>
      <w:iCs/>
      <w:sz w:val="24"/>
      <w:szCs w:val="24"/>
      <w:lang w:val="ru-RU" w:eastAsia="ru-RU" w:bidi="ar-SA"/>
    </w:rPr>
  </w:style>
  <w:style w:type="character" w:customStyle="1" w:styleId="1010">
    <w:name w:val="Знак Знак101"/>
    <w:basedOn w:val="af3"/>
    <w:uiPriority w:val="99"/>
    <w:qFormat/>
    <w:locked/>
    <w:rsid w:val="000C4C07"/>
    <w:rPr>
      <w:i/>
      <w:iCs/>
      <w:sz w:val="24"/>
      <w:szCs w:val="24"/>
      <w:lang w:val="ru-RU" w:eastAsia="ru-RU" w:bidi="ar-SA"/>
    </w:rPr>
  </w:style>
  <w:style w:type="character" w:customStyle="1" w:styleId="910">
    <w:name w:val="Знак Знак91"/>
    <w:basedOn w:val="af3"/>
    <w:uiPriority w:val="99"/>
    <w:qFormat/>
    <w:locked/>
    <w:rsid w:val="000C4C07"/>
    <w:rPr>
      <w:b/>
      <w:bCs/>
      <w:sz w:val="24"/>
      <w:szCs w:val="24"/>
      <w:lang w:val="ru-RU" w:eastAsia="ru-RU" w:bidi="ar-SA"/>
    </w:rPr>
  </w:style>
  <w:style w:type="character" w:customStyle="1" w:styleId="820">
    <w:name w:val="Знак Знак82"/>
    <w:basedOn w:val="af3"/>
    <w:uiPriority w:val="99"/>
    <w:qFormat/>
    <w:locked/>
    <w:rsid w:val="000C4C07"/>
    <w:rPr>
      <w:b/>
      <w:bCs/>
      <w:i/>
      <w:iCs/>
      <w:sz w:val="24"/>
      <w:szCs w:val="24"/>
      <w:lang w:val="ru-RU" w:eastAsia="ru-RU" w:bidi="ar-SA"/>
    </w:rPr>
  </w:style>
  <w:style w:type="character" w:customStyle="1" w:styleId="720">
    <w:name w:val="Знак Знак72"/>
    <w:basedOn w:val="af3"/>
    <w:uiPriority w:val="99"/>
    <w:qFormat/>
    <w:locked/>
    <w:rsid w:val="000C4C07"/>
    <w:rPr>
      <w:b/>
      <w:sz w:val="22"/>
      <w:szCs w:val="22"/>
      <w:lang w:val="ru-RU" w:eastAsia="ru-RU" w:bidi="ar-SA"/>
    </w:rPr>
  </w:style>
  <w:style w:type="character" w:customStyle="1" w:styleId="620">
    <w:name w:val="Знак Знак62"/>
    <w:basedOn w:val="af3"/>
    <w:uiPriority w:val="99"/>
    <w:qFormat/>
    <w:locked/>
    <w:rsid w:val="000C4C07"/>
    <w:rPr>
      <w:b/>
      <w:sz w:val="24"/>
      <w:szCs w:val="24"/>
      <w:u w:val="single"/>
      <w:lang w:val="ru-RU" w:eastAsia="ru-RU" w:bidi="ar-SA"/>
    </w:rPr>
  </w:style>
  <w:style w:type="character" w:customStyle="1" w:styleId="511">
    <w:name w:val="Знак Знак51"/>
    <w:basedOn w:val="af3"/>
    <w:uiPriority w:val="99"/>
    <w:qFormat/>
    <w:locked/>
    <w:rsid w:val="000C4C07"/>
    <w:rPr>
      <w:sz w:val="24"/>
      <w:lang w:val="ru-RU" w:eastAsia="ru-RU" w:bidi="ar-SA"/>
    </w:rPr>
  </w:style>
  <w:style w:type="character" w:customStyle="1" w:styleId="411">
    <w:name w:val="Знак Знак41"/>
    <w:basedOn w:val="af3"/>
    <w:uiPriority w:val="99"/>
    <w:qFormat/>
    <w:locked/>
    <w:rsid w:val="000C4C07"/>
    <w:rPr>
      <w:sz w:val="24"/>
      <w:lang w:val="ru-RU" w:eastAsia="ru-RU" w:bidi="ar-SA"/>
    </w:rPr>
  </w:style>
  <w:style w:type="paragraph" w:customStyle="1" w:styleId="4f2">
    <w:name w:val="Текст4"/>
    <w:basedOn w:val="af2"/>
    <w:uiPriority w:val="99"/>
    <w:qFormat/>
    <w:rsid w:val="000C4C07"/>
    <w:pPr>
      <w:ind w:firstLine="709"/>
      <w:jc w:val="both"/>
    </w:pPr>
    <w:rPr>
      <w:szCs w:val="20"/>
    </w:rPr>
  </w:style>
  <w:style w:type="paragraph" w:customStyle="1" w:styleId="340">
    <w:name w:val="Основной текст 34"/>
    <w:basedOn w:val="af2"/>
    <w:uiPriority w:val="99"/>
    <w:qFormat/>
    <w:rsid w:val="000C4C07"/>
    <w:pPr>
      <w:overflowPunct w:val="0"/>
      <w:autoSpaceDE w:val="0"/>
      <w:autoSpaceDN w:val="0"/>
      <w:adjustRightInd w:val="0"/>
      <w:jc w:val="center"/>
    </w:pPr>
    <w:rPr>
      <w:b/>
      <w:szCs w:val="20"/>
    </w:rPr>
  </w:style>
  <w:style w:type="paragraph" w:customStyle="1" w:styleId="3fc">
    <w:name w:val="Обычный (веб)3"/>
    <w:basedOn w:val="af2"/>
    <w:uiPriority w:val="99"/>
    <w:qFormat/>
    <w:rsid w:val="000C4C07"/>
    <w:pPr>
      <w:overflowPunct w:val="0"/>
      <w:autoSpaceDE w:val="0"/>
      <w:autoSpaceDN w:val="0"/>
      <w:adjustRightInd w:val="0"/>
      <w:spacing w:before="100" w:after="100"/>
    </w:pPr>
    <w:rPr>
      <w:color w:val="000000"/>
      <w:szCs w:val="20"/>
    </w:rPr>
  </w:style>
  <w:style w:type="paragraph" w:customStyle="1" w:styleId="3fd">
    <w:name w:val="Знак Знак Знак3"/>
    <w:basedOn w:val="af2"/>
    <w:uiPriority w:val="99"/>
    <w:qFormat/>
    <w:rsid w:val="000C4C07"/>
    <w:pPr>
      <w:spacing w:before="100" w:beforeAutospacing="1" w:after="100" w:afterAutospacing="1"/>
    </w:pPr>
    <w:rPr>
      <w:rFonts w:ascii="Tahoma" w:hAnsi="Tahoma"/>
      <w:sz w:val="20"/>
      <w:szCs w:val="20"/>
      <w:lang w:val="en-US" w:eastAsia="en-US"/>
    </w:rPr>
  </w:style>
  <w:style w:type="paragraph" w:customStyle="1" w:styleId="12">
    <w:name w:val="Знак Знак Знак1 Знак Знак Знак Знак2"/>
    <w:basedOn w:val="af2"/>
    <w:uiPriority w:val="99"/>
    <w:qFormat/>
    <w:rsid w:val="000C4C07"/>
    <w:pPr>
      <w:numPr>
        <w:numId w:val="34"/>
      </w:numPr>
      <w:spacing w:after="160" w:line="240" w:lineRule="exact"/>
      <w:jc w:val="both"/>
    </w:pPr>
    <w:rPr>
      <w:rFonts w:ascii="Verdana" w:hAnsi="Verdana" w:cs="Verdana"/>
      <w:sz w:val="20"/>
      <w:szCs w:val="20"/>
      <w:lang w:val="en-US" w:eastAsia="en-US"/>
    </w:rPr>
  </w:style>
  <w:style w:type="character" w:customStyle="1" w:styleId="128">
    <w:name w:val="Знак12"/>
    <w:rsid w:val="000C4C07"/>
    <w:rPr>
      <w:rFonts w:cs="Arial"/>
      <w:b/>
      <w:bCs/>
      <w:kern w:val="32"/>
      <w:sz w:val="24"/>
      <w:szCs w:val="32"/>
      <w:lang w:val="ru-RU" w:eastAsia="ru-RU" w:bidi="ar-SA"/>
    </w:rPr>
  </w:style>
  <w:style w:type="paragraph" w:customStyle="1" w:styleId="000">
    <w:name w:val="Стиль Заголовок 0 + Первая строка:  0 см"/>
    <w:basedOn w:val="00"/>
    <w:uiPriority w:val="99"/>
    <w:qFormat/>
    <w:rsid w:val="000C4C07"/>
    <w:pPr>
      <w:keepNext/>
      <w:spacing w:before="3600" w:after="240" w:line="240" w:lineRule="auto"/>
    </w:pPr>
    <w:rPr>
      <w:rFonts w:ascii="Times New Roman" w:eastAsia="Times New Roman" w:hAnsi="Times New Roman"/>
      <w:caps/>
      <w:kern w:val="32"/>
      <w:sz w:val="24"/>
      <w:szCs w:val="20"/>
      <w:lang w:eastAsia="ru-RU"/>
    </w:rPr>
  </w:style>
  <w:style w:type="paragraph" w:customStyle="1" w:styleId="-ff">
    <w:name w:val="Таблица - Раздел"/>
    <w:basedOn w:val="-7"/>
    <w:uiPriority w:val="99"/>
    <w:qFormat/>
    <w:rsid w:val="000C4C07"/>
    <w:pPr>
      <w:overflowPunct/>
      <w:autoSpaceDE/>
      <w:autoSpaceDN/>
      <w:adjustRightInd/>
    </w:pPr>
    <w:rPr>
      <w:bCs/>
      <w:sz w:val="24"/>
      <w:szCs w:val="24"/>
    </w:rPr>
  </w:style>
  <w:style w:type="paragraph" w:customStyle="1" w:styleId="129">
    <w:name w:val="Сноска 12"/>
    <w:basedOn w:val="1ff9"/>
    <w:uiPriority w:val="99"/>
    <w:qFormat/>
    <w:rsid w:val="000C4C07"/>
    <w:rPr>
      <w:bCs/>
    </w:rPr>
  </w:style>
  <w:style w:type="paragraph" w:customStyle="1" w:styleId="0woNewPage">
    <w:name w:val="Заголовок 0 w/o NewPage"/>
    <w:link w:val="0woNewPage0"/>
    <w:qFormat/>
    <w:rsid w:val="000C4C07"/>
    <w:pPr>
      <w:spacing w:before="360" w:after="240"/>
      <w:jc w:val="center"/>
    </w:pPr>
    <w:rPr>
      <w:rFonts w:ascii="Arial" w:eastAsia="Calibri" w:hAnsi="Arial" w:cs="Arial"/>
      <w:b/>
      <w:bCs/>
      <w:caps/>
      <w:kern w:val="32"/>
      <w:sz w:val="24"/>
      <w:szCs w:val="28"/>
      <w:lang w:eastAsia="en-US"/>
    </w:rPr>
  </w:style>
  <w:style w:type="character" w:customStyle="1" w:styleId="0woNewPage0">
    <w:name w:val="Заголовок 0 w/o NewPage Знак"/>
    <w:basedOn w:val="0"/>
    <w:link w:val="0woNewPage"/>
    <w:rsid w:val="000C4C07"/>
    <w:rPr>
      <w:rFonts w:ascii="Arial" w:eastAsia="Calibri" w:hAnsi="Arial" w:cs="Arial"/>
      <w:b/>
      <w:bCs/>
      <w:caps/>
      <w:kern w:val="32"/>
      <w:sz w:val="24"/>
      <w:szCs w:val="28"/>
      <w:lang w:eastAsia="en-US"/>
    </w:rPr>
  </w:style>
  <w:style w:type="paragraph" w:customStyle="1" w:styleId="affffffffffff4">
    <w:name w:val="Утверждение"/>
    <w:basedOn w:val="af2"/>
    <w:link w:val="affffffffffff5"/>
    <w:qFormat/>
    <w:rsid w:val="000C4C07"/>
    <w:pPr>
      <w:jc w:val="right"/>
    </w:pPr>
    <w:rPr>
      <w:sz w:val="20"/>
      <w:szCs w:val="20"/>
    </w:rPr>
  </w:style>
  <w:style w:type="character" w:customStyle="1" w:styleId="affffffffffff5">
    <w:name w:val="Утверждение Знак"/>
    <w:basedOn w:val="af3"/>
    <w:link w:val="affffffffffff4"/>
    <w:rsid w:val="000C4C07"/>
  </w:style>
  <w:style w:type="paragraph" w:customStyle="1" w:styleId="-40">
    <w:name w:val="Стиль Таблица - Числа справа 4"/>
    <w:basedOn w:val="-e"/>
    <w:uiPriority w:val="99"/>
    <w:qFormat/>
    <w:rsid w:val="000C4C07"/>
    <w:pPr>
      <w:ind w:right="227"/>
    </w:pPr>
    <w:rPr>
      <w:rFonts w:cs="Times New Roman"/>
    </w:rPr>
  </w:style>
  <w:style w:type="paragraph" w:customStyle="1" w:styleId="-41">
    <w:name w:val="Таблица - Числа справа 4"/>
    <w:basedOn w:val="-e"/>
    <w:uiPriority w:val="99"/>
    <w:qFormat/>
    <w:rsid w:val="000C4C07"/>
    <w:pPr>
      <w:ind w:right="227"/>
    </w:pPr>
  </w:style>
  <w:style w:type="paragraph" w:customStyle="1" w:styleId="-04">
    <w:name w:val="Стиль Таблица - Числа справа 04"/>
    <w:basedOn w:val="-e"/>
    <w:uiPriority w:val="99"/>
    <w:qFormat/>
    <w:rsid w:val="000C4C07"/>
    <w:pPr>
      <w:ind w:right="227"/>
    </w:pPr>
    <w:rPr>
      <w:rFonts w:cs="Times New Roman"/>
    </w:rPr>
  </w:style>
  <w:style w:type="numbering" w:customStyle="1" w:styleId="1233">
    <w:name w:val="Список нумерованный 1.2.3.3"/>
    <w:basedOn w:val="af5"/>
    <w:rsid w:val="000C4C07"/>
  </w:style>
  <w:style w:type="numbering" w:customStyle="1" w:styleId="a6">
    <w:name w:val="Список нумерованный"/>
    <w:basedOn w:val="af5"/>
    <w:rsid w:val="000C4C07"/>
    <w:pPr>
      <w:numPr>
        <w:numId w:val="120"/>
      </w:numPr>
    </w:pPr>
  </w:style>
  <w:style w:type="paragraph" w:customStyle="1" w:styleId="29">
    <w:name w:val="Список_маркерный_2_уровень Знак"/>
    <w:basedOn w:val="af2"/>
    <w:uiPriority w:val="99"/>
    <w:qFormat/>
    <w:rsid w:val="000C4C07"/>
    <w:pPr>
      <w:numPr>
        <w:ilvl w:val="1"/>
        <w:numId w:val="39"/>
      </w:numPr>
      <w:spacing w:before="60" w:after="100"/>
      <w:jc w:val="both"/>
    </w:pPr>
  </w:style>
  <w:style w:type="paragraph" w:customStyle="1" w:styleId="1fffffc">
    <w:name w:val="Список_маркерный_1_уровень"/>
    <w:link w:val="1fffffd"/>
    <w:qFormat/>
    <w:rsid w:val="000C4C07"/>
    <w:pPr>
      <w:spacing w:before="60" w:after="100"/>
      <w:ind w:left="567"/>
      <w:jc w:val="both"/>
    </w:pPr>
    <w:rPr>
      <w:snapToGrid w:val="0"/>
      <w:sz w:val="24"/>
      <w:szCs w:val="24"/>
    </w:rPr>
  </w:style>
  <w:style w:type="paragraph" w:customStyle="1" w:styleId="2fff6">
    <w:name w:val="Список_маркерный_2_уровень"/>
    <w:basedOn w:val="1fffffc"/>
    <w:uiPriority w:val="99"/>
    <w:qFormat/>
    <w:rsid w:val="000C4C07"/>
    <w:pPr>
      <w:ind w:left="964"/>
    </w:pPr>
  </w:style>
  <w:style w:type="paragraph" w:customStyle="1" w:styleId="1fffffe">
    <w:name w:val="Знак Знак Знак Знак Знак1 Знак Знак Знак Знак Знак Знак Знак"/>
    <w:basedOn w:val="af2"/>
    <w:uiPriority w:val="99"/>
    <w:qFormat/>
    <w:rsid w:val="000C4C07"/>
    <w:pPr>
      <w:widowControl w:val="0"/>
      <w:adjustRightInd w:val="0"/>
      <w:spacing w:after="160" w:line="240" w:lineRule="exact"/>
      <w:jc w:val="right"/>
    </w:pPr>
    <w:rPr>
      <w:sz w:val="20"/>
      <w:szCs w:val="20"/>
      <w:lang w:val="en-GB" w:eastAsia="en-US"/>
    </w:rPr>
  </w:style>
  <w:style w:type="character" w:customStyle="1" w:styleId="newszagolovok1">
    <w:name w:val="news_zagolovok1"/>
    <w:rsid w:val="000C4C07"/>
    <w:rPr>
      <w:rFonts w:ascii="Arial" w:hAnsi="Arial" w:cs="Arial" w:hint="default"/>
      <w:b/>
      <w:bCs/>
      <w:color w:val="FF3300"/>
      <w:sz w:val="18"/>
      <w:szCs w:val="18"/>
    </w:rPr>
  </w:style>
  <w:style w:type="paragraph" w:customStyle="1" w:styleId="affffffffffff6">
    <w:name w:val="#Таблица"/>
    <w:basedOn w:val="af2"/>
    <w:uiPriority w:val="99"/>
    <w:qFormat/>
    <w:rsid w:val="000C4C07"/>
    <w:pPr>
      <w:jc w:val="center"/>
    </w:pPr>
    <w:rPr>
      <w:color w:val="000000"/>
    </w:rPr>
  </w:style>
  <w:style w:type="character" w:customStyle="1" w:styleId="affffffffffff7">
    <w:name w:val="Текст_Обычный"/>
    <w:uiPriority w:val="99"/>
    <w:qFormat/>
    <w:rsid w:val="000C4C07"/>
    <w:rPr>
      <w:b w:val="0"/>
    </w:rPr>
  </w:style>
  <w:style w:type="character" w:customStyle="1" w:styleId="affffffffffff8">
    <w:name w:val="Основной текст_"/>
    <w:link w:val="5a"/>
    <w:rsid w:val="000C4C07"/>
    <w:rPr>
      <w:rFonts w:ascii="Sylfaen" w:eastAsia="Sylfaen" w:hAnsi="Sylfaen" w:cs="Sylfaen"/>
      <w:spacing w:val="4"/>
      <w:shd w:val="clear" w:color="auto" w:fill="FFFFFF"/>
    </w:rPr>
  </w:style>
  <w:style w:type="paragraph" w:customStyle="1" w:styleId="5a">
    <w:name w:val="Основной текст5"/>
    <w:basedOn w:val="af2"/>
    <w:link w:val="affffffffffff8"/>
    <w:rsid w:val="000C4C07"/>
    <w:pPr>
      <w:widowControl w:val="0"/>
      <w:shd w:val="clear" w:color="auto" w:fill="FFFFFF"/>
      <w:spacing w:before="600" w:after="600" w:line="302" w:lineRule="exact"/>
    </w:pPr>
    <w:rPr>
      <w:rFonts w:ascii="Sylfaen" w:eastAsia="Sylfaen" w:hAnsi="Sylfaen" w:cs="Sylfaen"/>
      <w:spacing w:val="4"/>
      <w:sz w:val="20"/>
      <w:szCs w:val="20"/>
    </w:rPr>
  </w:style>
  <w:style w:type="character" w:customStyle="1" w:styleId="3fe">
    <w:name w:val="Основной текст3"/>
    <w:rsid w:val="000C4C07"/>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0C4C07"/>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ff9">
    <w:name w:val="ТАБЛИЧКИ"/>
    <w:basedOn w:val="af2"/>
    <w:link w:val="affffffffffffa"/>
    <w:qFormat/>
    <w:rsid w:val="000C4C07"/>
    <w:pPr>
      <w:tabs>
        <w:tab w:val="left" w:pos="567"/>
        <w:tab w:val="left" w:pos="6379"/>
      </w:tabs>
      <w:ind w:firstLine="567"/>
      <w:jc w:val="both"/>
    </w:pPr>
    <w:rPr>
      <w:sz w:val="28"/>
      <w:szCs w:val="22"/>
      <w:lang w:eastAsia="en-US"/>
    </w:rPr>
  </w:style>
  <w:style w:type="character" w:customStyle="1" w:styleId="affffffffffffa">
    <w:name w:val="ТАБЛИЧКИ Знак"/>
    <w:basedOn w:val="af3"/>
    <w:link w:val="affffffffffff9"/>
    <w:rsid w:val="000C4C07"/>
    <w:rPr>
      <w:sz w:val="28"/>
      <w:szCs w:val="22"/>
      <w:lang w:eastAsia="en-US"/>
    </w:rPr>
  </w:style>
  <w:style w:type="character" w:customStyle="1" w:styleId="1fffff8">
    <w:name w:val="Обычный1 Знак"/>
    <w:link w:val="126"/>
    <w:uiPriority w:val="99"/>
    <w:rsid w:val="000C4C07"/>
  </w:style>
  <w:style w:type="paragraph" w:customStyle="1" w:styleId="affffffffffffb">
    <w:name w:val="Текст таблицы"/>
    <w:basedOn w:val="af2"/>
    <w:link w:val="affffffffffffc"/>
    <w:uiPriority w:val="99"/>
    <w:qFormat/>
    <w:rsid w:val="000C4C07"/>
    <w:pPr>
      <w:jc w:val="center"/>
    </w:pPr>
    <w:rPr>
      <w:bCs/>
      <w:color w:val="000000"/>
      <w:sz w:val="22"/>
      <w:szCs w:val="22"/>
    </w:rPr>
  </w:style>
  <w:style w:type="character" w:customStyle="1" w:styleId="affffffffffffc">
    <w:name w:val="Текст таблицы Знак"/>
    <w:basedOn w:val="af3"/>
    <w:link w:val="affffffffffffb"/>
    <w:uiPriority w:val="99"/>
    <w:locked/>
    <w:rsid w:val="000C4C07"/>
    <w:rPr>
      <w:bCs/>
      <w:color w:val="000000"/>
      <w:sz w:val="22"/>
      <w:szCs w:val="22"/>
    </w:rPr>
  </w:style>
  <w:style w:type="paragraph" w:customStyle="1" w:styleId="new0">
    <w:name w:val="Таблица new"/>
    <w:basedOn w:val="af2"/>
    <w:uiPriority w:val="99"/>
    <w:qFormat/>
    <w:rsid w:val="000C4C07"/>
    <w:pPr>
      <w:spacing w:before="120" w:after="120" w:line="276" w:lineRule="auto"/>
      <w:jc w:val="both"/>
    </w:pPr>
    <w:rPr>
      <w:color w:val="000000"/>
      <w:sz w:val="28"/>
      <w:szCs w:val="20"/>
    </w:rPr>
  </w:style>
  <w:style w:type="paragraph" w:customStyle="1" w:styleId="new">
    <w:name w:val="Список new"/>
    <w:basedOn w:val="aff"/>
    <w:link w:val="new1"/>
    <w:uiPriority w:val="99"/>
    <w:qFormat/>
    <w:rsid w:val="000C4C07"/>
    <w:pPr>
      <w:numPr>
        <w:numId w:val="40"/>
      </w:numPr>
      <w:spacing w:after="0" w:line="276" w:lineRule="auto"/>
      <w:jc w:val="both"/>
    </w:pPr>
    <w:rPr>
      <w:color w:val="000000"/>
      <w:sz w:val="28"/>
      <w:szCs w:val="20"/>
    </w:rPr>
  </w:style>
  <w:style w:type="character" w:customStyle="1" w:styleId="new1">
    <w:name w:val="Список new Знак"/>
    <w:link w:val="new"/>
    <w:uiPriority w:val="99"/>
    <w:locked/>
    <w:rsid w:val="000C4C07"/>
    <w:rPr>
      <w:color w:val="000000"/>
      <w:sz w:val="28"/>
    </w:rPr>
  </w:style>
  <w:style w:type="paragraph" w:customStyle="1" w:styleId="33">
    <w:name w:val="3 ур. Заголовок"/>
    <w:basedOn w:val="34"/>
    <w:next w:val="2fff2"/>
    <w:link w:val="3ff"/>
    <w:uiPriority w:val="99"/>
    <w:qFormat/>
    <w:rsid w:val="000C4C07"/>
    <w:pPr>
      <w:keepLines/>
      <w:numPr>
        <w:ilvl w:val="2"/>
        <w:numId w:val="41"/>
      </w:numPr>
      <w:spacing w:before="120" w:after="120"/>
      <w:jc w:val="both"/>
    </w:pPr>
    <w:rPr>
      <w:rFonts w:ascii="Times New Roman" w:hAnsi="Times New Roman" w:cs="Times New Roman"/>
      <w:spacing w:val="5"/>
      <w:sz w:val="24"/>
    </w:rPr>
  </w:style>
  <w:style w:type="paragraph" w:customStyle="1" w:styleId="2a">
    <w:name w:val="2 ур. Заголовок"/>
    <w:basedOn w:val="1b"/>
    <w:next w:val="2fff2"/>
    <w:link w:val="2fff7"/>
    <w:uiPriority w:val="99"/>
    <w:qFormat/>
    <w:rsid w:val="000C4C07"/>
    <w:pPr>
      <w:keepNext w:val="0"/>
      <w:widowControl w:val="0"/>
      <w:numPr>
        <w:ilvl w:val="1"/>
        <w:numId w:val="41"/>
      </w:numPr>
      <w:tabs>
        <w:tab w:val="left" w:pos="709"/>
      </w:tabs>
      <w:spacing w:before="0" w:after="240"/>
      <w:ind w:left="0"/>
      <w:jc w:val="both"/>
      <w:outlineLvl w:val="1"/>
    </w:pPr>
    <w:rPr>
      <w:rFonts w:ascii="Times New Roman" w:hAnsi="Times New Roman" w:cs="Times New Roman"/>
      <w:kern w:val="0"/>
      <w:sz w:val="24"/>
    </w:rPr>
  </w:style>
  <w:style w:type="paragraph" w:customStyle="1" w:styleId="new2">
    <w:name w:val="Рисунок new"/>
    <w:basedOn w:val="2fff2"/>
    <w:next w:val="2fff2"/>
    <w:uiPriority w:val="99"/>
    <w:qFormat/>
    <w:rsid w:val="000C4C07"/>
    <w:pPr>
      <w:spacing w:before="120" w:after="240" w:line="240" w:lineRule="auto"/>
      <w:ind w:firstLine="0"/>
      <w:jc w:val="center"/>
    </w:pPr>
    <w:rPr>
      <w:noProof/>
    </w:rPr>
  </w:style>
  <w:style w:type="character" w:customStyle="1" w:styleId="FontStyle16">
    <w:name w:val="Font Style16"/>
    <w:basedOn w:val="af3"/>
    <w:uiPriority w:val="99"/>
    <w:rsid w:val="000C4C07"/>
    <w:rPr>
      <w:rFonts w:ascii="Times New Roman" w:hAnsi="Times New Roman" w:cs="Times New Roman"/>
      <w:sz w:val="24"/>
      <w:szCs w:val="24"/>
    </w:rPr>
  </w:style>
  <w:style w:type="character" w:customStyle="1" w:styleId="nomargin">
    <w:name w:val="nomargin"/>
    <w:basedOn w:val="af3"/>
    <w:uiPriority w:val="99"/>
    <w:rsid w:val="000C4C07"/>
    <w:rPr>
      <w:rFonts w:cs="Times New Roman"/>
    </w:rPr>
  </w:style>
  <w:style w:type="paragraph" w:customStyle="1" w:styleId="affffffffffffd">
    <w:name w:val="сам рисунок"/>
    <w:basedOn w:val="2fff2"/>
    <w:link w:val="affffffffffffe"/>
    <w:uiPriority w:val="99"/>
    <w:qFormat/>
    <w:rsid w:val="000C4C07"/>
    <w:pPr>
      <w:keepNext/>
      <w:keepLines/>
      <w:spacing w:line="360" w:lineRule="auto"/>
      <w:ind w:firstLine="0"/>
      <w:jc w:val="center"/>
    </w:pPr>
    <w:rPr>
      <w:noProof/>
    </w:rPr>
  </w:style>
  <w:style w:type="character" w:customStyle="1" w:styleId="affffffffffffe">
    <w:name w:val="сам рисунок Знак"/>
    <w:basedOn w:val="2fff3"/>
    <w:link w:val="affffffffffffd"/>
    <w:uiPriority w:val="99"/>
    <w:locked/>
    <w:rsid w:val="000C4C07"/>
    <w:rPr>
      <w:noProof/>
      <w:sz w:val="28"/>
    </w:rPr>
  </w:style>
  <w:style w:type="character" w:customStyle="1" w:styleId="3ff">
    <w:name w:val="3 ур. Заголовок Знак"/>
    <w:basedOn w:val="af3"/>
    <w:link w:val="33"/>
    <w:uiPriority w:val="99"/>
    <w:locked/>
    <w:rsid w:val="000C4C07"/>
    <w:rPr>
      <w:b/>
      <w:bCs/>
      <w:spacing w:val="5"/>
      <w:sz w:val="24"/>
      <w:szCs w:val="26"/>
    </w:rPr>
  </w:style>
  <w:style w:type="character" w:customStyle="1" w:styleId="2fff7">
    <w:name w:val="2 ур. Заголовок Знак"/>
    <w:basedOn w:val="af3"/>
    <w:link w:val="2a"/>
    <w:uiPriority w:val="99"/>
    <w:locked/>
    <w:rsid w:val="000C4C07"/>
    <w:rPr>
      <w:b/>
      <w:bCs/>
      <w:sz w:val="24"/>
      <w:szCs w:val="32"/>
    </w:rPr>
  </w:style>
  <w:style w:type="character" w:customStyle="1" w:styleId="maincontent">
    <w:name w:val="maincontent"/>
    <w:basedOn w:val="af3"/>
    <w:uiPriority w:val="99"/>
    <w:rsid w:val="000C4C07"/>
    <w:rPr>
      <w:rFonts w:cs="Times New Roman"/>
    </w:rPr>
  </w:style>
  <w:style w:type="paragraph" w:customStyle="1" w:styleId="afffffffffffff">
    <w:name w:val="Текст отчета"/>
    <w:basedOn w:val="af2"/>
    <w:link w:val="afffffffffffff0"/>
    <w:uiPriority w:val="99"/>
    <w:qFormat/>
    <w:rsid w:val="000C4C07"/>
    <w:pPr>
      <w:spacing w:before="120" w:after="120" w:line="276" w:lineRule="auto"/>
      <w:ind w:firstLine="720"/>
      <w:jc w:val="both"/>
    </w:pPr>
    <w:rPr>
      <w:szCs w:val="20"/>
    </w:rPr>
  </w:style>
  <w:style w:type="character" w:customStyle="1" w:styleId="afffffffffffff0">
    <w:name w:val="Текст отчета Знак"/>
    <w:basedOn w:val="af3"/>
    <w:link w:val="afffffffffffff"/>
    <w:uiPriority w:val="99"/>
    <w:locked/>
    <w:rsid w:val="000C4C07"/>
    <w:rPr>
      <w:sz w:val="24"/>
    </w:rPr>
  </w:style>
  <w:style w:type="paragraph" w:customStyle="1" w:styleId="a7">
    <w:name w:val="Название рисунка"/>
    <w:basedOn w:val="affff9"/>
    <w:next w:val="afffffffffffff"/>
    <w:link w:val="afffffffffffff1"/>
    <w:uiPriority w:val="99"/>
    <w:qFormat/>
    <w:rsid w:val="000C4C07"/>
    <w:pPr>
      <w:numPr>
        <w:numId w:val="42"/>
      </w:numPr>
      <w:tabs>
        <w:tab w:val="left" w:pos="1418"/>
      </w:tabs>
      <w:spacing w:before="120" w:after="240" w:line="276" w:lineRule="auto"/>
      <w:ind w:left="1560" w:hanging="1560"/>
      <w:contextualSpacing w:val="0"/>
      <w:jc w:val="center"/>
    </w:pPr>
  </w:style>
  <w:style w:type="character" w:customStyle="1" w:styleId="afffffffffffff1">
    <w:name w:val="Название рисунка Знак"/>
    <w:basedOn w:val="affffa"/>
    <w:link w:val="a7"/>
    <w:uiPriority w:val="99"/>
    <w:locked/>
    <w:rsid w:val="000C4C07"/>
    <w:rPr>
      <w:sz w:val="24"/>
      <w:szCs w:val="24"/>
    </w:rPr>
  </w:style>
  <w:style w:type="paragraph" w:customStyle="1" w:styleId="afffffffffffff2">
    <w:name w:val="Знак Знак Знак Знак Знак Знак Знак Знак Знак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DFN">
    <w:name w:val="DFN"/>
    <w:uiPriority w:val="99"/>
    <w:rsid w:val="000C4C07"/>
    <w:rPr>
      <w:b/>
    </w:rPr>
  </w:style>
  <w:style w:type="character" w:customStyle="1" w:styleId="xbe">
    <w:name w:val="_xbe"/>
    <w:basedOn w:val="af3"/>
    <w:uiPriority w:val="99"/>
    <w:rsid w:val="000C4C07"/>
  </w:style>
  <w:style w:type="character" w:customStyle="1" w:styleId="blk">
    <w:name w:val="blk"/>
    <w:basedOn w:val="af3"/>
    <w:uiPriority w:val="99"/>
    <w:rsid w:val="000C4C07"/>
  </w:style>
  <w:style w:type="numbering" w:customStyle="1" w:styleId="11112">
    <w:name w:val="Нет списка1111"/>
    <w:next w:val="af5"/>
    <w:uiPriority w:val="99"/>
    <w:semiHidden/>
    <w:unhideWhenUsed/>
    <w:qFormat/>
    <w:rsid w:val="000C4C07"/>
  </w:style>
  <w:style w:type="character" w:customStyle="1" w:styleId="res2">
    <w:name w:val="res2"/>
    <w:basedOn w:val="af3"/>
    <w:rsid w:val="000C4C07"/>
  </w:style>
  <w:style w:type="numbering" w:customStyle="1" w:styleId="21f3">
    <w:name w:val="Нет списка21"/>
    <w:next w:val="af5"/>
    <w:uiPriority w:val="99"/>
    <w:semiHidden/>
    <w:unhideWhenUsed/>
    <w:qFormat/>
    <w:rsid w:val="000C4C07"/>
  </w:style>
  <w:style w:type="character" w:customStyle="1" w:styleId="1ffffff">
    <w:name w:val="Слабое выделение1"/>
    <w:uiPriority w:val="99"/>
    <w:qFormat/>
    <w:rsid w:val="000C4C07"/>
    <w:rPr>
      <w:i/>
      <w:color w:val="5A5A5A"/>
    </w:rPr>
  </w:style>
  <w:style w:type="character" w:customStyle="1" w:styleId="1ffffff0">
    <w:name w:val="Название книги1"/>
    <w:basedOn w:val="af3"/>
    <w:uiPriority w:val="99"/>
    <w:qFormat/>
    <w:rsid w:val="000C4C07"/>
    <w:rPr>
      <w:rFonts w:ascii="Cambria" w:eastAsia="Times New Roman" w:hAnsi="Cambria"/>
      <w:b/>
      <w:i/>
      <w:sz w:val="24"/>
      <w:szCs w:val="24"/>
    </w:rPr>
  </w:style>
  <w:style w:type="table" w:customStyle="1" w:styleId="75">
    <w:name w:val="Сетка таблицы7"/>
    <w:basedOn w:val="af4"/>
    <w:next w:val="afc"/>
    <w:uiPriority w:val="3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3">
    <w:name w:val="Обычный + по центру"/>
    <w:basedOn w:val="af2"/>
    <w:uiPriority w:val="99"/>
    <w:qFormat/>
    <w:rsid w:val="000C4C07"/>
    <w:pPr>
      <w:jc w:val="center"/>
    </w:pPr>
  </w:style>
  <w:style w:type="paragraph" w:customStyle="1" w:styleId="xl23">
    <w:name w:val="xl2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1ffffff1">
    <w:name w:val="Знак Знак Знак Знак Знак Знак Знак Знак1"/>
    <w:basedOn w:val="af2"/>
    <w:uiPriority w:val="99"/>
    <w:qFormat/>
    <w:rsid w:val="000C4C07"/>
    <w:pPr>
      <w:spacing w:before="100" w:beforeAutospacing="1" w:after="100" w:afterAutospacing="1"/>
    </w:pPr>
    <w:rPr>
      <w:rFonts w:ascii="Tahoma" w:hAnsi="Tahoma"/>
      <w:sz w:val="20"/>
      <w:szCs w:val="20"/>
      <w:lang w:val="en-US" w:eastAsia="en-US"/>
    </w:rPr>
  </w:style>
  <w:style w:type="paragraph" w:customStyle="1" w:styleId="1ffffff2">
    <w:name w:val="Знак Знак Знак Знак Знак Знак Знак Знак1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numbering" w:customStyle="1" w:styleId="31a">
    <w:name w:val="Нет списка31"/>
    <w:next w:val="af5"/>
    <w:uiPriority w:val="99"/>
    <w:semiHidden/>
    <w:unhideWhenUsed/>
    <w:qFormat/>
    <w:rsid w:val="000C4C07"/>
  </w:style>
  <w:style w:type="numbering" w:customStyle="1" w:styleId="12a">
    <w:name w:val="Нет списка12"/>
    <w:next w:val="af5"/>
    <w:uiPriority w:val="99"/>
    <w:semiHidden/>
    <w:unhideWhenUsed/>
    <w:qFormat/>
    <w:rsid w:val="000C4C07"/>
  </w:style>
  <w:style w:type="numbering" w:customStyle="1" w:styleId="111110">
    <w:name w:val="Нет списка11111"/>
    <w:next w:val="af5"/>
    <w:semiHidden/>
    <w:qFormat/>
    <w:rsid w:val="000C4C07"/>
  </w:style>
  <w:style w:type="numbering" w:customStyle="1" w:styleId="1111110">
    <w:name w:val="Нет списка111111"/>
    <w:next w:val="af5"/>
    <w:semiHidden/>
    <w:qFormat/>
    <w:rsid w:val="000C4C07"/>
  </w:style>
  <w:style w:type="numbering" w:customStyle="1" w:styleId="2114">
    <w:name w:val="Нет списка211"/>
    <w:next w:val="af5"/>
    <w:semiHidden/>
    <w:qFormat/>
    <w:rsid w:val="000C4C07"/>
  </w:style>
  <w:style w:type="numbering" w:customStyle="1" w:styleId="3113">
    <w:name w:val="Нет списка311"/>
    <w:next w:val="af5"/>
    <w:semiHidden/>
    <w:qFormat/>
    <w:rsid w:val="000C4C07"/>
  </w:style>
  <w:style w:type="table" w:customStyle="1" w:styleId="4110">
    <w:name w:val="Классическая таблица 41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3">
    <w:name w:val="Нет списка4"/>
    <w:next w:val="af5"/>
    <w:uiPriority w:val="99"/>
    <w:semiHidden/>
    <w:unhideWhenUsed/>
    <w:qFormat/>
    <w:rsid w:val="000C4C07"/>
  </w:style>
  <w:style w:type="numbering" w:customStyle="1" w:styleId="133">
    <w:name w:val="Нет списка13"/>
    <w:next w:val="af5"/>
    <w:uiPriority w:val="99"/>
    <w:semiHidden/>
    <w:unhideWhenUsed/>
    <w:qFormat/>
    <w:rsid w:val="000C4C07"/>
  </w:style>
  <w:style w:type="numbering" w:customStyle="1" w:styleId="1120">
    <w:name w:val="Нет списка112"/>
    <w:next w:val="af5"/>
    <w:semiHidden/>
    <w:qFormat/>
    <w:rsid w:val="000C4C07"/>
  </w:style>
  <w:style w:type="numbering" w:customStyle="1" w:styleId="11120">
    <w:name w:val="Нет списка1112"/>
    <w:next w:val="af5"/>
    <w:semiHidden/>
    <w:qFormat/>
    <w:rsid w:val="000C4C07"/>
  </w:style>
  <w:style w:type="numbering" w:customStyle="1" w:styleId="226">
    <w:name w:val="Нет списка22"/>
    <w:next w:val="af5"/>
    <w:uiPriority w:val="99"/>
    <w:semiHidden/>
    <w:qFormat/>
    <w:rsid w:val="000C4C07"/>
  </w:style>
  <w:style w:type="numbering" w:customStyle="1" w:styleId="324">
    <w:name w:val="Нет списка32"/>
    <w:next w:val="af5"/>
    <w:uiPriority w:val="99"/>
    <w:semiHidden/>
    <w:qFormat/>
    <w:rsid w:val="000C4C07"/>
  </w:style>
  <w:style w:type="table" w:customStyle="1" w:styleId="1114">
    <w:name w:val="Стиль таблицы111"/>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b">
    <w:name w:val="Нет списка5"/>
    <w:next w:val="af5"/>
    <w:uiPriority w:val="99"/>
    <w:semiHidden/>
    <w:unhideWhenUsed/>
    <w:qFormat/>
    <w:rsid w:val="000C4C07"/>
  </w:style>
  <w:style w:type="numbering" w:customStyle="1" w:styleId="144">
    <w:name w:val="Нет списка14"/>
    <w:next w:val="af5"/>
    <w:uiPriority w:val="99"/>
    <w:semiHidden/>
    <w:unhideWhenUsed/>
    <w:qFormat/>
    <w:rsid w:val="000C4C07"/>
  </w:style>
  <w:style w:type="numbering" w:customStyle="1" w:styleId="233">
    <w:name w:val="Нет списка23"/>
    <w:next w:val="af5"/>
    <w:uiPriority w:val="99"/>
    <w:semiHidden/>
    <w:qFormat/>
    <w:rsid w:val="000C4C07"/>
  </w:style>
  <w:style w:type="table" w:customStyle="1" w:styleId="1211">
    <w:name w:val="Стиль таблицы1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4">
    <w:name w:val="Нет списка33"/>
    <w:next w:val="af5"/>
    <w:uiPriority w:val="99"/>
    <w:semiHidden/>
    <w:qFormat/>
    <w:rsid w:val="000C4C07"/>
  </w:style>
  <w:style w:type="numbering" w:customStyle="1" w:styleId="413">
    <w:name w:val="Нет списка41"/>
    <w:next w:val="af5"/>
    <w:uiPriority w:val="99"/>
    <w:semiHidden/>
    <w:qFormat/>
    <w:rsid w:val="000C4C07"/>
  </w:style>
  <w:style w:type="numbering" w:customStyle="1" w:styleId="512">
    <w:name w:val="Нет списка51"/>
    <w:next w:val="af5"/>
    <w:uiPriority w:val="99"/>
    <w:semiHidden/>
    <w:unhideWhenUsed/>
    <w:qFormat/>
    <w:rsid w:val="000C4C07"/>
  </w:style>
  <w:style w:type="numbering" w:customStyle="1" w:styleId="1130">
    <w:name w:val="Нет списка113"/>
    <w:next w:val="af5"/>
    <w:semiHidden/>
    <w:unhideWhenUsed/>
    <w:qFormat/>
    <w:rsid w:val="000C4C07"/>
  </w:style>
  <w:style w:type="numbering" w:customStyle="1" w:styleId="11130">
    <w:name w:val="Нет списка1113"/>
    <w:next w:val="af5"/>
    <w:semiHidden/>
    <w:qFormat/>
    <w:rsid w:val="000C4C07"/>
  </w:style>
  <w:style w:type="numbering" w:customStyle="1" w:styleId="11111110">
    <w:name w:val="Нет списка1111111"/>
    <w:next w:val="af5"/>
    <w:semiHidden/>
    <w:qFormat/>
    <w:rsid w:val="000C4C07"/>
  </w:style>
  <w:style w:type="numbering" w:customStyle="1" w:styleId="21110">
    <w:name w:val="Нет списка2111"/>
    <w:next w:val="af5"/>
    <w:semiHidden/>
    <w:qFormat/>
    <w:rsid w:val="000C4C07"/>
  </w:style>
  <w:style w:type="numbering" w:customStyle="1" w:styleId="31110">
    <w:name w:val="Нет списка3111"/>
    <w:next w:val="af5"/>
    <w:semiHidden/>
    <w:qFormat/>
    <w:rsid w:val="000C4C07"/>
  </w:style>
  <w:style w:type="table" w:customStyle="1" w:styleId="134">
    <w:name w:val="Стиль таблицы13"/>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5"/>
    <w:uiPriority w:val="99"/>
    <w:semiHidden/>
    <w:unhideWhenUsed/>
    <w:qFormat/>
    <w:rsid w:val="000C4C07"/>
  </w:style>
  <w:style w:type="numbering" w:customStyle="1" w:styleId="151">
    <w:name w:val="Нет списка15"/>
    <w:next w:val="af5"/>
    <w:uiPriority w:val="99"/>
    <w:semiHidden/>
    <w:unhideWhenUsed/>
    <w:qFormat/>
    <w:rsid w:val="000C4C07"/>
  </w:style>
  <w:style w:type="numbering" w:customStyle="1" w:styleId="245">
    <w:name w:val="Нет списка24"/>
    <w:next w:val="af5"/>
    <w:uiPriority w:val="99"/>
    <w:semiHidden/>
    <w:qFormat/>
    <w:rsid w:val="000C4C07"/>
  </w:style>
  <w:style w:type="table" w:customStyle="1" w:styleId="145">
    <w:name w:val="Стиль таблицы14"/>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5"/>
    <w:uiPriority w:val="99"/>
    <w:semiHidden/>
    <w:qFormat/>
    <w:rsid w:val="000C4C07"/>
  </w:style>
  <w:style w:type="table" w:customStyle="1" w:styleId="1121">
    <w:name w:val="Стиль таблицы112"/>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3">
    <w:name w:val="Нет списка42"/>
    <w:next w:val="af5"/>
    <w:uiPriority w:val="99"/>
    <w:semiHidden/>
    <w:qFormat/>
    <w:rsid w:val="000C4C07"/>
  </w:style>
  <w:style w:type="numbering" w:customStyle="1" w:styleId="520">
    <w:name w:val="Нет списка52"/>
    <w:next w:val="af5"/>
    <w:uiPriority w:val="99"/>
    <w:semiHidden/>
    <w:unhideWhenUsed/>
    <w:qFormat/>
    <w:rsid w:val="000C4C07"/>
  </w:style>
  <w:style w:type="numbering" w:customStyle="1" w:styleId="1140">
    <w:name w:val="Нет списка114"/>
    <w:next w:val="af5"/>
    <w:semiHidden/>
    <w:unhideWhenUsed/>
    <w:qFormat/>
    <w:rsid w:val="000C4C07"/>
  </w:style>
  <w:style w:type="numbering" w:customStyle="1" w:styleId="11140">
    <w:name w:val="Нет списка1114"/>
    <w:next w:val="af5"/>
    <w:semiHidden/>
    <w:qFormat/>
    <w:rsid w:val="000C4C07"/>
  </w:style>
  <w:style w:type="numbering" w:customStyle="1" w:styleId="111120">
    <w:name w:val="Нет списка11112"/>
    <w:next w:val="af5"/>
    <w:semiHidden/>
    <w:qFormat/>
    <w:rsid w:val="000C4C07"/>
  </w:style>
  <w:style w:type="numbering" w:customStyle="1" w:styleId="2123">
    <w:name w:val="Нет списка212"/>
    <w:next w:val="af5"/>
    <w:semiHidden/>
    <w:qFormat/>
    <w:rsid w:val="000C4C07"/>
  </w:style>
  <w:style w:type="numbering" w:customStyle="1" w:styleId="3122">
    <w:name w:val="Нет списка312"/>
    <w:next w:val="af5"/>
    <w:semiHidden/>
    <w:qFormat/>
    <w:rsid w:val="000C4C07"/>
  </w:style>
  <w:style w:type="table" w:customStyle="1" w:styleId="1310">
    <w:name w:val="Стиль таблицы13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7">
    <w:name w:val="Нет списка7"/>
    <w:next w:val="af5"/>
    <w:uiPriority w:val="99"/>
    <w:semiHidden/>
    <w:unhideWhenUsed/>
    <w:qFormat/>
    <w:rsid w:val="000C4C07"/>
  </w:style>
  <w:style w:type="numbering" w:customStyle="1" w:styleId="160">
    <w:name w:val="Нет списка16"/>
    <w:next w:val="af5"/>
    <w:uiPriority w:val="99"/>
    <w:semiHidden/>
    <w:unhideWhenUsed/>
    <w:qFormat/>
    <w:rsid w:val="000C4C07"/>
  </w:style>
  <w:style w:type="numbering" w:customStyle="1" w:styleId="254">
    <w:name w:val="Нет списка25"/>
    <w:next w:val="af5"/>
    <w:uiPriority w:val="99"/>
    <w:semiHidden/>
    <w:qFormat/>
    <w:rsid w:val="000C4C07"/>
  </w:style>
  <w:style w:type="table" w:customStyle="1" w:styleId="152">
    <w:name w:val="Стиль таблицы15"/>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5"/>
    <w:uiPriority w:val="99"/>
    <w:semiHidden/>
    <w:qFormat/>
    <w:rsid w:val="000C4C07"/>
  </w:style>
  <w:style w:type="table" w:customStyle="1" w:styleId="1131">
    <w:name w:val="Стиль таблицы113"/>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2">
    <w:name w:val="Нет списка43"/>
    <w:next w:val="af5"/>
    <w:uiPriority w:val="99"/>
    <w:semiHidden/>
    <w:qFormat/>
    <w:rsid w:val="000C4C07"/>
  </w:style>
  <w:style w:type="table" w:customStyle="1" w:styleId="1220">
    <w:name w:val="Стиль таблицы122"/>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5"/>
    <w:uiPriority w:val="99"/>
    <w:semiHidden/>
    <w:unhideWhenUsed/>
    <w:qFormat/>
    <w:rsid w:val="000C4C07"/>
  </w:style>
  <w:style w:type="numbering" w:customStyle="1" w:styleId="1150">
    <w:name w:val="Нет списка115"/>
    <w:next w:val="af5"/>
    <w:semiHidden/>
    <w:unhideWhenUsed/>
    <w:qFormat/>
    <w:rsid w:val="000C4C07"/>
  </w:style>
  <w:style w:type="numbering" w:customStyle="1" w:styleId="1115">
    <w:name w:val="Нет списка1115"/>
    <w:next w:val="af5"/>
    <w:semiHidden/>
    <w:qFormat/>
    <w:rsid w:val="000C4C07"/>
  </w:style>
  <w:style w:type="numbering" w:customStyle="1" w:styleId="11113">
    <w:name w:val="Нет списка11113"/>
    <w:next w:val="af5"/>
    <w:semiHidden/>
    <w:qFormat/>
    <w:rsid w:val="000C4C07"/>
  </w:style>
  <w:style w:type="numbering" w:customStyle="1" w:styleId="2130">
    <w:name w:val="Нет списка213"/>
    <w:next w:val="af5"/>
    <w:semiHidden/>
    <w:qFormat/>
    <w:rsid w:val="000C4C07"/>
  </w:style>
  <w:style w:type="numbering" w:customStyle="1" w:styleId="3130">
    <w:name w:val="Нет списка313"/>
    <w:next w:val="af5"/>
    <w:semiHidden/>
    <w:qFormat/>
    <w:rsid w:val="000C4C07"/>
  </w:style>
  <w:style w:type="table" w:customStyle="1" w:styleId="1320">
    <w:name w:val="Стиль таблицы132"/>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4">
    <w:name w:val="Нет списка8"/>
    <w:next w:val="af5"/>
    <w:uiPriority w:val="99"/>
    <w:semiHidden/>
    <w:unhideWhenUsed/>
    <w:qFormat/>
    <w:rsid w:val="000C4C07"/>
  </w:style>
  <w:style w:type="numbering" w:customStyle="1" w:styleId="171">
    <w:name w:val="Нет списка17"/>
    <w:next w:val="af5"/>
    <w:uiPriority w:val="99"/>
    <w:semiHidden/>
    <w:unhideWhenUsed/>
    <w:qFormat/>
    <w:rsid w:val="000C4C07"/>
  </w:style>
  <w:style w:type="numbering" w:customStyle="1" w:styleId="1160">
    <w:name w:val="Нет списка116"/>
    <w:next w:val="af5"/>
    <w:semiHidden/>
    <w:qFormat/>
    <w:rsid w:val="000C4C07"/>
  </w:style>
  <w:style w:type="numbering" w:customStyle="1" w:styleId="1116">
    <w:name w:val="Нет списка1116"/>
    <w:next w:val="af5"/>
    <w:semiHidden/>
    <w:qFormat/>
    <w:rsid w:val="000C4C07"/>
  </w:style>
  <w:style w:type="numbering" w:customStyle="1" w:styleId="262">
    <w:name w:val="Нет списка26"/>
    <w:next w:val="af5"/>
    <w:uiPriority w:val="99"/>
    <w:semiHidden/>
    <w:qFormat/>
    <w:rsid w:val="000C4C07"/>
  </w:style>
  <w:style w:type="numbering" w:customStyle="1" w:styleId="360">
    <w:name w:val="Нет списка36"/>
    <w:next w:val="af5"/>
    <w:uiPriority w:val="99"/>
    <w:semiHidden/>
    <w:qFormat/>
    <w:rsid w:val="000C4C07"/>
  </w:style>
  <w:style w:type="table" w:customStyle="1" w:styleId="161">
    <w:name w:val="Стиль таблицы16"/>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4">
    <w:name w:val="Нет списка9"/>
    <w:next w:val="af5"/>
    <w:uiPriority w:val="99"/>
    <w:semiHidden/>
    <w:unhideWhenUsed/>
    <w:qFormat/>
    <w:rsid w:val="000C4C07"/>
  </w:style>
  <w:style w:type="numbering" w:customStyle="1" w:styleId="183">
    <w:name w:val="Нет списка18"/>
    <w:next w:val="af5"/>
    <w:uiPriority w:val="99"/>
    <w:semiHidden/>
    <w:unhideWhenUsed/>
    <w:qFormat/>
    <w:rsid w:val="000C4C07"/>
  </w:style>
  <w:style w:type="numbering" w:customStyle="1" w:styleId="1170">
    <w:name w:val="Нет списка117"/>
    <w:next w:val="af5"/>
    <w:semiHidden/>
    <w:qFormat/>
    <w:rsid w:val="000C4C07"/>
  </w:style>
  <w:style w:type="table" w:customStyle="1" w:styleId="67">
    <w:name w:val="Сетка таблицы6"/>
    <w:basedOn w:val="af4"/>
    <w:next w:val="afc"/>
    <w:uiPriority w:val="3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f5"/>
    <w:semiHidden/>
    <w:rsid w:val="000C4C07"/>
  </w:style>
  <w:style w:type="numbering" w:customStyle="1" w:styleId="270">
    <w:name w:val="Нет списка27"/>
    <w:next w:val="af5"/>
    <w:uiPriority w:val="99"/>
    <w:semiHidden/>
    <w:qFormat/>
    <w:rsid w:val="000C4C07"/>
  </w:style>
  <w:style w:type="numbering" w:customStyle="1" w:styleId="370">
    <w:name w:val="Нет списка37"/>
    <w:next w:val="af5"/>
    <w:uiPriority w:val="99"/>
    <w:semiHidden/>
    <w:qFormat/>
    <w:rsid w:val="000C4C07"/>
  </w:style>
  <w:style w:type="table" w:customStyle="1" w:styleId="172">
    <w:name w:val="Стиль таблицы17"/>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5"/>
    <w:uiPriority w:val="99"/>
    <w:semiHidden/>
    <w:unhideWhenUsed/>
    <w:qFormat/>
    <w:rsid w:val="000C4C07"/>
  </w:style>
  <w:style w:type="numbering" w:customStyle="1" w:styleId="1212">
    <w:name w:val="Нет списка121"/>
    <w:next w:val="af5"/>
    <w:uiPriority w:val="99"/>
    <w:semiHidden/>
    <w:unhideWhenUsed/>
    <w:qFormat/>
    <w:rsid w:val="000C4C07"/>
  </w:style>
  <w:style w:type="table" w:customStyle="1" w:styleId="2115">
    <w:name w:val="Сетка таблицы211"/>
    <w:basedOn w:val="af4"/>
    <w:next w:val="afc"/>
    <w:rsid w:val="000C4C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f5"/>
    <w:semiHidden/>
    <w:qFormat/>
    <w:rsid w:val="000C4C07"/>
  </w:style>
  <w:style w:type="table" w:customStyle="1" w:styleId="1141">
    <w:name w:val="Стиль таблицы114"/>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5"/>
    <w:semiHidden/>
    <w:qFormat/>
    <w:rsid w:val="000C4C07"/>
  </w:style>
  <w:style w:type="table" w:customStyle="1" w:styleId="21112">
    <w:name w:val="Сетка таблицы2111"/>
    <w:basedOn w:val="af4"/>
    <w:next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f5"/>
    <w:semiHidden/>
    <w:qFormat/>
    <w:rsid w:val="000C4C07"/>
  </w:style>
  <w:style w:type="numbering" w:customStyle="1" w:styleId="540">
    <w:name w:val="Нет списка54"/>
    <w:next w:val="af5"/>
    <w:uiPriority w:val="99"/>
    <w:semiHidden/>
    <w:unhideWhenUsed/>
    <w:qFormat/>
    <w:rsid w:val="000C4C07"/>
  </w:style>
  <w:style w:type="numbering" w:customStyle="1" w:styleId="11210">
    <w:name w:val="Нет списка1121"/>
    <w:next w:val="af5"/>
    <w:semiHidden/>
    <w:unhideWhenUsed/>
    <w:qFormat/>
    <w:rsid w:val="000C4C07"/>
  </w:style>
  <w:style w:type="numbering" w:customStyle="1" w:styleId="11114">
    <w:name w:val="Нет списка11114"/>
    <w:next w:val="af5"/>
    <w:semiHidden/>
    <w:qFormat/>
    <w:rsid w:val="000C4C07"/>
  </w:style>
  <w:style w:type="numbering" w:customStyle="1" w:styleId="11111111">
    <w:name w:val="Нет списка11111111"/>
    <w:next w:val="af5"/>
    <w:semiHidden/>
    <w:qFormat/>
    <w:rsid w:val="000C4C07"/>
  </w:style>
  <w:style w:type="numbering" w:customStyle="1" w:styleId="211110">
    <w:name w:val="Нет списка21111"/>
    <w:next w:val="af5"/>
    <w:semiHidden/>
    <w:qFormat/>
    <w:rsid w:val="000C4C07"/>
  </w:style>
  <w:style w:type="numbering" w:customStyle="1" w:styleId="31111">
    <w:name w:val="Нет списка31111"/>
    <w:next w:val="af5"/>
    <w:semiHidden/>
    <w:qFormat/>
    <w:rsid w:val="000C4C07"/>
  </w:style>
  <w:style w:type="table" w:customStyle="1" w:styleId="41110">
    <w:name w:val="Классическая таблица 411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85">
    <w:name w:val="xl185"/>
    <w:basedOn w:val="af2"/>
    <w:uiPriority w:val="99"/>
    <w:qFormat/>
    <w:rsid w:val="000C4C07"/>
    <w:pPr>
      <w:pBdr>
        <w:top w:val="single" w:sz="4" w:space="0" w:color="auto"/>
        <w:left w:val="single" w:sz="8"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86">
    <w:name w:val="xl186"/>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7">
    <w:name w:val="xl187"/>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8">
    <w:name w:val="xl188"/>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9">
    <w:name w:val="xl189"/>
    <w:basedOn w:val="af2"/>
    <w:uiPriority w:val="99"/>
    <w:qFormat/>
    <w:rsid w:val="000C4C07"/>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0">
    <w:name w:val="xl190"/>
    <w:basedOn w:val="af2"/>
    <w:uiPriority w:val="99"/>
    <w:qFormat/>
    <w:rsid w:val="000C4C07"/>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191">
    <w:name w:val="xl191"/>
    <w:basedOn w:val="af2"/>
    <w:uiPriority w:val="99"/>
    <w:qFormat/>
    <w:rsid w:val="000C4C07"/>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2">
    <w:name w:val="xl192"/>
    <w:basedOn w:val="af2"/>
    <w:uiPriority w:val="99"/>
    <w:qFormat/>
    <w:rsid w:val="000C4C07"/>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3">
    <w:name w:val="xl193"/>
    <w:basedOn w:val="af2"/>
    <w:uiPriority w:val="99"/>
    <w:qFormat/>
    <w:rsid w:val="000C4C07"/>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4">
    <w:name w:val="xl194"/>
    <w:basedOn w:val="af2"/>
    <w:uiPriority w:val="99"/>
    <w:qFormat/>
    <w:rsid w:val="000C4C07"/>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5">
    <w:name w:val="xl195"/>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196">
    <w:name w:val="xl196"/>
    <w:basedOn w:val="af2"/>
    <w:uiPriority w:val="99"/>
    <w:qFormat/>
    <w:rsid w:val="000C4C07"/>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7">
    <w:name w:val="xl197"/>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8">
    <w:name w:val="xl198"/>
    <w:basedOn w:val="af2"/>
    <w:uiPriority w:val="99"/>
    <w:qFormat/>
    <w:rsid w:val="000C4C07"/>
    <w:pPr>
      <w:pBdr>
        <w:top w:val="single" w:sz="4"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99">
    <w:name w:val="xl199"/>
    <w:basedOn w:val="af2"/>
    <w:uiPriority w:val="99"/>
    <w:qFormat/>
    <w:rsid w:val="000C4C07"/>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0">
    <w:name w:val="xl200"/>
    <w:basedOn w:val="af2"/>
    <w:uiPriority w:val="99"/>
    <w:qFormat/>
    <w:rsid w:val="000C4C07"/>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1">
    <w:name w:val="xl201"/>
    <w:basedOn w:val="af2"/>
    <w:uiPriority w:val="99"/>
    <w:qFormat/>
    <w:rsid w:val="000C4C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2">
    <w:name w:val="xl202"/>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f2"/>
    <w:uiPriority w:val="99"/>
    <w:qFormat/>
    <w:rsid w:val="000C4C07"/>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4">
    <w:name w:val="xl204"/>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f2"/>
    <w:uiPriority w:val="99"/>
    <w:qFormat/>
    <w:rsid w:val="000C4C07"/>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af2"/>
    <w:uiPriority w:val="99"/>
    <w:qFormat/>
    <w:rsid w:val="000C4C07"/>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af2"/>
    <w:uiPriority w:val="99"/>
    <w:qFormat/>
    <w:rsid w:val="000C4C07"/>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af2"/>
    <w:uiPriority w:val="99"/>
    <w:qFormat/>
    <w:rsid w:val="000C4C07"/>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af2"/>
    <w:uiPriority w:val="99"/>
    <w:qFormat/>
    <w:rsid w:val="000C4C07"/>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af2"/>
    <w:uiPriority w:val="99"/>
    <w:qFormat/>
    <w:rsid w:val="000C4C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f2"/>
    <w:uiPriority w:val="99"/>
    <w:qFormat/>
    <w:rsid w:val="000C4C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f2"/>
    <w:uiPriority w:val="99"/>
    <w:qFormat/>
    <w:rsid w:val="000C4C07"/>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f2"/>
    <w:uiPriority w:val="99"/>
    <w:qFormat/>
    <w:rsid w:val="000C4C07"/>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f2"/>
    <w:uiPriority w:val="99"/>
    <w:qFormat/>
    <w:rsid w:val="000C4C07"/>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5">
    <w:name w:val="xl215"/>
    <w:basedOn w:val="af2"/>
    <w:uiPriority w:val="99"/>
    <w:qFormat/>
    <w:rsid w:val="000C4C07"/>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6">
    <w:name w:val="xl216"/>
    <w:basedOn w:val="af2"/>
    <w:uiPriority w:val="99"/>
    <w:qFormat/>
    <w:rsid w:val="000C4C07"/>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f2"/>
    <w:uiPriority w:val="99"/>
    <w:qFormat/>
    <w:rsid w:val="000C4C07"/>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9">
    <w:name w:val="xl219"/>
    <w:basedOn w:val="af2"/>
    <w:uiPriority w:val="99"/>
    <w:qFormat/>
    <w:rsid w:val="000C4C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f2"/>
    <w:uiPriority w:val="99"/>
    <w:qFormat/>
    <w:rsid w:val="000C4C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f2"/>
    <w:uiPriority w:val="99"/>
    <w:qFormat/>
    <w:rsid w:val="000C4C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FORMATTEXT">
    <w:name w:val=".FORMATTEXT"/>
    <w:uiPriority w:val="99"/>
    <w:qFormat/>
    <w:rsid w:val="000C4C07"/>
    <w:pPr>
      <w:widowControl w:val="0"/>
      <w:autoSpaceDE w:val="0"/>
      <w:autoSpaceDN w:val="0"/>
      <w:adjustRightInd w:val="0"/>
    </w:pPr>
    <w:rPr>
      <w:sz w:val="24"/>
      <w:szCs w:val="24"/>
    </w:rPr>
  </w:style>
  <w:style w:type="paragraph" w:customStyle="1" w:styleId="2TimesNewRoman0">
    <w:name w:val="Заголовок 2 + Times New Roman"/>
    <w:aliases w:val="12 пт"/>
    <w:basedOn w:val="af2"/>
    <w:uiPriority w:val="99"/>
    <w:qFormat/>
    <w:rsid w:val="000C4C07"/>
    <w:pPr>
      <w:keepNext/>
      <w:spacing w:before="240" w:after="60"/>
      <w:outlineLvl w:val="1"/>
    </w:pPr>
    <w:rPr>
      <w:b/>
      <w:bCs/>
    </w:rPr>
  </w:style>
  <w:style w:type="paragraph" w:customStyle="1" w:styleId="BodyText25">
    <w:name w:val="Body Text 25"/>
    <w:basedOn w:val="af2"/>
    <w:uiPriority w:val="99"/>
    <w:qFormat/>
    <w:rsid w:val="000C4C07"/>
    <w:pPr>
      <w:widowControl w:val="0"/>
      <w:autoSpaceDE w:val="0"/>
      <w:autoSpaceDN w:val="0"/>
    </w:pPr>
    <w:rPr>
      <w:color w:val="000000"/>
      <w:sz w:val="20"/>
      <w:szCs w:val="20"/>
    </w:rPr>
  </w:style>
  <w:style w:type="paragraph" w:customStyle="1" w:styleId="zgl">
    <w:name w:val="zgl"/>
    <w:basedOn w:val="af2"/>
    <w:uiPriority w:val="99"/>
    <w:qFormat/>
    <w:rsid w:val="000C4C07"/>
    <w:pPr>
      <w:spacing w:before="480" w:after="120"/>
    </w:pPr>
    <w:rPr>
      <w:rFonts w:ascii="Arial Unicode MS" w:eastAsia="Arial Unicode MS"/>
    </w:rPr>
  </w:style>
  <w:style w:type="paragraph" w:customStyle="1" w:styleId="3ff0">
    <w:name w:val="Знак Знак3 Знак Знак Знак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afffffffffffff4">
    <w:name w:val="ПодЗаголовок Знак Знак"/>
    <w:basedOn w:val="af3"/>
    <w:rsid w:val="000C4C07"/>
    <w:rPr>
      <w:rFonts w:eastAsia="Times New Roman" w:cs="Times New Roman"/>
      <w:b/>
      <w:szCs w:val="24"/>
      <w:u w:val="single"/>
      <w:lang w:eastAsia="ru-RU"/>
    </w:rPr>
  </w:style>
  <w:style w:type="character" w:customStyle="1" w:styleId="afffffffffffff5">
    <w:name w:val="сноска Знак Знак"/>
    <w:basedOn w:val="af3"/>
    <w:locked/>
    <w:rsid w:val="000C4C07"/>
    <w:rPr>
      <w:rFonts w:ascii="Arial" w:hAnsi="Arial" w:cs="Arial"/>
      <w:b/>
      <w:bCs/>
      <w:sz w:val="26"/>
      <w:szCs w:val="26"/>
      <w:lang w:val="ru-RU" w:eastAsia="ru-RU" w:bidi="ar-SA"/>
    </w:rPr>
  </w:style>
  <w:style w:type="character" w:customStyle="1" w:styleId="afffffffffffff6">
    <w:name w:val="Выделение для Базового Поиска"/>
    <w:rsid w:val="000C4C07"/>
    <w:rPr>
      <w:rFonts w:cs="Times New Roman"/>
      <w:color w:val="0058A9"/>
    </w:rPr>
  </w:style>
  <w:style w:type="numbering" w:customStyle="1" w:styleId="221">
    <w:name w:val="Стиль221"/>
    <w:rsid w:val="000C4C07"/>
    <w:pPr>
      <w:numPr>
        <w:numId w:val="38"/>
      </w:numPr>
    </w:pPr>
  </w:style>
  <w:style w:type="numbering" w:customStyle="1" w:styleId="31b">
    <w:name w:val="Стиль31"/>
    <w:rsid w:val="000C4C07"/>
  </w:style>
  <w:style w:type="numbering" w:customStyle="1" w:styleId="4113">
    <w:name w:val="Стиль411"/>
    <w:rsid w:val="000C4C07"/>
  </w:style>
  <w:style w:type="numbering" w:customStyle="1" w:styleId="110">
    <w:name w:val="Статья / Раздел11"/>
    <w:basedOn w:val="af5"/>
    <w:next w:val="af"/>
    <w:qFormat/>
    <w:rsid w:val="000C4C07"/>
    <w:pPr>
      <w:numPr>
        <w:numId w:val="43"/>
      </w:numPr>
    </w:pPr>
  </w:style>
  <w:style w:type="numbering" w:customStyle="1" w:styleId="2fff8">
    <w:name w:val="Статья / Раздел2"/>
    <w:basedOn w:val="af5"/>
    <w:next w:val="af"/>
    <w:qFormat/>
    <w:rsid w:val="000C4C07"/>
  </w:style>
  <w:style w:type="character" w:customStyle="1" w:styleId="H22">
    <w:name w:val="H2 Знак2"/>
    <w:aliases w:val="h2 Знак Знак2"/>
    <w:basedOn w:val="af3"/>
    <w:rsid w:val="000C4C07"/>
    <w:rPr>
      <w:rFonts w:eastAsia="SimSun"/>
      <w:b/>
      <w:bCs/>
      <w:iCs/>
      <w:sz w:val="24"/>
      <w:szCs w:val="24"/>
    </w:rPr>
  </w:style>
  <w:style w:type="character" w:customStyle="1" w:styleId="280">
    <w:name w:val="Знак Знак28"/>
    <w:basedOn w:val="af3"/>
    <w:uiPriority w:val="99"/>
    <w:qFormat/>
    <w:rsid w:val="000C4C07"/>
    <w:rPr>
      <w:b/>
      <w:bCs/>
      <w:sz w:val="28"/>
      <w:szCs w:val="28"/>
      <w:lang w:val="ru-RU" w:eastAsia="ru-RU" w:bidi="ar-SA"/>
    </w:rPr>
  </w:style>
  <w:style w:type="character" w:customStyle="1" w:styleId="272">
    <w:name w:val="Знак Знак27"/>
    <w:basedOn w:val="af3"/>
    <w:uiPriority w:val="99"/>
    <w:qFormat/>
    <w:rsid w:val="000C4C07"/>
    <w:rPr>
      <w:b/>
      <w:bCs/>
      <w:i/>
      <w:iCs/>
      <w:sz w:val="26"/>
      <w:szCs w:val="26"/>
      <w:lang w:val="ru-RU" w:eastAsia="ru-RU" w:bidi="ar-SA"/>
    </w:rPr>
  </w:style>
  <w:style w:type="character" w:customStyle="1" w:styleId="263">
    <w:name w:val="Знак Знак26"/>
    <w:basedOn w:val="af3"/>
    <w:uiPriority w:val="99"/>
    <w:qFormat/>
    <w:rsid w:val="000C4C07"/>
    <w:rPr>
      <w:b/>
      <w:bCs/>
      <w:sz w:val="22"/>
      <w:szCs w:val="22"/>
      <w:lang w:val="ru-RU" w:eastAsia="ru-RU" w:bidi="ar-SA"/>
    </w:rPr>
  </w:style>
  <w:style w:type="character" w:customStyle="1" w:styleId="FontStyle336">
    <w:name w:val="Font Style336"/>
    <w:basedOn w:val="af3"/>
    <w:rsid w:val="000C4C07"/>
    <w:rPr>
      <w:rFonts w:ascii="Times New Roman" w:hAnsi="Times New Roman" w:cs="Times New Roman"/>
      <w:sz w:val="20"/>
      <w:szCs w:val="20"/>
    </w:rPr>
  </w:style>
  <w:style w:type="paragraph" w:customStyle="1" w:styleId="1055">
    <w:name w:val="Стиль Обчн Знак1 + Первая строка:  055 см"/>
    <w:basedOn w:val="af2"/>
    <w:autoRedefine/>
    <w:uiPriority w:val="99"/>
    <w:qFormat/>
    <w:rsid w:val="000C4C07"/>
    <w:pPr>
      <w:ind w:firstLine="709"/>
      <w:jc w:val="both"/>
    </w:pPr>
    <w:rPr>
      <w:sz w:val="26"/>
      <w:szCs w:val="26"/>
    </w:rPr>
  </w:style>
  <w:style w:type="paragraph" w:customStyle="1" w:styleId="afffffffffffff7">
    <w:name w:val="Стадия_кр"/>
    <w:basedOn w:val="af2"/>
    <w:next w:val="af2"/>
    <w:uiPriority w:val="99"/>
    <w:qFormat/>
    <w:rsid w:val="000C4C07"/>
    <w:pPr>
      <w:jc w:val="center"/>
    </w:pPr>
  </w:style>
  <w:style w:type="character" w:customStyle="1" w:styleId="inline">
    <w:name w:val="inline"/>
    <w:basedOn w:val="af3"/>
    <w:rsid w:val="000C4C07"/>
  </w:style>
  <w:style w:type="paragraph" w:customStyle="1" w:styleId="afffffffffffff8">
    <w:name w:val="Абзац"/>
    <w:link w:val="afffffffffffff9"/>
    <w:qFormat/>
    <w:rsid w:val="000C4C07"/>
    <w:pPr>
      <w:spacing w:before="120" w:after="60"/>
      <w:ind w:firstLine="567"/>
      <w:jc w:val="both"/>
    </w:pPr>
    <w:rPr>
      <w:sz w:val="24"/>
      <w:szCs w:val="24"/>
    </w:rPr>
  </w:style>
  <w:style w:type="paragraph" w:customStyle="1" w:styleId="regulartext">
    <w:name w:val="regulartext"/>
    <w:basedOn w:val="af2"/>
    <w:uiPriority w:val="99"/>
    <w:qFormat/>
    <w:rsid w:val="000C4C07"/>
    <w:pPr>
      <w:spacing w:before="100" w:beforeAutospacing="1" w:after="100" w:afterAutospacing="1"/>
    </w:pPr>
  </w:style>
  <w:style w:type="paragraph" w:customStyle="1" w:styleId="afffffffffffffa">
    <w:name w:val="Осн_текст"/>
    <w:basedOn w:val="af2"/>
    <w:link w:val="afffffffffffffb"/>
    <w:qFormat/>
    <w:rsid w:val="000C4C07"/>
    <w:pPr>
      <w:spacing w:line="288" w:lineRule="auto"/>
      <w:ind w:firstLine="709"/>
      <w:jc w:val="both"/>
    </w:pPr>
    <w:rPr>
      <w:sz w:val="26"/>
      <w:szCs w:val="20"/>
      <w:lang w:eastAsia="en-US"/>
    </w:rPr>
  </w:style>
  <w:style w:type="character" w:customStyle="1" w:styleId="afffffffffffffb">
    <w:name w:val="Осн_текст Знак"/>
    <w:link w:val="afffffffffffffa"/>
    <w:qFormat/>
    <w:locked/>
    <w:rsid w:val="000C4C07"/>
    <w:rPr>
      <w:sz w:val="26"/>
      <w:lang w:eastAsia="en-US"/>
    </w:rPr>
  </w:style>
  <w:style w:type="paragraph" w:customStyle="1" w:styleId="2fff9">
    <w:name w:val="!Заголовок 2"/>
    <w:basedOn w:val="af2"/>
    <w:qFormat/>
    <w:rsid w:val="000C4C07"/>
    <w:pPr>
      <w:spacing w:after="120"/>
      <w:ind w:firstLine="709"/>
      <w:jc w:val="center"/>
      <w:outlineLvl w:val="1"/>
    </w:pPr>
    <w:rPr>
      <w:b/>
    </w:rPr>
  </w:style>
  <w:style w:type="paragraph" w:customStyle="1" w:styleId="--">
    <w:name w:val="Таблица - текст-центр"/>
    <w:basedOn w:val="-f9"/>
    <w:link w:val="--0"/>
    <w:qFormat/>
    <w:rsid w:val="000C4C07"/>
    <w:pPr>
      <w:spacing w:before="40" w:after="40" w:line="276" w:lineRule="auto"/>
      <w:contextualSpacing w:val="0"/>
      <w:jc w:val="center"/>
    </w:pPr>
    <w:rPr>
      <w:rFonts w:eastAsia="Calibri"/>
      <w:color w:val="000000"/>
      <w:sz w:val="22"/>
      <w:szCs w:val="22"/>
      <w:lang w:eastAsia="en-US"/>
    </w:rPr>
  </w:style>
  <w:style w:type="character" w:customStyle="1" w:styleId="--0">
    <w:name w:val="Таблица - текст-центр Знак"/>
    <w:link w:val="--"/>
    <w:rsid w:val="000C4C07"/>
    <w:rPr>
      <w:rFonts w:ascii="Arial" w:eastAsia="Calibri" w:hAnsi="Arial" w:cs="Arial"/>
      <w:color w:val="000000"/>
      <w:sz w:val="22"/>
      <w:szCs w:val="22"/>
      <w:lang w:eastAsia="en-US"/>
    </w:rPr>
  </w:style>
  <w:style w:type="paragraph" w:customStyle="1" w:styleId="ad">
    <w:name w:val="список нумерованный главный"/>
    <w:basedOn w:val="19"/>
    <w:uiPriority w:val="99"/>
    <w:qFormat/>
    <w:rsid w:val="000C4C07"/>
    <w:pPr>
      <w:numPr>
        <w:numId w:val="44"/>
      </w:numPr>
      <w:tabs>
        <w:tab w:val="clear" w:pos="840"/>
        <w:tab w:val="clear" w:pos="1134"/>
        <w:tab w:val="left" w:pos="357"/>
      </w:tabs>
      <w:spacing w:line="312" w:lineRule="auto"/>
      <w:ind w:left="1429"/>
    </w:pPr>
    <w:rPr>
      <w:rFonts w:asciiTheme="minorHAnsi" w:eastAsiaTheme="minorHAnsi" w:hAnsiTheme="minorHAnsi" w:cstheme="minorBidi"/>
      <w:lang w:eastAsia="en-US"/>
    </w:rPr>
  </w:style>
  <w:style w:type="paragraph" w:customStyle="1" w:styleId="afffffffffffffc">
    <w:name w:val="Рисунок по центру"/>
    <w:basedOn w:val="af2"/>
    <w:link w:val="afffffffffffffd"/>
    <w:qFormat/>
    <w:rsid w:val="000C4C07"/>
    <w:pPr>
      <w:suppressAutoHyphens/>
      <w:spacing w:line="360" w:lineRule="auto"/>
      <w:jc w:val="center"/>
    </w:pPr>
  </w:style>
  <w:style w:type="character" w:customStyle="1" w:styleId="afffffffffffffd">
    <w:name w:val="Рисунок по центру Знак"/>
    <w:link w:val="afffffffffffffc"/>
    <w:rsid w:val="000C4C07"/>
    <w:rPr>
      <w:sz w:val="24"/>
      <w:szCs w:val="24"/>
    </w:rPr>
  </w:style>
  <w:style w:type="paragraph" w:customStyle="1" w:styleId="Maximyz">
    <w:name w:val="Maximyz Обычный"/>
    <w:basedOn w:val="af2"/>
    <w:uiPriority w:val="99"/>
    <w:qFormat/>
    <w:rsid w:val="000C4C07"/>
    <w:pPr>
      <w:spacing w:line="360" w:lineRule="auto"/>
      <w:ind w:firstLine="709"/>
      <w:jc w:val="both"/>
    </w:pPr>
    <w:rPr>
      <w:rFonts w:eastAsia="Calibri"/>
      <w:szCs w:val="20"/>
    </w:rPr>
  </w:style>
  <w:style w:type="table" w:customStyle="1" w:styleId="85">
    <w:name w:val="Сетка таблицы8"/>
    <w:basedOn w:val="af4"/>
    <w:next w:val="afc"/>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4"/>
    <w:next w:val="afc"/>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Сетка таблицы12"/>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af2"/>
    <w:uiPriority w:val="99"/>
    <w:qFormat/>
    <w:rsid w:val="000C4C07"/>
    <w:pPr>
      <w:spacing w:before="100" w:beforeAutospacing="1" w:after="100" w:afterAutospacing="1"/>
    </w:pPr>
    <w:rPr>
      <w:b/>
      <w:bCs/>
    </w:rPr>
  </w:style>
  <w:style w:type="paragraph" w:customStyle="1" w:styleId="font10">
    <w:name w:val="font10"/>
    <w:basedOn w:val="af2"/>
    <w:uiPriority w:val="99"/>
    <w:qFormat/>
    <w:rsid w:val="000C4C07"/>
    <w:pPr>
      <w:spacing w:before="100" w:beforeAutospacing="1" w:after="100" w:afterAutospacing="1"/>
    </w:pPr>
    <w:rPr>
      <w:i/>
      <w:iCs/>
      <w:color w:val="000000"/>
    </w:rPr>
  </w:style>
  <w:style w:type="paragraph" w:customStyle="1" w:styleId="western">
    <w:name w:val="western"/>
    <w:basedOn w:val="af2"/>
    <w:uiPriority w:val="99"/>
    <w:qFormat/>
    <w:rsid w:val="000C4C07"/>
    <w:pPr>
      <w:suppressAutoHyphens/>
      <w:spacing w:before="280"/>
    </w:pPr>
    <w:rPr>
      <w:rFonts w:ascii="Arial" w:hAnsi="Arial" w:cs="Arial"/>
      <w:b/>
      <w:bCs/>
      <w:color w:val="000000"/>
      <w:sz w:val="22"/>
      <w:szCs w:val="22"/>
      <w:lang w:eastAsia="ar-SA"/>
    </w:rPr>
  </w:style>
  <w:style w:type="paragraph" w:customStyle="1" w:styleId="Normal0">
    <w:name w:val="Normal Знак Знак Знак Знак Знак Знак"/>
    <w:link w:val="Normal3"/>
    <w:qFormat/>
    <w:rsid w:val="000C4C07"/>
    <w:pPr>
      <w:spacing w:before="100" w:after="100"/>
      <w:jc w:val="both"/>
    </w:pPr>
    <w:rPr>
      <w:snapToGrid w:val="0"/>
      <w:sz w:val="24"/>
      <w:szCs w:val="24"/>
    </w:rPr>
  </w:style>
  <w:style w:type="character" w:customStyle="1" w:styleId="Normal3">
    <w:name w:val="Normal Знак Знак Знак Знак Знак Знак Знак"/>
    <w:link w:val="Normal0"/>
    <w:rsid w:val="000C4C07"/>
    <w:rPr>
      <w:snapToGrid w:val="0"/>
      <w:sz w:val="24"/>
      <w:szCs w:val="24"/>
    </w:rPr>
  </w:style>
  <w:style w:type="paragraph" w:customStyle="1" w:styleId="Normal4">
    <w:name w:val="Normal Знак"/>
    <w:link w:val="Normal20"/>
    <w:qFormat/>
    <w:rsid w:val="000C4C07"/>
    <w:rPr>
      <w:szCs w:val="24"/>
    </w:rPr>
  </w:style>
  <w:style w:type="character" w:customStyle="1" w:styleId="Normal20">
    <w:name w:val="Normal Знак Знак2"/>
    <w:link w:val="Normal4"/>
    <w:rsid w:val="000C4C07"/>
    <w:rPr>
      <w:szCs w:val="24"/>
    </w:rPr>
  </w:style>
  <w:style w:type="paragraph" w:customStyle="1" w:styleId="afffffffffffffe">
    <w:name w:val="Названия таблиц Знак Знак"/>
    <w:basedOn w:val="af2"/>
    <w:link w:val="affffffffffffff"/>
    <w:autoRedefine/>
    <w:qFormat/>
    <w:rsid w:val="000C4C07"/>
    <w:pPr>
      <w:suppressAutoHyphens/>
      <w:spacing w:before="20" w:after="60"/>
      <w:jc w:val="center"/>
    </w:pPr>
    <w:rPr>
      <w:rFonts w:ascii="Bookman Old Style" w:hAnsi="Bookman Old Style"/>
      <w:b/>
      <w:color w:val="000000"/>
      <w:sz w:val="28"/>
      <w:szCs w:val="28"/>
      <w:lang w:eastAsia="en-US"/>
    </w:rPr>
  </w:style>
  <w:style w:type="character" w:customStyle="1" w:styleId="affffffffffffff">
    <w:name w:val="Названия таблиц Знак Знак Знак"/>
    <w:link w:val="afffffffffffffe"/>
    <w:rsid w:val="000C4C07"/>
    <w:rPr>
      <w:rFonts w:ascii="Bookman Old Style" w:hAnsi="Bookman Old Style"/>
      <w:b/>
      <w:color w:val="000000"/>
      <w:sz w:val="28"/>
      <w:szCs w:val="28"/>
      <w:lang w:eastAsia="en-US"/>
    </w:rPr>
  </w:style>
  <w:style w:type="paragraph" w:customStyle="1" w:styleId="12c">
    <w:name w:val="Стиль 12 пт Знак Знак Знак Знак"/>
    <w:basedOn w:val="af2"/>
    <w:link w:val="12d"/>
    <w:qFormat/>
    <w:rsid w:val="000C4C07"/>
    <w:pPr>
      <w:spacing w:before="120"/>
      <w:ind w:firstLine="709"/>
      <w:jc w:val="both"/>
    </w:pPr>
    <w:rPr>
      <w:color w:val="000000"/>
      <w:sz w:val="26"/>
      <w:szCs w:val="28"/>
      <w:lang w:eastAsia="en-US"/>
    </w:rPr>
  </w:style>
  <w:style w:type="character" w:customStyle="1" w:styleId="12d">
    <w:name w:val="Стиль 12 пт Знак Знак Знак Знак Знак"/>
    <w:link w:val="12c"/>
    <w:rsid w:val="000C4C07"/>
    <w:rPr>
      <w:color w:val="000000"/>
      <w:sz w:val="26"/>
      <w:szCs w:val="28"/>
      <w:lang w:eastAsia="en-US"/>
    </w:rPr>
  </w:style>
  <w:style w:type="paragraph" w:customStyle="1" w:styleId="4f4">
    <w:name w:val="Стиль4 Знак Знак Знак Знак"/>
    <w:basedOn w:val="aff"/>
    <w:link w:val="4f5"/>
    <w:qFormat/>
    <w:rsid w:val="000C4C07"/>
    <w:pPr>
      <w:spacing w:after="0"/>
      <w:ind w:left="0" w:firstLine="708"/>
      <w:jc w:val="both"/>
    </w:pPr>
  </w:style>
  <w:style w:type="character" w:customStyle="1" w:styleId="4f5">
    <w:name w:val="Стиль4 Знак Знак Знак Знак Знак"/>
    <w:link w:val="4f4"/>
    <w:locked/>
    <w:rsid w:val="000C4C07"/>
    <w:rPr>
      <w:sz w:val="24"/>
      <w:szCs w:val="24"/>
    </w:rPr>
  </w:style>
  <w:style w:type="paragraph" w:customStyle="1" w:styleId="4f6">
    <w:name w:val="Стиль4 Знак Знак"/>
    <w:basedOn w:val="aff"/>
    <w:link w:val="4f7"/>
    <w:qFormat/>
    <w:rsid w:val="000C4C07"/>
    <w:pPr>
      <w:spacing w:after="0"/>
      <w:ind w:left="0" w:firstLine="708"/>
      <w:jc w:val="both"/>
    </w:pPr>
  </w:style>
  <w:style w:type="character" w:customStyle="1" w:styleId="4f7">
    <w:name w:val="Стиль4 Знак Знак Знак"/>
    <w:link w:val="4f6"/>
    <w:locked/>
    <w:rsid w:val="000C4C07"/>
    <w:rPr>
      <w:sz w:val="24"/>
      <w:szCs w:val="24"/>
    </w:rPr>
  </w:style>
  <w:style w:type="paragraph" w:customStyle="1" w:styleId="S31">
    <w:name w:val="S_Нумерованный_3.1"/>
    <w:basedOn w:val="af2"/>
    <w:link w:val="S310"/>
    <w:autoRedefine/>
    <w:qFormat/>
    <w:rsid w:val="000C4C07"/>
    <w:pPr>
      <w:ind w:firstLine="720"/>
      <w:jc w:val="both"/>
    </w:pPr>
    <w:rPr>
      <w:sz w:val="28"/>
      <w:szCs w:val="28"/>
      <w:lang w:eastAsia="en-US"/>
    </w:rPr>
  </w:style>
  <w:style w:type="character" w:customStyle="1" w:styleId="S310">
    <w:name w:val="S_Нумерованный_3.1 Знак Знак"/>
    <w:link w:val="S31"/>
    <w:rsid w:val="000C4C07"/>
    <w:rPr>
      <w:sz w:val="28"/>
      <w:szCs w:val="28"/>
      <w:lang w:eastAsia="en-US"/>
    </w:rPr>
  </w:style>
  <w:style w:type="character" w:customStyle="1" w:styleId="ConsPlusNormal1">
    <w:name w:val="ConsPlusNormal Знак Знак"/>
    <w:rsid w:val="000C4C07"/>
    <w:rPr>
      <w:rFonts w:ascii="Arial" w:eastAsia="Times New Roman" w:hAnsi="Arial" w:cs="Arial"/>
      <w:lang w:eastAsia="ru-RU"/>
    </w:rPr>
  </w:style>
  <w:style w:type="paragraph" w:customStyle="1" w:styleId="11f7">
    <w:name w:val="Табличный_боковик_11"/>
    <w:link w:val="11f8"/>
    <w:qFormat/>
    <w:rsid w:val="000C4C07"/>
    <w:rPr>
      <w:szCs w:val="24"/>
    </w:rPr>
  </w:style>
  <w:style w:type="character" w:customStyle="1" w:styleId="11f8">
    <w:name w:val="Табличный_боковик_11 Знак"/>
    <w:link w:val="11f7"/>
    <w:rsid w:val="000C4C07"/>
    <w:rPr>
      <w:szCs w:val="24"/>
    </w:rPr>
  </w:style>
  <w:style w:type="paragraph" w:customStyle="1" w:styleId="affffffffffffff0">
    <w:name w:val="Таблица_номер_таблицы"/>
    <w:link w:val="affffffffffffff1"/>
    <w:qFormat/>
    <w:rsid w:val="000C4C07"/>
    <w:pPr>
      <w:keepNext/>
      <w:jc w:val="right"/>
    </w:pPr>
    <w:rPr>
      <w:bCs/>
      <w:sz w:val="24"/>
      <w:szCs w:val="28"/>
    </w:rPr>
  </w:style>
  <w:style w:type="character" w:customStyle="1" w:styleId="affffffffffffff1">
    <w:name w:val="Таблица_номер_таблицы Знак"/>
    <w:link w:val="affffffffffffff0"/>
    <w:rsid w:val="000C4C07"/>
    <w:rPr>
      <w:bCs/>
      <w:sz w:val="24"/>
      <w:szCs w:val="28"/>
    </w:rPr>
  </w:style>
  <w:style w:type="paragraph" w:customStyle="1" w:styleId="11f9">
    <w:name w:val="Табличный_таблица_11"/>
    <w:link w:val="11fa"/>
    <w:qFormat/>
    <w:rsid w:val="000C4C07"/>
    <w:pPr>
      <w:jc w:val="center"/>
    </w:pPr>
    <w:rPr>
      <w:sz w:val="28"/>
      <w:szCs w:val="28"/>
    </w:rPr>
  </w:style>
  <w:style w:type="character" w:customStyle="1" w:styleId="11fa">
    <w:name w:val="Табличный_таблица_11 Знак"/>
    <w:link w:val="11f9"/>
    <w:locked/>
    <w:rsid w:val="000C4C07"/>
    <w:rPr>
      <w:sz w:val="28"/>
      <w:szCs w:val="28"/>
    </w:rPr>
  </w:style>
  <w:style w:type="paragraph" w:customStyle="1" w:styleId="affffffffffffff2">
    <w:name w:val="Таблица_название_таблицы"/>
    <w:next w:val="af2"/>
    <w:link w:val="affffffffffffff3"/>
    <w:qFormat/>
    <w:rsid w:val="000C4C07"/>
    <w:pPr>
      <w:keepNext/>
      <w:spacing w:after="120"/>
      <w:jc w:val="center"/>
    </w:pPr>
    <w:rPr>
      <w:sz w:val="24"/>
      <w:szCs w:val="24"/>
    </w:rPr>
  </w:style>
  <w:style w:type="character" w:customStyle="1" w:styleId="affffffffffffff3">
    <w:name w:val="Таблица_название_таблицы Знак"/>
    <w:link w:val="affffffffffffff2"/>
    <w:locked/>
    <w:rsid w:val="000C4C07"/>
    <w:rPr>
      <w:sz w:val="24"/>
      <w:szCs w:val="24"/>
    </w:rPr>
  </w:style>
  <w:style w:type="character" w:customStyle="1" w:styleId="afffffffffffff9">
    <w:name w:val="Абзац Знак"/>
    <w:link w:val="afffffffffffff8"/>
    <w:rsid w:val="000C4C07"/>
    <w:rPr>
      <w:sz w:val="24"/>
      <w:szCs w:val="24"/>
    </w:rPr>
  </w:style>
  <w:style w:type="character" w:customStyle="1" w:styleId="affffffffffffff4">
    <w:name w:val="Текст_Подчеркнутый"/>
    <w:uiPriority w:val="1"/>
    <w:qFormat/>
    <w:rsid w:val="000C4C07"/>
    <w:rPr>
      <w:rFonts w:ascii="Times New Roman" w:hAnsi="Times New Roman"/>
      <w:u w:val="single"/>
    </w:rPr>
  </w:style>
  <w:style w:type="paragraph" w:customStyle="1" w:styleId="1ffffff3">
    <w:name w:val="Заголовок_подзаголовок_1"/>
    <w:next w:val="afffffffffffff8"/>
    <w:link w:val="1ffffff4"/>
    <w:qFormat/>
    <w:rsid w:val="000C4C07"/>
    <w:pPr>
      <w:keepNext/>
      <w:spacing w:before="60" w:after="60"/>
      <w:ind w:left="567" w:right="567"/>
      <w:jc w:val="both"/>
    </w:pPr>
    <w:rPr>
      <w:b/>
      <w:bCs/>
      <w:sz w:val="24"/>
      <w:szCs w:val="24"/>
      <w:u w:val="single"/>
    </w:rPr>
  </w:style>
  <w:style w:type="character" w:customStyle="1" w:styleId="1ffffff4">
    <w:name w:val="Заголовок_подзаголовок_1 Знак"/>
    <w:link w:val="1ffffff3"/>
    <w:rsid w:val="000C4C07"/>
    <w:rPr>
      <w:b/>
      <w:bCs/>
      <w:sz w:val="24"/>
      <w:szCs w:val="24"/>
      <w:u w:val="single"/>
    </w:rPr>
  </w:style>
  <w:style w:type="character" w:customStyle="1" w:styleId="1fffffd">
    <w:name w:val="Список_маркерный_1_уровень Знак"/>
    <w:link w:val="1fffffc"/>
    <w:rsid w:val="000C4C07"/>
    <w:rPr>
      <w:snapToGrid w:val="0"/>
      <w:sz w:val="24"/>
      <w:szCs w:val="24"/>
    </w:rPr>
  </w:style>
  <w:style w:type="paragraph" w:customStyle="1" w:styleId="2fffa">
    <w:name w:val="Заголовок_подзаголовок_2"/>
    <w:next w:val="afffffffffffff8"/>
    <w:link w:val="2fffb"/>
    <w:qFormat/>
    <w:rsid w:val="000C4C07"/>
    <w:pPr>
      <w:keepNext/>
      <w:spacing w:before="60" w:after="60"/>
      <w:ind w:left="567" w:right="567"/>
      <w:jc w:val="both"/>
    </w:pPr>
    <w:rPr>
      <w:b/>
      <w:bCs/>
      <w:sz w:val="24"/>
      <w:szCs w:val="24"/>
    </w:rPr>
  </w:style>
  <w:style w:type="character" w:customStyle="1" w:styleId="2fffb">
    <w:name w:val="Заголовок_подзаголовок_2 Знак"/>
    <w:link w:val="2fffa"/>
    <w:rsid w:val="000C4C07"/>
    <w:rPr>
      <w:b/>
      <w:bCs/>
      <w:sz w:val="24"/>
      <w:szCs w:val="24"/>
    </w:rPr>
  </w:style>
  <w:style w:type="paragraph" w:customStyle="1" w:styleId="3ff1">
    <w:name w:val="Заголовок_подзаголовок_3"/>
    <w:next w:val="afffffffffffff8"/>
    <w:link w:val="3ff2"/>
    <w:qFormat/>
    <w:rsid w:val="000C4C07"/>
    <w:pPr>
      <w:keepNext/>
      <w:spacing w:before="60" w:after="60"/>
      <w:ind w:left="567" w:right="567"/>
    </w:pPr>
    <w:rPr>
      <w:b/>
      <w:bCs/>
      <w:sz w:val="24"/>
      <w:szCs w:val="24"/>
      <w:u w:val="single"/>
    </w:rPr>
  </w:style>
  <w:style w:type="character" w:customStyle="1" w:styleId="3ff2">
    <w:name w:val="Заголовок_подзаголовок_3 Знак"/>
    <w:link w:val="3ff1"/>
    <w:rsid w:val="000C4C07"/>
    <w:rPr>
      <w:b/>
      <w:bCs/>
      <w:sz w:val="24"/>
      <w:szCs w:val="24"/>
      <w:u w:val="single"/>
    </w:rPr>
  </w:style>
  <w:style w:type="paragraph" w:customStyle="1" w:styleId="affffffffffffff5">
    <w:name w:val="Примечание"/>
    <w:next w:val="afffffffffffff8"/>
    <w:link w:val="affffffffffffff6"/>
    <w:autoRedefine/>
    <w:uiPriority w:val="99"/>
    <w:qFormat/>
    <w:rsid w:val="000C4C07"/>
    <w:pPr>
      <w:ind w:right="567" w:firstLine="567"/>
    </w:pPr>
    <w:rPr>
      <w:szCs w:val="24"/>
    </w:rPr>
  </w:style>
  <w:style w:type="character" w:customStyle="1" w:styleId="affffffffffffff6">
    <w:name w:val="Примечание Знак"/>
    <w:link w:val="affffffffffffff5"/>
    <w:uiPriority w:val="99"/>
    <w:rsid w:val="000C4C07"/>
    <w:rPr>
      <w:szCs w:val="24"/>
    </w:rPr>
  </w:style>
  <w:style w:type="paragraph" w:customStyle="1" w:styleId="11fb">
    <w:name w:val="Табличный_маркированный_11"/>
    <w:link w:val="11fc"/>
    <w:qFormat/>
    <w:rsid w:val="000C4C07"/>
    <w:pPr>
      <w:jc w:val="both"/>
    </w:pPr>
    <w:rPr>
      <w:sz w:val="28"/>
      <w:szCs w:val="28"/>
    </w:rPr>
  </w:style>
  <w:style w:type="character" w:customStyle="1" w:styleId="11fc">
    <w:name w:val="Табличный_маркированный_11 Знак"/>
    <w:link w:val="11fb"/>
    <w:rsid w:val="000C4C07"/>
    <w:rPr>
      <w:sz w:val="28"/>
      <w:szCs w:val="28"/>
    </w:rPr>
  </w:style>
  <w:style w:type="paragraph" w:customStyle="1" w:styleId="1ffffff5">
    <w:name w:val="Список_нумерованный_1_уровень"/>
    <w:link w:val="1ffffff6"/>
    <w:uiPriority w:val="99"/>
    <w:qFormat/>
    <w:rsid w:val="000C4C07"/>
    <w:pPr>
      <w:spacing w:before="60" w:after="100"/>
      <w:ind w:left="567"/>
      <w:jc w:val="both"/>
    </w:pPr>
    <w:rPr>
      <w:sz w:val="24"/>
      <w:szCs w:val="24"/>
    </w:rPr>
  </w:style>
  <w:style w:type="character" w:customStyle="1" w:styleId="1ffffff6">
    <w:name w:val="Список_нумерованный_1_уровень Знак"/>
    <w:link w:val="1ffffff5"/>
    <w:uiPriority w:val="99"/>
    <w:locked/>
    <w:rsid w:val="000C4C07"/>
    <w:rPr>
      <w:sz w:val="24"/>
      <w:szCs w:val="24"/>
    </w:rPr>
  </w:style>
  <w:style w:type="paragraph" w:customStyle="1" w:styleId="2fffc">
    <w:name w:val="Знак Знак Знак Знак2"/>
    <w:basedOn w:val="af2"/>
    <w:uiPriority w:val="99"/>
    <w:rsid w:val="000C4C07"/>
    <w:pPr>
      <w:spacing w:before="100" w:beforeAutospacing="1" w:after="100" w:afterAutospacing="1"/>
    </w:pPr>
    <w:rPr>
      <w:rFonts w:ascii="Tahoma" w:hAnsi="Tahoma"/>
      <w:sz w:val="20"/>
      <w:szCs w:val="20"/>
      <w:lang w:val="en-US" w:eastAsia="en-US"/>
    </w:rPr>
  </w:style>
  <w:style w:type="character" w:customStyle="1" w:styleId="11fd">
    <w:name w:val="ПодЗаголовок Знак11"/>
    <w:aliases w:val="Знак Знак Знак11"/>
    <w:locked/>
    <w:rsid w:val="000C4C07"/>
    <w:rPr>
      <w:b/>
      <w:bCs/>
      <w:iCs/>
      <w:sz w:val="24"/>
      <w:szCs w:val="24"/>
    </w:rPr>
  </w:style>
  <w:style w:type="paragraph" w:customStyle="1" w:styleId="11fe">
    <w:name w:val="Без интервала11"/>
    <w:qFormat/>
    <w:rsid w:val="000C4C07"/>
    <w:rPr>
      <w:rFonts w:ascii="Calibri" w:hAnsi="Calibri"/>
      <w:sz w:val="22"/>
      <w:szCs w:val="22"/>
    </w:rPr>
  </w:style>
  <w:style w:type="numbering" w:customStyle="1" w:styleId="325">
    <w:name w:val="Стиль32"/>
    <w:rsid w:val="000C4C07"/>
  </w:style>
  <w:style w:type="numbering" w:customStyle="1" w:styleId="424">
    <w:name w:val="Стиль42"/>
    <w:rsid w:val="000C4C07"/>
  </w:style>
  <w:style w:type="paragraph" w:customStyle="1" w:styleId="2142">
    <w:name w:val="Основной текст 214"/>
    <w:basedOn w:val="af2"/>
    <w:uiPriority w:val="99"/>
    <w:qFormat/>
    <w:rsid w:val="000C4C07"/>
    <w:pPr>
      <w:overflowPunct w:val="0"/>
      <w:autoSpaceDE w:val="0"/>
      <w:autoSpaceDN w:val="0"/>
      <w:adjustRightInd w:val="0"/>
      <w:spacing w:after="120"/>
      <w:ind w:left="283"/>
    </w:pPr>
    <w:rPr>
      <w:rFonts w:ascii="MS Sans Serif" w:hAnsi="MS Sans Serif"/>
      <w:sz w:val="20"/>
      <w:szCs w:val="20"/>
      <w:lang w:val="en-US"/>
    </w:rPr>
  </w:style>
  <w:style w:type="paragraph" w:customStyle="1" w:styleId="2143">
    <w:name w:val="Основной текст с отступом 214"/>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47">
    <w:name w:val="Текст14"/>
    <w:basedOn w:val="af2"/>
    <w:uiPriority w:val="99"/>
    <w:qFormat/>
    <w:rsid w:val="000C4C07"/>
    <w:pPr>
      <w:ind w:firstLine="709"/>
      <w:jc w:val="both"/>
    </w:pPr>
    <w:rPr>
      <w:szCs w:val="20"/>
    </w:rPr>
  </w:style>
  <w:style w:type="paragraph" w:customStyle="1" w:styleId="148">
    <w:name w:val="Обычный14"/>
    <w:uiPriority w:val="99"/>
    <w:qFormat/>
    <w:rsid w:val="000C4C07"/>
  </w:style>
  <w:style w:type="paragraph" w:customStyle="1" w:styleId="136">
    <w:name w:val="Без интервала13"/>
    <w:uiPriority w:val="99"/>
    <w:qFormat/>
    <w:rsid w:val="000C4C07"/>
    <w:rPr>
      <w:rFonts w:ascii="Calibri" w:hAnsi="Calibri"/>
      <w:sz w:val="22"/>
      <w:szCs w:val="22"/>
    </w:rPr>
  </w:style>
  <w:style w:type="numbering" w:customStyle="1" w:styleId="3114">
    <w:name w:val="Стиль311"/>
    <w:rsid w:val="000C4C07"/>
  </w:style>
  <w:style w:type="paragraph" w:customStyle="1" w:styleId="2131">
    <w:name w:val="Основной текст 213"/>
    <w:basedOn w:val="af2"/>
    <w:uiPriority w:val="99"/>
    <w:qFormat/>
    <w:rsid w:val="000C4C07"/>
    <w:pPr>
      <w:overflowPunct w:val="0"/>
      <w:autoSpaceDE w:val="0"/>
      <w:autoSpaceDN w:val="0"/>
      <w:adjustRightInd w:val="0"/>
      <w:spacing w:after="120"/>
      <w:ind w:left="283"/>
    </w:pPr>
    <w:rPr>
      <w:rFonts w:ascii="MS Sans Serif" w:hAnsi="MS Sans Serif"/>
      <w:sz w:val="20"/>
      <w:szCs w:val="20"/>
      <w:lang w:val="en-US"/>
    </w:rPr>
  </w:style>
  <w:style w:type="paragraph" w:customStyle="1" w:styleId="2132">
    <w:name w:val="Основной текст с отступом 213"/>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37">
    <w:name w:val="Текст13"/>
    <w:basedOn w:val="af2"/>
    <w:uiPriority w:val="99"/>
    <w:qFormat/>
    <w:rsid w:val="000C4C07"/>
    <w:pPr>
      <w:ind w:firstLine="709"/>
      <w:jc w:val="both"/>
    </w:pPr>
    <w:rPr>
      <w:szCs w:val="20"/>
    </w:rPr>
  </w:style>
  <w:style w:type="paragraph" w:customStyle="1" w:styleId="138">
    <w:name w:val="Обычный13"/>
    <w:uiPriority w:val="99"/>
    <w:qFormat/>
    <w:rsid w:val="000C4C07"/>
  </w:style>
  <w:style w:type="paragraph" w:customStyle="1" w:styleId="12e">
    <w:name w:val="Без интервала12"/>
    <w:uiPriority w:val="99"/>
    <w:qFormat/>
    <w:rsid w:val="000C4C07"/>
    <w:rPr>
      <w:rFonts w:ascii="Calibri" w:hAnsi="Calibri"/>
      <w:sz w:val="22"/>
      <w:szCs w:val="22"/>
    </w:rPr>
  </w:style>
  <w:style w:type="table" w:customStyle="1" w:styleId="TableGrid">
    <w:name w:val="TableGrid"/>
    <w:rsid w:val="000C4C0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264">
    <w:name w:val="Знак26"/>
    <w:basedOn w:val="af2"/>
    <w:next w:val="2b"/>
    <w:autoRedefine/>
    <w:uiPriority w:val="99"/>
    <w:qFormat/>
    <w:rsid w:val="000C4C07"/>
    <w:pPr>
      <w:spacing w:after="160" w:line="240" w:lineRule="exact"/>
      <w:jc w:val="right"/>
    </w:pPr>
    <w:rPr>
      <w:noProof/>
      <w:lang w:val="en-US" w:eastAsia="en-US"/>
    </w:rPr>
  </w:style>
  <w:style w:type="paragraph" w:customStyle="1" w:styleId="2150">
    <w:name w:val="Основной текст 215"/>
    <w:basedOn w:val="af2"/>
    <w:uiPriority w:val="99"/>
    <w:qFormat/>
    <w:rsid w:val="000C4C07"/>
    <w:pPr>
      <w:overflowPunct w:val="0"/>
      <w:autoSpaceDE w:val="0"/>
      <w:autoSpaceDN w:val="0"/>
      <w:adjustRightInd w:val="0"/>
      <w:spacing w:after="120"/>
      <w:ind w:left="283"/>
    </w:pPr>
    <w:rPr>
      <w:rFonts w:ascii="MS Sans Serif" w:hAnsi="MS Sans Serif"/>
      <w:sz w:val="20"/>
      <w:szCs w:val="20"/>
      <w:lang w:val="en-US"/>
    </w:rPr>
  </w:style>
  <w:style w:type="paragraph" w:customStyle="1" w:styleId="2151">
    <w:name w:val="Основной текст с отступом 215"/>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53">
    <w:name w:val="Текст15"/>
    <w:basedOn w:val="af2"/>
    <w:uiPriority w:val="99"/>
    <w:qFormat/>
    <w:rsid w:val="000C4C07"/>
    <w:pPr>
      <w:ind w:firstLine="709"/>
      <w:jc w:val="both"/>
    </w:pPr>
    <w:rPr>
      <w:szCs w:val="20"/>
    </w:rPr>
  </w:style>
  <w:style w:type="paragraph" w:customStyle="1" w:styleId="154">
    <w:name w:val="Обычный15"/>
    <w:uiPriority w:val="99"/>
    <w:qFormat/>
    <w:rsid w:val="000C4C07"/>
  </w:style>
  <w:style w:type="paragraph" w:customStyle="1" w:styleId="149">
    <w:name w:val="Без интервала14"/>
    <w:uiPriority w:val="99"/>
    <w:qFormat/>
    <w:rsid w:val="000C4C07"/>
    <w:rPr>
      <w:rFonts w:ascii="Calibri" w:hAnsi="Calibri"/>
      <w:sz w:val="22"/>
      <w:szCs w:val="22"/>
    </w:rPr>
  </w:style>
  <w:style w:type="table" w:customStyle="1" w:styleId="184">
    <w:name w:val="Стиль таблицы18"/>
    <w:basedOn w:val="afffffffff5"/>
    <w:uiPriority w:val="99"/>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90">
    <w:name w:val="Стиль таблицы19"/>
    <w:basedOn w:val="afffffffff5"/>
    <w:uiPriority w:val="99"/>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46">
    <w:name w:val="Стиль24"/>
    <w:rsid w:val="000C4C07"/>
  </w:style>
  <w:style w:type="table" w:customStyle="1" w:styleId="-113">
    <w:name w:val="Светлая заливка - Акцент 113"/>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
    <w:name w:val="Стиль таблицы115"/>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4">
    <w:name w:val="Стиль таблицы123"/>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5">
    <w:name w:val="Стиль таблицы111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0">
    <w:name w:val="Стиль таблицы14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0">
    <w:name w:val="Стиль таблицы121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
    <w:name w:val="Стиль таблицы131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0">
    <w:name w:val="Стиль таблицы15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0">
    <w:name w:val="Стиль таблицы113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
    <w:name w:val="Стиль таблицы12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0">
    <w:name w:val="Стиль таблицы16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0">
    <w:name w:val="Стиль таблицы17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0">
    <w:name w:val="Стиль таблицы114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0">
    <w:name w:val="Стиль321"/>
    <w:rsid w:val="000C4C07"/>
  </w:style>
  <w:style w:type="numbering" w:customStyle="1" w:styleId="421">
    <w:name w:val="Стиль421"/>
    <w:rsid w:val="000C4C07"/>
    <w:pPr>
      <w:numPr>
        <w:numId w:val="124"/>
      </w:numPr>
    </w:pPr>
  </w:style>
  <w:style w:type="numbering" w:customStyle="1" w:styleId="21f4">
    <w:name w:val="Статья / Раздел21"/>
    <w:basedOn w:val="af5"/>
    <w:next w:val="af"/>
    <w:qFormat/>
    <w:rsid w:val="000C4C07"/>
  </w:style>
  <w:style w:type="table" w:customStyle="1" w:styleId="-1111">
    <w:name w:val="Светлая заливка - Акцент 111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211">
    <w:name w:val="Стиль2211"/>
    <w:rsid w:val="000C4C07"/>
    <w:pPr>
      <w:numPr>
        <w:numId w:val="127"/>
      </w:numPr>
    </w:pPr>
  </w:style>
  <w:style w:type="numbering" w:customStyle="1" w:styleId="31112">
    <w:name w:val="Стиль3111"/>
    <w:rsid w:val="000C4C07"/>
  </w:style>
  <w:style w:type="numbering" w:customStyle="1" w:styleId="41111">
    <w:name w:val="Стиль4111"/>
    <w:rsid w:val="000C4C07"/>
  </w:style>
  <w:style w:type="numbering" w:customStyle="1" w:styleId="1111">
    <w:name w:val="Статья / Раздел111"/>
    <w:qFormat/>
    <w:rsid w:val="000C4C07"/>
    <w:pPr>
      <w:numPr>
        <w:numId w:val="125"/>
      </w:numPr>
    </w:pPr>
  </w:style>
  <w:style w:type="table" w:customStyle="1" w:styleId="155">
    <w:name w:val="Сетка таблицы15"/>
    <w:basedOn w:val="af4"/>
    <w:next w:val="afc"/>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тиль таблицы110"/>
    <w:basedOn w:val="afffffffff5"/>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50">
    <w:name w:val="Стиль25"/>
    <w:rsid w:val="000C4C07"/>
    <w:pPr>
      <w:numPr>
        <w:numId w:val="23"/>
      </w:numPr>
    </w:pPr>
  </w:style>
  <w:style w:type="numbering" w:customStyle="1" w:styleId="212">
    <w:name w:val="Стиль212"/>
    <w:rsid w:val="000C4C07"/>
    <w:pPr>
      <w:numPr>
        <w:numId w:val="25"/>
      </w:numPr>
    </w:pPr>
  </w:style>
  <w:style w:type="table" w:customStyle="1" w:styleId="1161">
    <w:name w:val="Стиль таблицы116"/>
    <w:basedOn w:val="afffffffff5"/>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f">
    <w:name w:val="Стандартная таблица11"/>
    <w:basedOn w:val="af4"/>
    <w:next w:val="afffffffff5"/>
    <w:uiPriority w:val="99"/>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numbering" w:customStyle="1" w:styleId="32">
    <w:name w:val="Статья / Раздел3"/>
    <w:basedOn w:val="af5"/>
    <w:next w:val="af"/>
    <w:qFormat/>
    <w:rsid w:val="000C4C07"/>
    <w:pPr>
      <w:numPr>
        <w:numId w:val="15"/>
      </w:numPr>
    </w:pPr>
  </w:style>
  <w:style w:type="numbering" w:customStyle="1" w:styleId="433">
    <w:name w:val="Стиль43"/>
    <w:rsid w:val="000C4C07"/>
  </w:style>
  <w:style w:type="table" w:customStyle="1" w:styleId="-114">
    <w:name w:val="Светлая заливка - Акцент 114"/>
    <w:basedOn w:val="af4"/>
    <w:uiPriority w:val="60"/>
    <w:rsid w:val="000C4C07"/>
    <w:rPr>
      <w:rFonts w:ascii="Calibri" w:eastAsiaTheme="minorHAns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21">
    <w:name w:val="Светлая заливка - Акцент 112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7">
    <w:name w:val="Сетка таблицы22"/>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Изысканная таблица11"/>
    <w:basedOn w:val="af4"/>
    <w:next w:val="afffffffff4"/>
    <w:unhideWhenUsed/>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4"/>
    <w:next w:val="-32"/>
    <w:unhideWhenUsed/>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8">
    <w:name w:val="Таблица ОРГРЭС111"/>
    <w:basedOn w:val="af4"/>
    <w:next w:val="afc"/>
    <w:uiPriority w:val="59"/>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тиль таблицы124"/>
    <w:basedOn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f4"/>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231"/>
    <w:rsid w:val="000C4C07"/>
  </w:style>
  <w:style w:type="numbering" w:customStyle="1" w:styleId="2111">
    <w:name w:val="Стиль2111"/>
    <w:rsid w:val="000C4C07"/>
    <w:pPr>
      <w:numPr>
        <w:numId w:val="36"/>
      </w:numPr>
    </w:pPr>
  </w:style>
  <w:style w:type="numbering" w:customStyle="1" w:styleId="4120">
    <w:name w:val="Стиль412"/>
    <w:rsid w:val="000C4C07"/>
    <w:pPr>
      <w:numPr>
        <w:numId w:val="45"/>
      </w:numPr>
    </w:pPr>
  </w:style>
  <w:style w:type="numbering" w:customStyle="1" w:styleId="120">
    <w:name w:val="Статья / Раздел12"/>
    <w:basedOn w:val="af5"/>
    <w:next w:val="af"/>
    <w:unhideWhenUsed/>
    <w:qFormat/>
    <w:rsid w:val="000C4C07"/>
    <w:pPr>
      <w:numPr>
        <w:numId w:val="47"/>
      </w:numPr>
    </w:pPr>
  </w:style>
  <w:style w:type="table" w:customStyle="1" w:styleId="1119">
    <w:name w:val="Простая таблица 111"/>
    <w:basedOn w:val="af4"/>
    <w:next w:val="1fffff7"/>
    <w:unhideWhenUsed/>
    <w:rsid w:val="000C4C07"/>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5">
    <w:name w:val="Стандартная таблица21"/>
    <w:basedOn w:val="af4"/>
    <w:next w:val="afffffffff5"/>
    <w:uiPriority w:val="99"/>
    <w:unhideWhenUsed/>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1a">
    <w:name w:val="Сетка таблицы111"/>
    <w:basedOn w:val="af4"/>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заливка - Акцент 1112"/>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711">
    <w:name w:val="Сетка таблицы71"/>
    <w:basedOn w:val="af4"/>
    <w:next w:val="afc"/>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Классическая таблица 4112"/>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3">
    <w:name w:val="Нет списка221"/>
    <w:next w:val="af5"/>
    <w:semiHidden/>
    <w:qFormat/>
    <w:rsid w:val="000C4C07"/>
  </w:style>
  <w:style w:type="table" w:customStyle="1" w:styleId="4210">
    <w:name w:val="Классическая таблица 42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10">
    <w:name w:val="Классическая таблица 43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10">
    <w:name w:val="Классическая таблица 44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
    <w:name w:val="Классическая таблица 45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111">
    <w:name w:val="Нет списка1211"/>
    <w:next w:val="af5"/>
    <w:semiHidden/>
    <w:unhideWhenUsed/>
    <w:qFormat/>
    <w:rsid w:val="000C4C07"/>
  </w:style>
  <w:style w:type="table" w:customStyle="1" w:styleId="211111">
    <w:name w:val="Сетка таблицы21111"/>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
    <w:name w:val="Нет списка111111111"/>
    <w:next w:val="af5"/>
    <w:semiHidden/>
    <w:qFormat/>
    <w:rsid w:val="000C4C07"/>
  </w:style>
  <w:style w:type="numbering" w:customStyle="1" w:styleId="2111110">
    <w:name w:val="Нет списка211111"/>
    <w:next w:val="af5"/>
    <w:semiHidden/>
    <w:qFormat/>
    <w:rsid w:val="000C4C07"/>
  </w:style>
  <w:style w:type="numbering" w:customStyle="1" w:styleId="311111">
    <w:name w:val="Нет списка311111"/>
    <w:next w:val="af5"/>
    <w:uiPriority w:val="99"/>
    <w:semiHidden/>
    <w:qFormat/>
    <w:rsid w:val="000C4C07"/>
  </w:style>
  <w:style w:type="table" w:customStyle="1" w:styleId="411110">
    <w:name w:val="Классическая таблица 4111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
    <w:name w:val="Стиль2212"/>
    <w:rsid w:val="000C4C07"/>
    <w:pPr>
      <w:numPr>
        <w:numId w:val="39"/>
      </w:numPr>
    </w:pPr>
  </w:style>
  <w:style w:type="numbering" w:customStyle="1" w:styleId="3123">
    <w:name w:val="Стиль312"/>
    <w:rsid w:val="000C4C07"/>
  </w:style>
  <w:style w:type="numbering" w:customStyle="1" w:styleId="4112">
    <w:name w:val="Стиль4112"/>
    <w:rsid w:val="000C4C07"/>
    <w:pPr>
      <w:numPr>
        <w:numId w:val="37"/>
      </w:numPr>
    </w:pPr>
  </w:style>
  <w:style w:type="numbering" w:customStyle="1" w:styleId="112">
    <w:name w:val="Статья / Раздел112"/>
    <w:basedOn w:val="af5"/>
    <w:next w:val="af"/>
    <w:qFormat/>
    <w:rsid w:val="000C4C07"/>
    <w:pPr>
      <w:numPr>
        <w:numId w:val="112"/>
      </w:numPr>
    </w:pPr>
  </w:style>
  <w:style w:type="numbering" w:customStyle="1" w:styleId="228">
    <w:name w:val="Статья / Раздел22"/>
    <w:basedOn w:val="af5"/>
    <w:next w:val="af"/>
    <w:qFormat/>
    <w:rsid w:val="000C4C07"/>
  </w:style>
  <w:style w:type="table" w:customStyle="1" w:styleId="811">
    <w:name w:val="Сетка таблицы8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f4"/>
    <w:next w:val="afc"/>
    <w:uiPriority w:val="3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Стиль2311"/>
    <w:rsid w:val="000C4C07"/>
  </w:style>
  <w:style w:type="paragraph" w:customStyle="1" w:styleId="HEADERTEXT0">
    <w:name w:val=".HEADERTEXT"/>
    <w:uiPriority w:val="99"/>
    <w:qFormat/>
    <w:rsid w:val="000C4C07"/>
    <w:pPr>
      <w:widowControl w:val="0"/>
      <w:autoSpaceDE w:val="0"/>
      <w:autoSpaceDN w:val="0"/>
      <w:adjustRightInd w:val="0"/>
    </w:pPr>
    <w:rPr>
      <w:rFonts w:ascii="Arial" w:eastAsiaTheme="minorEastAsia" w:hAnsi="Arial" w:cs="Arial"/>
      <w:color w:val="2B4279"/>
    </w:rPr>
  </w:style>
  <w:style w:type="table" w:customStyle="1" w:styleId="234">
    <w:name w:val="Сетка таблицы23"/>
    <w:basedOn w:val="af4"/>
    <w:next w:val="afc"/>
    <w:uiPriority w:val="99"/>
    <w:rsid w:val="000C4C07"/>
    <w:pPr>
      <w:jc w:val="both"/>
    </w:pPr>
    <w:rPr>
      <w:rFonts w:eastAsia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d">
    <w:name w:val="Заголовок 2 уровня"/>
    <w:basedOn w:val="2b"/>
    <w:next w:val="BodyText21"/>
    <w:uiPriority w:val="99"/>
    <w:qFormat/>
    <w:rsid w:val="000C4C07"/>
    <w:pPr>
      <w:spacing w:after="120" w:line="360" w:lineRule="auto"/>
      <w:jc w:val="center"/>
    </w:pPr>
    <w:rPr>
      <w:rFonts w:ascii="Times New Roman" w:hAnsi="Times New Roman"/>
      <w:i w:val="0"/>
      <w:iCs w:val="0"/>
      <w:sz w:val="24"/>
      <w:szCs w:val="24"/>
    </w:rPr>
  </w:style>
  <w:style w:type="paragraph" w:customStyle="1" w:styleId="affffffffffffff7">
    <w:name w:val="Знак Знак Знак Знак Знак Знак Знак Знак Знак Знак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1ffffff7">
    <w:name w:val="Без интервала Знак1"/>
    <w:aliases w:val="Заголовок уровень 1 Знак1"/>
    <w:uiPriority w:val="99"/>
    <w:qFormat/>
    <w:locked/>
    <w:rsid w:val="000C4C07"/>
    <w:rPr>
      <w:rFonts w:ascii="Calibri" w:eastAsia="Times New Roman" w:hAnsi="Calibri" w:cs="Times New Roman"/>
      <w:lang w:eastAsia="ru-RU"/>
    </w:rPr>
  </w:style>
  <w:style w:type="paragraph" w:customStyle="1" w:styleId="Pa0">
    <w:name w:val="Pa0"/>
    <w:basedOn w:val="af2"/>
    <w:next w:val="af2"/>
    <w:uiPriority w:val="99"/>
    <w:qFormat/>
    <w:rsid w:val="000C4C07"/>
    <w:pPr>
      <w:autoSpaceDE w:val="0"/>
      <w:autoSpaceDN w:val="0"/>
      <w:adjustRightInd w:val="0"/>
      <w:spacing w:line="241" w:lineRule="atLeast"/>
    </w:pPr>
    <w:rPr>
      <w:rFonts w:ascii="Myriad Pro SemiExt" w:eastAsia="Calibri" w:hAnsi="Myriad Pro SemiExt"/>
    </w:rPr>
  </w:style>
  <w:style w:type="character" w:customStyle="1" w:styleId="1fffff0">
    <w:name w:val="Список нумерованный 1 Знак"/>
    <w:basedOn w:val="af3"/>
    <w:link w:val="10"/>
    <w:uiPriority w:val="99"/>
    <w:locked/>
    <w:rsid w:val="000C4C07"/>
    <w:rPr>
      <w:sz w:val="24"/>
      <w:szCs w:val="24"/>
    </w:rPr>
  </w:style>
  <w:style w:type="paragraph" w:customStyle="1" w:styleId="affffffffffffff8">
    <w:name w:val="Основной текст слава"/>
    <w:basedOn w:val="af2"/>
    <w:uiPriority w:val="99"/>
    <w:qFormat/>
    <w:rsid w:val="000C4C07"/>
    <w:pPr>
      <w:spacing w:line="276" w:lineRule="auto"/>
      <w:ind w:firstLine="709"/>
      <w:jc w:val="both"/>
    </w:pPr>
    <w:rPr>
      <w:rFonts w:ascii="Calibri" w:eastAsia="Calibri" w:hAnsi="Calibri"/>
      <w:sz w:val="22"/>
      <w:szCs w:val="22"/>
      <w:lang w:eastAsia="en-US"/>
    </w:rPr>
  </w:style>
  <w:style w:type="character" w:customStyle="1" w:styleId="A00">
    <w:name w:val="A0"/>
    <w:rsid w:val="000C4C07"/>
    <w:rPr>
      <w:b/>
      <w:bCs w:val="0"/>
      <w:color w:val="000000"/>
      <w:sz w:val="48"/>
    </w:rPr>
  </w:style>
  <w:style w:type="character" w:customStyle="1" w:styleId="A20">
    <w:name w:val="A2"/>
    <w:rsid w:val="000C4C07"/>
    <w:rPr>
      <w:rFonts w:ascii="Arial" w:hAnsi="Arial" w:cs="Arial" w:hint="default"/>
      <w:color w:val="000000"/>
      <w:sz w:val="32"/>
    </w:rPr>
  </w:style>
  <w:style w:type="paragraph" w:customStyle="1" w:styleId="xl19">
    <w:name w:val="xl1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f2"/>
    <w:uiPriority w:val="99"/>
    <w:qFormat/>
    <w:rsid w:val="000C4C07"/>
    <w:pPr>
      <w:pBdr>
        <w:top w:val="single" w:sz="4" w:space="0" w:color="auto"/>
        <w:bottom w:val="single" w:sz="4" w:space="0" w:color="auto"/>
      </w:pBdr>
      <w:spacing w:before="100" w:beforeAutospacing="1" w:after="100" w:afterAutospacing="1"/>
      <w:jc w:val="center"/>
    </w:pPr>
  </w:style>
  <w:style w:type="numbering" w:customStyle="1" w:styleId="2121">
    <w:name w:val="Стиль2121"/>
    <w:rsid w:val="000C4C07"/>
    <w:pPr>
      <w:numPr>
        <w:numId w:val="128"/>
      </w:numPr>
    </w:pPr>
  </w:style>
  <w:style w:type="numbering" w:customStyle="1" w:styleId="241">
    <w:name w:val="Стиль241"/>
    <w:rsid w:val="000C4C07"/>
    <w:pPr>
      <w:numPr>
        <w:numId w:val="109"/>
      </w:numPr>
    </w:pPr>
  </w:style>
  <w:style w:type="numbering" w:customStyle="1" w:styleId="2411">
    <w:name w:val="Стиль2411"/>
    <w:rsid w:val="000C4C07"/>
    <w:pPr>
      <w:numPr>
        <w:numId w:val="50"/>
      </w:numPr>
    </w:pPr>
  </w:style>
  <w:style w:type="paragraph" w:customStyle="1" w:styleId="affffffffffffff9">
    <w:name w:val="#Основной текст"/>
    <w:basedOn w:val="af2"/>
    <w:uiPriority w:val="99"/>
    <w:qFormat/>
    <w:rsid w:val="000C4C07"/>
    <w:pPr>
      <w:ind w:firstLine="851"/>
      <w:jc w:val="both"/>
    </w:pPr>
  </w:style>
  <w:style w:type="paragraph" w:customStyle="1" w:styleId="Style8">
    <w:name w:val="Style8"/>
    <w:basedOn w:val="af2"/>
    <w:uiPriority w:val="99"/>
    <w:qFormat/>
    <w:rsid w:val="000C4C07"/>
    <w:pPr>
      <w:widowControl w:val="0"/>
      <w:suppressAutoHyphens/>
      <w:autoSpaceDE w:val="0"/>
      <w:autoSpaceDN w:val="0"/>
    </w:pPr>
    <w:rPr>
      <w:rFonts w:eastAsia="Arial Unicode MS"/>
      <w:kern w:val="3"/>
      <w:lang w:eastAsia="zh-CN" w:bidi="hi-IN"/>
    </w:rPr>
  </w:style>
  <w:style w:type="table" w:styleId="1-2">
    <w:name w:val="Medium Grid 1 Accent 2"/>
    <w:basedOn w:val="af4"/>
    <w:link w:val="1-20"/>
    <w:uiPriority w:val="99"/>
    <w:rsid w:val="000C4C07"/>
    <w:rPr>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1-20">
    <w:name w:val="Средняя сетка 1 - Акцент 2 Знак"/>
    <w:link w:val="1-2"/>
    <w:uiPriority w:val="99"/>
    <w:locked/>
    <w:rsid w:val="000C4C07"/>
    <w:rPr>
      <w:lang w:eastAsia="en-US"/>
    </w:rPr>
  </w:style>
  <w:style w:type="character" w:customStyle="1" w:styleId="FontStyle164">
    <w:name w:val="Font Style164"/>
    <w:rsid w:val="000C4C07"/>
    <w:rPr>
      <w:rFonts w:ascii="Times New Roman" w:eastAsia="Times New Roman" w:hAnsi="Times New Roman" w:cs="Times New Roman" w:hint="default"/>
      <w:color w:val="auto"/>
      <w:sz w:val="26"/>
      <w:lang w:val="ru-RU" w:eastAsia="zh-CN"/>
    </w:rPr>
  </w:style>
  <w:style w:type="character" w:customStyle="1" w:styleId="FontStyle157">
    <w:name w:val="Font Style157"/>
    <w:rsid w:val="000C4C07"/>
    <w:rPr>
      <w:rFonts w:ascii="Times New Roman" w:eastAsia="Times New Roman" w:hAnsi="Times New Roman" w:cs="Times New Roman" w:hint="default"/>
      <w:b/>
      <w:bCs w:val="0"/>
      <w:color w:val="auto"/>
      <w:sz w:val="26"/>
      <w:lang w:val="ru-RU" w:eastAsia="zh-CN"/>
    </w:rPr>
  </w:style>
  <w:style w:type="numbering" w:customStyle="1" w:styleId="2510">
    <w:name w:val="Стиль251"/>
    <w:rsid w:val="000C4C07"/>
  </w:style>
  <w:style w:type="table" w:customStyle="1" w:styleId="11ff1">
    <w:name w:val="Столбцы таблицы 11"/>
    <w:basedOn w:val="af4"/>
    <w:next w:val="1ffff5"/>
    <w:unhideWhenUsed/>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толбцы таблицы 51"/>
    <w:basedOn w:val="af4"/>
    <w:next w:val="54"/>
    <w:unhideWhenUsed/>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4"/>
    <w:next w:val="-27"/>
    <w:unhideWhenUsed/>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4"/>
    <w:next w:val="-70"/>
    <w:unhideWhenUsed/>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4"/>
    <w:next w:val="-80"/>
    <w:unhideWhenUsed/>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c">
    <w:name w:val="Объемная таблица 31"/>
    <w:basedOn w:val="af4"/>
    <w:next w:val="3f1"/>
    <w:unhideWhenUsed/>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8">
    <w:name w:val="Современная таблица1"/>
    <w:basedOn w:val="af4"/>
    <w:next w:val="afffffffff3"/>
    <w:unhideWhenUsed/>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ArticleSection1">
    <w:name w:val="Article / Section1"/>
    <w:rsid w:val="000C4C07"/>
    <w:pPr>
      <w:numPr>
        <w:numId w:val="115"/>
      </w:numPr>
    </w:pPr>
  </w:style>
  <w:style w:type="numbering" w:customStyle="1" w:styleId="265">
    <w:name w:val="Стиль26"/>
    <w:rsid w:val="000C4C07"/>
  </w:style>
  <w:style w:type="numbering" w:customStyle="1" w:styleId="2133">
    <w:name w:val="Стиль213"/>
    <w:rsid w:val="000C4C07"/>
  </w:style>
  <w:style w:type="table" w:customStyle="1" w:styleId="162">
    <w:name w:val="Сетка таблицы16"/>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1">
    <w:name w:val="Заголовок 6 Знак1"/>
    <w:aliases w:val="Приложение Знак1"/>
    <w:basedOn w:val="af3"/>
    <w:uiPriority w:val="9"/>
    <w:semiHidden/>
    <w:qFormat/>
    <w:rsid w:val="000C4C07"/>
    <w:rPr>
      <w:rFonts w:asciiTheme="majorHAnsi" w:eastAsiaTheme="majorEastAsia" w:hAnsiTheme="majorHAnsi" w:cstheme="majorBidi" w:hint="default"/>
      <w:i/>
      <w:iCs/>
      <w:color w:val="243F60" w:themeColor="accent1" w:themeShade="7F"/>
      <w:sz w:val="24"/>
      <w:szCs w:val="24"/>
      <w:lang w:eastAsia="ru-RU"/>
    </w:rPr>
  </w:style>
  <w:style w:type="character" w:customStyle="1" w:styleId="4f8">
    <w:name w:val="Обычный (веб) Знак4"/>
    <w:aliases w:val="Обычный (Web) Знак3,Обычный (Web)1 Знак4,Обычный (Web)1 Знак Знак3"/>
    <w:basedOn w:val="af3"/>
    <w:uiPriority w:val="30"/>
    <w:locked/>
    <w:rsid w:val="000C4C07"/>
    <w:rPr>
      <w:b/>
      <w:bCs/>
      <w:i/>
      <w:iCs/>
      <w:color w:val="4F81BD" w:themeColor="accent1"/>
      <w:sz w:val="24"/>
      <w:szCs w:val="24"/>
    </w:rPr>
  </w:style>
  <w:style w:type="paragraph" w:customStyle="1" w:styleId="266">
    <w:name w:val="Основной текст 26"/>
    <w:basedOn w:val="1b"/>
    <w:next w:val="af2"/>
    <w:autoRedefine/>
    <w:uiPriority w:val="99"/>
    <w:qFormat/>
    <w:rsid w:val="000C4C07"/>
    <w:pPr>
      <w:keepNext w:val="0"/>
      <w:tabs>
        <w:tab w:val="left" w:pos="708"/>
      </w:tabs>
      <w:overflowPunct w:val="0"/>
      <w:autoSpaceDE w:val="0"/>
      <w:autoSpaceDN w:val="0"/>
      <w:adjustRightInd w:val="0"/>
      <w:spacing w:before="0" w:after="120"/>
      <w:ind w:left="283"/>
      <w:outlineLvl w:val="9"/>
    </w:pPr>
    <w:rPr>
      <w:rFonts w:ascii="MS Sans Serif" w:hAnsi="MS Sans Serif" w:cs="Times New Roman"/>
      <w:b w:val="0"/>
      <w:bCs w:val="0"/>
      <w:kern w:val="0"/>
      <w:sz w:val="20"/>
      <w:szCs w:val="20"/>
      <w:lang w:val="en-US"/>
    </w:rPr>
  </w:style>
  <w:style w:type="paragraph" w:customStyle="1" w:styleId="273">
    <w:name w:val="Основной текст с отступом 27"/>
    <w:basedOn w:val="1b"/>
    <w:next w:val="af2"/>
    <w:autoRedefine/>
    <w:uiPriority w:val="99"/>
    <w:qFormat/>
    <w:rsid w:val="000C4C07"/>
    <w:pPr>
      <w:keepNext w:val="0"/>
      <w:tabs>
        <w:tab w:val="left" w:pos="708"/>
      </w:tabs>
      <w:overflowPunct w:val="0"/>
      <w:autoSpaceDE w:val="0"/>
      <w:autoSpaceDN w:val="0"/>
      <w:adjustRightInd w:val="0"/>
      <w:spacing w:after="0"/>
      <w:ind w:firstLine="567"/>
      <w:jc w:val="both"/>
      <w:outlineLvl w:val="9"/>
    </w:pPr>
    <w:rPr>
      <w:rFonts w:ascii="Times New Roman" w:hAnsi="Times New Roman" w:cs="Times New Roman"/>
      <w:b w:val="0"/>
      <w:bCs w:val="0"/>
      <w:kern w:val="0"/>
      <w:sz w:val="28"/>
      <w:szCs w:val="20"/>
    </w:rPr>
  </w:style>
  <w:style w:type="paragraph" w:customStyle="1" w:styleId="5c">
    <w:name w:val="Текст5"/>
    <w:basedOn w:val="1b"/>
    <w:next w:val="af2"/>
    <w:autoRedefine/>
    <w:uiPriority w:val="99"/>
    <w:qFormat/>
    <w:rsid w:val="000C4C07"/>
    <w:pPr>
      <w:keepNext w:val="0"/>
      <w:tabs>
        <w:tab w:val="left" w:pos="708"/>
      </w:tabs>
      <w:spacing w:before="0" w:after="0"/>
      <w:ind w:firstLine="709"/>
      <w:jc w:val="both"/>
      <w:outlineLvl w:val="9"/>
    </w:pPr>
    <w:rPr>
      <w:rFonts w:ascii="Times New Roman" w:hAnsi="Times New Roman" w:cs="Times New Roman"/>
      <w:b w:val="0"/>
      <w:bCs w:val="0"/>
      <w:kern w:val="0"/>
      <w:sz w:val="24"/>
      <w:szCs w:val="20"/>
    </w:rPr>
  </w:style>
  <w:style w:type="paragraph" w:customStyle="1" w:styleId="24">
    <w:name w:val="2_РАЗДЕЛЫ"/>
    <w:basedOn w:val="1b"/>
    <w:next w:val="af2"/>
    <w:autoRedefine/>
    <w:uiPriority w:val="99"/>
    <w:qFormat/>
    <w:rsid w:val="000C4C07"/>
    <w:pPr>
      <w:keepNext w:val="0"/>
      <w:numPr>
        <w:numId w:val="62"/>
      </w:numPr>
      <w:tabs>
        <w:tab w:val="left" w:pos="708"/>
      </w:tabs>
      <w:spacing w:before="0" w:after="240"/>
      <w:ind w:right="-79"/>
      <w:jc w:val="center"/>
    </w:pPr>
    <w:rPr>
      <w:rFonts w:ascii="Times New Roman" w:eastAsiaTheme="majorEastAsia" w:hAnsi="Times New Roman" w:cs="Times New Roman"/>
      <w:kern w:val="28"/>
      <w:sz w:val="28"/>
      <w:szCs w:val="28"/>
    </w:rPr>
  </w:style>
  <w:style w:type="paragraph" w:customStyle="1" w:styleId="a5">
    <w:name w:val="_ПОДРАЗДЕЛЫ"/>
    <w:basedOn w:val="24"/>
    <w:next w:val="af2"/>
    <w:autoRedefine/>
    <w:uiPriority w:val="99"/>
    <w:qFormat/>
    <w:rsid w:val="000C4C07"/>
    <w:pPr>
      <w:numPr>
        <w:ilvl w:val="1"/>
      </w:numPr>
    </w:pPr>
    <w:rPr>
      <w:sz w:val="24"/>
      <w:szCs w:val="24"/>
    </w:rPr>
  </w:style>
  <w:style w:type="paragraph" w:customStyle="1" w:styleId="25">
    <w:name w:val="_2_ПОДРАЗДЕЛ"/>
    <w:basedOn w:val="a5"/>
    <w:next w:val="af2"/>
    <w:autoRedefine/>
    <w:uiPriority w:val="99"/>
    <w:qFormat/>
    <w:rsid w:val="000C4C07"/>
    <w:pPr>
      <w:numPr>
        <w:ilvl w:val="2"/>
      </w:numPr>
    </w:pPr>
    <w:rPr>
      <w:b w:val="0"/>
    </w:rPr>
  </w:style>
  <w:style w:type="paragraph" w:customStyle="1" w:styleId="aa">
    <w:name w:val="мар."/>
    <w:basedOn w:val="1b"/>
    <w:next w:val="af2"/>
    <w:autoRedefine/>
    <w:uiPriority w:val="99"/>
    <w:qFormat/>
    <w:rsid w:val="000C4C07"/>
    <w:pPr>
      <w:keepNext w:val="0"/>
      <w:numPr>
        <w:numId w:val="63"/>
      </w:numPr>
      <w:spacing w:before="0" w:after="0"/>
      <w:jc w:val="both"/>
      <w:outlineLvl w:val="9"/>
    </w:pPr>
    <w:rPr>
      <w:rFonts w:cs="Times New Roman"/>
      <w:b w:val="0"/>
      <w:bCs w:val="0"/>
      <w:kern w:val="0"/>
      <w:sz w:val="20"/>
      <w:szCs w:val="20"/>
    </w:rPr>
  </w:style>
  <w:style w:type="paragraph" w:customStyle="1" w:styleId="HLP">
    <w:name w:val="HLP"/>
    <w:basedOn w:val="1b"/>
    <w:next w:val="af2"/>
    <w:autoRedefine/>
    <w:uiPriority w:val="99"/>
    <w:qFormat/>
    <w:rsid w:val="000C4C07"/>
    <w:pPr>
      <w:tabs>
        <w:tab w:val="left" w:pos="708"/>
      </w:tabs>
      <w:snapToGrid w:val="0"/>
      <w:spacing w:before="0" w:after="0"/>
      <w:jc w:val="center"/>
    </w:pPr>
    <w:rPr>
      <w:rFonts w:cs="Times New Roman"/>
      <w:bCs w:val="0"/>
      <w:kern w:val="28"/>
      <w:sz w:val="20"/>
      <w:szCs w:val="20"/>
    </w:rPr>
  </w:style>
  <w:style w:type="paragraph" w:customStyle="1" w:styleId="2fffe">
    <w:name w:val="Стиль 2 столбца (по центру)"/>
    <w:basedOn w:val="1b"/>
    <w:next w:val="af2"/>
    <w:autoRedefine/>
    <w:uiPriority w:val="99"/>
    <w:qFormat/>
    <w:rsid w:val="000C4C07"/>
    <w:pPr>
      <w:keepNext w:val="0"/>
      <w:tabs>
        <w:tab w:val="left" w:pos="708"/>
      </w:tabs>
      <w:spacing w:before="0" w:after="0"/>
      <w:jc w:val="center"/>
      <w:outlineLvl w:val="9"/>
    </w:pPr>
    <w:rPr>
      <w:rFonts w:cs="Times New Roman"/>
      <w:b w:val="0"/>
      <w:bCs w:val="0"/>
      <w:kern w:val="0"/>
      <w:sz w:val="24"/>
      <w:szCs w:val="20"/>
    </w:rPr>
  </w:style>
  <w:style w:type="paragraph" w:customStyle="1" w:styleId="affffffffffffffa">
    <w:name w:val="Основа для док."/>
    <w:basedOn w:val="1b"/>
    <w:next w:val="af2"/>
    <w:autoRedefine/>
    <w:uiPriority w:val="99"/>
    <w:qFormat/>
    <w:rsid w:val="000C4C07"/>
    <w:pPr>
      <w:keepNext w:val="0"/>
      <w:tabs>
        <w:tab w:val="left" w:pos="708"/>
      </w:tabs>
      <w:spacing w:before="0" w:after="0"/>
      <w:ind w:firstLine="284"/>
      <w:jc w:val="both"/>
      <w:outlineLvl w:val="9"/>
    </w:pPr>
    <w:rPr>
      <w:rFonts w:cs="Times New Roman"/>
      <w:b w:val="0"/>
      <w:bCs w:val="0"/>
      <w:kern w:val="0"/>
      <w:sz w:val="24"/>
      <w:szCs w:val="20"/>
    </w:rPr>
  </w:style>
  <w:style w:type="paragraph" w:customStyle="1" w:styleId="affffffffffffffb">
    <w:name w:val="марк основ"/>
    <w:basedOn w:val="affffffffffffffa"/>
    <w:next w:val="af2"/>
    <w:autoRedefine/>
    <w:uiPriority w:val="99"/>
    <w:qFormat/>
    <w:rsid w:val="000C4C07"/>
    <w:pPr>
      <w:spacing w:before="120" w:after="120"/>
    </w:pPr>
    <w:rPr>
      <w:b/>
    </w:rPr>
  </w:style>
  <w:style w:type="character" w:customStyle="1" w:styleId="2ffff">
    <w:name w:val="Текст сноски Знак2"/>
    <w:aliases w:val="Знак Знак Знак Знак Знак Знак Знак Знак Знак Знак Знак Знак Знак Знак Знак Знак Знак Знак Знак Знак Знак Знак2,сноска Знак2,Знак Знак13 Знак2,Знак Знак14 Знак2,Знак41 Знак2,Table_Footnote_last Знак Знак3,Table_Footnote_last Знак2"/>
    <w:basedOn w:val="af3"/>
    <w:uiPriority w:val="99"/>
    <w:qFormat/>
    <w:locked/>
    <w:rsid w:val="000C4C07"/>
  </w:style>
  <w:style w:type="character" w:customStyle="1" w:styleId="76Arial">
    <w:name w:val="Основной текст (76) + Arial"/>
    <w:aliases w:val="7,5 pt,Не полужирный,Основной текст (4) + Impact,5 pt16,Не полужирный6,Курсив8"/>
    <w:basedOn w:val="76"/>
    <w:rsid w:val="000C4C07"/>
    <w:rPr>
      <w:rFonts w:ascii="Arial" w:eastAsia="Arial" w:hAnsi="Arial" w:cs="Arial"/>
      <w:b/>
      <w:bCs/>
      <w:color w:val="000000"/>
      <w:spacing w:val="0"/>
      <w:w w:val="100"/>
      <w:position w:val="0"/>
      <w:sz w:val="15"/>
      <w:szCs w:val="15"/>
      <w:shd w:val="clear" w:color="auto" w:fill="FFFFFF"/>
      <w:lang w:val="ru-RU" w:eastAsia="ru-RU" w:bidi="ru-RU"/>
    </w:rPr>
  </w:style>
  <w:style w:type="table" w:customStyle="1" w:styleId="12f">
    <w:name w:val="Столбцы таблицы 12"/>
    <w:basedOn w:val="af4"/>
    <w:semiHidden/>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
    <w:name w:val="Столбцы таблицы 52"/>
    <w:basedOn w:val="af4"/>
    <w:semiHidden/>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4"/>
    <w:semiHidden/>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4"/>
    <w:semiHidden/>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4"/>
    <w:semiHidden/>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f4"/>
    <w:semiHidden/>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Современная таблица2"/>
    <w:basedOn w:val="af4"/>
    <w:semiHidden/>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1">
    <w:name w:val="Изысканная таблица2"/>
    <w:basedOn w:val="af4"/>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f2">
    <w:name w:val="Изящная таблица 11"/>
    <w:basedOn w:val="af4"/>
    <w:rsid w:val="000C4C0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4"/>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3">
    <w:name w:val="Сетка таблицы17"/>
    <w:basedOn w:val="af4"/>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Сетка таблицы3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ветлая заливка - Акцент 1131"/>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1">
    <w:name w:val="Светлая заливка - Акцент 12"/>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91">
    <w:name w:val="Сетка таблицы19"/>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Стиль322"/>
    <w:rsid w:val="000C4C07"/>
  </w:style>
  <w:style w:type="numbering" w:customStyle="1" w:styleId="ArticleSection2">
    <w:name w:val="Article / Section2"/>
    <w:rsid w:val="000C4C07"/>
    <w:pPr>
      <w:numPr>
        <w:numId w:val="48"/>
      </w:numPr>
    </w:pPr>
  </w:style>
  <w:style w:type="numbering" w:customStyle="1" w:styleId="422">
    <w:name w:val="Стиль422"/>
    <w:rsid w:val="000C4C07"/>
    <w:pPr>
      <w:numPr>
        <w:numId w:val="49"/>
      </w:numPr>
    </w:pPr>
  </w:style>
  <w:style w:type="numbering" w:customStyle="1" w:styleId="274">
    <w:name w:val="Стиль27"/>
    <w:rsid w:val="000C4C07"/>
  </w:style>
  <w:style w:type="numbering" w:customStyle="1" w:styleId="142">
    <w:name w:val="Стиль многоуровневый 14 пт полужирный2"/>
    <w:rsid w:val="000C4C07"/>
    <w:pPr>
      <w:numPr>
        <w:numId w:val="106"/>
      </w:numPr>
    </w:pPr>
  </w:style>
  <w:style w:type="numbering" w:customStyle="1" w:styleId="214">
    <w:name w:val="Стиль214"/>
    <w:rsid w:val="000C4C07"/>
    <w:pPr>
      <w:numPr>
        <w:numId w:val="105"/>
      </w:numPr>
    </w:pPr>
  </w:style>
  <w:style w:type="table" w:customStyle="1" w:styleId="3ff3">
    <w:name w:val="Стандартная таблица3"/>
    <w:basedOn w:val="af4"/>
    <w:next w:val="afffffffff5"/>
    <w:uiPriority w:val="99"/>
    <w:semiHidden/>
    <w:unhideWhenUsed/>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2214">
    <w:name w:val="Сетка таблицы221"/>
    <w:basedOn w:val="af4"/>
    <w:next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заливка - Акцент 114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8">
    <w:name w:val="Стиль28"/>
    <w:rsid w:val="000C4C07"/>
    <w:pPr>
      <w:numPr>
        <w:numId w:val="104"/>
      </w:numPr>
    </w:pPr>
  </w:style>
  <w:style w:type="character" w:customStyle="1" w:styleId="5d">
    <w:name w:val="Обычный (веб) Знак5"/>
    <w:aliases w:val="Обычный (Web) Знак4,Обычный (Web)1 Знак5,Обычный (Web)1 Знак Знак4"/>
    <w:basedOn w:val="af3"/>
    <w:uiPriority w:val="30"/>
    <w:locked/>
    <w:rsid w:val="000C4C07"/>
    <w:rPr>
      <w:b/>
      <w:bCs/>
      <w:i/>
      <w:iCs/>
      <w:color w:val="4F81BD" w:themeColor="accent1"/>
      <w:sz w:val="24"/>
      <w:szCs w:val="24"/>
    </w:rPr>
  </w:style>
  <w:style w:type="character" w:customStyle="1" w:styleId="Normal2">
    <w:name w:val="Normal Знак2"/>
    <w:basedOn w:val="af3"/>
    <w:link w:val="1fff0"/>
    <w:uiPriority w:val="99"/>
    <w:locked/>
    <w:rsid w:val="000C4C07"/>
  </w:style>
  <w:style w:type="character" w:customStyle="1" w:styleId="ConsNormal0">
    <w:name w:val="ConsNormal Знак"/>
    <w:basedOn w:val="af3"/>
    <w:link w:val="ConsNormal"/>
    <w:locked/>
    <w:rsid w:val="000C4C07"/>
    <w:rPr>
      <w:rFonts w:ascii="Arial" w:hAnsi="Arial" w:cs="Arial"/>
    </w:rPr>
  </w:style>
  <w:style w:type="paragraph" w:customStyle="1" w:styleId="Style15">
    <w:name w:val="Style15"/>
    <w:basedOn w:val="1b"/>
    <w:next w:val="af2"/>
    <w:autoRedefine/>
    <w:uiPriority w:val="99"/>
    <w:qFormat/>
    <w:rsid w:val="000C4C07"/>
    <w:pPr>
      <w:keepNext w:val="0"/>
      <w:widowControl w:val="0"/>
      <w:tabs>
        <w:tab w:val="left" w:pos="708"/>
      </w:tabs>
      <w:autoSpaceDE w:val="0"/>
      <w:autoSpaceDN w:val="0"/>
      <w:adjustRightInd w:val="0"/>
      <w:spacing w:before="0" w:after="0"/>
      <w:outlineLvl w:val="9"/>
    </w:pPr>
    <w:rPr>
      <w:rFonts w:ascii="Times New Roman" w:hAnsi="Times New Roman" w:cs="Times New Roman"/>
      <w:b w:val="0"/>
      <w:bCs w:val="0"/>
      <w:kern w:val="0"/>
      <w:sz w:val="24"/>
      <w:szCs w:val="24"/>
    </w:rPr>
  </w:style>
  <w:style w:type="character" w:customStyle="1" w:styleId="-ff0">
    <w:name w:val="Таблица - текст с отступом Знак"/>
    <w:link w:val="-ff1"/>
    <w:locked/>
    <w:rsid w:val="000C4C07"/>
    <w:rPr>
      <w:rFonts w:ascii="Arial" w:hAnsi="Arial" w:cs="Arial"/>
    </w:rPr>
  </w:style>
  <w:style w:type="paragraph" w:customStyle="1" w:styleId="-ff1">
    <w:name w:val="Таблица - текст с отступом"/>
    <w:basedOn w:val="1b"/>
    <w:next w:val="af2"/>
    <w:link w:val="-ff0"/>
    <w:autoRedefine/>
    <w:qFormat/>
    <w:rsid w:val="000C4C07"/>
    <w:pPr>
      <w:keepNext w:val="0"/>
      <w:tabs>
        <w:tab w:val="left" w:pos="708"/>
      </w:tabs>
      <w:suppressAutoHyphens/>
      <w:spacing w:before="0" w:after="0"/>
      <w:ind w:left="340"/>
      <w:outlineLvl w:val="9"/>
    </w:pPr>
    <w:rPr>
      <w:b w:val="0"/>
      <w:bCs w:val="0"/>
      <w:kern w:val="0"/>
      <w:sz w:val="20"/>
      <w:szCs w:val="20"/>
    </w:rPr>
  </w:style>
  <w:style w:type="paragraph" w:customStyle="1" w:styleId="consplusnormal2">
    <w:name w:val="consplusnormal"/>
    <w:basedOn w:val="1b"/>
    <w:next w:val="af2"/>
    <w:autoRedefine/>
    <w:uiPriority w:val="99"/>
    <w:qFormat/>
    <w:rsid w:val="000C4C07"/>
    <w:pPr>
      <w:keepNext w:val="0"/>
      <w:tabs>
        <w:tab w:val="left" w:pos="708"/>
      </w:tabs>
      <w:autoSpaceDE w:val="0"/>
      <w:autoSpaceDN w:val="0"/>
      <w:spacing w:before="0" w:after="0"/>
      <w:ind w:firstLine="720"/>
      <w:outlineLvl w:val="9"/>
    </w:pPr>
    <w:rPr>
      <w:b w:val="0"/>
      <w:bCs w:val="0"/>
      <w:kern w:val="0"/>
      <w:sz w:val="20"/>
      <w:szCs w:val="20"/>
    </w:rPr>
  </w:style>
  <w:style w:type="paragraph" w:customStyle="1" w:styleId="Oaae11">
    <w:name w:val="Oaae11"/>
    <w:basedOn w:val="1b"/>
    <w:next w:val="af2"/>
    <w:autoRedefine/>
    <w:uiPriority w:val="99"/>
    <w:qFormat/>
    <w:rsid w:val="000C4C07"/>
    <w:pPr>
      <w:keepNext w:val="0"/>
      <w:widowControl w:val="0"/>
      <w:tabs>
        <w:tab w:val="left" w:pos="708"/>
      </w:tabs>
      <w:overflowPunct w:val="0"/>
      <w:autoSpaceDE w:val="0"/>
      <w:autoSpaceDN w:val="0"/>
      <w:adjustRightInd w:val="0"/>
      <w:spacing w:before="0" w:after="0"/>
      <w:jc w:val="center"/>
      <w:outlineLvl w:val="9"/>
    </w:pPr>
    <w:rPr>
      <w:rFonts w:ascii="Times New Roman" w:hAnsi="Times New Roman" w:cs="Times New Roman"/>
      <w:b w:val="0"/>
      <w:bCs w:val="0"/>
      <w:kern w:val="0"/>
      <w:sz w:val="28"/>
      <w:szCs w:val="20"/>
      <w:lang w:val="en-US" w:eastAsia="en-US" w:bidi="en-US"/>
    </w:rPr>
  </w:style>
  <w:style w:type="paragraph" w:customStyle="1" w:styleId="1270">
    <w:name w:val="Стиль Первая строка:  1.27 см"/>
    <w:basedOn w:val="1b"/>
    <w:next w:val="af2"/>
    <w:autoRedefine/>
    <w:uiPriority w:val="99"/>
    <w:qFormat/>
    <w:rsid w:val="000C4C07"/>
    <w:pPr>
      <w:keepNext w:val="0"/>
      <w:tabs>
        <w:tab w:val="left" w:pos="708"/>
      </w:tabs>
      <w:spacing w:before="0" w:after="0"/>
      <w:ind w:firstLine="720"/>
      <w:jc w:val="both"/>
      <w:outlineLvl w:val="9"/>
    </w:pPr>
    <w:rPr>
      <w:rFonts w:ascii="Times New Roman" w:hAnsi="Times New Roman" w:cs="Times New Roman"/>
      <w:b w:val="0"/>
      <w:bCs w:val="0"/>
      <w:kern w:val="0"/>
      <w:sz w:val="28"/>
      <w:szCs w:val="20"/>
      <w:lang w:val="en-US" w:eastAsia="en-US" w:bidi="en-US"/>
    </w:rPr>
  </w:style>
  <w:style w:type="paragraph" w:customStyle="1" w:styleId="rtejustify">
    <w:name w:val="rtejustify"/>
    <w:basedOn w:val="1b"/>
    <w:next w:val="af2"/>
    <w:autoRedefine/>
    <w:uiPriority w:val="99"/>
    <w:qFormat/>
    <w:rsid w:val="000C4C07"/>
    <w:pPr>
      <w:keepNext w:val="0"/>
      <w:tabs>
        <w:tab w:val="left" w:pos="708"/>
      </w:tabs>
      <w:spacing w:before="0" w:after="324"/>
      <w:jc w:val="both"/>
      <w:outlineLvl w:val="9"/>
    </w:pPr>
    <w:rPr>
      <w:rFonts w:ascii="Times New Roman" w:hAnsi="Times New Roman" w:cs="Times New Roman"/>
      <w:b w:val="0"/>
      <w:bCs w:val="0"/>
      <w:kern w:val="0"/>
      <w:sz w:val="24"/>
      <w:szCs w:val="24"/>
    </w:rPr>
  </w:style>
  <w:style w:type="paragraph" w:customStyle="1" w:styleId="3ff4">
    <w:name w:val="Знак Знак3 Знак Знак Знак Знак Знак Знак Знак"/>
    <w:basedOn w:val="1b"/>
    <w:next w:val="af2"/>
    <w:autoRedefine/>
    <w:uiPriority w:val="99"/>
    <w:qFormat/>
    <w:rsid w:val="000C4C07"/>
    <w:pPr>
      <w:keepNext w:val="0"/>
      <w:tabs>
        <w:tab w:val="left" w:pos="708"/>
      </w:tabs>
      <w:spacing w:before="0" w:after="160" w:line="240" w:lineRule="exact"/>
      <w:outlineLvl w:val="9"/>
    </w:pPr>
    <w:rPr>
      <w:rFonts w:ascii="Verdana" w:hAnsi="Verdana" w:cs="Times New Roman"/>
      <w:b w:val="0"/>
      <w:bCs w:val="0"/>
      <w:kern w:val="0"/>
      <w:sz w:val="20"/>
      <w:szCs w:val="20"/>
      <w:lang w:val="en-US" w:eastAsia="en-US"/>
    </w:rPr>
  </w:style>
  <w:style w:type="character" w:customStyle="1" w:styleId="Normal10-02">
    <w:name w:val="Normal + 10 пт полужирный По центру Слева:  -02 см Справ... Знак"/>
    <w:basedOn w:val="af3"/>
    <w:link w:val="Normal10-020"/>
    <w:locked/>
    <w:rsid w:val="000C4C07"/>
    <w:rPr>
      <w:b/>
      <w:bCs/>
    </w:rPr>
  </w:style>
  <w:style w:type="paragraph" w:customStyle="1" w:styleId="Normal10-020">
    <w:name w:val="Normal + 10 пт полужирный По центру Слева:  -02 см Справ..."/>
    <w:basedOn w:val="1b"/>
    <w:next w:val="af2"/>
    <w:link w:val="Normal10-02"/>
    <w:autoRedefine/>
    <w:qFormat/>
    <w:rsid w:val="000C4C07"/>
    <w:pPr>
      <w:keepNext w:val="0"/>
      <w:tabs>
        <w:tab w:val="left" w:pos="708"/>
      </w:tabs>
      <w:spacing w:before="0" w:after="0"/>
      <w:ind w:left="-57" w:right="-113"/>
      <w:outlineLvl w:val="9"/>
    </w:pPr>
    <w:rPr>
      <w:rFonts w:ascii="Times New Roman" w:hAnsi="Times New Roman" w:cs="Times New Roman"/>
      <w:kern w:val="0"/>
      <w:sz w:val="20"/>
      <w:szCs w:val="20"/>
    </w:rPr>
  </w:style>
  <w:style w:type="paragraph" w:customStyle="1" w:styleId="1271">
    <w:name w:val="127 см"/>
    <w:basedOn w:val="1b"/>
    <w:next w:val="af2"/>
    <w:autoRedefine/>
    <w:uiPriority w:val="99"/>
    <w:qFormat/>
    <w:rsid w:val="000C4C07"/>
    <w:pPr>
      <w:keepNext w:val="0"/>
      <w:widowControl w:val="0"/>
      <w:tabs>
        <w:tab w:val="left" w:pos="708"/>
      </w:tabs>
      <w:autoSpaceDE w:val="0"/>
      <w:autoSpaceDN w:val="0"/>
      <w:adjustRightInd w:val="0"/>
      <w:spacing w:before="120" w:after="0"/>
      <w:ind w:left="720"/>
      <w:jc w:val="both"/>
      <w:outlineLvl w:val="9"/>
    </w:pPr>
    <w:rPr>
      <w:rFonts w:ascii="Times New Roman" w:hAnsi="Times New Roman" w:cs="Times New Roman"/>
      <w:b w:val="0"/>
      <w:bCs w:val="0"/>
      <w:kern w:val="0"/>
      <w:sz w:val="26"/>
      <w:szCs w:val="20"/>
    </w:rPr>
  </w:style>
  <w:style w:type="paragraph" w:customStyle="1" w:styleId="2ffff2">
    <w:name w:val="Знак Знак Знак2 Знак Знак"/>
    <w:basedOn w:val="1b"/>
    <w:next w:val="af2"/>
    <w:autoRedefine/>
    <w:uiPriority w:val="99"/>
    <w:qFormat/>
    <w:rsid w:val="000C4C07"/>
    <w:pPr>
      <w:keepNext w:val="0"/>
      <w:widowControl w:val="0"/>
      <w:tabs>
        <w:tab w:val="left" w:pos="708"/>
      </w:tabs>
      <w:adjustRightInd w:val="0"/>
      <w:spacing w:before="0" w:after="160" w:line="240" w:lineRule="exact"/>
      <w:jc w:val="right"/>
      <w:outlineLvl w:val="9"/>
    </w:pPr>
    <w:rPr>
      <w:rFonts w:ascii="Times New Roman" w:hAnsi="Times New Roman" w:cs="Times New Roman"/>
      <w:b w:val="0"/>
      <w:bCs w:val="0"/>
      <w:kern w:val="0"/>
      <w:sz w:val="20"/>
      <w:szCs w:val="20"/>
      <w:lang w:val="en-GB" w:eastAsia="en-US"/>
    </w:rPr>
  </w:style>
  <w:style w:type="paragraph" w:customStyle="1" w:styleId="Style90">
    <w:name w:val="Style90"/>
    <w:basedOn w:val="1b"/>
    <w:next w:val="af2"/>
    <w:autoRedefine/>
    <w:uiPriority w:val="99"/>
    <w:qFormat/>
    <w:rsid w:val="000C4C07"/>
    <w:pPr>
      <w:keepNext w:val="0"/>
      <w:widowControl w:val="0"/>
      <w:tabs>
        <w:tab w:val="left" w:pos="708"/>
      </w:tabs>
      <w:autoSpaceDE w:val="0"/>
      <w:autoSpaceDN w:val="0"/>
      <w:adjustRightInd w:val="0"/>
      <w:spacing w:before="0" w:after="0"/>
      <w:outlineLvl w:val="9"/>
    </w:pPr>
    <w:rPr>
      <w:rFonts w:ascii="Times New Roman" w:hAnsi="Times New Roman" w:cs="Times New Roman"/>
      <w:b w:val="0"/>
      <w:bCs w:val="0"/>
      <w:kern w:val="0"/>
      <w:sz w:val="24"/>
      <w:szCs w:val="24"/>
    </w:rPr>
  </w:style>
  <w:style w:type="paragraph" w:customStyle="1" w:styleId="Style153">
    <w:name w:val="Style153"/>
    <w:basedOn w:val="1b"/>
    <w:next w:val="af2"/>
    <w:autoRedefine/>
    <w:uiPriority w:val="99"/>
    <w:qFormat/>
    <w:rsid w:val="000C4C07"/>
    <w:pPr>
      <w:keepNext w:val="0"/>
      <w:widowControl w:val="0"/>
      <w:tabs>
        <w:tab w:val="left" w:pos="708"/>
      </w:tabs>
      <w:autoSpaceDE w:val="0"/>
      <w:autoSpaceDN w:val="0"/>
      <w:adjustRightInd w:val="0"/>
      <w:spacing w:before="0" w:after="0" w:line="226" w:lineRule="exact"/>
      <w:ind w:hanging="96"/>
      <w:outlineLvl w:val="9"/>
    </w:pPr>
    <w:rPr>
      <w:rFonts w:ascii="Times New Roman" w:hAnsi="Times New Roman" w:cs="Times New Roman"/>
      <w:b w:val="0"/>
      <w:bCs w:val="0"/>
      <w:kern w:val="0"/>
      <w:sz w:val="24"/>
      <w:szCs w:val="24"/>
    </w:rPr>
  </w:style>
  <w:style w:type="paragraph" w:customStyle="1" w:styleId="1ffffff9">
    <w:name w:val="Знак Знак Знак Знак Знак Знак Знак Знак Знак Знак Знак Знак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font1">
    <w:name w:val="font1"/>
    <w:basedOn w:val="1b"/>
    <w:next w:val="af2"/>
    <w:autoRedefine/>
    <w:uiPriority w:val="99"/>
    <w:qFormat/>
    <w:rsid w:val="000C4C07"/>
    <w:pPr>
      <w:keepNext w:val="0"/>
      <w:tabs>
        <w:tab w:val="left" w:pos="708"/>
      </w:tabs>
      <w:spacing w:before="100" w:beforeAutospacing="1" w:after="100" w:afterAutospacing="1"/>
      <w:outlineLvl w:val="9"/>
    </w:pPr>
    <w:rPr>
      <w:b w:val="0"/>
      <w:bCs w:val="0"/>
      <w:kern w:val="0"/>
      <w:sz w:val="20"/>
      <w:szCs w:val="20"/>
    </w:rPr>
  </w:style>
  <w:style w:type="paragraph" w:customStyle="1" w:styleId="affffffffffffffc">
    <w:name w:val="Знак Знак Знак Знак Знак Знак Знак Знак Знак Знак Знак Знак Знак Знак Знак"/>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2215">
    <w:name w:val="Основной текст 221"/>
    <w:basedOn w:val="1b"/>
    <w:next w:val="af2"/>
    <w:autoRedefine/>
    <w:uiPriority w:val="99"/>
    <w:qFormat/>
    <w:rsid w:val="000C4C07"/>
    <w:pPr>
      <w:keepNext w:val="0"/>
      <w:tabs>
        <w:tab w:val="left" w:pos="708"/>
      </w:tabs>
      <w:overflowPunct w:val="0"/>
      <w:autoSpaceDE w:val="0"/>
      <w:autoSpaceDN w:val="0"/>
      <w:adjustRightInd w:val="0"/>
      <w:spacing w:before="0" w:after="0"/>
      <w:ind w:firstLine="720"/>
      <w:jc w:val="both"/>
      <w:outlineLvl w:val="9"/>
    </w:pPr>
    <w:rPr>
      <w:rFonts w:ascii="Times New Roman" w:hAnsi="Times New Roman" w:cs="Times New Roman"/>
      <w:b w:val="0"/>
      <w:bCs w:val="0"/>
      <w:kern w:val="0"/>
      <w:sz w:val="28"/>
      <w:szCs w:val="20"/>
    </w:rPr>
  </w:style>
  <w:style w:type="paragraph" w:customStyle="1" w:styleId="11ff3">
    <w:name w:val="Знак Знак Знак Знак Знак Знак Знак Знак1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21f6">
    <w:name w:val="Знак Знак Знак2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1ffffffa">
    <w:name w:val="Знак Знак Знак Знак Знак Знак Знак Знак Знак Знак Знак Знак Знак Знак Знак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2ffff3">
    <w:name w:val="# Заголовок ур 2"/>
    <w:basedOn w:val="1b"/>
    <w:next w:val="afffffffff8"/>
    <w:autoRedefine/>
    <w:uiPriority w:val="99"/>
    <w:qFormat/>
    <w:rsid w:val="000C4C07"/>
    <w:pPr>
      <w:keepLines/>
      <w:widowControl w:val="0"/>
      <w:tabs>
        <w:tab w:val="left" w:pos="708"/>
      </w:tabs>
      <w:overflowPunct w:val="0"/>
      <w:autoSpaceDE w:val="0"/>
      <w:autoSpaceDN w:val="0"/>
      <w:adjustRightInd w:val="0"/>
      <w:spacing w:before="120" w:after="120"/>
      <w:jc w:val="both"/>
      <w:outlineLvl w:val="1"/>
    </w:pPr>
    <w:rPr>
      <w:rFonts w:ascii="Times New Roman" w:eastAsia="Calibri" w:hAnsi="Times New Roman" w:cs="Times New Roman"/>
      <w:bCs w:val="0"/>
      <w:kern w:val="0"/>
      <w:sz w:val="28"/>
      <w:szCs w:val="20"/>
    </w:rPr>
  </w:style>
  <w:style w:type="paragraph" w:customStyle="1" w:styleId="16">
    <w:name w:val="#ПЕРЕЧЕНЬ ур 1"/>
    <w:basedOn w:val="1b"/>
    <w:next w:val="af2"/>
    <w:autoRedefine/>
    <w:uiPriority w:val="99"/>
    <w:qFormat/>
    <w:rsid w:val="000C4C07"/>
    <w:pPr>
      <w:keepNext w:val="0"/>
      <w:numPr>
        <w:numId w:val="64"/>
      </w:numPr>
      <w:spacing w:before="0" w:after="0" w:line="288" w:lineRule="auto"/>
      <w:jc w:val="both"/>
      <w:outlineLvl w:val="9"/>
    </w:pPr>
    <w:rPr>
      <w:rFonts w:ascii="Times New Roman" w:hAnsi="Times New Roman" w:cs="Times New Roman"/>
      <w:b w:val="0"/>
      <w:bCs w:val="0"/>
      <w:kern w:val="0"/>
      <w:sz w:val="24"/>
      <w:szCs w:val="24"/>
    </w:rPr>
  </w:style>
  <w:style w:type="paragraph" w:customStyle="1" w:styleId="affffffffffffffd">
    <w:name w:val="Главы"/>
    <w:basedOn w:val="2b"/>
    <w:next w:val="1b"/>
    <w:autoRedefine/>
    <w:uiPriority w:val="99"/>
    <w:qFormat/>
    <w:rsid w:val="000C4C07"/>
    <w:pPr>
      <w:widowControl w:val="0"/>
      <w:tabs>
        <w:tab w:val="left" w:pos="708"/>
      </w:tabs>
      <w:autoSpaceDE w:val="0"/>
      <w:autoSpaceDN w:val="0"/>
      <w:adjustRightInd w:val="0"/>
      <w:spacing w:before="0" w:after="0"/>
      <w:jc w:val="center"/>
    </w:pPr>
    <w:rPr>
      <w:rFonts w:ascii="Times New Roman" w:hAnsi="Times New Roman"/>
      <w:i w:val="0"/>
      <w:iCs w:val="0"/>
      <w:sz w:val="24"/>
      <w:szCs w:val="24"/>
    </w:rPr>
  </w:style>
  <w:style w:type="paragraph" w:customStyle="1" w:styleId="1ffffffb">
    <w:name w:val="Указатель1"/>
    <w:basedOn w:val="1b"/>
    <w:next w:val="af2"/>
    <w:autoRedefine/>
    <w:uiPriority w:val="99"/>
    <w:qFormat/>
    <w:rsid w:val="000C4C07"/>
    <w:pPr>
      <w:keepNext w:val="0"/>
      <w:suppressLineNumbers/>
      <w:tabs>
        <w:tab w:val="left" w:pos="708"/>
      </w:tabs>
      <w:suppressAutoHyphens/>
      <w:spacing w:before="0" w:after="200" w:line="276" w:lineRule="auto"/>
      <w:outlineLvl w:val="9"/>
    </w:pPr>
    <w:rPr>
      <w:rFonts w:ascii="Calibri" w:eastAsia="Calibri" w:hAnsi="Calibri" w:cs="Mangal"/>
      <w:b w:val="0"/>
      <w:bCs w:val="0"/>
      <w:kern w:val="0"/>
      <w:sz w:val="22"/>
      <w:szCs w:val="22"/>
      <w:lang w:eastAsia="ar-SA"/>
    </w:rPr>
  </w:style>
  <w:style w:type="paragraph" w:customStyle="1" w:styleId="1ffffffc">
    <w:name w:val="Название объекта1"/>
    <w:basedOn w:val="1b"/>
    <w:next w:val="af2"/>
    <w:autoRedefine/>
    <w:uiPriority w:val="99"/>
    <w:qFormat/>
    <w:rsid w:val="000C4C07"/>
    <w:pPr>
      <w:keepNext w:val="0"/>
      <w:tabs>
        <w:tab w:val="left" w:pos="708"/>
      </w:tabs>
      <w:suppressAutoHyphens/>
      <w:spacing w:line="100" w:lineRule="atLeast"/>
      <w:outlineLvl w:val="9"/>
    </w:pPr>
    <w:rPr>
      <w:rFonts w:ascii="Times New Roman" w:hAnsi="Times New Roman" w:cs="Times New Roman"/>
      <w:b w:val="0"/>
      <w:bCs w:val="0"/>
      <w:kern w:val="0"/>
      <w:sz w:val="26"/>
      <w:szCs w:val="20"/>
      <w:lang w:eastAsia="ar-SA"/>
    </w:rPr>
  </w:style>
  <w:style w:type="paragraph" w:customStyle="1" w:styleId="1ffffffd">
    <w:name w:val="Текст выноски1"/>
    <w:basedOn w:val="1b"/>
    <w:next w:val="af2"/>
    <w:autoRedefine/>
    <w:uiPriority w:val="99"/>
    <w:qFormat/>
    <w:rsid w:val="000C4C07"/>
    <w:pPr>
      <w:keepNext w:val="0"/>
      <w:tabs>
        <w:tab w:val="left" w:pos="708"/>
      </w:tabs>
      <w:suppressAutoHyphens/>
      <w:spacing w:before="0" w:after="0" w:line="100" w:lineRule="atLeast"/>
      <w:outlineLvl w:val="9"/>
    </w:pPr>
    <w:rPr>
      <w:rFonts w:ascii="Tahoma" w:eastAsia="Calibri" w:hAnsi="Tahoma" w:cs="Tahoma"/>
      <w:b w:val="0"/>
      <w:bCs w:val="0"/>
      <w:kern w:val="0"/>
      <w:sz w:val="16"/>
      <w:szCs w:val="16"/>
      <w:lang w:eastAsia="ar-SA"/>
    </w:rPr>
  </w:style>
  <w:style w:type="paragraph" w:customStyle="1" w:styleId="1ffffffe">
    <w:name w:val="Текст примечания1"/>
    <w:basedOn w:val="1b"/>
    <w:next w:val="af2"/>
    <w:autoRedefine/>
    <w:uiPriority w:val="99"/>
    <w:qFormat/>
    <w:rsid w:val="000C4C07"/>
    <w:pPr>
      <w:keepNext w:val="0"/>
      <w:tabs>
        <w:tab w:val="left" w:pos="708"/>
      </w:tabs>
      <w:suppressAutoHyphens/>
      <w:spacing w:before="0" w:after="200" w:line="100" w:lineRule="atLeast"/>
      <w:outlineLvl w:val="9"/>
    </w:pPr>
    <w:rPr>
      <w:rFonts w:ascii="Calibri" w:eastAsia="Calibri" w:hAnsi="Calibri" w:cs="Times New Roman"/>
      <w:b w:val="0"/>
      <w:bCs w:val="0"/>
      <w:kern w:val="0"/>
      <w:sz w:val="20"/>
      <w:szCs w:val="20"/>
      <w:lang w:eastAsia="ar-SA"/>
    </w:rPr>
  </w:style>
  <w:style w:type="paragraph" w:customStyle="1" w:styleId="1fffffff">
    <w:name w:val="Тема примечания1"/>
    <w:basedOn w:val="1ffffffe"/>
    <w:next w:val="af2"/>
    <w:autoRedefine/>
    <w:uiPriority w:val="99"/>
    <w:qFormat/>
    <w:rsid w:val="000C4C07"/>
    <w:rPr>
      <w:b/>
      <w:bCs/>
    </w:rPr>
  </w:style>
  <w:style w:type="character" w:customStyle="1" w:styleId="FontStyle34">
    <w:name w:val="Font Style34"/>
    <w:basedOn w:val="af3"/>
    <w:qFormat/>
    <w:rsid w:val="000C4C07"/>
    <w:rPr>
      <w:rFonts w:ascii="Times New Roman" w:hAnsi="Times New Roman" w:cs="Times New Roman" w:hint="default"/>
      <w:sz w:val="18"/>
      <w:szCs w:val="18"/>
    </w:rPr>
  </w:style>
  <w:style w:type="character" w:customStyle="1" w:styleId="2ffff4">
    <w:name w:val="Заголовок 2 Знак Знак"/>
    <w:basedOn w:val="af3"/>
    <w:rsid w:val="000C4C07"/>
    <w:rPr>
      <w:b/>
      <w:bCs w:val="0"/>
      <w:sz w:val="28"/>
      <w:szCs w:val="24"/>
      <w:lang w:val="ru-RU" w:eastAsia="ru-RU" w:bidi="ar-SA"/>
    </w:rPr>
  </w:style>
  <w:style w:type="character" w:customStyle="1" w:styleId="FontStyle265">
    <w:name w:val="Font Style265"/>
    <w:basedOn w:val="af3"/>
    <w:uiPriority w:val="99"/>
    <w:rsid w:val="000C4C07"/>
    <w:rPr>
      <w:rFonts w:ascii="Times New Roman" w:hAnsi="Times New Roman" w:cs="Times New Roman" w:hint="default"/>
      <w:sz w:val="22"/>
      <w:szCs w:val="22"/>
    </w:rPr>
  </w:style>
  <w:style w:type="character" w:customStyle="1" w:styleId="FontStyle194">
    <w:name w:val="Font Style194"/>
    <w:basedOn w:val="af3"/>
    <w:uiPriority w:val="99"/>
    <w:rsid w:val="000C4C07"/>
    <w:rPr>
      <w:rFonts w:ascii="Times New Roman" w:hAnsi="Times New Roman" w:cs="Times New Roman" w:hint="default"/>
      <w:sz w:val="18"/>
      <w:szCs w:val="18"/>
    </w:rPr>
  </w:style>
  <w:style w:type="character" w:customStyle="1" w:styleId="FontStyle276">
    <w:name w:val="Font Style276"/>
    <w:basedOn w:val="af3"/>
    <w:uiPriority w:val="99"/>
    <w:rsid w:val="000C4C07"/>
    <w:rPr>
      <w:rFonts w:ascii="Bookman Old Style" w:hAnsi="Bookman Old Style" w:cs="Bookman Old Style" w:hint="default"/>
      <w:b/>
      <w:bCs/>
      <w:sz w:val="20"/>
      <w:szCs w:val="20"/>
    </w:rPr>
  </w:style>
  <w:style w:type="character" w:customStyle="1" w:styleId="rvts31451">
    <w:name w:val="rvts31451"/>
    <w:basedOn w:val="af3"/>
    <w:rsid w:val="000C4C07"/>
  </w:style>
  <w:style w:type="character" w:customStyle="1" w:styleId="radius">
    <w:name w:val="radius"/>
    <w:basedOn w:val="af3"/>
    <w:rsid w:val="000C4C07"/>
  </w:style>
  <w:style w:type="character" w:customStyle="1" w:styleId="229">
    <w:name w:val="Цитата 2 Знак2"/>
    <w:aliases w:val="Табличный Знак,Quote Знак3,Цитата 210 Знак,Цитата 213 Знак"/>
    <w:uiPriority w:val="99"/>
    <w:qFormat/>
    <w:locked/>
    <w:rsid w:val="000C4C07"/>
    <w:rPr>
      <w:color w:val="000000"/>
      <w:sz w:val="24"/>
    </w:rPr>
  </w:style>
  <w:style w:type="character" w:customStyle="1" w:styleId="WW8Num1z0">
    <w:name w:val="WW8Num1z0"/>
    <w:rsid w:val="000C4C07"/>
    <w:rPr>
      <w:rFonts w:ascii="Times New Roman" w:hAnsi="Times New Roman" w:cs="Times New Roman" w:hint="default"/>
    </w:rPr>
  </w:style>
  <w:style w:type="character" w:customStyle="1" w:styleId="WW8Num1z7">
    <w:name w:val="WW8Num1z7"/>
    <w:rsid w:val="000C4C07"/>
  </w:style>
  <w:style w:type="character" w:customStyle="1" w:styleId="WW8Num1z8">
    <w:name w:val="WW8Num1z8"/>
    <w:rsid w:val="000C4C07"/>
  </w:style>
  <w:style w:type="character" w:customStyle="1" w:styleId="WW8Num2z0">
    <w:name w:val="WW8Num2z0"/>
    <w:rsid w:val="000C4C07"/>
    <w:rPr>
      <w:rFonts w:ascii="Times New Roman" w:hAnsi="Times New Roman" w:cs="Times New Roman" w:hint="default"/>
    </w:rPr>
  </w:style>
  <w:style w:type="character" w:customStyle="1" w:styleId="WW8Num2z1">
    <w:name w:val="WW8Num2z1"/>
    <w:rsid w:val="000C4C07"/>
    <w:rPr>
      <w:rFonts w:ascii="Courier New" w:hAnsi="Courier New" w:cs="Courier New" w:hint="default"/>
    </w:rPr>
  </w:style>
  <w:style w:type="character" w:customStyle="1" w:styleId="WW8Num2z2">
    <w:name w:val="WW8Num2z2"/>
    <w:rsid w:val="000C4C07"/>
    <w:rPr>
      <w:rFonts w:ascii="Wingdings" w:hAnsi="Wingdings" w:cs="Wingdings" w:hint="default"/>
    </w:rPr>
  </w:style>
  <w:style w:type="character" w:customStyle="1" w:styleId="WW8Num2z3">
    <w:name w:val="WW8Num2z3"/>
    <w:rsid w:val="000C4C07"/>
    <w:rPr>
      <w:rFonts w:ascii="Symbol" w:hAnsi="Symbol" w:cs="Symbol" w:hint="default"/>
    </w:rPr>
  </w:style>
  <w:style w:type="character" w:customStyle="1" w:styleId="WW8Num3z0">
    <w:name w:val="WW8Num3z0"/>
    <w:rsid w:val="000C4C07"/>
    <w:rPr>
      <w:rFonts w:ascii="Times New Roman" w:hAnsi="Times New Roman" w:cs="Times New Roman" w:hint="default"/>
      <w:spacing w:val="0"/>
      <w:w w:val="100"/>
      <w:kern w:val="2"/>
      <w:position w:val="0"/>
      <w:sz w:val="24"/>
      <w:vertAlign w:val="baseline"/>
    </w:rPr>
  </w:style>
  <w:style w:type="character" w:customStyle="1" w:styleId="WW8Num3z1">
    <w:name w:val="WW8Num3z1"/>
    <w:rsid w:val="000C4C07"/>
    <w:rPr>
      <w:rFonts w:ascii="Courier New" w:hAnsi="Courier New" w:cs="Courier New" w:hint="default"/>
    </w:rPr>
  </w:style>
  <w:style w:type="character" w:customStyle="1" w:styleId="WW8Num3z2">
    <w:name w:val="WW8Num3z2"/>
    <w:rsid w:val="000C4C07"/>
    <w:rPr>
      <w:rFonts w:ascii="Wingdings" w:hAnsi="Wingdings" w:cs="Wingdings" w:hint="default"/>
    </w:rPr>
  </w:style>
  <w:style w:type="character" w:customStyle="1" w:styleId="WW8Num3z3">
    <w:name w:val="WW8Num3z3"/>
    <w:rsid w:val="000C4C07"/>
    <w:rPr>
      <w:rFonts w:ascii="Symbol" w:hAnsi="Symbol" w:cs="Symbol" w:hint="default"/>
    </w:rPr>
  </w:style>
  <w:style w:type="character" w:customStyle="1" w:styleId="WW8Num4z0">
    <w:name w:val="WW8Num4z0"/>
    <w:rsid w:val="000C4C07"/>
    <w:rPr>
      <w:rFonts w:ascii="Times New Roman" w:hAnsi="Times New Roman" w:cs="Times New Roman" w:hint="default"/>
    </w:rPr>
  </w:style>
  <w:style w:type="character" w:customStyle="1" w:styleId="WW8Num4z1">
    <w:name w:val="WW8Num4z1"/>
    <w:rsid w:val="000C4C07"/>
    <w:rPr>
      <w:rFonts w:ascii="Courier New" w:hAnsi="Courier New" w:cs="Courier New" w:hint="default"/>
    </w:rPr>
  </w:style>
  <w:style w:type="character" w:customStyle="1" w:styleId="WW8Num4z2">
    <w:name w:val="WW8Num4z2"/>
    <w:rsid w:val="000C4C07"/>
    <w:rPr>
      <w:rFonts w:ascii="Wingdings" w:hAnsi="Wingdings" w:cs="Wingdings" w:hint="default"/>
    </w:rPr>
  </w:style>
  <w:style w:type="character" w:customStyle="1" w:styleId="WW8Num4z3">
    <w:name w:val="WW8Num4z3"/>
    <w:rsid w:val="000C4C07"/>
    <w:rPr>
      <w:rFonts w:ascii="Symbol" w:hAnsi="Symbol" w:cs="Symbol" w:hint="default"/>
    </w:rPr>
  </w:style>
  <w:style w:type="character" w:customStyle="1" w:styleId="1fffffff0">
    <w:name w:val="Основной шрифт абзаца1"/>
    <w:rsid w:val="000C4C07"/>
  </w:style>
  <w:style w:type="character" w:customStyle="1" w:styleId="1fffffff1">
    <w:name w:val="Просмотренная гиперссылка1"/>
    <w:basedOn w:val="1fffffff0"/>
    <w:rsid w:val="000C4C07"/>
    <w:rPr>
      <w:rFonts w:ascii="Times New Roman" w:hAnsi="Times New Roman" w:cs="Times New Roman" w:hint="default"/>
      <w:color w:val="800080"/>
      <w:u w:val="single"/>
    </w:rPr>
  </w:style>
  <w:style w:type="character" w:customStyle="1" w:styleId="1fffffff2">
    <w:name w:val="Замещающий текст1"/>
    <w:basedOn w:val="1fffffff0"/>
    <w:rsid w:val="000C4C07"/>
    <w:rPr>
      <w:rFonts w:ascii="Times New Roman" w:hAnsi="Times New Roman" w:cs="Times New Roman" w:hint="default"/>
      <w:color w:val="808080"/>
    </w:rPr>
  </w:style>
  <w:style w:type="character" w:customStyle="1" w:styleId="1fffffff3">
    <w:name w:val="Знак примечания1"/>
    <w:basedOn w:val="1fffffff0"/>
    <w:rsid w:val="000C4C07"/>
    <w:rPr>
      <w:rFonts w:ascii="Times New Roman" w:hAnsi="Times New Roman" w:cs="Times New Roman" w:hint="default"/>
      <w:sz w:val="16"/>
      <w:szCs w:val="16"/>
    </w:rPr>
  </w:style>
  <w:style w:type="character" w:customStyle="1" w:styleId="1fffffff4">
    <w:name w:val="Знак сноски1"/>
    <w:basedOn w:val="1fffffff0"/>
    <w:rsid w:val="000C4C07"/>
    <w:rPr>
      <w:vertAlign w:val="superscript"/>
    </w:rPr>
  </w:style>
  <w:style w:type="character" w:customStyle="1" w:styleId="ListLabel1">
    <w:name w:val="ListLabel 1"/>
    <w:qFormat/>
    <w:rsid w:val="000C4C07"/>
    <w:rPr>
      <w:rFonts w:ascii="Times New Roman" w:hAnsi="Times New Roman" w:cs="Times New Roman" w:hint="default"/>
    </w:rPr>
  </w:style>
  <w:style w:type="character" w:customStyle="1" w:styleId="ListLabel2">
    <w:name w:val="ListLabel 2"/>
    <w:qFormat/>
    <w:rsid w:val="000C4C07"/>
    <w:rPr>
      <w:rFonts w:ascii="Times New Roman" w:hAnsi="Times New Roman" w:cs="Times New Roman" w:hint="default"/>
      <w:b w:val="0"/>
      <w:bCs w:val="0"/>
    </w:rPr>
  </w:style>
  <w:style w:type="character" w:customStyle="1" w:styleId="ListLabel3">
    <w:name w:val="ListLabel 3"/>
    <w:qFormat/>
    <w:rsid w:val="000C4C07"/>
    <w:rPr>
      <w:rFonts w:ascii="Times New Roman" w:eastAsia="Times New Roman" w:hAnsi="Times New Roman" w:cs="Times New Roman" w:hint="default"/>
    </w:rPr>
  </w:style>
  <w:style w:type="character" w:customStyle="1" w:styleId="ListLabel4">
    <w:name w:val="ListLabel 4"/>
    <w:qFormat/>
    <w:rsid w:val="000C4C07"/>
    <w:rPr>
      <w:rFonts w:ascii="Times New Roman" w:hAnsi="Times New Roman" w:cs="Times New Roman" w:hint="default"/>
      <w:sz w:val="24"/>
    </w:rPr>
  </w:style>
  <w:style w:type="character" w:customStyle="1" w:styleId="ListLabel5">
    <w:name w:val="ListLabel 5"/>
    <w:qFormat/>
    <w:rsid w:val="000C4C07"/>
    <w:rPr>
      <w:spacing w:val="0"/>
      <w:w w:val="100"/>
      <w:kern w:val="2"/>
      <w:position w:val="0"/>
      <w:sz w:val="24"/>
      <w:vertAlign w:val="baseline"/>
    </w:rPr>
  </w:style>
  <w:style w:type="character" w:customStyle="1" w:styleId="affffffffffffffe">
    <w:name w:val="Символ сноски"/>
    <w:rsid w:val="000C4C07"/>
  </w:style>
  <w:style w:type="character" w:customStyle="1" w:styleId="afffffffffffffff">
    <w:name w:val="Символы концевой сноски"/>
    <w:rsid w:val="000C4C07"/>
    <w:rPr>
      <w:vertAlign w:val="superscript"/>
    </w:rPr>
  </w:style>
  <w:style w:type="character" w:customStyle="1" w:styleId="WW-">
    <w:name w:val="WW-Символы концевой сноски"/>
    <w:rsid w:val="000C4C07"/>
  </w:style>
  <w:style w:type="character" w:customStyle="1" w:styleId="FontStyle27">
    <w:name w:val="Font Style27"/>
    <w:rsid w:val="000C4C07"/>
    <w:rPr>
      <w:rFonts w:ascii="Times New Roman" w:hAnsi="Times New Roman" w:cs="Times New Roman" w:hint="default"/>
      <w:b/>
      <w:bCs/>
      <w:sz w:val="26"/>
      <w:szCs w:val="26"/>
    </w:rPr>
  </w:style>
  <w:style w:type="table" w:customStyle="1" w:styleId="139">
    <w:name w:val="Столбцы таблицы 13"/>
    <w:basedOn w:val="af4"/>
    <w:next w:val="1ffff5"/>
    <w:semiHidden/>
    <w:unhideWhenUsed/>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f4"/>
    <w:next w:val="54"/>
    <w:semiHidden/>
    <w:unhideWhenUsed/>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4"/>
    <w:next w:val="-27"/>
    <w:semiHidden/>
    <w:unhideWhenUsed/>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4"/>
    <w:next w:val="-70"/>
    <w:semiHidden/>
    <w:unhideWhenUsed/>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4"/>
    <w:next w:val="-80"/>
    <w:semiHidden/>
    <w:unhideWhenUsed/>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5">
    <w:name w:val="Объемная таблица 33"/>
    <w:basedOn w:val="af4"/>
    <w:next w:val="3f1"/>
    <w:semiHidden/>
    <w:unhideWhenUsed/>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f4"/>
    <w:next w:val="afffffffff3"/>
    <w:semiHidden/>
    <w:unhideWhenUsed/>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6">
    <w:name w:val="Изысканная таблица3"/>
    <w:basedOn w:val="af4"/>
    <w:next w:val="afffffffff4"/>
    <w:unhideWhenUsed/>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4"/>
    <w:next w:val="-32"/>
    <w:unhideWhenUsed/>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
    <w:name w:val="Светлая заливка - Акцент 115"/>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1">
    <w:name w:val="Светлая заливка - Акцент 1111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b">
    <w:name w:val="Столбцы таблицы 111"/>
    <w:basedOn w:val="af4"/>
    <w:semiHidden/>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f4"/>
    <w:semiHidden/>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4"/>
    <w:semiHidden/>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4"/>
    <w:semiHidden/>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4"/>
    <w:semiHidden/>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4"/>
    <w:semiHidden/>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Современная таблица11"/>
    <w:basedOn w:val="af4"/>
    <w:semiHidden/>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ветлая заливка - Акцент 11211"/>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42110">
    <w:name w:val="Классическая таблица 4211"/>
    <w:basedOn w:val="af4"/>
    <w:semiHidden/>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4">
    <w:name w:val="Столбцы таблицы 121"/>
    <w:basedOn w:val="af4"/>
    <w:semiHidden/>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4"/>
    <w:semiHidden/>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4"/>
    <w:semiHidden/>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4"/>
    <w:semiHidden/>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4"/>
    <w:semiHidden/>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4"/>
    <w:semiHidden/>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4"/>
    <w:semiHidden/>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8">
    <w:name w:val="Изысканная таблица21"/>
    <w:basedOn w:val="af4"/>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4"/>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1">
    <w:name w:val="Светлая заливка - Акцент 11311"/>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ar31">
    <w:name w:val="Calendar 31"/>
    <w:basedOn w:val="af4"/>
    <w:rsid w:val="000C4C07"/>
    <w:pPr>
      <w:jc w:val="right"/>
    </w:pPr>
    <w:rPr>
      <w:rFonts w:ascii="Cambria" w:hAnsi="Cambria"/>
      <w:color w:val="7F7F7F"/>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210">
    <w:name w:val="Светлая заливка - Акцент 121"/>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1211">
    <w:name w:val="Стиль21211"/>
    <w:rsid w:val="000C4C07"/>
  </w:style>
  <w:style w:type="numbering" w:customStyle="1" w:styleId="2141">
    <w:name w:val="Стиль2141"/>
    <w:rsid w:val="000C4C07"/>
    <w:pPr>
      <w:numPr>
        <w:numId w:val="40"/>
      </w:numPr>
    </w:pPr>
  </w:style>
  <w:style w:type="numbering" w:customStyle="1" w:styleId="2110">
    <w:name w:val="Статья / Раздел211"/>
    <w:rsid w:val="000C4C07"/>
    <w:pPr>
      <w:numPr>
        <w:numId w:val="116"/>
      </w:numPr>
    </w:pPr>
  </w:style>
  <w:style w:type="numbering" w:customStyle="1" w:styleId="242">
    <w:name w:val="Стиль242"/>
    <w:rsid w:val="000C4C07"/>
    <w:pPr>
      <w:numPr>
        <w:numId w:val="110"/>
      </w:numPr>
    </w:pPr>
  </w:style>
  <w:style w:type="numbering" w:customStyle="1" w:styleId="271">
    <w:name w:val="Стиль271"/>
    <w:rsid w:val="000C4C07"/>
    <w:pPr>
      <w:numPr>
        <w:numId w:val="30"/>
      </w:numPr>
    </w:pPr>
  </w:style>
  <w:style w:type="numbering" w:customStyle="1" w:styleId="261">
    <w:name w:val="Стиль261"/>
    <w:rsid w:val="000C4C07"/>
    <w:pPr>
      <w:numPr>
        <w:numId w:val="46"/>
      </w:numPr>
    </w:pPr>
  </w:style>
  <w:style w:type="numbering" w:customStyle="1" w:styleId="4211">
    <w:name w:val="Стиль4211"/>
    <w:rsid w:val="000C4C07"/>
    <w:pPr>
      <w:numPr>
        <w:numId w:val="108"/>
      </w:numPr>
    </w:pPr>
  </w:style>
  <w:style w:type="numbering" w:customStyle="1" w:styleId="412">
    <w:name w:val="Стиль нумерованный412"/>
    <w:rsid w:val="000C4C07"/>
    <w:pPr>
      <w:numPr>
        <w:numId w:val="65"/>
      </w:numPr>
    </w:pPr>
  </w:style>
  <w:style w:type="numbering" w:customStyle="1" w:styleId="290">
    <w:name w:val="Стиль29"/>
    <w:rsid w:val="000C4C07"/>
    <w:pPr>
      <w:numPr>
        <w:numId w:val="51"/>
      </w:numPr>
    </w:pPr>
  </w:style>
  <w:style w:type="numbering" w:customStyle="1" w:styleId="ArticleSection11">
    <w:name w:val="Article / Section11"/>
    <w:rsid w:val="000C4C07"/>
    <w:pPr>
      <w:numPr>
        <w:numId w:val="52"/>
      </w:numPr>
    </w:pPr>
  </w:style>
  <w:style w:type="numbering" w:customStyle="1" w:styleId="ArticleSection21">
    <w:name w:val="Article / Section21"/>
    <w:rsid w:val="000C4C07"/>
    <w:pPr>
      <w:numPr>
        <w:numId w:val="53"/>
      </w:numPr>
    </w:pPr>
  </w:style>
  <w:style w:type="numbering" w:customStyle="1" w:styleId="24111">
    <w:name w:val="Стиль24111"/>
    <w:rsid w:val="000C4C07"/>
    <w:pPr>
      <w:numPr>
        <w:numId w:val="75"/>
      </w:numPr>
    </w:pPr>
  </w:style>
  <w:style w:type="numbering" w:customStyle="1" w:styleId="215">
    <w:name w:val="Стиль215"/>
    <w:rsid w:val="000C4C07"/>
    <w:pPr>
      <w:numPr>
        <w:numId w:val="107"/>
      </w:numPr>
    </w:pPr>
  </w:style>
  <w:style w:type="numbering" w:customStyle="1" w:styleId="431">
    <w:name w:val="Стиль431"/>
    <w:rsid w:val="000C4C07"/>
    <w:pPr>
      <w:numPr>
        <w:numId w:val="29"/>
      </w:numPr>
    </w:pPr>
  </w:style>
  <w:style w:type="numbering" w:customStyle="1" w:styleId="14110">
    <w:name w:val="Стиль многоуровневый 14 пт полужирный11"/>
    <w:rsid w:val="000C4C07"/>
    <w:pPr>
      <w:numPr>
        <w:numId w:val="54"/>
      </w:numPr>
    </w:pPr>
  </w:style>
  <w:style w:type="numbering" w:customStyle="1" w:styleId="1111117">
    <w:name w:val="1 / 1.1 / 1.1.17"/>
    <w:qFormat/>
    <w:rsid w:val="000C4C07"/>
    <w:pPr>
      <w:numPr>
        <w:numId w:val="66"/>
      </w:numPr>
    </w:pPr>
  </w:style>
  <w:style w:type="numbering" w:customStyle="1" w:styleId="1ai35">
    <w:name w:val="1 / a / i35"/>
    <w:qFormat/>
    <w:rsid w:val="000C4C07"/>
    <w:pPr>
      <w:numPr>
        <w:numId w:val="67"/>
      </w:numPr>
    </w:pPr>
  </w:style>
  <w:style w:type="numbering" w:customStyle="1" w:styleId="3112">
    <w:name w:val="Стиль3112"/>
    <w:rsid w:val="000C4C07"/>
    <w:pPr>
      <w:numPr>
        <w:numId w:val="55"/>
      </w:numPr>
    </w:pPr>
  </w:style>
  <w:style w:type="numbering" w:customStyle="1" w:styleId="11111115">
    <w:name w:val="1 / 1.1 / 1.1.115"/>
    <w:qFormat/>
    <w:rsid w:val="000C4C07"/>
    <w:pPr>
      <w:numPr>
        <w:numId w:val="68"/>
      </w:numPr>
    </w:pPr>
  </w:style>
  <w:style w:type="numbering" w:customStyle="1" w:styleId="1a">
    <w:name w:val="Список нумерованный1"/>
    <w:rsid w:val="000C4C07"/>
    <w:pPr>
      <w:numPr>
        <w:numId w:val="57"/>
      </w:numPr>
    </w:pPr>
  </w:style>
  <w:style w:type="numbering" w:customStyle="1" w:styleId="1421">
    <w:name w:val="Стиль многоуровневый 14 пт полужирный21"/>
    <w:rsid w:val="000C4C07"/>
    <w:pPr>
      <w:numPr>
        <w:numId w:val="58"/>
      </w:numPr>
    </w:pPr>
  </w:style>
  <w:style w:type="numbering" w:customStyle="1" w:styleId="21111">
    <w:name w:val="Стиль21111"/>
    <w:rsid w:val="000C4C07"/>
    <w:pPr>
      <w:numPr>
        <w:numId w:val="59"/>
      </w:numPr>
    </w:pPr>
  </w:style>
  <w:style w:type="numbering" w:customStyle="1" w:styleId="1411">
    <w:name w:val="Стиль1411"/>
    <w:rsid w:val="000C4C07"/>
    <w:pPr>
      <w:numPr>
        <w:numId w:val="69"/>
      </w:numPr>
    </w:pPr>
  </w:style>
  <w:style w:type="numbering" w:customStyle="1" w:styleId="1ai7">
    <w:name w:val="1 / a / i7"/>
    <w:qFormat/>
    <w:rsid w:val="000C4C07"/>
    <w:pPr>
      <w:numPr>
        <w:numId w:val="70"/>
      </w:numPr>
    </w:pPr>
  </w:style>
  <w:style w:type="numbering" w:customStyle="1" w:styleId="22111">
    <w:name w:val="Стиль22111"/>
    <w:rsid w:val="000C4C07"/>
    <w:pPr>
      <w:numPr>
        <w:numId w:val="60"/>
      </w:numPr>
    </w:pPr>
  </w:style>
  <w:style w:type="numbering" w:customStyle="1" w:styleId="310">
    <w:name w:val="Статья / Раздел31"/>
    <w:qFormat/>
    <w:rsid w:val="000C4C07"/>
    <w:pPr>
      <w:numPr>
        <w:numId w:val="71"/>
      </w:numPr>
    </w:pPr>
  </w:style>
  <w:style w:type="numbering" w:customStyle="1" w:styleId="3211">
    <w:name w:val="Стиль3211"/>
    <w:rsid w:val="000C4C07"/>
    <w:pPr>
      <w:numPr>
        <w:numId w:val="61"/>
      </w:numPr>
    </w:pPr>
  </w:style>
  <w:style w:type="numbering" w:customStyle="1" w:styleId="1ai4">
    <w:name w:val="1 / a / i4"/>
    <w:qFormat/>
    <w:rsid w:val="000C4C07"/>
    <w:pPr>
      <w:numPr>
        <w:numId w:val="72"/>
      </w:numPr>
    </w:pPr>
  </w:style>
  <w:style w:type="numbering" w:customStyle="1" w:styleId="1111112">
    <w:name w:val="1 / 1.1 / 1.1.12"/>
    <w:qFormat/>
    <w:rsid w:val="000C4C07"/>
    <w:pPr>
      <w:numPr>
        <w:numId w:val="73"/>
      </w:numPr>
    </w:pPr>
  </w:style>
  <w:style w:type="numbering" w:customStyle="1" w:styleId="320">
    <w:name w:val="Статья / Раздел32"/>
    <w:basedOn w:val="af5"/>
    <w:next w:val="af"/>
    <w:uiPriority w:val="99"/>
    <w:unhideWhenUsed/>
    <w:qFormat/>
    <w:rsid w:val="000C4C07"/>
    <w:pPr>
      <w:numPr>
        <w:numId w:val="74"/>
      </w:numPr>
    </w:pPr>
  </w:style>
  <w:style w:type="table" w:customStyle="1" w:styleId="247">
    <w:name w:val="Сетка таблицы24"/>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control-static">
    <w:name w:val="form-control-static"/>
    <w:basedOn w:val="af2"/>
    <w:uiPriority w:val="99"/>
    <w:qFormat/>
    <w:rsid w:val="000C4C07"/>
    <w:pPr>
      <w:spacing w:before="100" w:beforeAutospacing="1" w:after="100" w:afterAutospacing="1"/>
    </w:pPr>
  </w:style>
  <w:style w:type="character" w:customStyle="1" w:styleId="68">
    <w:name w:val="Обычный (веб) Знак6"/>
    <w:aliases w:val="Обычный (Web) Знак5,Обычный (Web)1 Знак6,Обычный (Web)1 Знак Знак5"/>
    <w:basedOn w:val="af3"/>
    <w:uiPriority w:val="30"/>
    <w:locked/>
    <w:rsid w:val="000C4C07"/>
    <w:rPr>
      <w:b/>
      <w:bCs/>
      <w:i/>
      <w:iCs/>
      <w:color w:val="4F81BD" w:themeColor="accent1"/>
      <w:sz w:val="24"/>
      <w:szCs w:val="24"/>
    </w:rPr>
  </w:style>
  <w:style w:type="character" w:customStyle="1" w:styleId="Heading2Char">
    <w:name w:val="Heading 2 Char"/>
    <w:aliases w:val="H2 Char,2 Char,aacao2 Char,абзац2 Char,Раздел Char,h2 Char,Заголовок уровень 3 Char,Заголовок 2 Знак1 Знак Знак Char"/>
    <w:basedOn w:val="af3"/>
    <w:uiPriority w:val="99"/>
    <w:qFormat/>
    <w:locked/>
    <w:rsid w:val="000C4C07"/>
    <w:rPr>
      <w:rFonts w:ascii="Arial" w:hAnsi="Arial"/>
      <w:b/>
      <w:i/>
      <w:sz w:val="28"/>
      <w:lang w:eastAsia="en-US"/>
    </w:rPr>
  </w:style>
  <w:style w:type="character" w:customStyle="1" w:styleId="Heading4Char">
    <w:name w:val="Heading 4 Char"/>
    <w:basedOn w:val="af3"/>
    <w:uiPriority w:val="99"/>
    <w:qFormat/>
    <w:locked/>
    <w:rsid w:val="000C4C07"/>
    <w:rPr>
      <w:b/>
      <w:sz w:val="24"/>
      <w:lang w:eastAsia="en-US"/>
    </w:rPr>
  </w:style>
  <w:style w:type="character" w:customStyle="1" w:styleId="Heading5Char">
    <w:name w:val="Heading 5 Char"/>
    <w:aliases w:val="Underline Char"/>
    <w:basedOn w:val="af3"/>
    <w:uiPriority w:val="99"/>
    <w:qFormat/>
    <w:locked/>
    <w:rsid w:val="000C4C07"/>
    <w:rPr>
      <w:b/>
      <w:i/>
      <w:sz w:val="26"/>
      <w:lang w:eastAsia="en-US"/>
    </w:rPr>
  </w:style>
  <w:style w:type="character" w:customStyle="1" w:styleId="Heading6Char">
    <w:name w:val="Heading 6 Char"/>
    <w:aliases w:val="Приложение Char"/>
    <w:basedOn w:val="af3"/>
    <w:uiPriority w:val="99"/>
    <w:qFormat/>
    <w:locked/>
    <w:rsid w:val="000C4C07"/>
    <w:rPr>
      <w:b/>
      <w:sz w:val="24"/>
      <w:lang w:eastAsia="en-US"/>
    </w:rPr>
  </w:style>
  <w:style w:type="character" w:customStyle="1" w:styleId="Heading7Char">
    <w:name w:val="Heading 7 Char"/>
    <w:basedOn w:val="af3"/>
    <w:uiPriority w:val="99"/>
    <w:qFormat/>
    <w:locked/>
    <w:rsid w:val="000C4C07"/>
    <w:rPr>
      <w:b/>
      <w:sz w:val="24"/>
      <w:lang w:eastAsia="en-US"/>
    </w:rPr>
  </w:style>
  <w:style w:type="character" w:customStyle="1" w:styleId="Heading8Char">
    <w:name w:val="Heading 8 Char"/>
    <w:basedOn w:val="af3"/>
    <w:uiPriority w:val="99"/>
    <w:qFormat/>
    <w:locked/>
    <w:rsid w:val="000C4C07"/>
    <w:rPr>
      <w:b/>
      <w:sz w:val="24"/>
      <w:lang w:eastAsia="en-US"/>
    </w:rPr>
  </w:style>
  <w:style w:type="character" w:customStyle="1" w:styleId="Heading9Char">
    <w:name w:val="Heading 9 Char"/>
    <w:basedOn w:val="af3"/>
    <w:uiPriority w:val="99"/>
    <w:qFormat/>
    <w:locked/>
    <w:rsid w:val="000C4C07"/>
    <w:rPr>
      <w:b/>
      <w:sz w:val="22"/>
      <w:lang w:eastAsia="en-US"/>
    </w:rPr>
  </w:style>
  <w:style w:type="character" w:customStyle="1" w:styleId="415">
    <w:name w:val="Заголовок 4 Знак1"/>
    <w:uiPriority w:val="9"/>
    <w:qFormat/>
    <w:locked/>
    <w:rsid w:val="000C4C07"/>
    <w:rPr>
      <w:rFonts w:ascii="Times New Roman" w:eastAsia="Times New Roman" w:hAnsi="Times New Roman" w:cs="Times New Roman"/>
      <w:b/>
      <w:color w:val="FFFFFF"/>
      <w:sz w:val="24"/>
      <w:szCs w:val="24"/>
      <w:lang w:eastAsia="ru-RU"/>
    </w:rPr>
  </w:style>
  <w:style w:type="character" w:customStyle="1" w:styleId="621">
    <w:name w:val="Заголовок 6 Знак2"/>
    <w:aliases w:val="Приложение Знак2"/>
    <w:uiPriority w:val="9"/>
    <w:qFormat/>
    <w:locked/>
    <w:rsid w:val="000C4C07"/>
    <w:rPr>
      <w:rFonts w:ascii="Times New Roman" w:eastAsia="Times New Roman" w:hAnsi="Times New Roman" w:cs="Times New Roman"/>
      <w:color w:val="000000"/>
      <w:spacing w:val="-14"/>
      <w:sz w:val="24"/>
      <w:szCs w:val="24"/>
      <w:shd w:val="clear" w:color="auto" w:fill="FFFFFF"/>
      <w:lang w:eastAsia="ru-RU"/>
    </w:rPr>
  </w:style>
  <w:style w:type="character" w:customStyle="1" w:styleId="721">
    <w:name w:val="Заголовок 7 Знак2"/>
    <w:qFormat/>
    <w:locked/>
    <w:rsid w:val="000C4C07"/>
    <w:rPr>
      <w:sz w:val="28"/>
    </w:rPr>
  </w:style>
  <w:style w:type="character" w:customStyle="1" w:styleId="821">
    <w:name w:val="Заголовок 8 Знак2"/>
    <w:uiPriority w:val="99"/>
    <w:qFormat/>
    <w:locked/>
    <w:rsid w:val="000C4C07"/>
    <w:rPr>
      <w:rFonts w:ascii="Times New Roman" w:eastAsia="Times New Roman" w:hAnsi="Times New Roman" w:cs="Times New Roman"/>
      <w:i/>
      <w:color w:val="000000"/>
      <w:sz w:val="24"/>
      <w:szCs w:val="20"/>
      <w:lang w:eastAsia="ru-RU"/>
    </w:rPr>
  </w:style>
  <w:style w:type="character" w:customStyle="1" w:styleId="920">
    <w:name w:val="Заголовок 9 Знак2"/>
    <w:uiPriority w:val="99"/>
    <w:qFormat/>
    <w:locked/>
    <w:rsid w:val="000C4C07"/>
    <w:rPr>
      <w:rFonts w:ascii="Times New Roman" w:eastAsia="Times New Roman" w:hAnsi="Times New Roman" w:cs="Times New Roman"/>
      <w:sz w:val="32"/>
      <w:szCs w:val="20"/>
      <w:lang w:eastAsia="ru-RU"/>
    </w:rPr>
  </w:style>
  <w:style w:type="character" w:customStyle="1" w:styleId="HeaderChar">
    <w:name w:val="Header Char"/>
    <w:aliases w:val="ВерхКолонтитул Char"/>
    <w:basedOn w:val="af3"/>
    <w:uiPriority w:val="99"/>
    <w:qFormat/>
    <w:locked/>
    <w:rsid w:val="000C4C07"/>
    <w:rPr>
      <w:sz w:val="24"/>
      <w:lang w:eastAsia="en-US"/>
    </w:rPr>
  </w:style>
  <w:style w:type="character" w:customStyle="1" w:styleId="FooterChar">
    <w:name w:val="Footer Char"/>
    <w:basedOn w:val="af3"/>
    <w:uiPriority w:val="99"/>
    <w:qFormat/>
    <w:locked/>
    <w:rsid w:val="000C4C07"/>
    <w:rPr>
      <w:sz w:val="24"/>
      <w:lang w:eastAsia="en-US"/>
    </w:rPr>
  </w:style>
  <w:style w:type="character" w:customStyle="1" w:styleId="2ffff5">
    <w:name w:val="Нижний колонтитул Знак2"/>
    <w:qFormat/>
    <w:locked/>
    <w:rsid w:val="000C4C07"/>
    <w:rPr>
      <w:sz w:val="24"/>
    </w:rPr>
  </w:style>
  <w:style w:type="paragraph" w:customStyle="1" w:styleId="afffffffffffffff0">
    <w:name w:val="Адресат"/>
    <w:basedOn w:val="af2"/>
    <w:uiPriority w:val="99"/>
    <w:qFormat/>
    <w:rsid w:val="000C4C07"/>
  </w:style>
  <w:style w:type="paragraph" w:styleId="afffffffffffffff1">
    <w:name w:val="toa heading"/>
    <w:basedOn w:val="af2"/>
    <w:next w:val="af2"/>
    <w:uiPriority w:val="99"/>
    <w:qFormat/>
    <w:rsid w:val="000C4C07"/>
    <w:pPr>
      <w:spacing w:before="120"/>
    </w:pPr>
    <w:rPr>
      <w:rFonts w:ascii="Arial" w:hAnsi="Arial"/>
      <w:b/>
      <w:bCs/>
    </w:rPr>
  </w:style>
  <w:style w:type="character" w:customStyle="1" w:styleId="TitleChar">
    <w:name w:val="Title Char"/>
    <w:basedOn w:val="af3"/>
    <w:uiPriority w:val="99"/>
    <w:qFormat/>
    <w:locked/>
    <w:rsid w:val="000C4C07"/>
    <w:rPr>
      <w:rFonts w:ascii="Times New Roman" w:hAnsi="Times New Roman"/>
      <w:b/>
      <w:sz w:val="24"/>
    </w:rPr>
  </w:style>
  <w:style w:type="character" w:customStyle="1" w:styleId="2ffff6">
    <w:name w:val="Название Знак2"/>
    <w:aliases w:val="!Название Знак1,!!Примечание Знак1"/>
    <w:uiPriority w:val="99"/>
    <w:qFormat/>
    <w:locked/>
    <w:rsid w:val="000C4C07"/>
    <w:rPr>
      <w:b/>
      <w:sz w:val="24"/>
    </w:rPr>
  </w:style>
  <w:style w:type="character" w:customStyle="1" w:styleId="327">
    <w:name w:val="Основной текст с отступом 3 Знак2"/>
    <w:uiPriority w:val="99"/>
    <w:qFormat/>
    <w:locked/>
    <w:rsid w:val="000C4C07"/>
    <w:rPr>
      <w:rFonts w:ascii="Times New Roman" w:eastAsia="Times New Roman" w:hAnsi="Times New Roman" w:cs="Times New Roman"/>
      <w:sz w:val="16"/>
      <w:szCs w:val="20"/>
      <w:lang w:eastAsia="ru-RU"/>
    </w:rPr>
  </w:style>
  <w:style w:type="character" w:customStyle="1" w:styleId="BodyText3Char">
    <w:name w:val="Body Text 3 Char"/>
    <w:basedOn w:val="af3"/>
    <w:uiPriority w:val="99"/>
    <w:qFormat/>
    <w:locked/>
    <w:rsid w:val="000C4C07"/>
    <w:rPr>
      <w:sz w:val="24"/>
      <w:lang w:eastAsia="en-US"/>
    </w:rPr>
  </w:style>
  <w:style w:type="character" w:customStyle="1" w:styleId="328">
    <w:name w:val="Основной текст 3 Знак2"/>
    <w:uiPriority w:val="99"/>
    <w:qFormat/>
    <w:locked/>
    <w:rsid w:val="000C4C07"/>
    <w:rPr>
      <w:rFonts w:ascii="Times New Roman" w:eastAsia="Times New Roman" w:hAnsi="Times New Roman" w:cs="Times New Roman"/>
      <w:sz w:val="16"/>
      <w:szCs w:val="20"/>
      <w:lang w:eastAsia="ru-RU"/>
    </w:rPr>
  </w:style>
  <w:style w:type="character" w:customStyle="1" w:styleId="BalloonTextChar">
    <w:name w:val="Balloon Text Char"/>
    <w:basedOn w:val="af3"/>
    <w:uiPriority w:val="99"/>
    <w:qFormat/>
    <w:locked/>
    <w:rsid w:val="000C4C07"/>
    <w:rPr>
      <w:rFonts w:ascii="Tahoma" w:hAnsi="Tahoma"/>
      <w:sz w:val="16"/>
      <w:lang w:eastAsia="ru-RU"/>
    </w:rPr>
  </w:style>
  <w:style w:type="character" w:customStyle="1" w:styleId="afffffffffffffff2">
    <w:name w:val="Подраздел Знак Знак"/>
    <w:uiPriority w:val="99"/>
    <w:qFormat/>
    <w:rsid w:val="000C4C07"/>
    <w:rPr>
      <w:b/>
      <w:sz w:val="24"/>
      <w:lang w:val="ru-RU" w:eastAsia="ru-RU"/>
    </w:rPr>
  </w:style>
  <w:style w:type="character" w:customStyle="1" w:styleId="21f9">
    <w:name w:val="Знак Знак21"/>
    <w:uiPriority w:val="99"/>
    <w:qFormat/>
    <w:locked/>
    <w:rsid w:val="000C4C07"/>
    <w:rPr>
      <w:b/>
      <w:color w:val="FFFFFF"/>
      <w:sz w:val="24"/>
      <w:lang w:val="ru-RU" w:eastAsia="ru-RU"/>
    </w:rPr>
  </w:style>
  <w:style w:type="character" w:customStyle="1" w:styleId="afffffffffffffff3">
    <w:name w:val="Приложение Знак Знак"/>
    <w:uiPriority w:val="99"/>
    <w:qFormat/>
    <w:locked/>
    <w:rsid w:val="000C4C07"/>
    <w:rPr>
      <w:color w:val="000000"/>
      <w:spacing w:val="-14"/>
      <w:sz w:val="24"/>
      <w:lang w:val="ru-RU" w:eastAsia="ru-RU"/>
    </w:rPr>
  </w:style>
  <w:style w:type="character" w:customStyle="1" w:styleId="156">
    <w:name w:val="Знак Знак15"/>
    <w:uiPriority w:val="99"/>
    <w:qFormat/>
    <w:locked/>
    <w:rsid w:val="000C4C07"/>
    <w:rPr>
      <w:sz w:val="28"/>
      <w:lang w:val="ru-RU" w:eastAsia="ru-RU"/>
    </w:rPr>
  </w:style>
  <w:style w:type="character" w:customStyle="1" w:styleId="163">
    <w:name w:val="Знак Знак16"/>
    <w:uiPriority w:val="99"/>
    <w:qFormat/>
    <w:rsid w:val="000C4C07"/>
    <w:rPr>
      <w:sz w:val="24"/>
    </w:rPr>
  </w:style>
  <w:style w:type="paragraph" w:customStyle="1" w:styleId="1fffffff5">
    <w:name w:val="Долж1"/>
    <w:basedOn w:val="af2"/>
    <w:next w:val="af2"/>
    <w:uiPriority w:val="99"/>
    <w:qFormat/>
    <w:rsid w:val="000C4C07"/>
  </w:style>
  <w:style w:type="paragraph" w:customStyle="1" w:styleId="Otchet">
    <w:name w:val="Otchet"/>
    <w:basedOn w:val="af2"/>
    <w:uiPriority w:val="99"/>
    <w:qFormat/>
    <w:rsid w:val="000C4C07"/>
    <w:pPr>
      <w:spacing w:line="360" w:lineRule="auto"/>
      <w:ind w:firstLine="720"/>
      <w:jc w:val="both"/>
    </w:pPr>
    <w:rPr>
      <w:szCs w:val="20"/>
    </w:rPr>
  </w:style>
  <w:style w:type="character" w:customStyle="1" w:styleId="afffffffffffffff4">
    <w:name w:val="Глава Знак Знак"/>
    <w:uiPriority w:val="99"/>
    <w:qFormat/>
    <w:rsid w:val="000C4C07"/>
    <w:rPr>
      <w:rFonts w:ascii="Arial" w:hAnsi="Arial"/>
      <w:b/>
      <w:sz w:val="24"/>
      <w:lang w:val="ru-RU" w:eastAsia="ru-RU"/>
    </w:rPr>
  </w:style>
  <w:style w:type="paragraph" w:customStyle="1" w:styleId="afffffffffffffff5">
    <w:name w:val="Текст записки"/>
    <w:uiPriority w:val="99"/>
    <w:qFormat/>
    <w:rsid w:val="000C4C07"/>
    <w:pPr>
      <w:spacing w:line="360" w:lineRule="auto"/>
      <w:ind w:left="360" w:firstLine="709"/>
      <w:jc w:val="both"/>
    </w:pPr>
    <w:rPr>
      <w:rFonts w:eastAsia="MS Mincho"/>
      <w:sz w:val="24"/>
    </w:rPr>
  </w:style>
  <w:style w:type="character" w:customStyle="1" w:styleId="afffffffffffffff6">
    <w:name w:val="Текст записки Знак"/>
    <w:qFormat/>
    <w:locked/>
    <w:rsid w:val="000C4C07"/>
    <w:rPr>
      <w:rFonts w:eastAsia="MS Mincho"/>
      <w:sz w:val="24"/>
      <w:lang w:val="ru-RU" w:eastAsia="ru-RU"/>
    </w:rPr>
  </w:style>
  <w:style w:type="paragraph" w:customStyle="1" w:styleId="afffffffffffffff7">
    <w:name w:val="Заголовки столбцов"/>
    <w:basedOn w:val="afffffffffffffff5"/>
    <w:uiPriority w:val="99"/>
    <w:qFormat/>
    <w:rsid w:val="000C4C07"/>
    <w:pPr>
      <w:spacing w:line="240" w:lineRule="auto"/>
      <w:ind w:left="0" w:firstLine="0"/>
      <w:jc w:val="center"/>
    </w:pPr>
    <w:rPr>
      <w:b/>
      <w:bCs/>
    </w:rPr>
  </w:style>
  <w:style w:type="paragraph" w:customStyle="1" w:styleId="2ffff7">
    <w:name w:val="Долж2"/>
    <w:basedOn w:val="af2"/>
    <w:next w:val="af2"/>
    <w:uiPriority w:val="99"/>
    <w:qFormat/>
    <w:rsid w:val="000C4C07"/>
    <w:rPr>
      <w:szCs w:val="20"/>
    </w:rPr>
  </w:style>
  <w:style w:type="paragraph" w:customStyle="1" w:styleId="14a">
    <w:name w:val="Стиль14"/>
    <w:basedOn w:val="af2"/>
    <w:uiPriority w:val="99"/>
    <w:qFormat/>
    <w:rsid w:val="000C4C07"/>
    <w:pPr>
      <w:spacing w:line="264" w:lineRule="auto"/>
      <w:ind w:firstLine="720"/>
      <w:jc w:val="both"/>
    </w:pPr>
    <w:rPr>
      <w:sz w:val="28"/>
      <w:szCs w:val="20"/>
    </w:rPr>
  </w:style>
  <w:style w:type="paragraph" w:customStyle="1" w:styleId="afffffffffffffff8">
    <w:name w:val="Мой Список"/>
    <w:basedOn w:val="af2"/>
    <w:next w:val="af2"/>
    <w:uiPriority w:val="99"/>
    <w:qFormat/>
    <w:rsid w:val="000C4C07"/>
    <w:pPr>
      <w:tabs>
        <w:tab w:val="num" w:pos="1140"/>
      </w:tabs>
      <w:spacing w:line="360" w:lineRule="auto"/>
      <w:ind w:left="1140" w:hanging="360"/>
      <w:jc w:val="both"/>
    </w:pPr>
  </w:style>
  <w:style w:type="paragraph" w:customStyle="1" w:styleId="afffffffffffffff9">
    <w:name w:val="Рисунок"/>
    <w:basedOn w:val="af2"/>
    <w:uiPriority w:val="99"/>
    <w:qFormat/>
    <w:rsid w:val="000C4C07"/>
    <w:pPr>
      <w:keepNext/>
      <w:spacing w:before="240" w:after="120"/>
      <w:jc w:val="center"/>
    </w:pPr>
    <w:rPr>
      <w:b/>
      <w:bCs/>
      <w:szCs w:val="20"/>
    </w:rPr>
  </w:style>
  <w:style w:type="paragraph" w:customStyle="1" w:styleId="afffffffffffffffa">
    <w:name w:val="Подрисуночная подпись"/>
    <w:basedOn w:val="af2"/>
    <w:uiPriority w:val="99"/>
    <w:qFormat/>
    <w:rsid w:val="000C4C07"/>
    <w:pPr>
      <w:spacing w:after="240"/>
      <w:jc w:val="both"/>
    </w:pPr>
    <w:rPr>
      <w:rFonts w:eastAsia="MS Mincho"/>
      <w:b/>
      <w:szCs w:val="20"/>
    </w:rPr>
  </w:style>
  <w:style w:type="paragraph" w:customStyle="1" w:styleId="afffffffffffffffb">
    <w:name w:val="Марк список"/>
    <w:basedOn w:val="af2"/>
    <w:uiPriority w:val="99"/>
    <w:qFormat/>
    <w:rsid w:val="000C4C07"/>
    <w:pPr>
      <w:tabs>
        <w:tab w:val="num" w:pos="1140"/>
      </w:tabs>
      <w:spacing w:after="140"/>
      <w:ind w:left="1140" w:hanging="360"/>
      <w:jc w:val="both"/>
    </w:pPr>
    <w:rPr>
      <w:sz w:val="22"/>
      <w:szCs w:val="20"/>
    </w:rPr>
  </w:style>
  <w:style w:type="paragraph" w:customStyle="1" w:styleId="afffffffffffffffc">
    <w:name w:val="Раздел записки"/>
    <w:basedOn w:val="af2"/>
    <w:next w:val="af2"/>
    <w:uiPriority w:val="99"/>
    <w:qFormat/>
    <w:rsid w:val="000C4C07"/>
    <w:pPr>
      <w:tabs>
        <w:tab w:val="num" w:pos="900"/>
      </w:tabs>
      <w:ind w:left="900" w:hanging="555"/>
    </w:pPr>
    <w:rPr>
      <w:rFonts w:eastAsia="MS Mincho"/>
      <w:b/>
      <w:sz w:val="28"/>
      <w:szCs w:val="20"/>
    </w:rPr>
  </w:style>
  <w:style w:type="paragraph" w:customStyle="1" w:styleId="afffffffffffffffd">
    <w:name w:val="Подраздел записки"/>
    <w:basedOn w:val="af2"/>
    <w:next w:val="af2"/>
    <w:uiPriority w:val="99"/>
    <w:qFormat/>
    <w:rsid w:val="000C4C07"/>
    <w:pPr>
      <w:numPr>
        <w:ilvl w:val="2"/>
      </w:numPr>
      <w:tabs>
        <w:tab w:val="num" w:pos="1425"/>
      </w:tabs>
      <w:ind w:left="1425" w:hanging="720"/>
    </w:pPr>
    <w:rPr>
      <w:rFonts w:eastAsia="MS Mincho"/>
      <w:b/>
      <w:sz w:val="20"/>
      <w:szCs w:val="20"/>
    </w:rPr>
  </w:style>
  <w:style w:type="paragraph" w:customStyle="1" w:styleId="2ffff8">
    <w:name w:val="Список с маркерами 2"/>
    <w:basedOn w:val="af2"/>
    <w:uiPriority w:val="99"/>
    <w:qFormat/>
    <w:rsid w:val="000C4C07"/>
    <w:pPr>
      <w:tabs>
        <w:tab w:val="num" w:pos="3229"/>
      </w:tabs>
      <w:ind w:left="3229" w:hanging="360"/>
    </w:pPr>
  </w:style>
  <w:style w:type="character" w:customStyle="1" w:styleId="BodyTextFirstIndentChar">
    <w:name w:val="Body Text First Indent Char"/>
    <w:basedOn w:val="af3"/>
    <w:uiPriority w:val="99"/>
    <w:qFormat/>
    <w:locked/>
    <w:rsid w:val="000C4C07"/>
    <w:rPr>
      <w:rFonts w:ascii="Times New Roman" w:hAnsi="Times New Roman"/>
      <w:sz w:val="24"/>
      <w:lang w:val="ru-RU" w:eastAsia="ru-RU"/>
    </w:rPr>
  </w:style>
  <w:style w:type="character" w:customStyle="1" w:styleId="FontStyle20">
    <w:name w:val="Font Style20"/>
    <w:uiPriority w:val="99"/>
    <w:qFormat/>
    <w:rsid w:val="000C4C07"/>
    <w:rPr>
      <w:rFonts w:ascii="Arial" w:hAnsi="Arial"/>
      <w:sz w:val="26"/>
    </w:rPr>
  </w:style>
  <w:style w:type="paragraph" w:customStyle="1" w:styleId="afffffffffffffffe">
    <w:name w:val="осн"/>
    <w:basedOn w:val="af2"/>
    <w:uiPriority w:val="99"/>
    <w:qFormat/>
    <w:rsid w:val="000C4C07"/>
    <w:pPr>
      <w:widowControl w:val="0"/>
      <w:spacing w:line="360" w:lineRule="auto"/>
      <w:ind w:firstLine="709"/>
      <w:jc w:val="both"/>
    </w:pPr>
    <w:rPr>
      <w:sz w:val="28"/>
      <w:szCs w:val="28"/>
      <w:lang w:eastAsia="en-US"/>
    </w:rPr>
  </w:style>
  <w:style w:type="character" w:customStyle="1" w:styleId="affffffffffffffff">
    <w:name w:val="осн Знак"/>
    <w:uiPriority w:val="99"/>
    <w:qFormat/>
    <w:rsid w:val="000C4C07"/>
    <w:rPr>
      <w:sz w:val="28"/>
      <w:lang w:eastAsia="en-US"/>
    </w:rPr>
  </w:style>
  <w:style w:type="paragraph" w:customStyle="1" w:styleId="12f0">
    <w:name w:val="Абзац списка12"/>
    <w:basedOn w:val="af2"/>
    <w:uiPriority w:val="99"/>
    <w:qFormat/>
    <w:rsid w:val="000C4C07"/>
    <w:pPr>
      <w:ind w:left="720"/>
      <w:contextualSpacing/>
    </w:pPr>
  </w:style>
  <w:style w:type="paragraph" w:customStyle="1" w:styleId="affffffffffffffff0">
    <w:name w:val="Перечень с номером"/>
    <w:basedOn w:val="afd"/>
    <w:uiPriority w:val="99"/>
    <w:qFormat/>
    <w:rsid w:val="000C4C07"/>
    <w:pPr>
      <w:tabs>
        <w:tab w:val="num" w:pos="1440"/>
      </w:tabs>
      <w:spacing w:before="120"/>
      <w:ind w:left="1440" w:hanging="360"/>
    </w:pPr>
    <w:rPr>
      <w:szCs w:val="20"/>
    </w:rPr>
  </w:style>
  <w:style w:type="paragraph" w:customStyle="1" w:styleId="affffffffffffffff1">
    <w:name w:val="Титул"/>
    <w:basedOn w:val="af2"/>
    <w:next w:val="af2"/>
    <w:uiPriority w:val="99"/>
    <w:qFormat/>
    <w:rsid w:val="000C4C07"/>
    <w:pPr>
      <w:spacing w:after="360" w:line="360" w:lineRule="auto"/>
      <w:ind w:left="1134" w:right="1076"/>
      <w:jc w:val="center"/>
    </w:pPr>
    <w:rPr>
      <w:b/>
      <w:smallCaps/>
      <w:sz w:val="28"/>
      <w:szCs w:val="20"/>
    </w:rPr>
  </w:style>
  <w:style w:type="paragraph" w:customStyle="1" w:styleId="affffffffffffffff2">
    <w:name w:val="Тема"/>
    <w:basedOn w:val="af2"/>
    <w:next w:val="af2"/>
    <w:uiPriority w:val="99"/>
    <w:qFormat/>
    <w:rsid w:val="000C4C07"/>
    <w:pPr>
      <w:spacing w:after="600" w:line="360" w:lineRule="auto"/>
      <w:ind w:left="1134" w:right="1076"/>
      <w:jc w:val="center"/>
    </w:pPr>
    <w:rPr>
      <w:smallCaps/>
      <w:sz w:val="28"/>
      <w:szCs w:val="20"/>
    </w:rPr>
  </w:style>
  <w:style w:type="paragraph" w:customStyle="1" w:styleId="affffffffffffffff3">
    <w:name w:val="Стадия"/>
    <w:basedOn w:val="af2"/>
    <w:next w:val="af2"/>
    <w:uiPriority w:val="99"/>
    <w:qFormat/>
    <w:rsid w:val="000C4C07"/>
    <w:pPr>
      <w:spacing w:after="360"/>
      <w:ind w:left="567" w:right="509"/>
      <w:jc w:val="center"/>
    </w:pPr>
    <w:rPr>
      <w:sz w:val="28"/>
      <w:szCs w:val="20"/>
    </w:rPr>
  </w:style>
  <w:style w:type="paragraph" w:customStyle="1" w:styleId="affffffffffffffff4">
    <w:name w:val="Ном_том"/>
    <w:basedOn w:val="af2"/>
    <w:next w:val="af2"/>
    <w:autoRedefine/>
    <w:uiPriority w:val="99"/>
    <w:qFormat/>
    <w:rsid w:val="000C4C07"/>
    <w:pPr>
      <w:spacing w:after="120"/>
      <w:jc w:val="center"/>
    </w:pPr>
    <w:rPr>
      <w:b/>
      <w:bCs/>
      <w:szCs w:val="20"/>
    </w:rPr>
  </w:style>
  <w:style w:type="paragraph" w:customStyle="1" w:styleId="affffffffffffffff5">
    <w:name w:val="Имя_том"/>
    <w:basedOn w:val="af2"/>
    <w:next w:val="af2"/>
    <w:uiPriority w:val="99"/>
    <w:qFormat/>
    <w:rsid w:val="000C4C07"/>
    <w:pPr>
      <w:spacing w:after="360"/>
      <w:ind w:left="1134" w:right="1076"/>
      <w:jc w:val="center"/>
    </w:pPr>
    <w:rPr>
      <w:sz w:val="26"/>
      <w:szCs w:val="20"/>
    </w:rPr>
  </w:style>
  <w:style w:type="paragraph" w:customStyle="1" w:styleId="affffffffffffffff6">
    <w:name w:val="Тип_том"/>
    <w:basedOn w:val="af2"/>
    <w:next w:val="af2"/>
    <w:uiPriority w:val="99"/>
    <w:qFormat/>
    <w:rsid w:val="000C4C07"/>
    <w:pPr>
      <w:spacing w:after="600"/>
      <w:ind w:left="567" w:right="509"/>
      <w:jc w:val="center"/>
    </w:pPr>
    <w:rPr>
      <w:szCs w:val="20"/>
    </w:rPr>
  </w:style>
  <w:style w:type="paragraph" w:customStyle="1" w:styleId="affffffffffffffff7">
    <w:name w:val="Шифр_том"/>
    <w:basedOn w:val="af2"/>
    <w:next w:val="af2"/>
    <w:uiPriority w:val="99"/>
    <w:qFormat/>
    <w:rsid w:val="000C4C07"/>
    <w:pPr>
      <w:spacing w:after="960"/>
      <w:ind w:left="567" w:right="509"/>
      <w:jc w:val="center"/>
    </w:pPr>
    <w:rPr>
      <w:b/>
      <w:szCs w:val="20"/>
    </w:rPr>
  </w:style>
  <w:style w:type="paragraph" w:customStyle="1" w:styleId="affffffffffffffff8">
    <w:name w:val="Сп_лиц"/>
    <w:basedOn w:val="af2"/>
    <w:next w:val="af2"/>
    <w:uiPriority w:val="99"/>
    <w:qFormat/>
    <w:rsid w:val="000C4C07"/>
    <w:pPr>
      <w:spacing w:before="240" w:after="360" w:line="360" w:lineRule="auto"/>
      <w:jc w:val="center"/>
    </w:pPr>
    <w:rPr>
      <w:b/>
      <w:szCs w:val="20"/>
    </w:rPr>
  </w:style>
  <w:style w:type="paragraph" w:customStyle="1" w:styleId="affffffffffffffff9">
    <w:name w:val="Справка"/>
    <w:basedOn w:val="af2"/>
    <w:next w:val="af2"/>
    <w:uiPriority w:val="99"/>
    <w:qFormat/>
    <w:rsid w:val="000C4C07"/>
    <w:pPr>
      <w:spacing w:before="2400" w:after="240"/>
      <w:jc w:val="center"/>
    </w:pPr>
    <w:rPr>
      <w:b/>
      <w:sz w:val="28"/>
      <w:szCs w:val="20"/>
    </w:rPr>
  </w:style>
  <w:style w:type="paragraph" w:customStyle="1" w:styleId="affffffffffffffffa">
    <w:name w:val="Состав"/>
    <w:basedOn w:val="af2"/>
    <w:next w:val="af2"/>
    <w:uiPriority w:val="99"/>
    <w:qFormat/>
    <w:rsid w:val="000C4C07"/>
    <w:pPr>
      <w:spacing w:before="600" w:after="240"/>
      <w:jc w:val="center"/>
    </w:pPr>
    <w:rPr>
      <w:b/>
      <w:sz w:val="28"/>
      <w:szCs w:val="20"/>
    </w:rPr>
  </w:style>
  <w:style w:type="paragraph" w:customStyle="1" w:styleId="1fffffff6">
    <w:name w:val="П_заголовок1"/>
    <w:basedOn w:val="af2"/>
    <w:next w:val="af2"/>
    <w:uiPriority w:val="99"/>
    <w:qFormat/>
    <w:rsid w:val="000C4C07"/>
    <w:pPr>
      <w:pageBreakBefore/>
      <w:spacing w:before="240" w:after="120"/>
      <w:jc w:val="center"/>
    </w:pPr>
    <w:rPr>
      <w:b/>
      <w:smallCaps/>
      <w:spacing w:val="40"/>
      <w:szCs w:val="20"/>
    </w:rPr>
  </w:style>
  <w:style w:type="paragraph" w:customStyle="1" w:styleId="2ffff9">
    <w:name w:val="П_заголовок 2"/>
    <w:basedOn w:val="af2"/>
    <w:next w:val="af2"/>
    <w:uiPriority w:val="99"/>
    <w:qFormat/>
    <w:rsid w:val="000C4C07"/>
    <w:pPr>
      <w:ind w:right="-2"/>
      <w:jc w:val="center"/>
    </w:pPr>
    <w:rPr>
      <w:b/>
      <w:szCs w:val="20"/>
    </w:rPr>
  </w:style>
  <w:style w:type="paragraph" w:customStyle="1" w:styleId="affffffffffffffffb">
    <w:name w:val="ФИО"/>
    <w:basedOn w:val="af2"/>
    <w:next w:val="af2"/>
    <w:uiPriority w:val="99"/>
    <w:qFormat/>
    <w:rsid w:val="000C4C07"/>
    <w:pPr>
      <w:spacing w:before="480"/>
    </w:pPr>
    <w:rPr>
      <w:b/>
      <w:szCs w:val="20"/>
    </w:rPr>
  </w:style>
  <w:style w:type="paragraph" w:customStyle="1" w:styleId="affffffffffffffffc">
    <w:name w:val="М_титул"/>
    <w:basedOn w:val="af2"/>
    <w:uiPriority w:val="99"/>
    <w:qFormat/>
    <w:rsid w:val="000C4C07"/>
    <w:pPr>
      <w:spacing w:before="60"/>
      <w:jc w:val="center"/>
    </w:pPr>
    <w:rPr>
      <w:b/>
      <w:szCs w:val="20"/>
    </w:rPr>
  </w:style>
  <w:style w:type="paragraph" w:customStyle="1" w:styleId="3ff7">
    <w:name w:val="Долж3"/>
    <w:basedOn w:val="af2"/>
    <w:next w:val="af2"/>
    <w:uiPriority w:val="99"/>
    <w:qFormat/>
    <w:rsid w:val="000C4C07"/>
    <w:rPr>
      <w:szCs w:val="20"/>
    </w:rPr>
  </w:style>
  <w:style w:type="paragraph" w:customStyle="1" w:styleId="4f9">
    <w:name w:val="Долж4"/>
    <w:basedOn w:val="af2"/>
    <w:next w:val="af2"/>
    <w:uiPriority w:val="99"/>
    <w:qFormat/>
    <w:rsid w:val="000C4C07"/>
    <w:rPr>
      <w:szCs w:val="20"/>
    </w:rPr>
  </w:style>
  <w:style w:type="paragraph" w:customStyle="1" w:styleId="5e">
    <w:name w:val="Долж5"/>
    <w:basedOn w:val="af2"/>
    <w:next w:val="af2"/>
    <w:uiPriority w:val="99"/>
    <w:qFormat/>
    <w:rsid w:val="000C4C07"/>
    <w:rPr>
      <w:szCs w:val="20"/>
    </w:rPr>
  </w:style>
  <w:style w:type="paragraph" w:customStyle="1" w:styleId="1fffffff7">
    <w:name w:val="Фам1"/>
    <w:basedOn w:val="af2"/>
    <w:next w:val="af2"/>
    <w:uiPriority w:val="99"/>
    <w:qFormat/>
    <w:rsid w:val="000C4C07"/>
    <w:rPr>
      <w:szCs w:val="20"/>
    </w:rPr>
  </w:style>
  <w:style w:type="paragraph" w:customStyle="1" w:styleId="2ffffa">
    <w:name w:val="Фам2"/>
    <w:basedOn w:val="af2"/>
    <w:next w:val="af2"/>
    <w:uiPriority w:val="99"/>
    <w:qFormat/>
    <w:rsid w:val="000C4C07"/>
    <w:rPr>
      <w:szCs w:val="20"/>
    </w:rPr>
  </w:style>
  <w:style w:type="paragraph" w:customStyle="1" w:styleId="3ff8">
    <w:name w:val="Фам3"/>
    <w:basedOn w:val="af2"/>
    <w:next w:val="af2"/>
    <w:uiPriority w:val="99"/>
    <w:qFormat/>
    <w:rsid w:val="000C4C07"/>
    <w:rPr>
      <w:szCs w:val="20"/>
    </w:rPr>
  </w:style>
  <w:style w:type="paragraph" w:customStyle="1" w:styleId="4fa">
    <w:name w:val="Фам4"/>
    <w:basedOn w:val="af2"/>
    <w:next w:val="af2"/>
    <w:uiPriority w:val="99"/>
    <w:qFormat/>
    <w:rsid w:val="000C4C07"/>
    <w:rPr>
      <w:szCs w:val="20"/>
    </w:rPr>
  </w:style>
  <w:style w:type="paragraph" w:customStyle="1" w:styleId="5f">
    <w:name w:val="Фам5"/>
    <w:basedOn w:val="af2"/>
    <w:next w:val="af2"/>
    <w:uiPriority w:val="99"/>
    <w:qFormat/>
    <w:rsid w:val="000C4C07"/>
    <w:rPr>
      <w:szCs w:val="20"/>
    </w:rPr>
  </w:style>
  <w:style w:type="paragraph" w:customStyle="1" w:styleId="69">
    <w:name w:val="Долж6"/>
    <w:basedOn w:val="1fffffff5"/>
    <w:uiPriority w:val="99"/>
    <w:qFormat/>
    <w:rsid w:val="000C4C07"/>
    <w:rPr>
      <w:szCs w:val="20"/>
    </w:rPr>
  </w:style>
  <w:style w:type="paragraph" w:customStyle="1" w:styleId="affffffffffffffffd">
    <w:name w:val="Содрж_том"/>
    <w:basedOn w:val="af2"/>
    <w:next w:val="af2"/>
    <w:uiPriority w:val="99"/>
    <w:qFormat/>
    <w:rsid w:val="000C4C07"/>
    <w:pPr>
      <w:spacing w:before="240" w:after="120"/>
      <w:jc w:val="center"/>
    </w:pPr>
    <w:rPr>
      <w:b/>
      <w:smallCaps/>
      <w:spacing w:val="40"/>
      <w:szCs w:val="20"/>
    </w:rPr>
  </w:style>
  <w:style w:type="paragraph" w:customStyle="1" w:styleId="affffffffffffffffe">
    <w:name w:val="Сост_пр"/>
    <w:basedOn w:val="affffffffffffffffd"/>
    <w:next w:val="af2"/>
    <w:uiPriority w:val="99"/>
    <w:qFormat/>
    <w:rsid w:val="000C4C07"/>
    <w:rPr>
      <w:bCs/>
    </w:rPr>
  </w:style>
  <w:style w:type="character" w:customStyle="1" w:styleId="SubtitleChar">
    <w:name w:val="Subtitle Char"/>
    <w:basedOn w:val="af3"/>
    <w:uiPriority w:val="99"/>
    <w:qFormat/>
    <w:locked/>
    <w:rsid w:val="000C4C07"/>
    <w:rPr>
      <w:rFonts w:ascii="Cambria" w:hAnsi="Cambria"/>
      <w:i/>
      <w:color w:val="4F81BD"/>
      <w:spacing w:val="15"/>
      <w:sz w:val="24"/>
      <w:lang w:eastAsia="en-US"/>
    </w:rPr>
  </w:style>
  <w:style w:type="paragraph" w:customStyle="1" w:styleId="style101">
    <w:name w:val="style10"/>
    <w:basedOn w:val="af2"/>
    <w:uiPriority w:val="99"/>
    <w:qFormat/>
    <w:rsid w:val="000C4C07"/>
    <w:pPr>
      <w:spacing w:before="100" w:beforeAutospacing="1" w:after="100" w:afterAutospacing="1"/>
    </w:pPr>
    <w:rPr>
      <w:rFonts w:ascii="Arial" w:hAnsi="Arial" w:cs="Arial"/>
      <w:sz w:val="18"/>
      <w:szCs w:val="18"/>
    </w:rPr>
  </w:style>
  <w:style w:type="paragraph" w:customStyle="1" w:styleId="afffffffffffffffff">
    <w:name w:val="Список с маркерами"/>
    <w:basedOn w:val="afffffffffffffff5"/>
    <w:uiPriority w:val="99"/>
    <w:qFormat/>
    <w:rsid w:val="000C4C07"/>
    <w:pPr>
      <w:tabs>
        <w:tab w:val="left" w:pos="360"/>
        <w:tab w:val="num" w:pos="720"/>
      </w:tabs>
      <w:ind w:left="0"/>
    </w:pPr>
    <w:rPr>
      <w:sz w:val="28"/>
    </w:rPr>
  </w:style>
  <w:style w:type="character" w:customStyle="1" w:styleId="1fffffff8">
    <w:name w:val="Подраздел Знак Знак1"/>
    <w:uiPriority w:val="99"/>
    <w:qFormat/>
    <w:rsid w:val="000C4C07"/>
    <w:rPr>
      <w:b/>
      <w:sz w:val="24"/>
    </w:rPr>
  </w:style>
  <w:style w:type="character" w:customStyle="1" w:styleId="1171">
    <w:name w:val="Знак Знак117"/>
    <w:uiPriority w:val="99"/>
    <w:qFormat/>
    <w:rsid w:val="000C4C07"/>
    <w:rPr>
      <w:rFonts w:ascii="Arial" w:hAnsi="Arial"/>
      <w:b/>
      <w:sz w:val="24"/>
      <w:lang w:val="ru-RU" w:eastAsia="ru-RU"/>
    </w:rPr>
  </w:style>
  <w:style w:type="paragraph" w:customStyle="1" w:styleId="ConsPlusDocList">
    <w:name w:val="ConsPlusDocList"/>
    <w:uiPriority w:val="99"/>
    <w:qFormat/>
    <w:rsid w:val="000C4C07"/>
    <w:pPr>
      <w:autoSpaceDE w:val="0"/>
      <w:autoSpaceDN w:val="0"/>
      <w:adjustRightInd w:val="0"/>
    </w:pPr>
    <w:rPr>
      <w:rFonts w:ascii="Courier New" w:hAnsi="Courier New" w:cs="Courier New"/>
    </w:rPr>
  </w:style>
  <w:style w:type="character" w:customStyle="1" w:styleId="2144">
    <w:name w:val="Знак Знак214"/>
    <w:uiPriority w:val="99"/>
    <w:qFormat/>
    <w:locked/>
    <w:rsid w:val="000C4C07"/>
    <w:rPr>
      <w:b/>
      <w:color w:val="FFFFFF"/>
      <w:sz w:val="24"/>
      <w:lang w:val="ru-RU" w:eastAsia="ru-RU"/>
    </w:rPr>
  </w:style>
  <w:style w:type="character" w:customStyle="1" w:styleId="204">
    <w:name w:val="Знак Знак204"/>
    <w:uiPriority w:val="99"/>
    <w:qFormat/>
    <w:locked/>
    <w:rsid w:val="000C4C07"/>
    <w:rPr>
      <w:b/>
      <w:color w:val="000000"/>
      <w:spacing w:val="-16"/>
      <w:sz w:val="34"/>
      <w:lang w:val="ru-RU" w:eastAsia="ru-RU"/>
    </w:rPr>
  </w:style>
  <w:style w:type="character" w:customStyle="1" w:styleId="1540">
    <w:name w:val="Знак Знак154"/>
    <w:uiPriority w:val="99"/>
    <w:qFormat/>
    <w:locked/>
    <w:rsid w:val="000C4C07"/>
    <w:rPr>
      <w:sz w:val="28"/>
      <w:lang w:val="ru-RU" w:eastAsia="ru-RU"/>
    </w:rPr>
  </w:style>
  <w:style w:type="character" w:customStyle="1" w:styleId="1440">
    <w:name w:val="Знак Знак144"/>
    <w:uiPriority w:val="99"/>
    <w:qFormat/>
    <w:locked/>
    <w:rsid w:val="000C4C07"/>
    <w:rPr>
      <w:i/>
      <w:color w:val="000000"/>
      <w:sz w:val="24"/>
      <w:lang w:val="ru-RU" w:eastAsia="ru-RU"/>
    </w:rPr>
  </w:style>
  <w:style w:type="character" w:customStyle="1" w:styleId="1340">
    <w:name w:val="Знак Знак134"/>
    <w:uiPriority w:val="99"/>
    <w:qFormat/>
    <w:locked/>
    <w:rsid w:val="000C4C07"/>
    <w:rPr>
      <w:sz w:val="32"/>
      <w:lang w:val="ru-RU" w:eastAsia="ru-RU"/>
    </w:rPr>
  </w:style>
  <w:style w:type="character" w:customStyle="1" w:styleId="1241">
    <w:name w:val="Знак Знак124"/>
    <w:uiPriority w:val="99"/>
    <w:qFormat/>
    <w:locked/>
    <w:rsid w:val="000C4C07"/>
    <w:rPr>
      <w:sz w:val="24"/>
      <w:lang w:val="ru-RU" w:eastAsia="ru-RU"/>
    </w:rPr>
  </w:style>
  <w:style w:type="character" w:customStyle="1" w:styleId="1162">
    <w:name w:val="Знак Знак116"/>
    <w:uiPriority w:val="99"/>
    <w:qFormat/>
    <w:locked/>
    <w:rsid w:val="000C4C07"/>
    <w:rPr>
      <w:sz w:val="24"/>
      <w:lang w:val="ru-RU" w:eastAsia="ru-RU"/>
    </w:rPr>
  </w:style>
  <w:style w:type="character" w:customStyle="1" w:styleId="104">
    <w:name w:val="Знак Знак104"/>
    <w:uiPriority w:val="99"/>
    <w:qFormat/>
    <w:locked/>
    <w:rsid w:val="000C4C07"/>
    <w:rPr>
      <w:b/>
      <w:sz w:val="24"/>
      <w:lang w:val="ru-RU" w:eastAsia="ru-RU"/>
    </w:rPr>
  </w:style>
  <w:style w:type="character" w:customStyle="1" w:styleId="940">
    <w:name w:val="Знак Знак94"/>
    <w:uiPriority w:val="99"/>
    <w:qFormat/>
    <w:rsid w:val="000C4C07"/>
    <w:rPr>
      <w:sz w:val="24"/>
      <w:lang w:val="ru-RU" w:eastAsia="ru-RU"/>
    </w:rPr>
  </w:style>
  <w:style w:type="character" w:customStyle="1" w:styleId="840">
    <w:name w:val="Знак Знак84"/>
    <w:uiPriority w:val="99"/>
    <w:qFormat/>
    <w:locked/>
    <w:rsid w:val="000C4C07"/>
    <w:rPr>
      <w:sz w:val="16"/>
      <w:lang w:val="ru-RU" w:eastAsia="ru-RU"/>
    </w:rPr>
  </w:style>
  <w:style w:type="character" w:customStyle="1" w:styleId="740">
    <w:name w:val="Знак Знак74"/>
    <w:uiPriority w:val="99"/>
    <w:qFormat/>
    <w:rsid w:val="000C4C07"/>
    <w:rPr>
      <w:sz w:val="16"/>
      <w:lang w:val="ru-RU" w:eastAsia="ru-RU"/>
    </w:rPr>
  </w:style>
  <w:style w:type="character" w:customStyle="1" w:styleId="640">
    <w:name w:val="Знак Знак64"/>
    <w:uiPriority w:val="99"/>
    <w:qFormat/>
    <w:locked/>
    <w:rsid w:val="000C4C07"/>
    <w:rPr>
      <w:lang w:val="ru-RU" w:eastAsia="ru-RU"/>
    </w:rPr>
  </w:style>
  <w:style w:type="character" w:customStyle="1" w:styleId="541">
    <w:name w:val="Знак Знак54"/>
    <w:uiPriority w:val="99"/>
    <w:qFormat/>
    <w:rsid w:val="000C4C07"/>
    <w:rPr>
      <w:rFonts w:ascii="Tahoma" w:hAnsi="Tahoma"/>
      <w:sz w:val="16"/>
      <w:lang w:val="ru-RU" w:eastAsia="ru-RU"/>
    </w:rPr>
  </w:style>
  <w:style w:type="character" w:customStyle="1" w:styleId="3100">
    <w:name w:val="Знак Знак310"/>
    <w:uiPriority w:val="99"/>
    <w:qFormat/>
    <w:rsid w:val="000C4C07"/>
    <w:rPr>
      <w:rFonts w:ascii="Courier New" w:hAnsi="Courier New"/>
      <w:lang w:val="ru-RU" w:eastAsia="ru-RU"/>
    </w:rPr>
  </w:style>
  <w:style w:type="character" w:customStyle="1" w:styleId="300">
    <w:name w:val="Знак Знак30"/>
    <w:uiPriority w:val="99"/>
    <w:qFormat/>
    <w:rsid w:val="000C4C07"/>
    <w:rPr>
      <w:sz w:val="24"/>
      <w:lang w:val="ru-RU" w:eastAsia="ru-RU"/>
    </w:rPr>
  </w:style>
  <w:style w:type="character" w:customStyle="1" w:styleId="EndnoteTextChar">
    <w:name w:val="Endnote Text Char"/>
    <w:basedOn w:val="af3"/>
    <w:uiPriority w:val="99"/>
    <w:qFormat/>
    <w:locked/>
    <w:rsid w:val="000C4C07"/>
    <w:rPr>
      <w:rFonts w:ascii="Times New Roman" w:hAnsi="Times New Roman"/>
    </w:rPr>
  </w:style>
  <w:style w:type="character" w:customStyle="1" w:styleId="2ffffb">
    <w:name w:val="Текст концевой сноски Знак2"/>
    <w:uiPriority w:val="99"/>
    <w:qFormat/>
    <w:locked/>
    <w:rsid w:val="000C4C07"/>
    <w:rPr>
      <w:rFonts w:ascii="Times New Roman" w:eastAsia="Times New Roman" w:hAnsi="Times New Roman" w:cs="Times New Roman"/>
      <w:sz w:val="20"/>
      <w:szCs w:val="20"/>
      <w:lang w:eastAsia="ru-RU"/>
    </w:rPr>
  </w:style>
  <w:style w:type="character" w:customStyle="1" w:styleId="442">
    <w:name w:val="Знак Знак44"/>
    <w:uiPriority w:val="99"/>
    <w:qFormat/>
    <w:rsid w:val="000C4C07"/>
    <w:rPr>
      <w:lang w:val="ru-RU" w:eastAsia="ru-RU"/>
    </w:rPr>
  </w:style>
  <w:style w:type="character" w:customStyle="1" w:styleId="highlighthighlightactive">
    <w:name w:val="highlight highlight_active"/>
    <w:uiPriority w:val="99"/>
    <w:qFormat/>
    <w:rsid w:val="000C4C07"/>
  </w:style>
  <w:style w:type="character" w:customStyle="1" w:styleId="248">
    <w:name w:val="Знак Знак24"/>
    <w:uiPriority w:val="99"/>
    <w:qFormat/>
    <w:rsid w:val="000C4C07"/>
  </w:style>
  <w:style w:type="paragraph" w:customStyle="1" w:styleId="xl273">
    <w:name w:val="xl273"/>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4">
    <w:name w:val="xl274"/>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7">
    <w:name w:val="xl277"/>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f2"/>
    <w:uiPriority w:val="99"/>
    <w:qFormat/>
    <w:rsid w:val="000C4C0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0">
    <w:name w:val="xl280"/>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1">
    <w:name w:val="xl281"/>
    <w:basedOn w:val="af2"/>
    <w:uiPriority w:val="99"/>
    <w:qFormat/>
    <w:rsid w:val="000C4C0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2">
    <w:name w:val="xl282"/>
    <w:basedOn w:val="af2"/>
    <w:uiPriority w:val="99"/>
    <w:qFormat/>
    <w:rsid w:val="000C4C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3">
    <w:name w:val="xl283"/>
    <w:basedOn w:val="af2"/>
    <w:uiPriority w:val="99"/>
    <w:qFormat/>
    <w:rsid w:val="000C4C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2"/>
    <w:uiPriority w:val="99"/>
    <w:qFormat/>
    <w:rsid w:val="000C4C0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5">
    <w:name w:val="xl285"/>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2"/>
    <w:uiPriority w:val="99"/>
    <w:qFormat/>
    <w:rsid w:val="000C4C07"/>
    <w:pPr>
      <w:spacing w:before="100" w:beforeAutospacing="1" w:after="100" w:afterAutospacing="1"/>
      <w:jc w:val="center"/>
      <w:textAlignment w:val="center"/>
    </w:pPr>
    <w:rPr>
      <w:b/>
      <w:bCs/>
      <w:sz w:val="28"/>
      <w:szCs w:val="28"/>
    </w:rPr>
  </w:style>
  <w:style w:type="paragraph" w:customStyle="1" w:styleId="xl287">
    <w:name w:val="xl287"/>
    <w:basedOn w:val="af2"/>
    <w:uiPriority w:val="99"/>
    <w:qFormat/>
    <w:rsid w:val="000C4C07"/>
    <w:pPr>
      <w:pBdr>
        <w:bottom w:val="single" w:sz="8" w:space="0" w:color="auto"/>
      </w:pBdr>
      <w:spacing w:before="100" w:beforeAutospacing="1" w:after="100" w:afterAutospacing="1"/>
      <w:jc w:val="center"/>
      <w:textAlignment w:val="center"/>
    </w:pPr>
    <w:rPr>
      <w:b/>
      <w:bCs/>
      <w:sz w:val="28"/>
      <w:szCs w:val="28"/>
    </w:rPr>
  </w:style>
  <w:style w:type="paragraph" w:customStyle="1" w:styleId="xl288">
    <w:name w:val="xl288"/>
    <w:basedOn w:val="af2"/>
    <w:uiPriority w:val="99"/>
    <w:qFormat/>
    <w:rsid w:val="000C4C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2"/>
    <w:uiPriority w:val="99"/>
    <w:qFormat/>
    <w:rsid w:val="000C4C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0">
    <w:name w:val="xl290"/>
    <w:basedOn w:val="af2"/>
    <w:uiPriority w:val="99"/>
    <w:qFormat/>
    <w:rsid w:val="000C4C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1">
    <w:name w:val="xl291"/>
    <w:basedOn w:val="af2"/>
    <w:uiPriority w:val="99"/>
    <w:qFormat/>
    <w:rsid w:val="000C4C0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af2"/>
    <w:uiPriority w:val="99"/>
    <w:qFormat/>
    <w:rsid w:val="000C4C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93">
    <w:name w:val="xl293"/>
    <w:basedOn w:val="af2"/>
    <w:uiPriority w:val="99"/>
    <w:qFormat/>
    <w:rsid w:val="000C4C0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f2"/>
    <w:uiPriority w:val="99"/>
    <w:qFormat/>
    <w:rsid w:val="000C4C0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95">
    <w:name w:val="xl295"/>
    <w:basedOn w:val="af2"/>
    <w:uiPriority w:val="99"/>
    <w:qFormat/>
    <w:rsid w:val="000C4C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6">
    <w:name w:val="xl296"/>
    <w:basedOn w:val="af2"/>
    <w:uiPriority w:val="99"/>
    <w:qFormat/>
    <w:rsid w:val="000C4C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7">
    <w:name w:val="xl297"/>
    <w:basedOn w:val="af2"/>
    <w:uiPriority w:val="99"/>
    <w:qFormat/>
    <w:rsid w:val="000C4C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98">
    <w:name w:val="xl298"/>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99">
    <w:name w:val="xl299"/>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character" w:customStyle="1" w:styleId="342">
    <w:name w:val="Знак Знак34"/>
    <w:uiPriority w:val="99"/>
    <w:qFormat/>
    <w:rsid w:val="000C4C07"/>
    <w:rPr>
      <w:b/>
      <w:color w:val="000000"/>
      <w:spacing w:val="-16"/>
      <w:sz w:val="34"/>
      <w:shd w:val="clear" w:color="auto" w:fill="FFFFFF"/>
    </w:rPr>
  </w:style>
  <w:style w:type="character" w:customStyle="1" w:styleId="336">
    <w:name w:val="Знак Знак33"/>
    <w:uiPriority w:val="99"/>
    <w:qFormat/>
    <w:rsid w:val="000C4C07"/>
    <w:rPr>
      <w:sz w:val="28"/>
    </w:rPr>
  </w:style>
  <w:style w:type="character" w:customStyle="1" w:styleId="235">
    <w:name w:val="Знак Знак23"/>
    <w:uiPriority w:val="99"/>
    <w:qFormat/>
    <w:rsid w:val="000C4C07"/>
    <w:rPr>
      <w:rFonts w:ascii="Tahoma" w:hAnsi="Tahoma"/>
      <w:sz w:val="16"/>
    </w:rPr>
  </w:style>
  <w:style w:type="character" w:customStyle="1" w:styleId="tgtpara">
    <w:name w:val="tgt_para"/>
    <w:uiPriority w:val="99"/>
    <w:qFormat/>
    <w:rsid w:val="000C4C07"/>
  </w:style>
  <w:style w:type="character" w:customStyle="1" w:styleId="yandex-translate">
    <w:name w:val="yandex-translate"/>
    <w:uiPriority w:val="99"/>
    <w:qFormat/>
    <w:rsid w:val="000C4C07"/>
  </w:style>
  <w:style w:type="character" w:customStyle="1" w:styleId="srcpara">
    <w:name w:val="src_para"/>
    <w:uiPriority w:val="99"/>
    <w:qFormat/>
    <w:rsid w:val="000C4C07"/>
  </w:style>
  <w:style w:type="character" w:customStyle="1" w:styleId="1630">
    <w:name w:val="Знак Знак163"/>
    <w:uiPriority w:val="99"/>
    <w:qFormat/>
    <w:rsid w:val="000C4C07"/>
    <w:rPr>
      <w:rFonts w:ascii="Times New Roman" w:hAnsi="Times New Roman"/>
      <w:b/>
      <w:color w:val="000000"/>
      <w:spacing w:val="-16"/>
      <w:sz w:val="34"/>
      <w:shd w:val="clear" w:color="auto" w:fill="FFFFFF"/>
      <w:lang w:eastAsia="ru-RU"/>
    </w:rPr>
  </w:style>
  <w:style w:type="character" w:customStyle="1" w:styleId="192">
    <w:name w:val="Знак Знак19"/>
    <w:uiPriority w:val="99"/>
    <w:qFormat/>
    <w:rsid w:val="000C4C07"/>
    <w:rPr>
      <w:rFonts w:ascii="Times New Roman" w:hAnsi="Times New Roman"/>
      <w:b/>
      <w:color w:val="FFFFFF"/>
      <w:sz w:val="24"/>
      <w:lang w:eastAsia="ru-RU"/>
    </w:rPr>
  </w:style>
  <w:style w:type="paragraph" w:customStyle="1" w:styleId="1fffffff9">
    <w:name w:val="Выделенная цитата1"/>
    <w:basedOn w:val="af2"/>
    <w:next w:val="af2"/>
    <w:link w:val="2ffffc"/>
    <w:uiPriority w:val="99"/>
    <w:qFormat/>
    <w:rsid w:val="000C4C07"/>
    <w:pPr>
      <w:pBdr>
        <w:bottom w:val="single" w:sz="4" w:space="4" w:color="4F81BD"/>
      </w:pBdr>
      <w:spacing w:before="200" w:after="280"/>
      <w:ind w:left="936" w:right="936"/>
    </w:pPr>
    <w:rPr>
      <w:rFonts w:ascii="Calibri" w:hAnsi="Calibri"/>
      <w:b/>
      <w:i/>
      <w:szCs w:val="20"/>
    </w:rPr>
  </w:style>
  <w:style w:type="paragraph" w:customStyle="1" w:styleId="mb12">
    <w:name w:val="mb12"/>
    <w:basedOn w:val="af2"/>
    <w:uiPriority w:val="99"/>
    <w:qFormat/>
    <w:rsid w:val="000C4C07"/>
    <w:pPr>
      <w:spacing w:after="288"/>
    </w:pPr>
    <w:rPr>
      <w:rFonts w:ascii="Arial" w:hAnsi="Arial" w:cs="Arial"/>
      <w:sz w:val="19"/>
      <w:szCs w:val="19"/>
    </w:rPr>
  </w:style>
  <w:style w:type="character" w:customStyle="1" w:styleId="1fffffffa">
    <w:name w:val="Сильное выделение1"/>
    <w:uiPriority w:val="99"/>
    <w:qFormat/>
    <w:rsid w:val="000C4C07"/>
    <w:rPr>
      <w:b/>
      <w:i/>
      <w:sz w:val="24"/>
      <w:u w:val="single"/>
    </w:rPr>
  </w:style>
  <w:style w:type="character" w:customStyle="1" w:styleId="1fffffffb">
    <w:name w:val="Слабая ссылка1"/>
    <w:uiPriority w:val="99"/>
    <w:qFormat/>
    <w:rsid w:val="000C4C07"/>
    <w:rPr>
      <w:sz w:val="24"/>
      <w:u w:val="single"/>
    </w:rPr>
  </w:style>
  <w:style w:type="character" w:customStyle="1" w:styleId="1fffffffc">
    <w:name w:val="Сильная ссылка1"/>
    <w:uiPriority w:val="99"/>
    <w:qFormat/>
    <w:rsid w:val="000C4C07"/>
    <w:rPr>
      <w:b/>
      <w:sz w:val="24"/>
      <w:u w:val="single"/>
    </w:rPr>
  </w:style>
  <w:style w:type="character" w:customStyle="1" w:styleId="br">
    <w:name w:val="br"/>
    <w:uiPriority w:val="99"/>
    <w:qFormat/>
    <w:rsid w:val="000C4C07"/>
    <w:rPr>
      <w:rFonts w:ascii="Arial" w:hAnsi="Arial"/>
    </w:rPr>
  </w:style>
  <w:style w:type="character" w:customStyle="1" w:styleId="sbr">
    <w:name w:val="sbr"/>
    <w:uiPriority w:val="99"/>
    <w:qFormat/>
    <w:rsid w:val="000C4C07"/>
    <w:rPr>
      <w:rFonts w:ascii="Arial" w:hAnsi="Arial"/>
    </w:rPr>
  </w:style>
  <w:style w:type="character" w:customStyle="1" w:styleId="IntenseQuoteChar">
    <w:name w:val="Intense Quote Char"/>
    <w:uiPriority w:val="99"/>
    <w:qFormat/>
    <w:locked/>
    <w:rsid w:val="000C4C07"/>
    <w:rPr>
      <w:rFonts w:ascii="Times New Roman" w:hAnsi="Times New Roman"/>
      <w:b/>
      <w:i/>
      <w:color w:val="4F81BD"/>
      <w:sz w:val="24"/>
    </w:rPr>
  </w:style>
  <w:style w:type="character" w:customStyle="1" w:styleId="2ffffc">
    <w:name w:val="Выделенная цитата Знак2"/>
    <w:link w:val="1fffffff9"/>
    <w:uiPriority w:val="99"/>
    <w:qFormat/>
    <w:locked/>
    <w:rsid w:val="000C4C07"/>
    <w:rPr>
      <w:rFonts w:ascii="Calibri" w:hAnsi="Calibri"/>
      <w:b/>
      <w:i/>
      <w:sz w:val="24"/>
    </w:rPr>
  </w:style>
  <w:style w:type="paragraph" w:customStyle="1" w:styleId="1fffffffd">
    <w:name w:val="Заголовок оглавления1"/>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paragraph" w:customStyle="1" w:styleId="2ffffd">
    <w:name w:val="Заголовок2"/>
    <w:basedOn w:val="1fff1"/>
    <w:next w:val="af2"/>
    <w:link w:val="2ffffe"/>
    <w:uiPriority w:val="99"/>
    <w:qFormat/>
    <w:rsid w:val="000C4C07"/>
    <w:pPr>
      <w:tabs>
        <w:tab w:val="left" w:pos="0"/>
        <w:tab w:val="num" w:pos="792"/>
        <w:tab w:val="num" w:pos="1283"/>
        <w:tab w:val="num" w:pos="1788"/>
      </w:tabs>
      <w:suppressAutoHyphens w:val="0"/>
      <w:spacing w:before="0" w:after="0"/>
      <w:ind w:left="1788" w:right="0" w:hanging="432"/>
      <w:outlineLvl w:val="1"/>
    </w:pPr>
    <w:rPr>
      <w:smallCaps/>
      <w:spacing w:val="-6"/>
      <w:szCs w:val="28"/>
      <w:lang w:eastAsia="en-US"/>
    </w:rPr>
  </w:style>
  <w:style w:type="character" w:customStyle="1" w:styleId="118">
    <w:name w:val="Заголовок1 Знак1"/>
    <w:link w:val="1fff1"/>
    <w:uiPriority w:val="99"/>
    <w:qFormat/>
    <w:locked/>
    <w:rsid w:val="000C4C07"/>
    <w:rPr>
      <w:b/>
      <w:spacing w:val="20"/>
      <w:sz w:val="28"/>
    </w:rPr>
  </w:style>
  <w:style w:type="paragraph" w:customStyle="1" w:styleId="3ff9">
    <w:name w:val="Заголовок3"/>
    <w:basedOn w:val="2ffffd"/>
    <w:next w:val="af2"/>
    <w:link w:val="3ffa"/>
    <w:uiPriority w:val="99"/>
    <w:qFormat/>
    <w:rsid w:val="000C4C07"/>
    <w:pPr>
      <w:tabs>
        <w:tab w:val="clear" w:pos="792"/>
        <w:tab w:val="clear" w:pos="1788"/>
        <w:tab w:val="num" w:pos="360"/>
        <w:tab w:val="num" w:pos="1440"/>
        <w:tab w:val="num" w:pos="2508"/>
      </w:tabs>
      <w:spacing w:before="240" w:after="120"/>
      <w:ind w:left="2727" w:hanging="360"/>
      <w:outlineLvl w:val="2"/>
    </w:pPr>
    <w:rPr>
      <w:smallCaps w:val="0"/>
    </w:rPr>
  </w:style>
  <w:style w:type="character" w:customStyle="1" w:styleId="id">
    <w:name w:val="id"/>
    <w:uiPriority w:val="99"/>
    <w:qFormat/>
    <w:rsid w:val="000C4C07"/>
  </w:style>
  <w:style w:type="paragraph" w:customStyle="1" w:styleId="13a">
    <w:name w:val="Знак Знак Знак1 Знак Знак Знак Знак3"/>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30">
    <w:name w:val="Знак Знак243"/>
    <w:uiPriority w:val="99"/>
    <w:qFormat/>
    <w:rsid w:val="000C4C07"/>
  </w:style>
  <w:style w:type="character" w:customStyle="1" w:styleId="343">
    <w:name w:val="Знак Знак343"/>
    <w:uiPriority w:val="99"/>
    <w:qFormat/>
    <w:rsid w:val="000C4C07"/>
    <w:rPr>
      <w:b/>
      <w:color w:val="000000"/>
      <w:spacing w:val="-16"/>
      <w:sz w:val="34"/>
      <w:shd w:val="clear" w:color="auto" w:fill="FFFFFF"/>
    </w:rPr>
  </w:style>
  <w:style w:type="character" w:customStyle="1" w:styleId="3330">
    <w:name w:val="Знак Знак333"/>
    <w:uiPriority w:val="99"/>
    <w:qFormat/>
    <w:rsid w:val="000C4C07"/>
    <w:rPr>
      <w:sz w:val="28"/>
    </w:rPr>
  </w:style>
  <w:style w:type="character" w:customStyle="1" w:styleId="2330">
    <w:name w:val="Знак Знак233"/>
    <w:uiPriority w:val="99"/>
    <w:qFormat/>
    <w:rsid w:val="000C4C07"/>
    <w:rPr>
      <w:rFonts w:ascii="Tahoma" w:hAnsi="Tahoma"/>
      <w:sz w:val="16"/>
    </w:rPr>
  </w:style>
  <w:style w:type="paragraph" w:customStyle="1" w:styleId="2fffff">
    <w:name w:val="Выделенная цитата2"/>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2fffff0">
    <w:name w:val="Слабое выделение2"/>
    <w:uiPriority w:val="99"/>
    <w:rsid w:val="000C4C07"/>
    <w:rPr>
      <w:i/>
      <w:color w:val="auto"/>
    </w:rPr>
  </w:style>
  <w:style w:type="character" w:customStyle="1" w:styleId="2fffff1">
    <w:name w:val="Сильное выделение2"/>
    <w:uiPriority w:val="99"/>
    <w:qFormat/>
    <w:rsid w:val="000C4C07"/>
    <w:rPr>
      <w:b/>
      <w:i/>
      <w:sz w:val="24"/>
      <w:u w:val="single"/>
    </w:rPr>
  </w:style>
  <w:style w:type="character" w:customStyle="1" w:styleId="2fffff2">
    <w:name w:val="Слабая ссылка2"/>
    <w:uiPriority w:val="99"/>
    <w:qFormat/>
    <w:rsid w:val="000C4C07"/>
    <w:rPr>
      <w:sz w:val="24"/>
      <w:u w:val="single"/>
    </w:rPr>
  </w:style>
  <w:style w:type="character" w:customStyle="1" w:styleId="2fffff3">
    <w:name w:val="Сильная ссылка2"/>
    <w:uiPriority w:val="99"/>
    <w:rsid w:val="000C4C07"/>
    <w:rPr>
      <w:b/>
      <w:sz w:val="24"/>
      <w:u w:val="single"/>
    </w:rPr>
  </w:style>
  <w:style w:type="character" w:customStyle="1" w:styleId="2fffff4">
    <w:name w:val="Название книги2"/>
    <w:uiPriority w:val="99"/>
    <w:qFormat/>
    <w:rsid w:val="000C4C07"/>
    <w:rPr>
      <w:rFonts w:ascii="Cambria" w:hAnsi="Cambria"/>
      <w:b/>
      <w:i/>
      <w:sz w:val="24"/>
    </w:rPr>
  </w:style>
  <w:style w:type="paragraph" w:customStyle="1" w:styleId="22a">
    <w:name w:val="Цитата 22"/>
    <w:aliases w:val="Цитата 221"/>
    <w:basedOn w:val="af2"/>
    <w:next w:val="af2"/>
    <w:uiPriority w:val="99"/>
    <w:qFormat/>
    <w:rsid w:val="000C4C07"/>
    <w:pPr>
      <w:jc w:val="both"/>
    </w:pPr>
    <w:rPr>
      <w:rFonts w:ascii="Calibri" w:hAnsi="Calibri" w:cs="Calibri"/>
      <w:i/>
      <w:iCs/>
      <w:sz w:val="26"/>
    </w:rPr>
  </w:style>
  <w:style w:type="paragraph" w:customStyle="1" w:styleId="2fffff5">
    <w:name w:val="Заголовок оглавления2"/>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QuoteChar">
    <w:name w:val="Quote Char"/>
    <w:aliases w:val="Табличный Char,Quote1 Char"/>
    <w:basedOn w:val="af3"/>
    <w:uiPriority w:val="99"/>
    <w:qFormat/>
    <w:locked/>
    <w:rsid w:val="000C4C07"/>
    <w:rPr>
      <w:color w:val="000000"/>
      <w:sz w:val="24"/>
      <w:lang w:val="ru-RU" w:eastAsia="ru-RU"/>
    </w:rPr>
  </w:style>
  <w:style w:type="paragraph" w:customStyle="1" w:styleId="13b">
    <w:name w:val="Стиль Основной текст с отступом + 13 пт полужирный"/>
    <w:basedOn w:val="aff"/>
    <w:uiPriority w:val="99"/>
    <w:qFormat/>
    <w:rsid w:val="000C4C07"/>
    <w:rPr>
      <w:b/>
      <w:iCs/>
      <w:sz w:val="26"/>
      <w:szCs w:val="20"/>
    </w:rPr>
  </w:style>
  <w:style w:type="paragraph" w:customStyle="1" w:styleId="1313">
    <w:name w:val="Стиль Основной текст с отступом + 13 пт полужирный1"/>
    <w:basedOn w:val="aff"/>
    <w:uiPriority w:val="99"/>
    <w:qFormat/>
    <w:rsid w:val="000C4C07"/>
    <w:rPr>
      <w:b/>
      <w:iCs/>
      <w:sz w:val="26"/>
      <w:szCs w:val="20"/>
    </w:rPr>
  </w:style>
  <w:style w:type="paragraph" w:customStyle="1" w:styleId="13c">
    <w:name w:val="Стиль 13 пт"/>
    <w:basedOn w:val="af2"/>
    <w:autoRedefine/>
    <w:uiPriority w:val="99"/>
    <w:qFormat/>
    <w:rsid w:val="000C4C07"/>
    <w:rPr>
      <w:b/>
      <w:bCs/>
      <w:iCs/>
      <w:sz w:val="26"/>
      <w:szCs w:val="26"/>
    </w:rPr>
  </w:style>
  <w:style w:type="paragraph" w:customStyle="1" w:styleId="13121">
    <w:name w:val="Стиль 13 пт полужирный По центру Первая строка:  121 см"/>
    <w:basedOn w:val="af2"/>
    <w:autoRedefine/>
    <w:uiPriority w:val="99"/>
    <w:qFormat/>
    <w:rsid w:val="000C4C07"/>
    <w:pPr>
      <w:ind w:firstLine="684"/>
      <w:jc w:val="center"/>
    </w:pPr>
    <w:rPr>
      <w:iCs/>
      <w:sz w:val="26"/>
      <w:szCs w:val="20"/>
    </w:rPr>
  </w:style>
  <w:style w:type="paragraph" w:customStyle="1" w:styleId="afffffffffffffffff0">
    <w:name w:val="Стиль Основной текст с отступом + По ширине"/>
    <w:basedOn w:val="aff"/>
    <w:autoRedefine/>
    <w:uiPriority w:val="99"/>
    <w:qFormat/>
    <w:rsid w:val="000C4C07"/>
    <w:pPr>
      <w:jc w:val="both"/>
    </w:pPr>
    <w:rPr>
      <w:b/>
      <w:bCs/>
      <w:iCs/>
      <w:szCs w:val="20"/>
    </w:rPr>
  </w:style>
  <w:style w:type="paragraph" w:customStyle="1" w:styleId="105">
    <w:name w:val="Стиль 10 пт полужирный По центру"/>
    <w:basedOn w:val="af2"/>
    <w:autoRedefine/>
    <w:uiPriority w:val="99"/>
    <w:qFormat/>
    <w:rsid w:val="000C4C07"/>
    <w:pPr>
      <w:jc w:val="center"/>
    </w:pPr>
    <w:rPr>
      <w:b/>
      <w:iCs/>
      <w:sz w:val="20"/>
      <w:szCs w:val="20"/>
    </w:rPr>
  </w:style>
  <w:style w:type="paragraph" w:customStyle="1" w:styleId="1314">
    <w:name w:val="Стиль Основной текст с отступом + 13 пт полужирный По ширине Сле...1"/>
    <w:basedOn w:val="aff"/>
    <w:autoRedefine/>
    <w:uiPriority w:val="99"/>
    <w:qFormat/>
    <w:rsid w:val="000C4C07"/>
    <w:pPr>
      <w:spacing w:after="0"/>
      <w:ind w:left="741" w:hanging="342"/>
      <w:jc w:val="both"/>
    </w:pPr>
    <w:rPr>
      <w:b/>
      <w:iCs/>
      <w:sz w:val="26"/>
      <w:szCs w:val="20"/>
    </w:rPr>
  </w:style>
  <w:style w:type="paragraph" w:customStyle="1" w:styleId="13131">
    <w:name w:val="Стиль 13 пт полужирный По ширине Первая строка:  131 см"/>
    <w:basedOn w:val="af2"/>
    <w:autoRedefine/>
    <w:uiPriority w:val="99"/>
    <w:qFormat/>
    <w:rsid w:val="000C4C07"/>
    <w:pPr>
      <w:ind w:firstLine="741"/>
      <w:jc w:val="both"/>
    </w:pPr>
    <w:rPr>
      <w:b/>
      <w:iCs/>
      <w:sz w:val="26"/>
      <w:szCs w:val="20"/>
    </w:rPr>
  </w:style>
  <w:style w:type="paragraph" w:customStyle="1" w:styleId="1322">
    <w:name w:val="Стиль Основной текст с отступом + 13 пт полужирный2"/>
    <w:basedOn w:val="aff"/>
    <w:autoRedefine/>
    <w:uiPriority w:val="99"/>
    <w:qFormat/>
    <w:rsid w:val="000C4C07"/>
    <w:rPr>
      <w:b/>
      <w:iCs/>
      <w:sz w:val="26"/>
      <w:szCs w:val="20"/>
    </w:rPr>
  </w:style>
  <w:style w:type="paragraph" w:customStyle="1" w:styleId="11ff5">
    <w:name w:val="Стиль 11 пт полужирный По центру"/>
    <w:basedOn w:val="af2"/>
    <w:autoRedefine/>
    <w:uiPriority w:val="99"/>
    <w:qFormat/>
    <w:rsid w:val="000C4C07"/>
    <w:pPr>
      <w:jc w:val="center"/>
    </w:pPr>
    <w:rPr>
      <w:b/>
      <w:iCs/>
      <w:sz w:val="22"/>
      <w:szCs w:val="20"/>
    </w:rPr>
  </w:style>
  <w:style w:type="paragraph" w:customStyle="1" w:styleId="131210">
    <w:name w:val="Стиль 13 пт полужирный По ширине Первая строка:  121 см"/>
    <w:basedOn w:val="af2"/>
    <w:autoRedefine/>
    <w:uiPriority w:val="99"/>
    <w:qFormat/>
    <w:rsid w:val="000C4C07"/>
    <w:pPr>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f2"/>
    <w:autoRedefine/>
    <w:uiPriority w:val="99"/>
    <w:qFormat/>
    <w:rsid w:val="000C4C07"/>
    <w:pPr>
      <w:ind w:right="81" w:firstLine="741"/>
      <w:jc w:val="both"/>
    </w:pPr>
    <w:rPr>
      <w:b/>
      <w:iCs/>
      <w:sz w:val="26"/>
      <w:szCs w:val="20"/>
    </w:rPr>
  </w:style>
  <w:style w:type="paragraph" w:customStyle="1" w:styleId="afffffffffffffffff1">
    <w:name w:val="текст"/>
    <w:basedOn w:val="af2"/>
    <w:autoRedefine/>
    <w:uiPriority w:val="99"/>
    <w:qFormat/>
    <w:rsid w:val="000C4C07"/>
    <w:pPr>
      <w:ind w:left="709"/>
    </w:pPr>
    <w:rPr>
      <w:b/>
      <w:sz w:val="26"/>
    </w:rPr>
  </w:style>
  <w:style w:type="character" w:customStyle="1" w:styleId="380">
    <w:name w:val="Знак Знак38"/>
    <w:uiPriority w:val="99"/>
    <w:qFormat/>
    <w:rsid w:val="000C4C07"/>
    <w:rPr>
      <w:b/>
      <w:color w:val="000000"/>
      <w:spacing w:val="-16"/>
      <w:sz w:val="34"/>
      <w:shd w:val="clear" w:color="auto" w:fill="FFFFFF"/>
    </w:rPr>
  </w:style>
  <w:style w:type="character" w:customStyle="1" w:styleId="371">
    <w:name w:val="Знак Знак37"/>
    <w:uiPriority w:val="99"/>
    <w:qFormat/>
    <w:rsid w:val="000C4C07"/>
    <w:rPr>
      <w:sz w:val="28"/>
    </w:rPr>
  </w:style>
  <w:style w:type="character" w:customStyle="1" w:styleId="390">
    <w:name w:val="Знак Знак39"/>
    <w:qFormat/>
    <w:rsid w:val="000C4C07"/>
    <w:rPr>
      <w:sz w:val="24"/>
      <w:lang w:val="ru-RU" w:eastAsia="ru-RU"/>
    </w:rPr>
  </w:style>
  <w:style w:type="character" w:customStyle="1" w:styleId="361">
    <w:name w:val="Знак Знак36"/>
    <w:uiPriority w:val="99"/>
    <w:qFormat/>
    <w:rsid w:val="000C4C07"/>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0C4C07"/>
    <w:rPr>
      <w:sz w:val="24"/>
    </w:rPr>
  </w:style>
  <w:style w:type="character" w:customStyle="1" w:styleId="2116">
    <w:name w:val="Знак Знак211"/>
    <w:uiPriority w:val="99"/>
    <w:qFormat/>
    <w:locked/>
    <w:rsid w:val="000C4C07"/>
    <w:rPr>
      <w:b/>
      <w:color w:val="FFFFFF"/>
      <w:sz w:val="24"/>
      <w:lang w:val="ru-RU" w:eastAsia="ru-RU"/>
    </w:rPr>
  </w:style>
  <w:style w:type="character" w:customStyle="1" w:styleId="2010">
    <w:name w:val="Знак Знак201"/>
    <w:uiPriority w:val="99"/>
    <w:qFormat/>
    <w:locked/>
    <w:rsid w:val="000C4C07"/>
    <w:rPr>
      <w:b/>
      <w:color w:val="000000"/>
      <w:spacing w:val="-16"/>
      <w:sz w:val="34"/>
      <w:lang w:val="ru-RU" w:eastAsia="ru-RU"/>
    </w:rPr>
  </w:style>
  <w:style w:type="character" w:customStyle="1" w:styleId="1511">
    <w:name w:val="Знак Знак151"/>
    <w:uiPriority w:val="99"/>
    <w:qFormat/>
    <w:locked/>
    <w:rsid w:val="000C4C07"/>
    <w:rPr>
      <w:sz w:val="28"/>
      <w:lang w:val="ru-RU" w:eastAsia="ru-RU"/>
    </w:rPr>
  </w:style>
  <w:style w:type="character" w:customStyle="1" w:styleId="1413">
    <w:name w:val="Знак Знак141"/>
    <w:uiPriority w:val="99"/>
    <w:qFormat/>
    <w:locked/>
    <w:rsid w:val="000C4C07"/>
    <w:rPr>
      <w:i/>
      <w:color w:val="000000"/>
      <w:sz w:val="24"/>
      <w:lang w:val="ru-RU" w:eastAsia="ru-RU"/>
    </w:rPr>
  </w:style>
  <w:style w:type="character" w:customStyle="1" w:styleId="1315">
    <w:name w:val="Знак Знак131"/>
    <w:uiPriority w:val="99"/>
    <w:qFormat/>
    <w:locked/>
    <w:rsid w:val="000C4C07"/>
    <w:rPr>
      <w:sz w:val="32"/>
      <w:lang w:val="ru-RU" w:eastAsia="ru-RU"/>
    </w:rPr>
  </w:style>
  <w:style w:type="character" w:customStyle="1" w:styleId="1101">
    <w:name w:val="Знак Знак110"/>
    <w:uiPriority w:val="99"/>
    <w:qFormat/>
    <w:rsid w:val="000C4C07"/>
    <w:rPr>
      <w:rFonts w:ascii="Arial" w:hAnsi="Arial"/>
      <w:b/>
      <w:sz w:val="24"/>
      <w:lang w:val="ru-RU" w:eastAsia="ru-RU"/>
    </w:rPr>
  </w:style>
  <w:style w:type="paragraph" w:customStyle="1" w:styleId="font11">
    <w:name w:val="font11"/>
    <w:basedOn w:val="af2"/>
    <w:uiPriority w:val="99"/>
    <w:qFormat/>
    <w:rsid w:val="000C4C07"/>
    <w:pPr>
      <w:spacing w:before="100" w:beforeAutospacing="1" w:after="100" w:afterAutospacing="1"/>
    </w:pPr>
    <w:rPr>
      <w:rFonts w:ascii="Calibri" w:hAnsi="Calibri"/>
      <w:color w:val="FF0000"/>
      <w:sz w:val="22"/>
      <w:szCs w:val="22"/>
    </w:rPr>
  </w:style>
  <w:style w:type="paragraph" w:customStyle="1" w:styleId="afffffffffffffffff2">
    <w:name w:val="Ôîðìóëà"/>
    <w:basedOn w:val="af2"/>
    <w:uiPriority w:val="99"/>
    <w:qFormat/>
    <w:rsid w:val="000C4C07"/>
    <w:pPr>
      <w:tabs>
        <w:tab w:val="center" w:pos="0"/>
        <w:tab w:val="right" w:pos="1701"/>
        <w:tab w:val="center" w:pos="8505"/>
      </w:tabs>
      <w:overflowPunct w:val="0"/>
      <w:autoSpaceDE w:val="0"/>
      <w:autoSpaceDN w:val="0"/>
      <w:adjustRightInd w:val="0"/>
      <w:jc w:val="center"/>
      <w:textAlignment w:val="baseline"/>
    </w:pPr>
    <w:rPr>
      <w:rFonts w:ascii="Courier New" w:hAnsi="Courier New"/>
      <w:szCs w:val="20"/>
    </w:rPr>
  </w:style>
  <w:style w:type="character" w:customStyle="1" w:styleId="1152">
    <w:name w:val="Знак Знак115"/>
    <w:uiPriority w:val="99"/>
    <w:qFormat/>
    <w:rsid w:val="000C4C07"/>
    <w:rPr>
      <w:rFonts w:ascii="Arial" w:hAnsi="Arial"/>
      <w:b/>
      <w:sz w:val="24"/>
      <w:lang w:val="ru-RU" w:eastAsia="ru-RU"/>
    </w:rPr>
  </w:style>
  <w:style w:type="character" w:customStyle="1" w:styleId="2134">
    <w:name w:val="Знак Знак213"/>
    <w:uiPriority w:val="99"/>
    <w:qFormat/>
    <w:locked/>
    <w:rsid w:val="000C4C07"/>
    <w:rPr>
      <w:b/>
      <w:color w:val="FFFFFF"/>
      <w:sz w:val="24"/>
      <w:lang w:val="ru-RU" w:eastAsia="ru-RU"/>
    </w:rPr>
  </w:style>
  <w:style w:type="character" w:customStyle="1" w:styleId="203">
    <w:name w:val="Знак Знак203"/>
    <w:uiPriority w:val="99"/>
    <w:qFormat/>
    <w:locked/>
    <w:rsid w:val="000C4C07"/>
    <w:rPr>
      <w:b/>
      <w:color w:val="000000"/>
      <w:spacing w:val="-16"/>
      <w:sz w:val="34"/>
      <w:lang w:val="ru-RU" w:eastAsia="ru-RU"/>
    </w:rPr>
  </w:style>
  <w:style w:type="character" w:customStyle="1" w:styleId="1530">
    <w:name w:val="Знак Знак153"/>
    <w:uiPriority w:val="99"/>
    <w:qFormat/>
    <w:locked/>
    <w:rsid w:val="000C4C07"/>
    <w:rPr>
      <w:sz w:val="28"/>
      <w:lang w:val="ru-RU" w:eastAsia="ru-RU"/>
    </w:rPr>
  </w:style>
  <w:style w:type="character" w:customStyle="1" w:styleId="1430">
    <w:name w:val="Знак Знак143"/>
    <w:uiPriority w:val="99"/>
    <w:qFormat/>
    <w:locked/>
    <w:rsid w:val="000C4C07"/>
    <w:rPr>
      <w:i/>
      <w:color w:val="000000"/>
      <w:sz w:val="24"/>
      <w:lang w:val="ru-RU" w:eastAsia="ru-RU"/>
    </w:rPr>
  </w:style>
  <w:style w:type="character" w:customStyle="1" w:styleId="1331">
    <w:name w:val="Знак Знак133"/>
    <w:uiPriority w:val="99"/>
    <w:qFormat/>
    <w:locked/>
    <w:rsid w:val="000C4C07"/>
    <w:rPr>
      <w:sz w:val="32"/>
      <w:lang w:val="ru-RU" w:eastAsia="ru-RU"/>
    </w:rPr>
  </w:style>
  <w:style w:type="character" w:customStyle="1" w:styleId="1235">
    <w:name w:val="Знак Знак123"/>
    <w:uiPriority w:val="99"/>
    <w:qFormat/>
    <w:locked/>
    <w:rsid w:val="000C4C07"/>
    <w:rPr>
      <w:sz w:val="24"/>
      <w:lang w:val="ru-RU" w:eastAsia="ru-RU"/>
    </w:rPr>
  </w:style>
  <w:style w:type="character" w:customStyle="1" w:styleId="1142">
    <w:name w:val="Знак Знак114"/>
    <w:uiPriority w:val="99"/>
    <w:qFormat/>
    <w:locked/>
    <w:rsid w:val="000C4C07"/>
    <w:rPr>
      <w:sz w:val="24"/>
      <w:lang w:val="ru-RU" w:eastAsia="ru-RU"/>
    </w:rPr>
  </w:style>
  <w:style w:type="character" w:customStyle="1" w:styleId="1030">
    <w:name w:val="Знак Знак103"/>
    <w:uiPriority w:val="99"/>
    <w:qFormat/>
    <w:locked/>
    <w:rsid w:val="000C4C07"/>
    <w:rPr>
      <w:b/>
      <w:sz w:val="24"/>
      <w:lang w:val="ru-RU" w:eastAsia="ru-RU"/>
    </w:rPr>
  </w:style>
  <w:style w:type="character" w:customStyle="1" w:styleId="1620">
    <w:name w:val="Знак Знак162"/>
    <w:uiPriority w:val="99"/>
    <w:qFormat/>
    <w:rsid w:val="000C4C07"/>
    <w:rPr>
      <w:sz w:val="24"/>
    </w:rPr>
  </w:style>
  <w:style w:type="character" w:customStyle="1" w:styleId="930">
    <w:name w:val="Знак Знак93"/>
    <w:uiPriority w:val="99"/>
    <w:qFormat/>
    <w:rsid w:val="000C4C07"/>
    <w:rPr>
      <w:sz w:val="24"/>
      <w:lang w:val="ru-RU" w:eastAsia="ru-RU"/>
    </w:rPr>
  </w:style>
  <w:style w:type="character" w:customStyle="1" w:styleId="830">
    <w:name w:val="Знак Знак83"/>
    <w:uiPriority w:val="99"/>
    <w:qFormat/>
    <w:locked/>
    <w:rsid w:val="000C4C07"/>
    <w:rPr>
      <w:sz w:val="16"/>
      <w:lang w:val="ru-RU" w:eastAsia="ru-RU"/>
    </w:rPr>
  </w:style>
  <w:style w:type="character" w:customStyle="1" w:styleId="730">
    <w:name w:val="Знак Знак73"/>
    <w:uiPriority w:val="99"/>
    <w:qFormat/>
    <w:rsid w:val="000C4C07"/>
    <w:rPr>
      <w:sz w:val="16"/>
      <w:lang w:val="ru-RU" w:eastAsia="ru-RU"/>
    </w:rPr>
  </w:style>
  <w:style w:type="character" w:customStyle="1" w:styleId="630">
    <w:name w:val="Знак Знак63"/>
    <w:uiPriority w:val="99"/>
    <w:qFormat/>
    <w:rsid w:val="000C4C07"/>
    <w:rPr>
      <w:sz w:val="24"/>
    </w:rPr>
  </w:style>
  <w:style w:type="character" w:customStyle="1" w:styleId="532">
    <w:name w:val="Знак Знак53"/>
    <w:uiPriority w:val="99"/>
    <w:qFormat/>
    <w:rsid w:val="000C4C07"/>
    <w:rPr>
      <w:rFonts w:ascii="Courier New" w:hAnsi="Courier New"/>
    </w:rPr>
  </w:style>
  <w:style w:type="character" w:customStyle="1" w:styleId="351">
    <w:name w:val="Знак Знак35"/>
    <w:uiPriority w:val="99"/>
    <w:qFormat/>
    <w:rsid w:val="000C4C07"/>
    <w:rPr>
      <w:rFonts w:ascii="Courier New" w:hAnsi="Courier New"/>
      <w:lang w:val="ru-RU" w:eastAsia="ru-RU"/>
    </w:rPr>
  </w:style>
  <w:style w:type="character" w:customStyle="1" w:styleId="434">
    <w:name w:val="Знак Знак43"/>
    <w:uiPriority w:val="99"/>
    <w:qFormat/>
    <w:rsid w:val="000C4C07"/>
    <w:rPr>
      <w:lang w:val="ru-RU" w:eastAsia="ru-RU"/>
    </w:rPr>
  </w:style>
  <w:style w:type="character" w:customStyle="1" w:styleId="2420">
    <w:name w:val="Знак Знак242"/>
    <w:uiPriority w:val="99"/>
    <w:qFormat/>
    <w:rsid w:val="000C4C07"/>
  </w:style>
  <w:style w:type="character" w:customStyle="1" w:styleId="3420">
    <w:name w:val="Знак Знак342"/>
    <w:uiPriority w:val="99"/>
    <w:qFormat/>
    <w:rsid w:val="000C4C07"/>
    <w:rPr>
      <w:b/>
      <w:color w:val="000000"/>
      <w:spacing w:val="-16"/>
      <w:sz w:val="34"/>
      <w:shd w:val="clear" w:color="auto" w:fill="FFFFFF"/>
    </w:rPr>
  </w:style>
  <w:style w:type="character" w:customStyle="1" w:styleId="3320">
    <w:name w:val="Знак Знак332"/>
    <w:uiPriority w:val="99"/>
    <w:qFormat/>
    <w:rsid w:val="000C4C07"/>
    <w:rPr>
      <w:sz w:val="28"/>
    </w:rPr>
  </w:style>
  <w:style w:type="character" w:customStyle="1" w:styleId="2320">
    <w:name w:val="Знак Знак232"/>
    <w:uiPriority w:val="99"/>
    <w:semiHidden/>
    <w:qFormat/>
    <w:rsid w:val="000C4C07"/>
    <w:rPr>
      <w:rFonts w:ascii="Tahoma" w:hAnsi="Tahoma"/>
      <w:sz w:val="16"/>
    </w:rPr>
  </w:style>
  <w:style w:type="paragraph" w:customStyle="1" w:styleId="3ffb">
    <w:name w:val="Выделенная цитата3"/>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3ffc">
    <w:name w:val="Слабое выделение3"/>
    <w:uiPriority w:val="99"/>
    <w:qFormat/>
    <w:rsid w:val="000C4C07"/>
    <w:rPr>
      <w:i/>
      <w:color w:val="auto"/>
    </w:rPr>
  </w:style>
  <w:style w:type="character" w:customStyle="1" w:styleId="3ffd">
    <w:name w:val="Сильное выделение3"/>
    <w:uiPriority w:val="99"/>
    <w:qFormat/>
    <w:rsid w:val="000C4C07"/>
    <w:rPr>
      <w:b/>
      <w:i/>
      <w:sz w:val="24"/>
      <w:u w:val="single"/>
    </w:rPr>
  </w:style>
  <w:style w:type="character" w:customStyle="1" w:styleId="3ffe">
    <w:name w:val="Слабая ссылка3"/>
    <w:uiPriority w:val="99"/>
    <w:qFormat/>
    <w:rsid w:val="000C4C07"/>
    <w:rPr>
      <w:sz w:val="24"/>
      <w:u w:val="single"/>
    </w:rPr>
  </w:style>
  <w:style w:type="character" w:customStyle="1" w:styleId="3fff">
    <w:name w:val="Сильная ссылка3"/>
    <w:uiPriority w:val="99"/>
    <w:qFormat/>
    <w:rsid w:val="000C4C07"/>
    <w:rPr>
      <w:b/>
      <w:sz w:val="24"/>
      <w:u w:val="single"/>
    </w:rPr>
  </w:style>
  <w:style w:type="character" w:customStyle="1" w:styleId="3fff0">
    <w:name w:val="Название книги3"/>
    <w:uiPriority w:val="99"/>
    <w:qFormat/>
    <w:rsid w:val="000C4C07"/>
    <w:rPr>
      <w:rFonts w:ascii="Cambria" w:hAnsi="Cambria"/>
      <w:b/>
      <w:i/>
      <w:sz w:val="24"/>
    </w:rPr>
  </w:style>
  <w:style w:type="paragraph" w:customStyle="1" w:styleId="236">
    <w:name w:val="Цитата 23"/>
    <w:aliases w:val="Quote1"/>
    <w:basedOn w:val="af2"/>
    <w:next w:val="af2"/>
    <w:uiPriority w:val="99"/>
    <w:qFormat/>
    <w:rsid w:val="000C4C07"/>
    <w:pPr>
      <w:jc w:val="both"/>
    </w:pPr>
    <w:rPr>
      <w:rFonts w:ascii="Calibri" w:hAnsi="Calibri" w:cs="Calibri"/>
      <w:i/>
      <w:iCs/>
      <w:sz w:val="26"/>
    </w:rPr>
  </w:style>
  <w:style w:type="paragraph" w:customStyle="1" w:styleId="3fff1">
    <w:name w:val="Без интервала3"/>
    <w:uiPriority w:val="99"/>
    <w:qFormat/>
    <w:rsid w:val="000C4C07"/>
    <w:rPr>
      <w:sz w:val="28"/>
      <w:szCs w:val="28"/>
      <w:lang w:eastAsia="en-US"/>
    </w:rPr>
  </w:style>
  <w:style w:type="paragraph" w:customStyle="1" w:styleId="3fff2">
    <w:name w:val="Заголовок оглавления3"/>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2">
    <w:name w:val="Знак Знак382"/>
    <w:uiPriority w:val="99"/>
    <w:qFormat/>
    <w:rsid w:val="000C4C07"/>
    <w:rPr>
      <w:b/>
      <w:color w:val="000000"/>
      <w:spacing w:val="-16"/>
      <w:sz w:val="34"/>
      <w:shd w:val="clear" w:color="auto" w:fill="FFFFFF"/>
    </w:rPr>
  </w:style>
  <w:style w:type="character" w:customStyle="1" w:styleId="372">
    <w:name w:val="Знак Знак372"/>
    <w:uiPriority w:val="99"/>
    <w:qFormat/>
    <w:rsid w:val="000C4C07"/>
    <w:rPr>
      <w:sz w:val="28"/>
    </w:rPr>
  </w:style>
  <w:style w:type="character" w:customStyle="1" w:styleId="392">
    <w:name w:val="Знак Знак392"/>
    <w:uiPriority w:val="99"/>
    <w:qFormat/>
    <w:rsid w:val="000C4C07"/>
    <w:rPr>
      <w:sz w:val="24"/>
      <w:lang w:val="ru-RU" w:eastAsia="ru-RU"/>
    </w:rPr>
  </w:style>
  <w:style w:type="character" w:customStyle="1" w:styleId="362">
    <w:name w:val="Знак Знак362"/>
    <w:uiPriority w:val="99"/>
    <w:qFormat/>
    <w:rsid w:val="000C4C07"/>
    <w:rPr>
      <w:sz w:val="24"/>
      <w:lang w:val="ru-RU" w:eastAsia="ru-RU"/>
    </w:rPr>
  </w:style>
  <w:style w:type="character" w:customStyle="1" w:styleId="1132">
    <w:name w:val="Знак Знак113"/>
    <w:uiPriority w:val="99"/>
    <w:qFormat/>
    <w:rsid w:val="000C4C07"/>
    <w:rPr>
      <w:rFonts w:ascii="Arial" w:hAnsi="Arial"/>
      <w:b/>
      <w:sz w:val="24"/>
      <w:lang w:val="ru-RU" w:eastAsia="ru-RU"/>
    </w:rPr>
  </w:style>
  <w:style w:type="character" w:customStyle="1" w:styleId="2125">
    <w:name w:val="Знак Знак212"/>
    <w:uiPriority w:val="99"/>
    <w:qFormat/>
    <w:locked/>
    <w:rsid w:val="000C4C07"/>
    <w:rPr>
      <w:b/>
      <w:color w:val="FFFFFF"/>
      <w:sz w:val="24"/>
      <w:lang w:val="ru-RU" w:eastAsia="ru-RU"/>
    </w:rPr>
  </w:style>
  <w:style w:type="character" w:customStyle="1" w:styleId="2020">
    <w:name w:val="Знак Знак202"/>
    <w:uiPriority w:val="99"/>
    <w:qFormat/>
    <w:locked/>
    <w:rsid w:val="000C4C07"/>
    <w:rPr>
      <w:b/>
      <w:color w:val="000000"/>
      <w:spacing w:val="-16"/>
      <w:sz w:val="34"/>
      <w:lang w:val="ru-RU" w:eastAsia="ru-RU"/>
    </w:rPr>
  </w:style>
  <w:style w:type="character" w:customStyle="1" w:styleId="1520">
    <w:name w:val="Знак Знак152"/>
    <w:uiPriority w:val="99"/>
    <w:qFormat/>
    <w:locked/>
    <w:rsid w:val="000C4C07"/>
    <w:rPr>
      <w:sz w:val="28"/>
      <w:lang w:val="ru-RU" w:eastAsia="ru-RU"/>
    </w:rPr>
  </w:style>
  <w:style w:type="character" w:customStyle="1" w:styleId="1420">
    <w:name w:val="Знак Знак142"/>
    <w:uiPriority w:val="99"/>
    <w:qFormat/>
    <w:locked/>
    <w:rsid w:val="000C4C07"/>
    <w:rPr>
      <w:i/>
      <w:color w:val="000000"/>
      <w:sz w:val="24"/>
      <w:lang w:val="ru-RU" w:eastAsia="ru-RU"/>
    </w:rPr>
  </w:style>
  <w:style w:type="character" w:customStyle="1" w:styleId="1323">
    <w:name w:val="Знак Знак132"/>
    <w:uiPriority w:val="99"/>
    <w:qFormat/>
    <w:locked/>
    <w:rsid w:val="000C4C07"/>
    <w:rPr>
      <w:sz w:val="32"/>
      <w:lang w:val="ru-RU" w:eastAsia="ru-RU"/>
    </w:rPr>
  </w:style>
  <w:style w:type="character" w:customStyle="1" w:styleId="1222">
    <w:name w:val="Знак Знак122"/>
    <w:uiPriority w:val="99"/>
    <w:qFormat/>
    <w:locked/>
    <w:rsid w:val="000C4C07"/>
    <w:rPr>
      <w:sz w:val="24"/>
      <w:lang w:val="ru-RU" w:eastAsia="ru-RU"/>
    </w:rPr>
  </w:style>
  <w:style w:type="character" w:customStyle="1" w:styleId="1122">
    <w:name w:val="Знак Знак112"/>
    <w:uiPriority w:val="99"/>
    <w:qFormat/>
    <w:locked/>
    <w:rsid w:val="000C4C07"/>
    <w:rPr>
      <w:sz w:val="24"/>
      <w:lang w:val="ru-RU" w:eastAsia="ru-RU"/>
    </w:rPr>
  </w:style>
  <w:style w:type="character" w:customStyle="1" w:styleId="1020">
    <w:name w:val="Знак Знак102"/>
    <w:uiPriority w:val="99"/>
    <w:qFormat/>
    <w:locked/>
    <w:rsid w:val="000C4C07"/>
    <w:rPr>
      <w:b/>
      <w:sz w:val="24"/>
      <w:lang w:val="ru-RU" w:eastAsia="ru-RU"/>
    </w:rPr>
  </w:style>
  <w:style w:type="character" w:customStyle="1" w:styleId="1611">
    <w:name w:val="Знак Знак161"/>
    <w:uiPriority w:val="99"/>
    <w:qFormat/>
    <w:rsid w:val="000C4C07"/>
    <w:rPr>
      <w:sz w:val="24"/>
    </w:rPr>
  </w:style>
  <w:style w:type="character" w:customStyle="1" w:styleId="921">
    <w:name w:val="Знак Знак92"/>
    <w:uiPriority w:val="99"/>
    <w:qFormat/>
    <w:rsid w:val="000C4C07"/>
    <w:rPr>
      <w:sz w:val="24"/>
      <w:lang w:val="ru-RU" w:eastAsia="ru-RU"/>
    </w:rPr>
  </w:style>
  <w:style w:type="character" w:customStyle="1" w:styleId="522">
    <w:name w:val="Знак Знак52"/>
    <w:uiPriority w:val="99"/>
    <w:qFormat/>
    <w:rsid w:val="000C4C07"/>
    <w:rPr>
      <w:rFonts w:ascii="Courier New" w:hAnsi="Courier New"/>
    </w:rPr>
  </w:style>
  <w:style w:type="character" w:customStyle="1" w:styleId="329">
    <w:name w:val="Знак Знак32"/>
    <w:uiPriority w:val="99"/>
    <w:qFormat/>
    <w:rsid w:val="000C4C07"/>
    <w:rPr>
      <w:rFonts w:ascii="Courier New" w:hAnsi="Courier New"/>
      <w:lang w:val="ru-RU" w:eastAsia="ru-RU"/>
    </w:rPr>
  </w:style>
  <w:style w:type="character" w:customStyle="1" w:styleId="425">
    <w:name w:val="Знак Знак42"/>
    <w:uiPriority w:val="99"/>
    <w:qFormat/>
    <w:rsid w:val="000C4C07"/>
    <w:rPr>
      <w:lang w:val="ru-RU" w:eastAsia="ru-RU"/>
    </w:rPr>
  </w:style>
  <w:style w:type="paragraph" w:customStyle="1" w:styleId="5f0">
    <w:name w:val="Абзац списка5"/>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56">
    <w:name w:val="Знак Знак25"/>
    <w:uiPriority w:val="99"/>
    <w:qFormat/>
    <w:rsid w:val="000C4C07"/>
    <w:rPr>
      <w:rFonts w:ascii="Arial" w:hAnsi="Arial"/>
      <w:b/>
      <w:sz w:val="24"/>
      <w:u w:val="single"/>
    </w:rPr>
  </w:style>
  <w:style w:type="character" w:customStyle="1" w:styleId="2410">
    <w:name w:val="Знак Знак241"/>
    <w:uiPriority w:val="99"/>
    <w:qFormat/>
    <w:rsid w:val="000C4C07"/>
  </w:style>
  <w:style w:type="character" w:customStyle="1" w:styleId="3410">
    <w:name w:val="Знак Знак341"/>
    <w:uiPriority w:val="99"/>
    <w:qFormat/>
    <w:rsid w:val="000C4C07"/>
    <w:rPr>
      <w:b/>
      <w:color w:val="000000"/>
      <w:spacing w:val="-16"/>
      <w:sz w:val="34"/>
      <w:shd w:val="clear" w:color="auto" w:fill="FFFFFF"/>
    </w:rPr>
  </w:style>
  <w:style w:type="character" w:customStyle="1" w:styleId="3310">
    <w:name w:val="Знак Знак331"/>
    <w:uiPriority w:val="99"/>
    <w:qFormat/>
    <w:rsid w:val="000C4C07"/>
    <w:rPr>
      <w:sz w:val="28"/>
    </w:rPr>
  </w:style>
  <w:style w:type="character" w:customStyle="1" w:styleId="2312">
    <w:name w:val="Знак Знак231"/>
    <w:uiPriority w:val="99"/>
    <w:qFormat/>
    <w:rsid w:val="000C4C07"/>
    <w:rPr>
      <w:rFonts w:ascii="Tahoma" w:hAnsi="Tahoma"/>
      <w:sz w:val="16"/>
    </w:rPr>
  </w:style>
  <w:style w:type="paragraph" w:customStyle="1" w:styleId="4fb">
    <w:name w:val="Выделенная цитата4"/>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4fc">
    <w:name w:val="Слабое выделение4"/>
    <w:uiPriority w:val="99"/>
    <w:qFormat/>
    <w:rsid w:val="000C4C07"/>
    <w:rPr>
      <w:i/>
      <w:color w:val="auto"/>
    </w:rPr>
  </w:style>
  <w:style w:type="character" w:customStyle="1" w:styleId="4fd">
    <w:name w:val="Сильное выделение4"/>
    <w:uiPriority w:val="99"/>
    <w:qFormat/>
    <w:rsid w:val="000C4C07"/>
    <w:rPr>
      <w:b/>
      <w:i/>
      <w:sz w:val="24"/>
      <w:u w:val="single"/>
    </w:rPr>
  </w:style>
  <w:style w:type="character" w:customStyle="1" w:styleId="4fe">
    <w:name w:val="Слабая ссылка4"/>
    <w:uiPriority w:val="99"/>
    <w:qFormat/>
    <w:rsid w:val="000C4C07"/>
    <w:rPr>
      <w:sz w:val="24"/>
      <w:u w:val="single"/>
    </w:rPr>
  </w:style>
  <w:style w:type="character" w:customStyle="1" w:styleId="4ff">
    <w:name w:val="Сильная ссылка4"/>
    <w:uiPriority w:val="99"/>
    <w:qFormat/>
    <w:rsid w:val="000C4C07"/>
    <w:rPr>
      <w:b/>
      <w:sz w:val="24"/>
      <w:u w:val="single"/>
    </w:rPr>
  </w:style>
  <w:style w:type="character" w:customStyle="1" w:styleId="4ff0">
    <w:name w:val="Название книги4"/>
    <w:uiPriority w:val="99"/>
    <w:qFormat/>
    <w:rsid w:val="000C4C07"/>
    <w:rPr>
      <w:rFonts w:ascii="Cambria" w:hAnsi="Cambria"/>
      <w:b/>
      <w:i/>
      <w:sz w:val="24"/>
    </w:rPr>
  </w:style>
  <w:style w:type="paragraph" w:customStyle="1" w:styleId="249">
    <w:name w:val="Цитата 24"/>
    <w:basedOn w:val="af2"/>
    <w:next w:val="af2"/>
    <w:uiPriority w:val="99"/>
    <w:qFormat/>
    <w:rsid w:val="000C4C07"/>
    <w:pPr>
      <w:jc w:val="both"/>
    </w:pPr>
    <w:rPr>
      <w:rFonts w:ascii="Calibri" w:hAnsi="Calibri" w:cs="Calibri"/>
      <w:i/>
      <w:iCs/>
      <w:sz w:val="26"/>
    </w:rPr>
  </w:style>
  <w:style w:type="paragraph" w:customStyle="1" w:styleId="4ff1">
    <w:name w:val="Без интервала4"/>
    <w:uiPriority w:val="99"/>
    <w:qFormat/>
    <w:rsid w:val="000C4C07"/>
    <w:rPr>
      <w:sz w:val="28"/>
      <w:szCs w:val="28"/>
      <w:lang w:eastAsia="en-US"/>
    </w:rPr>
  </w:style>
  <w:style w:type="paragraph" w:customStyle="1" w:styleId="4ff2">
    <w:name w:val="Заголовок оглавления4"/>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1">
    <w:name w:val="Знак Знак381"/>
    <w:uiPriority w:val="99"/>
    <w:qFormat/>
    <w:rsid w:val="000C4C07"/>
    <w:rPr>
      <w:b/>
      <w:color w:val="000000"/>
      <w:spacing w:val="-16"/>
      <w:sz w:val="34"/>
      <w:shd w:val="clear" w:color="auto" w:fill="FFFFFF"/>
    </w:rPr>
  </w:style>
  <w:style w:type="character" w:customStyle="1" w:styleId="3710">
    <w:name w:val="Знак Знак371"/>
    <w:uiPriority w:val="99"/>
    <w:qFormat/>
    <w:rsid w:val="000C4C07"/>
    <w:rPr>
      <w:sz w:val="28"/>
    </w:rPr>
  </w:style>
  <w:style w:type="character" w:customStyle="1" w:styleId="391">
    <w:name w:val="Знак Знак391"/>
    <w:uiPriority w:val="99"/>
    <w:qFormat/>
    <w:rsid w:val="000C4C07"/>
    <w:rPr>
      <w:sz w:val="24"/>
      <w:lang w:val="ru-RU" w:eastAsia="ru-RU"/>
    </w:rPr>
  </w:style>
  <w:style w:type="character" w:customStyle="1" w:styleId="3610">
    <w:name w:val="Знак Знак361"/>
    <w:uiPriority w:val="99"/>
    <w:qFormat/>
    <w:rsid w:val="000C4C07"/>
    <w:rPr>
      <w:sz w:val="24"/>
      <w:lang w:val="ru-RU" w:eastAsia="ru-RU"/>
    </w:rPr>
  </w:style>
  <w:style w:type="character" w:customStyle="1" w:styleId="3ffa">
    <w:name w:val="Заголовок3 Знак"/>
    <w:link w:val="3ff9"/>
    <w:uiPriority w:val="99"/>
    <w:locked/>
    <w:rsid w:val="000C4C07"/>
    <w:rPr>
      <w:b/>
      <w:spacing w:val="-6"/>
      <w:sz w:val="28"/>
      <w:szCs w:val="28"/>
      <w:lang w:eastAsia="en-US"/>
    </w:rPr>
  </w:style>
  <w:style w:type="character" w:customStyle="1" w:styleId="1280">
    <w:name w:val="Знак Знак128"/>
    <w:uiPriority w:val="99"/>
    <w:qFormat/>
    <w:rsid w:val="000C4C07"/>
    <w:rPr>
      <w:rFonts w:ascii="Arial" w:hAnsi="Arial"/>
      <w:b/>
      <w:sz w:val="24"/>
      <w:lang w:val="ru-RU" w:eastAsia="ru-RU"/>
    </w:rPr>
  </w:style>
  <w:style w:type="character" w:customStyle="1" w:styleId="2190">
    <w:name w:val="Знак Знак219"/>
    <w:uiPriority w:val="99"/>
    <w:qFormat/>
    <w:locked/>
    <w:rsid w:val="000C4C07"/>
    <w:rPr>
      <w:b/>
      <w:color w:val="FFFFFF"/>
      <w:sz w:val="24"/>
      <w:lang w:val="ru-RU" w:eastAsia="ru-RU"/>
    </w:rPr>
  </w:style>
  <w:style w:type="character" w:customStyle="1" w:styleId="207">
    <w:name w:val="Знак Знак207"/>
    <w:uiPriority w:val="99"/>
    <w:qFormat/>
    <w:locked/>
    <w:rsid w:val="000C4C07"/>
    <w:rPr>
      <w:b/>
      <w:color w:val="000000"/>
      <w:spacing w:val="-16"/>
      <w:sz w:val="34"/>
      <w:lang w:val="ru-RU" w:eastAsia="ru-RU"/>
    </w:rPr>
  </w:style>
  <w:style w:type="character" w:customStyle="1" w:styleId="157">
    <w:name w:val="Знак Знак157"/>
    <w:uiPriority w:val="99"/>
    <w:qFormat/>
    <w:locked/>
    <w:rsid w:val="000C4C07"/>
    <w:rPr>
      <w:sz w:val="28"/>
      <w:lang w:val="ru-RU" w:eastAsia="ru-RU"/>
    </w:rPr>
  </w:style>
  <w:style w:type="character" w:customStyle="1" w:styleId="1470">
    <w:name w:val="Знак Знак147"/>
    <w:uiPriority w:val="99"/>
    <w:qFormat/>
    <w:locked/>
    <w:rsid w:val="000C4C07"/>
    <w:rPr>
      <w:i/>
      <w:color w:val="000000"/>
      <w:sz w:val="24"/>
      <w:lang w:val="ru-RU" w:eastAsia="ru-RU"/>
    </w:rPr>
  </w:style>
  <w:style w:type="character" w:customStyle="1" w:styleId="1370">
    <w:name w:val="Знак Знак137"/>
    <w:uiPriority w:val="99"/>
    <w:qFormat/>
    <w:locked/>
    <w:rsid w:val="000C4C07"/>
    <w:rPr>
      <w:sz w:val="32"/>
      <w:lang w:val="ru-RU" w:eastAsia="ru-RU"/>
    </w:rPr>
  </w:style>
  <w:style w:type="character" w:customStyle="1" w:styleId="1272">
    <w:name w:val="Знак Знак127"/>
    <w:uiPriority w:val="99"/>
    <w:qFormat/>
    <w:locked/>
    <w:rsid w:val="000C4C07"/>
    <w:rPr>
      <w:sz w:val="24"/>
      <w:lang w:val="ru-RU" w:eastAsia="ru-RU"/>
    </w:rPr>
  </w:style>
  <w:style w:type="character" w:customStyle="1" w:styleId="11116">
    <w:name w:val="Знак Знак1111"/>
    <w:uiPriority w:val="99"/>
    <w:qFormat/>
    <w:locked/>
    <w:rsid w:val="000C4C07"/>
    <w:rPr>
      <w:sz w:val="24"/>
      <w:lang w:val="ru-RU" w:eastAsia="ru-RU"/>
    </w:rPr>
  </w:style>
  <w:style w:type="character" w:customStyle="1" w:styleId="107">
    <w:name w:val="Знак Знак107"/>
    <w:uiPriority w:val="99"/>
    <w:qFormat/>
    <w:locked/>
    <w:rsid w:val="000C4C07"/>
    <w:rPr>
      <w:b/>
      <w:sz w:val="24"/>
      <w:lang w:val="ru-RU" w:eastAsia="ru-RU"/>
    </w:rPr>
  </w:style>
  <w:style w:type="character" w:customStyle="1" w:styleId="165">
    <w:name w:val="Знак Знак165"/>
    <w:uiPriority w:val="99"/>
    <w:qFormat/>
    <w:rsid w:val="000C4C07"/>
    <w:rPr>
      <w:sz w:val="24"/>
    </w:rPr>
  </w:style>
  <w:style w:type="character" w:customStyle="1" w:styleId="97">
    <w:name w:val="Знак Знак97"/>
    <w:uiPriority w:val="99"/>
    <w:qFormat/>
    <w:rsid w:val="000C4C07"/>
    <w:rPr>
      <w:sz w:val="24"/>
      <w:lang w:val="ru-RU" w:eastAsia="ru-RU"/>
    </w:rPr>
  </w:style>
  <w:style w:type="character" w:customStyle="1" w:styleId="87">
    <w:name w:val="Знак Знак87"/>
    <w:uiPriority w:val="99"/>
    <w:qFormat/>
    <w:locked/>
    <w:rsid w:val="000C4C07"/>
    <w:rPr>
      <w:sz w:val="16"/>
      <w:lang w:val="ru-RU" w:eastAsia="ru-RU"/>
    </w:rPr>
  </w:style>
  <w:style w:type="character" w:customStyle="1" w:styleId="770">
    <w:name w:val="Знак Знак77"/>
    <w:uiPriority w:val="99"/>
    <w:qFormat/>
    <w:rsid w:val="000C4C07"/>
    <w:rPr>
      <w:sz w:val="16"/>
      <w:lang w:val="ru-RU" w:eastAsia="ru-RU"/>
    </w:rPr>
  </w:style>
  <w:style w:type="character" w:customStyle="1" w:styleId="670">
    <w:name w:val="Знак Знак67"/>
    <w:uiPriority w:val="99"/>
    <w:qFormat/>
    <w:rsid w:val="000C4C07"/>
    <w:rPr>
      <w:sz w:val="24"/>
    </w:rPr>
  </w:style>
  <w:style w:type="character" w:customStyle="1" w:styleId="570">
    <w:name w:val="Знак Знак57"/>
    <w:uiPriority w:val="99"/>
    <w:qFormat/>
    <w:rsid w:val="000C4C07"/>
    <w:rPr>
      <w:rFonts w:ascii="Courier New" w:hAnsi="Courier New"/>
    </w:rPr>
  </w:style>
  <w:style w:type="character" w:customStyle="1" w:styleId="3131">
    <w:name w:val="Знак Знак313"/>
    <w:uiPriority w:val="99"/>
    <w:qFormat/>
    <w:rsid w:val="000C4C07"/>
    <w:rPr>
      <w:rFonts w:ascii="Courier New" w:hAnsi="Courier New"/>
      <w:lang w:val="ru-RU" w:eastAsia="ru-RU"/>
    </w:rPr>
  </w:style>
  <w:style w:type="character" w:customStyle="1" w:styleId="490">
    <w:name w:val="Знак Знак49"/>
    <w:uiPriority w:val="99"/>
    <w:qFormat/>
    <w:rsid w:val="000C4C07"/>
    <w:rPr>
      <w:sz w:val="24"/>
      <w:lang w:val="ru-RU" w:eastAsia="ru-RU"/>
    </w:rPr>
  </w:style>
  <w:style w:type="character" w:customStyle="1" w:styleId="480">
    <w:name w:val="Знак Знак48"/>
    <w:uiPriority w:val="99"/>
    <w:qFormat/>
    <w:rsid w:val="000C4C07"/>
    <w:rPr>
      <w:lang w:val="ru-RU" w:eastAsia="ru-RU"/>
    </w:rPr>
  </w:style>
  <w:style w:type="paragraph" w:customStyle="1" w:styleId="6a">
    <w:name w:val="Абзац списка6"/>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180">
    <w:name w:val="Знак Знак218"/>
    <w:uiPriority w:val="99"/>
    <w:qFormat/>
    <w:rsid w:val="000C4C07"/>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0C4C07"/>
    <w:rPr>
      <w:sz w:val="24"/>
      <w:lang w:val="ru-RU" w:eastAsia="ru-RU"/>
    </w:rPr>
  </w:style>
  <w:style w:type="paragraph" w:customStyle="1" w:styleId="158">
    <w:name w:val="Знак Знак Знак1 Знак Знак Знак Знак5"/>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0C4C07"/>
  </w:style>
  <w:style w:type="character" w:customStyle="1" w:styleId="345">
    <w:name w:val="Знак Знак345"/>
    <w:uiPriority w:val="99"/>
    <w:qFormat/>
    <w:rsid w:val="000C4C07"/>
    <w:rPr>
      <w:b/>
      <w:color w:val="000000"/>
      <w:spacing w:val="-16"/>
      <w:sz w:val="34"/>
      <w:shd w:val="clear" w:color="auto" w:fill="FFFFFF"/>
    </w:rPr>
  </w:style>
  <w:style w:type="character" w:customStyle="1" w:styleId="3350">
    <w:name w:val="Знак Знак335"/>
    <w:uiPriority w:val="99"/>
    <w:qFormat/>
    <w:rsid w:val="000C4C07"/>
    <w:rPr>
      <w:sz w:val="28"/>
    </w:rPr>
  </w:style>
  <w:style w:type="character" w:customStyle="1" w:styleId="2350">
    <w:name w:val="Знак Знак235"/>
    <w:uiPriority w:val="99"/>
    <w:qFormat/>
    <w:rsid w:val="000C4C07"/>
    <w:rPr>
      <w:rFonts w:ascii="Tahoma" w:hAnsi="Tahoma"/>
      <w:sz w:val="16"/>
    </w:rPr>
  </w:style>
  <w:style w:type="paragraph" w:customStyle="1" w:styleId="5f1">
    <w:name w:val="Выделенная цитата5"/>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5f2">
    <w:name w:val="Слабое выделение5"/>
    <w:uiPriority w:val="99"/>
    <w:qFormat/>
    <w:rsid w:val="000C4C07"/>
    <w:rPr>
      <w:i/>
      <w:color w:val="auto"/>
    </w:rPr>
  </w:style>
  <w:style w:type="character" w:customStyle="1" w:styleId="5f3">
    <w:name w:val="Сильное выделение5"/>
    <w:uiPriority w:val="99"/>
    <w:qFormat/>
    <w:rsid w:val="000C4C07"/>
    <w:rPr>
      <w:b/>
      <w:i/>
      <w:sz w:val="24"/>
      <w:u w:val="single"/>
    </w:rPr>
  </w:style>
  <w:style w:type="character" w:customStyle="1" w:styleId="5f4">
    <w:name w:val="Слабая ссылка5"/>
    <w:uiPriority w:val="99"/>
    <w:qFormat/>
    <w:rsid w:val="000C4C07"/>
    <w:rPr>
      <w:sz w:val="24"/>
      <w:u w:val="single"/>
    </w:rPr>
  </w:style>
  <w:style w:type="character" w:customStyle="1" w:styleId="5f5">
    <w:name w:val="Сильная ссылка5"/>
    <w:uiPriority w:val="99"/>
    <w:qFormat/>
    <w:rsid w:val="000C4C07"/>
    <w:rPr>
      <w:b/>
      <w:sz w:val="24"/>
      <w:u w:val="single"/>
    </w:rPr>
  </w:style>
  <w:style w:type="character" w:customStyle="1" w:styleId="5f6">
    <w:name w:val="Название книги5"/>
    <w:uiPriority w:val="99"/>
    <w:qFormat/>
    <w:rsid w:val="000C4C07"/>
    <w:rPr>
      <w:rFonts w:ascii="Cambria" w:hAnsi="Cambria"/>
      <w:b/>
      <w:i/>
      <w:sz w:val="24"/>
    </w:rPr>
  </w:style>
  <w:style w:type="paragraph" w:customStyle="1" w:styleId="257">
    <w:name w:val="Цитата 25"/>
    <w:basedOn w:val="af2"/>
    <w:next w:val="af2"/>
    <w:uiPriority w:val="99"/>
    <w:qFormat/>
    <w:rsid w:val="000C4C07"/>
    <w:pPr>
      <w:jc w:val="both"/>
    </w:pPr>
    <w:rPr>
      <w:rFonts w:ascii="Calibri" w:hAnsi="Calibri" w:cs="Calibri"/>
      <w:i/>
      <w:iCs/>
      <w:sz w:val="26"/>
    </w:rPr>
  </w:style>
  <w:style w:type="paragraph" w:customStyle="1" w:styleId="5f7">
    <w:name w:val="Без интервала5"/>
    <w:uiPriority w:val="99"/>
    <w:qFormat/>
    <w:rsid w:val="000C4C07"/>
    <w:rPr>
      <w:sz w:val="28"/>
      <w:szCs w:val="28"/>
      <w:lang w:eastAsia="en-US"/>
    </w:rPr>
  </w:style>
  <w:style w:type="paragraph" w:customStyle="1" w:styleId="5f8">
    <w:name w:val="Заголовок оглавления5"/>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4">
    <w:name w:val="Знак Знак384"/>
    <w:uiPriority w:val="99"/>
    <w:qFormat/>
    <w:rsid w:val="000C4C07"/>
    <w:rPr>
      <w:b/>
      <w:color w:val="000000"/>
      <w:spacing w:val="-16"/>
      <w:sz w:val="34"/>
      <w:shd w:val="clear" w:color="auto" w:fill="FFFFFF"/>
    </w:rPr>
  </w:style>
  <w:style w:type="character" w:customStyle="1" w:styleId="374">
    <w:name w:val="Знак Знак374"/>
    <w:uiPriority w:val="99"/>
    <w:qFormat/>
    <w:rsid w:val="000C4C07"/>
    <w:rPr>
      <w:sz w:val="28"/>
    </w:rPr>
  </w:style>
  <w:style w:type="character" w:customStyle="1" w:styleId="394">
    <w:name w:val="Знак Знак394"/>
    <w:uiPriority w:val="99"/>
    <w:qFormat/>
    <w:rsid w:val="000C4C07"/>
    <w:rPr>
      <w:sz w:val="24"/>
      <w:lang w:val="ru-RU" w:eastAsia="ru-RU"/>
    </w:rPr>
  </w:style>
  <w:style w:type="character" w:customStyle="1" w:styleId="364">
    <w:name w:val="Знак Знак364"/>
    <w:uiPriority w:val="99"/>
    <w:qFormat/>
    <w:rsid w:val="000C4C07"/>
    <w:rPr>
      <w:sz w:val="24"/>
      <w:lang w:val="ru-RU" w:eastAsia="ru-RU"/>
    </w:rPr>
  </w:style>
  <w:style w:type="paragraph" w:customStyle="1" w:styleId="1fffffffe">
    <w:name w:val="Рецензия1"/>
    <w:hidden/>
    <w:uiPriority w:val="99"/>
    <w:semiHidden/>
    <w:qFormat/>
    <w:rsid w:val="000C4C07"/>
    <w:rPr>
      <w:sz w:val="24"/>
      <w:szCs w:val="24"/>
    </w:rPr>
  </w:style>
  <w:style w:type="character" w:customStyle="1" w:styleId="st1">
    <w:name w:val="st1"/>
    <w:uiPriority w:val="99"/>
    <w:qFormat/>
    <w:rsid w:val="000C4C07"/>
  </w:style>
  <w:style w:type="character" w:customStyle="1" w:styleId="1200">
    <w:name w:val="Знак Знак120"/>
    <w:uiPriority w:val="99"/>
    <w:qFormat/>
    <w:rsid w:val="000C4C07"/>
    <w:rPr>
      <w:rFonts w:ascii="Arial" w:hAnsi="Arial"/>
      <w:b/>
      <w:sz w:val="24"/>
      <w:lang w:val="ru-RU" w:eastAsia="ru-RU"/>
    </w:rPr>
  </w:style>
  <w:style w:type="character" w:customStyle="1" w:styleId="2170">
    <w:name w:val="Знак Знак217"/>
    <w:uiPriority w:val="99"/>
    <w:qFormat/>
    <w:locked/>
    <w:rsid w:val="000C4C07"/>
    <w:rPr>
      <w:b/>
      <w:color w:val="FFFFFF"/>
      <w:sz w:val="24"/>
      <w:lang w:val="ru-RU" w:eastAsia="ru-RU"/>
    </w:rPr>
  </w:style>
  <w:style w:type="character" w:customStyle="1" w:styleId="206">
    <w:name w:val="Знак Знак206"/>
    <w:uiPriority w:val="99"/>
    <w:qFormat/>
    <w:locked/>
    <w:rsid w:val="000C4C07"/>
    <w:rPr>
      <w:b/>
      <w:color w:val="000000"/>
      <w:spacing w:val="-16"/>
      <w:sz w:val="34"/>
      <w:lang w:val="ru-RU" w:eastAsia="ru-RU"/>
    </w:rPr>
  </w:style>
  <w:style w:type="character" w:customStyle="1" w:styleId="1560">
    <w:name w:val="Знак Знак156"/>
    <w:uiPriority w:val="99"/>
    <w:qFormat/>
    <w:locked/>
    <w:rsid w:val="000C4C07"/>
    <w:rPr>
      <w:sz w:val="28"/>
      <w:lang w:val="ru-RU" w:eastAsia="ru-RU"/>
    </w:rPr>
  </w:style>
  <w:style w:type="character" w:customStyle="1" w:styleId="1460">
    <w:name w:val="Знак Знак146"/>
    <w:uiPriority w:val="99"/>
    <w:qFormat/>
    <w:locked/>
    <w:rsid w:val="000C4C07"/>
    <w:rPr>
      <w:i/>
      <w:color w:val="000000"/>
      <w:sz w:val="24"/>
      <w:lang w:val="ru-RU" w:eastAsia="ru-RU"/>
    </w:rPr>
  </w:style>
  <w:style w:type="character" w:customStyle="1" w:styleId="1360">
    <w:name w:val="Знак Знак136"/>
    <w:uiPriority w:val="99"/>
    <w:qFormat/>
    <w:locked/>
    <w:rsid w:val="000C4C07"/>
    <w:rPr>
      <w:sz w:val="32"/>
      <w:lang w:val="ru-RU" w:eastAsia="ru-RU"/>
    </w:rPr>
  </w:style>
  <w:style w:type="character" w:customStyle="1" w:styleId="1260">
    <w:name w:val="Знак Знак126"/>
    <w:uiPriority w:val="99"/>
    <w:qFormat/>
    <w:locked/>
    <w:rsid w:val="000C4C07"/>
    <w:rPr>
      <w:sz w:val="24"/>
      <w:lang w:val="ru-RU" w:eastAsia="ru-RU"/>
    </w:rPr>
  </w:style>
  <w:style w:type="character" w:customStyle="1" w:styleId="11100">
    <w:name w:val="Знак Знак1110"/>
    <w:uiPriority w:val="99"/>
    <w:qFormat/>
    <w:locked/>
    <w:rsid w:val="000C4C07"/>
    <w:rPr>
      <w:sz w:val="24"/>
      <w:lang w:val="ru-RU" w:eastAsia="ru-RU"/>
    </w:rPr>
  </w:style>
  <w:style w:type="character" w:customStyle="1" w:styleId="1060">
    <w:name w:val="Знак Знак106"/>
    <w:uiPriority w:val="99"/>
    <w:qFormat/>
    <w:locked/>
    <w:rsid w:val="000C4C07"/>
    <w:rPr>
      <w:b/>
      <w:sz w:val="24"/>
      <w:lang w:val="ru-RU" w:eastAsia="ru-RU"/>
    </w:rPr>
  </w:style>
  <w:style w:type="character" w:customStyle="1" w:styleId="164">
    <w:name w:val="Знак Знак164"/>
    <w:uiPriority w:val="99"/>
    <w:qFormat/>
    <w:rsid w:val="000C4C07"/>
    <w:rPr>
      <w:sz w:val="24"/>
    </w:rPr>
  </w:style>
  <w:style w:type="character" w:customStyle="1" w:styleId="96">
    <w:name w:val="Знак Знак96"/>
    <w:uiPriority w:val="99"/>
    <w:qFormat/>
    <w:rsid w:val="000C4C07"/>
    <w:rPr>
      <w:sz w:val="24"/>
      <w:lang w:val="ru-RU" w:eastAsia="ru-RU"/>
    </w:rPr>
  </w:style>
  <w:style w:type="character" w:customStyle="1" w:styleId="86">
    <w:name w:val="Знак Знак86"/>
    <w:uiPriority w:val="99"/>
    <w:qFormat/>
    <w:locked/>
    <w:rsid w:val="000C4C07"/>
    <w:rPr>
      <w:sz w:val="16"/>
      <w:lang w:val="ru-RU" w:eastAsia="ru-RU"/>
    </w:rPr>
  </w:style>
  <w:style w:type="character" w:customStyle="1" w:styleId="761">
    <w:name w:val="Знак Знак76"/>
    <w:uiPriority w:val="99"/>
    <w:qFormat/>
    <w:rsid w:val="000C4C07"/>
    <w:rPr>
      <w:sz w:val="16"/>
      <w:lang w:val="ru-RU" w:eastAsia="ru-RU"/>
    </w:rPr>
  </w:style>
  <w:style w:type="character" w:customStyle="1" w:styleId="660">
    <w:name w:val="Знак Знак66"/>
    <w:uiPriority w:val="99"/>
    <w:qFormat/>
    <w:rsid w:val="000C4C07"/>
    <w:rPr>
      <w:sz w:val="24"/>
    </w:rPr>
  </w:style>
  <w:style w:type="character" w:customStyle="1" w:styleId="560">
    <w:name w:val="Знак Знак56"/>
    <w:uiPriority w:val="99"/>
    <w:qFormat/>
    <w:rsid w:val="000C4C07"/>
    <w:rPr>
      <w:rFonts w:ascii="Courier New" w:hAnsi="Courier New"/>
    </w:rPr>
  </w:style>
  <w:style w:type="character" w:customStyle="1" w:styleId="3124">
    <w:name w:val="Знак Знак312"/>
    <w:uiPriority w:val="99"/>
    <w:qFormat/>
    <w:rsid w:val="000C4C07"/>
    <w:rPr>
      <w:rFonts w:ascii="Courier New" w:hAnsi="Courier New"/>
      <w:lang w:val="ru-RU" w:eastAsia="ru-RU"/>
    </w:rPr>
  </w:style>
  <w:style w:type="character" w:customStyle="1" w:styleId="470">
    <w:name w:val="Знак Знак47"/>
    <w:uiPriority w:val="99"/>
    <w:qFormat/>
    <w:rsid w:val="000C4C07"/>
    <w:rPr>
      <w:sz w:val="24"/>
      <w:lang w:val="ru-RU" w:eastAsia="ru-RU"/>
    </w:rPr>
  </w:style>
  <w:style w:type="character" w:customStyle="1" w:styleId="460">
    <w:name w:val="Знак Знак46"/>
    <w:uiPriority w:val="99"/>
    <w:qFormat/>
    <w:rsid w:val="000C4C07"/>
    <w:rPr>
      <w:lang w:val="ru-RU" w:eastAsia="ru-RU"/>
    </w:rPr>
  </w:style>
  <w:style w:type="paragraph" w:customStyle="1" w:styleId="78">
    <w:name w:val="Абзац списка7"/>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161">
    <w:name w:val="Знак Знак216"/>
    <w:uiPriority w:val="99"/>
    <w:qFormat/>
    <w:rsid w:val="000C4C07"/>
    <w:rPr>
      <w:rFonts w:ascii="Arial" w:hAnsi="Arial"/>
      <w:b/>
      <w:sz w:val="24"/>
      <w:u w:val="single"/>
    </w:rPr>
  </w:style>
  <w:style w:type="paragraph" w:customStyle="1" w:styleId="14b">
    <w:name w:val="Знак Знак Знак1 Знак Знак Знак Знак4"/>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0C4C07"/>
  </w:style>
  <w:style w:type="character" w:customStyle="1" w:styleId="344">
    <w:name w:val="Знак Знак344"/>
    <w:uiPriority w:val="99"/>
    <w:qFormat/>
    <w:rsid w:val="000C4C07"/>
    <w:rPr>
      <w:b/>
      <w:color w:val="000000"/>
      <w:spacing w:val="-16"/>
      <w:sz w:val="34"/>
      <w:shd w:val="clear" w:color="auto" w:fill="FFFFFF"/>
    </w:rPr>
  </w:style>
  <w:style w:type="character" w:customStyle="1" w:styleId="3340">
    <w:name w:val="Знак Знак334"/>
    <w:uiPriority w:val="99"/>
    <w:qFormat/>
    <w:rsid w:val="000C4C07"/>
    <w:rPr>
      <w:sz w:val="28"/>
    </w:rPr>
  </w:style>
  <w:style w:type="character" w:customStyle="1" w:styleId="2340">
    <w:name w:val="Знак Знак234"/>
    <w:uiPriority w:val="99"/>
    <w:semiHidden/>
    <w:qFormat/>
    <w:rsid w:val="000C4C07"/>
    <w:rPr>
      <w:rFonts w:ascii="Tahoma" w:hAnsi="Tahoma"/>
      <w:sz w:val="16"/>
    </w:rPr>
  </w:style>
  <w:style w:type="paragraph" w:customStyle="1" w:styleId="6b">
    <w:name w:val="Выделенная цитата6"/>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6c">
    <w:name w:val="Слабое выделение6"/>
    <w:uiPriority w:val="99"/>
    <w:qFormat/>
    <w:rsid w:val="000C4C07"/>
    <w:rPr>
      <w:i/>
      <w:color w:val="auto"/>
    </w:rPr>
  </w:style>
  <w:style w:type="character" w:customStyle="1" w:styleId="6d">
    <w:name w:val="Сильное выделение6"/>
    <w:uiPriority w:val="99"/>
    <w:qFormat/>
    <w:rsid w:val="000C4C07"/>
    <w:rPr>
      <w:b/>
      <w:i/>
      <w:sz w:val="24"/>
      <w:u w:val="single"/>
    </w:rPr>
  </w:style>
  <w:style w:type="character" w:customStyle="1" w:styleId="6e">
    <w:name w:val="Слабая ссылка6"/>
    <w:uiPriority w:val="99"/>
    <w:qFormat/>
    <w:rsid w:val="000C4C07"/>
    <w:rPr>
      <w:sz w:val="24"/>
      <w:u w:val="single"/>
    </w:rPr>
  </w:style>
  <w:style w:type="character" w:customStyle="1" w:styleId="6f">
    <w:name w:val="Сильная ссылка6"/>
    <w:uiPriority w:val="99"/>
    <w:qFormat/>
    <w:rsid w:val="000C4C07"/>
    <w:rPr>
      <w:b/>
      <w:sz w:val="24"/>
      <w:u w:val="single"/>
    </w:rPr>
  </w:style>
  <w:style w:type="character" w:customStyle="1" w:styleId="6f0">
    <w:name w:val="Название книги6"/>
    <w:uiPriority w:val="99"/>
    <w:qFormat/>
    <w:rsid w:val="000C4C07"/>
    <w:rPr>
      <w:rFonts w:ascii="Cambria" w:hAnsi="Cambria"/>
      <w:b/>
      <w:i/>
      <w:sz w:val="24"/>
    </w:rPr>
  </w:style>
  <w:style w:type="paragraph" w:customStyle="1" w:styleId="267">
    <w:name w:val="Цитата 26"/>
    <w:basedOn w:val="af2"/>
    <w:next w:val="af2"/>
    <w:uiPriority w:val="99"/>
    <w:qFormat/>
    <w:rsid w:val="000C4C07"/>
    <w:pPr>
      <w:jc w:val="both"/>
    </w:pPr>
    <w:rPr>
      <w:rFonts w:ascii="Calibri" w:hAnsi="Calibri" w:cs="Calibri"/>
      <w:i/>
      <w:iCs/>
      <w:sz w:val="26"/>
    </w:rPr>
  </w:style>
  <w:style w:type="paragraph" w:customStyle="1" w:styleId="6f1">
    <w:name w:val="Без интервала6"/>
    <w:uiPriority w:val="99"/>
    <w:qFormat/>
    <w:rsid w:val="000C4C07"/>
    <w:rPr>
      <w:sz w:val="28"/>
      <w:szCs w:val="28"/>
      <w:lang w:eastAsia="en-US"/>
    </w:rPr>
  </w:style>
  <w:style w:type="paragraph" w:customStyle="1" w:styleId="6f2">
    <w:name w:val="Заголовок оглавления6"/>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3">
    <w:name w:val="Знак Знак383"/>
    <w:uiPriority w:val="99"/>
    <w:qFormat/>
    <w:rsid w:val="000C4C07"/>
    <w:rPr>
      <w:b/>
      <w:color w:val="000000"/>
      <w:spacing w:val="-16"/>
      <w:sz w:val="34"/>
      <w:shd w:val="clear" w:color="auto" w:fill="FFFFFF"/>
    </w:rPr>
  </w:style>
  <w:style w:type="character" w:customStyle="1" w:styleId="373">
    <w:name w:val="Знак Знак373"/>
    <w:uiPriority w:val="99"/>
    <w:qFormat/>
    <w:rsid w:val="000C4C07"/>
    <w:rPr>
      <w:sz w:val="28"/>
    </w:rPr>
  </w:style>
  <w:style w:type="character" w:customStyle="1" w:styleId="393">
    <w:name w:val="Знак Знак393"/>
    <w:uiPriority w:val="99"/>
    <w:qFormat/>
    <w:rsid w:val="000C4C07"/>
    <w:rPr>
      <w:sz w:val="24"/>
      <w:lang w:val="ru-RU" w:eastAsia="ru-RU"/>
    </w:rPr>
  </w:style>
  <w:style w:type="character" w:customStyle="1" w:styleId="363">
    <w:name w:val="Знак Знак363"/>
    <w:uiPriority w:val="99"/>
    <w:qFormat/>
    <w:rsid w:val="000C4C07"/>
    <w:rPr>
      <w:sz w:val="24"/>
      <w:lang w:val="ru-RU" w:eastAsia="ru-RU"/>
    </w:rPr>
  </w:style>
  <w:style w:type="character" w:customStyle="1" w:styleId="1190">
    <w:name w:val="Знак Знак119"/>
    <w:uiPriority w:val="99"/>
    <w:qFormat/>
    <w:rsid w:val="000C4C07"/>
    <w:rPr>
      <w:rFonts w:ascii="Arial" w:hAnsi="Arial"/>
      <w:b/>
      <w:sz w:val="24"/>
      <w:lang w:val="ru-RU" w:eastAsia="ru-RU"/>
    </w:rPr>
  </w:style>
  <w:style w:type="paragraph" w:customStyle="1" w:styleId="79">
    <w:name w:val="Обычный7"/>
    <w:uiPriority w:val="99"/>
    <w:qFormat/>
    <w:rsid w:val="000C4C07"/>
  </w:style>
  <w:style w:type="character" w:customStyle="1" w:styleId="400">
    <w:name w:val="Знак Знак40"/>
    <w:uiPriority w:val="99"/>
    <w:qFormat/>
    <w:rsid w:val="000C4C07"/>
    <w:rPr>
      <w:rFonts w:ascii="Arial" w:hAnsi="Arial"/>
      <w:b/>
      <w:sz w:val="24"/>
      <w:lang w:val="ru-RU" w:eastAsia="ru-RU"/>
    </w:rPr>
  </w:style>
  <w:style w:type="character" w:customStyle="1" w:styleId="2100">
    <w:name w:val="Знак Знак210"/>
    <w:uiPriority w:val="99"/>
    <w:qFormat/>
    <w:rsid w:val="000C4C07"/>
    <w:rPr>
      <w:rFonts w:ascii="Arial" w:hAnsi="Arial"/>
      <w:b/>
      <w:sz w:val="24"/>
      <w:lang w:val="ru-RU" w:eastAsia="ru-RU"/>
    </w:rPr>
  </w:style>
  <w:style w:type="character" w:customStyle="1" w:styleId="2152">
    <w:name w:val="Знак Знак215"/>
    <w:uiPriority w:val="99"/>
    <w:qFormat/>
    <w:locked/>
    <w:rsid w:val="000C4C07"/>
    <w:rPr>
      <w:b/>
      <w:color w:val="FFFFFF"/>
      <w:sz w:val="24"/>
      <w:lang w:val="ru-RU" w:eastAsia="ru-RU"/>
    </w:rPr>
  </w:style>
  <w:style w:type="character" w:customStyle="1" w:styleId="205">
    <w:name w:val="Знак Знак205"/>
    <w:uiPriority w:val="99"/>
    <w:qFormat/>
    <w:locked/>
    <w:rsid w:val="000C4C07"/>
    <w:rPr>
      <w:b/>
      <w:color w:val="000000"/>
      <w:spacing w:val="-16"/>
      <w:sz w:val="34"/>
      <w:lang w:val="ru-RU" w:eastAsia="ru-RU"/>
    </w:rPr>
  </w:style>
  <w:style w:type="character" w:customStyle="1" w:styleId="1550">
    <w:name w:val="Знак Знак155"/>
    <w:uiPriority w:val="99"/>
    <w:qFormat/>
    <w:locked/>
    <w:rsid w:val="000C4C07"/>
    <w:rPr>
      <w:sz w:val="28"/>
      <w:lang w:val="ru-RU" w:eastAsia="ru-RU"/>
    </w:rPr>
  </w:style>
  <w:style w:type="character" w:customStyle="1" w:styleId="1450">
    <w:name w:val="Знак Знак145"/>
    <w:uiPriority w:val="99"/>
    <w:qFormat/>
    <w:locked/>
    <w:rsid w:val="000C4C07"/>
    <w:rPr>
      <w:i/>
      <w:color w:val="000000"/>
      <w:sz w:val="24"/>
      <w:lang w:val="ru-RU" w:eastAsia="ru-RU"/>
    </w:rPr>
  </w:style>
  <w:style w:type="character" w:customStyle="1" w:styleId="1350">
    <w:name w:val="Знак Знак135"/>
    <w:uiPriority w:val="99"/>
    <w:qFormat/>
    <w:locked/>
    <w:rsid w:val="000C4C07"/>
    <w:rPr>
      <w:sz w:val="32"/>
      <w:lang w:val="ru-RU" w:eastAsia="ru-RU"/>
    </w:rPr>
  </w:style>
  <w:style w:type="character" w:customStyle="1" w:styleId="1250">
    <w:name w:val="Знак Знак125"/>
    <w:uiPriority w:val="99"/>
    <w:qFormat/>
    <w:locked/>
    <w:rsid w:val="000C4C07"/>
    <w:rPr>
      <w:sz w:val="24"/>
      <w:lang w:val="ru-RU" w:eastAsia="ru-RU"/>
    </w:rPr>
  </w:style>
  <w:style w:type="character" w:customStyle="1" w:styleId="1180">
    <w:name w:val="Знак Знак118"/>
    <w:uiPriority w:val="99"/>
    <w:qFormat/>
    <w:locked/>
    <w:rsid w:val="000C4C07"/>
    <w:rPr>
      <w:sz w:val="24"/>
      <w:lang w:val="ru-RU" w:eastAsia="ru-RU"/>
    </w:rPr>
  </w:style>
  <w:style w:type="character" w:customStyle="1" w:styleId="1050">
    <w:name w:val="Знак Знак105"/>
    <w:uiPriority w:val="99"/>
    <w:qFormat/>
    <w:locked/>
    <w:rsid w:val="000C4C07"/>
    <w:rPr>
      <w:b/>
      <w:sz w:val="24"/>
      <w:lang w:val="ru-RU" w:eastAsia="ru-RU"/>
    </w:rPr>
  </w:style>
  <w:style w:type="character" w:customStyle="1" w:styleId="950">
    <w:name w:val="Знак Знак95"/>
    <w:uiPriority w:val="99"/>
    <w:qFormat/>
    <w:rsid w:val="000C4C07"/>
    <w:rPr>
      <w:sz w:val="24"/>
      <w:lang w:val="ru-RU" w:eastAsia="ru-RU"/>
    </w:rPr>
  </w:style>
  <w:style w:type="character" w:customStyle="1" w:styleId="850">
    <w:name w:val="Знак Знак85"/>
    <w:uiPriority w:val="99"/>
    <w:qFormat/>
    <w:locked/>
    <w:rsid w:val="000C4C07"/>
    <w:rPr>
      <w:sz w:val="16"/>
      <w:lang w:val="ru-RU" w:eastAsia="ru-RU"/>
    </w:rPr>
  </w:style>
  <w:style w:type="character" w:customStyle="1" w:styleId="750">
    <w:name w:val="Знак Знак75"/>
    <w:uiPriority w:val="99"/>
    <w:qFormat/>
    <w:rsid w:val="000C4C07"/>
    <w:rPr>
      <w:sz w:val="16"/>
      <w:lang w:val="ru-RU" w:eastAsia="ru-RU"/>
    </w:rPr>
  </w:style>
  <w:style w:type="character" w:customStyle="1" w:styleId="650">
    <w:name w:val="Знак Знак65"/>
    <w:uiPriority w:val="99"/>
    <w:semiHidden/>
    <w:qFormat/>
    <w:locked/>
    <w:rsid w:val="000C4C07"/>
    <w:rPr>
      <w:lang w:val="ru-RU" w:eastAsia="ru-RU"/>
    </w:rPr>
  </w:style>
  <w:style w:type="character" w:customStyle="1" w:styleId="550">
    <w:name w:val="Знак Знак55"/>
    <w:uiPriority w:val="99"/>
    <w:semiHidden/>
    <w:qFormat/>
    <w:rsid w:val="000C4C07"/>
    <w:rPr>
      <w:rFonts w:ascii="Tahoma" w:hAnsi="Tahoma"/>
      <w:sz w:val="16"/>
      <w:lang w:val="ru-RU" w:eastAsia="ru-RU"/>
    </w:rPr>
  </w:style>
  <w:style w:type="character" w:customStyle="1" w:styleId="3116">
    <w:name w:val="Знак Знак311"/>
    <w:uiPriority w:val="99"/>
    <w:qFormat/>
    <w:rsid w:val="000C4C07"/>
    <w:rPr>
      <w:rFonts w:ascii="Courier New" w:hAnsi="Courier New"/>
      <w:lang w:val="ru-RU" w:eastAsia="ru-RU"/>
    </w:rPr>
  </w:style>
  <w:style w:type="character" w:customStyle="1" w:styleId="452">
    <w:name w:val="Знак Знак45"/>
    <w:qFormat/>
    <w:rsid w:val="000C4C07"/>
    <w:rPr>
      <w:lang w:val="ru-RU" w:eastAsia="ru-RU"/>
    </w:rPr>
  </w:style>
  <w:style w:type="paragraph" w:customStyle="1" w:styleId="88">
    <w:name w:val="Абзац списка8"/>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75">
    <w:name w:val="Основной текст 27"/>
    <w:basedOn w:val="af2"/>
    <w:uiPriority w:val="99"/>
    <w:qFormat/>
    <w:rsid w:val="000C4C07"/>
    <w:pPr>
      <w:spacing w:line="312" w:lineRule="auto"/>
      <w:ind w:firstLine="720"/>
      <w:jc w:val="both"/>
    </w:pPr>
    <w:rPr>
      <w:noProof/>
      <w:szCs w:val="20"/>
    </w:rPr>
  </w:style>
  <w:style w:type="character" w:customStyle="1" w:styleId="2ffffe">
    <w:name w:val="Заголовок2 Знак"/>
    <w:link w:val="2ffffd"/>
    <w:uiPriority w:val="99"/>
    <w:qFormat/>
    <w:locked/>
    <w:rsid w:val="000C4C07"/>
    <w:rPr>
      <w:b/>
      <w:smallCaps/>
      <w:spacing w:val="-6"/>
      <w:sz w:val="28"/>
      <w:szCs w:val="28"/>
      <w:lang w:eastAsia="en-US"/>
    </w:rPr>
  </w:style>
  <w:style w:type="character" w:customStyle="1" w:styleId="1500">
    <w:name w:val="Знак Знак150"/>
    <w:uiPriority w:val="99"/>
    <w:qFormat/>
    <w:rsid w:val="000C4C07"/>
    <w:rPr>
      <w:rFonts w:ascii="Arial" w:hAnsi="Arial"/>
      <w:b/>
      <w:sz w:val="24"/>
      <w:lang w:val="ru-RU" w:eastAsia="ru-RU"/>
    </w:rPr>
  </w:style>
  <w:style w:type="paragraph" w:customStyle="1" w:styleId="89">
    <w:name w:val="Обычный8"/>
    <w:uiPriority w:val="99"/>
    <w:qFormat/>
    <w:rsid w:val="000C4C07"/>
  </w:style>
  <w:style w:type="character" w:customStyle="1" w:styleId="600">
    <w:name w:val="Знак Знак60"/>
    <w:uiPriority w:val="99"/>
    <w:qFormat/>
    <w:rsid w:val="000C4C07"/>
    <w:rPr>
      <w:rFonts w:ascii="Arial" w:hAnsi="Arial"/>
      <w:b/>
      <w:sz w:val="24"/>
      <w:lang w:val="ru-RU" w:eastAsia="ru-RU"/>
    </w:rPr>
  </w:style>
  <w:style w:type="character" w:customStyle="1" w:styleId="2220">
    <w:name w:val="Знак Знак222"/>
    <w:uiPriority w:val="99"/>
    <w:qFormat/>
    <w:rsid w:val="000C4C07"/>
    <w:rPr>
      <w:rFonts w:ascii="Arial" w:hAnsi="Arial"/>
      <w:b/>
      <w:sz w:val="24"/>
      <w:lang w:val="ru-RU" w:eastAsia="ru-RU"/>
    </w:rPr>
  </w:style>
  <w:style w:type="character" w:customStyle="1" w:styleId="21120">
    <w:name w:val="Знак Знак2112"/>
    <w:uiPriority w:val="99"/>
    <w:qFormat/>
    <w:locked/>
    <w:rsid w:val="000C4C07"/>
    <w:rPr>
      <w:b/>
      <w:color w:val="FFFFFF"/>
      <w:sz w:val="24"/>
      <w:lang w:val="ru-RU" w:eastAsia="ru-RU"/>
    </w:rPr>
  </w:style>
  <w:style w:type="character" w:customStyle="1" w:styleId="20100">
    <w:name w:val="Знак Знак2010"/>
    <w:uiPriority w:val="99"/>
    <w:qFormat/>
    <w:locked/>
    <w:rsid w:val="000C4C07"/>
    <w:rPr>
      <w:b/>
      <w:color w:val="000000"/>
      <w:spacing w:val="-16"/>
      <w:sz w:val="34"/>
      <w:lang w:val="ru-RU" w:eastAsia="ru-RU"/>
    </w:rPr>
  </w:style>
  <w:style w:type="character" w:customStyle="1" w:styleId="15100">
    <w:name w:val="Знак Знак1510"/>
    <w:uiPriority w:val="99"/>
    <w:qFormat/>
    <w:locked/>
    <w:rsid w:val="000C4C07"/>
    <w:rPr>
      <w:sz w:val="28"/>
      <w:lang w:val="ru-RU" w:eastAsia="ru-RU"/>
    </w:rPr>
  </w:style>
  <w:style w:type="character" w:customStyle="1" w:styleId="14100">
    <w:name w:val="Знак Знак1410"/>
    <w:uiPriority w:val="99"/>
    <w:qFormat/>
    <w:locked/>
    <w:rsid w:val="000C4C07"/>
    <w:rPr>
      <w:i/>
      <w:color w:val="000000"/>
      <w:sz w:val="24"/>
      <w:lang w:val="ru-RU" w:eastAsia="ru-RU"/>
    </w:rPr>
  </w:style>
  <w:style w:type="character" w:customStyle="1" w:styleId="13100">
    <w:name w:val="Знак Знак1310"/>
    <w:uiPriority w:val="99"/>
    <w:qFormat/>
    <w:locked/>
    <w:rsid w:val="000C4C07"/>
    <w:rPr>
      <w:sz w:val="32"/>
      <w:lang w:val="ru-RU" w:eastAsia="ru-RU"/>
    </w:rPr>
  </w:style>
  <w:style w:type="character" w:customStyle="1" w:styleId="12112">
    <w:name w:val="Знак Знак1211"/>
    <w:uiPriority w:val="99"/>
    <w:qFormat/>
    <w:locked/>
    <w:rsid w:val="000C4C07"/>
    <w:rPr>
      <w:sz w:val="24"/>
      <w:lang w:val="ru-RU" w:eastAsia="ru-RU"/>
    </w:rPr>
  </w:style>
  <w:style w:type="character" w:customStyle="1" w:styleId="11141">
    <w:name w:val="Знак Знак1114"/>
    <w:uiPriority w:val="99"/>
    <w:qFormat/>
    <w:locked/>
    <w:rsid w:val="000C4C07"/>
    <w:rPr>
      <w:sz w:val="24"/>
      <w:lang w:val="ru-RU" w:eastAsia="ru-RU"/>
    </w:rPr>
  </w:style>
  <w:style w:type="character" w:customStyle="1" w:styleId="10100">
    <w:name w:val="Знак Знак1010"/>
    <w:uiPriority w:val="99"/>
    <w:qFormat/>
    <w:locked/>
    <w:rsid w:val="000C4C07"/>
    <w:rPr>
      <w:b/>
      <w:sz w:val="24"/>
      <w:lang w:val="ru-RU" w:eastAsia="ru-RU"/>
    </w:rPr>
  </w:style>
  <w:style w:type="character" w:customStyle="1" w:styleId="9100">
    <w:name w:val="Знак Знак910"/>
    <w:uiPriority w:val="99"/>
    <w:qFormat/>
    <w:rsid w:val="000C4C07"/>
    <w:rPr>
      <w:sz w:val="24"/>
      <w:lang w:val="ru-RU" w:eastAsia="ru-RU"/>
    </w:rPr>
  </w:style>
  <w:style w:type="character" w:customStyle="1" w:styleId="8100">
    <w:name w:val="Знак Знак810"/>
    <w:uiPriority w:val="99"/>
    <w:qFormat/>
    <w:locked/>
    <w:rsid w:val="000C4C07"/>
    <w:rPr>
      <w:sz w:val="16"/>
      <w:lang w:val="ru-RU" w:eastAsia="ru-RU"/>
    </w:rPr>
  </w:style>
  <w:style w:type="character" w:customStyle="1" w:styleId="7100">
    <w:name w:val="Знак Знак710"/>
    <w:uiPriority w:val="99"/>
    <w:qFormat/>
    <w:rsid w:val="000C4C07"/>
    <w:rPr>
      <w:sz w:val="16"/>
      <w:lang w:val="ru-RU" w:eastAsia="ru-RU"/>
    </w:rPr>
  </w:style>
  <w:style w:type="character" w:customStyle="1" w:styleId="6100">
    <w:name w:val="Знак Знак610"/>
    <w:uiPriority w:val="99"/>
    <w:semiHidden/>
    <w:qFormat/>
    <w:locked/>
    <w:rsid w:val="000C4C07"/>
    <w:rPr>
      <w:lang w:val="ru-RU" w:eastAsia="ru-RU"/>
    </w:rPr>
  </w:style>
  <w:style w:type="character" w:customStyle="1" w:styleId="5111">
    <w:name w:val="Знак Знак511"/>
    <w:uiPriority w:val="99"/>
    <w:semiHidden/>
    <w:qFormat/>
    <w:rsid w:val="000C4C07"/>
    <w:rPr>
      <w:rFonts w:ascii="Tahoma" w:hAnsi="Tahoma"/>
      <w:sz w:val="16"/>
      <w:lang w:val="ru-RU" w:eastAsia="ru-RU"/>
    </w:rPr>
  </w:style>
  <w:style w:type="character" w:customStyle="1" w:styleId="3160">
    <w:name w:val="Знак Знак316"/>
    <w:uiPriority w:val="99"/>
    <w:qFormat/>
    <w:rsid w:val="000C4C07"/>
    <w:rPr>
      <w:rFonts w:ascii="Courier New" w:hAnsi="Courier New"/>
      <w:lang w:val="ru-RU" w:eastAsia="ru-RU"/>
    </w:rPr>
  </w:style>
  <w:style w:type="character" w:customStyle="1" w:styleId="4121">
    <w:name w:val="Знак Знак412"/>
    <w:uiPriority w:val="99"/>
    <w:qFormat/>
    <w:rsid w:val="000C4C07"/>
    <w:rPr>
      <w:lang w:val="ru-RU" w:eastAsia="ru-RU"/>
    </w:rPr>
  </w:style>
  <w:style w:type="paragraph" w:customStyle="1" w:styleId="98">
    <w:name w:val="Абзац списка9"/>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81">
    <w:name w:val="Основной текст 28"/>
    <w:basedOn w:val="af2"/>
    <w:uiPriority w:val="99"/>
    <w:qFormat/>
    <w:rsid w:val="000C4C07"/>
    <w:pPr>
      <w:spacing w:line="312" w:lineRule="auto"/>
      <w:ind w:firstLine="720"/>
      <w:jc w:val="both"/>
    </w:pPr>
    <w:rPr>
      <w:noProof/>
      <w:szCs w:val="20"/>
    </w:rPr>
  </w:style>
  <w:style w:type="character" w:customStyle="1" w:styleId="1400">
    <w:name w:val="Знак Знак140"/>
    <w:uiPriority w:val="99"/>
    <w:qFormat/>
    <w:rsid w:val="000C4C07"/>
    <w:rPr>
      <w:rFonts w:ascii="Arial" w:hAnsi="Arial"/>
      <w:b/>
      <w:sz w:val="24"/>
      <w:lang w:val="ru-RU" w:eastAsia="ru-RU"/>
    </w:rPr>
  </w:style>
  <w:style w:type="character" w:customStyle="1" w:styleId="21113">
    <w:name w:val="Знак Знак2111"/>
    <w:uiPriority w:val="99"/>
    <w:qFormat/>
    <w:locked/>
    <w:rsid w:val="000C4C07"/>
    <w:rPr>
      <w:b/>
      <w:color w:val="FFFFFF"/>
      <w:sz w:val="24"/>
      <w:lang w:val="ru-RU" w:eastAsia="ru-RU"/>
    </w:rPr>
  </w:style>
  <w:style w:type="character" w:customStyle="1" w:styleId="209">
    <w:name w:val="Знак Знак209"/>
    <w:uiPriority w:val="99"/>
    <w:qFormat/>
    <w:locked/>
    <w:rsid w:val="000C4C07"/>
    <w:rPr>
      <w:b/>
      <w:color w:val="000000"/>
      <w:spacing w:val="-16"/>
      <w:sz w:val="34"/>
      <w:lang w:val="ru-RU" w:eastAsia="ru-RU"/>
    </w:rPr>
  </w:style>
  <w:style w:type="character" w:customStyle="1" w:styleId="159">
    <w:name w:val="Знак Знак159"/>
    <w:uiPriority w:val="99"/>
    <w:qFormat/>
    <w:locked/>
    <w:rsid w:val="000C4C07"/>
    <w:rPr>
      <w:sz w:val="28"/>
      <w:lang w:val="ru-RU" w:eastAsia="ru-RU"/>
    </w:rPr>
  </w:style>
  <w:style w:type="character" w:customStyle="1" w:styleId="1490">
    <w:name w:val="Знак Знак149"/>
    <w:uiPriority w:val="99"/>
    <w:qFormat/>
    <w:locked/>
    <w:rsid w:val="000C4C07"/>
    <w:rPr>
      <w:i/>
      <w:color w:val="000000"/>
      <w:sz w:val="24"/>
      <w:lang w:val="ru-RU" w:eastAsia="ru-RU"/>
    </w:rPr>
  </w:style>
  <w:style w:type="character" w:customStyle="1" w:styleId="1390">
    <w:name w:val="Знак Знак139"/>
    <w:uiPriority w:val="99"/>
    <w:qFormat/>
    <w:locked/>
    <w:rsid w:val="000C4C07"/>
    <w:rPr>
      <w:sz w:val="32"/>
      <w:lang w:val="ru-RU" w:eastAsia="ru-RU"/>
    </w:rPr>
  </w:style>
  <w:style w:type="character" w:customStyle="1" w:styleId="12100">
    <w:name w:val="Знак Знак1210"/>
    <w:uiPriority w:val="99"/>
    <w:qFormat/>
    <w:locked/>
    <w:rsid w:val="000C4C07"/>
    <w:rPr>
      <w:sz w:val="24"/>
      <w:lang w:val="ru-RU" w:eastAsia="ru-RU"/>
    </w:rPr>
  </w:style>
  <w:style w:type="character" w:customStyle="1" w:styleId="11131">
    <w:name w:val="Знак Знак1113"/>
    <w:uiPriority w:val="99"/>
    <w:qFormat/>
    <w:locked/>
    <w:rsid w:val="000C4C07"/>
    <w:rPr>
      <w:sz w:val="24"/>
      <w:lang w:val="ru-RU" w:eastAsia="ru-RU"/>
    </w:rPr>
  </w:style>
  <w:style w:type="character" w:customStyle="1" w:styleId="109">
    <w:name w:val="Знак Знак109"/>
    <w:uiPriority w:val="99"/>
    <w:qFormat/>
    <w:locked/>
    <w:rsid w:val="000C4C07"/>
    <w:rPr>
      <w:b/>
      <w:sz w:val="24"/>
      <w:lang w:val="ru-RU" w:eastAsia="ru-RU"/>
    </w:rPr>
  </w:style>
  <w:style w:type="character" w:customStyle="1" w:styleId="166">
    <w:name w:val="Знак Знак166"/>
    <w:uiPriority w:val="99"/>
    <w:qFormat/>
    <w:rsid w:val="000C4C07"/>
    <w:rPr>
      <w:sz w:val="24"/>
    </w:rPr>
  </w:style>
  <w:style w:type="character" w:customStyle="1" w:styleId="99">
    <w:name w:val="Знак Знак99"/>
    <w:uiPriority w:val="99"/>
    <w:qFormat/>
    <w:rsid w:val="000C4C07"/>
    <w:rPr>
      <w:sz w:val="24"/>
      <w:lang w:val="ru-RU" w:eastAsia="ru-RU"/>
    </w:rPr>
  </w:style>
  <w:style w:type="character" w:customStyle="1" w:styleId="890">
    <w:name w:val="Знак Знак89"/>
    <w:uiPriority w:val="99"/>
    <w:qFormat/>
    <w:locked/>
    <w:rsid w:val="000C4C07"/>
    <w:rPr>
      <w:sz w:val="16"/>
      <w:lang w:val="ru-RU" w:eastAsia="ru-RU"/>
    </w:rPr>
  </w:style>
  <w:style w:type="character" w:customStyle="1" w:styleId="790">
    <w:name w:val="Знак Знак79"/>
    <w:uiPriority w:val="99"/>
    <w:qFormat/>
    <w:rsid w:val="000C4C07"/>
    <w:rPr>
      <w:sz w:val="16"/>
      <w:lang w:val="ru-RU" w:eastAsia="ru-RU"/>
    </w:rPr>
  </w:style>
  <w:style w:type="paragraph" w:customStyle="1" w:styleId="9a">
    <w:name w:val="Обычный9"/>
    <w:uiPriority w:val="99"/>
    <w:qFormat/>
    <w:rsid w:val="000C4C07"/>
  </w:style>
  <w:style w:type="character" w:customStyle="1" w:styleId="690">
    <w:name w:val="Знак Знак69"/>
    <w:uiPriority w:val="99"/>
    <w:qFormat/>
    <w:rsid w:val="000C4C07"/>
    <w:rPr>
      <w:sz w:val="24"/>
    </w:rPr>
  </w:style>
  <w:style w:type="character" w:customStyle="1" w:styleId="5100">
    <w:name w:val="Знак Знак510"/>
    <w:uiPriority w:val="99"/>
    <w:qFormat/>
    <w:rsid w:val="000C4C07"/>
    <w:rPr>
      <w:rFonts w:ascii="Courier New" w:hAnsi="Courier New"/>
    </w:rPr>
  </w:style>
  <w:style w:type="character" w:customStyle="1" w:styleId="3150">
    <w:name w:val="Знак Знак315"/>
    <w:uiPriority w:val="99"/>
    <w:qFormat/>
    <w:rsid w:val="000C4C07"/>
    <w:rPr>
      <w:rFonts w:ascii="Courier New" w:hAnsi="Courier New"/>
      <w:lang w:val="ru-RU" w:eastAsia="ru-RU"/>
    </w:rPr>
  </w:style>
  <w:style w:type="character" w:customStyle="1" w:styleId="590">
    <w:name w:val="Знак Знак59"/>
    <w:uiPriority w:val="99"/>
    <w:qFormat/>
    <w:rsid w:val="000C4C07"/>
    <w:rPr>
      <w:sz w:val="24"/>
      <w:lang w:val="ru-RU" w:eastAsia="ru-RU"/>
    </w:rPr>
  </w:style>
  <w:style w:type="character" w:customStyle="1" w:styleId="4114">
    <w:name w:val="Знак Знак411"/>
    <w:uiPriority w:val="99"/>
    <w:qFormat/>
    <w:rsid w:val="000C4C07"/>
    <w:rPr>
      <w:lang w:val="ru-RU" w:eastAsia="ru-RU"/>
    </w:rPr>
  </w:style>
  <w:style w:type="paragraph" w:customStyle="1" w:styleId="108">
    <w:name w:val="Абзац списка10"/>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92">
    <w:name w:val="Основной текст 29"/>
    <w:basedOn w:val="af2"/>
    <w:uiPriority w:val="99"/>
    <w:qFormat/>
    <w:rsid w:val="000C4C07"/>
    <w:pPr>
      <w:spacing w:line="312" w:lineRule="auto"/>
      <w:ind w:firstLine="720"/>
      <w:jc w:val="both"/>
    </w:pPr>
    <w:rPr>
      <w:noProof/>
      <w:szCs w:val="20"/>
    </w:rPr>
  </w:style>
  <w:style w:type="character" w:customStyle="1" w:styleId="2216">
    <w:name w:val="Знак Знак221"/>
    <w:aliases w:val="Назв_рис_автономер Знак1,Название1 Знак1,Заголовок Знак1,Знак2 Знак11,Название объекта Знак2,Название объекта Знак1 Знак1,Название объекта Знак Знак2 Знак1,Название объекта Знак1 Знак Знак Знак1,Номер объекта Знак1,Знак2 Знак1,Title Знак1"/>
    <w:uiPriority w:val="99"/>
    <w:qFormat/>
    <w:rsid w:val="000C4C07"/>
    <w:rPr>
      <w:rFonts w:ascii="Arial" w:hAnsi="Arial"/>
      <w:b/>
      <w:sz w:val="24"/>
      <w:u w:val="single"/>
    </w:rPr>
  </w:style>
  <w:style w:type="paragraph" w:customStyle="1" w:styleId="167">
    <w:name w:val="Знак Знак Знак1 Знак Знак Знак Знак6"/>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0C4C07"/>
  </w:style>
  <w:style w:type="character" w:customStyle="1" w:styleId="346">
    <w:name w:val="Знак Знак346"/>
    <w:uiPriority w:val="99"/>
    <w:qFormat/>
    <w:rsid w:val="000C4C07"/>
    <w:rPr>
      <w:b/>
      <w:color w:val="000000"/>
      <w:spacing w:val="-16"/>
      <w:sz w:val="34"/>
      <w:shd w:val="clear" w:color="auto" w:fill="FFFFFF"/>
    </w:rPr>
  </w:style>
  <w:style w:type="character" w:customStyle="1" w:styleId="3360">
    <w:name w:val="Знак Знак336"/>
    <w:uiPriority w:val="99"/>
    <w:qFormat/>
    <w:rsid w:val="000C4C07"/>
    <w:rPr>
      <w:sz w:val="28"/>
    </w:rPr>
  </w:style>
  <w:style w:type="character" w:customStyle="1" w:styleId="2360">
    <w:name w:val="Знак Знак236"/>
    <w:uiPriority w:val="99"/>
    <w:semiHidden/>
    <w:qFormat/>
    <w:rsid w:val="000C4C07"/>
    <w:rPr>
      <w:rFonts w:ascii="Tahoma" w:hAnsi="Tahoma"/>
      <w:sz w:val="16"/>
    </w:rPr>
  </w:style>
  <w:style w:type="paragraph" w:customStyle="1" w:styleId="7a">
    <w:name w:val="Выделенная цитата7"/>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7b">
    <w:name w:val="Слабое выделение7"/>
    <w:uiPriority w:val="99"/>
    <w:qFormat/>
    <w:rsid w:val="000C4C07"/>
    <w:rPr>
      <w:i/>
      <w:color w:val="auto"/>
    </w:rPr>
  </w:style>
  <w:style w:type="character" w:customStyle="1" w:styleId="7c">
    <w:name w:val="Сильное выделение7"/>
    <w:uiPriority w:val="99"/>
    <w:qFormat/>
    <w:rsid w:val="000C4C07"/>
    <w:rPr>
      <w:b/>
      <w:i/>
      <w:sz w:val="24"/>
      <w:u w:val="single"/>
    </w:rPr>
  </w:style>
  <w:style w:type="character" w:customStyle="1" w:styleId="7d">
    <w:name w:val="Слабая ссылка7"/>
    <w:uiPriority w:val="99"/>
    <w:qFormat/>
    <w:rsid w:val="000C4C07"/>
    <w:rPr>
      <w:sz w:val="24"/>
      <w:u w:val="single"/>
    </w:rPr>
  </w:style>
  <w:style w:type="character" w:customStyle="1" w:styleId="7e">
    <w:name w:val="Сильная ссылка7"/>
    <w:uiPriority w:val="99"/>
    <w:qFormat/>
    <w:rsid w:val="000C4C07"/>
    <w:rPr>
      <w:b/>
      <w:sz w:val="24"/>
      <w:u w:val="single"/>
    </w:rPr>
  </w:style>
  <w:style w:type="character" w:customStyle="1" w:styleId="7f">
    <w:name w:val="Название книги7"/>
    <w:uiPriority w:val="99"/>
    <w:qFormat/>
    <w:rsid w:val="000C4C07"/>
    <w:rPr>
      <w:rFonts w:ascii="Cambria" w:hAnsi="Cambria"/>
      <w:b/>
      <w:i/>
      <w:sz w:val="24"/>
    </w:rPr>
  </w:style>
  <w:style w:type="paragraph" w:customStyle="1" w:styleId="276">
    <w:name w:val="Цитата 27"/>
    <w:basedOn w:val="af2"/>
    <w:next w:val="af2"/>
    <w:uiPriority w:val="99"/>
    <w:qFormat/>
    <w:rsid w:val="000C4C07"/>
    <w:pPr>
      <w:jc w:val="both"/>
    </w:pPr>
    <w:rPr>
      <w:rFonts w:ascii="Calibri" w:hAnsi="Calibri" w:cs="Calibri"/>
      <w:i/>
      <w:iCs/>
      <w:sz w:val="26"/>
    </w:rPr>
  </w:style>
  <w:style w:type="paragraph" w:customStyle="1" w:styleId="7f0">
    <w:name w:val="Без интервала7"/>
    <w:uiPriority w:val="99"/>
    <w:qFormat/>
    <w:rsid w:val="000C4C07"/>
    <w:rPr>
      <w:sz w:val="28"/>
      <w:szCs w:val="28"/>
      <w:lang w:eastAsia="en-US"/>
    </w:rPr>
  </w:style>
  <w:style w:type="paragraph" w:customStyle="1" w:styleId="7f1">
    <w:name w:val="Заголовок оглавления7"/>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5">
    <w:name w:val="Знак Знак385"/>
    <w:uiPriority w:val="99"/>
    <w:qFormat/>
    <w:rsid w:val="000C4C07"/>
    <w:rPr>
      <w:b/>
      <w:color w:val="000000"/>
      <w:spacing w:val="-16"/>
      <w:sz w:val="34"/>
      <w:shd w:val="clear" w:color="auto" w:fill="FFFFFF"/>
    </w:rPr>
  </w:style>
  <w:style w:type="character" w:customStyle="1" w:styleId="375">
    <w:name w:val="Знак Знак375"/>
    <w:uiPriority w:val="99"/>
    <w:qFormat/>
    <w:rsid w:val="000C4C07"/>
    <w:rPr>
      <w:sz w:val="28"/>
    </w:rPr>
  </w:style>
  <w:style w:type="character" w:customStyle="1" w:styleId="395">
    <w:name w:val="Знак Знак395"/>
    <w:uiPriority w:val="99"/>
    <w:qFormat/>
    <w:rsid w:val="000C4C07"/>
    <w:rPr>
      <w:sz w:val="24"/>
      <w:lang w:val="ru-RU" w:eastAsia="ru-RU"/>
    </w:rPr>
  </w:style>
  <w:style w:type="character" w:customStyle="1" w:styleId="365">
    <w:name w:val="Знак Знак365"/>
    <w:uiPriority w:val="99"/>
    <w:qFormat/>
    <w:rsid w:val="000C4C07"/>
    <w:rPr>
      <w:sz w:val="24"/>
      <w:lang w:val="ru-RU" w:eastAsia="ru-RU"/>
    </w:rPr>
  </w:style>
  <w:style w:type="character" w:customStyle="1" w:styleId="rating">
    <w:name w:val="rating"/>
    <w:uiPriority w:val="99"/>
    <w:qFormat/>
    <w:rsid w:val="000C4C07"/>
  </w:style>
  <w:style w:type="character" w:customStyle="1" w:styleId="1ffffffff">
    <w:name w:val="Дата1"/>
    <w:uiPriority w:val="99"/>
    <w:qFormat/>
    <w:rsid w:val="000C4C07"/>
  </w:style>
  <w:style w:type="character" w:customStyle="1" w:styleId="1300">
    <w:name w:val="Знак Знак130"/>
    <w:uiPriority w:val="99"/>
    <w:qFormat/>
    <w:rsid w:val="000C4C07"/>
    <w:rPr>
      <w:rFonts w:ascii="Arial" w:hAnsi="Arial"/>
      <w:b/>
      <w:sz w:val="24"/>
      <w:lang w:val="ru-RU" w:eastAsia="ru-RU"/>
    </w:rPr>
  </w:style>
  <w:style w:type="paragraph" w:customStyle="1" w:styleId="10a">
    <w:name w:val="Обычный10"/>
    <w:uiPriority w:val="99"/>
    <w:qFormat/>
    <w:rsid w:val="000C4C07"/>
  </w:style>
  <w:style w:type="character" w:customStyle="1" w:styleId="21100">
    <w:name w:val="Знак Знак2110"/>
    <w:uiPriority w:val="99"/>
    <w:qFormat/>
    <w:locked/>
    <w:rsid w:val="000C4C07"/>
    <w:rPr>
      <w:b/>
      <w:color w:val="FFFFFF"/>
      <w:sz w:val="24"/>
      <w:lang w:val="ru-RU" w:eastAsia="ru-RU"/>
    </w:rPr>
  </w:style>
  <w:style w:type="character" w:customStyle="1" w:styleId="208">
    <w:name w:val="Знак Знак208"/>
    <w:uiPriority w:val="99"/>
    <w:qFormat/>
    <w:locked/>
    <w:rsid w:val="000C4C07"/>
    <w:rPr>
      <w:b/>
      <w:color w:val="000000"/>
      <w:spacing w:val="-16"/>
      <w:sz w:val="34"/>
      <w:lang w:val="ru-RU" w:eastAsia="ru-RU"/>
    </w:rPr>
  </w:style>
  <w:style w:type="character" w:customStyle="1" w:styleId="1580">
    <w:name w:val="Знак Знак158"/>
    <w:uiPriority w:val="99"/>
    <w:qFormat/>
    <w:locked/>
    <w:rsid w:val="000C4C07"/>
    <w:rPr>
      <w:sz w:val="28"/>
      <w:lang w:val="ru-RU" w:eastAsia="ru-RU"/>
    </w:rPr>
  </w:style>
  <w:style w:type="character" w:customStyle="1" w:styleId="1480">
    <w:name w:val="Знак Знак148"/>
    <w:uiPriority w:val="99"/>
    <w:qFormat/>
    <w:locked/>
    <w:rsid w:val="000C4C07"/>
    <w:rPr>
      <w:i/>
      <w:color w:val="000000"/>
      <w:sz w:val="24"/>
      <w:lang w:val="ru-RU" w:eastAsia="ru-RU"/>
    </w:rPr>
  </w:style>
  <w:style w:type="character" w:customStyle="1" w:styleId="1380">
    <w:name w:val="Знак Знак138"/>
    <w:uiPriority w:val="99"/>
    <w:qFormat/>
    <w:locked/>
    <w:rsid w:val="000C4C07"/>
    <w:rPr>
      <w:sz w:val="32"/>
      <w:lang w:val="ru-RU" w:eastAsia="ru-RU"/>
    </w:rPr>
  </w:style>
  <w:style w:type="character" w:customStyle="1" w:styleId="1290">
    <w:name w:val="Знак Знак129"/>
    <w:uiPriority w:val="99"/>
    <w:qFormat/>
    <w:locked/>
    <w:rsid w:val="000C4C07"/>
    <w:rPr>
      <w:sz w:val="24"/>
      <w:lang w:val="ru-RU" w:eastAsia="ru-RU"/>
    </w:rPr>
  </w:style>
  <w:style w:type="character" w:customStyle="1" w:styleId="11121">
    <w:name w:val="Знак Знак1112"/>
    <w:uiPriority w:val="99"/>
    <w:qFormat/>
    <w:locked/>
    <w:rsid w:val="000C4C07"/>
    <w:rPr>
      <w:sz w:val="24"/>
      <w:lang w:val="ru-RU" w:eastAsia="ru-RU"/>
    </w:rPr>
  </w:style>
  <w:style w:type="character" w:customStyle="1" w:styleId="1080">
    <w:name w:val="Знак Знак108"/>
    <w:uiPriority w:val="99"/>
    <w:qFormat/>
    <w:locked/>
    <w:rsid w:val="000C4C07"/>
    <w:rPr>
      <w:b/>
      <w:sz w:val="24"/>
      <w:lang w:val="ru-RU" w:eastAsia="ru-RU"/>
    </w:rPr>
  </w:style>
  <w:style w:type="character" w:customStyle="1" w:styleId="980">
    <w:name w:val="Знак Знак98"/>
    <w:uiPriority w:val="99"/>
    <w:qFormat/>
    <w:rsid w:val="000C4C07"/>
    <w:rPr>
      <w:sz w:val="24"/>
      <w:lang w:val="ru-RU" w:eastAsia="ru-RU"/>
    </w:rPr>
  </w:style>
  <w:style w:type="character" w:customStyle="1" w:styleId="880">
    <w:name w:val="Знак Знак88"/>
    <w:uiPriority w:val="99"/>
    <w:qFormat/>
    <w:locked/>
    <w:rsid w:val="000C4C07"/>
    <w:rPr>
      <w:sz w:val="16"/>
      <w:lang w:val="ru-RU" w:eastAsia="ru-RU"/>
    </w:rPr>
  </w:style>
  <w:style w:type="character" w:customStyle="1" w:styleId="780">
    <w:name w:val="Знак Знак78"/>
    <w:uiPriority w:val="99"/>
    <w:qFormat/>
    <w:rsid w:val="000C4C07"/>
    <w:rPr>
      <w:sz w:val="16"/>
      <w:lang w:val="ru-RU" w:eastAsia="ru-RU"/>
    </w:rPr>
  </w:style>
  <w:style w:type="character" w:customStyle="1" w:styleId="3141">
    <w:name w:val="Знак Знак314"/>
    <w:uiPriority w:val="99"/>
    <w:qFormat/>
    <w:rsid w:val="000C4C07"/>
    <w:rPr>
      <w:rFonts w:ascii="Courier New" w:hAnsi="Courier New"/>
      <w:lang w:val="ru-RU" w:eastAsia="ru-RU"/>
    </w:rPr>
  </w:style>
  <w:style w:type="character" w:customStyle="1" w:styleId="500">
    <w:name w:val="Знак Знак50"/>
    <w:uiPriority w:val="99"/>
    <w:qFormat/>
    <w:rsid w:val="000C4C07"/>
    <w:rPr>
      <w:sz w:val="24"/>
      <w:lang w:val="ru-RU" w:eastAsia="ru-RU"/>
    </w:rPr>
  </w:style>
  <w:style w:type="character" w:customStyle="1" w:styleId="4100">
    <w:name w:val="Знак Знак410"/>
    <w:uiPriority w:val="99"/>
    <w:qFormat/>
    <w:rsid w:val="000C4C07"/>
    <w:rPr>
      <w:lang w:val="ru-RU" w:eastAsia="ru-RU"/>
    </w:rPr>
  </w:style>
  <w:style w:type="paragraph" w:customStyle="1" w:styleId="13d">
    <w:name w:val="Абзац списка13"/>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680">
    <w:name w:val="Знак Знак68"/>
    <w:uiPriority w:val="99"/>
    <w:semiHidden/>
    <w:qFormat/>
    <w:locked/>
    <w:rsid w:val="000C4C07"/>
    <w:rPr>
      <w:lang w:val="ru-RU" w:eastAsia="ru-RU"/>
    </w:rPr>
  </w:style>
  <w:style w:type="character" w:customStyle="1" w:styleId="580">
    <w:name w:val="Знак Знак58"/>
    <w:uiPriority w:val="99"/>
    <w:semiHidden/>
    <w:qFormat/>
    <w:rsid w:val="000C4C07"/>
    <w:rPr>
      <w:rFonts w:ascii="Tahoma" w:hAnsi="Tahoma"/>
      <w:sz w:val="16"/>
      <w:lang w:val="ru-RU" w:eastAsia="ru-RU"/>
    </w:rPr>
  </w:style>
  <w:style w:type="character" w:customStyle="1" w:styleId="2200">
    <w:name w:val="Знак Знак220"/>
    <w:uiPriority w:val="99"/>
    <w:qFormat/>
    <w:rsid w:val="000C4C07"/>
    <w:rPr>
      <w:rFonts w:ascii="Arial" w:hAnsi="Arial"/>
      <w:b/>
      <w:sz w:val="24"/>
      <w:lang w:val="ru-RU" w:eastAsia="ru-RU"/>
    </w:rPr>
  </w:style>
  <w:style w:type="paragraph" w:customStyle="1" w:styleId="2101">
    <w:name w:val="Основной текст 210"/>
    <w:basedOn w:val="af2"/>
    <w:uiPriority w:val="99"/>
    <w:qFormat/>
    <w:rsid w:val="000C4C07"/>
    <w:pPr>
      <w:spacing w:line="312" w:lineRule="auto"/>
      <w:ind w:firstLine="720"/>
      <w:jc w:val="both"/>
    </w:pPr>
    <w:rPr>
      <w:noProof/>
      <w:szCs w:val="20"/>
    </w:rPr>
  </w:style>
  <w:style w:type="character" w:customStyle="1" w:styleId="1600">
    <w:name w:val="Знак Знак160"/>
    <w:uiPriority w:val="99"/>
    <w:qFormat/>
    <w:rsid w:val="000C4C07"/>
    <w:rPr>
      <w:rFonts w:ascii="Arial" w:hAnsi="Arial"/>
      <w:b/>
      <w:sz w:val="24"/>
      <w:lang w:val="ru-RU" w:eastAsia="ru-RU"/>
    </w:rPr>
  </w:style>
  <w:style w:type="character" w:customStyle="1" w:styleId="21130">
    <w:name w:val="Знак Знак2113"/>
    <w:uiPriority w:val="99"/>
    <w:qFormat/>
    <w:locked/>
    <w:rsid w:val="000C4C07"/>
    <w:rPr>
      <w:b/>
      <w:color w:val="FFFFFF"/>
      <w:sz w:val="24"/>
      <w:lang w:val="ru-RU" w:eastAsia="ru-RU"/>
    </w:rPr>
  </w:style>
  <w:style w:type="character" w:customStyle="1" w:styleId="2011">
    <w:name w:val="Знак Знак2011"/>
    <w:uiPriority w:val="99"/>
    <w:qFormat/>
    <w:locked/>
    <w:rsid w:val="000C4C07"/>
    <w:rPr>
      <w:b/>
      <w:color w:val="000000"/>
      <w:spacing w:val="-16"/>
      <w:sz w:val="34"/>
      <w:lang w:val="ru-RU" w:eastAsia="ru-RU"/>
    </w:rPr>
  </w:style>
  <w:style w:type="character" w:customStyle="1" w:styleId="15110">
    <w:name w:val="Знак Знак1511"/>
    <w:uiPriority w:val="99"/>
    <w:qFormat/>
    <w:locked/>
    <w:rsid w:val="000C4C07"/>
    <w:rPr>
      <w:sz w:val="28"/>
      <w:lang w:val="ru-RU" w:eastAsia="ru-RU"/>
    </w:rPr>
  </w:style>
  <w:style w:type="character" w:customStyle="1" w:styleId="14111">
    <w:name w:val="Знак Знак1411"/>
    <w:uiPriority w:val="99"/>
    <w:qFormat/>
    <w:locked/>
    <w:rsid w:val="000C4C07"/>
    <w:rPr>
      <w:i/>
      <w:color w:val="000000"/>
      <w:sz w:val="24"/>
      <w:lang w:val="ru-RU" w:eastAsia="ru-RU"/>
    </w:rPr>
  </w:style>
  <w:style w:type="character" w:customStyle="1" w:styleId="13110">
    <w:name w:val="Знак Знак1311"/>
    <w:uiPriority w:val="99"/>
    <w:qFormat/>
    <w:locked/>
    <w:rsid w:val="000C4C07"/>
    <w:rPr>
      <w:sz w:val="32"/>
      <w:lang w:val="ru-RU" w:eastAsia="ru-RU"/>
    </w:rPr>
  </w:style>
  <w:style w:type="character" w:customStyle="1" w:styleId="12120">
    <w:name w:val="Знак Знак1212"/>
    <w:uiPriority w:val="99"/>
    <w:qFormat/>
    <w:locked/>
    <w:rsid w:val="000C4C07"/>
    <w:rPr>
      <w:sz w:val="24"/>
      <w:lang w:val="ru-RU" w:eastAsia="ru-RU"/>
    </w:rPr>
  </w:style>
  <w:style w:type="character" w:customStyle="1" w:styleId="11150">
    <w:name w:val="Знак Знак1115"/>
    <w:uiPriority w:val="99"/>
    <w:qFormat/>
    <w:locked/>
    <w:rsid w:val="000C4C07"/>
    <w:rPr>
      <w:sz w:val="24"/>
      <w:lang w:val="ru-RU" w:eastAsia="ru-RU"/>
    </w:rPr>
  </w:style>
  <w:style w:type="character" w:customStyle="1" w:styleId="10110">
    <w:name w:val="Знак Знак1011"/>
    <w:uiPriority w:val="99"/>
    <w:qFormat/>
    <w:locked/>
    <w:rsid w:val="000C4C07"/>
    <w:rPr>
      <w:b/>
      <w:sz w:val="24"/>
      <w:lang w:val="ru-RU" w:eastAsia="ru-RU"/>
    </w:rPr>
  </w:style>
  <w:style w:type="character" w:customStyle="1" w:styleId="1670">
    <w:name w:val="Знак Знак167"/>
    <w:uiPriority w:val="99"/>
    <w:qFormat/>
    <w:rsid w:val="000C4C07"/>
    <w:rPr>
      <w:sz w:val="24"/>
    </w:rPr>
  </w:style>
  <w:style w:type="character" w:customStyle="1" w:styleId="9110">
    <w:name w:val="Знак Знак911"/>
    <w:uiPriority w:val="99"/>
    <w:qFormat/>
    <w:rsid w:val="000C4C07"/>
    <w:rPr>
      <w:sz w:val="24"/>
      <w:lang w:val="ru-RU" w:eastAsia="ru-RU"/>
    </w:rPr>
  </w:style>
  <w:style w:type="character" w:customStyle="1" w:styleId="8110">
    <w:name w:val="Знак Знак811"/>
    <w:uiPriority w:val="99"/>
    <w:qFormat/>
    <w:locked/>
    <w:rsid w:val="000C4C07"/>
    <w:rPr>
      <w:sz w:val="16"/>
      <w:lang w:val="ru-RU" w:eastAsia="ru-RU"/>
    </w:rPr>
  </w:style>
  <w:style w:type="character" w:customStyle="1" w:styleId="7110">
    <w:name w:val="Знак Знак711"/>
    <w:uiPriority w:val="99"/>
    <w:qFormat/>
    <w:rsid w:val="000C4C07"/>
    <w:rPr>
      <w:sz w:val="16"/>
      <w:lang w:val="ru-RU" w:eastAsia="ru-RU"/>
    </w:rPr>
  </w:style>
  <w:style w:type="character" w:customStyle="1" w:styleId="6110">
    <w:name w:val="Знак Знак611"/>
    <w:uiPriority w:val="99"/>
    <w:qFormat/>
    <w:rsid w:val="000C4C07"/>
    <w:rPr>
      <w:sz w:val="24"/>
    </w:rPr>
  </w:style>
  <w:style w:type="character" w:customStyle="1" w:styleId="5120">
    <w:name w:val="Знак Знак512"/>
    <w:uiPriority w:val="99"/>
    <w:qFormat/>
    <w:rsid w:val="000C4C07"/>
    <w:rPr>
      <w:rFonts w:ascii="Courier New" w:hAnsi="Courier New"/>
    </w:rPr>
  </w:style>
  <w:style w:type="character" w:customStyle="1" w:styleId="3170">
    <w:name w:val="Знак Знак317"/>
    <w:uiPriority w:val="99"/>
    <w:qFormat/>
    <w:rsid w:val="000C4C07"/>
    <w:rPr>
      <w:rFonts w:ascii="Courier New" w:hAnsi="Courier New"/>
      <w:lang w:val="ru-RU" w:eastAsia="ru-RU"/>
    </w:rPr>
  </w:style>
  <w:style w:type="character" w:customStyle="1" w:styleId="700">
    <w:name w:val="Знак Знак70"/>
    <w:uiPriority w:val="99"/>
    <w:qFormat/>
    <w:rsid w:val="000C4C07"/>
    <w:rPr>
      <w:sz w:val="24"/>
      <w:lang w:val="ru-RU" w:eastAsia="ru-RU"/>
    </w:rPr>
  </w:style>
  <w:style w:type="character" w:customStyle="1" w:styleId="4130">
    <w:name w:val="Знак Знак413"/>
    <w:uiPriority w:val="99"/>
    <w:qFormat/>
    <w:rsid w:val="000C4C07"/>
    <w:rPr>
      <w:lang w:val="ru-RU" w:eastAsia="ru-RU"/>
    </w:rPr>
  </w:style>
  <w:style w:type="paragraph" w:customStyle="1" w:styleId="14c">
    <w:name w:val="Абзац списка14"/>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230">
    <w:name w:val="Знак Знак223"/>
    <w:uiPriority w:val="99"/>
    <w:qFormat/>
    <w:rsid w:val="000C4C07"/>
    <w:rPr>
      <w:rFonts w:ascii="Arial" w:hAnsi="Arial"/>
      <w:b/>
      <w:sz w:val="24"/>
      <w:u w:val="single"/>
    </w:rPr>
  </w:style>
  <w:style w:type="paragraph" w:customStyle="1" w:styleId="174">
    <w:name w:val="Знак Знак Знак1 Знак Знак Знак Знак7"/>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0C4C07"/>
  </w:style>
  <w:style w:type="character" w:customStyle="1" w:styleId="347">
    <w:name w:val="Знак Знак347"/>
    <w:uiPriority w:val="99"/>
    <w:qFormat/>
    <w:rsid w:val="000C4C07"/>
    <w:rPr>
      <w:b/>
      <w:color w:val="000000"/>
      <w:spacing w:val="-16"/>
      <w:sz w:val="34"/>
      <w:shd w:val="clear" w:color="auto" w:fill="FFFFFF"/>
    </w:rPr>
  </w:style>
  <w:style w:type="character" w:customStyle="1" w:styleId="337">
    <w:name w:val="Знак Знак337"/>
    <w:uiPriority w:val="99"/>
    <w:qFormat/>
    <w:rsid w:val="000C4C07"/>
    <w:rPr>
      <w:sz w:val="28"/>
    </w:rPr>
  </w:style>
  <w:style w:type="character" w:customStyle="1" w:styleId="237">
    <w:name w:val="Знак Знак237"/>
    <w:uiPriority w:val="99"/>
    <w:qFormat/>
    <w:rsid w:val="000C4C07"/>
    <w:rPr>
      <w:rFonts w:ascii="Tahoma" w:hAnsi="Tahoma"/>
      <w:sz w:val="16"/>
    </w:rPr>
  </w:style>
  <w:style w:type="paragraph" w:customStyle="1" w:styleId="8a">
    <w:name w:val="Выделенная цитата8"/>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8b">
    <w:name w:val="Слабое выделение8"/>
    <w:uiPriority w:val="99"/>
    <w:qFormat/>
    <w:rsid w:val="000C4C07"/>
    <w:rPr>
      <w:i/>
      <w:color w:val="auto"/>
    </w:rPr>
  </w:style>
  <w:style w:type="character" w:customStyle="1" w:styleId="8c">
    <w:name w:val="Сильное выделение8"/>
    <w:uiPriority w:val="99"/>
    <w:qFormat/>
    <w:rsid w:val="000C4C07"/>
    <w:rPr>
      <w:b/>
      <w:i/>
      <w:sz w:val="24"/>
      <w:u w:val="single"/>
    </w:rPr>
  </w:style>
  <w:style w:type="character" w:customStyle="1" w:styleId="8d">
    <w:name w:val="Слабая ссылка8"/>
    <w:uiPriority w:val="99"/>
    <w:qFormat/>
    <w:rsid w:val="000C4C07"/>
    <w:rPr>
      <w:sz w:val="24"/>
      <w:u w:val="single"/>
    </w:rPr>
  </w:style>
  <w:style w:type="character" w:customStyle="1" w:styleId="8e">
    <w:name w:val="Сильная ссылка8"/>
    <w:uiPriority w:val="99"/>
    <w:qFormat/>
    <w:rsid w:val="000C4C07"/>
    <w:rPr>
      <w:b/>
      <w:sz w:val="24"/>
      <w:u w:val="single"/>
    </w:rPr>
  </w:style>
  <w:style w:type="character" w:customStyle="1" w:styleId="8f">
    <w:name w:val="Название книги8"/>
    <w:uiPriority w:val="99"/>
    <w:qFormat/>
    <w:rsid w:val="000C4C07"/>
    <w:rPr>
      <w:rFonts w:ascii="Cambria" w:hAnsi="Cambria"/>
      <w:b/>
      <w:i/>
      <w:sz w:val="24"/>
    </w:rPr>
  </w:style>
  <w:style w:type="paragraph" w:customStyle="1" w:styleId="282">
    <w:name w:val="Цитата 28"/>
    <w:basedOn w:val="af2"/>
    <w:next w:val="af2"/>
    <w:uiPriority w:val="99"/>
    <w:qFormat/>
    <w:rsid w:val="000C4C07"/>
    <w:pPr>
      <w:jc w:val="both"/>
    </w:pPr>
    <w:rPr>
      <w:rFonts w:ascii="Calibri" w:hAnsi="Calibri" w:cs="Calibri"/>
      <w:i/>
      <w:iCs/>
      <w:sz w:val="26"/>
    </w:rPr>
  </w:style>
  <w:style w:type="paragraph" w:customStyle="1" w:styleId="8f0">
    <w:name w:val="Без интервала8"/>
    <w:uiPriority w:val="99"/>
    <w:qFormat/>
    <w:rsid w:val="000C4C07"/>
    <w:rPr>
      <w:sz w:val="28"/>
      <w:szCs w:val="28"/>
      <w:lang w:eastAsia="en-US"/>
    </w:rPr>
  </w:style>
  <w:style w:type="paragraph" w:customStyle="1" w:styleId="8f1">
    <w:name w:val="Заголовок оглавления8"/>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6">
    <w:name w:val="Знак Знак386"/>
    <w:uiPriority w:val="99"/>
    <w:qFormat/>
    <w:rsid w:val="000C4C07"/>
    <w:rPr>
      <w:b/>
      <w:color w:val="000000"/>
      <w:spacing w:val="-16"/>
      <w:sz w:val="34"/>
      <w:shd w:val="clear" w:color="auto" w:fill="FFFFFF"/>
    </w:rPr>
  </w:style>
  <w:style w:type="character" w:customStyle="1" w:styleId="376">
    <w:name w:val="Знак Знак376"/>
    <w:uiPriority w:val="99"/>
    <w:qFormat/>
    <w:rsid w:val="000C4C07"/>
    <w:rPr>
      <w:sz w:val="28"/>
    </w:rPr>
  </w:style>
  <w:style w:type="character" w:customStyle="1" w:styleId="396">
    <w:name w:val="Знак Знак396"/>
    <w:uiPriority w:val="99"/>
    <w:qFormat/>
    <w:rsid w:val="000C4C07"/>
    <w:rPr>
      <w:sz w:val="24"/>
      <w:lang w:val="ru-RU" w:eastAsia="ru-RU"/>
    </w:rPr>
  </w:style>
  <w:style w:type="character" w:customStyle="1" w:styleId="366">
    <w:name w:val="Знак Знак366"/>
    <w:uiPriority w:val="99"/>
    <w:qFormat/>
    <w:rsid w:val="000C4C07"/>
    <w:rPr>
      <w:sz w:val="24"/>
      <w:lang w:val="ru-RU" w:eastAsia="ru-RU"/>
    </w:rPr>
  </w:style>
  <w:style w:type="character" w:customStyle="1" w:styleId="21140">
    <w:name w:val="Знак Знак2114"/>
    <w:uiPriority w:val="99"/>
    <w:qFormat/>
    <w:locked/>
    <w:rsid w:val="000C4C07"/>
    <w:rPr>
      <w:b/>
      <w:color w:val="FFFFFF"/>
      <w:sz w:val="24"/>
      <w:lang w:val="ru-RU" w:eastAsia="ru-RU"/>
    </w:rPr>
  </w:style>
  <w:style w:type="character" w:customStyle="1" w:styleId="2012">
    <w:name w:val="Знак Знак2012"/>
    <w:uiPriority w:val="99"/>
    <w:qFormat/>
    <w:locked/>
    <w:rsid w:val="000C4C07"/>
    <w:rPr>
      <w:b/>
      <w:color w:val="000000"/>
      <w:spacing w:val="-16"/>
      <w:sz w:val="34"/>
      <w:lang w:val="ru-RU" w:eastAsia="ru-RU"/>
    </w:rPr>
  </w:style>
  <w:style w:type="character" w:customStyle="1" w:styleId="1512">
    <w:name w:val="Знак Знак1512"/>
    <w:uiPriority w:val="99"/>
    <w:qFormat/>
    <w:locked/>
    <w:rsid w:val="000C4C07"/>
    <w:rPr>
      <w:sz w:val="28"/>
      <w:lang w:val="ru-RU" w:eastAsia="ru-RU"/>
    </w:rPr>
  </w:style>
  <w:style w:type="character" w:customStyle="1" w:styleId="14120">
    <w:name w:val="Знак Знак1412"/>
    <w:uiPriority w:val="99"/>
    <w:qFormat/>
    <w:locked/>
    <w:rsid w:val="000C4C07"/>
    <w:rPr>
      <w:i/>
      <w:color w:val="000000"/>
      <w:sz w:val="24"/>
      <w:lang w:val="ru-RU" w:eastAsia="ru-RU"/>
    </w:rPr>
  </w:style>
  <w:style w:type="character" w:customStyle="1" w:styleId="13120">
    <w:name w:val="Знак Знак1312"/>
    <w:uiPriority w:val="99"/>
    <w:qFormat/>
    <w:locked/>
    <w:rsid w:val="000C4C07"/>
    <w:rPr>
      <w:sz w:val="32"/>
      <w:lang w:val="ru-RU" w:eastAsia="ru-RU"/>
    </w:rPr>
  </w:style>
  <w:style w:type="character" w:customStyle="1" w:styleId="12130">
    <w:name w:val="Знак Знак1213"/>
    <w:uiPriority w:val="99"/>
    <w:qFormat/>
    <w:locked/>
    <w:rsid w:val="000C4C07"/>
    <w:rPr>
      <w:sz w:val="24"/>
      <w:lang w:val="ru-RU" w:eastAsia="ru-RU"/>
    </w:rPr>
  </w:style>
  <w:style w:type="character" w:customStyle="1" w:styleId="11160">
    <w:name w:val="Знак Знак1116"/>
    <w:uiPriority w:val="99"/>
    <w:qFormat/>
    <w:locked/>
    <w:rsid w:val="000C4C07"/>
    <w:rPr>
      <w:sz w:val="24"/>
      <w:lang w:val="ru-RU" w:eastAsia="ru-RU"/>
    </w:rPr>
  </w:style>
  <w:style w:type="character" w:customStyle="1" w:styleId="168">
    <w:name w:val="Знак Знак168"/>
    <w:uiPriority w:val="99"/>
    <w:qFormat/>
    <w:rsid w:val="000C4C07"/>
    <w:rPr>
      <w:rFonts w:ascii="Arial" w:hAnsi="Arial"/>
      <w:b/>
      <w:sz w:val="24"/>
      <w:lang w:val="ru-RU" w:eastAsia="ru-RU"/>
    </w:rPr>
  </w:style>
  <w:style w:type="character" w:customStyle="1" w:styleId="1012">
    <w:name w:val="Знак Знак1012"/>
    <w:uiPriority w:val="99"/>
    <w:qFormat/>
    <w:locked/>
    <w:rsid w:val="000C4C07"/>
    <w:rPr>
      <w:b/>
      <w:sz w:val="24"/>
      <w:lang w:val="ru-RU" w:eastAsia="ru-RU"/>
    </w:rPr>
  </w:style>
  <w:style w:type="character" w:customStyle="1" w:styleId="2240">
    <w:name w:val="Знак Знак224"/>
    <w:uiPriority w:val="99"/>
    <w:qFormat/>
    <w:rsid w:val="000C4C07"/>
    <w:rPr>
      <w:sz w:val="24"/>
      <w:lang w:val="ru-RU" w:eastAsia="ru-RU"/>
    </w:rPr>
  </w:style>
  <w:style w:type="character" w:customStyle="1" w:styleId="912">
    <w:name w:val="Знак Знак912"/>
    <w:uiPriority w:val="99"/>
    <w:qFormat/>
    <w:rsid w:val="000C4C07"/>
    <w:rPr>
      <w:sz w:val="24"/>
      <w:lang w:val="ru-RU" w:eastAsia="ru-RU"/>
    </w:rPr>
  </w:style>
  <w:style w:type="character" w:customStyle="1" w:styleId="812">
    <w:name w:val="Знак Знак812"/>
    <w:uiPriority w:val="99"/>
    <w:qFormat/>
    <w:locked/>
    <w:rsid w:val="000C4C07"/>
    <w:rPr>
      <w:sz w:val="16"/>
      <w:lang w:val="ru-RU" w:eastAsia="ru-RU"/>
    </w:rPr>
  </w:style>
  <w:style w:type="character" w:customStyle="1" w:styleId="712">
    <w:name w:val="Знак Знак712"/>
    <w:uiPriority w:val="99"/>
    <w:qFormat/>
    <w:rsid w:val="000C4C07"/>
    <w:rPr>
      <w:sz w:val="16"/>
      <w:lang w:val="ru-RU" w:eastAsia="ru-RU"/>
    </w:rPr>
  </w:style>
  <w:style w:type="character" w:customStyle="1" w:styleId="612">
    <w:name w:val="Знак Знак612"/>
    <w:uiPriority w:val="99"/>
    <w:semiHidden/>
    <w:qFormat/>
    <w:locked/>
    <w:rsid w:val="000C4C07"/>
    <w:rPr>
      <w:lang w:val="ru-RU" w:eastAsia="ru-RU"/>
    </w:rPr>
  </w:style>
  <w:style w:type="character" w:customStyle="1" w:styleId="5130">
    <w:name w:val="Знак Знак513"/>
    <w:uiPriority w:val="99"/>
    <w:semiHidden/>
    <w:qFormat/>
    <w:rsid w:val="000C4C07"/>
    <w:rPr>
      <w:rFonts w:ascii="Tahoma" w:hAnsi="Tahoma"/>
      <w:sz w:val="16"/>
      <w:lang w:val="ru-RU" w:eastAsia="ru-RU"/>
    </w:rPr>
  </w:style>
  <w:style w:type="character" w:customStyle="1" w:styleId="3180">
    <w:name w:val="Знак Знак318"/>
    <w:uiPriority w:val="99"/>
    <w:qFormat/>
    <w:rsid w:val="000C4C07"/>
    <w:rPr>
      <w:rFonts w:ascii="Courier New" w:hAnsi="Courier New"/>
      <w:lang w:val="ru-RU" w:eastAsia="ru-RU"/>
    </w:rPr>
  </w:style>
  <w:style w:type="character" w:customStyle="1" w:styleId="800">
    <w:name w:val="Знак Знак80"/>
    <w:uiPriority w:val="99"/>
    <w:qFormat/>
    <w:rsid w:val="000C4C07"/>
    <w:rPr>
      <w:sz w:val="24"/>
      <w:lang w:val="ru-RU" w:eastAsia="ru-RU"/>
    </w:rPr>
  </w:style>
  <w:style w:type="character" w:customStyle="1" w:styleId="4140">
    <w:name w:val="Знак Знак414"/>
    <w:uiPriority w:val="99"/>
    <w:qFormat/>
    <w:rsid w:val="000C4C07"/>
    <w:rPr>
      <w:lang w:val="ru-RU" w:eastAsia="ru-RU"/>
    </w:rPr>
  </w:style>
  <w:style w:type="paragraph" w:customStyle="1" w:styleId="15a">
    <w:name w:val="Абзац списка15"/>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IntenseQuoteChar1">
    <w:name w:val="Intense Quote Char1"/>
    <w:basedOn w:val="af3"/>
    <w:link w:val="10b"/>
    <w:uiPriority w:val="99"/>
    <w:qFormat/>
    <w:locked/>
    <w:rsid w:val="000C4C07"/>
    <w:rPr>
      <w:b/>
      <w:i/>
      <w:color w:val="4F81BD"/>
      <w:sz w:val="24"/>
    </w:rPr>
  </w:style>
  <w:style w:type="character" w:customStyle="1" w:styleId="3fff3">
    <w:name w:val="Выделенная цитата Знак3"/>
    <w:uiPriority w:val="99"/>
    <w:qFormat/>
    <w:rsid w:val="000C4C07"/>
    <w:rPr>
      <w:b/>
      <w:i/>
      <w:color w:val="4F81BD"/>
      <w:sz w:val="24"/>
    </w:rPr>
  </w:style>
  <w:style w:type="table" w:styleId="-28">
    <w:name w:val="Light Shading Accent 2"/>
    <w:basedOn w:val="af4"/>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3">
    <w:name w:val="Назв_табл"/>
    <w:basedOn w:val="af2"/>
    <w:link w:val="afffffffffffffffff4"/>
    <w:uiPriority w:val="99"/>
    <w:qFormat/>
    <w:rsid w:val="000C4C07"/>
    <w:pPr>
      <w:spacing w:before="120" w:after="120"/>
      <w:jc w:val="right"/>
    </w:pPr>
    <w:rPr>
      <w:i/>
      <w:sz w:val="26"/>
      <w:szCs w:val="20"/>
      <w:lang w:eastAsia="en-US"/>
    </w:rPr>
  </w:style>
  <w:style w:type="character" w:customStyle="1" w:styleId="afffffffffffffffff4">
    <w:name w:val="Назв_табл Знак"/>
    <w:link w:val="afffffffffffffffff3"/>
    <w:uiPriority w:val="99"/>
    <w:qFormat/>
    <w:locked/>
    <w:rsid w:val="000C4C07"/>
    <w:rPr>
      <w:i/>
      <w:sz w:val="26"/>
      <w:lang w:eastAsia="en-US"/>
    </w:rPr>
  </w:style>
  <w:style w:type="paragraph" w:customStyle="1" w:styleId="afffffffffffffffff5">
    <w:name w:val="основной"/>
    <w:basedOn w:val="af2"/>
    <w:link w:val="afffffffffffffffff6"/>
    <w:uiPriority w:val="99"/>
    <w:qFormat/>
    <w:rsid w:val="000C4C07"/>
    <w:pPr>
      <w:spacing w:line="360" w:lineRule="auto"/>
      <w:ind w:firstLine="709"/>
      <w:jc w:val="both"/>
    </w:pPr>
    <w:rPr>
      <w:sz w:val="28"/>
      <w:szCs w:val="20"/>
      <w:lang w:eastAsia="en-US"/>
    </w:rPr>
  </w:style>
  <w:style w:type="character" w:customStyle="1" w:styleId="afffffffffffffffff6">
    <w:name w:val="основной Знак"/>
    <w:link w:val="afffffffffffffffff5"/>
    <w:uiPriority w:val="99"/>
    <w:qFormat/>
    <w:locked/>
    <w:rsid w:val="000C4C07"/>
    <w:rPr>
      <w:sz w:val="28"/>
      <w:lang w:eastAsia="en-US"/>
    </w:rPr>
  </w:style>
  <w:style w:type="character" w:customStyle="1" w:styleId="1ffffffff0">
    <w:name w:val="Заголовок1 Знак"/>
    <w:uiPriority w:val="99"/>
    <w:qFormat/>
    <w:rsid w:val="000C4C07"/>
  </w:style>
  <w:style w:type="paragraph" w:customStyle="1" w:styleId="afffffffffffffffff7">
    <w:name w:val="Назв_рис"/>
    <w:basedOn w:val="af2"/>
    <w:link w:val="afffffffffffffffff8"/>
    <w:uiPriority w:val="99"/>
    <w:qFormat/>
    <w:rsid w:val="000C4C07"/>
    <w:pPr>
      <w:spacing w:before="120" w:after="120"/>
      <w:jc w:val="center"/>
    </w:pPr>
    <w:rPr>
      <w:i/>
      <w:sz w:val="26"/>
      <w:szCs w:val="20"/>
      <w:lang w:eastAsia="en-US"/>
    </w:rPr>
  </w:style>
  <w:style w:type="character" w:customStyle="1" w:styleId="afffffffffffffffff8">
    <w:name w:val="Назв_рис Знак"/>
    <w:link w:val="afffffffffffffffff7"/>
    <w:uiPriority w:val="99"/>
    <w:qFormat/>
    <w:locked/>
    <w:rsid w:val="000C4C07"/>
    <w:rPr>
      <w:i/>
      <w:sz w:val="26"/>
      <w:lang w:eastAsia="en-US"/>
    </w:rPr>
  </w:style>
  <w:style w:type="paragraph" w:customStyle="1" w:styleId="2fffff6">
    <w:name w:val="Заголовок 2 приложения"/>
    <w:basedOn w:val="af2"/>
    <w:autoRedefine/>
    <w:uiPriority w:val="99"/>
    <w:qFormat/>
    <w:rsid w:val="000C4C07"/>
    <w:pPr>
      <w:widowControl w:val="0"/>
      <w:spacing w:after="240"/>
      <w:ind w:firstLine="709"/>
      <w:jc w:val="both"/>
    </w:pPr>
    <w:rPr>
      <w:b/>
      <w:smallCaps/>
      <w:sz w:val="28"/>
      <w:szCs w:val="22"/>
      <w:lang w:eastAsia="en-US"/>
    </w:rPr>
  </w:style>
  <w:style w:type="paragraph" w:customStyle="1" w:styleId="5f9">
    <w:name w:val="Заголовок 5 приложения"/>
    <w:basedOn w:val="af2"/>
    <w:autoRedefine/>
    <w:uiPriority w:val="99"/>
    <w:qFormat/>
    <w:rsid w:val="000C4C07"/>
    <w:pPr>
      <w:widowControl w:val="0"/>
      <w:spacing w:before="120" w:after="120"/>
      <w:ind w:firstLine="709"/>
      <w:jc w:val="both"/>
      <w:outlineLvl w:val="1"/>
    </w:pPr>
    <w:rPr>
      <w:b/>
      <w:sz w:val="28"/>
      <w:szCs w:val="28"/>
      <w:lang w:eastAsia="en-US"/>
    </w:rPr>
  </w:style>
  <w:style w:type="paragraph" w:customStyle="1" w:styleId="afffffffffffffffff9">
    <w:name w:val="Второй уровень"/>
    <w:basedOn w:val="af2"/>
    <w:autoRedefine/>
    <w:uiPriority w:val="99"/>
    <w:qFormat/>
    <w:rsid w:val="000C4C07"/>
    <w:pPr>
      <w:widowControl w:val="0"/>
      <w:spacing w:before="120" w:after="120"/>
      <w:ind w:firstLine="709"/>
      <w:jc w:val="both"/>
      <w:outlineLvl w:val="1"/>
    </w:pPr>
    <w:rPr>
      <w:b/>
      <w:sz w:val="28"/>
      <w:szCs w:val="28"/>
      <w:lang w:eastAsia="en-US"/>
    </w:rPr>
  </w:style>
  <w:style w:type="paragraph" w:customStyle="1" w:styleId="CM20">
    <w:name w:val="CM20"/>
    <w:basedOn w:val="Default"/>
    <w:next w:val="Default"/>
    <w:uiPriority w:val="99"/>
    <w:qFormat/>
    <w:rsid w:val="000C4C07"/>
  </w:style>
  <w:style w:type="paragraph" w:customStyle="1" w:styleId="CM3">
    <w:name w:val="CM3"/>
    <w:basedOn w:val="af2"/>
    <w:next w:val="af2"/>
    <w:uiPriority w:val="99"/>
    <w:qFormat/>
    <w:rsid w:val="000C4C07"/>
    <w:pPr>
      <w:widowControl w:val="0"/>
      <w:autoSpaceDE w:val="0"/>
      <w:autoSpaceDN w:val="0"/>
      <w:adjustRightInd w:val="0"/>
      <w:spacing w:line="416" w:lineRule="atLeast"/>
    </w:pPr>
    <w:rPr>
      <w:rFonts w:ascii="Arial" w:hAnsi="Arial" w:cs="Arial"/>
    </w:rPr>
  </w:style>
  <w:style w:type="paragraph" w:customStyle="1" w:styleId="CM11">
    <w:name w:val="CM11"/>
    <w:basedOn w:val="af2"/>
    <w:next w:val="af2"/>
    <w:uiPriority w:val="99"/>
    <w:qFormat/>
    <w:rsid w:val="000C4C07"/>
    <w:pPr>
      <w:widowControl w:val="0"/>
      <w:autoSpaceDE w:val="0"/>
      <w:autoSpaceDN w:val="0"/>
      <w:adjustRightInd w:val="0"/>
    </w:pPr>
    <w:rPr>
      <w:rFonts w:ascii="Arial" w:hAnsi="Arial" w:cs="Arial"/>
    </w:rPr>
  </w:style>
  <w:style w:type="paragraph" w:customStyle="1" w:styleId="CM12">
    <w:name w:val="CM12"/>
    <w:basedOn w:val="af2"/>
    <w:next w:val="af2"/>
    <w:uiPriority w:val="99"/>
    <w:qFormat/>
    <w:rsid w:val="000C4C07"/>
    <w:pPr>
      <w:widowControl w:val="0"/>
      <w:autoSpaceDE w:val="0"/>
      <w:autoSpaceDN w:val="0"/>
      <w:adjustRightInd w:val="0"/>
    </w:pPr>
    <w:rPr>
      <w:rFonts w:ascii="Arial" w:hAnsi="Arial" w:cs="Arial"/>
    </w:rPr>
  </w:style>
  <w:style w:type="paragraph" w:customStyle="1" w:styleId="CM8">
    <w:name w:val="CM8"/>
    <w:basedOn w:val="Default"/>
    <w:next w:val="Default"/>
    <w:uiPriority w:val="99"/>
    <w:qFormat/>
    <w:rsid w:val="000C4C07"/>
  </w:style>
  <w:style w:type="character" w:customStyle="1" w:styleId="2fffff7">
    <w:name w:val="Знак2 Знак Знак Знак"/>
    <w:uiPriority w:val="99"/>
    <w:semiHidden/>
    <w:qFormat/>
    <w:locked/>
    <w:rsid w:val="000C4C07"/>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2"/>
    <w:uiPriority w:val="99"/>
    <w:qFormat/>
    <w:rsid w:val="000C4C07"/>
    <w:pPr>
      <w:spacing w:before="100" w:beforeAutospacing="1" w:after="100" w:afterAutospacing="1"/>
    </w:pPr>
    <w:rPr>
      <w:color w:val="000000"/>
      <w:u w:color="000000"/>
      <w:lang w:val="en-US" w:eastAsia="en-US"/>
    </w:rPr>
  </w:style>
  <w:style w:type="character" w:customStyle="1" w:styleId="11ff6">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0C4C07"/>
    <w:rPr>
      <w:lang w:val="en-GB" w:eastAsia="en-US"/>
    </w:rPr>
  </w:style>
  <w:style w:type="paragraph" w:customStyle="1" w:styleId="5fa">
    <w:name w:val="Знак5 Знак Знак Знак"/>
    <w:basedOn w:val="af2"/>
    <w:uiPriority w:val="99"/>
    <w:qFormat/>
    <w:rsid w:val="000C4C07"/>
    <w:pPr>
      <w:spacing w:after="160" w:line="240" w:lineRule="exact"/>
    </w:pPr>
    <w:rPr>
      <w:rFonts w:ascii="Verdana" w:hAnsi="Verdana" w:cs="Verdana"/>
      <w:sz w:val="20"/>
      <w:szCs w:val="20"/>
      <w:lang w:val="en-US" w:eastAsia="en-US"/>
    </w:rPr>
  </w:style>
  <w:style w:type="paragraph" w:styleId="afffffffffffffffffa">
    <w:name w:val="table of authorities"/>
    <w:basedOn w:val="af2"/>
    <w:next w:val="af2"/>
    <w:uiPriority w:val="99"/>
    <w:qFormat/>
    <w:rsid w:val="000C4C07"/>
    <w:pPr>
      <w:ind w:left="240" w:hanging="240"/>
    </w:pPr>
    <w:rPr>
      <w:lang w:eastAsia="en-US"/>
    </w:rPr>
  </w:style>
  <w:style w:type="paragraph" w:customStyle="1" w:styleId="BodyTextKeep">
    <w:name w:val="Body Text Keep"/>
    <w:basedOn w:val="af2"/>
    <w:next w:val="af2"/>
    <w:uiPriority w:val="99"/>
    <w:qFormat/>
    <w:rsid w:val="000C4C07"/>
    <w:pPr>
      <w:spacing w:line="360" w:lineRule="auto"/>
      <w:ind w:firstLine="567"/>
      <w:jc w:val="both"/>
    </w:pPr>
    <w:rPr>
      <w:spacing w:val="-5"/>
      <w:szCs w:val="20"/>
      <w:lang w:eastAsia="en-US"/>
    </w:rPr>
  </w:style>
  <w:style w:type="paragraph" w:customStyle="1" w:styleId="StyleBodyText">
    <w:name w:val="Style Body Text"/>
    <w:aliases w:val="Основной текст Знак Знак Знак + Not Bold Justified..."/>
    <w:basedOn w:val="af2"/>
    <w:uiPriority w:val="99"/>
    <w:qFormat/>
    <w:rsid w:val="000C4C07"/>
    <w:pPr>
      <w:numPr>
        <w:numId w:val="80"/>
      </w:numPr>
      <w:tabs>
        <w:tab w:val="clear" w:pos="757"/>
      </w:tabs>
      <w:ind w:left="0" w:firstLine="0"/>
      <w:jc w:val="both"/>
    </w:pPr>
    <w:rPr>
      <w:szCs w:val="20"/>
      <w:lang w:val="en-AU" w:eastAsia="en-US"/>
    </w:rPr>
  </w:style>
  <w:style w:type="paragraph" w:customStyle="1" w:styleId="186">
    <w:name w:val="Знак Знак Знак1 Знак Знак Знак Знак8"/>
    <w:basedOn w:val="af2"/>
    <w:uiPriority w:val="99"/>
    <w:qFormat/>
    <w:rsid w:val="000C4C07"/>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0C4C07"/>
  </w:style>
  <w:style w:type="character" w:customStyle="1" w:styleId="348">
    <w:name w:val="Знак Знак348"/>
    <w:uiPriority w:val="99"/>
    <w:qFormat/>
    <w:rsid w:val="000C4C07"/>
    <w:rPr>
      <w:b/>
      <w:color w:val="000000"/>
      <w:spacing w:val="-16"/>
      <w:sz w:val="34"/>
      <w:shd w:val="clear" w:color="auto" w:fill="FFFFFF"/>
    </w:rPr>
  </w:style>
  <w:style w:type="character" w:customStyle="1" w:styleId="338">
    <w:name w:val="Знак Знак338"/>
    <w:uiPriority w:val="99"/>
    <w:qFormat/>
    <w:rsid w:val="000C4C07"/>
    <w:rPr>
      <w:sz w:val="28"/>
    </w:rPr>
  </w:style>
  <w:style w:type="character" w:customStyle="1" w:styleId="238">
    <w:name w:val="Знак Знак238"/>
    <w:uiPriority w:val="99"/>
    <w:semiHidden/>
    <w:qFormat/>
    <w:rsid w:val="000C4C07"/>
    <w:rPr>
      <w:rFonts w:ascii="Tahoma" w:hAnsi="Tahoma"/>
      <w:sz w:val="16"/>
    </w:rPr>
  </w:style>
  <w:style w:type="paragraph" w:customStyle="1" w:styleId="9b">
    <w:name w:val="Выделенная цитата9"/>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character" w:customStyle="1" w:styleId="9c">
    <w:name w:val="Слабое выделение9"/>
    <w:uiPriority w:val="99"/>
    <w:qFormat/>
    <w:rsid w:val="000C4C07"/>
    <w:rPr>
      <w:i/>
      <w:color w:val="auto"/>
    </w:rPr>
  </w:style>
  <w:style w:type="character" w:customStyle="1" w:styleId="9d">
    <w:name w:val="Сильное выделение9"/>
    <w:uiPriority w:val="99"/>
    <w:qFormat/>
    <w:rsid w:val="000C4C07"/>
    <w:rPr>
      <w:b/>
      <w:i/>
      <w:sz w:val="24"/>
      <w:u w:val="single"/>
    </w:rPr>
  </w:style>
  <w:style w:type="character" w:customStyle="1" w:styleId="9e">
    <w:name w:val="Слабая ссылка9"/>
    <w:uiPriority w:val="99"/>
    <w:qFormat/>
    <w:rsid w:val="000C4C07"/>
    <w:rPr>
      <w:sz w:val="24"/>
      <w:u w:val="single"/>
    </w:rPr>
  </w:style>
  <w:style w:type="character" w:customStyle="1" w:styleId="9f">
    <w:name w:val="Сильная ссылка9"/>
    <w:uiPriority w:val="99"/>
    <w:qFormat/>
    <w:rsid w:val="000C4C07"/>
    <w:rPr>
      <w:b/>
      <w:sz w:val="24"/>
      <w:u w:val="single"/>
    </w:rPr>
  </w:style>
  <w:style w:type="character" w:customStyle="1" w:styleId="9f0">
    <w:name w:val="Название книги9"/>
    <w:uiPriority w:val="99"/>
    <w:qFormat/>
    <w:rsid w:val="000C4C07"/>
    <w:rPr>
      <w:rFonts w:ascii="Cambria" w:hAnsi="Cambria"/>
      <w:b/>
      <w:i/>
      <w:sz w:val="24"/>
    </w:rPr>
  </w:style>
  <w:style w:type="paragraph" w:customStyle="1" w:styleId="293">
    <w:name w:val="Цитата 29"/>
    <w:basedOn w:val="af2"/>
    <w:next w:val="af2"/>
    <w:uiPriority w:val="99"/>
    <w:qFormat/>
    <w:rsid w:val="000C4C07"/>
    <w:rPr>
      <w:i/>
      <w:iCs/>
      <w:color w:val="000000"/>
    </w:rPr>
  </w:style>
  <w:style w:type="paragraph" w:customStyle="1" w:styleId="9f1">
    <w:name w:val="Без интервала9"/>
    <w:uiPriority w:val="99"/>
    <w:qFormat/>
    <w:rsid w:val="000C4C07"/>
    <w:rPr>
      <w:sz w:val="28"/>
      <w:szCs w:val="28"/>
      <w:lang w:eastAsia="en-US"/>
    </w:rPr>
  </w:style>
  <w:style w:type="paragraph" w:customStyle="1" w:styleId="9f2">
    <w:name w:val="Заголовок оглавления9"/>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paragraph" w:customStyle="1" w:styleId="10c">
    <w:name w:val="Без интервала10"/>
    <w:uiPriority w:val="99"/>
    <w:qFormat/>
    <w:rsid w:val="000C4C07"/>
    <w:rPr>
      <w:sz w:val="28"/>
      <w:szCs w:val="22"/>
      <w:lang w:eastAsia="en-US"/>
    </w:rPr>
  </w:style>
  <w:style w:type="paragraph" w:customStyle="1" w:styleId="169">
    <w:name w:val="Абзац списка16"/>
    <w:basedOn w:val="af2"/>
    <w:uiPriority w:val="99"/>
    <w:qFormat/>
    <w:rsid w:val="000C4C07"/>
    <w:pPr>
      <w:spacing w:after="200" w:line="312" w:lineRule="auto"/>
      <w:ind w:left="720"/>
      <w:contextualSpacing/>
    </w:pPr>
    <w:rPr>
      <w:rFonts w:ascii="Calibri" w:hAnsi="Calibri"/>
      <w:sz w:val="20"/>
      <w:szCs w:val="20"/>
    </w:rPr>
  </w:style>
  <w:style w:type="paragraph" w:customStyle="1" w:styleId="10d">
    <w:name w:val="Заголовок оглавления10"/>
    <w:basedOn w:val="1b"/>
    <w:next w:val="af2"/>
    <w:uiPriority w:val="99"/>
    <w:qFormat/>
    <w:rsid w:val="000C4C07"/>
    <w:pPr>
      <w:keepLines/>
      <w:spacing w:before="480" w:after="0" w:line="276" w:lineRule="auto"/>
      <w:outlineLvl w:val="9"/>
    </w:pPr>
    <w:rPr>
      <w:rFonts w:ascii="Cambria" w:hAnsi="Cambria" w:cs="Times New Roman"/>
      <w:color w:val="365F91"/>
      <w:kern w:val="0"/>
      <w:sz w:val="24"/>
      <w:szCs w:val="28"/>
      <w:lang w:eastAsia="en-US"/>
    </w:rPr>
  </w:style>
  <w:style w:type="paragraph" w:customStyle="1" w:styleId="2fffff8">
    <w:name w:val="Рецензия2"/>
    <w:uiPriority w:val="99"/>
    <w:semiHidden/>
    <w:qFormat/>
    <w:rsid w:val="000C4C07"/>
    <w:rPr>
      <w:sz w:val="24"/>
      <w:szCs w:val="24"/>
    </w:rPr>
  </w:style>
  <w:style w:type="character" w:customStyle="1" w:styleId="QuoteChar1">
    <w:name w:val="Quote Char1"/>
    <w:aliases w:val="Табличный Char1"/>
    <w:uiPriority w:val="99"/>
    <w:qFormat/>
    <w:locked/>
    <w:rsid w:val="000C4C07"/>
    <w:rPr>
      <w:color w:val="000000"/>
      <w:sz w:val="24"/>
    </w:rPr>
  </w:style>
  <w:style w:type="paragraph" w:customStyle="1" w:styleId="10b">
    <w:name w:val="Выделенная цитата10"/>
    <w:basedOn w:val="af2"/>
    <w:next w:val="af2"/>
    <w:link w:val="IntenseQuoteChar1"/>
    <w:uiPriority w:val="99"/>
    <w:qFormat/>
    <w:rsid w:val="000C4C07"/>
    <w:pPr>
      <w:ind w:left="720" w:right="720"/>
    </w:pPr>
    <w:rPr>
      <w:b/>
      <w:i/>
      <w:color w:val="4F81BD"/>
      <w:szCs w:val="20"/>
    </w:rPr>
  </w:style>
  <w:style w:type="character" w:customStyle="1" w:styleId="2fffff9">
    <w:name w:val="Красная строка Знак2"/>
    <w:uiPriority w:val="99"/>
    <w:qFormat/>
    <w:rsid w:val="000C4C07"/>
    <w:rPr>
      <w:sz w:val="24"/>
      <w:lang w:val="ru-RU" w:eastAsia="ru-RU"/>
    </w:rPr>
  </w:style>
  <w:style w:type="character" w:customStyle="1" w:styleId="Heading2Char1">
    <w:name w:val="Heading 2 Char1"/>
    <w:aliases w:val="H2 Char1,2 Char1,aacao2 Char1,абзац2 Char1,Раздел Char1,h2 Char1"/>
    <w:uiPriority w:val="99"/>
    <w:qFormat/>
    <w:locked/>
    <w:rsid w:val="000C4C07"/>
    <w:rPr>
      <w:sz w:val="28"/>
      <w:lang w:val="ru-RU" w:eastAsia="ru-RU"/>
    </w:rPr>
  </w:style>
  <w:style w:type="character" w:customStyle="1" w:styleId="Heading3Char1">
    <w:name w:val="Heading 3 Char1"/>
    <w:aliases w:val="Подраздел Char1,Знак2 Знак Char1"/>
    <w:uiPriority w:val="99"/>
    <w:qFormat/>
    <w:locked/>
    <w:rsid w:val="000C4C07"/>
    <w:rPr>
      <w:b/>
      <w:sz w:val="24"/>
      <w:lang w:val="ru-RU" w:eastAsia="ru-RU"/>
    </w:rPr>
  </w:style>
  <w:style w:type="character" w:customStyle="1" w:styleId="Heading4Char1">
    <w:name w:val="Heading 4 Char1"/>
    <w:uiPriority w:val="99"/>
    <w:qFormat/>
    <w:locked/>
    <w:rsid w:val="000C4C07"/>
    <w:rPr>
      <w:b/>
      <w:color w:val="FFFFFF"/>
      <w:sz w:val="24"/>
      <w:lang w:val="ru-RU" w:eastAsia="ru-RU"/>
    </w:rPr>
  </w:style>
  <w:style w:type="character" w:customStyle="1" w:styleId="Heading5Char1">
    <w:name w:val="Heading 5 Char1"/>
    <w:uiPriority w:val="99"/>
    <w:qFormat/>
    <w:locked/>
    <w:rsid w:val="000C4C07"/>
    <w:rPr>
      <w:b/>
      <w:color w:val="000000"/>
      <w:spacing w:val="-16"/>
      <w:sz w:val="34"/>
      <w:lang w:val="ru-RU" w:eastAsia="ru-RU"/>
    </w:rPr>
  </w:style>
  <w:style w:type="character" w:customStyle="1" w:styleId="Heading6Char1">
    <w:name w:val="Heading 6 Char1"/>
    <w:aliases w:val="Приложение Char1"/>
    <w:uiPriority w:val="99"/>
    <w:qFormat/>
    <w:locked/>
    <w:rsid w:val="000C4C07"/>
    <w:rPr>
      <w:color w:val="000000"/>
      <w:spacing w:val="-14"/>
      <w:sz w:val="24"/>
      <w:lang w:val="ru-RU" w:eastAsia="ru-RU"/>
    </w:rPr>
  </w:style>
  <w:style w:type="character" w:customStyle="1" w:styleId="Heading7Char1">
    <w:name w:val="Heading 7 Char1"/>
    <w:uiPriority w:val="99"/>
    <w:qFormat/>
    <w:locked/>
    <w:rsid w:val="000C4C07"/>
    <w:rPr>
      <w:sz w:val="28"/>
    </w:rPr>
  </w:style>
  <w:style w:type="character" w:customStyle="1" w:styleId="Heading8Char1">
    <w:name w:val="Heading 8 Char1"/>
    <w:uiPriority w:val="99"/>
    <w:qFormat/>
    <w:locked/>
    <w:rsid w:val="000C4C07"/>
    <w:rPr>
      <w:i/>
      <w:color w:val="000000"/>
      <w:sz w:val="24"/>
    </w:rPr>
  </w:style>
  <w:style w:type="character" w:customStyle="1" w:styleId="Heading9Char1">
    <w:name w:val="Heading 9 Char1"/>
    <w:uiPriority w:val="99"/>
    <w:qFormat/>
    <w:locked/>
    <w:rsid w:val="000C4C07"/>
    <w:rPr>
      <w:sz w:val="32"/>
    </w:rPr>
  </w:style>
  <w:style w:type="character" w:customStyle="1" w:styleId="HeaderChar1">
    <w:name w:val="Header Char1"/>
    <w:uiPriority w:val="99"/>
    <w:qFormat/>
    <w:locked/>
    <w:rsid w:val="000C4C07"/>
    <w:rPr>
      <w:sz w:val="24"/>
    </w:rPr>
  </w:style>
  <w:style w:type="character" w:customStyle="1" w:styleId="FooterChar1">
    <w:name w:val="Footer Char1"/>
    <w:uiPriority w:val="99"/>
    <w:qFormat/>
    <w:locked/>
    <w:rsid w:val="000C4C07"/>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Основной текст Знак Знак Знак Знак Char1"/>
    <w:uiPriority w:val="99"/>
    <w:qFormat/>
    <w:locked/>
    <w:rsid w:val="000C4C07"/>
    <w:rPr>
      <w:sz w:val="24"/>
      <w:lang w:val="ru-RU" w:eastAsia="ru-RU"/>
    </w:rPr>
  </w:style>
  <w:style w:type="character" w:customStyle="1" w:styleId="BodyTextIndent3Char1">
    <w:name w:val="Body Text Indent 3 Char1"/>
    <w:uiPriority w:val="99"/>
    <w:qFormat/>
    <w:locked/>
    <w:rsid w:val="000C4C07"/>
    <w:rPr>
      <w:sz w:val="16"/>
    </w:rPr>
  </w:style>
  <w:style w:type="character" w:customStyle="1" w:styleId="BodyText3Char1">
    <w:name w:val="Body Text 3 Char1"/>
    <w:uiPriority w:val="99"/>
    <w:qFormat/>
    <w:locked/>
    <w:rsid w:val="000C4C07"/>
    <w:rPr>
      <w:sz w:val="16"/>
    </w:rPr>
  </w:style>
  <w:style w:type="character" w:customStyle="1" w:styleId="BodyText2Char1">
    <w:name w:val="Body Text 2 Char1"/>
    <w:uiPriority w:val="99"/>
    <w:qFormat/>
    <w:locked/>
    <w:rsid w:val="000C4C07"/>
    <w:rPr>
      <w:sz w:val="24"/>
      <w:lang w:val="ru-RU" w:eastAsia="ru-RU"/>
    </w:rPr>
  </w:style>
  <w:style w:type="character" w:customStyle="1" w:styleId="SubtitleChar1">
    <w:name w:val="Subtitle Char1"/>
    <w:uiPriority w:val="99"/>
    <w:qFormat/>
    <w:locked/>
    <w:rsid w:val="000C4C07"/>
    <w:rPr>
      <w:rFonts w:ascii="Arial" w:hAnsi="Arial"/>
      <w:b/>
      <w:sz w:val="24"/>
      <w:u w:val="single"/>
      <w:lang w:val="ru-RU" w:eastAsia="ru-RU"/>
    </w:rPr>
  </w:style>
  <w:style w:type="character" w:customStyle="1" w:styleId="BalloonTextChar1">
    <w:name w:val="Balloon Text Char1"/>
    <w:uiPriority w:val="99"/>
    <w:qFormat/>
    <w:locked/>
    <w:rsid w:val="000C4C07"/>
    <w:rPr>
      <w:rFonts w:ascii="Tahoma" w:hAnsi="Tahoma"/>
      <w:sz w:val="16"/>
    </w:rPr>
  </w:style>
  <w:style w:type="character" w:customStyle="1" w:styleId="BodyTextIndent2Char1">
    <w:name w:val="Body Text Indent 2 Char1"/>
    <w:aliases w:val="Основной текст с отступом 2 Знак Знак Знак Char,Основной текст с отступом 2 Знак Знак Char1,Основной текст с отступом 2 Знак Знак Знак Знак Char,Основной текст с отступом 2 Знак Знак Знак Знак Знак Char1,Знак1 Знак1 Char"/>
    <w:uiPriority w:val="99"/>
    <w:qFormat/>
    <w:locked/>
    <w:rsid w:val="000C4C07"/>
    <w:rPr>
      <w:sz w:val="24"/>
    </w:rPr>
  </w:style>
  <w:style w:type="character" w:customStyle="1" w:styleId="10e">
    <w:name w:val="Слабое выделение10"/>
    <w:uiPriority w:val="99"/>
    <w:qFormat/>
    <w:rsid w:val="000C4C07"/>
    <w:rPr>
      <w:rFonts w:ascii="Times New Roman" w:hAnsi="Times New Roman"/>
      <w:i/>
      <w:color w:val="5A5A5A"/>
    </w:rPr>
  </w:style>
  <w:style w:type="character" w:customStyle="1" w:styleId="10f">
    <w:name w:val="Сильное выделение10"/>
    <w:uiPriority w:val="99"/>
    <w:qFormat/>
    <w:rsid w:val="000C4C07"/>
    <w:rPr>
      <w:rFonts w:ascii="Times New Roman" w:hAnsi="Times New Roman"/>
      <w:b/>
      <w:i/>
      <w:sz w:val="24"/>
      <w:u w:val="single"/>
    </w:rPr>
  </w:style>
  <w:style w:type="character" w:customStyle="1" w:styleId="10f0">
    <w:name w:val="Слабая ссылка10"/>
    <w:uiPriority w:val="99"/>
    <w:qFormat/>
    <w:rsid w:val="000C4C07"/>
    <w:rPr>
      <w:rFonts w:ascii="Times New Roman" w:hAnsi="Times New Roman"/>
      <w:sz w:val="24"/>
      <w:u w:val="single"/>
    </w:rPr>
  </w:style>
  <w:style w:type="character" w:customStyle="1" w:styleId="10f1">
    <w:name w:val="Сильная ссылка10"/>
    <w:uiPriority w:val="99"/>
    <w:qFormat/>
    <w:rsid w:val="000C4C07"/>
    <w:rPr>
      <w:rFonts w:ascii="Times New Roman" w:hAnsi="Times New Roman"/>
      <w:b/>
      <w:sz w:val="24"/>
      <w:u w:val="single"/>
    </w:rPr>
  </w:style>
  <w:style w:type="character" w:customStyle="1" w:styleId="10f2">
    <w:name w:val="Название книги10"/>
    <w:uiPriority w:val="99"/>
    <w:qFormat/>
    <w:rsid w:val="000C4C07"/>
    <w:rPr>
      <w:rFonts w:ascii="Cambria" w:hAnsi="Cambria"/>
      <w:b/>
      <w:i/>
      <w:sz w:val="24"/>
    </w:rPr>
  </w:style>
  <w:style w:type="table" w:customStyle="1" w:styleId="-212">
    <w:name w:val="Светлая заливка - Акцент 21"/>
    <w:uiPriority w:val="99"/>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b">
    <w:name w:val="назв_табл Знак"/>
    <w:link w:val="afffffffffffffffffc"/>
    <w:uiPriority w:val="99"/>
    <w:qFormat/>
    <w:locked/>
    <w:rsid w:val="000C4C07"/>
    <w:rPr>
      <w:i/>
      <w:sz w:val="26"/>
    </w:rPr>
  </w:style>
  <w:style w:type="paragraph" w:customStyle="1" w:styleId="afffffffffffffffffc">
    <w:name w:val="назв_табл"/>
    <w:basedOn w:val="af2"/>
    <w:link w:val="afffffffffffffffffb"/>
    <w:uiPriority w:val="99"/>
    <w:qFormat/>
    <w:rsid w:val="000C4C07"/>
    <w:pPr>
      <w:spacing w:before="120" w:after="120"/>
      <w:jc w:val="right"/>
    </w:pPr>
    <w:rPr>
      <w:i/>
      <w:sz w:val="26"/>
      <w:szCs w:val="20"/>
    </w:rPr>
  </w:style>
  <w:style w:type="character" w:customStyle="1" w:styleId="afffffffffffffffffd">
    <w:name w:val="назв_рис Знак"/>
    <w:link w:val="afffffffffffffffffe"/>
    <w:uiPriority w:val="99"/>
    <w:qFormat/>
    <w:locked/>
    <w:rsid w:val="000C4C07"/>
    <w:rPr>
      <w:i/>
      <w:sz w:val="26"/>
    </w:rPr>
  </w:style>
  <w:style w:type="paragraph" w:customStyle="1" w:styleId="afffffffffffffffffe">
    <w:name w:val="назв_рис"/>
    <w:basedOn w:val="afffffffffffffffffc"/>
    <w:link w:val="afffffffffffffffffd"/>
    <w:uiPriority w:val="99"/>
    <w:qFormat/>
    <w:rsid w:val="000C4C07"/>
  </w:style>
  <w:style w:type="numbering" w:customStyle="1" w:styleId="1ffffffff1">
    <w:name w:val="Текущий список1"/>
    <w:qFormat/>
    <w:rsid w:val="000C4C07"/>
  </w:style>
  <w:style w:type="numbering" w:customStyle="1" w:styleId="1111114">
    <w:name w:val="1 / 1.1 / 1.1.14"/>
    <w:qFormat/>
    <w:rsid w:val="000C4C07"/>
  </w:style>
  <w:style w:type="numbering" w:customStyle="1" w:styleId="1ai2">
    <w:name w:val="1 / a / i2"/>
    <w:qFormat/>
    <w:rsid w:val="000C4C07"/>
    <w:pPr>
      <w:numPr>
        <w:numId w:val="81"/>
      </w:numPr>
    </w:pPr>
  </w:style>
  <w:style w:type="numbering" w:customStyle="1" w:styleId="1ai3">
    <w:name w:val="1 / a / i3"/>
    <w:qFormat/>
    <w:rsid w:val="000C4C07"/>
  </w:style>
  <w:style w:type="numbering" w:customStyle="1" w:styleId="11111121">
    <w:name w:val="1 / 1.1 / 1.1.121"/>
    <w:qFormat/>
    <w:rsid w:val="000C4C07"/>
  </w:style>
  <w:style w:type="character" w:customStyle="1" w:styleId="QuoteChar3">
    <w:name w:val="Quote Char3"/>
    <w:aliases w:val="Табличный Char3,Цитата 2 Char,Quote Char31"/>
    <w:uiPriority w:val="99"/>
    <w:qFormat/>
    <w:locked/>
    <w:rsid w:val="000C4C07"/>
    <w:rPr>
      <w:rFonts w:cs="Times New Roman"/>
      <w:color w:val="000000"/>
      <w:sz w:val="24"/>
      <w:lang w:val="ru-RU" w:eastAsia="ru-RU"/>
    </w:rPr>
  </w:style>
  <w:style w:type="character" w:customStyle="1" w:styleId="239">
    <w:name w:val="Цитата 2 Знак3"/>
    <w:aliases w:val="Табличный Знак2,Quote Знак2,Quote1 Знак1"/>
    <w:uiPriority w:val="99"/>
    <w:qFormat/>
    <w:locked/>
    <w:rsid w:val="000C4C07"/>
    <w:rPr>
      <w:color w:val="000000"/>
      <w:sz w:val="24"/>
    </w:rPr>
  </w:style>
  <w:style w:type="character" w:customStyle="1" w:styleId="1ffffffff2">
    <w:name w:val="Абзац списка Знак1"/>
    <w:uiPriority w:val="34"/>
    <w:qFormat/>
    <w:locked/>
    <w:rsid w:val="000C4C07"/>
    <w:rPr>
      <w:rFonts w:ascii="Calibri" w:hAnsi="Calibri"/>
      <w:lang w:eastAsia="en-US"/>
    </w:rPr>
  </w:style>
  <w:style w:type="character" w:customStyle="1" w:styleId="CommentSubjectChar">
    <w:name w:val="Comment Subject Char"/>
    <w:uiPriority w:val="99"/>
    <w:qFormat/>
    <w:locked/>
    <w:rsid w:val="000C4C07"/>
    <w:rPr>
      <w:rFonts w:cs="Times New Roman"/>
      <w:b/>
      <w:sz w:val="20"/>
    </w:rPr>
  </w:style>
  <w:style w:type="character" w:customStyle="1" w:styleId="4ff3">
    <w:name w:val="Выделенная цитата Знак4"/>
    <w:uiPriority w:val="99"/>
    <w:qFormat/>
    <w:locked/>
    <w:rsid w:val="000C4C07"/>
    <w:rPr>
      <w:b/>
      <w:i/>
      <w:color w:val="4F81BD"/>
      <w:sz w:val="24"/>
    </w:rPr>
  </w:style>
  <w:style w:type="character" w:customStyle="1" w:styleId="1ffffffff3">
    <w:name w:val="Глава Знак Знак1"/>
    <w:uiPriority w:val="99"/>
    <w:qFormat/>
    <w:locked/>
    <w:rsid w:val="000C4C07"/>
    <w:rPr>
      <w:rFonts w:ascii="Arial" w:hAnsi="Arial"/>
      <w:b/>
      <w:sz w:val="24"/>
    </w:rPr>
  </w:style>
  <w:style w:type="character" w:customStyle="1" w:styleId="1910">
    <w:name w:val="Знак Знак191"/>
    <w:uiPriority w:val="99"/>
    <w:qFormat/>
    <w:locked/>
    <w:rsid w:val="000C4C07"/>
    <w:rPr>
      <w:b/>
      <w:color w:val="FFFFFF"/>
      <w:sz w:val="24"/>
    </w:rPr>
  </w:style>
  <w:style w:type="character" w:customStyle="1" w:styleId="1ffffffff4">
    <w:name w:val="Приложение Знак Знак1"/>
    <w:uiPriority w:val="99"/>
    <w:qFormat/>
    <w:locked/>
    <w:rsid w:val="000C4C07"/>
    <w:rPr>
      <w:color w:val="000000"/>
      <w:spacing w:val="-14"/>
      <w:sz w:val="24"/>
      <w:shd w:val="clear" w:color="auto" w:fill="FFFFFF"/>
    </w:rPr>
  </w:style>
  <w:style w:type="character" w:customStyle="1" w:styleId="1711">
    <w:name w:val="Знак Знак171"/>
    <w:uiPriority w:val="99"/>
    <w:qFormat/>
    <w:locked/>
    <w:rsid w:val="000C4C07"/>
    <w:rPr>
      <w:sz w:val="28"/>
    </w:rPr>
  </w:style>
  <w:style w:type="character" w:customStyle="1" w:styleId="16100">
    <w:name w:val="Знак Знак1610"/>
    <w:uiPriority w:val="99"/>
    <w:qFormat/>
    <w:locked/>
    <w:rsid w:val="000C4C07"/>
    <w:rPr>
      <w:i/>
      <w:color w:val="000000"/>
      <w:sz w:val="24"/>
    </w:rPr>
  </w:style>
  <w:style w:type="character" w:customStyle="1" w:styleId="1513">
    <w:name w:val="Знак Знак1513"/>
    <w:uiPriority w:val="99"/>
    <w:qFormat/>
    <w:locked/>
    <w:rsid w:val="000C4C07"/>
    <w:rPr>
      <w:sz w:val="32"/>
    </w:rPr>
  </w:style>
  <w:style w:type="character" w:customStyle="1" w:styleId="14130">
    <w:name w:val="Знак Знак1413"/>
    <w:uiPriority w:val="99"/>
    <w:qFormat/>
    <w:locked/>
    <w:rsid w:val="000C4C07"/>
    <w:rPr>
      <w:sz w:val="24"/>
    </w:rPr>
  </w:style>
  <w:style w:type="character" w:customStyle="1" w:styleId="13130">
    <w:name w:val="Знак Знак1313"/>
    <w:uiPriority w:val="99"/>
    <w:qFormat/>
    <w:locked/>
    <w:rsid w:val="000C4C07"/>
    <w:rPr>
      <w:sz w:val="24"/>
    </w:rPr>
  </w:style>
  <w:style w:type="character" w:customStyle="1" w:styleId="12140">
    <w:name w:val="Знак Знак1214"/>
    <w:uiPriority w:val="99"/>
    <w:qFormat/>
    <w:locked/>
    <w:rsid w:val="000C4C07"/>
    <w:rPr>
      <w:b/>
      <w:sz w:val="24"/>
    </w:rPr>
  </w:style>
  <w:style w:type="character" w:customStyle="1" w:styleId="1013">
    <w:name w:val="Знак Знак1013"/>
    <w:uiPriority w:val="99"/>
    <w:qFormat/>
    <w:locked/>
    <w:rsid w:val="000C4C07"/>
    <w:rPr>
      <w:sz w:val="16"/>
    </w:rPr>
  </w:style>
  <w:style w:type="character" w:customStyle="1" w:styleId="913">
    <w:name w:val="Знак Знак913"/>
    <w:uiPriority w:val="99"/>
    <w:qFormat/>
    <w:locked/>
    <w:rsid w:val="000C4C07"/>
    <w:rPr>
      <w:sz w:val="16"/>
    </w:rPr>
  </w:style>
  <w:style w:type="character" w:customStyle="1" w:styleId="713">
    <w:name w:val="Знак Знак713"/>
    <w:uiPriority w:val="99"/>
    <w:qFormat/>
    <w:locked/>
    <w:rsid w:val="000C4C07"/>
    <w:rPr>
      <w:sz w:val="24"/>
      <w:lang w:val="ru-RU" w:eastAsia="ru-RU"/>
    </w:rPr>
  </w:style>
  <w:style w:type="character" w:customStyle="1" w:styleId="613">
    <w:name w:val="Знак Знак613"/>
    <w:uiPriority w:val="99"/>
    <w:qFormat/>
    <w:locked/>
    <w:rsid w:val="000C4C07"/>
    <w:rPr>
      <w:rFonts w:ascii="Courier New" w:hAnsi="Courier New"/>
      <w:lang w:val="ru-RU" w:eastAsia="ru-RU"/>
    </w:rPr>
  </w:style>
  <w:style w:type="paragraph" w:customStyle="1" w:styleId="175">
    <w:name w:val="Абзац списка17"/>
    <w:basedOn w:val="af2"/>
    <w:uiPriority w:val="99"/>
    <w:qFormat/>
    <w:rsid w:val="000C4C07"/>
    <w:pPr>
      <w:spacing w:after="200" w:line="276" w:lineRule="auto"/>
      <w:ind w:left="720"/>
      <w:contextualSpacing/>
    </w:pPr>
    <w:rPr>
      <w:rFonts w:ascii="Calibri" w:hAnsi="Calibri"/>
      <w:sz w:val="20"/>
      <w:szCs w:val="20"/>
      <w:lang w:eastAsia="en-US"/>
    </w:rPr>
  </w:style>
  <w:style w:type="paragraph" w:customStyle="1" w:styleId="11ff7">
    <w:name w:val="Заголовок оглавления11"/>
    <w:basedOn w:val="1b"/>
    <w:next w:val="af2"/>
    <w:uiPriority w:val="99"/>
    <w:qFormat/>
    <w:rsid w:val="000C4C07"/>
    <w:pPr>
      <w:keepLines/>
      <w:spacing w:before="480" w:after="0" w:line="276" w:lineRule="auto"/>
      <w:outlineLvl w:val="9"/>
    </w:pPr>
    <w:rPr>
      <w:rFonts w:ascii="Cambria" w:hAnsi="Cambria" w:cs="Times New Roman"/>
      <w:bCs w:val="0"/>
      <w:color w:val="365F91"/>
      <w:kern w:val="0"/>
      <w:sz w:val="24"/>
      <w:szCs w:val="28"/>
      <w:lang w:eastAsia="en-US"/>
    </w:rPr>
  </w:style>
  <w:style w:type="character" w:customStyle="1" w:styleId="5140">
    <w:name w:val="Знак Знак514"/>
    <w:uiPriority w:val="99"/>
    <w:qFormat/>
    <w:locked/>
    <w:rsid w:val="000C4C07"/>
    <w:rPr>
      <w:sz w:val="24"/>
      <w:lang w:val="ru-RU" w:eastAsia="ru-RU"/>
    </w:rPr>
  </w:style>
  <w:style w:type="character" w:customStyle="1" w:styleId="4150">
    <w:name w:val="Знак Знак415"/>
    <w:uiPriority w:val="99"/>
    <w:qFormat/>
    <w:locked/>
    <w:rsid w:val="000C4C07"/>
    <w:rPr>
      <w:rFonts w:ascii="Arial" w:hAnsi="Arial"/>
      <w:b/>
      <w:sz w:val="24"/>
      <w:u w:val="single"/>
      <w:lang w:val="ru-RU" w:eastAsia="ru-RU"/>
    </w:rPr>
  </w:style>
  <w:style w:type="character" w:customStyle="1" w:styleId="813">
    <w:name w:val="Знак Знак813"/>
    <w:uiPriority w:val="99"/>
    <w:qFormat/>
    <w:locked/>
    <w:rsid w:val="000C4C07"/>
    <w:rPr>
      <w:rFonts w:ascii="Tahoma" w:hAnsi="Tahoma"/>
      <w:sz w:val="16"/>
    </w:rPr>
  </w:style>
  <w:style w:type="character" w:customStyle="1" w:styleId="3190">
    <w:name w:val="Знак Знак319"/>
    <w:uiPriority w:val="99"/>
    <w:qFormat/>
    <w:locked/>
    <w:rsid w:val="000C4C07"/>
  </w:style>
  <w:style w:type="character" w:customStyle="1" w:styleId="11170">
    <w:name w:val="Знак Знак1117"/>
    <w:uiPriority w:val="99"/>
    <w:qFormat/>
    <w:locked/>
    <w:rsid w:val="000C4C07"/>
    <w:rPr>
      <w:sz w:val="24"/>
    </w:rPr>
  </w:style>
  <w:style w:type="paragraph" w:customStyle="1" w:styleId="3fff4">
    <w:name w:val="Рецензия3"/>
    <w:hidden/>
    <w:uiPriority w:val="99"/>
    <w:semiHidden/>
    <w:qFormat/>
    <w:rsid w:val="000C4C07"/>
    <w:rPr>
      <w:sz w:val="24"/>
      <w:szCs w:val="24"/>
    </w:rPr>
  </w:style>
  <w:style w:type="character" w:customStyle="1" w:styleId="2250">
    <w:name w:val="Знак Знак225"/>
    <w:uiPriority w:val="99"/>
    <w:qFormat/>
    <w:locked/>
    <w:rsid w:val="000C4C07"/>
    <w:rPr>
      <w:rFonts w:ascii="Tahoma" w:hAnsi="Tahoma"/>
      <w:sz w:val="16"/>
    </w:rPr>
  </w:style>
  <w:style w:type="character" w:customStyle="1" w:styleId="1690">
    <w:name w:val="Знак Знак169"/>
    <w:uiPriority w:val="99"/>
    <w:qFormat/>
    <w:locked/>
    <w:rsid w:val="000C4C07"/>
    <w:rPr>
      <w:sz w:val="20"/>
    </w:rPr>
  </w:style>
  <w:style w:type="character" w:customStyle="1" w:styleId="900">
    <w:name w:val="Знак Знак90"/>
    <w:uiPriority w:val="99"/>
    <w:qFormat/>
    <w:locked/>
    <w:rsid w:val="000C4C07"/>
    <w:rPr>
      <w:b/>
      <w:sz w:val="20"/>
    </w:rPr>
  </w:style>
  <w:style w:type="paragraph" w:customStyle="1" w:styleId="11ff8">
    <w:name w:val="Выделенная цитата11"/>
    <w:basedOn w:val="af2"/>
    <w:next w:val="af2"/>
    <w:uiPriority w:val="99"/>
    <w:qFormat/>
    <w:rsid w:val="000C4C07"/>
    <w:pPr>
      <w:ind w:left="720" w:right="720"/>
    </w:pPr>
    <w:rPr>
      <w:b/>
      <w:i/>
      <w:color w:val="4F81BD"/>
      <w:szCs w:val="20"/>
    </w:rPr>
  </w:style>
  <w:style w:type="character" w:customStyle="1" w:styleId="11ff9">
    <w:name w:val="Слабое выделение11"/>
    <w:uiPriority w:val="99"/>
    <w:qFormat/>
    <w:rsid w:val="000C4C07"/>
    <w:rPr>
      <w:i/>
      <w:color w:val="5A5A5A"/>
    </w:rPr>
  </w:style>
  <w:style w:type="character" w:customStyle="1" w:styleId="11ffa">
    <w:name w:val="Сильное выделение11"/>
    <w:uiPriority w:val="99"/>
    <w:qFormat/>
    <w:rsid w:val="000C4C07"/>
    <w:rPr>
      <w:b/>
      <w:i/>
      <w:sz w:val="24"/>
      <w:u w:val="single"/>
    </w:rPr>
  </w:style>
  <w:style w:type="character" w:customStyle="1" w:styleId="11ffb">
    <w:name w:val="Слабая ссылка11"/>
    <w:uiPriority w:val="99"/>
    <w:qFormat/>
    <w:rsid w:val="000C4C07"/>
    <w:rPr>
      <w:sz w:val="24"/>
      <w:u w:val="single"/>
    </w:rPr>
  </w:style>
  <w:style w:type="character" w:customStyle="1" w:styleId="11ffc">
    <w:name w:val="Сильная ссылка11"/>
    <w:uiPriority w:val="99"/>
    <w:qFormat/>
    <w:rsid w:val="000C4C07"/>
    <w:rPr>
      <w:b/>
      <w:sz w:val="24"/>
      <w:u w:val="single"/>
    </w:rPr>
  </w:style>
  <w:style w:type="character" w:customStyle="1" w:styleId="11ffd">
    <w:name w:val="Название книги11"/>
    <w:uiPriority w:val="99"/>
    <w:qFormat/>
    <w:rsid w:val="000C4C07"/>
    <w:rPr>
      <w:rFonts w:ascii="Cambria" w:hAnsi="Cambria"/>
      <w:b/>
      <w:i/>
      <w:sz w:val="24"/>
    </w:rPr>
  </w:style>
  <w:style w:type="table" w:customStyle="1" w:styleId="-222">
    <w:name w:val="Светлая заливка - Акцент 22"/>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4"/>
    <w:uiPriority w:val="99"/>
    <w:rsid w:val="000C4C07"/>
    <w:rPr>
      <w:rFonts w:ascii="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4"/>
    <w:uiPriority w:val="99"/>
    <w:rsid w:val="000C4C0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6">
    <w:name w:val="Светлая сетка - Акцент 11"/>
    <w:uiPriority w:val="99"/>
    <w:rsid w:val="000C4C07"/>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6">
    <w:name w:val="Colorful List Accent 1"/>
    <w:basedOn w:val="af4"/>
    <w:uiPriority w:val="99"/>
    <w:rsid w:val="000C4C07"/>
    <w:rPr>
      <w:rFonts w:ascii="Calibri" w:hAnsi="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4"/>
    <w:uiPriority w:val="99"/>
    <w:rsid w:val="000C4C0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2"/>
    <w:link w:val="HTML3"/>
    <w:uiPriority w:val="99"/>
    <w:qFormat/>
    <w:rsid w:val="000C4C07"/>
    <w:pPr>
      <w:spacing w:line="360" w:lineRule="auto"/>
    </w:pPr>
    <w:rPr>
      <w:i/>
      <w:iCs/>
    </w:rPr>
  </w:style>
  <w:style w:type="character" w:customStyle="1" w:styleId="HTML3">
    <w:name w:val="Адрес HTML Знак"/>
    <w:basedOn w:val="af3"/>
    <w:link w:val="HTML2"/>
    <w:uiPriority w:val="99"/>
    <w:qFormat/>
    <w:rsid w:val="000C4C07"/>
    <w:rPr>
      <w:i/>
      <w:iCs/>
      <w:sz w:val="24"/>
      <w:szCs w:val="24"/>
    </w:rPr>
  </w:style>
  <w:style w:type="character" w:styleId="HTML4">
    <w:name w:val="HTML Code"/>
    <w:uiPriority w:val="99"/>
    <w:qFormat/>
    <w:rsid w:val="000C4C07"/>
    <w:rPr>
      <w:rFonts w:ascii="Courier New" w:hAnsi="Courier New" w:cs="Times New Roman"/>
      <w:sz w:val="20"/>
    </w:rPr>
  </w:style>
  <w:style w:type="character" w:styleId="HTML5">
    <w:name w:val="HTML Keyboard"/>
    <w:uiPriority w:val="99"/>
    <w:qFormat/>
    <w:rsid w:val="000C4C07"/>
    <w:rPr>
      <w:rFonts w:ascii="Courier New" w:hAnsi="Courier New" w:cs="Times New Roman"/>
      <w:sz w:val="20"/>
    </w:rPr>
  </w:style>
  <w:style w:type="character" w:styleId="HTML6">
    <w:name w:val="HTML Sample"/>
    <w:uiPriority w:val="99"/>
    <w:qFormat/>
    <w:rsid w:val="000C4C07"/>
    <w:rPr>
      <w:rFonts w:ascii="Courier New" w:hAnsi="Courier New" w:cs="Times New Roman"/>
    </w:rPr>
  </w:style>
  <w:style w:type="character" w:styleId="HTML7">
    <w:name w:val="HTML Typewriter"/>
    <w:uiPriority w:val="99"/>
    <w:qFormat/>
    <w:rsid w:val="000C4C07"/>
    <w:rPr>
      <w:rFonts w:ascii="Courier New" w:hAnsi="Courier New" w:cs="Times New Roman"/>
      <w:sz w:val="20"/>
    </w:rPr>
  </w:style>
  <w:style w:type="character" w:customStyle="1" w:styleId="ClosingChar">
    <w:name w:val="Closing Char"/>
    <w:uiPriority w:val="99"/>
    <w:semiHidden/>
    <w:qFormat/>
    <w:locked/>
    <w:rsid w:val="000C4C07"/>
    <w:rPr>
      <w:sz w:val="24"/>
    </w:rPr>
  </w:style>
  <w:style w:type="character" w:customStyle="1" w:styleId="SignatureChar">
    <w:name w:val="Signature Char"/>
    <w:uiPriority w:val="99"/>
    <w:qFormat/>
    <w:locked/>
    <w:rsid w:val="000C4C07"/>
    <w:rPr>
      <w:sz w:val="24"/>
    </w:rPr>
  </w:style>
  <w:style w:type="character" w:customStyle="1" w:styleId="MessageHeaderChar">
    <w:name w:val="Message Header Char"/>
    <w:uiPriority w:val="99"/>
    <w:semiHidden/>
    <w:qFormat/>
    <w:locked/>
    <w:rsid w:val="000C4C07"/>
    <w:rPr>
      <w:rFonts w:ascii="Arial" w:hAnsi="Arial"/>
      <w:sz w:val="24"/>
      <w:shd w:val="pct20" w:color="auto" w:fill="auto"/>
    </w:rPr>
  </w:style>
  <w:style w:type="character" w:customStyle="1" w:styleId="SalutationChar">
    <w:name w:val="Salutation Char"/>
    <w:uiPriority w:val="99"/>
    <w:semiHidden/>
    <w:qFormat/>
    <w:locked/>
    <w:rsid w:val="000C4C07"/>
    <w:rPr>
      <w:sz w:val="24"/>
    </w:rPr>
  </w:style>
  <w:style w:type="character" w:customStyle="1" w:styleId="DateChar">
    <w:name w:val="Date Char"/>
    <w:uiPriority w:val="99"/>
    <w:semiHidden/>
    <w:qFormat/>
    <w:locked/>
    <w:rsid w:val="000C4C07"/>
    <w:rPr>
      <w:sz w:val="24"/>
    </w:rPr>
  </w:style>
  <w:style w:type="character" w:customStyle="1" w:styleId="BodyTextFirstIndent2Char">
    <w:name w:val="Body Text First Indent 2 Char"/>
    <w:uiPriority w:val="99"/>
    <w:qFormat/>
    <w:locked/>
    <w:rsid w:val="000C4C07"/>
    <w:rPr>
      <w:rFonts w:ascii="Calibri" w:hAnsi="Calibri"/>
      <w:sz w:val="24"/>
      <w:lang w:eastAsia="en-US"/>
    </w:rPr>
  </w:style>
  <w:style w:type="character" w:customStyle="1" w:styleId="NoteHeadingChar">
    <w:name w:val="Note Heading Char"/>
    <w:uiPriority w:val="99"/>
    <w:semiHidden/>
    <w:qFormat/>
    <w:locked/>
    <w:rsid w:val="000C4C07"/>
    <w:rPr>
      <w:sz w:val="24"/>
    </w:rPr>
  </w:style>
  <w:style w:type="character" w:customStyle="1" w:styleId="E-mailSignatureChar">
    <w:name w:val="E-mail Signature Char"/>
    <w:uiPriority w:val="99"/>
    <w:semiHidden/>
    <w:qFormat/>
    <w:locked/>
    <w:rsid w:val="000C4C07"/>
    <w:rPr>
      <w:sz w:val="24"/>
    </w:rPr>
  </w:style>
  <w:style w:type="paragraph" w:customStyle="1" w:styleId="16a">
    <w:name w:val="Обычный16"/>
    <w:uiPriority w:val="99"/>
    <w:qFormat/>
    <w:rsid w:val="000C4C07"/>
  </w:style>
  <w:style w:type="paragraph" w:customStyle="1" w:styleId="2162">
    <w:name w:val="Основной текст 216"/>
    <w:basedOn w:val="af2"/>
    <w:uiPriority w:val="99"/>
    <w:qFormat/>
    <w:rsid w:val="000C4C07"/>
    <w:pPr>
      <w:spacing w:line="312" w:lineRule="auto"/>
      <w:ind w:firstLine="720"/>
      <w:jc w:val="both"/>
    </w:pPr>
    <w:rPr>
      <w:noProof/>
      <w:szCs w:val="20"/>
    </w:rPr>
  </w:style>
  <w:style w:type="paragraph" w:customStyle="1" w:styleId="Normal21">
    <w:name w:val="Normal2"/>
    <w:uiPriority w:val="99"/>
    <w:qFormat/>
    <w:rsid w:val="000C4C07"/>
  </w:style>
  <w:style w:type="paragraph" w:customStyle="1" w:styleId="ListParagraph1">
    <w:name w:val="List Paragraph1"/>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1ffffffff5">
    <w:name w:val="Глава1"/>
    <w:basedOn w:val="af2"/>
    <w:next w:val="af2"/>
    <w:uiPriority w:val="99"/>
    <w:qFormat/>
    <w:rsid w:val="000C4C07"/>
    <w:pPr>
      <w:keepNext/>
      <w:keepLines/>
      <w:spacing w:before="480" w:line="276" w:lineRule="auto"/>
      <w:outlineLvl w:val="0"/>
    </w:pPr>
    <w:rPr>
      <w:rFonts w:ascii="Cambria" w:hAnsi="Cambria"/>
      <w:b/>
      <w:bCs/>
      <w:color w:val="365F91"/>
      <w:sz w:val="28"/>
      <w:szCs w:val="28"/>
      <w:lang w:eastAsia="en-US"/>
    </w:rPr>
  </w:style>
  <w:style w:type="paragraph" w:customStyle="1" w:styleId="affffffffffffffffff">
    <w:name w:val="!!!!!!!!!!!!"/>
    <w:basedOn w:val="1fff1"/>
    <w:uiPriority w:val="99"/>
    <w:qFormat/>
    <w:rsid w:val="000C4C07"/>
    <w:pPr>
      <w:pageBreakBefore/>
      <w:suppressAutoHyphens w:val="0"/>
      <w:spacing w:before="0" w:after="0"/>
      <w:ind w:left="0" w:right="0"/>
      <w:outlineLvl w:val="0"/>
    </w:pPr>
    <w:rPr>
      <w:smallCaps/>
      <w:spacing w:val="-6"/>
      <w:sz w:val="32"/>
      <w:szCs w:val="32"/>
    </w:rPr>
  </w:style>
  <w:style w:type="character" w:customStyle="1" w:styleId="-ff2">
    <w:name w:val="Доклад - текст Знак"/>
    <w:link w:val="-ff3"/>
    <w:uiPriority w:val="99"/>
    <w:qFormat/>
    <w:locked/>
    <w:rsid w:val="000C4C07"/>
    <w:rPr>
      <w:sz w:val="24"/>
    </w:rPr>
  </w:style>
  <w:style w:type="paragraph" w:customStyle="1" w:styleId="-ff3">
    <w:name w:val="Доклад - текст"/>
    <w:basedOn w:val="af2"/>
    <w:link w:val="-ff2"/>
    <w:uiPriority w:val="99"/>
    <w:qFormat/>
    <w:rsid w:val="000C4C07"/>
    <w:pPr>
      <w:ind w:firstLine="709"/>
      <w:jc w:val="both"/>
    </w:pPr>
    <w:rPr>
      <w:szCs w:val="20"/>
    </w:rPr>
  </w:style>
  <w:style w:type="character" w:customStyle="1" w:styleId="-ff4">
    <w:name w:val="Доклад - заголовок Знак"/>
    <w:link w:val="-"/>
    <w:uiPriority w:val="99"/>
    <w:qFormat/>
    <w:locked/>
    <w:rsid w:val="000C4C07"/>
    <w:rPr>
      <w:b/>
      <w:sz w:val="28"/>
      <w:szCs w:val="28"/>
    </w:rPr>
  </w:style>
  <w:style w:type="paragraph" w:customStyle="1" w:styleId="-">
    <w:name w:val="Доклад - заголовок"/>
    <w:basedOn w:val="-ff3"/>
    <w:link w:val="-ff4"/>
    <w:uiPriority w:val="99"/>
    <w:qFormat/>
    <w:rsid w:val="000C4C07"/>
    <w:pPr>
      <w:numPr>
        <w:numId w:val="82"/>
      </w:numPr>
      <w:spacing w:after="360"/>
      <w:ind w:left="357" w:hanging="357"/>
      <w:outlineLvl w:val="0"/>
    </w:pPr>
    <w:rPr>
      <w:b/>
      <w:sz w:val="28"/>
      <w:szCs w:val="28"/>
    </w:rPr>
  </w:style>
  <w:style w:type="character" w:customStyle="1" w:styleId="-ff5">
    <w:name w:val="Доклад - подзаголовок Знак"/>
    <w:link w:val="-0"/>
    <w:uiPriority w:val="99"/>
    <w:qFormat/>
    <w:locked/>
    <w:rsid w:val="000C4C07"/>
    <w:rPr>
      <w:b/>
      <w:sz w:val="24"/>
    </w:rPr>
  </w:style>
  <w:style w:type="paragraph" w:customStyle="1" w:styleId="-0">
    <w:name w:val="Доклад - подзаголовок"/>
    <w:basedOn w:val="-ff3"/>
    <w:link w:val="-ff5"/>
    <w:uiPriority w:val="99"/>
    <w:qFormat/>
    <w:rsid w:val="000C4C07"/>
    <w:pPr>
      <w:numPr>
        <w:ilvl w:val="1"/>
        <w:numId w:val="82"/>
      </w:numPr>
      <w:spacing w:before="360" w:after="240"/>
      <w:ind w:left="567" w:hanging="567"/>
    </w:pPr>
    <w:rPr>
      <w:b/>
    </w:rPr>
  </w:style>
  <w:style w:type="character" w:customStyle="1" w:styleId="-29">
    <w:name w:val="Доклад - подзаг2 Знак"/>
    <w:link w:val="-2"/>
    <w:uiPriority w:val="99"/>
    <w:qFormat/>
    <w:locked/>
    <w:rsid w:val="000C4C07"/>
    <w:rPr>
      <w:b/>
      <w:sz w:val="24"/>
    </w:rPr>
  </w:style>
  <w:style w:type="paragraph" w:customStyle="1" w:styleId="-2">
    <w:name w:val="Доклад - подзаг2"/>
    <w:basedOn w:val="-0"/>
    <w:link w:val="-29"/>
    <w:uiPriority w:val="99"/>
    <w:qFormat/>
    <w:rsid w:val="000C4C07"/>
    <w:pPr>
      <w:numPr>
        <w:ilvl w:val="2"/>
      </w:numPr>
      <w:tabs>
        <w:tab w:val="num" w:pos="2520"/>
      </w:tabs>
    </w:pPr>
  </w:style>
  <w:style w:type="character" w:customStyle="1" w:styleId="-ff6">
    <w:name w:val="Доклад - таблица Знак"/>
    <w:link w:val="-ff7"/>
    <w:uiPriority w:val="99"/>
    <w:qFormat/>
    <w:locked/>
    <w:rsid w:val="000C4C07"/>
    <w:rPr>
      <w:i/>
      <w:sz w:val="24"/>
    </w:rPr>
  </w:style>
  <w:style w:type="paragraph" w:customStyle="1" w:styleId="-ff7">
    <w:name w:val="Доклад - таблица"/>
    <w:basedOn w:val="-ff3"/>
    <w:link w:val="-ff6"/>
    <w:uiPriority w:val="99"/>
    <w:qFormat/>
    <w:rsid w:val="000C4C07"/>
    <w:pPr>
      <w:spacing w:before="120" w:after="120"/>
      <w:ind w:firstLine="0"/>
      <w:jc w:val="right"/>
    </w:pPr>
    <w:rPr>
      <w:i/>
    </w:rPr>
  </w:style>
  <w:style w:type="character" w:customStyle="1" w:styleId="-ff8">
    <w:name w:val="Доклад - рисунок Знак"/>
    <w:link w:val="-ff9"/>
    <w:uiPriority w:val="99"/>
    <w:qFormat/>
    <w:locked/>
    <w:rsid w:val="000C4C07"/>
    <w:rPr>
      <w:i/>
      <w:sz w:val="24"/>
    </w:rPr>
  </w:style>
  <w:style w:type="paragraph" w:customStyle="1" w:styleId="-ff9">
    <w:name w:val="Доклад - рисунок"/>
    <w:basedOn w:val="-ff7"/>
    <w:link w:val="-ff8"/>
    <w:uiPriority w:val="99"/>
    <w:qFormat/>
    <w:rsid w:val="000C4C07"/>
    <w:pPr>
      <w:jc w:val="center"/>
    </w:pPr>
  </w:style>
  <w:style w:type="paragraph" w:customStyle="1" w:styleId="193">
    <w:name w:val="Знак Знак Знак1 Знак Знак Знак Знак9"/>
    <w:basedOn w:val="af2"/>
    <w:uiPriority w:val="99"/>
    <w:qFormat/>
    <w:rsid w:val="000C4C0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1">
    <w:name w:val="Выделенная цитата12"/>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paragraph" w:customStyle="1" w:styleId="2126">
    <w:name w:val="Цитата 212"/>
    <w:basedOn w:val="af2"/>
    <w:next w:val="af2"/>
    <w:uiPriority w:val="99"/>
    <w:qFormat/>
    <w:rsid w:val="000C4C07"/>
    <w:rPr>
      <w:i/>
      <w:iCs/>
      <w:color w:val="000000"/>
    </w:rPr>
  </w:style>
  <w:style w:type="paragraph" w:customStyle="1" w:styleId="22b">
    <w:name w:val="Без интервала22"/>
    <w:uiPriority w:val="99"/>
    <w:qFormat/>
    <w:rsid w:val="000C4C07"/>
    <w:rPr>
      <w:sz w:val="28"/>
      <w:szCs w:val="28"/>
      <w:lang w:eastAsia="en-US"/>
    </w:rPr>
  </w:style>
  <w:style w:type="paragraph" w:customStyle="1" w:styleId="12f2">
    <w:name w:val="Заголовок оглавления12"/>
    <w:basedOn w:val="1b"/>
    <w:next w:val="af2"/>
    <w:uiPriority w:val="99"/>
    <w:qFormat/>
    <w:rsid w:val="000C4C07"/>
    <w:pPr>
      <w:keepLines/>
      <w:spacing w:before="480" w:after="0" w:line="276" w:lineRule="auto"/>
      <w:outlineLvl w:val="9"/>
    </w:pPr>
    <w:rPr>
      <w:rFonts w:ascii="Cambria" w:hAnsi="Cambria" w:cs="Cambria"/>
      <w:color w:val="365F91"/>
      <w:kern w:val="0"/>
      <w:sz w:val="28"/>
      <w:szCs w:val="28"/>
      <w:lang w:eastAsia="en-US"/>
    </w:rPr>
  </w:style>
  <w:style w:type="paragraph" w:customStyle="1" w:styleId="bodytext0">
    <w:name w:val="bodytext"/>
    <w:basedOn w:val="af2"/>
    <w:uiPriority w:val="99"/>
    <w:qFormat/>
    <w:rsid w:val="000C4C07"/>
    <w:pPr>
      <w:spacing w:before="100" w:beforeAutospacing="1" w:after="100" w:afterAutospacing="1"/>
    </w:pPr>
  </w:style>
  <w:style w:type="paragraph" w:customStyle="1" w:styleId="1223">
    <w:name w:val="1223 Знак Знак Знак"/>
    <w:basedOn w:val="af2"/>
    <w:uiPriority w:val="99"/>
    <w:qFormat/>
    <w:rsid w:val="000C4C07"/>
    <w:pPr>
      <w:spacing w:after="160" w:line="240" w:lineRule="exact"/>
    </w:pPr>
    <w:rPr>
      <w:rFonts w:ascii="Verdana" w:hAnsi="Verdana" w:cs="Verdana"/>
      <w:sz w:val="20"/>
      <w:szCs w:val="20"/>
      <w:lang w:val="en-US" w:eastAsia="en-US"/>
    </w:rPr>
  </w:style>
  <w:style w:type="paragraph" w:customStyle="1" w:styleId="2117">
    <w:name w:val="Цитата 211"/>
    <w:basedOn w:val="af2"/>
    <w:next w:val="af2"/>
    <w:uiPriority w:val="99"/>
    <w:qFormat/>
    <w:rsid w:val="000C4C07"/>
    <w:rPr>
      <w:i/>
      <w:iCs/>
      <w:color w:val="000000"/>
    </w:rPr>
  </w:style>
  <w:style w:type="paragraph" w:customStyle="1" w:styleId="21fa">
    <w:name w:val="Без интервала21"/>
    <w:uiPriority w:val="99"/>
    <w:qFormat/>
    <w:rsid w:val="000C4C07"/>
    <w:rPr>
      <w:sz w:val="28"/>
      <w:szCs w:val="28"/>
      <w:lang w:eastAsia="en-US"/>
    </w:rPr>
  </w:style>
  <w:style w:type="paragraph" w:customStyle="1" w:styleId="21fb">
    <w:name w:val="Обычный21"/>
    <w:uiPriority w:val="99"/>
    <w:qFormat/>
    <w:rsid w:val="000C4C07"/>
  </w:style>
  <w:style w:type="paragraph" w:customStyle="1" w:styleId="15">
    <w:name w:val="Таб_ном_1"/>
    <w:basedOn w:val="2b"/>
    <w:uiPriority w:val="99"/>
    <w:qFormat/>
    <w:rsid w:val="000C4C07"/>
    <w:pPr>
      <w:keepNext w:val="0"/>
      <w:numPr>
        <w:ilvl w:val="1"/>
        <w:numId w:val="83"/>
      </w:numPr>
      <w:tabs>
        <w:tab w:val="num" w:pos="1022"/>
        <w:tab w:val="num" w:pos="1800"/>
      </w:tabs>
      <w:spacing w:before="0" w:after="0"/>
    </w:pPr>
    <w:rPr>
      <w:rFonts w:ascii="Times New Roman" w:hAnsi="Times New Roman" w:cs="Times New Roman"/>
      <w:bCs w:val="0"/>
      <w:i w:val="0"/>
      <w:iCs w:val="0"/>
      <w:sz w:val="24"/>
      <w:szCs w:val="24"/>
      <w:lang w:eastAsia="en-US"/>
    </w:rPr>
  </w:style>
  <w:style w:type="paragraph" w:customStyle="1" w:styleId="113">
    <w:name w:val="Таб_ном_1.1"/>
    <w:basedOn w:val="34"/>
    <w:uiPriority w:val="99"/>
    <w:qFormat/>
    <w:rsid w:val="000C4C07"/>
    <w:pPr>
      <w:keepNext w:val="0"/>
      <w:numPr>
        <w:ilvl w:val="2"/>
        <w:numId w:val="83"/>
      </w:numPr>
      <w:tabs>
        <w:tab w:val="num" w:pos="2520"/>
      </w:tabs>
      <w:spacing w:before="0" w:after="0"/>
    </w:pPr>
    <w:rPr>
      <w:rFonts w:ascii="Times New Roman" w:hAnsi="Times New Roman" w:cs="Times New Roman"/>
      <w:b w:val="0"/>
      <w:bCs w:val="0"/>
      <w:sz w:val="24"/>
      <w:szCs w:val="24"/>
      <w:lang w:eastAsia="en-US"/>
    </w:rPr>
  </w:style>
  <w:style w:type="paragraph" w:customStyle="1" w:styleId="1110">
    <w:name w:val="Таб_ном_1.1.1"/>
    <w:basedOn w:val="44"/>
    <w:uiPriority w:val="99"/>
    <w:qFormat/>
    <w:rsid w:val="000C4C07"/>
    <w:pPr>
      <w:numPr>
        <w:ilvl w:val="3"/>
        <w:numId w:val="83"/>
      </w:numPr>
      <w:ind w:left="0"/>
    </w:pPr>
    <w:rPr>
      <w:rFonts w:ascii="Times New Roman" w:hAnsi="Times New Roman" w:cs="Times New Roman"/>
      <w:sz w:val="24"/>
    </w:rPr>
  </w:style>
  <w:style w:type="paragraph" w:customStyle="1" w:styleId="MTDisplayEquation">
    <w:name w:val="MTDisplayEquation"/>
    <w:basedOn w:val="af2"/>
    <w:uiPriority w:val="99"/>
    <w:semiHidden/>
    <w:qFormat/>
    <w:rsid w:val="000C4C07"/>
    <w:pPr>
      <w:tabs>
        <w:tab w:val="center" w:pos="4680"/>
        <w:tab w:val="right" w:pos="9360"/>
      </w:tabs>
      <w:spacing w:line="360" w:lineRule="auto"/>
      <w:jc w:val="both"/>
    </w:pPr>
    <w:rPr>
      <w:sz w:val="28"/>
    </w:rPr>
  </w:style>
  <w:style w:type="paragraph" w:customStyle="1" w:styleId="affffffffffffffffff0">
    <w:name w:val="Должность(титульник)"/>
    <w:basedOn w:val="af2"/>
    <w:next w:val="af2"/>
    <w:uiPriority w:val="99"/>
    <w:semiHidden/>
    <w:qFormat/>
    <w:rsid w:val="000C4C07"/>
    <w:pPr>
      <w:spacing w:before="120" w:after="120"/>
    </w:pPr>
    <w:rPr>
      <w:szCs w:val="20"/>
    </w:rPr>
  </w:style>
  <w:style w:type="paragraph" w:customStyle="1" w:styleId="affffffffffffffffff1">
    <w:name w:val="Имя тома"/>
    <w:basedOn w:val="affffffffffffffff5"/>
    <w:uiPriority w:val="99"/>
    <w:semiHidden/>
    <w:qFormat/>
    <w:rsid w:val="000C4C07"/>
  </w:style>
  <w:style w:type="paragraph" w:customStyle="1" w:styleId="affffffffffffffffff2">
    <w:name w:val="Название в колонтитуле"/>
    <w:uiPriority w:val="99"/>
    <w:semiHidden/>
    <w:qFormat/>
    <w:rsid w:val="000C4C07"/>
    <w:pPr>
      <w:spacing w:before="240" w:after="240"/>
      <w:ind w:left="2693"/>
    </w:pPr>
    <w:rPr>
      <w:rFonts w:ascii="Arial" w:hAnsi="Arial"/>
      <w:b/>
      <w:i/>
      <w:sz w:val="36"/>
    </w:rPr>
  </w:style>
  <w:style w:type="paragraph" w:customStyle="1" w:styleId="1ffffffff6">
    <w:name w:val="Колонтитул 1"/>
    <w:uiPriority w:val="99"/>
    <w:semiHidden/>
    <w:qFormat/>
    <w:rsid w:val="000C4C07"/>
    <w:pPr>
      <w:spacing w:line="280" w:lineRule="exact"/>
      <w:ind w:left="2268"/>
    </w:pPr>
    <w:rPr>
      <w:rFonts w:ascii="Arial" w:hAnsi="Arial"/>
      <w:b/>
      <w:i/>
      <w:sz w:val="24"/>
    </w:rPr>
  </w:style>
  <w:style w:type="paragraph" w:customStyle="1" w:styleId="affffffffffffffffff3">
    <w:name w:val="Шифр тома"/>
    <w:basedOn w:val="affffffffffffffff7"/>
    <w:uiPriority w:val="99"/>
    <w:semiHidden/>
    <w:qFormat/>
    <w:rsid w:val="000C4C07"/>
  </w:style>
  <w:style w:type="paragraph" w:customStyle="1" w:styleId="affffffffffffffffff4">
    <w:name w:val="НОмер тома"/>
    <w:basedOn w:val="af2"/>
    <w:uiPriority w:val="99"/>
    <w:semiHidden/>
    <w:qFormat/>
    <w:rsid w:val="000C4C07"/>
    <w:pPr>
      <w:spacing w:line="360" w:lineRule="auto"/>
      <w:ind w:right="-20"/>
      <w:jc w:val="center"/>
    </w:pPr>
    <w:rPr>
      <w:sz w:val="28"/>
      <w:szCs w:val="20"/>
    </w:rPr>
  </w:style>
  <w:style w:type="character" w:customStyle="1" w:styleId="affffffffffffffffff5">
    <w:name w:val="П.З. Знак"/>
    <w:link w:val="affffffffffffffffff6"/>
    <w:uiPriority w:val="99"/>
    <w:qFormat/>
    <w:locked/>
    <w:rsid w:val="000C4C07"/>
    <w:rPr>
      <w:sz w:val="28"/>
    </w:rPr>
  </w:style>
  <w:style w:type="paragraph" w:customStyle="1" w:styleId="affffffffffffffffff6">
    <w:name w:val="П.З."/>
    <w:basedOn w:val="af2"/>
    <w:link w:val="affffffffffffffffff5"/>
    <w:uiPriority w:val="99"/>
    <w:qFormat/>
    <w:rsid w:val="000C4C07"/>
    <w:pPr>
      <w:spacing w:line="360" w:lineRule="auto"/>
      <w:ind w:firstLine="851"/>
      <w:jc w:val="both"/>
    </w:pPr>
    <w:rPr>
      <w:sz w:val="28"/>
      <w:szCs w:val="20"/>
    </w:rPr>
  </w:style>
  <w:style w:type="character" w:customStyle="1" w:styleId="affffffffffffffffff7">
    <w:name w:val="Колонтитул(бок.) Знак"/>
    <w:link w:val="affffffffffffffffff8"/>
    <w:uiPriority w:val="99"/>
    <w:qFormat/>
    <w:locked/>
    <w:rsid w:val="000C4C07"/>
    <w:rPr>
      <w:rFonts w:ascii="ISOCPEUR" w:hAnsi="ISOCPEUR"/>
      <w:i/>
      <w:spacing w:val="-20"/>
      <w:sz w:val="28"/>
    </w:rPr>
  </w:style>
  <w:style w:type="paragraph" w:customStyle="1" w:styleId="affffffffffffffffff8">
    <w:name w:val="Колонтитул(бок.)"/>
    <w:basedOn w:val="af2"/>
    <w:link w:val="affffffffffffffffff7"/>
    <w:uiPriority w:val="99"/>
    <w:semiHidden/>
    <w:qFormat/>
    <w:rsid w:val="000C4C07"/>
    <w:pPr>
      <w:spacing w:line="360" w:lineRule="auto"/>
      <w:jc w:val="center"/>
    </w:pPr>
    <w:rPr>
      <w:rFonts w:ascii="ISOCPEUR" w:hAnsi="ISOCPEUR"/>
      <w:i/>
      <w:spacing w:val="-20"/>
      <w:sz w:val="28"/>
      <w:szCs w:val="20"/>
    </w:rPr>
  </w:style>
  <w:style w:type="paragraph" w:customStyle="1" w:styleId="affffffffffffffffff9">
    <w:name w:val="Колонтитул(номер)"/>
    <w:basedOn w:val="af2"/>
    <w:uiPriority w:val="99"/>
    <w:qFormat/>
    <w:rsid w:val="000C4C07"/>
    <w:pPr>
      <w:spacing w:line="360" w:lineRule="auto"/>
      <w:jc w:val="center"/>
    </w:pPr>
    <w:rPr>
      <w:rFonts w:ascii="ISOCPEUR" w:hAnsi="ISOCPEUR"/>
      <w:i/>
      <w:szCs w:val="18"/>
    </w:rPr>
  </w:style>
  <w:style w:type="paragraph" w:customStyle="1" w:styleId="-ffa">
    <w:name w:val="Колонтитул(наз.орган-и)"/>
    <w:basedOn w:val="af2"/>
    <w:uiPriority w:val="99"/>
    <w:semiHidden/>
    <w:qFormat/>
    <w:rsid w:val="000C4C07"/>
    <w:pPr>
      <w:spacing w:before="120" w:line="360" w:lineRule="auto"/>
      <w:jc w:val="center"/>
    </w:pPr>
    <w:rPr>
      <w:rFonts w:ascii="ISOCPEUR" w:hAnsi="ISOCPEUR"/>
      <w:i/>
      <w:sz w:val="20"/>
    </w:rPr>
  </w:style>
  <w:style w:type="paragraph" w:customStyle="1" w:styleId="affffffffffffffffffa">
    <w:name w:val="Колонтитул(надпись)"/>
    <w:basedOn w:val="af2"/>
    <w:uiPriority w:val="99"/>
    <w:qFormat/>
    <w:rsid w:val="000C4C07"/>
    <w:pPr>
      <w:spacing w:line="360" w:lineRule="auto"/>
    </w:pPr>
    <w:rPr>
      <w:rFonts w:ascii="ISOCPEUR" w:hAnsi="ISOCPEUR"/>
      <w:i/>
      <w:sz w:val="18"/>
      <w:szCs w:val="20"/>
    </w:rPr>
  </w:style>
  <w:style w:type="paragraph" w:customStyle="1" w:styleId="affffffffffffffffffb">
    <w:name w:val="Колонтитул(номер_низ)"/>
    <w:basedOn w:val="af2"/>
    <w:uiPriority w:val="99"/>
    <w:semiHidden/>
    <w:qFormat/>
    <w:rsid w:val="000C4C07"/>
    <w:pPr>
      <w:spacing w:before="120" w:line="360" w:lineRule="auto"/>
      <w:jc w:val="center"/>
    </w:pPr>
    <w:rPr>
      <w:rFonts w:ascii="ISOCPEUR" w:hAnsi="ISOCPEUR"/>
      <w:i/>
    </w:rPr>
  </w:style>
  <w:style w:type="paragraph" w:customStyle="1" w:styleId="affffffffffffffffffc">
    <w:name w:val="Колонтитул(надпись_бок)"/>
    <w:basedOn w:val="affffffffffffffffffa"/>
    <w:uiPriority w:val="99"/>
    <w:semiHidden/>
    <w:qFormat/>
    <w:rsid w:val="000C4C07"/>
    <w:pPr>
      <w:spacing w:line="240" w:lineRule="auto"/>
    </w:pPr>
    <w:rPr>
      <w:rFonts w:ascii="Times New Roman" w:hAnsi="Times New Roman"/>
      <w:i w:val="0"/>
      <w:sz w:val="24"/>
      <w:szCs w:val="24"/>
    </w:rPr>
  </w:style>
  <w:style w:type="paragraph" w:customStyle="1" w:styleId="affffffffffffffffffd">
    <w:name w:val="Колонтитул(объект.номер)"/>
    <w:basedOn w:val="-ffa"/>
    <w:uiPriority w:val="99"/>
    <w:semiHidden/>
    <w:qFormat/>
    <w:rsid w:val="000C4C07"/>
    <w:pPr>
      <w:spacing w:before="0" w:line="240" w:lineRule="auto"/>
      <w:jc w:val="left"/>
    </w:pPr>
    <w:rPr>
      <w:rFonts w:ascii="Times New Roman" w:hAnsi="Times New Roman"/>
      <w:i w:val="0"/>
      <w:sz w:val="24"/>
    </w:rPr>
  </w:style>
  <w:style w:type="paragraph" w:customStyle="1" w:styleId="affffffffffffffffffe">
    <w:name w:val="Таблица(номерация)"/>
    <w:basedOn w:val="af2"/>
    <w:uiPriority w:val="99"/>
    <w:qFormat/>
    <w:rsid w:val="000C4C07"/>
    <w:pPr>
      <w:spacing w:before="60" w:line="360" w:lineRule="auto"/>
      <w:jc w:val="center"/>
    </w:pPr>
    <w:rPr>
      <w:sz w:val="28"/>
      <w:szCs w:val="20"/>
    </w:rPr>
  </w:style>
  <w:style w:type="paragraph" w:customStyle="1" w:styleId="afffffffffffffffffff">
    <w:name w:val="Таблица(шапка)"/>
    <w:basedOn w:val="af2"/>
    <w:uiPriority w:val="99"/>
    <w:semiHidden/>
    <w:qFormat/>
    <w:rsid w:val="000C4C07"/>
    <w:pPr>
      <w:spacing w:line="360" w:lineRule="auto"/>
      <w:jc w:val="center"/>
    </w:pPr>
    <w:rPr>
      <w:sz w:val="16"/>
      <w:szCs w:val="20"/>
    </w:rPr>
  </w:style>
  <w:style w:type="paragraph" w:customStyle="1" w:styleId="12f3">
    <w:name w:val="Таблица 12"/>
    <w:basedOn w:val="affffffffffffffffff6"/>
    <w:uiPriority w:val="99"/>
    <w:qFormat/>
    <w:rsid w:val="000C4C07"/>
    <w:pPr>
      <w:spacing w:line="240" w:lineRule="auto"/>
      <w:ind w:firstLine="0"/>
      <w:jc w:val="left"/>
    </w:pPr>
    <w:rPr>
      <w:szCs w:val="24"/>
    </w:rPr>
  </w:style>
  <w:style w:type="paragraph" w:customStyle="1" w:styleId="afffffffffffffffffff0">
    <w:name w:val="Чертежный"/>
    <w:uiPriority w:val="99"/>
    <w:semiHidden/>
    <w:qFormat/>
    <w:rsid w:val="000C4C07"/>
    <w:pPr>
      <w:jc w:val="both"/>
    </w:pPr>
    <w:rPr>
      <w:rFonts w:ascii="ISOCPEUR" w:hAnsi="ISOCPEUR"/>
      <w:i/>
      <w:sz w:val="28"/>
      <w:lang w:val="uk-UA"/>
    </w:rPr>
  </w:style>
  <w:style w:type="paragraph" w:customStyle="1" w:styleId="14d">
    <w:name w:val="Таблица 14"/>
    <w:basedOn w:val="affffffffffffffffff6"/>
    <w:uiPriority w:val="99"/>
    <w:qFormat/>
    <w:rsid w:val="000C4C07"/>
    <w:pPr>
      <w:spacing w:line="240" w:lineRule="auto"/>
      <w:ind w:firstLine="0"/>
    </w:pPr>
  </w:style>
  <w:style w:type="paragraph" w:customStyle="1" w:styleId="10f3">
    <w:name w:val="Таблица 10"/>
    <w:basedOn w:val="affffffffffffffffff6"/>
    <w:uiPriority w:val="99"/>
    <w:qFormat/>
    <w:rsid w:val="000C4C07"/>
    <w:pPr>
      <w:spacing w:line="240" w:lineRule="auto"/>
      <w:ind w:firstLine="0"/>
    </w:pPr>
    <w:rPr>
      <w:sz w:val="20"/>
    </w:rPr>
  </w:style>
  <w:style w:type="paragraph" w:customStyle="1" w:styleId="a2">
    <w:name w:val="список"/>
    <w:basedOn w:val="affffffffffffffffff6"/>
    <w:uiPriority w:val="99"/>
    <w:qFormat/>
    <w:rsid w:val="000C4C07"/>
    <w:pPr>
      <w:numPr>
        <w:numId w:val="84"/>
      </w:numPr>
      <w:tabs>
        <w:tab w:val="clear" w:pos="1134"/>
        <w:tab w:val="num" w:pos="360"/>
        <w:tab w:val="num" w:pos="851"/>
      </w:tabs>
      <w:ind w:left="1429" w:hanging="360"/>
    </w:pPr>
  </w:style>
  <w:style w:type="paragraph" w:customStyle="1" w:styleId="a4">
    <w:name w:val="список нумерован."/>
    <w:basedOn w:val="affffffffffffffffff6"/>
    <w:uiPriority w:val="99"/>
    <w:qFormat/>
    <w:rsid w:val="000C4C07"/>
    <w:pPr>
      <w:numPr>
        <w:numId w:val="85"/>
      </w:numPr>
      <w:tabs>
        <w:tab w:val="clear" w:pos="1134"/>
        <w:tab w:val="num" w:pos="360"/>
        <w:tab w:val="num" w:pos="567"/>
        <w:tab w:val="num" w:pos="720"/>
      </w:tabs>
      <w:ind w:left="360" w:hanging="360"/>
    </w:pPr>
  </w:style>
  <w:style w:type="paragraph" w:customStyle="1" w:styleId="afffffffffffffffffff1">
    <w:name w:val="ПН (Обычный)"/>
    <w:uiPriority w:val="99"/>
    <w:qFormat/>
    <w:rsid w:val="000C4C07"/>
    <w:pPr>
      <w:ind w:firstLine="720"/>
      <w:jc w:val="both"/>
    </w:pPr>
    <w:rPr>
      <w:noProof/>
      <w:sz w:val="24"/>
    </w:rPr>
  </w:style>
  <w:style w:type="paragraph" w:customStyle="1" w:styleId="xl223">
    <w:name w:val="xl223"/>
    <w:basedOn w:val="af2"/>
    <w:uiPriority w:val="99"/>
    <w:qFormat/>
    <w:rsid w:val="000C4C07"/>
    <w:pPr>
      <w:pBdr>
        <w:left w:val="single" w:sz="8" w:space="0" w:color="auto"/>
        <w:bottom w:val="single" w:sz="4" w:space="0" w:color="auto"/>
        <w:right w:val="single" w:sz="4" w:space="0" w:color="auto"/>
      </w:pBdr>
      <w:spacing w:before="100" w:beforeAutospacing="1" w:after="100" w:afterAutospacing="1"/>
      <w:jc w:val="center"/>
    </w:pPr>
    <w:rPr>
      <w:color w:val="0070C0"/>
      <w:sz w:val="20"/>
      <w:szCs w:val="20"/>
    </w:rPr>
  </w:style>
  <w:style w:type="paragraph" w:customStyle="1" w:styleId="xl224">
    <w:name w:val="xl224"/>
    <w:basedOn w:val="af2"/>
    <w:uiPriority w:val="99"/>
    <w:qFormat/>
    <w:rsid w:val="000C4C07"/>
    <w:pPr>
      <w:pBdr>
        <w:bottom w:val="single" w:sz="4" w:space="0" w:color="auto"/>
        <w:right w:val="single" w:sz="8" w:space="0" w:color="auto"/>
      </w:pBdr>
      <w:spacing w:before="100" w:beforeAutospacing="1" w:after="100" w:afterAutospacing="1"/>
      <w:jc w:val="center"/>
    </w:pPr>
    <w:rPr>
      <w:color w:val="0070C0"/>
      <w:sz w:val="20"/>
      <w:szCs w:val="20"/>
    </w:rPr>
  </w:style>
  <w:style w:type="paragraph" w:customStyle="1" w:styleId="xl225">
    <w:name w:val="xl225"/>
    <w:basedOn w:val="af2"/>
    <w:uiPriority w:val="99"/>
    <w:qFormat/>
    <w:rsid w:val="000C4C07"/>
    <w:pPr>
      <w:pBdr>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26">
    <w:name w:val="xl226"/>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rPr>
      <w:color w:val="0070C0"/>
      <w:sz w:val="20"/>
      <w:szCs w:val="20"/>
    </w:rPr>
  </w:style>
  <w:style w:type="paragraph" w:customStyle="1" w:styleId="xl227">
    <w:name w:val="xl227"/>
    <w:basedOn w:val="af2"/>
    <w:uiPriority w:val="99"/>
    <w:qFormat/>
    <w:rsid w:val="000C4C07"/>
    <w:pPr>
      <w:pBdr>
        <w:top w:val="single" w:sz="4" w:space="0" w:color="auto"/>
        <w:left w:val="single" w:sz="4" w:space="0" w:color="auto"/>
        <w:bottom w:val="single" w:sz="8" w:space="0" w:color="auto"/>
      </w:pBdr>
      <w:spacing w:before="100" w:beforeAutospacing="1" w:after="100" w:afterAutospacing="1"/>
      <w:jc w:val="center"/>
    </w:pPr>
    <w:rPr>
      <w:color w:val="0070C0"/>
    </w:rPr>
  </w:style>
  <w:style w:type="paragraph" w:customStyle="1" w:styleId="xl228">
    <w:name w:val="xl228"/>
    <w:basedOn w:val="af2"/>
    <w:uiPriority w:val="99"/>
    <w:qFormat/>
    <w:rsid w:val="000C4C07"/>
    <w:pPr>
      <w:pBdr>
        <w:top w:val="single" w:sz="4" w:space="0" w:color="auto"/>
        <w:right w:val="single" w:sz="4" w:space="0" w:color="auto"/>
      </w:pBdr>
      <w:spacing w:before="100" w:beforeAutospacing="1" w:after="100" w:afterAutospacing="1"/>
      <w:jc w:val="center"/>
    </w:pPr>
    <w:rPr>
      <w:color w:val="0070C0"/>
    </w:rPr>
  </w:style>
  <w:style w:type="paragraph" w:customStyle="1" w:styleId="xl229">
    <w:name w:val="xl229"/>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pPr>
    <w:rPr>
      <w:color w:val="0070C0"/>
    </w:rPr>
  </w:style>
  <w:style w:type="paragraph" w:customStyle="1" w:styleId="xl230">
    <w:name w:val="xl230"/>
    <w:basedOn w:val="af2"/>
    <w:uiPriority w:val="99"/>
    <w:qFormat/>
    <w:rsid w:val="000C4C07"/>
    <w:pPr>
      <w:pBdr>
        <w:left w:val="single" w:sz="8" w:space="0" w:color="auto"/>
        <w:bottom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31">
    <w:name w:val="xl231"/>
    <w:basedOn w:val="af2"/>
    <w:uiPriority w:val="99"/>
    <w:qFormat/>
    <w:rsid w:val="000C4C07"/>
    <w:pPr>
      <w:pBdr>
        <w:bottom w:val="single" w:sz="8" w:space="0" w:color="auto"/>
        <w:right w:val="single" w:sz="8" w:space="0" w:color="auto"/>
      </w:pBdr>
      <w:spacing w:before="100" w:beforeAutospacing="1" w:after="100" w:afterAutospacing="1"/>
      <w:jc w:val="center"/>
    </w:pPr>
    <w:rPr>
      <w:b/>
      <w:bCs/>
      <w:color w:val="0070C0"/>
      <w:sz w:val="20"/>
      <w:szCs w:val="20"/>
    </w:rPr>
  </w:style>
  <w:style w:type="paragraph" w:customStyle="1" w:styleId="xl232">
    <w:name w:val="xl232"/>
    <w:basedOn w:val="af2"/>
    <w:uiPriority w:val="99"/>
    <w:qFormat/>
    <w:rsid w:val="000C4C07"/>
    <w:pPr>
      <w:pBdr>
        <w:top w:val="single" w:sz="4" w:space="0" w:color="auto"/>
        <w:left w:val="single" w:sz="4" w:space="0" w:color="auto"/>
        <w:right w:val="single" w:sz="8" w:space="0" w:color="auto"/>
      </w:pBdr>
      <w:spacing w:before="100" w:beforeAutospacing="1" w:after="100" w:afterAutospacing="1"/>
    </w:pPr>
    <w:rPr>
      <w:b/>
      <w:bCs/>
      <w:color w:val="0070C0"/>
      <w:sz w:val="20"/>
      <w:szCs w:val="20"/>
    </w:rPr>
  </w:style>
  <w:style w:type="paragraph" w:customStyle="1" w:styleId="xl233">
    <w:name w:val="xl233"/>
    <w:basedOn w:val="af2"/>
    <w:uiPriority w:val="99"/>
    <w:qFormat/>
    <w:rsid w:val="000C4C07"/>
    <w:pPr>
      <w:pBdr>
        <w:bottom w:val="single" w:sz="4" w:space="0" w:color="auto"/>
        <w:right w:val="single" w:sz="4" w:space="0" w:color="auto"/>
      </w:pBdr>
      <w:spacing w:before="100" w:beforeAutospacing="1" w:after="100" w:afterAutospacing="1"/>
      <w:jc w:val="center"/>
    </w:pPr>
    <w:rPr>
      <w:b/>
      <w:bCs/>
      <w:color w:val="0070C0"/>
      <w:sz w:val="20"/>
      <w:szCs w:val="20"/>
    </w:rPr>
  </w:style>
  <w:style w:type="paragraph" w:customStyle="1" w:styleId="xl234">
    <w:name w:val="xl234"/>
    <w:basedOn w:val="af2"/>
    <w:uiPriority w:val="99"/>
    <w:qFormat/>
    <w:rsid w:val="000C4C07"/>
    <w:pPr>
      <w:pBdr>
        <w:bottom w:val="single" w:sz="4" w:space="0" w:color="auto"/>
      </w:pBdr>
      <w:spacing w:before="100" w:beforeAutospacing="1" w:after="100" w:afterAutospacing="1"/>
      <w:jc w:val="center"/>
    </w:pPr>
    <w:rPr>
      <w:b/>
      <w:bCs/>
      <w:color w:val="0070C0"/>
      <w:sz w:val="20"/>
      <w:szCs w:val="20"/>
    </w:rPr>
  </w:style>
  <w:style w:type="paragraph" w:customStyle="1" w:styleId="xl235">
    <w:name w:val="xl235"/>
    <w:basedOn w:val="af2"/>
    <w:uiPriority w:val="99"/>
    <w:qFormat/>
    <w:rsid w:val="000C4C0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36">
    <w:name w:val="xl236"/>
    <w:basedOn w:val="af2"/>
    <w:uiPriority w:val="99"/>
    <w:qFormat/>
    <w:rsid w:val="000C4C0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37">
    <w:name w:val="xl237"/>
    <w:basedOn w:val="af2"/>
    <w:uiPriority w:val="99"/>
    <w:qFormat/>
    <w:rsid w:val="000C4C07"/>
    <w:pPr>
      <w:pBdr>
        <w:top w:val="single" w:sz="4" w:space="0" w:color="auto"/>
        <w:bottom w:val="single" w:sz="8" w:space="0" w:color="auto"/>
        <w:right w:val="single" w:sz="4" w:space="0" w:color="auto"/>
      </w:pBdr>
      <w:shd w:val="clear" w:color="auto" w:fill="A5A5A5"/>
      <w:spacing w:before="100" w:beforeAutospacing="1" w:after="100" w:afterAutospacing="1"/>
    </w:pPr>
    <w:rPr>
      <w:color w:val="0070C0"/>
      <w:sz w:val="20"/>
      <w:szCs w:val="20"/>
    </w:rPr>
  </w:style>
  <w:style w:type="paragraph" w:customStyle="1" w:styleId="xl238">
    <w:name w:val="xl238"/>
    <w:basedOn w:val="af2"/>
    <w:uiPriority w:val="99"/>
    <w:qFormat/>
    <w:rsid w:val="000C4C0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pPr>
    <w:rPr>
      <w:color w:val="0070C0"/>
      <w:sz w:val="20"/>
      <w:szCs w:val="20"/>
    </w:rPr>
  </w:style>
  <w:style w:type="paragraph" w:customStyle="1" w:styleId="xl239">
    <w:name w:val="xl239"/>
    <w:basedOn w:val="af2"/>
    <w:uiPriority w:val="99"/>
    <w:qFormat/>
    <w:rsid w:val="000C4C0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0">
    <w:name w:val="xl240"/>
    <w:basedOn w:val="af2"/>
    <w:uiPriority w:val="99"/>
    <w:qFormat/>
    <w:rsid w:val="000C4C07"/>
    <w:pPr>
      <w:pBdr>
        <w:left w:val="single" w:sz="8" w:space="0" w:color="auto"/>
        <w:right w:val="single" w:sz="4" w:space="0" w:color="auto"/>
      </w:pBdr>
      <w:spacing w:before="100" w:beforeAutospacing="1" w:after="100" w:afterAutospacing="1"/>
    </w:pPr>
    <w:rPr>
      <w:color w:val="0070C0"/>
    </w:rPr>
  </w:style>
  <w:style w:type="paragraph" w:customStyle="1" w:styleId="xl241">
    <w:name w:val="xl241"/>
    <w:basedOn w:val="af2"/>
    <w:uiPriority w:val="99"/>
    <w:qFormat/>
    <w:rsid w:val="000C4C0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2">
    <w:name w:val="xl242"/>
    <w:basedOn w:val="af2"/>
    <w:uiPriority w:val="99"/>
    <w:qFormat/>
    <w:rsid w:val="000C4C0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3">
    <w:name w:val="xl243"/>
    <w:basedOn w:val="af2"/>
    <w:uiPriority w:val="99"/>
    <w:qFormat/>
    <w:rsid w:val="000C4C0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rPr>
  </w:style>
  <w:style w:type="paragraph" w:customStyle="1" w:styleId="xl244">
    <w:name w:val="xl244"/>
    <w:basedOn w:val="af2"/>
    <w:uiPriority w:val="99"/>
    <w:qFormat/>
    <w:rsid w:val="000C4C07"/>
    <w:pPr>
      <w:pBdr>
        <w:top w:val="single" w:sz="8" w:space="0" w:color="auto"/>
        <w:left w:val="single" w:sz="4"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45">
    <w:name w:val="xl245"/>
    <w:basedOn w:val="af2"/>
    <w:uiPriority w:val="99"/>
    <w:qFormat/>
    <w:rsid w:val="000C4C0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6">
    <w:name w:val="xl246"/>
    <w:basedOn w:val="af2"/>
    <w:uiPriority w:val="99"/>
    <w:qFormat/>
    <w:rsid w:val="000C4C07"/>
    <w:pPr>
      <w:pBdr>
        <w:left w:val="single" w:sz="8" w:space="0" w:color="auto"/>
        <w:right w:val="single" w:sz="4" w:space="0" w:color="auto"/>
      </w:pBdr>
      <w:spacing w:before="100" w:beforeAutospacing="1" w:after="100" w:afterAutospacing="1"/>
    </w:pPr>
    <w:rPr>
      <w:color w:val="0070C0"/>
    </w:rPr>
  </w:style>
  <w:style w:type="paragraph" w:customStyle="1" w:styleId="xl247">
    <w:name w:val="xl247"/>
    <w:basedOn w:val="af2"/>
    <w:uiPriority w:val="99"/>
    <w:qFormat/>
    <w:rsid w:val="000C4C07"/>
    <w:pPr>
      <w:pBdr>
        <w:left w:val="single" w:sz="8" w:space="0" w:color="auto"/>
        <w:bottom w:val="single" w:sz="8" w:space="0" w:color="auto"/>
        <w:right w:val="single" w:sz="4" w:space="0" w:color="auto"/>
      </w:pBdr>
      <w:spacing w:before="100" w:beforeAutospacing="1" w:after="100" w:afterAutospacing="1"/>
    </w:pPr>
    <w:rPr>
      <w:color w:val="0070C0"/>
    </w:rPr>
  </w:style>
  <w:style w:type="paragraph" w:customStyle="1" w:styleId="xl248">
    <w:name w:val="xl248"/>
    <w:basedOn w:val="af2"/>
    <w:uiPriority w:val="99"/>
    <w:qFormat/>
    <w:rsid w:val="000C4C07"/>
    <w:pPr>
      <w:pBdr>
        <w:top w:val="single" w:sz="8" w:space="0" w:color="auto"/>
        <w:left w:val="single" w:sz="8" w:space="0" w:color="auto"/>
        <w:bottom w:val="single" w:sz="4" w:space="0" w:color="auto"/>
      </w:pBdr>
      <w:shd w:val="clear" w:color="auto" w:fill="A5A5A5"/>
      <w:spacing w:before="100" w:beforeAutospacing="1" w:after="100" w:afterAutospacing="1"/>
      <w:jc w:val="center"/>
    </w:pPr>
    <w:rPr>
      <w:color w:val="0070C0"/>
      <w:sz w:val="20"/>
      <w:szCs w:val="20"/>
    </w:rPr>
  </w:style>
  <w:style w:type="paragraph" w:customStyle="1" w:styleId="xl249">
    <w:name w:val="xl249"/>
    <w:basedOn w:val="af2"/>
    <w:uiPriority w:val="99"/>
    <w:qFormat/>
    <w:rsid w:val="000C4C07"/>
    <w:pPr>
      <w:pBdr>
        <w:top w:val="single" w:sz="8"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0">
    <w:name w:val="xl250"/>
    <w:basedOn w:val="af2"/>
    <w:uiPriority w:val="99"/>
    <w:qFormat/>
    <w:rsid w:val="000C4C07"/>
    <w:pPr>
      <w:pBdr>
        <w:top w:val="single" w:sz="8" w:space="0" w:color="auto"/>
        <w:left w:val="single" w:sz="8" w:space="0" w:color="auto"/>
        <w:bottom w:val="single" w:sz="4"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1">
    <w:name w:val="xl251"/>
    <w:basedOn w:val="af2"/>
    <w:uiPriority w:val="99"/>
    <w:qFormat/>
    <w:rsid w:val="000C4C07"/>
    <w:pPr>
      <w:pBdr>
        <w:top w:val="single" w:sz="4" w:space="0" w:color="auto"/>
        <w:left w:val="single" w:sz="8" w:space="0" w:color="auto"/>
        <w:bottom w:val="single" w:sz="8"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2">
    <w:name w:val="xl252"/>
    <w:basedOn w:val="af2"/>
    <w:uiPriority w:val="99"/>
    <w:qFormat/>
    <w:rsid w:val="000C4C0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3">
    <w:name w:val="xl253"/>
    <w:basedOn w:val="af2"/>
    <w:uiPriority w:val="99"/>
    <w:qFormat/>
    <w:rsid w:val="000C4C07"/>
    <w:pPr>
      <w:pBdr>
        <w:left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54">
    <w:name w:val="xl254"/>
    <w:basedOn w:val="af2"/>
    <w:uiPriority w:val="99"/>
    <w:qFormat/>
    <w:rsid w:val="000C4C0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5">
    <w:name w:val="xl255"/>
    <w:basedOn w:val="af2"/>
    <w:uiPriority w:val="99"/>
    <w:qFormat/>
    <w:rsid w:val="000C4C0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6">
    <w:name w:val="xl256"/>
    <w:basedOn w:val="af2"/>
    <w:uiPriority w:val="99"/>
    <w:qFormat/>
    <w:rsid w:val="000C4C0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7">
    <w:name w:val="xl257"/>
    <w:basedOn w:val="af2"/>
    <w:uiPriority w:val="99"/>
    <w:qFormat/>
    <w:rsid w:val="000C4C0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8">
    <w:name w:val="xl258"/>
    <w:basedOn w:val="af2"/>
    <w:uiPriority w:val="99"/>
    <w:qFormat/>
    <w:rsid w:val="000C4C0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9">
    <w:name w:val="xl259"/>
    <w:basedOn w:val="af2"/>
    <w:uiPriority w:val="99"/>
    <w:qFormat/>
    <w:rsid w:val="000C4C07"/>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rPr>
  </w:style>
  <w:style w:type="paragraph" w:customStyle="1" w:styleId="xl260">
    <w:name w:val="xl260"/>
    <w:basedOn w:val="af2"/>
    <w:uiPriority w:val="99"/>
    <w:qFormat/>
    <w:rsid w:val="000C4C0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1">
    <w:name w:val="xl261"/>
    <w:basedOn w:val="af2"/>
    <w:uiPriority w:val="99"/>
    <w:qFormat/>
    <w:rsid w:val="000C4C0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2">
    <w:name w:val="xl262"/>
    <w:basedOn w:val="af2"/>
    <w:uiPriority w:val="99"/>
    <w:qFormat/>
    <w:rsid w:val="000C4C07"/>
    <w:pPr>
      <w:shd w:val="clear" w:color="auto" w:fill="BFBFBF"/>
      <w:spacing w:before="100" w:beforeAutospacing="1" w:after="100" w:afterAutospacing="1"/>
      <w:jc w:val="center"/>
    </w:pPr>
    <w:rPr>
      <w:b/>
      <w:bCs/>
    </w:rPr>
  </w:style>
  <w:style w:type="paragraph" w:customStyle="1" w:styleId="xl263">
    <w:name w:val="xl263"/>
    <w:basedOn w:val="af2"/>
    <w:uiPriority w:val="99"/>
    <w:qFormat/>
    <w:rsid w:val="000C4C07"/>
    <w:pPr>
      <w:pBdr>
        <w:right w:val="single" w:sz="8" w:space="0" w:color="auto"/>
      </w:pBdr>
      <w:shd w:val="clear" w:color="auto" w:fill="BFBFBF"/>
      <w:spacing w:before="100" w:beforeAutospacing="1" w:after="100" w:afterAutospacing="1"/>
      <w:jc w:val="center"/>
    </w:pPr>
    <w:rPr>
      <w:b/>
      <w:bCs/>
    </w:rPr>
  </w:style>
  <w:style w:type="paragraph" w:customStyle="1" w:styleId="xl264">
    <w:name w:val="xl264"/>
    <w:basedOn w:val="af2"/>
    <w:uiPriority w:val="99"/>
    <w:qFormat/>
    <w:rsid w:val="000C4C0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5">
    <w:name w:val="xl265"/>
    <w:basedOn w:val="af2"/>
    <w:uiPriority w:val="99"/>
    <w:qFormat/>
    <w:rsid w:val="000C4C0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6">
    <w:name w:val="xl266"/>
    <w:basedOn w:val="af2"/>
    <w:uiPriority w:val="99"/>
    <w:qFormat/>
    <w:rsid w:val="000C4C0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MARY">
    <w:name w:val="MARY текст таблицы"/>
    <w:basedOn w:val="af2"/>
    <w:uiPriority w:val="99"/>
    <w:qFormat/>
    <w:rsid w:val="000C4C07"/>
    <w:pPr>
      <w:keepNext/>
      <w:jc w:val="center"/>
    </w:pPr>
    <w:rPr>
      <w:sz w:val="22"/>
      <w:szCs w:val="20"/>
    </w:rPr>
  </w:style>
  <w:style w:type="character" w:customStyle="1" w:styleId="afffffffffffffffffff2">
    <w:name w:val="Текст доклада Знак"/>
    <w:link w:val="afffffffffffffffffff3"/>
    <w:qFormat/>
    <w:locked/>
    <w:rsid w:val="000C4C07"/>
    <w:rPr>
      <w:rFonts w:eastAsia="MS PMincho"/>
    </w:rPr>
  </w:style>
  <w:style w:type="paragraph" w:customStyle="1" w:styleId="afffffffffffffffffff3">
    <w:name w:val="Текст доклада"/>
    <w:basedOn w:val="af2"/>
    <w:link w:val="afffffffffffffffffff2"/>
    <w:qFormat/>
    <w:rsid w:val="000C4C07"/>
    <w:pPr>
      <w:spacing w:after="200" w:line="276" w:lineRule="auto"/>
      <w:ind w:firstLine="709"/>
      <w:contextualSpacing/>
      <w:jc w:val="both"/>
    </w:pPr>
    <w:rPr>
      <w:rFonts w:eastAsia="MS PMincho"/>
      <w:sz w:val="20"/>
      <w:szCs w:val="20"/>
    </w:rPr>
  </w:style>
  <w:style w:type="paragraph" w:customStyle="1" w:styleId="Iniiaiieoaenoioaoa">
    <w:name w:val="Iniiaiie oaeno io?aoa"/>
    <w:uiPriority w:val="99"/>
    <w:qFormat/>
    <w:rsid w:val="000C4C07"/>
    <w:pPr>
      <w:widowControl w:val="0"/>
      <w:spacing w:line="240" w:lineRule="atLeast"/>
      <w:ind w:firstLine="720"/>
      <w:jc w:val="both"/>
    </w:pPr>
    <w:rPr>
      <w:sz w:val="24"/>
      <w:lang w:val="en-US"/>
    </w:rPr>
  </w:style>
  <w:style w:type="character" w:customStyle="1" w:styleId="21150">
    <w:name w:val="Знак Знак2115"/>
    <w:uiPriority w:val="99"/>
    <w:qFormat/>
    <w:locked/>
    <w:rsid w:val="000C4C07"/>
    <w:rPr>
      <w:b/>
      <w:color w:val="FFFFFF"/>
      <w:sz w:val="24"/>
      <w:lang w:val="ru-RU" w:eastAsia="ru-RU"/>
    </w:rPr>
  </w:style>
  <w:style w:type="character" w:customStyle="1" w:styleId="2013">
    <w:name w:val="Знак Знак2013"/>
    <w:uiPriority w:val="99"/>
    <w:qFormat/>
    <w:locked/>
    <w:rsid w:val="000C4C07"/>
    <w:rPr>
      <w:b/>
      <w:color w:val="000000"/>
      <w:spacing w:val="-16"/>
      <w:sz w:val="34"/>
      <w:lang w:val="ru-RU" w:eastAsia="ru-RU"/>
    </w:rPr>
  </w:style>
  <w:style w:type="character" w:customStyle="1" w:styleId="349">
    <w:name w:val="Знак Знак349"/>
    <w:uiPriority w:val="99"/>
    <w:qFormat/>
    <w:rsid w:val="000C4C07"/>
    <w:rPr>
      <w:b/>
      <w:color w:val="000000"/>
      <w:spacing w:val="-16"/>
      <w:sz w:val="34"/>
      <w:shd w:val="clear" w:color="auto" w:fill="FFFFFF"/>
    </w:rPr>
  </w:style>
  <w:style w:type="character" w:customStyle="1" w:styleId="339">
    <w:name w:val="Знак Знак339"/>
    <w:uiPriority w:val="99"/>
    <w:qFormat/>
    <w:rsid w:val="000C4C07"/>
    <w:rPr>
      <w:sz w:val="28"/>
    </w:rPr>
  </w:style>
  <w:style w:type="character" w:customStyle="1" w:styleId="2490">
    <w:name w:val="Знак Знак249"/>
    <w:uiPriority w:val="99"/>
    <w:qFormat/>
    <w:rsid w:val="000C4C07"/>
    <w:rPr>
      <w:rFonts w:ascii="Times New Roman" w:hAnsi="Times New Roman"/>
      <w:lang w:val="ru-RU" w:eastAsia="ru-RU"/>
    </w:rPr>
  </w:style>
  <w:style w:type="character" w:customStyle="1" w:styleId="2390">
    <w:name w:val="Знак Знак239"/>
    <w:uiPriority w:val="99"/>
    <w:qFormat/>
    <w:rsid w:val="000C4C07"/>
    <w:rPr>
      <w:rFonts w:ascii="Times New Roman" w:hAnsi="Times New Roman"/>
      <w:sz w:val="24"/>
      <w:lang w:val="ru-RU" w:eastAsia="ru-RU"/>
    </w:rPr>
  </w:style>
  <w:style w:type="character" w:customStyle="1" w:styleId="1ffffffff7">
    <w:name w:val="Гиперссылка1"/>
    <w:uiPriority w:val="99"/>
    <w:qFormat/>
    <w:rsid w:val="000C4C07"/>
    <w:rPr>
      <w:color w:val="0000FF"/>
      <w:u w:val="single"/>
    </w:rPr>
  </w:style>
  <w:style w:type="character" w:customStyle="1" w:styleId="CommentSubjectChar1">
    <w:name w:val="Comment Subject Char1"/>
    <w:uiPriority w:val="99"/>
    <w:semiHidden/>
    <w:qFormat/>
    <w:rsid w:val="000C4C07"/>
    <w:rPr>
      <w:rFonts w:ascii="Times New Roman" w:hAnsi="Times New Roman"/>
      <w:b/>
      <w:sz w:val="20"/>
    </w:rPr>
  </w:style>
  <w:style w:type="character" w:customStyle="1" w:styleId="12f4">
    <w:name w:val="Слабое выделение12"/>
    <w:uiPriority w:val="99"/>
    <w:qFormat/>
    <w:rsid w:val="000C4C07"/>
    <w:rPr>
      <w:rFonts w:ascii="Times New Roman" w:hAnsi="Times New Roman"/>
      <w:i/>
      <w:color w:val="auto"/>
    </w:rPr>
  </w:style>
  <w:style w:type="character" w:customStyle="1" w:styleId="12f5">
    <w:name w:val="Сильное выделение12"/>
    <w:uiPriority w:val="99"/>
    <w:qFormat/>
    <w:rsid w:val="000C4C07"/>
    <w:rPr>
      <w:rFonts w:ascii="Times New Roman" w:hAnsi="Times New Roman"/>
      <w:b/>
      <w:i/>
      <w:sz w:val="24"/>
      <w:u w:val="single"/>
    </w:rPr>
  </w:style>
  <w:style w:type="character" w:customStyle="1" w:styleId="12f6">
    <w:name w:val="Слабая ссылка12"/>
    <w:uiPriority w:val="99"/>
    <w:qFormat/>
    <w:rsid w:val="000C4C07"/>
    <w:rPr>
      <w:rFonts w:ascii="Times New Roman" w:hAnsi="Times New Roman"/>
      <w:sz w:val="24"/>
      <w:u w:val="single"/>
    </w:rPr>
  </w:style>
  <w:style w:type="character" w:customStyle="1" w:styleId="12f7">
    <w:name w:val="Сильная ссылка12"/>
    <w:uiPriority w:val="99"/>
    <w:qFormat/>
    <w:rsid w:val="000C4C07"/>
    <w:rPr>
      <w:rFonts w:ascii="Times New Roman" w:hAnsi="Times New Roman"/>
      <w:b/>
      <w:sz w:val="24"/>
      <w:u w:val="single"/>
    </w:rPr>
  </w:style>
  <w:style w:type="character" w:customStyle="1" w:styleId="12f8">
    <w:name w:val="Название книги12"/>
    <w:uiPriority w:val="99"/>
    <w:qFormat/>
    <w:rsid w:val="000C4C07"/>
    <w:rPr>
      <w:rFonts w:ascii="Cambria" w:hAnsi="Cambria"/>
      <w:b/>
      <w:i/>
      <w:sz w:val="24"/>
    </w:rPr>
  </w:style>
  <w:style w:type="paragraph" w:styleId="afffffffffffffffffff4">
    <w:name w:val="Date"/>
    <w:basedOn w:val="af2"/>
    <w:next w:val="af2"/>
    <w:link w:val="afffffffffffffffffff5"/>
    <w:uiPriority w:val="99"/>
    <w:qFormat/>
    <w:rsid w:val="000C4C07"/>
    <w:pPr>
      <w:spacing w:after="200" w:line="276" w:lineRule="auto"/>
    </w:pPr>
  </w:style>
  <w:style w:type="character" w:customStyle="1" w:styleId="afffffffffffffffffff5">
    <w:name w:val="Дата Знак"/>
    <w:basedOn w:val="af3"/>
    <w:link w:val="afffffffffffffffffff4"/>
    <w:uiPriority w:val="99"/>
    <w:qFormat/>
    <w:rsid w:val="000C4C07"/>
    <w:rPr>
      <w:sz w:val="24"/>
      <w:szCs w:val="24"/>
    </w:rPr>
  </w:style>
  <w:style w:type="character" w:customStyle="1" w:styleId="1ffffffff8">
    <w:name w:val="Дата Знак1"/>
    <w:uiPriority w:val="99"/>
    <w:qFormat/>
    <w:rsid w:val="000C4C07"/>
    <w:rPr>
      <w:rFonts w:cs="Times New Roman"/>
      <w:sz w:val="24"/>
      <w:szCs w:val="24"/>
    </w:rPr>
  </w:style>
  <w:style w:type="paragraph" w:styleId="afffffffffffffffffff6">
    <w:name w:val="Note Heading"/>
    <w:basedOn w:val="af2"/>
    <w:next w:val="af2"/>
    <w:link w:val="afffffffffffffffffff7"/>
    <w:uiPriority w:val="99"/>
    <w:qFormat/>
    <w:rsid w:val="000C4C07"/>
  </w:style>
  <w:style w:type="character" w:customStyle="1" w:styleId="afffffffffffffffffff7">
    <w:name w:val="Заголовок записки Знак"/>
    <w:basedOn w:val="af3"/>
    <w:link w:val="afffffffffffffffffff6"/>
    <w:uiPriority w:val="99"/>
    <w:qFormat/>
    <w:rsid w:val="000C4C07"/>
    <w:rPr>
      <w:sz w:val="24"/>
      <w:szCs w:val="24"/>
    </w:rPr>
  </w:style>
  <w:style w:type="character" w:customStyle="1" w:styleId="1ffffffff9">
    <w:name w:val="Заголовок записки Знак1"/>
    <w:uiPriority w:val="99"/>
    <w:qFormat/>
    <w:rsid w:val="000C4C07"/>
    <w:rPr>
      <w:rFonts w:cs="Times New Roman"/>
      <w:sz w:val="24"/>
      <w:szCs w:val="24"/>
    </w:rPr>
  </w:style>
  <w:style w:type="paragraph" w:styleId="afffffffffffffffffff8">
    <w:name w:val="Salutation"/>
    <w:basedOn w:val="af2"/>
    <w:next w:val="af2"/>
    <w:link w:val="afffffffffffffffffff9"/>
    <w:uiPriority w:val="99"/>
    <w:rsid w:val="000C4C07"/>
    <w:pPr>
      <w:spacing w:after="200" w:line="276" w:lineRule="auto"/>
    </w:pPr>
  </w:style>
  <w:style w:type="character" w:customStyle="1" w:styleId="afffffffffffffffffff9">
    <w:name w:val="Приветствие Знак"/>
    <w:basedOn w:val="af3"/>
    <w:link w:val="afffffffffffffffffff8"/>
    <w:uiPriority w:val="99"/>
    <w:qFormat/>
    <w:rsid w:val="000C4C07"/>
    <w:rPr>
      <w:sz w:val="24"/>
      <w:szCs w:val="24"/>
    </w:rPr>
  </w:style>
  <w:style w:type="character" w:customStyle="1" w:styleId="1ffffffffa">
    <w:name w:val="Приветствие Знак1"/>
    <w:uiPriority w:val="99"/>
    <w:qFormat/>
    <w:rsid w:val="000C4C07"/>
    <w:rPr>
      <w:rFonts w:cs="Times New Roman"/>
      <w:sz w:val="24"/>
      <w:szCs w:val="24"/>
    </w:rPr>
  </w:style>
  <w:style w:type="paragraph" w:styleId="afffffffffffffffffffa">
    <w:name w:val="Closing"/>
    <w:basedOn w:val="af2"/>
    <w:link w:val="afffffffffffffffffffb"/>
    <w:uiPriority w:val="99"/>
    <w:qFormat/>
    <w:rsid w:val="000C4C07"/>
    <w:pPr>
      <w:ind w:left="4252"/>
    </w:pPr>
  </w:style>
  <w:style w:type="character" w:customStyle="1" w:styleId="afffffffffffffffffffb">
    <w:name w:val="Прощание Знак"/>
    <w:basedOn w:val="af3"/>
    <w:link w:val="afffffffffffffffffffa"/>
    <w:uiPriority w:val="99"/>
    <w:qFormat/>
    <w:rsid w:val="000C4C07"/>
    <w:rPr>
      <w:sz w:val="24"/>
      <w:szCs w:val="24"/>
    </w:rPr>
  </w:style>
  <w:style w:type="character" w:customStyle="1" w:styleId="1ffffffffb">
    <w:name w:val="Прощание Знак1"/>
    <w:uiPriority w:val="99"/>
    <w:qFormat/>
    <w:rsid w:val="000C4C07"/>
    <w:rPr>
      <w:rFonts w:cs="Times New Roman"/>
      <w:sz w:val="24"/>
      <w:szCs w:val="24"/>
    </w:rPr>
  </w:style>
  <w:style w:type="paragraph" w:styleId="afffffffffffffffffffc">
    <w:name w:val="E-mail Signature"/>
    <w:basedOn w:val="af2"/>
    <w:link w:val="afffffffffffffffffffd"/>
    <w:uiPriority w:val="99"/>
    <w:qFormat/>
    <w:rsid w:val="000C4C07"/>
  </w:style>
  <w:style w:type="character" w:customStyle="1" w:styleId="afffffffffffffffffffd">
    <w:name w:val="Электронная подпись Знак"/>
    <w:basedOn w:val="af3"/>
    <w:link w:val="afffffffffffffffffffc"/>
    <w:uiPriority w:val="99"/>
    <w:qFormat/>
    <w:rsid w:val="000C4C07"/>
    <w:rPr>
      <w:sz w:val="24"/>
      <w:szCs w:val="24"/>
    </w:rPr>
  </w:style>
  <w:style w:type="character" w:customStyle="1" w:styleId="1ffffffffc">
    <w:name w:val="Электронная подпись Знак1"/>
    <w:uiPriority w:val="99"/>
    <w:qFormat/>
    <w:rsid w:val="000C4C07"/>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0C4C07"/>
    <w:rPr>
      <w:sz w:val="24"/>
    </w:rPr>
  </w:style>
  <w:style w:type="table" w:styleId="2fffffa">
    <w:name w:val="Table Simple 2"/>
    <w:basedOn w:val="af4"/>
    <w:uiPriority w:val="99"/>
    <w:rsid w:val="000C4C07"/>
    <w:pPr>
      <w:spacing w:line="360" w:lineRule="auto"/>
    </w:pPr>
    <w:rPr>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5">
    <w:name w:val="Table Simple 3"/>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d">
    <w:name w:val="Table Classic 1"/>
    <w:basedOn w:val="af4"/>
    <w:uiPriority w:val="99"/>
    <w:rsid w:val="000C4C07"/>
    <w:pPr>
      <w:spacing w:line="360" w:lineRule="auto"/>
    </w:pPr>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b">
    <w:name w:val="Table Classic 2"/>
    <w:basedOn w:val="af4"/>
    <w:uiPriority w:val="99"/>
    <w:rsid w:val="000C4C07"/>
    <w:pPr>
      <w:spacing w:line="360" w:lineRule="auto"/>
    </w:pPr>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f6">
    <w:name w:val="Table Classic 3"/>
    <w:basedOn w:val="af4"/>
    <w:rsid w:val="000C4C07"/>
    <w:pPr>
      <w:spacing w:line="360" w:lineRule="auto"/>
    </w:pPr>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fffffffe">
    <w:name w:val="Table Colorful 1"/>
    <w:basedOn w:val="af4"/>
    <w:uiPriority w:val="99"/>
    <w:rsid w:val="000C4C07"/>
    <w:pPr>
      <w:spacing w:line="360" w:lineRule="auto"/>
    </w:pPr>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c">
    <w:name w:val="Table Colorful 2"/>
    <w:basedOn w:val="af4"/>
    <w:uiPriority w:val="99"/>
    <w:rsid w:val="000C4C07"/>
    <w:pPr>
      <w:spacing w:line="360" w:lineRule="auto"/>
    </w:pPr>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7">
    <w:name w:val="Table Colorful 3"/>
    <w:basedOn w:val="af4"/>
    <w:uiPriority w:val="99"/>
    <w:rsid w:val="000C4C07"/>
    <w:pPr>
      <w:spacing w:line="360" w:lineRule="auto"/>
    </w:pPr>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d">
    <w:name w:val="Table Columns 2"/>
    <w:basedOn w:val="af4"/>
    <w:uiPriority w:val="99"/>
    <w:rsid w:val="000C4C07"/>
    <w:pPr>
      <w:spacing w:line="360" w:lineRule="auto"/>
    </w:pPr>
    <w:rPr>
      <w:b/>
      <w:bCs/>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8">
    <w:name w:val="Table Columns 3"/>
    <w:basedOn w:val="af4"/>
    <w:rsid w:val="000C4C07"/>
    <w:pPr>
      <w:spacing w:line="360" w:lineRule="auto"/>
    </w:pPr>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f4">
    <w:name w:val="Table Columns 4"/>
    <w:basedOn w:val="af4"/>
    <w:uiPriority w:val="99"/>
    <w:rsid w:val="000C4C07"/>
    <w:pPr>
      <w:spacing w:line="360" w:lineRule="auto"/>
    </w:pPr>
    <w:rPr>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fffffffff">
    <w:name w:val="Table Grid 1"/>
    <w:basedOn w:val="af4"/>
    <w:rsid w:val="000C4C07"/>
    <w:pPr>
      <w:spacing w:line="360"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e">
    <w:name w:val="Table Grid 2"/>
    <w:basedOn w:val="af4"/>
    <w:uiPriority w:val="99"/>
    <w:rsid w:val="000C4C07"/>
    <w:pPr>
      <w:spacing w:line="360" w:lineRule="auto"/>
    </w:pPr>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9">
    <w:name w:val="Table Grid 3"/>
    <w:basedOn w:val="af4"/>
    <w:uiPriority w:val="99"/>
    <w:rsid w:val="000C4C07"/>
    <w:pPr>
      <w:spacing w:line="360" w:lineRule="auto"/>
    </w:pPr>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f5">
    <w:name w:val="Table Grid 4"/>
    <w:basedOn w:val="af4"/>
    <w:rsid w:val="000C4C07"/>
    <w:pPr>
      <w:spacing w:line="360" w:lineRule="auto"/>
    </w:pPr>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b">
    <w:name w:val="Table Grid 5"/>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3">
    <w:name w:val="Table Grid 6"/>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2">
    <w:name w:val="Table Grid 7"/>
    <w:basedOn w:val="af4"/>
    <w:uiPriority w:val="99"/>
    <w:rsid w:val="000C4C07"/>
    <w:pPr>
      <w:spacing w:line="360" w:lineRule="auto"/>
    </w:pPr>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2">
    <w:name w:val="Table Grid 8"/>
    <w:basedOn w:val="af4"/>
    <w:uiPriority w:val="99"/>
    <w:rsid w:val="000C4C07"/>
    <w:pPr>
      <w:spacing w:line="360" w:lineRule="auto"/>
    </w:pPr>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f4"/>
    <w:uiPriority w:val="99"/>
    <w:rsid w:val="000C4C07"/>
    <w:pPr>
      <w:spacing w:line="360" w:lineRule="auto"/>
    </w:pPr>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List 3"/>
    <w:basedOn w:val="af4"/>
    <w:uiPriority w:val="99"/>
    <w:rsid w:val="000C4C07"/>
    <w:pPr>
      <w:spacing w:line="360" w:lineRule="auto"/>
    </w:pPr>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2">
    <w:name w:val="Table List 4"/>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4"/>
    <w:uiPriority w:val="99"/>
    <w:rsid w:val="000C4C07"/>
    <w:pPr>
      <w:spacing w:line="360"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4"/>
    <w:uiPriority w:val="99"/>
    <w:rsid w:val="000C4C07"/>
    <w:pPr>
      <w:spacing w:line="360" w:lineRule="auto"/>
    </w:pPr>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0">
    <w:name w:val="Table 3D effects 1"/>
    <w:basedOn w:val="af4"/>
    <w:uiPriority w:val="99"/>
    <w:rsid w:val="000C4C07"/>
    <w:pPr>
      <w:spacing w:line="360" w:lineRule="auto"/>
    </w:pPr>
    <w:rPr>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
    <w:name w:val="Table 3D effects 2"/>
    <w:basedOn w:val="af4"/>
    <w:uiPriority w:val="99"/>
    <w:rsid w:val="000C4C07"/>
    <w:pPr>
      <w:spacing w:line="360" w:lineRule="auto"/>
    </w:pPr>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0">
    <w:name w:val="Table Subtle 2"/>
    <w:basedOn w:val="af4"/>
    <w:uiPriority w:val="99"/>
    <w:rsid w:val="000C4C07"/>
    <w:pPr>
      <w:spacing w:line="360" w:lineRule="auto"/>
    </w:pPr>
    <w:rPr>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8">
    <w:name w:val="Table Web 1"/>
    <w:basedOn w:val="af4"/>
    <w:uiPriority w:val="99"/>
    <w:rsid w:val="000C4C07"/>
    <w:pPr>
      <w:spacing w:line="360" w:lineRule="auto"/>
    </w:pPr>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a">
    <w:name w:val="Table Web 2"/>
    <w:basedOn w:val="af4"/>
    <w:uiPriority w:val="99"/>
    <w:rsid w:val="000C4C07"/>
    <w:pPr>
      <w:spacing w:line="360" w:lineRule="auto"/>
    </w:pPr>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fffffe">
    <w:name w:val="Table Theme"/>
    <w:basedOn w:val="af4"/>
    <w:uiPriority w:val="99"/>
    <w:rsid w:val="000C4C07"/>
    <w:pPr>
      <w:spacing w:line="36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Light Shading Accent 3"/>
    <w:basedOn w:val="af4"/>
    <w:uiPriority w:val="99"/>
    <w:rsid w:val="000C4C07"/>
    <w:rPr>
      <w:rFonts w:ascii="Calibri" w:hAnsi="Calibri"/>
      <w:color w:val="76923C"/>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6">
    <w:name w:val="Light List Accent 3"/>
    <w:basedOn w:val="af4"/>
    <w:uiPriority w:val="99"/>
    <w:rsid w:val="000C4C07"/>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4"/>
    <w:uiPriority w:val="99"/>
    <w:rsid w:val="000C4C07"/>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4"/>
    <w:uiPriority w:val="99"/>
    <w:rsid w:val="000C4C07"/>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4"/>
    <w:uiPriority w:val="99"/>
    <w:rsid w:val="000C4C07"/>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4"/>
    <w:uiPriority w:val="99"/>
    <w:rsid w:val="000C4C07"/>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7">
    <w:name w:val="Colorful Shading Accent 3"/>
    <w:basedOn w:val="af4"/>
    <w:uiPriority w:val="99"/>
    <w:rsid w:val="000C4C07"/>
    <w:rPr>
      <w:rFonts w:ascii="Calibri" w:hAnsi="Calibri"/>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8">
    <w:name w:val="Colorful Grid Accent 3"/>
    <w:basedOn w:val="af4"/>
    <w:uiPriority w:val="99"/>
    <w:rsid w:val="000C4C07"/>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4"/>
    <w:uiPriority w:val="99"/>
    <w:rsid w:val="000C4C07"/>
    <w:rPr>
      <w:rFonts w:ascii="Calibri" w:hAnsi="Calibri"/>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4"/>
    <w:uiPriority w:val="99"/>
    <w:rsid w:val="000C4C07"/>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4"/>
    <w:uiPriority w:val="99"/>
    <w:rsid w:val="000C4C07"/>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1">
    <w:name w:val="Светлая сетка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e">
    <w:name w:val="Средняя заливка 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
    <w:name w:val="Светлая сетка1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c">
    <w:name w:val="Средняя заливка 1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10">
    <w:name w:val="Сетка таблицы2121"/>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uiPriority w:val="5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9">
    <w:name w:val="Светлая сетка12"/>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3">
    <w:name w:val="Средняя заливка 112"/>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d">
    <w:name w:val="Светлая сетка11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e">
    <w:name w:val="Светлая сетка13"/>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3">
    <w:name w:val="Средняя заливка 113"/>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4">
    <w:name w:val="Светлая сетка112"/>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4112">
    <w:name w:val="Сетка таблицы1411"/>
    <w:rsid w:val="000C4C07"/>
    <w:rPr>
      <w:rFonts w:ascii="Calibri"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ветлая сетка12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2">
    <w:name w:val="Средняя заливка 112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2">
    <w:name w:val="Средняя заливка 111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c">
    <w:name w:val="List Bullet 5"/>
    <w:basedOn w:val="af2"/>
    <w:uiPriority w:val="99"/>
    <w:rsid w:val="000C4C07"/>
    <w:pPr>
      <w:tabs>
        <w:tab w:val="num" w:pos="360"/>
      </w:tabs>
      <w:spacing w:after="200" w:line="276" w:lineRule="auto"/>
      <w:ind w:left="360" w:hanging="360"/>
      <w:contextualSpacing/>
    </w:pPr>
    <w:rPr>
      <w:rFonts w:ascii="Calibri" w:hAnsi="Calibri"/>
      <w:sz w:val="22"/>
      <w:szCs w:val="22"/>
      <w:lang w:eastAsia="en-US"/>
    </w:rPr>
  </w:style>
  <w:style w:type="paragraph" w:styleId="2ffffff1">
    <w:name w:val="List Number 2"/>
    <w:basedOn w:val="af2"/>
    <w:uiPriority w:val="99"/>
    <w:qFormat/>
    <w:rsid w:val="000C4C07"/>
    <w:pPr>
      <w:tabs>
        <w:tab w:val="num" w:pos="360"/>
      </w:tabs>
      <w:spacing w:after="200" w:line="276" w:lineRule="auto"/>
      <w:ind w:left="360" w:hanging="360"/>
      <w:contextualSpacing/>
    </w:pPr>
    <w:rPr>
      <w:rFonts w:ascii="Calibri" w:hAnsi="Calibri"/>
      <w:sz w:val="22"/>
      <w:szCs w:val="22"/>
      <w:lang w:eastAsia="en-US"/>
    </w:rPr>
  </w:style>
  <w:style w:type="paragraph" w:styleId="3fffa">
    <w:name w:val="List Number 3"/>
    <w:basedOn w:val="af2"/>
    <w:uiPriority w:val="99"/>
    <w:qFormat/>
    <w:rsid w:val="000C4C07"/>
    <w:pPr>
      <w:spacing w:after="200" w:line="276" w:lineRule="auto"/>
      <w:ind w:left="360" w:hanging="360"/>
      <w:contextualSpacing/>
    </w:pPr>
    <w:rPr>
      <w:rFonts w:ascii="Calibri" w:hAnsi="Calibri"/>
      <w:sz w:val="22"/>
      <w:szCs w:val="22"/>
      <w:lang w:eastAsia="en-US"/>
    </w:rPr>
  </w:style>
  <w:style w:type="paragraph" w:styleId="4ff6">
    <w:name w:val="List Number 4"/>
    <w:basedOn w:val="af2"/>
    <w:uiPriority w:val="99"/>
    <w:qFormat/>
    <w:rsid w:val="000C4C07"/>
    <w:pPr>
      <w:tabs>
        <w:tab w:val="num" w:pos="1428"/>
      </w:tabs>
      <w:spacing w:after="200" w:line="276" w:lineRule="auto"/>
      <w:ind w:left="1428" w:hanging="360"/>
      <w:contextualSpacing/>
    </w:pPr>
    <w:rPr>
      <w:rFonts w:ascii="Calibri" w:hAnsi="Calibri"/>
      <w:sz w:val="22"/>
      <w:szCs w:val="22"/>
      <w:lang w:eastAsia="en-US"/>
    </w:rPr>
  </w:style>
  <w:style w:type="numbering" w:customStyle="1" w:styleId="1ai6">
    <w:name w:val="1 / a / i6"/>
    <w:qFormat/>
    <w:rsid w:val="000C4C07"/>
    <w:pPr>
      <w:numPr>
        <w:numId w:val="86"/>
      </w:numPr>
    </w:pPr>
  </w:style>
  <w:style w:type="numbering" w:customStyle="1" w:styleId="11111112">
    <w:name w:val="1 / 1.1 / 1.1.112"/>
    <w:qFormat/>
    <w:rsid w:val="000C4C07"/>
    <w:pPr>
      <w:numPr>
        <w:numId w:val="87"/>
      </w:numPr>
    </w:pPr>
  </w:style>
  <w:style w:type="numbering" w:customStyle="1" w:styleId="130">
    <w:name w:val="Текущий список13"/>
    <w:qFormat/>
    <w:rsid w:val="000C4C07"/>
    <w:pPr>
      <w:numPr>
        <w:numId w:val="88"/>
      </w:numPr>
    </w:pPr>
  </w:style>
  <w:style w:type="character" w:customStyle="1" w:styleId="Bodytext">
    <w:name w:val="Body text_"/>
    <w:link w:val="1fff2"/>
    <w:qFormat/>
    <w:rsid w:val="000C4C07"/>
    <w:rPr>
      <w:b/>
      <w:sz w:val="24"/>
    </w:rPr>
  </w:style>
  <w:style w:type="character" w:customStyle="1" w:styleId="Heading1">
    <w:name w:val="Heading #1_"/>
    <w:link w:val="Heading10"/>
    <w:qFormat/>
    <w:rsid w:val="000C4C07"/>
    <w:rPr>
      <w:sz w:val="25"/>
      <w:szCs w:val="25"/>
      <w:shd w:val="clear" w:color="auto" w:fill="FFFFFF"/>
    </w:rPr>
  </w:style>
  <w:style w:type="character" w:customStyle="1" w:styleId="Heading1NotBold">
    <w:name w:val="Heading #1 + Not Bold"/>
    <w:qFormat/>
    <w:rsid w:val="000C4C07"/>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0C4C07"/>
    <w:rPr>
      <w:sz w:val="25"/>
      <w:szCs w:val="25"/>
      <w:shd w:val="clear" w:color="auto" w:fill="FFFFFF"/>
    </w:rPr>
  </w:style>
  <w:style w:type="character" w:customStyle="1" w:styleId="BodytextBoldItalic">
    <w:name w:val="Body text + Bold;Italic"/>
    <w:qFormat/>
    <w:rsid w:val="000C4C07"/>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0C4C07"/>
    <w:rPr>
      <w:sz w:val="25"/>
      <w:szCs w:val="25"/>
      <w:shd w:val="clear" w:color="auto" w:fill="FFFFFF"/>
    </w:rPr>
  </w:style>
  <w:style w:type="character" w:customStyle="1" w:styleId="BodytextBold">
    <w:name w:val="Body text + Bold"/>
    <w:aliases w:val="Italic"/>
    <w:qFormat/>
    <w:rsid w:val="000C4C07"/>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2"/>
    <w:link w:val="Heading1"/>
    <w:qFormat/>
    <w:rsid w:val="000C4C07"/>
    <w:pPr>
      <w:shd w:val="clear" w:color="auto" w:fill="FFFFFF"/>
      <w:spacing w:before="180" w:after="180" w:line="302" w:lineRule="exact"/>
      <w:jc w:val="center"/>
      <w:outlineLvl w:val="0"/>
    </w:pPr>
    <w:rPr>
      <w:sz w:val="25"/>
      <w:szCs w:val="25"/>
    </w:rPr>
  </w:style>
  <w:style w:type="paragraph" w:customStyle="1" w:styleId="Bodytext40">
    <w:name w:val="Body text (4)"/>
    <w:basedOn w:val="af2"/>
    <w:link w:val="Bodytext4"/>
    <w:qFormat/>
    <w:rsid w:val="000C4C07"/>
    <w:pPr>
      <w:shd w:val="clear" w:color="auto" w:fill="FFFFFF"/>
      <w:spacing w:line="0" w:lineRule="atLeast"/>
    </w:pPr>
    <w:rPr>
      <w:sz w:val="25"/>
      <w:szCs w:val="25"/>
    </w:rPr>
  </w:style>
  <w:style w:type="paragraph" w:customStyle="1" w:styleId="Heading120">
    <w:name w:val="Heading #1 (2)"/>
    <w:basedOn w:val="af2"/>
    <w:link w:val="Heading12"/>
    <w:qFormat/>
    <w:rsid w:val="000C4C07"/>
    <w:pPr>
      <w:shd w:val="clear" w:color="auto" w:fill="FFFFFF"/>
      <w:spacing w:before="180" w:after="60" w:line="0" w:lineRule="atLeast"/>
      <w:ind w:firstLine="700"/>
      <w:jc w:val="both"/>
      <w:outlineLvl w:val="0"/>
    </w:pPr>
    <w:rPr>
      <w:sz w:val="25"/>
      <w:szCs w:val="25"/>
    </w:rPr>
  </w:style>
  <w:style w:type="paragraph" w:customStyle="1" w:styleId="21fc">
    <w:name w:val="Основной текст (2)1"/>
    <w:basedOn w:val="af2"/>
    <w:uiPriority w:val="99"/>
    <w:qFormat/>
    <w:rsid w:val="000C4C07"/>
    <w:pPr>
      <w:widowControl w:val="0"/>
      <w:shd w:val="clear" w:color="auto" w:fill="FFFFFF"/>
      <w:spacing w:line="278" w:lineRule="exact"/>
      <w:ind w:hanging="180"/>
    </w:pPr>
    <w:rPr>
      <w:rFonts w:asciiTheme="minorHAnsi" w:eastAsiaTheme="minorHAnsi" w:hAnsiTheme="minorHAnsi" w:cstheme="minorBidi"/>
      <w:sz w:val="22"/>
      <w:szCs w:val="22"/>
      <w:lang w:eastAsia="en-US"/>
    </w:rPr>
  </w:style>
  <w:style w:type="paragraph" w:customStyle="1" w:styleId="ab">
    <w:name w:val="П.З._список"/>
    <w:basedOn w:val="af2"/>
    <w:uiPriority w:val="99"/>
    <w:qFormat/>
    <w:rsid w:val="000C4C07"/>
    <w:pPr>
      <w:numPr>
        <w:numId w:val="89"/>
      </w:numPr>
      <w:spacing w:line="300" w:lineRule="auto"/>
      <w:jc w:val="both"/>
    </w:pPr>
    <w:rPr>
      <w:sz w:val="26"/>
      <w:szCs w:val="26"/>
    </w:rPr>
  </w:style>
  <w:style w:type="paragraph" w:customStyle="1" w:styleId="affffffffffffffffffff">
    <w:name w:val="!П.З."/>
    <w:basedOn w:val="af2"/>
    <w:link w:val="affffffffffffffffffff0"/>
    <w:autoRedefine/>
    <w:qFormat/>
    <w:rsid w:val="000C4C07"/>
    <w:pPr>
      <w:spacing w:line="300" w:lineRule="auto"/>
      <w:ind w:firstLine="709"/>
      <w:jc w:val="both"/>
    </w:pPr>
    <w:rPr>
      <w:sz w:val="26"/>
      <w:szCs w:val="26"/>
    </w:rPr>
  </w:style>
  <w:style w:type="paragraph" w:styleId="1fffffffff2">
    <w:name w:val="index 1"/>
    <w:basedOn w:val="af2"/>
    <w:next w:val="af2"/>
    <w:autoRedefine/>
    <w:uiPriority w:val="99"/>
    <w:qFormat/>
    <w:rsid w:val="000C4C07"/>
    <w:pPr>
      <w:spacing w:line="360" w:lineRule="auto"/>
      <w:ind w:left="280" w:hanging="280"/>
      <w:jc w:val="both"/>
    </w:pPr>
  </w:style>
  <w:style w:type="paragraph" w:styleId="affffffffffffffffffff1">
    <w:name w:val="envelope address"/>
    <w:basedOn w:val="af2"/>
    <w:uiPriority w:val="99"/>
    <w:qFormat/>
    <w:rsid w:val="000C4C07"/>
    <w:pPr>
      <w:framePr w:w="7920" w:h="1980" w:hRule="exact" w:hSpace="180" w:wrap="auto" w:hAnchor="page" w:xAlign="center" w:yAlign="bottom"/>
      <w:spacing w:line="360" w:lineRule="auto"/>
      <w:ind w:left="2880"/>
      <w:jc w:val="both"/>
    </w:pPr>
    <w:rPr>
      <w:rFonts w:ascii="Arial" w:hAnsi="Arial" w:cs="Arial"/>
    </w:rPr>
  </w:style>
  <w:style w:type="character" w:styleId="HTML8">
    <w:name w:val="HTML Acronym"/>
    <w:basedOn w:val="af3"/>
    <w:uiPriority w:val="99"/>
    <w:qFormat/>
    <w:rsid w:val="000C4C07"/>
  </w:style>
  <w:style w:type="paragraph" w:styleId="5">
    <w:name w:val="List Number 5"/>
    <w:basedOn w:val="af2"/>
    <w:uiPriority w:val="99"/>
    <w:qFormat/>
    <w:rsid w:val="000C4C07"/>
    <w:pPr>
      <w:numPr>
        <w:numId w:val="90"/>
      </w:numPr>
      <w:spacing w:line="360" w:lineRule="auto"/>
      <w:jc w:val="both"/>
    </w:pPr>
  </w:style>
  <w:style w:type="paragraph" w:styleId="2ffffff2">
    <w:name w:val="envelope return"/>
    <w:basedOn w:val="af2"/>
    <w:uiPriority w:val="99"/>
    <w:qFormat/>
    <w:rsid w:val="000C4C07"/>
    <w:pPr>
      <w:spacing w:line="360" w:lineRule="auto"/>
      <w:jc w:val="both"/>
    </w:pPr>
    <w:rPr>
      <w:rFonts w:ascii="Arial" w:hAnsi="Arial" w:cs="Arial"/>
      <w:sz w:val="20"/>
      <w:szCs w:val="20"/>
    </w:rPr>
  </w:style>
  <w:style w:type="character" w:styleId="HTML9">
    <w:name w:val="HTML Definition"/>
    <w:uiPriority w:val="99"/>
    <w:qFormat/>
    <w:rsid w:val="000C4C07"/>
    <w:rPr>
      <w:i/>
      <w:iCs/>
    </w:rPr>
  </w:style>
  <w:style w:type="character" w:styleId="HTMLa">
    <w:name w:val="HTML Variable"/>
    <w:uiPriority w:val="99"/>
    <w:qFormat/>
    <w:rsid w:val="000C4C07"/>
    <w:rPr>
      <w:i/>
      <w:iCs/>
    </w:rPr>
  </w:style>
  <w:style w:type="paragraph" w:styleId="4ff7">
    <w:name w:val="List Continue 4"/>
    <w:basedOn w:val="af2"/>
    <w:uiPriority w:val="99"/>
    <w:qFormat/>
    <w:rsid w:val="000C4C07"/>
    <w:pPr>
      <w:spacing w:after="120" w:line="360" w:lineRule="auto"/>
      <w:ind w:left="1132"/>
      <w:jc w:val="both"/>
    </w:pPr>
  </w:style>
  <w:style w:type="paragraph" w:styleId="5fd">
    <w:name w:val="List Continue 5"/>
    <w:basedOn w:val="af2"/>
    <w:uiPriority w:val="99"/>
    <w:qFormat/>
    <w:rsid w:val="000C4C07"/>
    <w:pPr>
      <w:spacing w:after="120" w:line="360" w:lineRule="auto"/>
      <w:ind w:left="1415"/>
      <w:jc w:val="both"/>
    </w:pPr>
  </w:style>
  <w:style w:type="paragraph" w:styleId="5fe">
    <w:name w:val="List 5"/>
    <w:basedOn w:val="af2"/>
    <w:uiPriority w:val="99"/>
    <w:rsid w:val="000C4C07"/>
    <w:pPr>
      <w:spacing w:line="360" w:lineRule="auto"/>
      <w:ind w:left="1415" w:hanging="283"/>
      <w:jc w:val="both"/>
    </w:pPr>
  </w:style>
  <w:style w:type="character" w:styleId="HTMLb">
    <w:name w:val="HTML Cite"/>
    <w:uiPriority w:val="99"/>
    <w:qFormat/>
    <w:rsid w:val="000C4C07"/>
    <w:rPr>
      <w:i/>
      <w:iCs/>
    </w:rPr>
  </w:style>
  <w:style w:type="paragraph" w:customStyle="1" w:styleId="a9">
    <w:name w:val="П.З._список нумерован."/>
    <w:basedOn w:val="affffffffffffffffffff"/>
    <w:autoRedefine/>
    <w:uiPriority w:val="99"/>
    <w:qFormat/>
    <w:rsid w:val="000C4C07"/>
    <w:pPr>
      <w:numPr>
        <w:numId w:val="91"/>
      </w:numPr>
      <w:tabs>
        <w:tab w:val="clear" w:pos="1134"/>
        <w:tab w:val="num" w:pos="360"/>
        <w:tab w:val="left" w:pos="567"/>
        <w:tab w:val="left" w:pos="993"/>
      </w:tabs>
      <w:ind w:left="360" w:hanging="360"/>
    </w:pPr>
  </w:style>
  <w:style w:type="paragraph" w:customStyle="1" w:styleId="1fffffffff3">
    <w:name w:val="П.З._Таб_ном_1"/>
    <w:basedOn w:val="2b"/>
    <w:uiPriority w:val="2"/>
    <w:qFormat/>
    <w:rsid w:val="000C4C07"/>
    <w:pPr>
      <w:keepNext w:val="0"/>
      <w:spacing w:before="0" w:after="0"/>
      <w:ind w:left="-113" w:firstLine="113"/>
      <w:jc w:val="both"/>
    </w:pPr>
    <w:rPr>
      <w:rFonts w:ascii="Times New Roman" w:hAnsi="Times New Roman" w:cs="Times New Roman"/>
      <w:bCs w:val="0"/>
      <w:i w:val="0"/>
      <w:iCs w:val="0"/>
      <w:sz w:val="24"/>
      <w:szCs w:val="24"/>
    </w:rPr>
  </w:style>
  <w:style w:type="paragraph" w:customStyle="1" w:styleId="11fff0">
    <w:name w:val="П.З._Таб_ном_1.1"/>
    <w:basedOn w:val="34"/>
    <w:uiPriority w:val="2"/>
    <w:qFormat/>
    <w:rsid w:val="000C4C07"/>
    <w:pPr>
      <w:keepNext w:val="0"/>
      <w:spacing w:before="0" w:after="0"/>
      <w:jc w:val="center"/>
    </w:pPr>
    <w:rPr>
      <w:rFonts w:ascii="Times New Roman" w:hAnsi="Times New Roman" w:cs="Times New Roman"/>
      <w:bCs w:val="0"/>
      <w:sz w:val="24"/>
      <w:szCs w:val="24"/>
    </w:rPr>
  </w:style>
  <w:style w:type="paragraph" w:customStyle="1" w:styleId="111e">
    <w:name w:val="П.З._Таб_ном_1.1.1"/>
    <w:basedOn w:val="44"/>
    <w:uiPriority w:val="2"/>
    <w:qFormat/>
    <w:rsid w:val="000C4C07"/>
    <w:pPr>
      <w:ind w:left="0"/>
      <w:jc w:val="both"/>
    </w:pPr>
    <w:rPr>
      <w:rFonts w:ascii="Times New Roman" w:hAnsi="Times New Roman" w:cs="Times New Roman"/>
      <w:sz w:val="24"/>
    </w:rPr>
  </w:style>
  <w:style w:type="character" w:customStyle="1" w:styleId="affffffffffffffffffff0">
    <w:name w:val="!П.З. Знак"/>
    <w:link w:val="affffffffffffffffffff"/>
    <w:qFormat/>
    <w:locked/>
    <w:rsid w:val="000C4C07"/>
    <w:rPr>
      <w:sz w:val="26"/>
      <w:szCs w:val="26"/>
    </w:rPr>
  </w:style>
  <w:style w:type="paragraph" w:customStyle="1" w:styleId="2ffffff3">
    <w:name w:val="Заголовок 2. Приложения"/>
    <w:basedOn w:val="2b"/>
    <w:next w:val="affffffffffffffffffff"/>
    <w:uiPriority w:val="99"/>
    <w:qFormat/>
    <w:rsid w:val="000C4C07"/>
    <w:pPr>
      <w:spacing w:after="240" w:line="360" w:lineRule="auto"/>
      <w:ind w:right="113"/>
      <w:jc w:val="center"/>
    </w:pPr>
    <w:rPr>
      <w:rFonts w:ascii="Times New Roman" w:hAnsi="Times New Roman" w:cs="Times New Roman"/>
      <w:bCs w:val="0"/>
      <w:i w:val="0"/>
      <w:iCs w:val="0"/>
      <w:sz w:val="32"/>
      <w:szCs w:val="20"/>
    </w:rPr>
  </w:style>
  <w:style w:type="paragraph" w:customStyle="1" w:styleId="affffffffffffffffffff2">
    <w:name w:val="!назв_табл"/>
    <w:basedOn w:val="aff"/>
    <w:link w:val="affffffffffffffffffff3"/>
    <w:qFormat/>
    <w:rsid w:val="000C4C07"/>
    <w:pPr>
      <w:suppressAutoHyphens/>
      <w:autoSpaceDE w:val="0"/>
      <w:autoSpaceDN w:val="0"/>
      <w:adjustRightInd w:val="0"/>
      <w:spacing w:before="120" w:after="0"/>
      <w:ind w:left="0"/>
      <w:jc w:val="right"/>
    </w:pPr>
    <w:rPr>
      <w:rFonts w:eastAsia="Calibri"/>
      <w:i/>
      <w:sz w:val="26"/>
      <w:szCs w:val="26"/>
    </w:rPr>
  </w:style>
  <w:style w:type="character" w:customStyle="1" w:styleId="affffffffffffffffffff3">
    <w:name w:val="!назв_табл Знак"/>
    <w:basedOn w:val="af3"/>
    <w:link w:val="affffffffffffffffffff2"/>
    <w:qFormat/>
    <w:rsid w:val="000C4C07"/>
    <w:rPr>
      <w:rFonts w:eastAsia="Calibri"/>
      <w:i/>
      <w:sz w:val="26"/>
      <w:szCs w:val="26"/>
    </w:rPr>
  </w:style>
  <w:style w:type="paragraph" w:customStyle="1" w:styleId="affffffffffffffffffff4">
    <w:name w:val="!Источник данных"/>
    <w:basedOn w:val="af2"/>
    <w:uiPriority w:val="99"/>
    <w:qFormat/>
    <w:rsid w:val="000C4C07"/>
    <w:pPr>
      <w:jc w:val="right"/>
    </w:pPr>
    <w:rPr>
      <w:i/>
      <w:iCs/>
      <w:color w:val="548DD4" w:themeColor="text2" w:themeTint="99"/>
      <w:sz w:val="20"/>
      <w:szCs w:val="20"/>
    </w:rPr>
  </w:style>
  <w:style w:type="paragraph" w:customStyle="1" w:styleId="affffffffffffffffffff5">
    <w:name w:val="!назв_рис"/>
    <w:basedOn w:val="afff9"/>
    <w:link w:val="affffffffffffffffffff6"/>
    <w:qFormat/>
    <w:rsid w:val="000C4C07"/>
    <w:pPr>
      <w:widowControl/>
      <w:shd w:val="clear" w:color="auto" w:fill="auto"/>
      <w:autoSpaceDE/>
      <w:autoSpaceDN/>
      <w:adjustRightInd/>
      <w:spacing w:before="0" w:after="120" w:line="300" w:lineRule="auto"/>
      <w:ind w:right="0"/>
      <w:jc w:val="right"/>
    </w:pPr>
    <w:rPr>
      <w:rFonts w:eastAsia="Calibri"/>
      <w:i/>
      <w:color w:val="auto"/>
      <w:w w:val="100"/>
      <w:sz w:val="26"/>
      <w:szCs w:val="26"/>
    </w:rPr>
  </w:style>
  <w:style w:type="character" w:customStyle="1" w:styleId="affffffffffffffffffff6">
    <w:name w:val="!назв_рис Знак"/>
    <w:basedOn w:val="affffffffffffffffffff3"/>
    <w:link w:val="affffffffffffffffffff5"/>
    <w:qFormat/>
    <w:rsid w:val="000C4C07"/>
    <w:rPr>
      <w:rFonts w:eastAsia="Calibri"/>
      <w:i/>
      <w:sz w:val="26"/>
      <w:szCs w:val="26"/>
    </w:rPr>
  </w:style>
  <w:style w:type="paragraph" w:customStyle="1" w:styleId="affffffffffffffffffff7">
    <w:name w:val="Подписьрис"/>
    <w:basedOn w:val="af2"/>
    <w:uiPriority w:val="99"/>
    <w:qFormat/>
    <w:rsid w:val="000C4C07"/>
    <w:pPr>
      <w:spacing w:before="120" w:line="288" w:lineRule="auto"/>
      <w:ind w:firstLine="720"/>
      <w:jc w:val="center"/>
    </w:pPr>
    <w:rPr>
      <w:rFonts w:eastAsia="Calibri"/>
      <w:b/>
      <w:i/>
      <w:szCs w:val="20"/>
      <w:lang w:eastAsia="en-US"/>
    </w:rPr>
  </w:style>
  <w:style w:type="paragraph" w:customStyle="1" w:styleId="affffffffffffffffffff8">
    <w:name w:val="Нормальный по центру"/>
    <w:basedOn w:val="af2"/>
    <w:uiPriority w:val="99"/>
    <w:qFormat/>
    <w:rsid w:val="000C4C07"/>
    <w:pPr>
      <w:tabs>
        <w:tab w:val="left" w:pos="142"/>
        <w:tab w:val="left" w:pos="284"/>
        <w:tab w:val="left" w:pos="425"/>
        <w:tab w:val="left" w:pos="567"/>
      </w:tabs>
      <w:jc w:val="center"/>
    </w:pPr>
    <w:rPr>
      <w:rFonts w:ascii="Peterburg" w:hAnsi="Peterburg"/>
      <w:sz w:val="18"/>
      <w:szCs w:val="20"/>
    </w:rPr>
  </w:style>
  <w:style w:type="numbering" w:customStyle="1" w:styleId="1ai21">
    <w:name w:val="1 / a / i21"/>
    <w:basedOn w:val="af5"/>
    <w:next w:val="1ai"/>
    <w:qFormat/>
    <w:rsid w:val="000C4C07"/>
    <w:pPr>
      <w:numPr>
        <w:numId w:val="99"/>
      </w:numPr>
    </w:pPr>
  </w:style>
  <w:style w:type="numbering" w:customStyle="1" w:styleId="1ai1">
    <w:name w:val="1 / a / i1"/>
    <w:basedOn w:val="af5"/>
    <w:next w:val="1ai"/>
    <w:uiPriority w:val="99"/>
    <w:unhideWhenUsed/>
    <w:qFormat/>
    <w:rsid w:val="000C4C07"/>
  </w:style>
  <w:style w:type="paragraph" w:customStyle="1" w:styleId="af1">
    <w:name w:val="Выводы"/>
    <w:basedOn w:val="affffffffffffffffffff"/>
    <w:uiPriority w:val="99"/>
    <w:qFormat/>
    <w:rsid w:val="000C4C07"/>
    <w:pPr>
      <w:numPr>
        <w:numId w:val="92"/>
      </w:numPr>
      <w:tabs>
        <w:tab w:val="num" w:pos="289"/>
        <w:tab w:val="num" w:pos="360"/>
      </w:tabs>
      <w:ind w:left="0" w:firstLine="709"/>
    </w:pPr>
  </w:style>
  <w:style w:type="character" w:customStyle="1" w:styleId="affffffffffffffffffff9">
    <w:name w:val="Таблица Знак"/>
    <w:uiPriority w:val="99"/>
    <w:qFormat/>
    <w:rsid w:val="000C4C07"/>
    <w:rPr>
      <w:rFonts w:ascii="Times New Roman" w:eastAsia="Times New Roman" w:hAnsi="Times New Roman" w:cs="Times New Roman"/>
      <w:color w:val="000000"/>
      <w:sz w:val="24"/>
      <w:lang w:eastAsia="ru-RU"/>
    </w:rPr>
  </w:style>
  <w:style w:type="numbering" w:customStyle="1" w:styleId="11fff1">
    <w:name w:val="Текущий список11"/>
    <w:qFormat/>
    <w:rsid w:val="000C4C07"/>
  </w:style>
  <w:style w:type="numbering" w:customStyle="1" w:styleId="12fa">
    <w:name w:val="Текущий список12"/>
    <w:qFormat/>
    <w:rsid w:val="000C4C07"/>
  </w:style>
  <w:style w:type="numbering" w:customStyle="1" w:styleId="1111113">
    <w:name w:val="1 / 1.1 / 1.1.13"/>
    <w:basedOn w:val="af5"/>
    <w:next w:val="111111"/>
    <w:qFormat/>
    <w:rsid w:val="000C4C07"/>
  </w:style>
  <w:style w:type="numbering" w:customStyle="1" w:styleId="614">
    <w:name w:val="Нет списка61"/>
    <w:next w:val="af5"/>
    <w:uiPriority w:val="99"/>
    <w:semiHidden/>
    <w:unhideWhenUsed/>
    <w:qFormat/>
    <w:rsid w:val="000C4C07"/>
  </w:style>
  <w:style w:type="numbering" w:customStyle="1" w:styleId="714">
    <w:name w:val="Нет списка71"/>
    <w:next w:val="af5"/>
    <w:uiPriority w:val="99"/>
    <w:semiHidden/>
    <w:unhideWhenUsed/>
    <w:qFormat/>
    <w:rsid w:val="000C4C07"/>
  </w:style>
  <w:style w:type="numbering" w:customStyle="1" w:styleId="814">
    <w:name w:val="Нет списка81"/>
    <w:next w:val="af5"/>
    <w:uiPriority w:val="99"/>
    <w:semiHidden/>
    <w:unhideWhenUsed/>
    <w:qFormat/>
    <w:rsid w:val="000C4C07"/>
  </w:style>
  <w:style w:type="numbering" w:customStyle="1" w:styleId="10f4">
    <w:name w:val="Нет списка10"/>
    <w:next w:val="af5"/>
    <w:uiPriority w:val="99"/>
    <w:semiHidden/>
    <w:unhideWhenUsed/>
    <w:qFormat/>
    <w:rsid w:val="000C4C07"/>
  </w:style>
  <w:style w:type="numbering" w:customStyle="1" w:styleId="622">
    <w:name w:val="Нет списка62"/>
    <w:next w:val="af5"/>
    <w:uiPriority w:val="99"/>
    <w:semiHidden/>
    <w:unhideWhenUsed/>
    <w:qFormat/>
    <w:rsid w:val="000C4C07"/>
  </w:style>
  <w:style w:type="numbering" w:customStyle="1" w:styleId="722">
    <w:name w:val="Нет списка72"/>
    <w:next w:val="af5"/>
    <w:uiPriority w:val="99"/>
    <w:semiHidden/>
    <w:unhideWhenUsed/>
    <w:qFormat/>
    <w:rsid w:val="000C4C07"/>
  </w:style>
  <w:style w:type="numbering" w:customStyle="1" w:styleId="822">
    <w:name w:val="Нет списка82"/>
    <w:next w:val="af5"/>
    <w:semiHidden/>
    <w:unhideWhenUsed/>
    <w:qFormat/>
    <w:rsid w:val="000C4C07"/>
  </w:style>
  <w:style w:type="numbering" w:customStyle="1" w:styleId="1ai22">
    <w:name w:val="1 / a / i22"/>
    <w:basedOn w:val="af5"/>
    <w:next w:val="1ai"/>
    <w:qFormat/>
    <w:rsid w:val="000C4C07"/>
  </w:style>
  <w:style w:type="numbering" w:customStyle="1" w:styleId="631">
    <w:name w:val="Нет списка63"/>
    <w:next w:val="af5"/>
    <w:uiPriority w:val="99"/>
    <w:semiHidden/>
    <w:unhideWhenUsed/>
    <w:qFormat/>
    <w:rsid w:val="000C4C07"/>
  </w:style>
  <w:style w:type="numbering" w:customStyle="1" w:styleId="731">
    <w:name w:val="Нет списка73"/>
    <w:next w:val="af5"/>
    <w:uiPriority w:val="99"/>
    <w:semiHidden/>
    <w:unhideWhenUsed/>
    <w:qFormat/>
    <w:rsid w:val="000C4C07"/>
  </w:style>
  <w:style w:type="numbering" w:customStyle="1" w:styleId="831">
    <w:name w:val="Нет списка83"/>
    <w:next w:val="af5"/>
    <w:semiHidden/>
    <w:unhideWhenUsed/>
    <w:qFormat/>
    <w:rsid w:val="000C4C07"/>
  </w:style>
  <w:style w:type="numbering" w:customStyle="1" w:styleId="1ai23">
    <w:name w:val="1 / a / i23"/>
    <w:basedOn w:val="af5"/>
    <w:next w:val="1ai"/>
    <w:qFormat/>
    <w:rsid w:val="000C4C07"/>
  </w:style>
  <w:style w:type="numbering" w:customStyle="1" w:styleId="914">
    <w:name w:val="Нет списка91"/>
    <w:next w:val="af5"/>
    <w:uiPriority w:val="99"/>
    <w:semiHidden/>
    <w:unhideWhenUsed/>
    <w:qFormat/>
    <w:rsid w:val="000C4C07"/>
  </w:style>
  <w:style w:type="numbering" w:customStyle="1" w:styleId="5112">
    <w:name w:val="Нет списка511"/>
    <w:next w:val="af5"/>
    <w:uiPriority w:val="99"/>
    <w:semiHidden/>
    <w:unhideWhenUsed/>
    <w:qFormat/>
    <w:rsid w:val="000C4C07"/>
  </w:style>
  <w:style w:type="numbering" w:customStyle="1" w:styleId="6111">
    <w:name w:val="Нет списка611"/>
    <w:next w:val="af5"/>
    <w:uiPriority w:val="99"/>
    <w:semiHidden/>
    <w:unhideWhenUsed/>
    <w:qFormat/>
    <w:rsid w:val="000C4C07"/>
  </w:style>
  <w:style w:type="numbering" w:customStyle="1" w:styleId="7111">
    <w:name w:val="Нет списка711"/>
    <w:next w:val="af5"/>
    <w:uiPriority w:val="99"/>
    <w:semiHidden/>
    <w:unhideWhenUsed/>
    <w:qFormat/>
    <w:rsid w:val="000C4C07"/>
  </w:style>
  <w:style w:type="numbering" w:customStyle="1" w:styleId="8111">
    <w:name w:val="Нет списка811"/>
    <w:next w:val="af5"/>
    <w:semiHidden/>
    <w:unhideWhenUsed/>
    <w:qFormat/>
    <w:rsid w:val="000C4C07"/>
  </w:style>
  <w:style w:type="numbering" w:customStyle="1" w:styleId="1ai211">
    <w:name w:val="1 / a / i211"/>
    <w:basedOn w:val="af5"/>
    <w:next w:val="1ai"/>
    <w:qFormat/>
    <w:rsid w:val="000C4C07"/>
  </w:style>
  <w:style w:type="numbering" w:customStyle="1" w:styleId="1ai11">
    <w:name w:val="1 / a / i11"/>
    <w:basedOn w:val="af5"/>
    <w:next w:val="1ai"/>
    <w:uiPriority w:val="99"/>
    <w:unhideWhenUsed/>
    <w:qFormat/>
    <w:rsid w:val="000C4C07"/>
  </w:style>
  <w:style w:type="numbering" w:customStyle="1" w:styleId="1014">
    <w:name w:val="Нет списка101"/>
    <w:next w:val="af5"/>
    <w:uiPriority w:val="99"/>
    <w:semiHidden/>
    <w:unhideWhenUsed/>
    <w:qFormat/>
    <w:rsid w:val="000C4C07"/>
  </w:style>
  <w:style w:type="numbering" w:customStyle="1" w:styleId="1316">
    <w:name w:val="Нет списка131"/>
    <w:next w:val="af5"/>
    <w:semiHidden/>
    <w:unhideWhenUsed/>
    <w:qFormat/>
    <w:rsid w:val="000C4C07"/>
  </w:style>
  <w:style w:type="numbering" w:customStyle="1" w:styleId="22112">
    <w:name w:val="Нет списка2211"/>
    <w:next w:val="af5"/>
    <w:uiPriority w:val="99"/>
    <w:semiHidden/>
    <w:unhideWhenUsed/>
    <w:qFormat/>
    <w:rsid w:val="000C4C07"/>
  </w:style>
  <w:style w:type="numbering" w:customStyle="1" w:styleId="3213">
    <w:name w:val="Нет списка321"/>
    <w:next w:val="af5"/>
    <w:semiHidden/>
    <w:unhideWhenUsed/>
    <w:qFormat/>
    <w:rsid w:val="000C4C07"/>
  </w:style>
  <w:style w:type="numbering" w:customStyle="1" w:styleId="4212">
    <w:name w:val="Нет списка421"/>
    <w:next w:val="af5"/>
    <w:semiHidden/>
    <w:unhideWhenUsed/>
    <w:qFormat/>
    <w:rsid w:val="000C4C07"/>
  </w:style>
  <w:style w:type="numbering" w:customStyle="1" w:styleId="5211">
    <w:name w:val="Нет списка521"/>
    <w:next w:val="af5"/>
    <w:uiPriority w:val="99"/>
    <w:semiHidden/>
    <w:unhideWhenUsed/>
    <w:qFormat/>
    <w:rsid w:val="000C4C07"/>
  </w:style>
  <w:style w:type="numbering" w:customStyle="1" w:styleId="6210">
    <w:name w:val="Нет списка621"/>
    <w:next w:val="af5"/>
    <w:uiPriority w:val="99"/>
    <w:semiHidden/>
    <w:unhideWhenUsed/>
    <w:qFormat/>
    <w:rsid w:val="000C4C07"/>
  </w:style>
  <w:style w:type="numbering" w:customStyle="1" w:styleId="7210">
    <w:name w:val="Нет списка721"/>
    <w:next w:val="af5"/>
    <w:uiPriority w:val="99"/>
    <w:semiHidden/>
    <w:unhideWhenUsed/>
    <w:qFormat/>
    <w:rsid w:val="000C4C07"/>
  </w:style>
  <w:style w:type="numbering" w:customStyle="1" w:styleId="8210">
    <w:name w:val="Нет списка821"/>
    <w:next w:val="af5"/>
    <w:semiHidden/>
    <w:unhideWhenUsed/>
    <w:qFormat/>
    <w:rsid w:val="000C4C07"/>
  </w:style>
  <w:style w:type="numbering" w:customStyle="1" w:styleId="1ai221">
    <w:name w:val="1 / a / i221"/>
    <w:basedOn w:val="af5"/>
    <w:next w:val="1ai"/>
    <w:qFormat/>
    <w:rsid w:val="000C4C07"/>
  </w:style>
  <w:style w:type="numbering" w:customStyle="1" w:styleId="1ai31">
    <w:name w:val="1 / a / i31"/>
    <w:basedOn w:val="af5"/>
    <w:next w:val="1ai"/>
    <w:uiPriority w:val="99"/>
    <w:unhideWhenUsed/>
    <w:qFormat/>
    <w:rsid w:val="000C4C07"/>
  </w:style>
  <w:style w:type="numbering" w:customStyle="1" w:styleId="641">
    <w:name w:val="Нет списка64"/>
    <w:next w:val="af5"/>
    <w:uiPriority w:val="99"/>
    <w:semiHidden/>
    <w:unhideWhenUsed/>
    <w:qFormat/>
    <w:rsid w:val="000C4C07"/>
  </w:style>
  <w:style w:type="numbering" w:customStyle="1" w:styleId="741">
    <w:name w:val="Нет списка74"/>
    <w:next w:val="af5"/>
    <w:uiPriority w:val="99"/>
    <w:semiHidden/>
    <w:unhideWhenUsed/>
    <w:qFormat/>
    <w:rsid w:val="000C4C07"/>
  </w:style>
  <w:style w:type="numbering" w:customStyle="1" w:styleId="841">
    <w:name w:val="Нет списка84"/>
    <w:next w:val="af5"/>
    <w:semiHidden/>
    <w:unhideWhenUsed/>
    <w:qFormat/>
    <w:rsid w:val="000C4C07"/>
  </w:style>
  <w:style w:type="numbering" w:customStyle="1" w:styleId="1ai24">
    <w:name w:val="1 / a / i24"/>
    <w:basedOn w:val="af5"/>
    <w:next w:val="1ai"/>
    <w:qFormat/>
    <w:rsid w:val="000C4C07"/>
  </w:style>
  <w:style w:type="numbering" w:customStyle="1" w:styleId="1ai5">
    <w:name w:val="1 / a / i5"/>
    <w:basedOn w:val="af5"/>
    <w:next w:val="1ai"/>
    <w:uiPriority w:val="99"/>
    <w:unhideWhenUsed/>
    <w:qFormat/>
    <w:rsid w:val="000C4C07"/>
  </w:style>
  <w:style w:type="numbering" w:customStyle="1" w:styleId="922">
    <w:name w:val="Нет списка92"/>
    <w:next w:val="af5"/>
    <w:uiPriority w:val="99"/>
    <w:semiHidden/>
    <w:unhideWhenUsed/>
    <w:qFormat/>
    <w:rsid w:val="000C4C07"/>
  </w:style>
  <w:style w:type="numbering" w:customStyle="1" w:styleId="1224">
    <w:name w:val="Нет списка122"/>
    <w:next w:val="af5"/>
    <w:semiHidden/>
    <w:unhideWhenUsed/>
    <w:qFormat/>
    <w:rsid w:val="000C4C07"/>
  </w:style>
  <w:style w:type="numbering" w:customStyle="1" w:styleId="4122">
    <w:name w:val="Нет списка412"/>
    <w:next w:val="af5"/>
    <w:uiPriority w:val="99"/>
    <w:semiHidden/>
    <w:unhideWhenUsed/>
    <w:qFormat/>
    <w:rsid w:val="000C4C07"/>
  </w:style>
  <w:style w:type="numbering" w:customStyle="1" w:styleId="5121">
    <w:name w:val="Нет списка512"/>
    <w:next w:val="af5"/>
    <w:uiPriority w:val="99"/>
    <w:semiHidden/>
    <w:unhideWhenUsed/>
    <w:qFormat/>
    <w:rsid w:val="000C4C07"/>
  </w:style>
  <w:style w:type="numbering" w:customStyle="1" w:styleId="6120">
    <w:name w:val="Нет списка612"/>
    <w:next w:val="af5"/>
    <w:uiPriority w:val="99"/>
    <w:semiHidden/>
    <w:unhideWhenUsed/>
    <w:qFormat/>
    <w:rsid w:val="000C4C07"/>
  </w:style>
  <w:style w:type="numbering" w:customStyle="1" w:styleId="7120">
    <w:name w:val="Нет списка712"/>
    <w:next w:val="af5"/>
    <w:uiPriority w:val="99"/>
    <w:semiHidden/>
    <w:unhideWhenUsed/>
    <w:qFormat/>
    <w:rsid w:val="000C4C07"/>
  </w:style>
  <w:style w:type="numbering" w:customStyle="1" w:styleId="8120">
    <w:name w:val="Нет списка812"/>
    <w:next w:val="af5"/>
    <w:semiHidden/>
    <w:unhideWhenUsed/>
    <w:qFormat/>
    <w:rsid w:val="000C4C07"/>
  </w:style>
  <w:style w:type="numbering" w:customStyle="1" w:styleId="1ai212">
    <w:name w:val="1 / a / i212"/>
    <w:basedOn w:val="af5"/>
    <w:next w:val="1ai"/>
    <w:qFormat/>
    <w:rsid w:val="000C4C07"/>
  </w:style>
  <w:style w:type="numbering" w:customStyle="1" w:styleId="1ai12">
    <w:name w:val="1 / a / i12"/>
    <w:basedOn w:val="af5"/>
    <w:next w:val="1ai"/>
    <w:uiPriority w:val="99"/>
    <w:semiHidden/>
    <w:unhideWhenUsed/>
    <w:qFormat/>
    <w:rsid w:val="000C4C07"/>
  </w:style>
  <w:style w:type="numbering" w:customStyle="1" w:styleId="1021">
    <w:name w:val="Нет списка102"/>
    <w:next w:val="af5"/>
    <w:uiPriority w:val="99"/>
    <w:semiHidden/>
    <w:unhideWhenUsed/>
    <w:qFormat/>
    <w:rsid w:val="000C4C07"/>
  </w:style>
  <w:style w:type="numbering" w:customStyle="1" w:styleId="1324">
    <w:name w:val="Нет списка132"/>
    <w:next w:val="af5"/>
    <w:semiHidden/>
    <w:unhideWhenUsed/>
    <w:qFormat/>
    <w:rsid w:val="000C4C07"/>
  </w:style>
  <w:style w:type="numbering" w:customStyle="1" w:styleId="2221">
    <w:name w:val="Нет списка222"/>
    <w:next w:val="af5"/>
    <w:uiPriority w:val="99"/>
    <w:semiHidden/>
    <w:unhideWhenUsed/>
    <w:qFormat/>
    <w:rsid w:val="000C4C07"/>
  </w:style>
  <w:style w:type="numbering" w:customStyle="1" w:styleId="3221">
    <w:name w:val="Нет списка322"/>
    <w:next w:val="af5"/>
    <w:uiPriority w:val="99"/>
    <w:semiHidden/>
    <w:unhideWhenUsed/>
    <w:qFormat/>
    <w:rsid w:val="000C4C07"/>
  </w:style>
  <w:style w:type="numbering" w:customStyle="1" w:styleId="4220">
    <w:name w:val="Нет списка422"/>
    <w:next w:val="af5"/>
    <w:uiPriority w:val="99"/>
    <w:semiHidden/>
    <w:unhideWhenUsed/>
    <w:qFormat/>
    <w:rsid w:val="000C4C07"/>
  </w:style>
  <w:style w:type="numbering" w:customStyle="1" w:styleId="5220">
    <w:name w:val="Нет списка522"/>
    <w:next w:val="af5"/>
    <w:uiPriority w:val="99"/>
    <w:semiHidden/>
    <w:unhideWhenUsed/>
    <w:qFormat/>
    <w:rsid w:val="000C4C07"/>
  </w:style>
  <w:style w:type="numbering" w:customStyle="1" w:styleId="6220">
    <w:name w:val="Нет списка622"/>
    <w:next w:val="af5"/>
    <w:uiPriority w:val="99"/>
    <w:semiHidden/>
    <w:unhideWhenUsed/>
    <w:qFormat/>
    <w:rsid w:val="000C4C07"/>
  </w:style>
  <w:style w:type="numbering" w:customStyle="1" w:styleId="7220">
    <w:name w:val="Нет списка722"/>
    <w:next w:val="af5"/>
    <w:uiPriority w:val="99"/>
    <w:semiHidden/>
    <w:unhideWhenUsed/>
    <w:qFormat/>
    <w:rsid w:val="000C4C07"/>
  </w:style>
  <w:style w:type="numbering" w:customStyle="1" w:styleId="8220">
    <w:name w:val="Нет списка822"/>
    <w:next w:val="af5"/>
    <w:semiHidden/>
    <w:unhideWhenUsed/>
    <w:qFormat/>
    <w:rsid w:val="000C4C07"/>
  </w:style>
  <w:style w:type="numbering" w:customStyle="1" w:styleId="1ai222">
    <w:name w:val="1 / a / i222"/>
    <w:basedOn w:val="af5"/>
    <w:next w:val="1ai"/>
    <w:qFormat/>
    <w:rsid w:val="000C4C07"/>
  </w:style>
  <w:style w:type="numbering" w:customStyle="1" w:styleId="1ai32">
    <w:name w:val="1 / a / i32"/>
    <w:basedOn w:val="af5"/>
    <w:next w:val="1ai"/>
    <w:unhideWhenUsed/>
    <w:qFormat/>
    <w:rsid w:val="000C4C07"/>
  </w:style>
  <w:style w:type="numbering" w:customStyle="1" w:styleId="194">
    <w:name w:val="Нет списка19"/>
    <w:next w:val="af5"/>
    <w:uiPriority w:val="99"/>
    <w:semiHidden/>
    <w:unhideWhenUsed/>
    <w:qFormat/>
    <w:rsid w:val="000C4C07"/>
  </w:style>
  <w:style w:type="numbering" w:customStyle="1" w:styleId="1ai25">
    <w:name w:val="1 / a / i25"/>
    <w:basedOn w:val="af5"/>
    <w:next w:val="1ai"/>
    <w:qFormat/>
    <w:rsid w:val="000C4C07"/>
  </w:style>
  <w:style w:type="numbering" w:customStyle="1" w:styleId="453">
    <w:name w:val="Нет списка45"/>
    <w:next w:val="af5"/>
    <w:uiPriority w:val="99"/>
    <w:semiHidden/>
    <w:unhideWhenUsed/>
    <w:qFormat/>
    <w:rsid w:val="000C4C07"/>
  </w:style>
  <w:style w:type="numbering" w:customStyle="1" w:styleId="551">
    <w:name w:val="Нет списка55"/>
    <w:next w:val="af5"/>
    <w:uiPriority w:val="99"/>
    <w:semiHidden/>
    <w:unhideWhenUsed/>
    <w:qFormat/>
    <w:rsid w:val="000C4C07"/>
  </w:style>
  <w:style w:type="numbering" w:customStyle="1" w:styleId="651">
    <w:name w:val="Нет списка65"/>
    <w:next w:val="af5"/>
    <w:uiPriority w:val="99"/>
    <w:semiHidden/>
    <w:unhideWhenUsed/>
    <w:qFormat/>
    <w:rsid w:val="000C4C07"/>
  </w:style>
  <w:style w:type="numbering" w:customStyle="1" w:styleId="751">
    <w:name w:val="Нет списка75"/>
    <w:next w:val="af5"/>
    <w:uiPriority w:val="99"/>
    <w:semiHidden/>
    <w:unhideWhenUsed/>
    <w:qFormat/>
    <w:rsid w:val="000C4C07"/>
  </w:style>
  <w:style w:type="numbering" w:customStyle="1" w:styleId="851">
    <w:name w:val="Нет списка85"/>
    <w:next w:val="af5"/>
    <w:semiHidden/>
    <w:unhideWhenUsed/>
    <w:qFormat/>
    <w:rsid w:val="000C4C07"/>
  </w:style>
  <w:style w:type="numbering" w:customStyle="1" w:styleId="1ai13">
    <w:name w:val="1 / a / i13"/>
    <w:basedOn w:val="af5"/>
    <w:next w:val="1ai"/>
    <w:uiPriority w:val="99"/>
    <w:semiHidden/>
    <w:unhideWhenUsed/>
    <w:qFormat/>
    <w:rsid w:val="000C4C07"/>
  </w:style>
  <w:style w:type="numbering" w:customStyle="1" w:styleId="1ai61">
    <w:name w:val="1 / a / i61"/>
    <w:basedOn w:val="af5"/>
    <w:next w:val="1ai"/>
    <w:uiPriority w:val="99"/>
    <w:unhideWhenUsed/>
    <w:qFormat/>
    <w:rsid w:val="000C4C07"/>
  </w:style>
  <w:style w:type="numbering" w:customStyle="1" w:styleId="1ai62">
    <w:name w:val="1 / a / i62"/>
    <w:basedOn w:val="af5"/>
    <w:next w:val="1ai"/>
    <w:uiPriority w:val="99"/>
    <w:unhideWhenUsed/>
    <w:qFormat/>
    <w:rsid w:val="000C4C07"/>
  </w:style>
  <w:style w:type="numbering" w:customStyle="1" w:styleId="931">
    <w:name w:val="Нет списка93"/>
    <w:next w:val="af5"/>
    <w:uiPriority w:val="99"/>
    <w:semiHidden/>
    <w:unhideWhenUsed/>
    <w:qFormat/>
    <w:rsid w:val="000C4C07"/>
  </w:style>
  <w:style w:type="numbering" w:customStyle="1" w:styleId="1236">
    <w:name w:val="Нет списка123"/>
    <w:next w:val="af5"/>
    <w:semiHidden/>
    <w:unhideWhenUsed/>
    <w:qFormat/>
    <w:rsid w:val="000C4C07"/>
  </w:style>
  <w:style w:type="numbering" w:customStyle="1" w:styleId="4131">
    <w:name w:val="Нет списка413"/>
    <w:next w:val="af5"/>
    <w:uiPriority w:val="99"/>
    <w:semiHidden/>
    <w:unhideWhenUsed/>
    <w:qFormat/>
    <w:rsid w:val="000C4C07"/>
  </w:style>
  <w:style w:type="numbering" w:customStyle="1" w:styleId="5131">
    <w:name w:val="Нет списка513"/>
    <w:next w:val="af5"/>
    <w:uiPriority w:val="99"/>
    <w:semiHidden/>
    <w:unhideWhenUsed/>
    <w:qFormat/>
    <w:rsid w:val="000C4C07"/>
  </w:style>
  <w:style w:type="numbering" w:customStyle="1" w:styleId="6130">
    <w:name w:val="Нет списка613"/>
    <w:next w:val="af5"/>
    <w:uiPriority w:val="99"/>
    <w:semiHidden/>
    <w:unhideWhenUsed/>
    <w:qFormat/>
    <w:rsid w:val="000C4C07"/>
  </w:style>
  <w:style w:type="numbering" w:customStyle="1" w:styleId="7130">
    <w:name w:val="Нет списка713"/>
    <w:next w:val="af5"/>
    <w:uiPriority w:val="99"/>
    <w:semiHidden/>
    <w:unhideWhenUsed/>
    <w:qFormat/>
    <w:rsid w:val="000C4C07"/>
  </w:style>
  <w:style w:type="numbering" w:customStyle="1" w:styleId="8130">
    <w:name w:val="Нет списка813"/>
    <w:next w:val="af5"/>
    <w:semiHidden/>
    <w:unhideWhenUsed/>
    <w:qFormat/>
    <w:rsid w:val="000C4C07"/>
  </w:style>
  <w:style w:type="numbering" w:customStyle="1" w:styleId="1ai213">
    <w:name w:val="1 / a / i213"/>
    <w:basedOn w:val="af5"/>
    <w:next w:val="1ai"/>
    <w:qFormat/>
    <w:rsid w:val="000C4C07"/>
  </w:style>
  <w:style w:type="numbering" w:customStyle="1" w:styleId="1031">
    <w:name w:val="Нет списка103"/>
    <w:next w:val="af5"/>
    <w:uiPriority w:val="99"/>
    <w:semiHidden/>
    <w:unhideWhenUsed/>
    <w:qFormat/>
    <w:rsid w:val="000C4C07"/>
  </w:style>
  <w:style w:type="numbering" w:customStyle="1" w:styleId="1332">
    <w:name w:val="Нет списка133"/>
    <w:next w:val="af5"/>
    <w:semiHidden/>
    <w:unhideWhenUsed/>
    <w:qFormat/>
    <w:rsid w:val="000C4C07"/>
  </w:style>
  <w:style w:type="numbering" w:customStyle="1" w:styleId="2231">
    <w:name w:val="Нет списка223"/>
    <w:next w:val="af5"/>
    <w:uiPriority w:val="99"/>
    <w:semiHidden/>
    <w:unhideWhenUsed/>
    <w:qFormat/>
    <w:rsid w:val="000C4C07"/>
  </w:style>
  <w:style w:type="numbering" w:customStyle="1" w:styleId="3230">
    <w:name w:val="Нет списка323"/>
    <w:next w:val="af5"/>
    <w:uiPriority w:val="99"/>
    <w:semiHidden/>
    <w:unhideWhenUsed/>
    <w:qFormat/>
    <w:rsid w:val="000C4C07"/>
  </w:style>
  <w:style w:type="numbering" w:customStyle="1" w:styleId="4230">
    <w:name w:val="Нет списка423"/>
    <w:next w:val="af5"/>
    <w:uiPriority w:val="99"/>
    <w:semiHidden/>
    <w:unhideWhenUsed/>
    <w:qFormat/>
    <w:rsid w:val="000C4C07"/>
  </w:style>
  <w:style w:type="numbering" w:customStyle="1" w:styleId="523">
    <w:name w:val="Нет списка523"/>
    <w:next w:val="af5"/>
    <w:uiPriority w:val="99"/>
    <w:semiHidden/>
    <w:unhideWhenUsed/>
    <w:qFormat/>
    <w:rsid w:val="000C4C07"/>
  </w:style>
  <w:style w:type="numbering" w:customStyle="1" w:styleId="623">
    <w:name w:val="Нет списка623"/>
    <w:next w:val="af5"/>
    <w:uiPriority w:val="99"/>
    <w:semiHidden/>
    <w:unhideWhenUsed/>
    <w:qFormat/>
    <w:rsid w:val="000C4C07"/>
  </w:style>
  <w:style w:type="numbering" w:customStyle="1" w:styleId="723">
    <w:name w:val="Нет списка723"/>
    <w:next w:val="af5"/>
    <w:uiPriority w:val="99"/>
    <w:semiHidden/>
    <w:unhideWhenUsed/>
    <w:qFormat/>
    <w:rsid w:val="000C4C07"/>
  </w:style>
  <w:style w:type="numbering" w:customStyle="1" w:styleId="823">
    <w:name w:val="Нет списка823"/>
    <w:next w:val="af5"/>
    <w:semiHidden/>
    <w:unhideWhenUsed/>
    <w:qFormat/>
    <w:rsid w:val="000C4C07"/>
  </w:style>
  <w:style w:type="numbering" w:customStyle="1" w:styleId="1ai223">
    <w:name w:val="1 / a / i223"/>
    <w:basedOn w:val="af5"/>
    <w:next w:val="1ai"/>
    <w:qFormat/>
    <w:rsid w:val="000C4C07"/>
  </w:style>
  <w:style w:type="numbering" w:customStyle="1" w:styleId="1ai33">
    <w:name w:val="1 / a / i33"/>
    <w:basedOn w:val="af5"/>
    <w:next w:val="1ai"/>
    <w:uiPriority w:val="99"/>
    <w:semiHidden/>
    <w:unhideWhenUsed/>
    <w:qFormat/>
    <w:rsid w:val="000C4C07"/>
  </w:style>
  <w:style w:type="numbering" w:customStyle="1" w:styleId="1414">
    <w:name w:val="Нет списка141"/>
    <w:next w:val="af5"/>
    <w:uiPriority w:val="99"/>
    <w:semiHidden/>
    <w:qFormat/>
    <w:rsid w:val="000C4C07"/>
  </w:style>
  <w:style w:type="numbering" w:customStyle="1" w:styleId="1514">
    <w:name w:val="Нет списка151"/>
    <w:next w:val="af5"/>
    <w:uiPriority w:val="99"/>
    <w:semiHidden/>
    <w:unhideWhenUsed/>
    <w:qFormat/>
    <w:rsid w:val="000C4C07"/>
  </w:style>
  <w:style w:type="numbering" w:customStyle="1" w:styleId="2314">
    <w:name w:val="Нет списка231"/>
    <w:next w:val="af5"/>
    <w:semiHidden/>
    <w:unhideWhenUsed/>
    <w:qFormat/>
    <w:rsid w:val="000C4C07"/>
  </w:style>
  <w:style w:type="numbering" w:customStyle="1" w:styleId="3311">
    <w:name w:val="Нет списка331"/>
    <w:next w:val="af5"/>
    <w:semiHidden/>
    <w:unhideWhenUsed/>
    <w:qFormat/>
    <w:rsid w:val="000C4C07"/>
  </w:style>
  <w:style w:type="numbering" w:customStyle="1" w:styleId="4311">
    <w:name w:val="Нет списка431"/>
    <w:next w:val="af5"/>
    <w:semiHidden/>
    <w:unhideWhenUsed/>
    <w:qFormat/>
    <w:rsid w:val="000C4C07"/>
  </w:style>
  <w:style w:type="numbering" w:customStyle="1" w:styleId="5310">
    <w:name w:val="Нет списка531"/>
    <w:next w:val="af5"/>
    <w:uiPriority w:val="99"/>
    <w:semiHidden/>
    <w:unhideWhenUsed/>
    <w:qFormat/>
    <w:rsid w:val="000C4C07"/>
  </w:style>
  <w:style w:type="numbering" w:customStyle="1" w:styleId="6310">
    <w:name w:val="Нет списка631"/>
    <w:next w:val="af5"/>
    <w:uiPriority w:val="99"/>
    <w:semiHidden/>
    <w:unhideWhenUsed/>
    <w:qFormat/>
    <w:rsid w:val="000C4C07"/>
  </w:style>
  <w:style w:type="numbering" w:customStyle="1" w:styleId="7310">
    <w:name w:val="Нет списка731"/>
    <w:next w:val="af5"/>
    <w:uiPriority w:val="99"/>
    <w:semiHidden/>
    <w:unhideWhenUsed/>
    <w:qFormat/>
    <w:rsid w:val="000C4C07"/>
  </w:style>
  <w:style w:type="numbering" w:customStyle="1" w:styleId="8310">
    <w:name w:val="Нет списка831"/>
    <w:next w:val="af5"/>
    <w:semiHidden/>
    <w:unhideWhenUsed/>
    <w:qFormat/>
    <w:rsid w:val="000C4C07"/>
  </w:style>
  <w:style w:type="numbering" w:customStyle="1" w:styleId="1ai231">
    <w:name w:val="1 / a / i231"/>
    <w:basedOn w:val="af5"/>
    <w:next w:val="1ai"/>
    <w:qFormat/>
    <w:rsid w:val="000C4C07"/>
  </w:style>
  <w:style w:type="numbering" w:customStyle="1" w:styleId="1ai41">
    <w:name w:val="1 / a / i41"/>
    <w:basedOn w:val="af5"/>
    <w:next w:val="1ai"/>
    <w:uiPriority w:val="99"/>
    <w:unhideWhenUsed/>
    <w:qFormat/>
    <w:rsid w:val="000C4C07"/>
    <w:pPr>
      <w:numPr>
        <w:numId w:val="98"/>
      </w:numPr>
    </w:pPr>
  </w:style>
  <w:style w:type="numbering" w:customStyle="1" w:styleId="9111">
    <w:name w:val="Нет списка911"/>
    <w:next w:val="af5"/>
    <w:uiPriority w:val="99"/>
    <w:semiHidden/>
    <w:unhideWhenUsed/>
    <w:qFormat/>
    <w:rsid w:val="000C4C07"/>
  </w:style>
  <w:style w:type="numbering" w:customStyle="1" w:styleId="121110">
    <w:name w:val="Нет списка12111"/>
    <w:next w:val="af5"/>
    <w:uiPriority w:val="99"/>
    <w:semiHidden/>
    <w:unhideWhenUsed/>
    <w:qFormat/>
    <w:rsid w:val="000C4C07"/>
  </w:style>
  <w:style w:type="numbering" w:customStyle="1" w:styleId="41112">
    <w:name w:val="Нет списка4111"/>
    <w:next w:val="af5"/>
    <w:semiHidden/>
    <w:unhideWhenUsed/>
    <w:qFormat/>
    <w:rsid w:val="000C4C07"/>
  </w:style>
  <w:style w:type="numbering" w:customStyle="1" w:styleId="51110">
    <w:name w:val="Нет списка5111"/>
    <w:next w:val="af5"/>
    <w:uiPriority w:val="99"/>
    <w:semiHidden/>
    <w:unhideWhenUsed/>
    <w:qFormat/>
    <w:rsid w:val="000C4C07"/>
  </w:style>
  <w:style w:type="numbering" w:customStyle="1" w:styleId="61110">
    <w:name w:val="Нет списка6111"/>
    <w:next w:val="af5"/>
    <w:uiPriority w:val="99"/>
    <w:semiHidden/>
    <w:unhideWhenUsed/>
    <w:qFormat/>
    <w:rsid w:val="000C4C07"/>
  </w:style>
  <w:style w:type="numbering" w:customStyle="1" w:styleId="71110">
    <w:name w:val="Нет списка7111"/>
    <w:next w:val="af5"/>
    <w:uiPriority w:val="99"/>
    <w:semiHidden/>
    <w:unhideWhenUsed/>
    <w:qFormat/>
    <w:rsid w:val="000C4C07"/>
  </w:style>
  <w:style w:type="numbering" w:customStyle="1" w:styleId="81110">
    <w:name w:val="Нет списка8111"/>
    <w:next w:val="af5"/>
    <w:semiHidden/>
    <w:unhideWhenUsed/>
    <w:qFormat/>
    <w:rsid w:val="000C4C07"/>
  </w:style>
  <w:style w:type="numbering" w:customStyle="1" w:styleId="1ai2111">
    <w:name w:val="1 / a / i2111"/>
    <w:basedOn w:val="af5"/>
    <w:next w:val="1ai"/>
    <w:qFormat/>
    <w:rsid w:val="000C4C07"/>
  </w:style>
  <w:style w:type="numbering" w:customStyle="1" w:styleId="1ai111">
    <w:name w:val="1 / a / i111"/>
    <w:basedOn w:val="af5"/>
    <w:next w:val="1ai"/>
    <w:uiPriority w:val="99"/>
    <w:semiHidden/>
    <w:unhideWhenUsed/>
    <w:qFormat/>
    <w:rsid w:val="000C4C07"/>
  </w:style>
  <w:style w:type="numbering" w:customStyle="1" w:styleId="10111">
    <w:name w:val="Нет списка1011"/>
    <w:next w:val="af5"/>
    <w:uiPriority w:val="99"/>
    <w:semiHidden/>
    <w:unhideWhenUsed/>
    <w:qFormat/>
    <w:rsid w:val="000C4C07"/>
  </w:style>
  <w:style w:type="numbering" w:customStyle="1" w:styleId="13111">
    <w:name w:val="Нет списка1311"/>
    <w:next w:val="af5"/>
    <w:semiHidden/>
    <w:unhideWhenUsed/>
    <w:qFormat/>
    <w:rsid w:val="000C4C07"/>
  </w:style>
  <w:style w:type="numbering" w:customStyle="1" w:styleId="221110">
    <w:name w:val="Нет списка22111"/>
    <w:next w:val="af5"/>
    <w:uiPriority w:val="99"/>
    <w:semiHidden/>
    <w:unhideWhenUsed/>
    <w:qFormat/>
    <w:rsid w:val="000C4C07"/>
  </w:style>
  <w:style w:type="numbering" w:customStyle="1" w:styleId="32110">
    <w:name w:val="Нет списка3211"/>
    <w:next w:val="af5"/>
    <w:uiPriority w:val="99"/>
    <w:semiHidden/>
    <w:unhideWhenUsed/>
    <w:qFormat/>
    <w:rsid w:val="000C4C07"/>
  </w:style>
  <w:style w:type="numbering" w:customStyle="1" w:styleId="42111">
    <w:name w:val="Нет списка4211"/>
    <w:next w:val="af5"/>
    <w:uiPriority w:val="99"/>
    <w:semiHidden/>
    <w:unhideWhenUsed/>
    <w:qFormat/>
    <w:rsid w:val="000C4C07"/>
  </w:style>
  <w:style w:type="numbering" w:customStyle="1" w:styleId="52110">
    <w:name w:val="Нет списка5211"/>
    <w:next w:val="af5"/>
    <w:uiPriority w:val="99"/>
    <w:semiHidden/>
    <w:unhideWhenUsed/>
    <w:qFormat/>
    <w:rsid w:val="000C4C07"/>
  </w:style>
  <w:style w:type="numbering" w:customStyle="1" w:styleId="6211">
    <w:name w:val="Нет списка6211"/>
    <w:next w:val="af5"/>
    <w:uiPriority w:val="99"/>
    <w:semiHidden/>
    <w:unhideWhenUsed/>
    <w:qFormat/>
    <w:rsid w:val="000C4C07"/>
  </w:style>
  <w:style w:type="numbering" w:customStyle="1" w:styleId="7211">
    <w:name w:val="Нет списка7211"/>
    <w:next w:val="af5"/>
    <w:uiPriority w:val="99"/>
    <w:semiHidden/>
    <w:unhideWhenUsed/>
    <w:qFormat/>
    <w:rsid w:val="000C4C07"/>
  </w:style>
  <w:style w:type="numbering" w:customStyle="1" w:styleId="8211">
    <w:name w:val="Нет списка8211"/>
    <w:next w:val="af5"/>
    <w:semiHidden/>
    <w:unhideWhenUsed/>
    <w:qFormat/>
    <w:rsid w:val="000C4C07"/>
  </w:style>
  <w:style w:type="numbering" w:customStyle="1" w:styleId="1ai2211">
    <w:name w:val="1 / a / i2211"/>
    <w:basedOn w:val="af5"/>
    <w:next w:val="1ai"/>
    <w:qFormat/>
    <w:rsid w:val="000C4C07"/>
  </w:style>
  <w:style w:type="numbering" w:customStyle="1" w:styleId="1ai311">
    <w:name w:val="1 / a / i311"/>
    <w:basedOn w:val="af5"/>
    <w:next w:val="1ai"/>
    <w:uiPriority w:val="99"/>
    <w:unhideWhenUsed/>
    <w:qFormat/>
    <w:rsid w:val="000C4C07"/>
  </w:style>
  <w:style w:type="numbering" w:customStyle="1" w:styleId="1612">
    <w:name w:val="Нет списка161"/>
    <w:next w:val="af5"/>
    <w:uiPriority w:val="99"/>
    <w:semiHidden/>
    <w:qFormat/>
    <w:rsid w:val="000C4C07"/>
  </w:style>
  <w:style w:type="numbering" w:customStyle="1" w:styleId="1712">
    <w:name w:val="Нет списка171"/>
    <w:next w:val="af5"/>
    <w:semiHidden/>
    <w:unhideWhenUsed/>
    <w:qFormat/>
    <w:rsid w:val="000C4C07"/>
  </w:style>
  <w:style w:type="numbering" w:customStyle="1" w:styleId="11311">
    <w:name w:val="Нет списка1131"/>
    <w:next w:val="af5"/>
    <w:semiHidden/>
    <w:unhideWhenUsed/>
    <w:qFormat/>
    <w:rsid w:val="000C4C07"/>
  </w:style>
  <w:style w:type="numbering" w:customStyle="1" w:styleId="2412">
    <w:name w:val="Нет списка241"/>
    <w:next w:val="af5"/>
    <w:semiHidden/>
    <w:unhideWhenUsed/>
    <w:qFormat/>
    <w:rsid w:val="000C4C07"/>
  </w:style>
  <w:style w:type="numbering" w:customStyle="1" w:styleId="3411">
    <w:name w:val="Нет списка341"/>
    <w:next w:val="af5"/>
    <w:semiHidden/>
    <w:unhideWhenUsed/>
    <w:qFormat/>
    <w:rsid w:val="000C4C07"/>
  </w:style>
  <w:style w:type="numbering" w:customStyle="1" w:styleId="4411">
    <w:name w:val="Нет списка441"/>
    <w:next w:val="af5"/>
    <w:uiPriority w:val="99"/>
    <w:semiHidden/>
    <w:unhideWhenUsed/>
    <w:qFormat/>
    <w:rsid w:val="000C4C07"/>
  </w:style>
  <w:style w:type="numbering" w:customStyle="1" w:styleId="5410">
    <w:name w:val="Нет списка541"/>
    <w:next w:val="af5"/>
    <w:uiPriority w:val="99"/>
    <w:semiHidden/>
    <w:unhideWhenUsed/>
    <w:qFormat/>
    <w:rsid w:val="000C4C07"/>
  </w:style>
  <w:style w:type="numbering" w:customStyle="1" w:styleId="6410">
    <w:name w:val="Нет списка641"/>
    <w:next w:val="af5"/>
    <w:uiPriority w:val="99"/>
    <w:semiHidden/>
    <w:unhideWhenUsed/>
    <w:qFormat/>
    <w:rsid w:val="000C4C07"/>
  </w:style>
  <w:style w:type="numbering" w:customStyle="1" w:styleId="7410">
    <w:name w:val="Нет списка741"/>
    <w:next w:val="af5"/>
    <w:uiPriority w:val="99"/>
    <w:semiHidden/>
    <w:unhideWhenUsed/>
    <w:qFormat/>
    <w:rsid w:val="000C4C07"/>
  </w:style>
  <w:style w:type="numbering" w:customStyle="1" w:styleId="8410">
    <w:name w:val="Нет списка841"/>
    <w:next w:val="af5"/>
    <w:semiHidden/>
    <w:unhideWhenUsed/>
    <w:qFormat/>
    <w:rsid w:val="000C4C07"/>
  </w:style>
  <w:style w:type="numbering" w:customStyle="1" w:styleId="1ai241">
    <w:name w:val="1 / a / i241"/>
    <w:basedOn w:val="af5"/>
    <w:next w:val="1ai"/>
    <w:qFormat/>
    <w:rsid w:val="000C4C07"/>
  </w:style>
  <w:style w:type="numbering" w:customStyle="1" w:styleId="1ai51">
    <w:name w:val="1 / a / i51"/>
    <w:basedOn w:val="af5"/>
    <w:next w:val="1ai"/>
    <w:uiPriority w:val="99"/>
    <w:unhideWhenUsed/>
    <w:qFormat/>
    <w:rsid w:val="000C4C07"/>
  </w:style>
  <w:style w:type="numbering" w:customStyle="1" w:styleId="9210">
    <w:name w:val="Нет списка921"/>
    <w:next w:val="af5"/>
    <w:uiPriority w:val="99"/>
    <w:semiHidden/>
    <w:unhideWhenUsed/>
    <w:qFormat/>
    <w:rsid w:val="000C4C07"/>
  </w:style>
  <w:style w:type="numbering" w:customStyle="1" w:styleId="12210">
    <w:name w:val="Нет списка1221"/>
    <w:next w:val="af5"/>
    <w:semiHidden/>
    <w:unhideWhenUsed/>
    <w:qFormat/>
    <w:rsid w:val="000C4C07"/>
  </w:style>
  <w:style w:type="numbering" w:customStyle="1" w:styleId="21212">
    <w:name w:val="Нет списка2121"/>
    <w:next w:val="af5"/>
    <w:uiPriority w:val="99"/>
    <w:semiHidden/>
    <w:unhideWhenUsed/>
    <w:qFormat/>
    <w:rsid w:val="000C4C07"/>
  </w:style>
  <w:style w:type="numbering" w:customStyle="1" w:styleId="31210">
    <w:name w:val="Нет списка3121"/>
    <w:next w:val="af5"/>
    <w:uiPriority w:val="99"/>
    <w:semiHidden/>
    <w:unhideWhenUsed/>
    <w:qFormat/>
    <w:rsid w:val="000C4C07"/>
  </w:style>
  <w:style w:type="numbering" w:customStyle="1" w:styleId="41210">
    <w:name w:val="Нет списка4121"/>
    <w:next w:val="af5"/>
    <w:uiPriority w:val="99"/>
    <w:semiHidden/>
    <w:unhideWhenUsed/>
    <w:qFormat/>
    <w:rsid w:val="000C4C07"/>
  </w:style>
  <w:style w:type="numbering" w:customStyle="1" w:styleId="51210">
    <w:name w:val="Нет списка5121"/>
    <w:next w:val="af5"/>
    <w:uiPriority w:val="99"/>
    <w:semiHidden/>
    <w:unhideWhenUsed/>
    <w:qFormat/>
    <w:rsid w:val="000C4C07"/>
  </w:style>
  <w:style w:type="numbering" w:customStyle="1" w:styleId="6121">
    <w:name w:val="Нет списка6121"/>
    <w:next w:val="af5"/>
    <w:uiPriority w:val="99"/>
    <w:semiHidden/>
    <w:unhideWhenUsed/>
    <w:qFormat/>
    <w:rsid w:val="000C4C07"/>
  </w:style>
  <w:style w:type="numbering" w:customStyle="1" w:styleId="7121">
    <w:name w:val="Нет списка7121"/>
    <w:next w:val="af5"/>
    <w:uiPriority w:val="99"/>
    <w:semiHidden/>
    <w:unhideWhenUsed/>
    <w:qFormat/>
    <w:rsid w:val="000C4C07"/>
  </w:style>
  <w:style w:type="numbering" w:customStyle="1" w:styleId="8121">
    <w:name w:val="Нет списка8121"/>
    <w:next w:val="af5"/>
    <w:semiHidden/>
    <w:unhideWhenUsed/>
    <w:qFormat/>
    <w:rsid w:val="000C4C07"/>
  </w:style>
  <w:style w:type="numbering" w:customStyle="1" w:styleId="1ai2121">
    <w:name w:val="1 / a / i2121"/>
    <w:basedOn w:val="af5"/>
    <w:next w:val="1ai"/>
    <w:qFormat/>
    <w:rsid w:val="000C4C07"/>
  </w:style>
  <w:style w:type="numbering" w:customStyle="1" w:styleId="1ai121">
    <w:name w:val="1 / a / i121"/>
    <w:basedOn w:val="af5"/>
    <w:next w:val="1ai"/>
    <w:uiPriority w:val="99"/>
    <w:semiHidden/>
    <w:unhideWhenUsed/>
    <w:qFormat/>
    <w:rsid w:val="000C4C07"/>
  </w:style>
  <w:style w:type="numbering" w:customStyle="1" w:styleId="10210">
    <w:name w:val="Нет списка1021"/>
    <w:next w:val="af5"/>
    <w:uiPriority w:val="99"/>
    <w:semiHidden/>
    <w:unhideWhenUsed/>
    <w:qFormat/>
    <w:rsid w:val="000C4C07"/>
  </w:style>
  <w:style w:type="numbering" w:customStyle="1" w:styleId="13210">
    <w:name w:val="Нет списка1321"/>
    <w:next w:val="af5"/>
    <w:semiHidden/>
    <w:unhideWhenUsed/>
    <w:qFormat/>
    <w:rsid w:val="000C4C07"/>
  </w:style>
  <w:style w:type="numbering" w:customStyle="1" w:styleId="22210">
    <w:name w:val="Нет списка2221"/>
    <w:next w:val="af5"/>
    <w:uiPriority w:val="99"/>
    <w:semiHidden/>
    <w:unhideWhenUsed/>
    <w:qFormat/>
    <w:rsid w:val="000C4C07"/>
  </w:style>
  <w:style w:type="numbering" w:customStyle="1" w:styleId="32210">
    <w:name w:val="Нет списка3221"/>
    <w:next w:val="af5"/>
    <w:uiPriority w:val="99"/>
    <w:semiHidden/>
    <w:unhideWhenUsed/>
    <w:qFormat/>
    <w:rsid w:val="000C4C07"/>
  </w:style>
  <w:style w:type="numbering" w:customStyle="1" w:styleId="4221">
    <w:name w:val="Нет списка4221"/>
    <w:next w:val="af5"/>
    <w:uiPriority w:val="99"/>
    <w:semiHidden/>
    <w:unhideWhenUsed/>
    <w:qFormat/>
    <w:rsid w:val="000C4C07"/>
  </w:style>
  <w:style w:type="numbering" w:customStyle="1" w:styleId="5221">
    <w:name w:val="Нет списка5221"/>
    <w:next w:val="af5"/>
    <w:uiPriority w:val="99"/>
    <w:semiHidden/>
    <w:unhideWhenUsed/>
    <w:qFormat/>
    <w:rsid w:val="000C4C07"/>
  </w:style>
  <w:style w:type="numbering" w:customStyle="1" w:styleId="6221">
    <w:name w:val="Нет списка6221"/>
    <w:next w:val="af5"/>
    <w:uiPriority w:val="99"/>
    <w:semiHidden/>
    <w:unhideWhenUsed/>
    <w:qFormat/>
    <w:rsid w:val="000C4C07"/>
  </w:style>
  <w:style w:type="numbering" w:customStyle="1" w:styleId="7221">
    <w:name w:val="Нет списка7221"/>
    <w:next w:val="af5"/>
    <w:uiPriority w:val="99"/>
    <w:semiHidden/>
    <w:unhideWhenUsed/>
    <w:qFormat/>
    <w:rsid w:val="000C4C07"/>
  </w:style>
  <w:style w:type="numbering" w:customStyle="1" w:styleId="8221">
    <w:name w:val="Нет списка8221"/>
    <w:next w:val="af5"/>
    <w:semiHidden/>
    <w:unhideWhenUsed/>
    <w:qFormat/>
    <w:rsid w:val="000C4C07"/>
  </w:style>
  <w:style w:type="numbering" w:customStyle="1" w:styleId="1ai2221">
    <w:name w:val="1 / a / i2221"/>
    <w:basedOn w:val="af5"/>
    <w:next w:val="1ai"/>
    <w:qFormat/>
    <w:rsid w:val="000C4C07"/>
  </w:style>
  <w:style w:type="numbering" w:customStyle="1" w:styleId="1ai321">
    <w:name w:val="1 / a / i321"/>
    <w:basedOn w:val="af5"/>
    <w:next w:val="1ai"/>
    <w:uiPriority w:val="99"/>
    <w:semiHidden/>
    <w:unhideWhenUsed/>
    <w:qFormat/>
    <w:rsid w:val="000C4C07"/>
  </w:style>
  <w:style w:type="numbering" w:customStyle="1" w:styleId="11111142">
    <w:name w:val="1 / 1.1 / 1.1.142"/>
    <w:qFormat/>
    <w:rsid w:val="000C4C07"/>
    <w:pPr>
      <w:numPr>
        <w:numId w:val="78"/>
      </w:numPr>
    </w:pPr>
  </w:style>
  <w:style w:type="paragraph" w:customStyle="1" w:styleId="currenttextholder">
    <w:name w:val="currenttextholder"/>
    <w:basedOn w:val="af2"/>
    <w:uiPriority w:val="99"/>
    <w:qFormat/>
    <w:rsid w:val="000C4C07"/>
    <w:pPr>
      <w:spacing w:before="100" w:beforeAutospacing="1" w:after="100" w:afterAutospacing="1"/>
    </w:pPr>
  </w:style>
  <w:style w:type="paragraph" w:customStyle="1" w:styleId="ppdescription">
    <w:name w:val="pp_description"/>
    <w:basedOn w:val="af2"/>
    <w:uiPriority w:val="99"/>
    <w:qFormat/>
    <w:rsid w:val="000C4C07"/>
    <w:pPr>
      <w:spacing w:before="100" w:beforeAutospacing="1" w:after="100" w:afterAutospacing="1"/>
    </w:pPr>
  </w:style>
  <w:style w:type="numbering" w:customStyle="1" w:styleId="20a">
    <w:name w:val="Нет списка20"/>
    <w:next w:val="af5"/>
    <w:uiPriority w:val="99"/>
    <w:semiHidden/>
    <w:unhideWhenUsed/>
    <w:qFormat/>
    <w:rsid w:val="000C4C07"/>
  </w:style>
  <w:style w:type="numbering" w:customStyle="1" w:styleId="1102">
    <w:name w:val="Нет списка110"/>
    <w:next w:val="af5"/>
    <w:uiPriority w:val="99"/>
    <w:semiHidden/>
    <w:unhideWhenUsed/>
    <w:qFormat/>
    <w:rsid w:val="000C4C07"/>
  </w:style>
  <w:style w:type="numbering" w:customStyle="1" w:styleId="1ai26">
    <w:name w:val="1 / a / i26"/>
    <w:basedOn w:val="af5"/>
    <w:next w:val="1ai"/>
    <w:qFormat/>
    <w:rsid w:val="000C4C07"/>
  </w:style>
  <w:style w:type="table" w:customStyle="1" w:styleId="14e">
    <w:name w:val="Светлая сетка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3">
    <w:name w:val="Средняя заливка 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7">
    <w:name w:val="Веб-таблица 11"/>
    <w:basedOn w:val="af4"/>
    <w:next w:val="-18"/>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
    <w:basedOn w:val="af4"/>
    <w:next w:val="-2a"/>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d">
    <w:name w:val="Изящная таблица 21"/>
    <w:basedOn w:val="af4"/>
    <w:next w:val="2ffffff0"/>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2">
    <w:name w:val="Классическая таблица 11"/>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e">
    <w:name w:val="Классическая таблица 21"/>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f4"/>
    <w:next w:val="3fff6"/>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f3">
    <w:name w:val="Объемная таблица 11"/>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
    <w:name w:val="Объемная таблица 21"/>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0">
    <w:name w:val="Простая таблица 21"/>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f4">
    <w:name w:val="Сетка таблицы 11"/>
    <w:basedOn w:val="af4"/>
    <w:next w:val="1fffffffff"/>
    <w:uiPriority w:val="99"/>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1">
    <w:name w:val="Сетка таблицы 21"/>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
    <w:name w:val="Сетка таблицы 41"/>
    <w:basedOn w:val="af4"/>
    <w:next w:val="4ff5"/>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2">
    <w:name w:val="Столбцы таблицы 21"/>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f4"/>
    <w:next w:val="3fff8"/>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8">
    <w:name w:val="Таблица-список 11"/>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4">
    <w:name w:val="Тема таблицы1"/>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5">
    <w:name w:val="Цветная таблица 11"/>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3">
    <w:name w:val="Цветная таблица 21"/>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6">
    <w:name w:val="Стиль11"/>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25">
    <w:name w:val="Сетка таблицы112"/>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14">
    <w:name w:val="1 / a / i214"/>
    <w:basedOn w:val="af5"/>
    <w:next w:val="1ai"/>
    <w:qFormat/>
    <w:rsid w:val="000C4C07"/>
  </w:style>
  <w:style w:type="numbering" w:customStyle="1" w:styleId="1ai14">
    <w:name w:val="1 / a / i14"/>
    <w:basedOn w:val="af5"/>
    <w:next w:val="1ai"/>
    <w:uiPriority w:val="99"/>
    <w:unhideWhenUsed/>
    <w:qFormat/>
    <w:rsid w:val="000C4C07"/>
  </w:style>
  <w:style w:type="table" w:customStyle="1" w:styleId="1134">
    <w:name w:val="Светлая сетка113"/>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3">
    <w:name w:val="Сетка таблицы1211"/>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Сетка таблицы1311"/>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f">
    <w:name w:val="Текущий список111"/>
    <w:qFormat/>
    <w:rsid w:val="000C4C07"/>
  </w:style>
  <w:style w:type="numbering" w:customStyle="1" w:styleId="1216">
    <w:name w:val="Текущий список121"/>
    <w:qFormat/>
    <w:rsid w:val="000C4C07"/>
  </w:style>
  <w:style w:type="numbering" w:customStyle="1" w:styleId="11111122">
    <w:name w:val="1 / 1.1 / 1.1.122"/>
    <w:basedOn w:val="af5"/>
    <w:next w:val="111111"/>
    <w:qFormat/>
    <w:rsid w:val="000C4C07"/>
  </w:style>
  <w:style w:type="numbering" w:customStyle="1" w:styleId="11111131">
    <w:name w:val="1 / 1.1 / 1.1.131"/>
    <w:basedOn w:val="af5"/>
    <w:next w:val="111111"/>
    <w:qFormat/>
    <w:rsid w:val="000C4C07"/>
  </w:style>
  <w:style w:type="numbering" w:customStyle="1" w:styleId="461">
    <w:name w:val="Нет списка46"/>
    <w:next w:val="af5"/>
    <w:uiPriority w:val="99"/>
    <w:semiHidden/>
    <w:unhideWhenUsed/>
    <w:qFormat/>
    <w:rsid w:val="000C4C07"/>
  </w:style>
  <w:style w:type="table" w:customStyle="1" w:styleId="7112">
    <w:name w:val="Сетка таблицы711"/>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
    <w:next w:val="af5"/>
    <w:uiPriority w:val="99"/>
    <w:semiHidden/>
    <w:unhideWhenUsed/>
    <w:qFormat/>
    <w:rsid w:val="000C4C07"/>
  </w:style>
  <w:style w:type="numbering" w:customStyle="1" w:styleId="661">
    <w:name w:val="Нет списка66"/>
    <w:next w:val="af5"/>
    <w:uiPriority w:val="99"/>
    <w:semiHidden/>
    <w:unhideWhenUsed/>
    <w:qFormat/>
    <w:rsid w:val="000C4C07"/>
  </w:style>
  <w:style w:type="numbering" w:customStyle="1" w:styleId="762">
    <w:name w:val="Нет списка76"/>
    <w:next w:val="af5"/>
    <w:uiPriority w:val="99"/>
    <w:semiHidden/>
    <w:unhideWhenUsed/>
    <w:qFormat/>
    <w:rsid w:val="000C4C07"/>
  </w:style>
  <w:style w:type="numbering" w:customStyle="1" w:styleId="860">
    <w:name w:val="Нет списка86"/>
    <w:next w:val="af5"/>
    <w:semiHidden/>
    <w:unhideWhenUsed/>
    <w:qFormat/>
    <w:rsid w:val="000C4C07"/>
  </w:style>
  <w:style w:type="numbering" w:customStyle="1" w:styleId="941">
    <w:name w:val="Нет списка94"/>
    <w:next w:val="af5"/>
    <w:uiPriority w:val="99"/>
    <w:semiHidden/>
    <w:unhideWhenUsed/>
    <w:qFormat/>
    <w:rsid w:val="000C4C07"/>
  </w:style>
  <w:style w:type="numbering" w:customStyle="1" w:styleId="1242">
    <w:name w:val="Нет списка124"/>
    <w:next w:val="af5"/>
    <w:semiHidden/>
    <w:unhideWhenUsed/>
    <w:qFormat/>
    <w:rsid w:val="000C4C07"/>
  </w:style>
  <w:style w:type="numbering" w:customStyle="1" w:styleId="4141">
    <w:name w:val="Нет списка414"/>
    <w:next w:val="af5"/>
    <w:uiPriority w:val="99"/>
    <w:semiHidden/>
    <w:unhideWhenUsed/>
    <w:qFormat/>
    <w:rsid w:val="000C4C07"/>
  </w:style>
  <w:style w:type="numbering" w:customStyle="1" w:styleId="5141">
    <w:name w:val="Нет списка514"/>
    <w:next w:val="af5"/>
    <w:uiPriority w:val="99"/>
    <w:semiHidden/>
    <w:unhideWhenUsed/>
    <w:qFormat/>
    <w:rsid w:val="000C4C07"/>
  </w:style>
  <w:style w:type="numbering" w:customStyle="1" w:styleId="6140">
    <w:name w:val="Нет списка614"/>
    <w:next w:val="af5"/>
    <w:uiPriority w:val="99"/>
    <w:semiHidden/>
    <w:unhideWhenUsed/>
    <w:qFormat/>
    <w:rsid w:val="000C4C07"/>
  </w:style>
  <w:style w:type="numbering" w:customStyle="1" w:styleId="7140">
    <w:name w:val="Нет списка714"/>
    <w:next w:val="af5"/>
    <w:uiPriority w:val="99"/>
    <w:semiHidden/>
    <w:unhideWhenUsed/>
    <w:qFormat/>
    <w:rsid w:val="000C4C07"/>
  </w:style>
  <w:style w:type="numbering" w:customStyle="1" w:styleId="8140">
    <w:name w:val="Нет списка814"/>
    <w:next w:val="af5"/>
    <w:semiHidden/>
    <w:unhideWhenUsed/>
    <w:qFormat/>
    <w:rsid w:val="000C4C07"/>
  </w:style>
  <w:style w:type="numbering" w:customStyle="1" w:styleId="1040">
    <w:name w:val="Нет списка104"/>
    <w:next w:val="af5"/>
    <w:uiPriority w:val="99"/>
    <w:semiHidden/>
    <w:unhideWhenUsed/>
    <w:qFormat/>
    <w:rsid w:val="000C4C07"/>
  </w:style>
  <w:style w:type="numbering" w:customStyle="1" w:styleId="1341">
    <w:name w:val="Нет списка134"/>
    <w:next w:val="af5"/>
    <w:semiHidden/>
    <w:unhideWhenUsed/>
    <w:qFormat/>
    <w:rsid w:val="000C4C07"/>
  </w:style>
  <w:style w:type="numbering" w:customStyle="1" w:styleId="2241">
    <w:name w:val="Нет списка224"/>
    <w:next w:val="af5"/>
    <w:uiPriority w:val="99"/>
    <w:semiHidden/>
    <w:unhideWhenUsed/>
    <w:qFormat/>
    <w:rsid w:val="000C4C07"/>
  </w:style>
  <w:style w:type="numbering" w:customStyle="1" w:styleId="3240">
    <w:name w:val="Нет списка324"/>
    <w:next w:val="af5"/>
    <w:uiPriority w:val="99"/>
    <w:semiHidden/>
    <w:unhideWhenUsed/>
    <w:qFormat/>
    <w:rsid w:val="000C4C07"/>
  </w:style>
  <w:style w:type="numbering" w:customStyle="1" w:styleId="4240">
    <w:name w:val="Нет списка424"/>
    <w:next w:val="af5"/>
    <w:uiPriority w:val="99"/>
    <w:semiHidden/>
    <w:unhideWhenUsed/>
    <w:qFormat/>
    <w:rsid w:val="000C4C07"/>
  </w:style>
  <w:style w:type="numbering" w:customStyle="1" w:styleId="524">
    <w:name w:val="Нет списка524"/>
    <w:next w:val="af5"/>
    <w:uiPriority w:val="99"/>
    <w:semiHidden/>
    <w:unhideWhenUsed/>
    <w:qFormat/>
    <w:rsid w:val="000C4C07"/>
  </w:style>
  <w:style w:type="numbering" w:customStyle="1" w:styleId="624">
    <w:name w:val="Нет списка624"/>
    <w:next w:val="af5"/>
    <w:uiPriority w:val="99"/>
    <w:semiHidden/>
    <w:unhideWhenUsed/>
    <w:qFormat/>
    <w:rsid w:val="000C4C07"/>
  </w:style>
  <w:style w:type="numbering" w:customStyle="1" w:styleId="724">
    <w:name w:val="Нет списка724"/>
    <w:next w:val="af5"/>
    <w:uiPriority w:val="99"/>
    <w:semiHidden/>
    <w:unhideWhenUsed/>
    <w:qFormat/>
    <w:rsid w:val="000C4C07"/>
  </w:style>
  <w:style w:type="numbering" w:customStyle="1" w:styleId="824">
    <w:name w:val="Нет списка824"/>
    <w:next w:val="af5"/>
    <w:semiHidden/>
    <w:unhideWhenUsed/>
    <w:qFormat/>
    <w:rsid w:val="000C4C07"/>
  </w:style>
  <w:style w:type="numbering" w:customStyle="1" w:styleId="1ai224">
    <w:name w:val="1 / a / i224"/>
    <w:basedOn w:val="af5"/>
    <w:next w:val="1ai"/>
    <w:qFormat/>
    <w:rsid w:val="000C4C07"/>
  </w:style>
  <w:style w:type="numbering" w:customStyle="1" w:styleId="1422">
    <w:name w:val="Нет списка142"/>
    <w:next w:val="af5"/>
    <w:uiPriority w:val="99"/>
    <w:semiHidden/>
    <w:qFormat/>
    <w:rsid w:val="000C4C07"/>
  </w:style>
  <w:style w:type="numbering" w:customStyle="1" w:styleId="1521">
    <w:name w:val="Нет списка152"/>
    <w:next w:val="af5"/>
    <w:uiPriority w:val="99"/>
    <w:semiHidden/>
    <w:unhideWhenUsed/>
    <w:qFormat/>
    <w:rsid w:val="000C4C07"/>
  </w:style>
  <w:style w:type="numbering" w:customStyle="1" w:styleId="11220">
    <w:name w:val="Нет списка1122"/>
    <w:next w:val="af5"/>
    <w:semiHidden/>
    <w:unhideWhenUsed/>
    <w:qFormat/>
    <w:rsid w:val="000C4C07"/>
  </w:style>
  <w:style w:type="numbering" w:customStyle="1" w:styleId="2321">
    <w:name w:val="Нет списка232"/>
    <w:next w:val="af5"/>
    <w:uiPriority w:val="99"/>
    <w:semiHidden/>
    <w:unhideWhenUsed/>
    <w:qFormat/>
    <w:rsid w:val="000C4C07"/>
  </w:style>
  <w:style w:type="numbering" w:customStyle="1" w:styleId="3321">
    <w:name w:val="Нет списка332"/>
    <w:next w:val="af5"/>
    <w:uiPriority w:val="99"/>
    <w:semiHidden/>
    <w:unhideWhenUsed/>
    <w:qFormat/>
    <w:rsid w:val="000C4C07"/>
  </w:style>
  <w:style w:type="numbering" w:customStyle="1" w:styleId="4320">
    <w:name w:val="Нет списка432"/>
    <w:next w:val="af5"/>
    <w:uiPriority w:val="99"/>
    <w:semiHidden/>
    <w:unhideWhenUsed/>
    <w:qFormat/>
    <w:rsid w:val="000C4C07"/>
  </w:style>
  <w:style w:type="numbering" w:customStyle="1" w:styleId="5320">
    <w:name w:val="Нет списка532"/>
    <w:next w:val="af5"/>
    <w:uiPriority w:val="99"/>
    <w:semiHidden/>
    <w:unhideWhenUsed/>
    <w:qFormat/>
    <w:rsid w:val="000C4C07"/>
  </w:style>
  <w:style w:type="numbering" w:customStyle="1" w:styleId="632">
    <w:name w:val="Нет списка632"/>
    <w:next w:val="af5"/>
    <w:uiPriority w:val="99"/>
    <w:semiHidden/>
    <w:unhideWhenUsed/>
    <w:qFormat/>
    <w:rsid w:val="000C4C07"/>
  </w:style>
  <w:style w:type="numbering" w:customStyle="1" w:styleId="732">
    <w:name w:val="Нет списка732"/>
    <w:next w:val="af5"/>
    <w:uiPriority w:val="99"/>
    <w:semiHidden/>
    <w:unhideWhenUsed/>
    <w:qFormat/>
    <w:rsid w:val="000C4C07"/>
  </w:style>
  <w:style w:type="numbering" w:customStyle="1" w:styleId="832">
    <w:name w:val="Нет списка832"/>
    <w:next w:val="af5"/>
    <w:semiHidden/>
    <w:unhideWhenUsed/>
    <w:qFormat/>
    <w:rsid w:val="000C4C07"/>
  </w:style>
  <w:style w:type="numbering" w:customStyle="1" w:styleId="1ai232">
    <w:name w:val="1 / a / i232"/>
    <w:basedOn w:val="af5"/>
    <w:next w:val="1ai"/>
    <w:qFormat/>
    <w:rsid w:val="000C4C07"/>
  </w:style>
  <w:style w:type="numbering" w:customStyle="1" w:styleId="9120">
    <w:name w:val="Нет списка912"/>
    <w:next w:val="af5"/>
    <w:uiPriority w:val="99"/>
    <w:semiHidden/>
    <w:unhideWhenUsed/>
    <w:qFormat/>
    <w:rsid w:val="000C4C07"/>
  </w:style>
  <w:style w:type="numbering" w:customStyle="1" w:styleId="12121">
    <w:name w:val="Нет списка1212"/>
    <w:next w:val="af5"/>
    <w:semiHidden/>
    <w:unhideWhenUsed/>
    <w:qFormat/>
    <w:rsid w:val="000C4C07"/>
  </w:style>
  <w:style w:type="numbering" w:customStyle="1" w:styleId="21121">
    <w:name w:val="Нет списка2112"/>
    <w:next w:val="af5"/>
    <w:uiPriority w:val="99"/>
    <w:semiHidden/>
    <w:unhideWhenUsed/>
    <w:qFormat/>
    <w:rsid w:val="000C4C07"/>
  </w:style>
  <w:style w:type="numbering" w:customStyle="1" w:styleId="31120">
    <w:name w:val="Нет списка3112"/>
    <w:next w:val="af5"/>
    <w:uiPriority w:val="99"/>
    <w:semiHidden/>
    <w:unhideWhenUsed/>
    <w:qFormat/>
    <w:rsid w:val="000C4C07"/>
  </w:style>
  <w:style w:type="numbering" w:customStyle="1" w:styleId="41121">
    <w:name w:val="Нет списка4112"/>
    <w:next w:val="af5"/>
    <w:uiPriority w:val="99"/>
    <w:semiHidden/>
    <w:unhideWhenUsed/>
    <w:qFormat/>
    <w:rsid w:val="000C4C07"/>
  </w:style>
  <w:style w:type="numbering" w:customStyle="1" w:styleId="51120">
    <w:name w:val="Нет списка5112"/>
    <w:next w:val="af5"/>
    <w:uiPriority w:val="99"/>
    <w:semiHidden/>
    <w:unhideWhenUsed/>
    <w:qFormat/>
    <w:rsid w:val="000C4C07"/>
  </w:style>
  <w:style w:type="numbering" w:customStyle="1" w:styleId="6112">
    <w:name w:val="Нет списка6112"/>
    <w:next w:val="af5"/>
    <w:uiPriority w:val="99"/>
    <w:semiHidden/>
    <w:unhideWhenUsed/>
    <w:qFormat/>
    <w:rsid w:val="000C4C07"/>
  </w:style>
  <w:style w:type="numbering" w:customStyle="1" w:styleId="71120">
    <w:name w:val="Нет списка7112"/>
    <w:next w:val="af5"/>
    <w:uiPriority w:val="99"/>
    <w:semiHidden/>
    <w:unhideWhenUsed/>
    <w:qFormat/>
    <w:rsid w:val="000C4C07"/>
  </w:style>
  <w:style w:type="numbering" w:customStyle="1" w:styleId="8112">
    <w:name w:val="Нет списка8112"/>
    <w:next w:val="af5"/>
    <w:semiHidden/>
    <w:unhideWhenUsed/>
    <w:qFormat/>
    <w:rsid w:val="000C4C07"/>
  </w:style>
  <w:style w:type="numbering" w:customStyle="1" w:styleId="1ai2112">
    <w:name w:val="1 / a / i2112"/>
    <w:basedOn w:val="af5"/>
    <w:next w:val="1ai"/>
    <w:qFormat/>
    <w:rsid w:val="000C4C07"/>
  </w:style>
  <w:style w:type="numbering" w:customStyle="1" w:styleId="1ai112">
    <w:name w:val="1 / a / i112"/>
    <w:basedOn w:val="af5"/>
    <w:next w:val="1ai"/>
    <w:uiPriority w:val="99"/>
    <w:semiHidden/>
    <w:unhideWhenUsed/>
    <w:qFormat/>
    <w:rsid w:val="000C4C07"/>
  </w:style>
  <w:style w:type="numbering" w:customStyle="1" w:styleId="10120">
    <w:name w:val="Нет списка1012"/>
    <w:next w:val="af5"/>
    <w:uiPriority w:val="99"/>
    <w:semiHidden/>
    <w:unhideWhenUsed/>
    <w:qFormat/>
    <w:rsid w:val="000C4C07"/>
  </w:style>
  <w:style w:type="numbering" w:customStyle="1" w:styleId="13122">
    <w:name w:val="Нет списка1312"/>
    <w:next w:val="af5"/>
    <w:semiHidden/>
    <w:unhideWhenUsed/>
    <w:qFormat/>
    <w:rsid w:val="000C4C07"/>
  </w:style>
  <w:style w:type="numbering" w:customStyle="1" w:styleId="22120">
    <w:name w:val="Нет списка2212"/>
    <w:next w:val="af5"/>
    <w:uiPriority w:val="99"/>
    <w:semiHidden/>
    <w:unhideWhenUsed/>
    <w:qFormat/>
    <w:rsid w:val="000C4C07"/>
  </w:style>
  <w:style w:type="numbering" w:customStyle="1" w:styleId="32120">
    <w:name w:val="Нет списка3212"/>
    <w:next w:val="af5"/>
    <w:uiPriority w:val="99"/>
    <w:semiHidden/>
    <w:unhideWhenUsed/>
    <w:qFormat/>
    <w:rsid w:val="000C4C07"/>
  </w:style>
  <w:style w:type="numbering" w:customStyle="1" w:styleId="42120">
    <w:name w:val="Нет списка4212"/>
    <w:next w:val="af5"/>
    <w:uiPriority w:val="99"/>
    <w:semiHidden/>
    <w:unhideWhenUsed/>
    <w:qFormat/>
    <w:rsid w:val="000C4C07"/>
  </w:style>
  <w:style w:type="numbering" w:customStyle="1" w:styleId="5212">
    <w:name w:val="Нет списка5212"/>
    <w:next w:val="af5"/>
    <w:uiPriority w:val="99"/>
    <w:semiHidden/>
    <w:unhideWhenUsed/>
    <w:qFormat/>
    <w:rsid w:val="000C4C07"/>
  </w:style>
  <w:style w:type="numbering" w:customStyle="1" w:styleId="6212">
    <w:name w:val="Нет списка6212"/>
    <w:next w:val="af5"/>
    <w:uiPriority w:val="99"/>
    <w:semiHidden/>
    <w:unhideWhenUsed/>
    <w:qFormat/>
    <w:rsid w:val="000C4C07"/>
  </w:style>
  <w:style w:type="numbering" w:customStyle="1" w:styleId="7212">
    <w:name w:val="Нет списка7212"/>
    <w:next w:val="af5"/>
    <w:uiPriority w:val="99"/>
    <w:semiHidden/>
    <w:unhideWhenUsed/>
    <w:qFormat/>
    <w:rsid w:val="000C4C07"/>
  </w:style>
  <w:style w:type="numbering" w:customStyle="1" w:styleId="8212">
    <w:name w:val="Нет списка8212"/>
    <w:next w:val="af5"/>
    <w:semiHidden/>
    <w:unhideWhenUsed/>
    <w:qFormat/>
    <w:rsid w:val="000C4C07"/>
  </w:style>
  <w:style w:type="numbering" w:customStyle="1" w:styleId="1ai2212">
    <w:name w:val="1 / a / i2212"/>
    <w:basedOn w:val="af5"/>
    <w:next w:val="1ai"/>
    <w:qFormat/>
    <w:rsid w:val="000C4C07"/>
  </w:style>
  <w:style w:type="numbering" w:customStyle="1" w:styleId="1ai312">
    <w:name w:val="1 / a / i312"/>
    <w:basedOn w:val="af5"/>
    <w:next w:val="1ai"/>
    <w:uiPriority w:val="99"/>
    <w:unhideWhenUsed/>
    <w:qFormat/>
    <w:rsid w:val="000C4C07"/>
  </w:style>
  <w:style w:type="numbering" w:customStyle="1" w:styleId="1621">
    <w:name w:val="Нет списка162"/>
    <w:next w:val="af5"/>
    <w:uiPriority w:val="99"/>
    <w:semiHidden/>
    <w:qFormat/>
    <w:rsid w:val="000C4C07"/>
  </w:style>
  <w:style w:type="numbering" w:customStyle="1" w:styleId="1720">
    <w:name w:val="Нет списка172"/>
    <w:next w:val="af5"/>
    <w:uiPriority w:val="99"/>
    <w:semiHidden/>
    <w:unhideWhenUsed/>
    <w:qFormat/>
    <w:rsid w:val="000C4C07"/>
  </w:style>
  <w:style w:type="numbering" w:customStyle="1" w:styleId="11320">
    <w:name w:val="Нет списка1132"/>
    <w:next w:val="af5"/>
    <w:semiHidden/>
    <w:unhideWhenUsed/>
    <w:qFormat/>
    <w:rsid w:val="000C4C07"/>
  </w:style>
  <w:style w:type="numbering" w:customStyle="1" w:styleId="2421">
    <w:name w:val="Нет списка242"/>
    <w:next w:val="af5"/>
    <w:uiPriority w:val="99"/>
    <w:semiHidden/>
    <w:unhideWhenUsed/>
    <w:qFormat/>
    <w:rsid w:val="000C4C07"/>
  </w:style>
  <w:style w:type="numbering" w:customStyle="1" w:styleId="3421">
    <w:name w:val="Нет списка342"/>
    <w:next w:val="af5"/>
    <w:uiPriority w:val="99"/>
    <w:semiHidden/>
    <w:unhideWhenUsed/>
    <w:qFormat/>
    <w:rsid w:val="000C4C07"/>
  </w:style>
  <w:style w:type="numbering" w:customStyle="1" w:styleId="4420">
    <w:name w:val="Нет списка442"/>
    <w:next w:val="af5"/>
    <w:uiPriority w:val="99"/>
    <w:semiHidden/>
    <w:unhideWhenUsed/>
    <w:qFormat/>
    <w:rsid w:val="000C4C07"/>
  </w:style>
  <w:style w:type="numbering" w:customStyle="1" w:styleId="542">
    <w:name w:val="Нет списка542"/>
    <w:next w:val="af5"/>
    <w:uiPriority w:val="99"/>
    <w:semiHidden/>
    <w:unhideWhenUsed/>
    <w:qFormat/>
    <w:rsid w:val="000C4C07"/>
  </w:style>
  <w:style w:type="numbering" w:customStyle="1" w:styleId="642">
    <w:name w:val="Нет списка642"/>
    <w:next w:val="af5"/>
    <w:uiPriority w:val="99"/>
    <w:semiHidden/>
    <w:unhideWhenUsed/>
    <w:qFormat/>
    <w:rsid w:val="000C4C07"/>
  </w:style>
  <w:style w:type="numbering" w:customStyle="1" w:styleId="742">
    <w:name w:val="Нет списка742"/>
    <w:next w:val="af5"/>
    <w:uiPriority w:val="99"/>
    <w:semiHidden/>
    <w:unhideWhenUsed/>
    <w:qFormat/>
    <w:rsid w:val="000C4C07"/>
  </w:style>
  <w:style w:type="numbering" w:customStyle="1" w:styleId="842">
    <w:name w:val="Нет списка842"/>
    <w:next w:val="af5"/>
    <w:semiHidden/>
    <w:unhideWhenUsed/>
    <w:qFormat/>
    <w:rsid w:val="000C4C07"/>
  </w:style>
  <w:style w:type="numbering" w:customStyle="1" w:styleId="1ai242">
    <w:name w:val="1 / a / i242"/>
    <w:basedOn w:val="af5"/>
    <w:next w:val="1ai"/>
    <w:qFormat/>
    <w:rsid w:val="000C4C07"/>
  </w:style>
  <w:style w:type="numbering" w:customStyle="1" w:styleId="1ai52">
    <w:name w:val="1 / a / i52"/>
    <w:basedOn w:val="af5"/>
    <w:next w:val="1ai"/>
    <w:uiPriority w:val="99"/>
    <w:unhideWhenUsed/>
    <w:qFormat/>
    <w:rsid w:val="000C4C07"/>
  </w:style>
  <w:style w:type="numbering" w:customStyle="1" w:styleId="9220">
    <w:name w:val="Нет списка922"/>
    <w:next w:val="af5"/>
    <w:uiPriority w:val="99"/>
    <w:semiHidden/>
    <w:unhideWhenUsed/>
    <w:qFormat/>
    <w:rsid w:val="000C4C07"/>
  </w:style>
  <w:style w:type="numbering" w:customStyle="1" w:styleId="12220">
    <w:name w:val="Нет списка1222"/>
    <w:next w:val="af5"/>
    <w:semiHidden/>
    <w:unhideWhenUsed/>
    <w:qFormat/>
    <w:rsid w:val="000C4C07"/>
  </w:style>
  <w:style w:type="numbering" w:customStyle="1" w:styleId="21220">
    <w:name w:val="Нет списка2122"/>
    <w:next w:val="af5"/>
    <w:uiPriority w:val="99"/>
    <w:semiHidden/>
    <w:unhideWhenUsed/>
    <w:qFormat/>
    <w:rsid w:val="000C4C07"/>
  </w:style>
  <w:style w:type="numbering" w:customStyle="1" w:styleId="31220">
    <w:name w:val="Нет списка3122"/>
    <w:next w:val="af5"/>
    <w:uiPriority w:val="99"/>
    <w:semiHidden/>
    <w:unhideWhenUsed/>
    <w:qFormat/>
    <w:rsid w:val="000C4C07"/>
  </w:style>
  <w:style w:type="numbering" w:customStyle="1" w:styleId="41220">
    <w:name w:val="Нет списка4122"/>
    <w:next w:val="af5"/>
    <w:uiPriority w:val="99"/>
    <w:semiHidden/>
    <w:unhideWhenUsed/>
    <w:qFormat/>
    <w:rsid w:val="000C4C07"/>
  </w:style>
  <w:style w:type="numbering" w:customStyle="1" w:styleId="5122">
    <w:name w:val="Нет списка5122"/>
    <w:next w:val="af5"/>
    <w:uiPriority w:val="99"/>
    <w:semiHidden/>
    <w:unhideWhenUsed/>
    <w:qFormat/>
    <w:rsid w:val="000C4C07"/>
  </w:style>
  <w:style w:type="numbering" w:customStyle="1" w:styleId="6122">
    <w:name w:val="Нет списка6122"/>
    <w:next w:val="af5"/>
    <w:uiPriority w:val="99"/>
    <w:semiHidden/>
    <w:unhideWhenUsed/>
    <w:qFormat/>
    <w:rsid w:val="000C4C07"/>
  </w:style>
  <w:style w:type="numbering" w:customStyle="1" w:styleId="7122">
    <w:name w:val="Нет списка7122"/>
    <w:next w:val="af5"/>
    <w:uiPriority w:val="99"/>
    <w:semiHidden/>
    <w:unhideWhenUsed/>
    <w:qFormat/>
    <w:rsid w:val="000C4C07"/>
  </w:style>
  <w:style w:type="numbering" w:customStyle="1" w:styleId="8122">
    <w:name w:val="Нет списка8122"/>
    <w:next w:val="af5"/>
    <w:semiHidden/>
    <w:unhideWhenUsed/>
    <w:qFormat/>
    <w:rsid w:val="000C4C07"/>
  </w:style>
  <w:style w:type="numbering" w:customStyle="1" w:styleId="1ai2122">
    <w:name w:val="1 / a / i2122"/>
    <w:basedOn w:val="af5"/>
    <w:next w:val="1ai"/>
    <w:qFormat/>
    <w:rsid w:val="000C4C07"/>
  </w:style>
  <w:style w:type="numbering" w:customStyle="1" w:styleId="1ai122">
    <w:name w:val="1 / a / i122"/>
    <w:basedOn w:val="af5"/>
    <w:next w:val="1ai"/>
    <w:uiPriority w:val="99"/>
    <w:semiHidden/>
    <w:unhideWhenUsed/>
    <w:qFormat/>
    <w:rsid w:val="000C4C07"/>
  </w:style>
  <w:style w:type="numbering" w:customStyle="1" w:styleId="1022">
    <w:name w:val="Нет списка1022"/>
    <w:next w:val="af5"/>
    <w:uiPriority w:val="99"/>
    <w:semiHidden/>
    <w:unhideWhenUsed/>
    <w:qFormat/>
    <w:rsid w:val="000C4C07"/>
  </w:style>
  <w:style w:type="numbering" w:customStyle="1" w:styleId="13220">
    <w:name w:val="Нет списка1322"/>
    <w:next w:val="af5"/>
    <w:semiHidden/>
    <w:unhideWhenUsed/>
    <w:qFormat/>
    <w:rsid w:val="000C4C07"/>
  </w:style>
  <w:style w:type="numbering" w:customStyle="1" w:styleId="22220">
    <w:name w:val="Нет списка2222"/>
    <w:next w:val="af5"/>
    <w:uiPriority w:val="99"/>
    <w:semiHidden/>
    <w:unhideWhenUsed/>
    <w:qFormat/>
    <w:rsid w:val="000C4C07"/>
  </w:style>
  <w:style w:type="numbering" w:customStyle="1" w:styleId="3222">
    <w:name w:val="Нет списка3222"/>
    <w:next w:val="af5"/>
    <w:uiPriority w:val="99"/>
    <w:semiHidden/>
    <w:unhideWhenUsed/>
    <w:qFormat/>
    <w:rsid w:val="000C4C07"/>
  </w:style>
  <w:style w:type="numbering" w:customStyle="1" w:styleId="4222">
    <w:name w:val="Нет списка4222"/>
    <w:next w:val="af5"/>
    <w:uiPriority w:val="99"/>
    <w:semiHidden/>
    <w:unhideWhenUsed/>
    <w:qFormat/>
    <w:rsid w:val="000C4C07"/>
  </w:style>
  <w:style w:type="numbering" w:customStyle="1" w:styleId="5222">
    <w:name w:val="Нет списка5222"/>
    <w:next w:val="af5"/>
    <w:uiPriority w:val="99"/>
    <w:semiHidden/>
    <w:unhideWhenUsed/>
    <w:qFormat/>
    <w:rsid w:val="000C4C07"/>
  </w:style>
  <w:style w:type="numbering" w:customStyle="1" w:styleId="6222">
    <w:name w:val="Нет списка6222"/>
    <w:next w:val="af5"/>
    <w:uiPriority w:val="99"/>
    <w:semiHidden/>
    <w:unhideWhenUsed/>
    <w:qFormat/>
    <w:rsid w:val="000C4C07"/>
  </w:style>
  <w:style w:type="numbering" w:customStyle="1" w:styleId="7222">
    <w:name w:val="Нет списка7222"/>
    <w:next w:val="af5"/>
    <w:uiPriority w:val="99"/>
    <w:semiHidden/>
    <w:unhideWhenUsed/>
    <w:qFormat/>
    <w:rsid w:val="000C4C07"/>
  </w:style>
  <w:style w:type="numbering" w:customStyle="1" w:styleId="8222">
    <w:name w:val="Нет списка8222"/>
    <w:next w:val="af5"/>
    <w:semiHidden/>
    <w:unhideWhenUsed/>
    <w:qFormat/>
    <w:rsid w:val="000C4C07"/>
  </w:style>
  <w:style w:type="numbering" w:customStyle="1" w:styleId="1ai2222">
    <w:name w:val="1 / a / i2222"/>
    <w:basedOn w:val="af5"/>
    <w:next w:val="1ai"/>
    <w:qFormat/>
    <w:rsid w:val="000C4C07"/>
  </w:style>
  <w:style w:type="numbering" w:customStyle="1" w:styleId="1ai322">
    <w:name w:val="1 / a / i322"/>
    <w:basedOn w:val="af5"/>
    <w:next w:val="1ai"/>
    <w:unhideWhenUsed/>
    <w:qFormat/>
    <w:rsid w:val="000C4C07"/>
  </w:style>
  <w:style w:type="numbering" w:customStyle="1" w:styleId="1810">
    <w:name w:val="Нет списка181"/>
    <w:next w:val="af5"/>
    <w:semiHidden/>
    <w:unhideWhenUsed/>
    <w:qFormat/>
    <w:rsid w:val="000C4C07"/>
  </w:style>
  <w:style w:type="table" w:customStyle="1" w:styleId="525">
    <w:name w:val="Сетка таблицы52"/>
    <w:basedOn w:val="af4"/>
    <w:next w:val="afc"/>
    <w:uiPriority w:val="99"/>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
    <w:basedOn w:val="af4"/>
    <w:next w:val="afc"/>
    <w:uiPriority w:val="9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f5"/>
    <w:uiPriority w:val="99"/>
    <w:semiHidden/>
    <w:unhideWhenUsed/>
    <w:qFormat/>
    <w:rsid w:val="000C4C07"/>
  </w:style>
  <w:style w:type="numbering" w:customStyle="1" w:styleId="2511">
    <w:name w:val="Нет списка251"/>
    <w:next w:val="af5"/>
    <w:semiHidden/>
    <w:unhideWhenUsed/>
    <w:qFormat/>
    <w:rsid w:val="000C4C07"/>
  </w:style>
  <w:style w:type="numbering" w:customStyle="1" w:styleId="1ai251">
    <w:name w:val="1 / a / i251"/>
    <w:basedOn w:val="af5"/>
    <w:next w:val="1ai"/>
    <w:qFormat/>
    <w:rsid w:val="000C4C07"/>
  </w:style>
  <w:style w:type="table" w:customStyle="1" w:styleId="1225">
    <w:name w:val="Светлая сетка122"/>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1">
    <w:name w:val="Средняя заливка 1111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4"/>
    <w:next w:val="afc"/>
    <w:uiPriority w:val="9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5"/>
    <w:semiHidden/>
    <w:unhideWhenUsed/>
    <w:qFormat/>
    <w:rsid w:val="000C4C07"/>
  </w:style>
  <w:style w:type="numbering" w:customStyle="1" w:styleId="4510">
    <w:name w:val="Нет списка451"/>
    <w:next w:val="af5"/>
    <w:uiPriority w:val="99"/>
    <w:semiHidden/>
    <w:unhideWhenUsed/>
    <w:qFormat/>
    <w:rsid w:val="000C4C07"/>
  </w:style>
  <w:style w:type="numbering" w:customStyle="1" w:styleId="5510">
    <w:name w:val="Нет списка551"/>
    <w:next w:val="af5"/>
    <w:uiPriority w:val="99"/>
    <w:semiHidden/>
    <w:unhideWhenUsed/>
    <w:qFormat/>
    <w:rsid w:val="000C4C07"/>
  </w:style>
  <w:style w:type="numbering" w:customStyle="1" w:styleId="6510">
    <w:name w:val="Нет списка651"/>
    <w:next w:val="af5"/>
    <w:uiPriority w:val="99"/>
    <w:semiHidden/>
    <w:unhideWhenUsed/>
    <w:qFormat/>
    <w:rsid w:val="000C4C07"/>
  </w:style>
  <w:style w:type="numbering" w:customStyle="1" w:styleId="7510">
    <w:name w:val="Нет списка751"/>
    <w:next w:val="af5"/>
    <w:uiPriority w:val="99"/>
    <w:semiHidden/>
    <w:unhideWhenUsed/>
    <w:qFormat/>
    <w:rsid w:val="000C4C07"/>
  </w:style>
  <w:style w:type="numbering" w:customStyle="1" w:styleId="8510">
    <w:name w:val="Нет списка851"/>
    <w:next w:val="af5"/>
    <w:semiHidden/>
    <w:unhideWhenUsed/>
    <w:qFormat/>
    <w:rsid w:val="000C4C07"/>
  </w:style>
  <w:style w:type="numbering" w:customStyle="1" w:styleId="1ai131">
    <w:name w:val="1 / a / i131"/>
    <w:basedOn w:val="af5"/>
    <w:next w:val="1ai"/>
    <w:uiPriority w:val="99"/>
    <w:semiHidden/>
    <w:unhideWhenUsed/>
    <w:qFormat/>
    <w:rsid w:val="000C4C07"/>
  </w:style>
  <w:style w:type="table" w:customStyle="1" w:styleId="21122">
    <w:name w:val="Сетка таблицы2112"/>
    <w:basedOn w:val="af4"/>
    <w:next w:val="afc"/>
    <w:uiPriority w:val="9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1">
    <w:name w:val="1 / a / i611"/>
    <w:basedOn w:val="af5"/>
    <w:next w:val="1ai"/>
    <w:uiPriority w:val="99"/>
    <w:semiHidden/>
    <w:unhideWhenUsed/>
    <w:qFormat/>
    <w:rsid w:val="000C4C07"/>
  </w:style>
  <w:style w:type="table" w:customStyle="1" w:styleId="1317">
    <w:name w:val="Светлая сетка131"/>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2">
    <w:name w:val="Средняя заливка 1131"/>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3">
    <w:name w:val="Светлая сетка1121"/>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3">
    <w:name w:val="Сетка таблицы511"/>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1">
    <w:name w:val="1 / a / i621"/>
    <w:basedOn w:val="af5"/>
    <w:next w:val="1ai"/>
    <w:uiPriority w:val="99"/>
    <w:unhideWhenUsed/>
    <w:qFormat/>
    <w:rsid w:val="000C4C07"/>
  </w:style>
  <w:style w:type="table" w:customStyle="1" w:styleId="23110">
    <w:name w:val="Сетка таблицы2311"/>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ветлая сетка1211"/>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3">
    <w:name w:val="Светлая сетка11111"/>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9">
    <w:name w:val="Сетка таблицы1111"/>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1">
    <w:name w:val="Нет списка1141"/>
    <w:next w:val="af5"/>
    <w:uiPriority w:val="99"/>
    <w:semiHidden/>
    <w:unhideWhenUsed/>
    <w:qFormat/>
    <w:rsid w:val="000C4C07"/>
  </w:style>
  <w:style w:type="numbering" w:customStyle="1" w:styleId="9310">
    <w:name w:val="Нет списка931"/>
    <w:next w:val="af5"/>
    <w:uiPriority w:val="99"/>
    <w:semiHidden/>
    <w:unhideWhenUsed/>
    <w:qFormat/>
    <w:rsid w:val="000C4C07"/>
  </w:style>
  <w:style w:type="numbering" w:customStyle="1" w:styleId="12311">
    <w:name w:val="Нет списка1231"/>
    <w:next w:val="af5"/>
    <w:semiHidden/>
    <w:unhideWhenUsed/>
    <w:qFormat/>
    <w:rsid w:val="000C4C07"/>
  </w:style>
  <w:style w:type="numbering" w:customStyle="1" w:styleId="21310">
    <w:name w:val="Нет списка2131"/>
    <w:next w:val="af5"/>
    <w:uiPriority w:val="99"/>
    <w:semiHidden/>
    <w:unhideWhenUsed/>
    <w:qFormat/>
    <w:rsid w:val="000C4C07"/>
  </w:style>
  <w:style w:type="numbering" w:customStyle="1" w:styleId="31310">
    <w:name w:val="Нет списка3131"/>
    <w:next w:val="af5"/>
    <w:uiPriority w:val="99"/>
    <w:semiHidden/>
    <w:unhideWhenUsed/>
    <w:qFormat/>
    <w:rsid w:val="000C4C07"/>
  </w:style>
  <w:style w:type="numbering" w:customStyle="1" w:styleId="41310">
    <w:name w:val="Нет списка4131"/>
    <w:next w:val="af5"/>
    <w:uiPriority w:val="99"/>
    <w:semiHidden/>
    <w:unhideWhenUsed/>
    <w:qFormat/>
    <w:rsid w:val="000C4C07"/>
  </w:style>
  <w:style w:type="numbering" w:customStyle="1" w:styleId="51310">
    <w:name w:val="Нет списка5131"/>
    <w:next w:val="af5"/>
    <w:uiPriority w:val="99"/>
    <w:semiHidden/>
    <w:unhideWhenUsed/>
    <w:qFormat/>
    <w:rsid w:val="000C4C07"/>
  </w:style>
  <w:style w:type="numbering" w:customStyle="1" w:styleId="6131">
    <w:name w:val="Нет списка6131"/>
    <w:next w:val="af5"/>
    <w:uiPriority w:val="99"/>
    <w:semiHidden/>
    <w:unhideWhenUsed/>
    <w:qFormat/>
    <w:rsid w:val="000C4C07"/>
  </w:style>
  <w:style w:type="numbering" w:customStyle="1" w:styleId="7131">
    <w:name w:val="Нет списка7131"/>
    <w:next w:val="af5"/>
    <w:uiPriority w:val="99"/>
    <w:semiHidden/>
    <w:unhideWhenUsed/>
    <w:qFormat/>
    <w:rsid w:val="000C4C07"/>
  </w:style>
  <w:style w:type="numbering" w:customStyle="1" w:styleId="8131">
    <w:name w:val="Нет списка8131"/>
    <w:next w:val="af5"/>
    <w:semiHidden/>
    <w:unhideWhenUsed/>
    <w:qFormat/>
    <w:rsid w:val="000C4C07"/>
  </w:style>
  <w:style w:type="numbering" w:customStyle="1" w:styleId="1ai2131">
    <w:name w:val="1 / a / i2131"/>
    <w:basedOn w:val="af5"/>
    <w:next w:val="1ai"/>
    <w:qFormat/>
    <w:rsid w:val="000C4C07"/>
  </w:style>
  <w:style w:type="numbering" w:customStyle="1" w:styleId="10310">
    <w:name w:val="Нет списка1031"/>
    <w:next w:val="af5"/>
    <w:uiPriority w:val="99"/>
    <w:semiHidden/>
    <w:unhideWhenUsed/>
    <w:qFormat/>
    <w:rsid w:val="000C4C07"/>
  </w:style>
  <w:style w:type="numbering" w:customStyle="1" w:styleId="13310">
    <w:name w:val="Нет списка1331"/>
    <w:next w:val="af5"/>
    <w:semiHidden/>
    <w:unhideWhenUsed/>
    <w:qFormat/>
    <w:rsid w:val="000C4C07"/>
  </w:style>
  <w:style w:type="numbering" w:customStyle="1" w:styleId="22310">
    <w:name w:val="Нет списка2231"/>
    <w:next w:val="af5"/>
    <w:uiPriority w:val="99"/>
    <w:semiHidden/>
    <w:unhideWhenUsed/>
    <w:qFormat/>
    <w:rsid w:val="000C4C07"/>
  </w:style>
  <w:style w:type="numbering" w:customStyle="1" w:styleId="3231">
    <w:name w:val="Нет списка3231"/>
    <w:next w:val="af5"/>
    <w:uiPriority w:val="99"/>
    <w:semiHidden/>
    <w:unhideWhenUsed/>
    <w:qFormat/>
    <w:rsid w:val="000C4C07"/>
  </w:style>
  <w:style w:type="numbering" w:customStyle="1" w:styleId="4231">
    <w:name w:val="Нет списка4231"/>
    <w:next w:val="af5"/>
    <w:uiPriority w:val="99"/>
    <w:semiHidden/>
    <w:unhideWhenUsed/>
    <w:qFormat/>
    <w:rsid w:val="000C4C07"/>
  </w:style>
  <w:style w:type="numbering" w:customStyle="1" w:styleId="5231">
    <w:name w:val="Нет списка5231"/>
    <w:next w:val="af5"/>
    <w:uiPriority w:val="99"/>
    <w:semiHidden/>
    <w:unhideWhenUsed/>
    <w:qFormat/>
    <w:rsid w:val="000C4C07"/>
  </w:style>
  <w:style w:type="numbering" w:customStyle="1" w:styleId="6231">
    <w:name w:val="Нет списка6231"/>
    <w:next w:val="af5"/>
    <w:uiPriority w:val="99"/>
    <w:semiHidden/>
    <w:unhideWhenUsed/>
    <w:qFormat/>
    <w:rsid w:val="000C4C07"/>
  </w:style>
  <w:style w:type="numbering" w:customStyle="1" w:styleId="7231">
    <w:name w:val="Нет списка7231"/>
    <w:next w:val="af5"/>
    <w:uiPriority w:val="99"/>
    <w:semiHidden/>
    <w:unhideWhenUsed/>
    <w:qFormat/>
    <w:rsid w:val="000C4C07"/>
  </w:style>
  <w:style w:type="numbering" w:customStyle="1" w:styleId="8231">
    <w:name w:val="Нет списка8231"/>
    <w:next w:val="af5"/>
    <w:semiHidden/>
    <w:unhideWhenUsed/>
    <w:qFormat/>
    <w:rsid w:val="000C4C07"/>
  </w:style>
  <w:style w:type="numbering" w:customStyle="1" w:styleId="1ai2231">
    <w:name w:val="1 / a / i2231"/>
    <w:basedOn w:val="af5"/>
    <w:next w:val="1ai"/>
    <w:qFormat/>
    <w:rsid w:val="000C4C07"/>
  </w:style>
  <w:style w:type="numbering" w:customStyle="1" w:styleId="1ai331">
    <w:name w:val="1 / a / i331"/>
    <w:basedOn w:val="af5"/>
    <w:next w:val="1ai"/>
    <w:uiPriority w:val="99"/>
    <w:semiHidden/>
    <w:unhideWhenUsed/>
    <w:qFormat/>
    <w:rsid w:val="000C4C07"/>
  </w:style>
  <w:style w:type="table" w:customStyle="1" w:styleId="221111">
    <w:name w:val="Сетка таблицы22111"/>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3">
    <w:name w:val="Нет списка1411"/>
    <w:next w:val="af5"/>
    <w:uiPriority w:val="99"/>
    <w:semiHidden/>
    <w:qFormat/>
    <w:rsid w:val="000C4C07"/>
  </w:style>
  <w:style w:type="numbering" w:customStyle="1" w:styleId="15111">
    <w:name w:val="Нет списка1511"/>
    <w:next w:val="af5"/>
    <w:uiPriority w:val="99"/>
    <w:semiHidden/>
    <w:unhideWhenUsed/>
    <w:qFormat/>
    <w:rsid w:val="000C4C07"/>
  </w:style>
  <w:style w:type="numbering" w:customStyle="1" w:styleId="112111">
    <w:name w:val="Нет списка11211"/>
    <w:next w:val="af5"/>
    <w:semiHidden/>
    <w:unhideWhenUsed/>
    <w:qFormat/>
    <w:rsid w:val="000C4C07"/>
  </w:style>
  <w:style w:type="numbering" w:customStyle="1" w:styleId="23111">
    <w:name w:val="Нет списка2311"/>
    <w:next w:val="af5"/>
    <w:uiPriority w:val="99"/>
    <w:semiHidden/>
    <w:unhideWhenUsed/>
    <w:qFormat/>
    <w:rsid w:val="000C4C07"/>
  </w:style>
  <w:style w:type="numbering" w:customStyle="1" w:styleId="33110">
    <w:name w:val="Нет списка3311"/>
    <w:next w:val="af5"/>
    <w:uiPriority w:val="99"/>
    <w:semiHidden/>
    <w:unhideWhenUsed/>
    <w:qFormat/>
    <w:rsid w:val="000C4C07"/>
  </w:style>
  <w:style w:type="numbering" w:customStyle="1" w:styleId="43110">
    <w:name w:val="Нет списка4311"/>
    <w:next w:val="af5"/>
    <w:uiPriority w:val="99"/>
    <w:semiHidden/>
    <w:unhideWhenUsed/>
    <w:qFormat/>
    <w:rsid w:val="000C4C07"/>
  </w:style>
  <w:style w:type="numbering" w:customStyle="1" w:styleId="5311">
    <w:name w:val="Нет списка5311"/>
    <w:next w:val="af5"/>
    <w:uiPriority w:val="99"/>
    <w:semiHidden/>
    <w:unhideWhenUsed/>
    <w:qFormat/>
    <w:rsid w:val="000C4C07"/>
  </w:style>
  <w:style w:type="numbering" w:customStyle="1" w:styleId="6311">
    <w:name w:val="Нет списка6311"/>
    <w:next w:val="af5"/>
    <w:uiPriority w:val="99"/>
    <w:semiHidden/>
    <w:unhideWhenUsed/>
    <w:qFormat/>
    <w:rsid w:val="000C4C07"/>
  </w:style>
  <w:style w:type="numbering" w:customStyle="1" w:styleId="7311">
    <w:name w:val="Нет списка7311"/>
    <w:next w:val="af5"/>
    <w:uiPriority w:val="99"/>
    <w:semiHidden/>
    <w:unhideWhenUsed/>
    <w:qFormat/>
    <w:rsid w:val="000C4C07"/>
  </w:style>
  <w:style w:type="numbering" w:customStyle="1" w:styleId="8311">
    <w:name w:val="Нет списка8311"/>
    <w:next w:val="af5"/>
    <w:semiHidden/>
    <w:unhideWhenUsed/>
    <w:qFormat/>
    <w:rsid w:val="000C4C07"/>
  </w:style>
  <w:style w:type="numbering" w:customStyle="1" w:styleId="1ai2311">
    <w:name w:val="1 / a / i2311"/>
    <w:basedOn w:val="af5"/>
    <w:next w:val="1ai"/>
    <w:qFormat/>
    <w:rsid w:val="000C4C07"/>
  </w:style>
  <w:style w:type="numbering" w:customStyle="1" w:styleId="1ai411">
    <w:name w:val="1 / a / i411"/>
    <w:basedOn w:val="af5"/>
    <w:next w:val="1ai"/>
    <w:uiPriority w:val="99"/>
    <w:unhideWhenUsed/>
    <w:qFormat/>
    <w:rsid w:val="000C4C07"/>
  </w:style>
  <w:style w:type="numbering" w:customStyle="1" w:styleId="91110">
    <w:name w:val="Нет списка9111"/>
    <w:next w:val="af5"/>
    <w:uiPriority w:val="99"/>
    <w:semiHidden/>
    <w:unhideWhenUsed/>
    <w:qFormat/>
    <w:rsid w:val="000C4C07"/>
  </w:style>
  <w:style w:type="numbering" w:customStyle="1" w:styleId="121111">
    <w:name w:val="Нет списка121111"/>
    <w:next w:val="af5"/>
    <w:semiHidden/>
    <w:unhideWhenUsed/>
    <w:qFormat/>
    <w:rsid w:val="000C4C07"/>
  </w:style>
  <w:style w:type="numbering" w:customStyle="1" w:styleId="411111">
    <w:name w:val="Нет списка41111"/>
    <w:next w:val="af5"/>
    <w:uiPriority w:val="99"/>
    <w:semiHidden/>
    <w:unhideWhenUsed/>
    <w:qFormat/>
    <w:rsid w:val="000C4C07"/>
  </w:style>
  <w:style w:type="numbering" w:customStyle="1" w:styleId="51111">
    <w:name w:val="Нет списка51111"/>
    <w:next w:val="af5"/>
    <w:uiPriority w:val="99"/>
    <w:semiHidden/>
    <w:unhideWhenUsed/>
    <w:qFormat/>
    <w:rsid w:val="000C4C07"/>
  </w:style>
  <w:style w:type="numbering" w:customStyle="1" w:styleId="61111">
    <w:name w:val="Нет списка61111"/>
    <w:next w:val="af5"/>
    <w:uiPriority w:val="99"/>
    <w:semiHidden/>
    <w:unhideWhenUsed/>
    <w:qFormat/>
    <w:rsid w:val="000C4C07"/>
  </w:style>
  <w:style w:type="numbering" w:customStyle="1" w:styleId="71111">
    <w:name w:val="Нет списка71111"/>
    <w:next w:val="af5"/>
    <w:uiPriority w:val="99"/>
    <w:semiHidden/>
    <w:unhideWhenUsed/>
    <w:qFormat/>
    <w:rsid w:val="000C4C07"/>
  </w:style>
  <w:style w:type="numbering" w:customStyle="1" w:styleId="81111">
    <w:name w:val="Нет списка81111"/>
    <w:next w:val="af5"/>
    <w:semiHidden/>
    <w:unhideWhenUsed/>
    <w:qFormat/>
    <w:rsid w:val="000C4C07"/>
  </w:style>
  <w:style w:type="numbering" w:customStyle="1" w:styleId="1ai21111">
    <w:name w:val="1 / a / i21111"/>
    <w:basedOn w:val="af5"/>
    <w:next w:val="1ai"/>
    <w:qFormat/>
    <w:rsid w:val="000C4C07"/>
  </w:style>
  <w:style w:type="numbering" w:customStyle="1" w:styleId="1ai1111">
    <w:name w:val="1 / a / i1111"/>
    <w:basedOn w:val="af5"/>
    <w:next w:val="1ai"/>
    <w:uiPriority w:val="99"/>
    <w:semiHidden/>
    <w:unhideWhenUsed/>
    <w:qFormat/>
    <w:rsid w:val="000C4C07"/>
  </w:style>
  <w:style w:type="numbering" w:customStyle="1" w:styleId="101110">
    <w:name w:val="Нет списка10111"/>
    <w:next w:val="af5"/>
    <w:uiPriority w:val="99"/>
    <w:semiHidden/>
    <w:unhideWhenUsed/>
    <w:qFormat/>
    <w:rsid w:val="000C4C07"/>
  </w:style>
  <w:style w:type="numbering" w:customStyle="1" w:styleId="131110">
    <w:name w:val="Нет списка13111"/>
    <w:next w:val="af5"/>
    <w:semiHidden/>
    <w:unhideWhenUsed/>
    <w:qFormat/>
    <w:rsid w:val="000C4C07"/>
  </w:style>
  <w:style w:type="numbering" w:customStyle="1" w:styleId="2211110">
    <w:name w:val="Нет списка221111"/>
    <w:next w:val="af5"/>
    <w:uiPriority w:val="99"/>
    <w:semiHidden/>
    <w:unhideWhenUsed/>
    <w:qFormat/>
    <w:rsid w:val="000C4C07"/>
  </w:style>
  <w:style w:type="numbering" w:customStyle="1" w:styleId="32111">
    <w:name w:val="Нет списка32111"/>
    <w:next w:val="af5"/>
    <w:uiPriority w:val="99"/>
    <w:semiHidden/>
    <w:unhideWhenUsed/>
    <w:qFormat/>
    <w:rsid w:val="000C4C07"/>
  </w:style>
  <w:style w:type="numbering" w:customStyle="1" w:styleId="421110">
    <w:name w:val="Нет списка42111"/>
    <w:next w:val="af5"/>
    <w:uiPriority w:val="99"/>
    <w:semiHidden/>
    <w:unhideWhenUsed/>
    <w:qFormat/>
    <w:rsid w:val="000C4C07"/>
  </w:style>
  <w:style w:type="numbering" w:customStyle="1" w:styleId="52111">
    <w:name w:val="Нет списка52111"/>
    <w:next w:val="af5"/>
    <w:uiPriority w:val="99"/>
    <w:semiHidden/>
    <w:unhideWhenUsed/>
    <w:qFormat/>
    <w:rsid w:val="000C4C07"/>
  </w:style>
  <w:style w:type="numbering" w:customStyle="1" w:styleId="62111">
    <w:name w:val="Нет списка62111"/>
    <w:next w:val="af5"/>
    <w:uiPriority w:val="99"/>
    <w:semiHidden/>
    <w:unhideWhenUsed/>
    <w:qFormat/>
    <w:rsid w:val="000C4C07"/>
  </w:style>
  <w:style w:type="numbering" w:customStyle="1" w:styleId="72111">
    <w:name w:val="Нет списка72111"/>
    <w:next w:val="af5"/>
    <w:uiPriority w:val="99"/>
    <w:semiHidden/>
    <w:unhideWhenUsed/>
    <w:qFormat/>
    <w:rsid w:val="000C4C07"/>
  </w:style>
  <w:style w:type="numbering" w:customStyle="1" w:styleId="82111">
    <w:name w:val="Нет списка82111"/>
    <w:next w:val="af5"/>
    <w:semiHidden/>
    <w:unhideWhenUsed/>
    <w:qFormat/>
    <w:rsid w:val="000C4C07"/>
  </w:style>
  <w:style w:type="numbering" w:customStyle="1" w:styleId="1ai22111">
    <w:name w:val="1 / a / i22111"/>
    <w:basedOn w:val="af5"/>
    <w:next w:val="1ai"/>
    <w:qFormat/>
    <w:rsid w:val="000C4C07"/>
  </w:style>
  <w:style w:type="numbering" w:customStyle="1" w:styleId="1ai3111">
    <w:name w:val="1 / a / i3111"/>
    <w:basedOn w:val="af5"/>
    <w:next w:val="1ai"/>
    <w:uiPriority w:val="99"/>
    <w:semiHidden/>
    <w:unhideWhenUsed/>
    <w:qFormat/>
    <w:rsid w:val="000C4C07"/>
  </w:style>
  <w:style w:type="numbering" w:customStyle="1" w:styleId="16110">
    <w:name w:val="Нет списка1611"/>
    <w:next w:val="af5"/>
    <w:uiPriority w:val="99"/>
    <w:semiHidden/>
    <w:qFormat/>
    <w:rsid w:val="000C4C07"/>
  </w:style>
  <w:style w:type="numbering" w:customStyle="1" w:styleId="17110">
    <w:name w:val="Нет списка1711"/>
    <w:next w:val="af5"/>
    <w:uiPriority w:val="99"/>
    <w:semiHidden/>
    <w:unhideWhenUsed/>
    <w:qFormat/>
    <w:rsid w:val="000C4C07"/>
  </w:style>
  <w:style w:type="numbering" w:customStyle="1" w:styleId="113110">
    <w:name w:val="Нет списка11311"/>
    <w:next w:val="af5"/>
    <w:semiHidden/>
    <w:unhideWhenUsed/>
    <w:qFormat/>
    <w:rsid w:val="000C4C07"/>
  </w:style>
  <w:style w:type="numbering" w:customStyle="1" w:styleId="24110">
    <w:name w:val="Нет списка2411"/>
    <w:next w:val="af5"/>
    <w:uiPriority w:val="99"/>
    <w:semiHidden/>
    <w:unhideWhenUsed/>
    <w:qFormat/>
    <w:rsid w:val="000C4C07"/>
  </w:style>
  <w:style w:type="numbering" w:customStyle="1" w:styleId="34110">
    <w:name w:val="Нет списка3411"/>
    <w:next w:val="af5"/>
    <w:uiPriority w:val="99"/>
    <w:semiHidden/>
    <w:unhideWhenUsed/>
    <w:qFormat/>
    <w:rsid w:val="000C4C07"/>
  </w:style>
  <w:style w:type="numbering" w:customStyle="1" w:styleId="44110">
    <w:name w:val="Нет списка4411"/>
    <w:next w:val="af5"/>
    <w:uiPriority w:val="99"/>
    <w:semiHidden/>
    <w:unhideWhenUsed/>
    <w:qFormat/>
    <w:rsid w:val="000C4C07"/>
  </w:style>
  <w:style w:type="numbering" w:customStyle="1" w:styleId="5411">
    <w:name w:val="Нет списка5411"/>
    <w:next w:val="af5"/>
    <w:uiPriority w:val="99"/>
    <w:semiHidden/>
    <w:unhideWhenUsed/>
    <w:qFormat/>
    <w:rsid w:val="000C4C07"/>
  </w:style>
  <w:style w:type="numbering" w:customStyle="1" w:styleId="6411">
    <w:name w:val="Нет списка6411"/>
    <w:next w:val="af5"/>
    <w:uiPriority w:val="99"/>
    <w:semiHidden/>
    <w:unhideWhenUsed/>
    <w:qFormat/>
    <w:rsid w:val="000C4C07"/>
  </w:style>
  <w:style w:type="numbering" w:customStyle="1" w:styleId="7411">
    <w:name w:val="Нет списка7411"/>
    <w:next w:val="af5"/>
    <w:uiPriority w:val="99"/>
    <w:semiHidden/>
    <w:unhideWhenUsed/>
    <w:qFormat/>
    <w:rsid w:val="000C4C07"/>
  </w:style>
  <w:style w:type="numbering" w:customStyle="1" w:styleId="8411">
    <w:name w:val="Нет списка8411"/>
    <w:next w:val="af5"/>
    <w:semiHidden/>
    <w:unhideWhenUsed/>
    <w:qFormat/>
    <w:rsid w:val="000C4C07"/>
  </w:style>
  <w:style w:type="numbering" w:customStyle="1" w:styleId="1ai2411">
    <w:name w:val="1 / a / i2411"/>
    <w:basedOn w:val="af5"/>
    <w:next w:val="1ai"/>
    <w:qFormat/>
    <w:rsid w:val="000C4C07"/>
  </w:style>
  <w:style w:type="numbering" w:customStyle="1" w:styleId="1ai511">
    <w:name w:val="1 / a / i511"/>
    <w:basedOn w:val="af5"/>
    <w:next w:val="1ai"/>
    <w:uiPriority w:val="99"/>
    <w:unhideWhenUsed/>
    <w:qFormat/>
    <w:rsid w:val="000C4C07"/>
  </w:style>
  <w:style w:type="numbering" w:customStyle="1" w:styleId="9211">
    <w:name w:val="Нет списка9211"/>
    <w:next w:val="af5"/>
    <w:uiPriority w:val="99"/>
    <w:semiHidden/>
    <w:unhideWhenUsed/>
    <w:qFormat/>
    <w:rsid w:val="000C4C07"/>
  </w:style>
  <w:style w:type="numbering" w:customStyle="1" w:styleId="12211">
    <w:name w:val="Нет списка12211"/>
    <w:next w:val="af5"/>
    <w:semiHidden/>
    <w:unhideWhenUsed/>
    <w:qFormat/>
    <w:rsid w:val="000C4C07"/>
  </w:style>
  <w:style w:type="numbering" w:customStyle="1" w:styleId="212110">
    <w:name w:val="Нет списка21211"/>
    <w:next w:val="af5"/>
    <w:uiPriority w:val="99"/>
    <w:semiHidden/>
    <w:unhideWhenUsed/>
    <w:qFormat/>
    <w:rsid w:val="000C4C07"/>
  </w:style>
  <w:style w:type="numbering" w:customStyle="1" w:styleId="31211">
    <w:name w:val="Нет списка31211"/>
    <w:next w:val="af5"/>
    <w:uiPriority w:val="99"/>
    <w:semiHidden/>
    <w:unhideWhenUsed/>
    <w:qFormat/>
    <w:rsid w:val="000C4C07"/>
  </w:style>
  <w:style w:type="numbering" w:customStyle="1" w:styleId="41211">
    <w:name w:val="Нет списка41211"/>
    <w:next w:val="af5"/>
    <w:uiPriority w:val="99"/>
    <w:semiHidden/>
    <w:unhideWhenUsed/>
    <w:qFormat/>
    <w:rsid w:val="000C4C07"/>
  </w:style>
  <w:style w:type="numbering" w:customStyle="1" w:styleId="51211">
    <w:name w:val="Нет списка51211"/>
    <w:next w:val="af5"/>
    <w:uiPriority w:val="99"/>
    <w:semiHidden/>
    <w:unhideWhenUsed/>
    <w:qFormat/>
    <w:rsid w:val="000C4C07"/>
  </w:style>
  <w:style w:type="numbering" w:customStyle="1" w:styleId="61211">
    <w:name w:val="Нет списка61211"/>
    <w:next w:val="af5"/>
    <w:uiPriority w:val="99"/>
    <w:semiHidden/>
    <w:unhideWhenUsed/>
    <w:qFormat/>
    <w:rsid w:val="000C4C07"/>
  </w:style>
  <w:style w:type="numbering" w:customStyle="1" w:styleId="71211">
    <w:name w:val="Нет списка71211"/>
    <w:next w:val="af5"/>
    <w:uiPriority w:val="99"/>
    <w:semiHidden/>
    <w:unhideWhenUsed/>
    <w:qFormat/>
    <w:rsid w:val="000C4C07"/>
  </w:style>
  <w:style w:type="numbering" w:customStyle="1" w:styleId="81211">
    <w:name w:val="Нет списка81211"/>
    <w:next w:val="af5"/>
    <w:semiHidden/>
    <w:unhideWhenUsed/>
    <w:qFormat/>
    <w:rsid w:val="000C4C07"/>
  </w:style>
  <w:style w:type="numbering" w:customStyle="1" w:styleId="1ai21211">
    <w:name w:val="1 / a / i21211"/>
    <w:basedOn w:val="af5"/>
    <w:next w:val="1ai"/>
    <w:qFormat/>
    <w:rsid w:val="000C4C07"/>
  </w:style>
  <w:style w:type="numbering" w:customStyle="1" w:styleId="1ai1211">
    <w:name w:val="1 / a / i1211"/>
    <w:basedOn w:val="af5"/>
    <w:next w:val="1ai"/>
    <w:uiPriority w:val="99"/>
    <w:semiHidden/>
    <w:unhideWhenUsed/>
    <w:qFormat/>
    <w:rsid w:val="000C4C07"/>
  </w:style>
  <w:style w:type="numbering" w:customStyle="1" w:styleId="10211">
    <w:name w:val="Нет списка10211"/>
    <w:next w:val="af5"/>
    <w:uiPriority w:val="99"/>
    <w:semiHidden/>
    <w:unhideWhenUsed/>
    <w:qFormat/>
    <w:rsid w:val="000C4C07"/>
  </w:style>
  <w:style w:type="numbering" w:customStyle="1" w:styleId="13211">
    <w:name w:val="Нет списка13211"/>
    <w:next w:val="af5"/>
    <w:semiHidden/>
    <w:unhideWhenUsed/>
    <w:qFormat/>
    <w:rsid w:val="000C4C07"/>
  </w:style>
  <w:style w:type="numbering" w:customStyle="1" w:styleId="22211">
    <w:name w:val="Нет списка22211"/>
    <w:next w:val="af5"/>
    <w:uiPriority w:val="99"/>
    <w:semiHidden/>
    <w:unhideWhenUsed/>
    <w:qFormat/>
    <w:rsid w:val="000C4C07"/>
  </w:style>
  <w:style w:type="numbering" w:customStyle="1" w:styleId="32211">
    <w:name w:val="Нет списка32211"/>
    <w:next w:val="af5"/>
    <w:uiPriority w:val="99"/>
    <w:semiHidden/>
    <w:unhideWhenUsed/>
    <w:qFormat/>
    <w:rsid w:val="000C4C07"/>
  </w:style>
  <w:style w:type="numbering" w:customStyle="1" w:styleId="42211">
    <w:name w:val="Нет списка42211"/>
    <w:next w:val="af5"/>
    <w:uiPriority w:val="99"/>
    <w:semiHidden/>
    <w:unhideWhenUsed/>
    <w:qFormat/>
    <w:rsid w:val="000C4C07"/>
  </w:style>
  <w:style w:type="numbering" w:customStyle="1" w:styleId="52211">
    <w:name w:val="Нет списка52211"/>
    <w:next w:val="af5"/>
    <w:uiPriority w:val="99"/>
    <w:semiHidden/>
    <w:unhideWhenUsed/>
    <w:qFormat/>
    <w:rsid w:val="000C4C07"/>
  </w:style>
  <w:style w:type="numbering" w:customStyle="1" w:styleId="62211">
    <w:name w:val="Нет списка62211"/>
    <w:next w:val="af5"/>
    <w:uiPriority w:val="99"/>
    <w:semiHidden/>
    <w:unhideWhenUsed/>
    <w:qFormat/>
    <w:rsid w:val="000C4C07"/>
  </w:style>
  <w:style w:type="numbering" w:customStyle="1" w:styleId="72211">
    <w:name w:val="Нет списка72211"/>
    <w:next w:val="af5"/>
    <w:uiPriority w:val="99"/>
    <w:semiHidden/>
    <w:unhideWhenUsed/>
    <w:qFormat/>
    <w:rsid w:val="000C4C07"/>
  </w:style>
  <w:style w:type="numbering" w:customStyle="1" w:styleId="82211">
    <w:name w:val="Нет списка82211"/>
    <w:next w:val="af5"/>
    <w:semiHidden/>
    <w:unhideWhenUsed/>
    <w:qFormat/>
    <w:rsid w:val="000C4C07"/>
  </w:style>
  <w:style w:type="numbering" w:customStyle="1" w:styleId="1ai22211">
    <w:name w:val="1 / a / i22211"/>
    <w:basedOn w:val="af5"/>
    <w:next w:val="1ai"/>
    <w:qFormat/>
    <w:rsid w:val="000C4C07"/>
  </w:style>
  <w:style w:type="numbering" w:customStyle="1" w:styleId="1ai3211">
    <w:name w:val="1 / a / i3211"/>
    <w:basedOn w:val="af5"/>
    <w:next w:val="1ai"/>
    <w:uiPriority w:val="99"/>
    <w:semiHidden/>
    <w:unhideWhenUsed/>
    <w:qFormat/>
    <w:rsid w:val="000C4C07"/>
  </w:style>
  <w:style w:type="table" w:customStyle="1" w:styleId="1-21">
    <w:name w:val="Средняя сетка 1 - Акцент 21"/>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4"/>
    <w:next w:val="-62"/>
    <w:uiPriority w:val="99"/>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0">
    <w:name w:val="Светлая заливка - Акцент 211"/>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
    <w:basedOn w:val="af4"/>
    <w:uiPriority w:val="9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f5"/>
    <w:uiPriority w:val="99"/>
    <w:semiHidden/>
    <w:unhideWhenUsed/>
    <w:qFormat/>
    <w:rsid w:val="000C4C07"/>
  </w:style>
  <w:style w:type="numbering" w:customStyle="1" w:styleId="1ai27">
    <w:name w:val="1 / a / i27"/>
    <w:basedOn w:val="af5"/>
    <w:next w:val="1ai"/>
    <w:qFormat/>
    <w:rsid w:val="000C4C07"/>
    <w:pPr>
      <w:numPr>
        <w:numId w:val="101"/>
      </w:numPr>
    </w:pPr>
  </w:style>
  <w:style w:type="table" w:customStyle="1" w:styleId="15b">
    <w:name w:val="Светлая сетка15"/>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3">
    <w:name w:val="Средняя заливка 115"/>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4"/>
    <w:next w:val="-18"/>
    <w:semiHidden/>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4"/>
    <w:next w:val="-2a"/>
    <w:semiHidden/>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b">
    <w:name w:val="Изящная таблица 12"/>
    <w:basedOn w:val="af4"/>
    <w:next w:val="1ffff6"/>
    <w:semiHidden/>
    <w:rsid w:val="000C4C07"/>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f4"/>
    <w:next w:val="2ffffff0"/>
    <w:semiHidden/>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c">
    <w:name w:val="Классическая таблица 12"/>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Классическая таблица 22"/>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a">
    <w:name w:val="Классическая таблица 32"/>
    <w:basedOn w:val="af4"/>
    <w:next w:val="3fff6"/>
    <w:semiHidden/>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d">
    <w:name w:val="Объемная таблица 12"/>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e">
    <w:name w:val="Объемная таблица 22"/>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e">
    <w:name w:val="Простая таблица 12"/>
    <w:basedOn w:val="af4"/>
    <w:next w:val="1fffff7"/>
    <w:semiHidden/>
    <w:rsid w:val="000C4C07"/>
    <w:pPr>
      <w:spacing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
    <w:name w:val="Простая таблица 22"/>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
    <w:name w:val="Сетка таблицы 12"/>
    <w:basedOn w:val="af4"/>
    <w:next w:val="1fffffffff"/>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0">
    <w:name w:val="Сетка таблицы 22"/>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4"/>
    <w:next w:val="4ff5"/>
    <w:semiHidden/>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6">
    <w:name w:val="Сетка таблицы 52"/>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1">
    <w:name w:val="Столбцы таблицы 22"/>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f4"/>
    <w:next w:val="3fff8"/>
    <w:semiHidden/>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7">
    <w:name w:val="Столбцы таблицы 42"/>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4">
    <w:name w:val="Тема таблицы2"/>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f0">
    <w:name w:val="Цветная таблица 12"/>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2">
    <w:name w:val="Цветная таблица 22"/>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e">
    <w:name w:val="Цветная таблица 32"/>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1">
    <w:name w:val="Стиль12"/>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35">
    <w:name w:val="Сетка таблицы113"/>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
    <w:name w:val="Нет списка215"/>
    <w:next w:val="af5"/>
    <w:uiPriority w:val="99"/>
    <w:semiHidden/>
    <w:unhideWhenUsed/>
    <w:qFormat/>
    <w:rsid w:val="000C4C07"/>
  </w:style>
  <w:style w:type="numbering" w:customStyle="1" w:styleId="1ai215">
    <w:name w:val="1 / a / i215"/>
    <w:basedOn w:val="af5"/>
    <w:next w:val="1ai"/>
    <w:qFormat/>
    <w:rsid w:val="000C4C07"/>
  </w:style>
  <w:style w:type="numbering" w:customStyle="1" w:styleId="1ai15">
    <w:name w:val="1 / a / i15"/>
    <w:basedOn w:val="af5"/>
    <w:next w:val="1ai"/>
    <w:uiPriority w:val="99"/>
    <w:unhideWhenUsed/>
    <w:qFormat/>
    <w:rsid w:val="000C4C07"/>
  </w:style>
  <w:style w:type="table" w:customStyle="1" w:styleId="1144">
    <w:name w:val="Светлая сетка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2">
    <w:name w:val="Средняя заливка 1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8">
    <w:name w:val="Сетка таблицы26"/>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
    <w:name w:val="Сетка таблицы32"/>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4"/>
    <w:next w:val="-28"/>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6">
    <w:name w:val="Сетка таблицы122"/>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
    <w:name w:val="Сетка таблицы42"/>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0C4C07"/>
  </w:style>
  <w:style w:type="numbering" w:customStyle="1" w:styleId="1227">
    <w:name w:val="Текущий список122"/>
    <w:qFormat/>
    <w:rsid w:val="000C4C07"/>
  </w:style>
  <w:style w:type="numbering" w:customStyle="1" w:styleId="11111123">
    <w:name w:val="1 / 1.1 / 1.1.123"/>
    <w:basedOn w:val="af5"/>
    <w:next w:val="111111"/>
    <w:qFormat/>
    <w:rsid w:val="000C4C07"/>
  </w:style>
  <w:style w:type="numbering" w:customStyle="1" w:styleId="11111132">
    <w:name w:val="1 / 1.1 / 1.1.132"/>
    <w:basedOn w:val="af5"/>
    <w:next w:val="111111"/>
    <w:qFormat/>
    <w:rsid w:val="000C4C07"/>
  </w:style>
  <w:style w:type="numbering" w:customStyle="1" w:styleId="471">
    <w:name w:val="Нет списка47"/>
    <w:next w:val="af5"/>
    <w:uiPriority w:val="99"/>
    <w:semiHidden/>
    <w:unhideWhenUsed/>
    <w:qFormat/>
    <w:rsid w:val="000C4C07"/>
  </w:style>
  <w:style w:type="table" w:customStyle="1" w:styleId="726">
    <w:name w:val="Сетка таблицы72"/>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f5"/>
    <w:uiPriority w:val="99"/>
    <w:semiHidden/>
    <w:unhideWhenUsed/>
    <w:qFormat/>
    <w:rsid w:val="000C4C07"/>
  </w:style>
  <w:style w:type="numbering" w:customStyle="1" w:styleId="671">
    <w:name w:val="Нет списка67"/>
    <w:next w:val="af5"/>
    <w:uiPriority w:val="99"/>
    <w:semiHidden/>
    <w:unhideWhenUsed/>
    <w:qFormat/>
    <w:rsid w:val="000C4C07"/>
  </w:style>
  <w:style w:type="numbering" w:customStyle="1" w:styleId="771">
    <w:name w:val="Нет списка77"/>
    <w:next w:val="af5"/>
    <w:uiPriority w:val="99"/>
    <w:semiHidden/>
    <w:unhideWhenUsed/>
    <w:qFormat/>
    <w:rsid w:val="000C4C07"/>
  </w:style>
  <w:style w:type="numbering" w:customStyle="1" w:styleId="870">
    <w:name w:val="Нет списка87"/>
    <w:next w:val="af5"/>
    <w:semiHidden/>
    <w:unhideWhenUsed/>
    <w:qFormat/>
    <w:rsid w:val="000C4C07"/>
  </w:style>
  <w:style w:type="numbering" w:customStyle="1" w:styleId="951">
    <w:name w:val="Нет списка95"/>
    <w:next w:val="af5"/>
    <w:uiPriority w:val="99"/>
    <w:semiHidden/>
    <w:unhideWhenUsed/>
    <w:qFormat/>
    <w:rsid w:val="000C4C07"/>
  </w:style>
  <w:style w:type="numbering" w:customStyle="1" w:styleId="1251">
    <w:name w:val="Нет списка125"/>
    <w:next w:val="af5"/>
    <w:semiHidden/>
    <w:unhideWhenUsed/>
    <w:qFormat/>
    <w:rsid w:val="000C4C07"/>
  </w:style>
  <w:style w:type="numbering" w:customStyle="1" w:styleId="3151">
    <w:name w:val="Нет списка315"/>
    <w:next w:val="af5"/>
    <w:uiPriority w:val="99"/>
    <w:semiHidden/>
    <w:unhideWhenUsed/>
    <w:qFormat/>
    <w:rsid w:val="000C4C07"/>
  </w:style>
  <w:style w:type="numbering" w:customStyle="1" w:styleId="4151">
    <w:name w:val="Нет списка415"/>
    <w:next w:val="af5"/>
    <w:uiPriority w:val="99"/>
    <w:semiHidden/>
    <w:unhideWhenUsed/>
    <w:qFormat/>
    <w:rsid w:val="000C4C07"/>
  </w:style>
  <w:style w:type="numbering" w:customStyle="1" w:styleId="5150">
    <w:name w:val="Нет списка515"/>
    <w:next w:val="af5"/>
    <w:uiPriority w:val="99"/>
    <w:semiHidden/>
    <w:unhideWhenUsed/>
    <w:qFormat/>
    <w:rsid w:val="000C4C07"/>
  </w:style>
  <w:style w:type="numbering" w:customStyle="1" w:styleId="6150">
    <w:name w:val="Нет списка615"/>
    <w:next w:val="af5"/>
    <w:uiPriority w:val="99"/>
    <w:semiHidden/>
    <w:unhideWhenUsed/>
    <w:qFormat/>
    <w:rsid w:val="000C4C07"/>
  </w:style>
  <w:style w:type="numbering" w:customStyle="1" w:styleId="7150">
    <w:name w:val="Нет списка715"/>
    <w:next w:val="af5"/>
    <w:uiPriority w:val="99"/>
    <w:semiHidden/>
    <w:unhideWhenUsed/>
    <w:qFormat/>
    <w:rsid w:val="000C4C07"/>
  </w:style>
  <w:style w:type="numbering" w:customStyle="1" w:styleId="8150">
    <w:name w:val="Нет списка815"/>
    <w:next w:val="af5"/>
    <w:semiHidden/>
    <w:unhideWhenUsed/>
    <w:qFormat/>
    <w:rsid w:val="000C4C07"/>
  </w:style>
  <w:style w:type="numbering" w:customStyle="1" w:styleId="1051">
    <w:name w:val="Нет списка105"/>
    <w:next w:val="af5"/>
    <w:uiPriority w:val="99"/>
    <w:semiHidden/>
    <w:unhideWhenUsed/>
    <w:qFormat/>
    <w:rsid w:val="000C4C07"/>
  </w:style>
  <w:style w:type="numbering" w:customStyle="1" w:styleId="1351">
    <w:name w:val="Нет списка135"/>
    <w:next w:val="af5"/>
    <w:semiHidden/>
    <w:unhideWhenUsed/>
    <w:qFormat/>
    <w:rsid w:val="000C4C07"/>
  </w:style>
  <w:style w:type="numbering" w:customStyle="1" w:styleId="2251">
    <w:name w:val="Нет списка225"/>
    <w:next w:val="af5"/>
    <w:uiPriority w:val="99"/>
    <w:semiHidden/>
    <w:unhideWhenUsed/>
    <w:qFormat/>
    <w:rsid w:val="000C4C07"/>
  </w:style>
  <w:style w:type="numbering" w:customStyle="1" w:styleId="3250">
    <w:name w:val="Нет списка325"/>
    <w:next w:val="af5"/>
    <w:uiPriority w:val="99"/>
    <w:semiHidden/>
    <w:unhideWhenUsed/>
    <w:qFormat/>
    <w:rsid w:val="000C4C07"/>
  </w:style>
  <w:style w:type="numbering" w:customStyle="1" w:styleId="4250">
    <w:name w:val="Нет списка425"/>
    <w:next w:val="af5"/>
    <w:uiPriority w:val="99"/>
    <w:semiHidden/>
    <w:unhideWhenUsed/>
    <w:qFormat/>
    <w:rsid w:val="000C4C07"/>
  </w:style>
  <w:style w:type="numbering" w:customStyle="1" w:styleId="5250">
    <w:name w:val="Нет списка525"/>
    <w:next w:val="af5"/>
    <w:uiPriority w:val="99"/>
    <w:semiHidden/>
    <w:unhideWhenUsed/>
    <w:qFormat/>
    <w:rsid w:val="000C4C07"/>
  </w:style>
  <w:style w:type="numbering" w:customStyle="1" w:styleId="6250">
    <w:name w:val="Нет списка625"/>
    <w:next w:val="af5"/>
    <w:uiPriority w:val="99"/>
    <w:semiHidden/>
    <w:unhideWhenUsed/>
    <w:qFormat/>
    <w:rsid w:val="000C4C07"/>
  </w:style>
  <w:style w:type="numbering" w:customStyle="1" w:styleId="7250">
    <w:name w:val="Нет списка725"/>
    <w:next w:val="af5"/>
    <w:uiPriority w:val="99"/>
    <w:semiHidden/>
    <w:unhideWhenUsed/>
    <w:qFormat/>
    <w:rsid w:val="000C4C07"/>
  </w:style>
  <w:style w:type="numbering" w:customStyle="1" w:styleId="8250">
    <w:name w:val="Нет списка825"/>
    <w:next w:val="af5"/>
    <w:semiHidden/>
    <w:unhideWhenUsed/>
    <w:qFormat/>
    <w:rsid w:val="000C4C07"/>
  </w:style>
  <w:style w:type="numbering" w:customStyle="1" w:styleId="1ai225">
    <w:name w:val="1 / a / i225"/>
    <w:basedOn w:val="af5"/>
    <w:next w:val="1ai"/>
    <w:qFormat/>
    <w:rsid w:val="000C4C07"/>
  </w:style>
  <w:style w:type="numbering" w:customStyle="1" w:styleId="1431">
    <w:name w:val="Нет списка143"/>
    <w:next w:val="af5"/>
    <w:uiPriority w:val="99"/>
    <w:semiHidden/>
    <w:qFormat/>
    <w:rsid w:val="000C4C07"/>
  </w:style>
  <w:style w:type="numbering" w:customStyle="1" w:styleId="1531">
    <w:name w:val="Нет списка153"/>
    <w:next w:val="af5"/>
    <w:uiPriority w:val="99"/>
    <w:semiHidden/>
    <w:unhideWhenUsed/>
    <w:qFormat/>
    <w:rsid w:val="000C4C07"/>
  </w:style>
  <w:style w:type="numbering" w:customStyle="1" w:styleId="11230">
    <w:name w:val="Нет списка1123"/>
    <w:next w:val="af5"/>
    <w:semiHidden/>
    <w:unhideWhenUsed/>
    <w:qFormat/>
    <w:rsid w:val="000C4C07"/>
  </w:style>
  <w:style w:type="numbering" w:customStyle="1" w:styleId="2331">
    <w:name w:val="Нет списка233"/>
    <w:next w:val="af5"/>
    <w:uiPriority w:val="99"/>
    <w:semiHidden/>
    <w:unhideWhenUsed/>
    <w:qFormat/>
    <w:rsid w:val="000C4C07"/>
  </w:style>
  <w:style w:type="numbering" w:customStyle="1" w:styleId="3331">
    <w:name w:val="Нет списка333"/>
    <w:next w:val="af5"/>
    <w:uiPriority w:val="99"/>
    <w:semiHidden/>
    <w:unhideWhenUsed/>
    <w:qFormat/>
    <w:rsid w:val="000C4C07"/>
  </w:style>
  <w:style w:type="numbering" w:customStyle="1" w:styleId="4330">
    <w:name w:val="Нет списка433"/>
    <w:next w:val="af5"/>
    <w:uiPriority w:val="99"/>
    <w:semiHidden/>
    <w:unhideWhenUsed/>
    <w:qFormat/>
    <w:rsid w:val="000C4C07"/>
  </w:style>
  <w:style w:type="numbering" w:customStyle="1" w:styleId="533">
    <w:name w:val="Нет списка533"/>
    <w:next w:val="af5"/>
    <w:uiPriority w:val="99"/>
    <w:semiHidden/>
    <w:unhideWhenUsed/>
    <w:qFormat/>
    <w:rsid w:val="000C4C07"/>
  </w:style>
  <w:style w:type="numbering" w:customStyle="1" w:styleId="633">
    <w:name w:val="Нет списка633"/>
    <w:next w:val="af5"/>
    <w:uiPriority w:val="99"/>
    <w:semiHidden/>
    <w:unhideWhenUsed/>
    <w:qFormat/>
    <w:rsid w:val="000C4C07"/>
  </w:style>
  <w:style w:type="numbering" w:customStyle="1" w:styleId="733">
    <w:name w:val="Нет списка733"/>
    <w:next w:val="af5"/>
    <w:uiPriority w:val="99"/>
    <w:semiHidden/>
    <w:unhideWhenUsed/>
    <w:qFormat/>
    <w:rsid w:val="000C4C07"/>
  </w:style>
  <w:style w:type="numbering" w:customStyle="1" w:styleId="833">
    <w:name w:val="Нет списка833"/>
    <w:next w:val="af5"/>
    <w:semiHidden/>
    <w:unhideWhenUsed/>
    <w:qFormat/>
    <w:rsid w:val="000C4C07"/>
  </w:style>
  <w:style w:type="numbering" w:customStyle="1" w:styleId="1ai233">
    <w:name w:val="1 / a / i233"/>
    <w:basedOn w:val="af5"/>
    <w:next w:val="1ai"/>
    <w:qFormat/>
    <w:rsid w:val="000C4C07"/>
  </w:style>
  <w:style w:type="numbering" w:customStyle="1" w:styleId="9130">
    <w:name w:val="Нет списка913"/>
    <w:next w:val="af5"/>
    <w:uiPriority w:val="99"/>
    <w:semiHidden/>
    <w:unhideWhenUsed/>
    <w:qFormat/>
    <w:rsid w:val="000C4C07"/>
  </w:style>
  <w:style w:type="numbering" w:customStyle="1" w:styleId="12131">
    <w:name w:val="Нет списка1213"/>
    <w:next w:val="af5"/>
    <w:semiHidden/>
    <w:unhideWhenUsed/>
    <w:qFormat/>
    <w:rsid w:val="000C4C07"/>
  </w:style>
  <w:style w:type="numbering" w:customStyle="1" w:styleId="21131">
    <w:name w:val="Нет списка2113"/>
    <w:next w:val="af5"/>
    <w:uiPriority w:val="99"/>
    <w:semiHidden/>
    <w:unhideWhenUsed/>
    <w:qFormat/>
    <w:rsid w:val="000C4C07"/>
  </w:style>
  <w:style w:type="numbering" w:customStyle="1" w:styleId="31130">
    <w:name w:val="Нет списка3113"/>
    <w:next w:val="af5"/>
    <w:uiPriority w:val="99"/>
    <w:semiHidden/>
    <w:unhideWhenUsed/>
    <w:qFormat/>
    <w:rsid w:val="000C4C07"/>
  </w:style>
  <w:style w:type="numbering" w:customStyle="1" w:styleId="41130">
    <w:name w:val="Нет списка4113"/>
    <w:next w:val="af5"/>
    <w:uiPriority w:val="99"/>
    <w:semiHidden/>
    <w:unhideWhenUsed/>
    <w:qFormat/>
    <w:rsid w:val="000C4C07"/>
  </w:style>
  <w:style w:type="numbering" w:customStyle="1" w:styleId="51130">
    <w:name w:val="Нет списка5113"/>
    <w:next w:val="af5"/>
    <w:uiPriority w:val="99"/>
    <w:semiHidden/>
    <w:unhideWhenUsed/>
    <w:qFormat/>
    <w:rsid w:val="000C4C07"/>
  </w:style>
  <w:style w:type="numbering" w:customStyle="1" w:styleId="6113">
    <w:name w:val="Нет списка6113"/>
    <w:next w:val="af5"/>
    <w:uiPriority w:val="99"/>
    <w:semiHidden/>
    <w:unhideWhenUsed/>
    <w:qFormat/>
    <w:rsid w:val="000C4C07"/>
  </w:style>
  <w:style w:type="numbering" w:customStyle="1" w:styleId="7113">
    <w:name w:val="Нет списка7113"/>
    <w:next w:val="af5"/>
    <w:uiPriority w:val="99"/>
    <w:semiHidden/>
    <w:unhideWhenUsed/>
    <w:qFormat/>
    <w:rsid w:val="000C4C07"/>
  </w:style>
  <w:style w:type="numbering" w:customStyle="1" w:styleId="81130">
    <w:name w:val="Нет списка8113"/>
    <w:next w:val="af5"/>
    <w:semiHidden/>
    <w:unhideWhenUsed/>
    <w:qFormat/>
    <w:rsid w:val="000C4C07"/>
  </w:style>
  <w:style w:type="numbering" w:customStyle="1" w:styleId="1ai2113">
    <w:name w:val="1 / a / i2113"/>
    <w:basedOn w:val="af5"/>
    <w:next w:val="1ai"/>
    <w:qFormat/>
    <w:rsid w:val="000C4C07"/>
  </w:style>
  <w:style w:type="numbering" w:customStyle="1" w:styleId="1ai113">
    <w:name w:val="1 / a / i113"/>
    <w:basedOn w:val="af5"/>
    <w:next w:val="1ai"/>
    <w:uiPriority w:val="99"/>
    <w:semiHidden/>
    <w:unhideWhenUsed/>
    <w:qFormat/>
    <w:rsid w:val="000C4C07"/>
  </w:style>
  <w:style w:type="numbering" w:customStyle="1" w:styleId="10130">
    <w:name w:val="Нет списка1013"/>
    <w:next w:val="af5"/>
    <w:uiPriority w:val="99"/>
    <w:semiHidden/>
    <w:unhideWhenUsed/>
    <w:qFormat/>
    <w:rsid w:val="000C4C07"/>
  </w:style>
  <w:style w:type="numbering" w:customStyle="1" w:styleId="13132">
    <w:name w:val="Нет списка1313"/>
    <w:next w:val="af5"/>
    <w:semiHidden/>
    <w:unhideWhenUsed/>
    <w:qFormat/>
    <w:rsid w:val="000C4C07"/>
  </w:style>
  <w:style w:type="numbering" w:customStyle="1" w:styleId="22130">
    <w:name w:val="Нет списка2213"/>
    <w:next w:val="af5"/>
    <w:uiPriority w:val="99"/>
    <w:semiHidden/>
    <w:unhideWhenUsed/>
    <w:qFormat/>
    <w:rsid w:val="000C4C07"/>
  </w:style>
  <w:style w:type="numbering" w:customStyle="1" w:styleId="32130">
    <w:name w:val="Нет списка3213"/>
    <w:next w:val="af5"/>
    <w:uiPriority w:val="99"/>
    <w:semiHidden/>
    <w:unhideWhenUsed/>
    <w:qFormat/>
    <w:rsid w:val="000C4C07"/>
  </w:style>
  <w:style w:type="numbering" w:customStyle="1" w:styleId="4213">
    <w:name w:val="Нет списка4213"/>
    <w:next w:val="af5"/>
    <w:uiPriority w:val="99"/>
    <w:semiHidden/>
    <w:unhideWhenUsed/>
    <w:qFormat/>
    <w:rsid w:val="000C4C07"/>
  </w:style>
  <w:style w:type="numbering" w:customStyle="1" w:styleId="5213">
    <w:name w:val="Нет списка5213"/>
    <w:next w:val="af5"/>
    <w:uiPriority w:val="99"/>
    <w:semiHidden/>
    <w:unhideWhenUsed/>
    <w:qFormat/>
    <w:rsid w:val="000C4C07"/>
  </w:style>
  <w:style w:type="numbering" w:customStyle="1" w:styleId="6213">
    <w:name w:val="Нет списка6213"/>
    <w:next w:val="af5"/>
    <w:uiPriority w:val="99"/>
    <w:semiHidden/>
    <w:unhideWhenUsed/>
    <w:qFormat/>
    <w:rsid w:val="000C4C07"/>
  </w:style>
  <w:style w:type="numbering" w:customStyle="1" w:styleId="7213">
    <w:name w:val="Нет списка7213"/>
    <w:next w:val="af5"/>
    <w:uiPriority w:val="99"/>
    <w:semiHidden/>
    <w:unhideWhenUsed/>
    <w:qFormat/>
    <w:rsid w:val="000C4C07"/>
  </w:style>
  <w:style w:type="numbering" w:customStyle="1" w:styleId="8213">
    <w:name w:val="Нет списка8213"/>
    <w:next w:val="af5"/>
    <w:semiHidden/>
    <w:unhideWhenUsed/>
    <w:qFormat/>
    <w:rsid w:val="000C4C07"/>
  </w:style>
  <w:style w:type="numbering" w:customStyle="1" w:styleId="1ai2213">
    <w:name w:val="1 / a / i2213"/>
    <w:basedOn w:val="af5"/>
    <w:next w:val="1ai"/>
    <w:qFormat/>
    <w:rsid w:val="000C4C07"/>
  </w:style>
  <w:style w:type="numbering" w:customStyle="1" w:styleId="1ai313">
    <w:name w:val="1 / a / i313"/>
    <w:basedOn w:val="af5"/>
    <w:next w:val="1ai"/>
    <w:uiPriority w:val="99"/>
    <w:unhideWhenUsed/>
    <w:qFormat/>
    <w:rsid w:val="000C4C07"/>
  </w:style>
  <w:style w:type="numbering" w:customStyle="1" w:styleId="1631">
    <w:name w:val="Нет списка163"/>
    <w:next w:val="af5"/>
    <w:uiPriority w:val="99"/>
    <w:semiHidden/>
    <w:qFormat/>
    <w:rsid w:val="000C4C07"/>
  </w:style>
  <w:style w:type="numbering" w:customStyle="1" w:styleId="1730">
    <w:name w:val="Нет списка173"/>
    <w:next w:val="af5"/>
    <w:uiPriority w:val="99"/>
    <w:semiHidden/>
    <w:unhideWhenUsed/>
    <w:qFormat/>
    <w:rsid w:val="000C4C07"/>
  </w:style>
  <w:style w:type="numbering" w:customStyle="1" w:styleId="11330">
    <w:name w:val="Нет списка1133"/>
    <w:next w:val="af5"/>
    <w:semiHidden/>
    <w:unhideWhenUsed/>
    <w:qFormat/>
    <w:rsid w:val="000C4C07"/>
  </w:style>
  <w:style w:type="numbering" w:customStyle="1" w:styleId="2431">
    <w:name w:val="Нет списка243"/>
    <w:next w:val="af5"/>
    <w:uiPriority w:val="99"/>
    <w:semiHidden/>
    <w:unhideWhenUsed/>
    <w:qFormat/>
    <w:rsid w:val="000C4C07"/>
  </w:style>
  <w:style w:type="numbering" w:customStyle="1" w:styleId="3430">
    <w:name w:val="Нет списка343"/>
    <w:next w:val="af5"/>
    <w:uiPriority w:val="99"/>
    <w:semiHidden/>
    <w:unhideWhenUsed/>
    <w:qFormat/>
    <w:rsid w:val="000C4C07"/>
  </w:style>
  <w:style w:type="numbering" w:customStyle="1" w:styleId="443">
    <w:name w:val="Нет списка443"/>
    <w:next w:val="af5"/>
    <w:uiPriority w:val="99"/>
    <w:semiHidden/>
    <w:unhideWhenUsed/>
    <w:qFormat/>
    <w:rsid w:val="000C4C07"/>
  </w:style>
  <w:style w:type="numbering" w:customStyle="1" w:styleId="543">
    <w:name w:val="Нет списка543"/>
    <w:next w:val="af5"/>
    <w:uiPriority w:val="99"/>
    <w:semiHidden/>
    <w:unhideWhenUsed/>
    <w:qFormat/>
    <w:rsid w:val="000C4C07"/>
  </w:style>
  <w:style w:type="numbering" w:customStyle="1" w:styleId="643">
    <w:name w:val="Нет списка643"/>
    <w:next w:val="af5"/>
    <w:uiPriority w:val="99"/>
    <w:semiHidden/>
    <w:unhideWhenUsed/>
    <w:qFormat/>
    <w:rsid w:val="000C4C07"/>
  </w:style>
  <w:style w:type="numbering" w:customStyle="1" w:styleId="743">
    <w:name w:val="Нет списка743"/>
    <w:next w:val="af5"/>
    <w:uiPriority w:val="99"/>
    <w:semiHidden/>
    <w:unhideWhenUsed/>
    <w:qFormat/>
    <w:rsid w:val="000C4C07"/>
  </w:style>
  <w:style w:type="numbering" w:customStyle="1" w:styleId="843">
    <w:name w:val="Нет списка843"/>
    <w:next w:val="af5"/>
    <w:semiHidden/>
    <w:unhideWhenUsed/>
    <w:qFormat/>
    <w:rsid w:val="000C4C07"/>
  </w:style>
  <w:style w:type="numbering" w:customStyle="1" w:styleId="1ai243">
    <w:name w:val="1 / a / i243"/>
    <w:basedOn w:val="af5"/>
    <w:next w:val="1ai"/>
    <w:qFormat/>
    <w:rsid w:val="000C4C07"/>
  </w:style>
  <w:style w:type="numbering" w:customStyle="1" w:styleId="1ai53">
    <w:name w:val="1 / a / i53"/>
    <w:basedOn w:val="af5"/>
    <w:next w:val="1ai"/>
    <w:uiPriority w:val="99"/>
    <w:unhideWhenUsed/>
    <w:qFormat/>
    <w:rsid w:val="000C4C07"/>
  </w:style>
  <w:style w:type="numbering" w:customStyle="1" w:styleId="923">
    <w:name w:val="Нет списка923"/>
    <w:next w:val="af5"/>
    <w:uiPriority w:val="99"/>
    <w:semiHidden/>
    <w:unhideWhenUsed/>
    <w:qFormat/>
    <w:rsid w:val="000C4C07"/>
  </w:style>
  <w:style w:type="numbering" w:customStyle="1" w:styleId="12230">
    <w:name w:val="Нет списка1223"/>
    <w:next w:val="af5"/>
    <w:semiHidden/>
    <w:unhideWhenUsed/>
    <w:qFormat/>
    <w:rsid w:val="000C4C07"/>
  </w:style>
  <w:style w:type="numbering" w:customStyle="1" w:styleId="21230">
    <w:name w:val="Нет списка2123"/>
    <w:next w:val="af5"/>
    <w:uiPriority w:val="99"/>
    <w:semiHidden/>
    <w:unhideWhenUsed/>
    <w:qFormat/>
    <w:rsid w:val="000C4C07"/>
  </w:style>
  <w:style w:type="numbering" w:customStyle="1" w:styleId="31230">
    <w:name w:val="Нет списка3123"/>
    <w:next w:val="af5"/>
    <w:uiPriority w:val="99"/>
    <w:semiHidden/>
    <w:unhideWhenUsed/>
    <w:qFormat/>
    <w:rsid w:val="000C4C07"/>
  </w:style>
  <w:style w:type="numbering" w:customStyle="1" w:styleId="4123">
    <w:name w:val="Нет списка4123"/>
    <w:next w:val="af5"/>
    <w:uiPriority w:val="99"/>
    <w:semiHidden/>
    <w:unhideWhenUsed/>
    <w:qFormat/>
    <w:rsid w:val="000C4C07"/>
  </w:style>
  <w:style w:type="numbering" w:customStyle="1" w:styleId="5123">
    <w:name w:val="Нет списка5123"/>
    <w:next w:val="af5"/>
    <w:uiPriority w:val="99"/>
    <w:semiHidden/>
    <w:unhideWhenUsed/>
    <w:qFormat/>
    <w:rsid w:val="000C4C07"/>
  </w:style>
  <w:style w:type="numbering" w:customStyle="1" w:styleId="6123">
    <w:name w:val="Нет списка6123"/>
    <w:next w:val="af5"/>
    <w:uiPriority w:val="99"/>
    <w:semiHidden/>
    <w:unhideWhenUsed/>
    <w:qFormat/>
    <w:rsid w:val="000C4C07"/>
  </w:style>
  <w:style w:type="numbering" w:customStyle="1" w:styleId="7123">
    <w:name w:val="Нет списка7123"/>
    <w:next w:val="af5"/>
    <w:uiPriority w:val="99"/>
    <w:semiHidden/>
    <w:unhideWhenUsed/>
    <w:qFormat/>
    <w:rsid w:val="000C4C07"/>
  </w:style>
  <w:style w:type="numbering" w:customStyle="1" w:styleId="8123">
    <w:name w:val="Нет списка8123"/>
    <w:next w:val="af5"/>
    <w:semiHidden/>
    <w:unhideWhenUsed/>
    <w:qFormat/>
    <w:rsid w:val="000C4C07"/>
  </w:style>
  <w:style w:type="numbering" w:customStyle="1" w:styleId="1ai2123">
    <w:name w:val="1 / a / i2123"/>
    <w:basedOn w:val="af5"/>
    <w:next w:val="1ai"/>
    <w:qFormat/>
    <w:rsid w:val="000C4C07"/>
  </w:style>
  <w:style w:type="numbering" w:customStyle="1" w:styleId="1ai123">
    <w:name w:val="1 / a / i123"/>
    <w:basedOn w:val="af5"/>
    <w:next w:val="1ai"/>
    <w:uiPriority w:val="99"/>
    <w:semiHidden/>
    <w:unhideWhenUsed/>
    <w:qFormat/>
    <w:rsid w:val="000C4C07"/>
  </w:style>
  <w:style w:type="numbering" w:customStyle="1" w:styleId="1023">
    <w:name w:val="Нет списка1023"/>
    <w:next w:val="af5"/>
    <w:uiPriority w:val="99"/>
    <w:semiHidden/>
    <w:unhideWhenUsed/>
    <w:qFormat/>
    <w:rsid w:val="000C4C07"/>
  </w:style>
  <w:style w:type="numbering" w:customStyle="1" w:styleId="13230">
    <w:name w:val="Нет списка1323"/>
    <w:next w:val="af5"/>
    <w:semiHidden/>
    <w:unhideWhenUsed/>
    <w:qFormat/>
    <w:rsid w:val="000C4C07"/>
  </w:style>
  <w:style w:type="numbering" w:customStyle="1" w:styleId="2223">
    <w:name w:val="Нет списка2223"/>
    <w:next w:val="af5"/>
    <w:uiPriority w:val="99"/>
    <w:semiHidden/>
    <w:unhideWhenUsed/>
    <w:qFormat/>
    <w:rsid w:val="000C4C07"/>
  </w:style>
  <w:style w:type="numbering" w:customStyle="1" w:styleId="3223">
    <w:name w:val="Нет списка3223"/>
    <w:next w:val="af5"/>
    <w:uiPriority w:val="99"/>
    <w:semiHidden/>
    <w:unhideWhenUsed/>
    <w:qFormat/>
    <w:rsid w:val="000C4C07"/>
  </w:style>
  <w:style w:type="numbering" w:customStyle="1" w:styleId="4223">
    <w:name w:val="Нет списка4223"/>
    <w:next w:val="af5"/>
    <w:uiPriority w:val="99"/>
    <w:semiHidden/>
    <w:unhideWhenUsed/>
    <w:qFormat/>
    <w:rsid w:val="000C4C07"/>
  </w:style>
  <w:style w:type="numbering" w:customStyle="1" w:styleId="5223">
    <w:name w:val="Нет списка5223"/>
    <w:next w:val="af5"/>
    <w:uiPriority w:val="99"/>
    <w:semiHidden/>
    <w:unhideWhenUsed/>
    <w:qFormat/>
    <w:rsid w:val="000C4C07"/>
  </w:style>
  <w:style w:type="numbering" w:customStyle="1" w:styleId="6223">
    <w:name w:val="Нет списка6223"/>
    <w:next w:val="af5"/>
    <w:uiPriority w:val="99"/>
    <w:semiHidden/>
    <w:unhideWhenUsed/>
    <w:qFormat/>
    <w:rsid w:val="000C4C07"/>
  </w:style>
  <w:style w:type="numbering" w:customStyle="1" w:styleId="7223">
    <w:name w:val="Нет списка7223"/>
    <w:next w:val="af5"/>
    <w:uiPriority w:val="99"/>
    <w:semiHidden/>
    <w:unhideWhenUsed/>
    <w:qFormat/>
    <w:rsid w:val="000C4C07"/>
  </w:style>
  <w:style w:type="numbering" w:customStyle="1" w:styleId="8223">
    <w:name w:val="Нет списка8223"/>
    <w:next w:val="af5"/>
    <w:semiHidden/>
    <w:unhideWhenUsed/>
    <w:qFormat/>
    <w:rsid w:val="000C4C07"/>
  </w:style>
  <w:style w:type="numbering" w:customStyle="1" w:styleId="1ai2223">
    <w:name w:val="1 / a / i2223"/>
    <w:basedOn w:val="af5"/>
    <w:next w:val="1ai"/>
    <w:qFormat/>
    <w:rsid w:val="000C4C07"/>
  </w:style>
  <w:style w:type="numbering" w:customStyle="1" w:styleId="1ai323">
    <w:name w:val="1 / a / i323"/>
    <w:basedOn w:val="af5"/>
    <w:next w:val="1ai"/>
    <w:unhideWhenUsed/>
    <w:qFormat/>
    <w:rsid w:val="000C4C07"/>
  </w:style>
  <w:style w:type="numbering" w:customStyle="1" w:styleId="1820">
    <w:name w:val="Нет списка182"/>
    <w:next w:val="af5"/>
    <w:uiPriority w:val="99"/>
    <w:semiHidden/>
    <w:unhideWhenUsed/>
    <w:qFormat/>
    <w:rsid w:val="000C4C07"/>
  </w:style>
  <w:style w:type="table" w:customStyle="1" w:styleId="534">
    <w:name w:val="Сетка таблицы53"/>
    <w:basedOn w:val="af4"/>
    <w:next w:val="afc"/>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f5"/>
    <w:uiPriority w:val="99"/>
    <w:semiHidden/>
    <w:unhideWhenUsed/>
    <w:qFormat/>
    <w:rsid w:val="000C4C07"/>
  </w:style>
  <w:style w:type="numbering" w:customStyle="1" w:styleId="2520">
    <w:name w:val="Нет списка252"/>
    <w:next w:val="af5"/>
    <w:uiPriority w:val="99"/>
    <w:semiHidden/>
    <w:unhideWhenUsed/>
    <w:qFormat/>
    <w:rsid w:val="000C4C07"/>
  </w:style>
  <w:style w:type="numbering" w:customStyle="1" w:styleId="1ai252">
    <w:name w:val="1 / a / i252"/>
    <w:basedOn w:val="af5"/>
    <w:next w:val="1ai"/>
    <w:qFormat/>
    <w:rsid w:val="000C4C07"/>
  </w:style>
  <w:style w:type="table" w:customStyle="1" w:styleId="1237">
    <w:name w:val="Светлая сетка123"/>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0">
    <w:name w:val="Средняя заливка 1111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4"/>
    <w:next w:val="afc"/>
    <w:uiPriority w:val="5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2"/>
    <w:next w:val="af5"/>
    <w:uiPriority w:val="99"/>
    <w:semiHidden/>
    <w:unhideWhenUsed/>
    <w:qFormat/>
    <w:rsid w:val="000C4C07"/>
  </w:style>
  <w:style w:type="numbering" w:customStyle="1" w:styleId="4520">
    <w:name w:val="Нет списка452"/>
    <w:next w:val="af5"/>
    <w:uiPriority w:val="99"/>
    <w:semiHidden/>
    <w:unhideWhenUsed/>
    <w:qFormat/>
    <w:rsid w:val="000C4C07"/>
  </w:style>
  <w:style w:type="numbering" w:customStyle="1" w:styleId="552">
    <w:name w:val="Нет списка552"/>
    <w:next w:val="af5"/>
    <w:uiPriority w:val="99"/>
    <w:semiHidden/>
    <w:unhideWhenUsed/>
    <w:qFormat/>
    <w:rsid w:val="000C4C07"/>
  </w:style>
  <w:style w:type="numbering" w:customStyle="1" w:styleId="652">
    <w:name w:val="Нет списка652"/>
    <w:next w:val="af5"/>
    <w:uiPriority w:val="99"/>
    <w:semiHidden/>
    <w:unhideWhenUsed/>
    <w:qFormat/>
    <w:rsid w:val="000C4C07"/>
  </w:style>
  <w:style w:type="numbering" w:customStyle="1" w:styleId="752">
    <w:name w:val="Нет списка752"/>
    <w:next w:val="af5"/>
    <w:uiPriority w:val="99"/>
    <w:semiHidden/>
    <w:unhideWhenUsed/>
    <w:qFormat/>
    <w:rsid w:val="000C4C07"/>
  </w:style>
  <w:style w:type="numbering" w:customStyle="1" w:styleId="852">
    <w:name w:val="Нет списка852"/>
    <w:next w:val="af5"/>
    <w:semiHidden/>
    <w:unhideWhenUsed/>
    <w:qFormat/>
    <w:rsid w:val="000C4C07"/>
  </w:style>
  <w:style w:type="numbering" w:customStyle="1" w:styleId="1ai132">
    <w:name w:val="1 / a / i132"/>
    <w:basedOn w:val="af5"/>
    <w:next w:val="1ai"/>
    <w:uiPriority w:val="99"/>
    <w:semiHidden/>
    <w:unhideWhenUsed/>
    <w:qFormat/>
    <w:rsid w:val="000C4C07"/>
  </w:style>
  <w:style w:type="table" w:customStyle="1" w:styleId="21132">
    <w:name w:val="Сетка таблицы2113"/>
    <w:basedOn w:val="af4"/>
    <w:next w:val="afc"/>
    <w:uiPriority w:val="5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2">
    <w:name w:val="1 / a / i612"/>
    <w:basedOn w:val="af5"/>
    <w:next w:val="1ai"/>
    <w:uiPriority w:val="99"/>
    <w:semiHidden/>
    <w:unhideWhenUsed/>
    <w:qFormat/>
    <w:rsid w:val="000C4C07"/>
  </w:style>
  <w:style w:type="table" w:customStyle="1" w:styleId="1326">
    <w:name w:val="Светлая сетка132"/>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2">
    <w:name w:val="1 / a / i622"/>
    <w:basedOn w:val="af5"/>
    <w:next w:val="1ai"/>
    <w:uiPriority w:val="99"/>
    <w:unhideWhenUsed/>
    <w:qFormat/>
    <w:rsid w:val="000C4C07"/>
  </w:style>
  <w:style w:type="table" w:customStyle="1" w:styleId="23120">
    <w:name w:val="Сетка таблицы2312"/>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2">
    <w:name w:val="Светлая сетка1212"/>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2">
    <w:name w:val="Светлая сетка11112"/>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0">
    <w:name w:val="Нет списка1142"/>
    <w:next w:val="af5"/>
    <w:uiPriority w:val="99"/>
    <w:semiHidden/>
    <w:unhideWhenUsed/>
    <w:qFormat/>
    <w:rsid w:val="000C4C07"/>
  </w:style>
  <w:style w:type="numbering" w:customStyle="1" w:styleId="932">
    <w:name w:val="Нет списка932"/>
    <w:next w:val="af5"/>
    <w:uiPriority w:val="99"/>
    <w:semiHidden/>
    <w:unhideWhenUsed/>
    <w:qFormat/>
    <w:rsid w:val="000C4C07"/>
  </w:style>
  <w:style w:type="numbering" w:customStyle="1" w:styleId="12321">
    <w:name w:val="Нет списка1232"/>
    <w:next w:val="af5"/>
    <w:semiHidden/>
    <w:unhideWhenUsed/>
    <w:qFormat/>
    <w:rsid w:val="000C4C07"/>
  </w:style>
  <w:style w:type="numbering" w:customStyle="1" w:styleId="21320">
    <w:name w:val="Нет списка2132"/>
    <w:next w:val="af5"/>
    <w:uiPriority w:val="99"/>
    <w:semiHidden/>
    <w:unhideWhenUsed/>
    <w:qFormat/>
    <w:rsid w:val="000C4C07"/>
  </w:style>
  <w:style w:type="numbering" w:customStyle="1" w:styleId="3132">
    <w:name w:val="Нет списка3132"/>
    <w:next w:val="af5"/>
    <w:uiPriority w:val="99"/>
    <w:semiHidden/>
    <w:unhideWhenUsed/>
    <w:qFormat/>
    <w:rsid w:val="000C4C07"/>
  </w:style>
  <w:style w:type="numbering" w:customStyle="1" w:styleId="4132">
    <w:name w:val="Нет списка4132"/>
    <w:next w:val="af5"/>
    <w:uiPriority w:val="99"/>
    <w:semiHidden/>
    <w:unhideWhenUsed/>
    <w:qFormat/>
    <w:rsid w:val="000C4C07"/>
  </w:style>
  <w:style w:type="numbering" w:customStyle="1" w:styleId="5132">
    <w:name w:val="Нет списка5132"/>
    <w:next w:val="af5"/>
    <w:uiPriority w:val="99"/>
    <w:semiHidden/>
    <w:unhideWhenUsed/>
    <w:qFormat/>
    <w:rsid w:val="000C4C07"/>
  </w:style>
  <w:style w:type="numbering" w:customStyle="1" w:styleId="6132">
    <w:name w:val="Нет списка6132"/>
    <w:next w:val="af5"/>
    <w:uiPriority w:val="99"/>
    <w:semiHidden/>
    <w:unhideWhenUsed/>
    <w:qFormat/>
    <w:rsid w:val="000C4C07"/>
  </w:style>
  <w:style w:type="numbering" w:customStyle="1" w:styleId="7132">
    <w:name w:val="Нет списка7132"/>
    <w:next w:val="af5"/>
    <w:uiPriority w:val="99"/>
    <w:semiHidden/>
    <w:unhideWhenUsed/>
    <w:qFormat/>
    <w:rsid w:val="000C4C07"/>
  </w:style>
  <w:style w:type="numbering" w:customStyle="1" w:styleId="8132">
    <w:name w:val="Нет списка8132"/>
    <w:next w:val="af5"/>
    <w:semiHidden/>
    <w:unhideWhenUsed/>
    <w:qFormat/>
    <w:rsid w:val="000C4C07"/>
  </w:style>
  <w:style w:type="numbering" w:customStyle="1" w:styleId="1ai2132">
    <w:name w:val="1 / a / i2132"/>
    <w:basedOn w:val="af5"/>
    <w:next w:val="1ai"/>
    <w:qFormat/>
    <w:rsid w:val="000C4C07"/>
  </w:style>
  <w:style w:type="numbering" w:customStyle="1" w:styleId="1032">
    <w:name w:val="Нет списка1032"/>
    <w:next w:val="af5"/>
    <w:uiPriority w:val="99"/>
    <w:semiHidden/>
    <w:unhideWhenUsed/>
    <w:qFormat/>
    <w:rsid w:val="000C4C07"/>
  </w:style>
  <w:style w:type="numbering" w:customStyle="1" w:styleId="13320">
    <w:name w:val="Нет списка1332"/>
    <w:next w:val="af5"/>
    <w:semiHidden/>
    <w:unhideWhenUsed/>
    <w:qFormat/>
    <w:rsid w:val="000C4C07"/>
  </w:style>
  <w:style w:type="numbering" w:customStyle="1" w:styleId="22320">
    <w:name w:val="Нет списка2232"/>
    <w:next w:val="af5"/>
    <w:uiPriority w:val="99"/>
    <w:semiHidden/>
    <w:unhideWhenUsed/>
    <w:qFormat/>
    <w:rsid w:val="000C4C07"/>
  </w:style>
  <w:style w:type="numbering" w:customStyle="1" w:styleId="3232">
    <w:name w:val="Нет списка3232"/>
    <w:next w:val="af5"/>
    <w:uiPriority w:val="99"/>
    <w:semiHidden/>
    <w:unhideWhenUsed/>
    <w:qFormat/>
    <w:rsid w:val="000C4C07"/>
  </w:style>
  <w:style w:type="numbering" w:customStyle="1" w:styleId="4232">
    <w:name w:val="Нет списка4232"/>
    <w:next w:val="af5"/>
    <w:uiPriority w:val="99"/>
    <w:semiHidden/>
    <w:unhideWhenUsed/>
    <w:qFormat/>
    <w:rsid w:val="000C4C07"/>
  </w:style>
  <w:style w:type="numbering" w:customStyle="1" w:styleId="5232">
    <w:name w:val="Нет списка5232"/>
    <w:next w:val="af5"/>
    <w:uiPriority w:val="99"/>
    <w:semiHidden/>
    <w:unhideWhenUsed/>
    <w:qFormat/>
    <w:rsid w:val="000C4C07"/>
  </w:style>
  <w:style w:type="numbering" w:customStyle="1" w:styleId="6232">
    <w:name w:val="Нет списка6232"/>
    <w:next w:val="af5"/>
    <w:uiPriority w:val="99"/>
    <w:semiHidden/>
    <w:unhideWhenUsed/>
    <w:qFormat/>
    <w:rsid w:val="000C4C07"/>
  </w:style>
  <w:style w:type="numbering" w:customStyle="1" w:styleId="7232">
    <w:name w:val="Нет списка7232"/>
    <w:next w:val="af5"/>
    <w:uiPriority w:val="99"/>
    <w:semiHidden/>
    <w:unhideWhenUsed/>
    <w:qFormat/>
    <w:rsid w:val="000C4C07"/>
  </w:style>
  <w:style w:type="numbering" w:customStyle="1" w:styleId="8232">
    <w:name w:val="Нет списка8232"/>
    <w:next w:val="af5"/>
    <w:semiHidden/>
    <w:unhideWhenUsed/>
    <w:qFormat/>
    <w:rsid w:val="000C4C07"/>
  </w:style>
  <w:style w:type="numbering" w:customStyle="1" w:styleId="1ai2232">
    <w:name w:val="1 / a / i2232"/>
    <w:basedOn w:val="af5"/>
    <w:next w:val="1ai"/>
    <w:qFormat/>
    <w:rsid w:val="000C4C07"/>
  </w:style>
  <w:style w:type="numbering" w:customStyle="1" w:styleId="1ai332">
    <w:name w:val="1 / a / i332"/>
    <w:basedOn w:val="af5"/>
    <w:next w:val="1ai"/>
    <w:uiPriority w:val="99"/>
    <w:semiHidden/>
    <w:unhideWhenUsed/>
    <w:qFormat/>
    <w:rsid w:val="000C4C07"/>
  </w:style>
  <w:style w:type="table" w:customStyle="1" w:styleId="22121">
    <w:name w:val="Сетка таблицы2212"/>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22">
    <w:name w:val="Нет списка1412"/>
    <w:next w:val="af5"/>
    <w:uiPriority w:val="99"/>
    <w:semiHidden/>
    <w:qFormat/>
    <w:rsid w:val="000C4C07"/>
  </w:style>
  <w:style w:type="numbering" w:customStyle="1" w:styleId="15120">
    <w:name w:val="Нет списка1512"/>
    <w:next w:val="af5"/>
    <w:uiPriority w:val="99"/>
    <w:semiHidden/>
    <w:unhideWhenUsed/>
    <w:qFormat/>
    <w:rsid w:val="000C4C07"/>
  </w:style>
  <w:style w:type="numbering" w:customStyle="1" w:styleId="112121">
    <w:name w:val="Нет списка11212"/>
    <w:next w:val="af5"/>
    <w:semiHidden/>
    <w:unhideWhenUsed/>
    <w:qFormat/>
    <w:rsid w:val="000C4C07"/>
  </w:style>
  <w:style w:type="numbering" w:customStyle="1" w:styleId="23121">
    <w:name w:val="Нет списка2312"/>
    <w:next w:val="af5"/>
    <w:uiPriority w:val="99"/>
    <w:semiHidden/>
    <w:unhideWhenUsed/>
    <w:qFormat/>
    <w:rsid w:val="000C4C07"/>
  </w:style>
  <w:style w:type="numbering" w:customStyle="1" w:styleId="3312">
    <w:name w:val="Нет списка3312"/>
    <w:next w:val="af5"/>
    <w:uiPriority w:val="99"/>
    <w:semiHidden/>
    <w:unhideWhenUsed/>
    <w:qFormat/>
    <w:rsid w:val="000C4C07"/>
  </w:style>
  <w:style w:type="numbering" w:customStyle="1" w:styleId="4312">
    <w:name w:val="Нет списка4312"/>
    <w:next w:val="af5"/>
    <w:uiPriority w:val="99"/>
    <w:semiHidden/>
    <w:unhideWhenUsed/>
    <w:qFormat/>
    <w:rsid w:val="000C4C07"/>
  </w:style>
  <w:style w:type="numbering" w:customStyle="1" w:styleId="5312">
    <w:name w:val="Нет списка5312"/>
    <w:next w:val="af5"/>
    <w:uiPriority w:val="99"/>
    <w:semiHidden/>
    <w:unhideWhenUsed/>
    <w:qFormat/>
    <w:rsid w:val="000C4C07"/>
  </w:style>
  <w:style w:type="numbering" w:customStyle="1" w:styleId="6312">
    <w:name w:val="Нет списка6312"/>
    <w:next w:val="af5"/>
    <w:uiPriority w:val="99"/>
    <w:semiHidden/>
    <w:unhideWhenUsed/>
    <w:qFormat/>
    <w:rsid w:val="000C4C07"/>
  </w:style>
  <w:style w:type="numbering" w:customStyle="1" w:styleId="7312">
    <w:name w:val="Нет списка7312"/>
    <w:next w:val="af5"/>
    <w:uiPriority w:val="99"/>
    <w:semiHidden/>
    <w:unhideWhenUsed/>
    <w:qFormat/>
    <w:rsid w:val="000C4C07"/>
  </w:style>
  <w:style w:type="numbering" w:customStyle="1" w:styleId="8312">
    <w:name w:val="Нет списка8312"/>
    <w:next w:val="af5"/>
    <w:semiHidden/>
    <w:unhideWhenUsed/>
    <w:qFormat/>
    <w:rsid w:val="000C4C07"/>
  </w:style>
  <w:style w:type="numbering" w:customStyle="1" w:styleId="1ai2312">
    <w:name w:val="1 / a / i2312"/>
    <w:basedOn w:val="af5"/>
    <w:next w:val="1ai"/>
    <w:qFormat/>
    <w:rsid w:val="000C4C07"/>
  </w:style>
  <w:style w:type="numbering" w:customStyle="1" w:styleId="1ai412">
    <w:name w:val="1 / a / i412"/>
    <w:basedOn w:val="af5"/>
    <w:next w:val="1ai"/>
    <w:uiPriority w:val="99"/>
    <w:unhideWhenUsed/>
    <w:qFormat/>
    <w:rsid w:val="000C4C07"/>
  </w:style>
  <w:style w:type="numbering" w:customStyle="1" w:styleId="91120">
    <w:name w:val="Нет списка9112"/>
    <w:next w:val="af5"/>
    <w:uiPriority w:val="99"/>
    <w:semiHidden/>
    <w:unhideWhenUsed/>
    <w:qFormat/>
    <w:rsid w:val="000C4C07"/>
  </w:style>
  <w:style w:type="numbering" w:customStyle="1" w:styleId="121120">
    <w:name w:val="Нет списка12112"/>
    <w:next w:val="af5"/>
    <w:semiHidden/>
    <w:unhideWhenUsed/>
    <w:qFormat/>
    <w:rsid w:val="000C4C07"/>
  </w:style>
  <w:style w:type="numbering" w:customStyle="1" w:styleId="211121">
    <w:name w:val="Нет списка21112"/>
    <w:next w:val="af5"/>
    <w:uiPriority w:val="99"/>
    <w:semiHidden/>
    <w:unhideWhenUsed/>
    <w:qFormat/>
    <w:rsid w:val="000C4C07"/>
  </w:style>
  <w:style w:type="numbering" w:customStyle="1" w:styleId="311120">
    <w:name w:val="Нет списка31112"/>
    <w:next w:val="af5"/>
    <w:uiPriority w:val="99"/>
    <w:semiHidden/>
    <w:unhideWhenUsed/>
    <w:qFormat/>
    <w:rsid w:val="000C4C07"/>
  </w:style>
  <w:style w:type="numbering" w:customStyle="1" w:styleId="411120">
    <w:name w:val="Нет списка41112"/>
    <w:next w:val="af5"/>
    <w:uiPriority w:val="99"/>
    <w:semiHidden/>
    <w:unhideWhenUsed/>
    <w:qFormat/>
    <w:rsid w:val="000C4C07"/>
  </w:style>
  <w:style w:type="numbering" w:customStyle="1" w:styleId="51112">
    <w:name w:val="Нет списка51112"/>
    <w:next w:val="af5"/>
    <w:uiPriority w:val="99"/>
    <w:semiHidden/>
    <w:unhideWhenUsed/>
    <w:qFormat/>
    <w:rsid w:val="000C4C07"/>
  </w:style>
  <w:style w:type="numbering" w:customStyle="1" w:styleId="61112">
    <w:name w:val="Нет списка61112"/>
    <w:next w:val="af5"/>
    <w:uiPriority w:val="99"/>
    <w:semiHidden/>
    <w:unhideWhenUsed/>
    <w:qFormat/>
    <w:rsid w:val="000C4C07"/>
  </w:style>
  <w:style w:type="numbering" w:customStyle="1" w:styleId="71112">
    <w:name w:val="Нет списка71112"/>
    <w:next w:val="af5"/>
    <w:uiPriority w:val="99"/>
    <w:semiHidden/>
    <w:unhideWhenUsed/>
    <w:qFormat/>
    <w:rsid w:val="000C4C07"/>
  </w:style>
  <w:style w:type="numbering" w:customStyle="1" w:styleId="81112">
    <w:name w:val="Нет списка81112"/>
    <w:next w:val="af5"/>
    <w:semiHidden/>
    <w:unhideWhenUsed/>
    <w:qFormat/>
    <w:rsid w:val="000C4C07"/>
  </w:style>
  <w:style w:type="numbering" w:customStyle="1" w:styleId="1ai21112">
    <w:name w:val="1 / a / i21112"/>
    <w:basedOn w:val="af5"/>
    <w:next w:val="1ai"/>
    <w:qFormat/>
    <w:rsid w:val="000C4C07"/>
  </w:style>
  <w:style w:type="numbering" w:customStyle="1" w:styleId="1ai1112">
    <w:name w:val="1 / a / i1112"/>
    <w:basedOn w:val="af5"/>
    <w:next w:val="1ai"/>
    <w:uiPriority w:val="99"/>
    <w:semiHidden/>
    <w:unhideWhenUsed/>
    <w:qFormat/>
    <w:rsid w:val="000C4C07"/>
  </w:style>
  <w:style w:type="numbering" w:customStyle="1" w:styleId="10112">
    <w:name w:val="Нет списка10112"/>
    <w:next w:val="af5"/>
    <w:uiPriority w:val="99"/>
    <w:semiHidden/>
    <w:unhideWhenUsed/>
    <w:qFormat/>
    <w:rsid w:val="000C4C07"/>
  </w:style>
  <w:style w:type="numbering" w:customStyle="1" w:styleId="131120">
    <w:name w:val="Нет списка13112"/>
    <w:next w:val="af5"/>
    <w:semiHidden/>
    <w:unhideWhenUsed/>
    <w:qFormat/>
    <w:rsid w:val="000C4C07"/>
  </w:style>
  <w:style w:type="numbering" w:customStyle="1" w:styleId="221120">
    <w:name w:val="Нет списка22112"/>
    <w:next w:val="af5"/>
    <w:uiPriority w:val="99"/>
    <w:semiHidden/>
    <w:unhideWhenUsed/>
    <w:qFormat/>
    <w:rsid w:val="000C4C07"/>
  </w:style>
  <w:style w:type="numbering" w:customStyle="1" w:styleId="32112">
    <w:name w:val="Нет списка32112"/>
    <w:next w:val="af5"/>
    <w:uiPriority w:val="99"/>
    <w:semiHidden/>
    <w:unhideWhenUsed/>
    <w:qFormat/>
    <w:rsid w:val="000C4C07"/>
  </w:style>
  <w:style w:type="numbering" w:customStyle="1" w:styleId="42112">
    <w:name w:val="Нет списка42112"/>
    <w:next w:val="af5"/>
    <w:uiPriority w:val="99"/>
    <w:semiHidden/>
    <w:unhideWhenUsed/>
    <w:qFormat/>
    <w:rsid w:val="000C4C07"/>
  </w:style>
  <w:style w:type="numbering" w:customStyle="1" w:styleId="52112">
    <w:name w:val="Нет списка52112"/>
    <w:next w:val="af5"/>
    <w:uiPriority w:val="99"/>
    <w:semiHidden/>
    <w:unhideWhenUsed/>
    <w:qFormat/>
    <w:rsid w:val="000C4C07"/>
  </w:style>
  <w:style w:type="numbering" w:customStyle="1" w:styleId="62112">
    <w:name w:val="Нет списка62112"/>
    <w:next w:val="af5"/>
    <w:uiPriority w:val="99"/>
    <w:semiHidden/>
    <w:unhideWhenUsed/>
    <w:qFormat/>
    <w:rsid w:val="000C4C07"/>
  </w:style>
  <w:style w:type="numbering" w:customStyle="1" w:styleId="72112">
    <w:name w:val="Нет списка72112"/>
    <w:next w:val="af5"/>
    <w:uiPriority w:val="99"/>
    <w:semiHidden/>
    <w:unhideWhenUsed/>
    <w:qFormat/>
    <w:rsid w:val="000C4C07"/>
  </w:style>
  <w:style w:type="numbering" w:customStyle="1" w:styleId="82112">
    <w:name w:val="Нет списка82112"/>
    <w:next w:val="af5"/>
    <w:semiHidden/>
    <w:unhideWhenUsed/>
    <w:qFormat/>
    <w:rsid w:val="000C4C07"/>
  </w:style>
  <w:style w:type="numbering" w:customStyle="1" w:styleId="1ai22112">
    <w:name w:val="1 / a / i22112"/>
    <w:basedOn w:val="af5"/>
    <w:next w:val="1ai"/>
    <w:qFormat/>
    <w:rsid w:val="000C4C07"/>
  </w:style>
  <w:style w:type="numbering" w:customStyle="1" w:styleId="1ai3112">
    <w:name w:val="1 / a / i3112"/>
    <w:basedOn w:val="af5"/>
    <w:next w:val="1ai"/>
    <w:uiPriority w:val="99"/>
    <w:semiHidden/>
    <w:unhideWhenUsed/>
    <w:qFormat/>
    <w:rsid w:val="000C4C07"/>
  </w:style>
  <w:style w:type="numbering" w:customStyle="1" w:styleId="16120">
    <w:name w:val="Нет списка1612"/>
    <w:next w:val="af5"/>
    <w:uiPriority w:val="99"/>
    <w:semiHidden/>
    <w:qFormat/>
    <w:rsid w:val="000C4C07"/>
  </w:style>
  <w:style w:type="numbering" w:customStyle="1" w:styleId="17120">
    <w:name w:val="Нет списка1712"/>
    <w:next w:val="af5"/>
    <w:uiPriority w:val="99"/>
    <w:semiHidden/>
    <w:unhideWhenUsed/>
    <w:qFormat/>
    <w:rsid w:val="000C4C07"/>
  </w:style>
  <w:style w:type="numbering" w:customStyle="1" w:styleId="113120">
    <w:name w:val="Нет списка11312"/>
    <w:next w:val="af5"/>
    <w:semiHidden/>
    <w:unhideWhenUsed/>
    <w:qFormat/>
    <w:rsid w:val="000C4C07"/>
  </w:style>
  <w:style w:type="numbering" w:customStyle="1" w:styleId="24120">
    <w:name w:val="Нет списка2412"/>
    <w:next w:val="af5"/>
    <w:uiPriority w:val="99"/>
    <w:semiHidden/>
    <w:unhideWhenUsed/>
    <w:qFormat/>
    <w:rsid w:val="000C4C07"/>
  </w:style>
  <w:style w:type="numbering" w:customStyle="1" w:styleId="3412">
    <w:name w:val="Нет списка3412"/>
    <w:next w:val="af5"/>
    <w:uiPriority w:val="99"/>
    <w:semiHidden/>
    <w:unhideWhenUsed/>
    <w:qFormat/>
    <w:rsid w:val="000C4C07"/>
  </w:style>
  <w:style w:type="numbering" w:customStyle="1" w:styleId="4412">
    <w:name w:val="Нет списка4412"/>
    <w:next w:val="af5"/>
    <w:uiPriority w:val="99"/>
    <w:semiHidden/>
    <w:unhideWhenUsed/>
    <w:qFormat/>
    <w:rsid w:val="000C4C07"/>
  </w:style>
  <w:style w:type="numbering" w:customStyle="1" w:styleId="5412">
    <w:name w:val="Нет списка5412"/>
    <w:next w:val="af5"/>
    <w:uiPriority w:val="99"/>
    <w:semiHidden/>
    <w:unhideWhenUsed/>
    <w:qFormat/>
    <w:rsid w:val="000C4C07"/>
  </w:style>
  <w:style w:type="numbering" w:customStyle="1" w:styleId="6412">
    <w:name w:val="Нет списка6412"/>
    <w:next w:val="af5"/>
    <w:uiPriority w:val="99"/>
    <w:semiHidden/>
    <w:unhideWhenUsed/>
    <w:qFormat/>
    <w:rsid w:val="000C4C07"/>
  </w:style>
  <w:style w:type="numbering" w:customStyle="1" w:styleId="7412">
    <w:name w:val="Нет списка7412"/>
    <w:next w:val="af5"/>
    <w:uiPriority w:val="99"/>
    <w:semiHidden/>
    <w:unhideWhenUsed/>
    <w:qFormat/>
    <w:rsid w:val="000C4C07"/>
  </w:style>
  <w:style w:type="numbering" w:customStyle="1" w:styleId="8412">
    <w:name w:val="Нет списка8412"/>
    <w:next w:val="af5"/>
    <w:semiHidden/>
    <w:unhideWhenUsed/>
    <w:qFormat/>
    <w:rsid w:val="000C4C07"/>
  </w:style>
  <w:style w:type="numbering" w:customStyle="1" w:styleId="1ai2412">
    <w:name w:val="1 / a / i2412"/>
    <w:basedOn w:val="af5"/>
    <w:next w:val="1ai"/>
    <w:qFormat/>
    <w:rsid w:val="000C4C07"/>
  </w:style>
  <w:style w:type="numbering" w:customStyle="1" w:styleId="1ai512">
    <w:name w:val="1 / a / i512"/>
    <w:basedOn w:val="af5"/>
    <w:next w:val="1ai"/>
    <w:uiPriority w:val="99"/>
    <w:unhideWhenUsed/>
    <w:qFormat/>
    <w:rsid w:val="000C4C07"/>
  </w:style>
  <w:style w:type="numbering" w:customStyle="1" w:styleId="9212">
    <w:name w:val="Нет списка9212"/>
    <w:next w:val="af5"/>
    <w:uiPriority w:val="99"/>
    <w:semiHidden/>
    <w:unhideWhenUsed/>
    <w:qFormat/>
    <w:rsid w:val="000C4C07"/>
  </w:style>
  <w:style w:type="numbering" w:customStyle="1" w:styleId="12212">
    <w:name w:val="Нет списка12212"/>
    <w:next w:val="af5"/>
    <w:semiHidden/>
    <w:unhideWhenUsed/>
    <w:qFormat/>
    <w:rsid w:val="000C4C07"/>
  </w:style>
  <w:style w:type="numbering" w:customStyle="1" w:styleId="212120">
    <w:name w:val="Нет списка21212"/>
    <w:next w:val="af5"/>
    <w:uiPriority w:val="99"/>
    <w:semiHidden/>
    <w:unhideWhenUsed/>
    <w:qFormat/>
    <w:rsid w:val="000C4C07"/>
  </w:style>
  <w:style w:type="numbering" w:customStyle="1" w:styleId="31212">
    <w:name w:val="Нет списка31212"/>
    <w:next w:val="af5"/>
    <w:uiPriority w:val="99"/>
    <w:semiHidden/>
    <w:unhideWhenUsed/>
    <w:qFormat/>
    <w:rsid w:val="000C4C07"/>
  </w:style>
  <w:style w:type="numbering" w:customStyle="1" w:styleId="41212">
    <w:name w:val="Нет списка41212"/>
    <w:next w:val="af5"/>
    <w:uiPriority w:val="99"/>
    <w:semiHidden/>
    <w:unhideWhenUsed/>
    <w:qFormat/>
    <w:rsid w:val="000C4C07"/>
  </w:style>
  <w:style w:type="numbering" w:customStyle="1" w:styleId="51212">
    <w:name w:val="Нет списка51212"/>
    <w:next w:val="af5"/>
    <w:uiPriority w:val="99"/>
    <w:semiHidden/>
    <w:unhideWhenUsed/>
    <w:qFormat/>
    <w:rsid w:val="000C4C07"/>
  </w:style>
  <w:style w:type="numbering" w:customStyle="1" w:styleId="61212">
    <w:name w:val="Нет списка61212"/>
    <w:next w:val="af5"/>
    <w:uiPriority w:val="99"/>
    <w:semiHidden/>
    <w:unhideWhenUsed/>
    <w:qFormat/>
    <w:rsid w:val="000C4C07"/>
  </w:style>
  <w:style w:type="numbering" w:customStyle="1" w:styleId="71212">
    <w:name w:val="Нет списка71212"/>
    <w:next w:val="af5"/>
    <w:uiPriority w:val="99"/>
    <w:semiHidden/>
    <w:unhideWhenUsed/>
    <w:qFormat/>
    <w:rsid w:val="000C4C07"/>
  </w:style>
  <w:style w:type="numbering" w:customStyle="1" w:styleId="81212">
    <w:name w:val="Нет списка81212"/>
    <w:next w:val="af5"/>
    <w:semiHidden/>
    <w:unhideWhenUsed/>
    <w:qFormat/>
    <w:rsid w:val="000C4C07"/>
  </w:style>
  <w:style w:type="numbering" w:customStyle="1" w:styleId="1ai21212">
    <w:name w:val="1 / a / i21212"/>
    <w:basedOn w:val="af5"/>
    <w:next w:val="1ai"/>
    <w:qFormat/>
    <w:rsid w:val="000C4C07"/>
  </w:style>
  <w:style w:type="numbering" w:customStyle="1" w:styleId="1ai1212">
    <w:name w:val="1 / a / i1212"/>
    <w:basedOn w:val="af5"/>
    <w:next w:val="1ai"/>
    <w:uiPriority w:val="99"/>
    <w:semiHidden/>
    <w:unhideWhenUsed/>
    <w:qFormat/>
    <w:rsid w:val="000C4C07"/>
  </w:style>
  <w:style w:type="numbering" w:customStyle="1" w:styleId="10212">
    <w:name w:val="Нет списка10212"/>
    <w:next w:val="af5"/>
    <w:uiPriority w:val="99"/>
    <w:semiHidden/>
    <w:unhideWhenUsed/>
    <w:qFormat/>
    <w:rsid w:val="000C4C07"/>
  </w:style>
  <w:style w:type="numbering" w:customStyle="1" w:styleId="13212">
    <w:name w:val="Нет списка13212"/>
    <w:next w:val="af5"/>
    <w:semiHidden/>
    <w:unhideWhenUsed/>
    <w:qFormat/>
    <w:rsid w:val="000C4C07"/>
  </w:style>
  <w:style w:type="numbering" w:customStyle="1" w:styleId="22212">
    <w:name w:val="Нет списка22212"/>
    <w:next w:val="af5"/>
    <w:uiPriority w:val="99"/>
    <w:semiHidden/>
    <w:unhideWhenUsed/>
    <w:qFormat/>
    <w:rsid w:val="000C4C07"/>
  </w:style>
  <w:style w:type="numbering" w:customStyle="1" w:styleId="32212">
    <w:name w:val="Нет списка32212"/>
    <w:next w:val="af5"/>
    <w:uiPriority w:val="99"/>
    <w:semiHidden/>
    <w:unhideWhenUsed/>
    <w:qFormat/>
    <w:rsid w:val="000C4C07"/>
  </w:style>
  <w:style w:type="numbering" w:customStyle="1" w:styleId="42212">
    <w:name w:val="Нет списка42212"/>
    <w:next w:val="af5"/>
    <w:uiPriority w:val="99"/>
    <w:semiHidden/>
    <w:unhideWhenUsed/>
    <w:qFormat/>
    <w:rsid w:val="000C4C07"/>
  </w:style>
  <w:style w:type="numbering" w:customStyle="1" w:styleId="52212">
    <w:name w:val="Нет списка52212"/>
    <w:next w:val="af5"/>
    <w:uiPriority w:val="99"/>
    <w:semiHidden/>
    <w:unhideWhenUsed/>
    <w:qFormat/>
    <w:rsid w:val="000C4C07"/>
  </w:style>
  <w:style w:type="numbering" w:customStyle="1" w:styleId="62212">
    <w:name w:val="Нет списка62212"/>
    <w:next w:val="af5"/>
    <w:uiPriority w:val="99"/>
    <w:semiHidden/>
    <w:unhideWhenUsed/>
    <w:qFormat/>
    <w:rsid w:val="000C4C07"/>
  </w:style>
  <w:style w:type="numbering" w:customStyle="1" w:styleId="72212">
    <w:name w:val="Нет списка72212"/>
    <w:next w:val="af5"/>
    <w:uiPriority w:val="99"/>
    <w:semiHidden/>
    <w:unhideWhenUsed/>
    <w:qFormat/>
    <w:rsid w:val="000C4C07"/>
  </w:style>
  <w:style w:type="numbering" w:customStyle="1" w:styleId="82212">
    <w:name w:val="Нет списка82212"/>
    <w:next w:val="af5"/>
    <w:semiHidden/>
    <w:unhideWhenUsed/>
    <w:qFormat/>
    <w:rsid w:val="000C4C07"/>
  </w:style>
  <w:style w:type="numbering" w:customStyle="1" w:styleId="1ai22212">
    <w:name w:val="1 / a / i22212"/>
    <w:basedOn w:val="af5"/>
    <w:next w:val="1ai"/>
    <w:qFormat/>
    <w:rsid w:val="000C4C07"/>
  </w:style>
  <w:style w:type="numbering" w:customStyle="1" w:styleId="1ai3212">
    <w:name w:val="1 / a / i3212"/>
    <w:basedOn w:val="af5"/>
    <w:next w:val="1ai"/>
    <w:uiPriority w:val="99"/>
    <w:semiHidden/>
    <w:unhideWhenUsed/>
    <w:qFormat/>
    <w:rsid w:val="000C4C07"/>
  </w:style>
  <w:style w:type="numbering" w:customStyle="1" w:styleId="1111121">
    <w:name w:val="Нет списка111112"/>
    <w:next w:val="af5"/>
    <w:semiHidden/>
    <w:unhideWhenUsed/>
    <w:qFormat/>
    <w:rsid w:val="000C4C07"/>
  </w:style>
  <w:style w:type="table" w:customStyle="1" w:styleId="1-22">
    <w:name w:val="Средняя сетка 1 - Акцент 22"/>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23">
    <w:name w:val="Светлая заливка - Акцент 32"/>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24">
    <w:name w:val="Светлый список - Акцент 32"/>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Средняя заливка 1 - Акцент 32"/>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2">
    <w:name w:val="Средняя заливка 2 - Акцент 32"/>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редняя сетка 1 - Акцент 32"/>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2">
    <w:name w:val="Средняя сетка 3 - Акцент 32"/>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5">
    <w:name w:val="Цветная заливка - Акцент 32"/>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26">
    <w:name w:val="Цветная сетка - Акцент 32"/>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2">
    <w:name w:val="Средняя сетка 3 - Акцент 62"/>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
    <w:name w:val="Цветная сетка - Акцент 62"/>
    <w:basedOn w:val="af4"/>
    <w:next w:val="-62"/>
    <w:uiPriority w:val="73"/>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20">
    <w:name w:val="Светлая заливка - Акцент 212"/>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22">
    <w:name w:val="Сетка таблицы242"/>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
    <w:name w:val="Нет списка29"/>
    <w:next w:val="af5"/>
    <w:uiPriority w:val="99"/>
    <w:semiHidden/>
    <w:unhideWhenUsed/>
    <w:qFormat/>
    <w:rsid w:val="000C4C07"/>
  </w:style>
  <w:style w:type="numbering" w:customStyle="1" w:styleId="1181">
    <w:name w:val="Нет списка118"/>
    <w:next w:val="af5"/>
    <w:uiPriority w:val="99"/>
    <w:semiHidden/>
    <w:unhideWhenUsed/>
    <w:qFormat/>
    <w:rsid w:val="000C4C07"/>
  </w:style>
  <w:style w:type="numbering" w:customStyle="1" w:styleId="2102">
    <w:name w:val="Нет списка210"/>
    <w:next w:val="af5"/>
    <w:uiPriority w:val="99"/>
    <w:semiHidden/>
    <w:unhideWhenUsed/>
    <w:qFormat/>
    <w:rsid w:val="000C4C07"/>
  </w:style>
  <w:style w:type="numbering" w:customStyle="1" w:styleId="1ai28">
    <w:name w:val="1 / a / i28"/>
    <w:basedOn w:val="af5"/>
    <w:next w:val="1ai"/>
    <w:qFormat/>
    <w:rsid w:val="000C4C07"/>
    <w:pPr>
      <w:numPr>
        <w:numId w:val="94"/>
      </w:numPr>
    </w:pPr>
  </w:style>
  <w:style w:type="table" w:customStyle="1" w:styleId="16b">
    <w:name w:val="Светлая сетка16"/>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63">
    <w:name w:val="Средняя заливка 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6">
    <w:name w:val="Средняя заливка 1 - Акцент 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0">
    <w:name w:val="Веб-таблица 13"/>
    <w:basedOn w:val="af4"/>
    <w:next w:val="-18"/>
    <w:semiHidden/>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
    <w:basedOn w:val="af4"/>
    <w:next w:val="-2a"/>
    <w:semiHidden/>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
    <w:name w:val="Изящная таблица 13"/>
    <w:basedOn w:val="af4"/>
    <w:next w:val="1ffff6"/>
    <w:semiHidden/>
    <w:rsid w:val="000C4C07"/>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Изящная таблица 23"/>
    <w:basedOn w:val="af4"/>
    <w:next w:val="2ffffff0"/>
    <w:semiHidden/>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Классическая таблица 13"/>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Классическая таблица 23"/>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a">
    <w:name w:val="Классическая таблица 33"/>
    <w:basedOn w:val="af4"/>
    <w:next w:val="3fff6"/>
    <w:semiHidden/>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1">
    <w:name w:val="Объемная таблица 13"/>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c">
    <w:name w:val="Объемная таблица 23"/>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Простая таблица 13"/>
    <w:basedOn w:val="af4"/>
    <w:next w:val="1fffff7"/>
    <w:semiHidden/>
    <w:rsid w:val="000C4C07"/>
    <w:pPr>
      <w:spacing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d">
    <w:name w:val="Простая таблица 23"/>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Простая таблица 33"/>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3">
    <w:name w:val="Сетка таблицы 13"/>
    <w:basedOn w:val="af4"/>
    <w:next w:val="1fffffffff"/>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e">
    <w:name w:val="Сетка таблицы 23"/>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c">
    <w:name w:val="Сетка таблицы 33"/>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5">
    <w:name w:val="Сетка таблицы 43"/>
    <w:basedOn w:val="af4"/>
    <w:next w:val="4ff5"/>
    <w:semiHidden/>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4">
    <w:name w:val="Сетка таблицы 73"/>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
    <w:name w:val="Столбцы таблицы 23"/>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d">
    <w:name w:val="Столбцы таблицы 33"/>
    <w:basedOn w:val="af4"/>
    <w:next w:val="3fff8"/>
    <w:semiHidden/>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1">
    <w:name w:val="Таблица-список 13"/>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0">
    <w:name w:val="Таблица-список 53"/>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b">
    <w:name w:val="Тема таблицы3"/>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4">
    <w:name w:val="Цветная таблица 13"/>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f0">
    <w:name w:val="Цветная таблица 23"/>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e">
    <w:name w:val="Цветная таблица 33"/>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5">
    <w:name w:val="Стиль13"/>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30">
    <w:name w:val="Светлый список - Акцент 63"/>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87">
    <w:name w:val="Нет списка38"/>
    <w:next w:val="af5"/>
    <w:uiPriority w:val="99"/>
    <w:semiHidden/>
    <w:unhideWhenUsed/>
    <w:qFormat/>
    <w:rsid w:val="000C4C07"/>
  </w:style>
  <w:style w:type="numbering" w:customStyle="1" w:styleId="1191">
    <w:name w:val="Нет списка119"/>
    <w:next w:val="af5"/>
    <w:uiPriority w:val="99"/>
    <w:semiHidden/>
    <w:unhideWhenUsed/>
    <w:qFormat/>
    <w:rsid w:val="000C4C07"/>
  </w:style>
  <w:style w:type="table" w:customStyle="1" w:styleId="1145">
    <w:name w:val="Сетка таблицы114"/>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3">
    <w:name w:val="Нет списка216"/>
    <w:next w:val="af5"/>
    <w:uiPriority w:val="99"/>
    <w:semiHidden/>
    <w:unhideWhenUsed/>
    <w:qFormat/>
    <w:rsid w:val="000C4C07"/>
  </w:style>
  <w:style w:type="numbering" w:customStyle="1" w:styleId="1ai216">
    <w:name w:val="1 / a / i216"/>
    <w:basedOn w:val="af5"/>
    <w:next w:val="1ai"/>
    <w:qFormat/>
    <w:rsid w:val="000C4C07"/>
  </w:style>
  <w:style w:type="numbering" w:customStyle="1" w:styleId="1ai16">
    <w:name w:val="1 / a / i16"/>
    <w:basedOn w:val="af5"/>
    <w:next w:val="1ai"/>
    <w:unhideWhenUsed/>
    <w:qFormat/>
    <w:rsid w:val="000C4C07"/>
  </w:style>
  <w:style w:type="table" w:customStyle="1" w:styleId="1154">
    <w:name w:val="Светлая сетка115"/>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51">
    <w:name w:val="Средняя заливка 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5">
    <w:name w:val="Средняя заливка 1 - Акцент 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77">
    <w:name w:val="Сетка таблицы27"/>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f">
    <w:name w:val="Сетка таблицы33"/>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ветлая заливка - Акцент 24"/>
    <w:basedOn w:val="af4"/>
    <w:next w:val="-28"/>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38">
    <w:name w:val="Сетка таблицы123"/>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
    <w:name w:val="Сетка таблицы43"/>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Текущий список113"/>
    <w:qFormat/>
    <w:rsid w:val="000C4C07"/>
  </w:style>
  <w:style w:type="numbering" w:customStyle="1" w:styleId="1239">
    <w:name w:val="Текущий список123"/>
    <w:qFormat/>
    <w:rsid w:val="000C4C07"/>
  </w:style>
  <w:style w:type="numbering" w:customStyle="1" w:styleId="11111124">
    <w:name w:val="1 / 1.1 / 1.1.124"/>
    <w:basedOn w:val="af5"/>
    <w:next w:val="111111"/>
    <w:qFormat/>
    <w:rsid w:val="000C4C07"/>
    <w:pPr>
      <w:numPr>
        <w:numId w:val="95"/>
      </w:numPr>
    </w:pPr>
  </w:style>
  <w:style w:type="numbering" w:customStyle="1" w:styleId="11111133">
    <w:name w:val="1 / 1.1 / 1.1.133"/>
    <w:basedOn w:val="af5"/>
    <w:next w:val="111111"/>
    <w:qFormat/>
    <w:rsid w:val="000C4C07"/>
  </w:style>
  <w:style w:type="numbering" w:customStyle="1" w:styleId="481">
    <w:name w:val="Нет списка48"/>
    <w:next w:val="af5"/>
    <w:uiPriority w:val="99"/>
    <w:semiHidden/>
    <w:unhideWhenUsed/>
    <w:qFormat/>
    <w:rsid w:val="000C4C07"/>
  </w:style>
  <w:style w:type="table" w:customStyle="1" w:styleId="735">
    <w:name w:val="Сетка таблицы73"/>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f5"/>
    <w:uiPriority w:val="99"/>
    <w:semiHidden/>
    <w:unhideWhenUsed/>
    <w:qFormat/>
    <w:rsid w:val="000C4C07"/>
  </w:style>
  <w:style w:type="numbering" w:customStyle="1" w:styleId="681">
    <w:name w:val="Нет списка68"/>
    <w:next w:val="af5"/>
    <w:uiPriority w:val="99"/>
    <w:semiHidden/>
    <w:unhideWhenUsed/>
    <w:qFormat/>
    <w:rsid w:val="000C4C07"/>
  </w:style>
  <w:style w:type="numbering" w:customStyle="1" w:styleId="781">
    <w:name w:val="Нет списка78"/>
    <w:next w:val="af5"/>
    <w:uiPriority w:val="99"/>
    <w:semiHidden/>
    <w:unhideWhenUsed/>
    <w:qFormat/>
    <w:rsid w:val="000C4C07"/>
  </w:style>
  <w:style w:type="numbering" w:customStyle="1" w:styleId="881">
    <w:name w:val="Нет списка88"/>
    <w:next w:val="af5"/>
    <w:semiHidden/>
    <w:unhideWhenUsed/>
    <w:qFormat/>
    <w:rsid w:val="000C4C07"/>
  </w:style>
  <w:style w:type="numbering" w:customStyle="1" w:styleId="960">
    <w:name w:val="Нет списка96"/>
    <w:next w:val="af5"/>
    <w:uiPriority w:val="99"/>
    <w:semiHidden/>
    <w:unhideWhenUsed/>
    <w:qFormat/>
    <w:rsid w:val="000C4C07"/>
  </w:style>
  <w:style w:type="numbering" w:customStyle="1" w:styleId="1261">
    <w:name w:val="Нет списка126"/>
    <w:next w:val="af5"/>
    <w:semiHidden/>
    <w:unhideWhenUsed/>
    <w:qFormat/>
    <w:rsid w:val="000C4C07"/>
  </w:style>
  <w:style w:type="numbering" w:customStyle="1" w:styleId="3161">
    <w:name w:val="Нет списка316"/>
    <w:next w:val="af5"/>
    <w:uiPriority w:val="99"/>
    <w:semiHidden/>
    <w:unhideWhenUsed/>
    <w:qFormat/>
    <w:rsid w:val="000C4C07"/>
  </w:style>
  <w:style w:type="numbering" w:customStyle="1" w:styleId="4160">
    <w:name w:val="Нет списка416"/>
    <w:next w:val="af5"/>
    <w:uiPriority w:val="99"/>
    <w:semiHidden/>
    <w:unhideWhenUsed/>
    <w:qFormat/>
    <w:rsid w:val="000C4C07"/>
  </w:style>
  <w:style w:type="numbering" w:customStyle="1" w:styleId="516">
    <w:name w:val="Нет списка516"/>
    <w:next w:val="af5"/>
    <w:uiPriority w:val="99"/>
    <w:semiHidden/>
    <w:unhideWhenUsed/>
    <w:qFormat/>
    <w:rsid w:val="000C4C07"/>
  </w:style>
  <w:style w:type="numbering" w:customStyle="1" w:styleId="6160">
    <w:name w:val="Нет списка616"/>
    <w:next w:val="af5"/>
    <w:uiPriority w:val="99"/>
    <w:semiHidden/>
    <w:unhideWhenUsed/>
    <w:qFormat/>
    <w:rsid w:val="000C4C07"/>
  </w:style>
  <w:style w:type="numbering" w:customStyle="1" w:styleId="716">
    <w:name w:val="Нет списка716"/>
    <w:next w:val="af5"/>
    <w:uiPriority w:val="99"/>
    <w:semiHidden/>
    <w:unhideWhenUsed/>
    <w:qFormat/>
    <w:rsid w:val="000C4C07"/>
  </w:style>
  <w:style w:type="numbering" w:customStyle="1" w:styleId="816">
    <w:name w:val="Нет списка816"/>
    <w:next w:val="af5"/>
    <w:semiHidden/>
    <w:unhideWhenUsed/>
    <w:qFormat/>
    <w:rsid w:val="000C4C07"/>
  </w:style>
  <w:style w:type="numbering" w:customStyle="1" w:styleId="1061">
    <w:name w:val="Нет списка106"/>
    <w:next w:val="af5"/>
    <w:uiPriority w:val="99"/>
    <w:semiHidden/>
    <w:unhideWhenUsed/>
    <w:qFormat/>
    <w:rsid w:val="000C4C07"/>
  </w:style>
  <w:style w:type="numbering" w:customStyle="1" w:styleId="1361">
    <w:name w:val="Нет списка136"/>
    <w:next w:val="af5"/>
    <w:semiHidden/>
    <w:unhideWhenUsed/>
    <w:qFormat/>
    <w:rsid w:val="000C4C07"/>
  </w:style>
  <w:style w:type="numbering" w:customStyle="1" w:styleId="2260">
    <w:name w:val="Нет списка226"/>
    <w:next w:val="af5"/>
    <w:uiPriority w:val="99"/>
    <w:semiHidden/>
    <w:unhideWhenUsed/>
    <w:qFormat/>
    <w:rsid w:val="000C4C07"/>
  </w:style>
  <w:style w:type="numbering" w:customStyle="1" w:styleId="3260">
    <w:name w:val="Нет списка326"/>
    <w:next w:val="af5"/>
    <w:uiPriority w:val="99"/>
    <w:semiHidden/>
    <w:unhideWhenUsed/>
    <w:qFormat/>
    <w:rsid w:val="000C4C07"/>
  </w:style>
  <w:style w:type="numbering" w:customStyle="1" w:styleId="4260">
    <w:name w:val="Нет списка426"/>
    <w:next w:val="af5"/>
    <w:uiPriority w:val="99"/>
    <w:semiHidden/>
    <w:unhideWhenUsed/>
    <w:qFormat/>
    <w:rsid w:val="000C4C07"/>
  </w:style>
  <w:style w:type="numbering" w:customStyle="1" w:styleId="5260">
    <w:name w:val="Нет списка526"/>
    <w:next w:val="af5"/>
    <w:uiPriority w:val="99"/>
    <w:semiHidden/>
    <w:unhideWhenUsed/>
    <w:qFormat/>
    <w:rsid w:val="000C4C07"/>
  </w:style>
  <w:style w:type="numbering" w:customStyle="1" w:styleId="6260">
    <w:name w:val="Нет списка626"/>
    <w:next w:val="af5"/>
    <w:uiPriority w:val="99"/>
    <w:semiHidden/>
    <w:unhideWhenUsed/>
    <w:qFormat/>
    <w:rsid w:val="000C4C07"/>
  </w:style>
  <w:style w:type="numbering" w:customStyle="1" w:styleId="7260">
    <w:name w:val="Нет списка726"/>
    <w:next w:val="af5"/>
    <w:uiPriority w:val="99"/>
    <w:semiHidden/>
    <w:unhideWhenUsed/>
    <w:qFormat/>
    <w:rsid w:val="000C4C07"/>
  </w:style>
  <w:style w:type="numbering" w:customStyle="1" w:styleId="8260">
    <w:name w:val="Нет списка826"/>
    <w:next w:val="af5"/>
    <w:semiHidden/>
    <w:unhideWhenUsed/>
    <w:qFormat/>
    <w:rsid w:val="000C4C07"/>
  </w:style>
  <w:style w:type="numbering" w:customStyle="1" w:styleId="1ai226">
    <w:name w:val="1 / a / i226"/>
    <w:basedOn w:val="af5"/>
    <w:next w:val="1ai"/>
    <w:qFormat/>
    <w:rsid w:val="000C4C07"/>
  </w:style>
  <w:style w:type="numbering" w:customStyle="1" w:styleId="1441">
    <w:name w:val="Нет списка144"/>
    <w:next w:val="af5"/>
    <w:uiPriority w:val="99"/>
    <w:semiHidden/>
    <w:qFormat/>
    <w:rsid w:val="000C4C07"/>
  </w:style>
  <w:style w:type="numbering" w:customStyle="1" w:styleId="1541">
    <w:name w:val="Нет списка154"/>
    <w:next w:val="af5"/>
    <w:uiPriority w:val="99"/>
    <w:semiHidden/>
    <w:unhideWhenUsed/>
    <w:qFormat/>
    <w:rsid w:val="000C4C07"/>
  </w:style>
  <w:style w:type="numbering" w:customStyle="1" w:styleId="11240">
    <w:name w:val="Нет списка1124"/>
    <w:next w:val="af5"/>
    <w:semiHidden/>
    <w:unhideWhenUsed/>
    <w:qFormat/>
    <w:rsid w:val="000C4C07"/>
  </w:style>
  <w:style w:type="numbering" w:customStyle="1" w:styleId="2341">
    <w:name w:val="Нет списка234"/>
    <w:next w:val="af5"/>
    <w:uiPriority w:val="99"/>
    <w:semiHidden/>
    <w:unhideWhenUsed/>
    <w:qFormat/>
    <w:rsid w:val="000C4C07"/>
  </w:style>
  <w:style w:type="numbering" w:customStyle="1" w:styleId="3341">
    <w:name w:val="Нет списка334"/>
    <w:next w:val="af5"/>
    <w:uiPriority w:val="99"/>
    <w:semiHidden/>
    <w:unhideWhenUsed/>
    <w:qFormat/>
    <w:rsid w:val="000C4C07"/>
  </w:style>
  <w:style w:type="numbering" w:customStyle="1" w:styleId="4340">
    <w:name w:val="Нет списка434"/>
    <w:next w:val="af5"/>
    <w:uiPriority w:val="99"/>
    <w:semiHidden/>
    <w:unhideWhenUsed/>
    <w:qFormat/>
    <w:rsid w:val="000C4C07"/>
  </w:style>
  <w:style w:type="numbering" w:customStyle="1" w:styleId="5340">
    <w:name w:val="Нет списка534"/>
    <w:next w:val="af5"/>
    <w:uiPriority w:val="99"/>
    <w:semiHidden/>
    <w:unhideWhenUsed/>
    <w:qFormat/>
    <w:rsid w:val="000C4C07"/>
  </w:style>
  <w:style w:type="numbering" w:customStyle="1" w:styleId="6340">
    <w:name w:val="Нет списка634"/>
    <w:next w:val="af5"/>
    <w:uiPriority w:val="99"/>
    <w:semiHidden/>
    <w:unhideWhenUsed/>
    <w:qFormat/>
    <w:rsid w:val="000C4C07"/>
  </w:style>
  <w:style w:type="numbering" w:customStyle="1" w:styleId="7340">
    <w:name w:val="Нет списка734"/>
    <w:next w:val="af5"/>
    <w:uiPriority w:val="99"/>
    <w:semiHidden/>
    <w:unhideWhenUsed/>
    <w:qFormat/>
    <w:rsid w:val="000C4C07"/>
  </w:style>
  <w:style w:type="numbering" w:customStyle="1" w:styleId="8340">
    <w:name w:val="Нет списка834"/>
    <w:next w:val="af5"/>
    <w:semiHidden/>
    <w:unhideWhenUsed/>
    <w:qFormat/>
    <w:rsid w:val="000C4C07"/>
  </w:style>
  <w:style w:type="numbering" w:customStyle="1" w:styleId="1ai234">
    <w:name w:val="1 / a / i234"/>
    <w:basedOn w:val="af5"/>
    <w:next w:val="1ai"/>
    <w:qFormat/>
    <w:rsid w:val="000C4C07"/>
  </w:style>
  <w:style w:type="numbering" w:customStyle="1" w:styleId="9140">
    <w:name w:val="Нет списка914"/>
    <w:next w:val="af5"/>
    <w:uiPriority w:val="99"/>
    <w:semiHidden/>
    <w:unhideWhenUsed/>
    <w:qFormat/>
    <w:rsid w:val="000C4C07"/>
  </w:style>
  <w:style w:type="numbering" w:customStyle="1" w:styleId="12141">
    <w:name w:val="Нет списка1214"/>
    <w:next w:val="af5"/>
    <w:semiHidden/>
    <w:unhideWhenUsed/>
    <w:qFormat/>
    <w:rsid w:val="000C4C07"/>
  </w:style>
  <w:style w:type="numbering" w:customStyle="1" w:styleId="21141">
    <w:name w:val="Нет списка2114"/>
    <w:next w:val="af5"/>
    <w:uiPriority w:val="99"/>
    <w:semiHidden/>
    <w:unhideWhenUsed/>
    <w:qFormat/>
    <w:rsid w:val="000C4C07"/>
  </w:style>
  <w:style w:type="numbering" w:customStyle="1" w:styleId="31140">
    <w:name w:val="Нет списка3114"/>
    <w:next w:val="af5"/>
    <w:uiPriority w:val="99"/>
    <w:semiHidden/>
    <w:unhideWhenUsed/>
    <w:qFormat/>
    <w:rsid w:val="000C4C07"/>
  </w:style>
  <w:style w:type="numbering" w:customStyle="1" w:styleId="41140">
    <w:name w:val="Нет списка4114"/>
    <w:next w:val="af5"/>
    <w:uiPriority w:val="99"/>
    <w:semiHidden/>
    <w:unhideWhenUsed/>
    <w:qFormat/>
    <w:rsid w:val="000C4C07"/>
  </w:style>
  <w:style w:type="numbering" w:customStyle="1" w:styleId="5114">
    <w:name w:val="Нет списка5114"/>
    <w:next w:val="af5"/>
    <w:uiPriority w:val="99"/>
    <w:semiHidden/>
    <w:unhideWhenUsed/>
    <w:qFormat/>
    <w:rsid w:val="000C4C07"/>
  </w:style>
  <w:style w:type="numbering" w:customStyle="1" w:styleId="6114">
    <w:name w:val="Нет списка6114"/>
    <w:next w:val="af5"/>
    <w:uiPriority w:val="99"/>
    <w:semiHidden/>
    <w:unhideWhenUsed/>
    <w:qFormat/>
    <w:rsid w:val="000C4C07"/>
  </w:style>
  <w:style w:type="numbering" w:customStyle="1" w:styleId="7114">
    <w:name w:val="Нет списка7114"/>
    <w:next w:val="af5"/>
    <w:uiPriority w:val="99"/>
    <w:semiHidden/>
    <w:unhideWhenUsed/>
    <w:qFormat/>
    <w:rsid w:val="000C4C07"/>
  </w:style>
  <w:style w:type="numbering" w:customStyle="1" w:styleId="8114">
    <w:name w:val="Нет списка8114"/>
    <w:next w:val="af5"/>
    <w:semiHidden/>
    <w:unhideWhenUsed/>
    <w:qFormat/>
    <w:rsid w:val="000C4C07"/>
  </w:style>
  <w:style w:type="numbering" w:customStyle="1" w:styleId="1ai2114">
    <w:name w:val="1 / a / i2114"/>
    <w:basedOn w:val="af5"/>
    <w:next w:val="1ai"/>
    <w:qFormat/>
    <w:rsid w:val="000C4C07"/>
  </w:style>
  <w:style w:type="numbering" w:customStyle="1" w:styleId="1ai114">
    <w:name w:val="1 / a / i114"/>
    <w:basedOn w:val="af5"/>
    <w:next w:val="1ai"/>
    <w:uiPriority w:val="99"/>
    <w:semiHidden/>
    <w:unhideWhenUsed/>
    <w:qFormat/>
    <w:rsid w:val="000C4C07"/>
  </w:style>
  <w:style w:type="numbering" w:customStyle="1" w:styleId="10140">
    <w:name w:val="Нет списка1014"/>
    <w:next w:val="af5"/>
    <w:uiPriority w:val="99"/>
    <w:semiHidden/>
    <w:unhideWhenUsed/>
    <w:qFormat/>
    <w:rsid w:val="000C4C07"/>
  </w:style>
  <w:style w:type="numbering" w:customStyle="1" w:styleId="13140">
    <w:name w:val="Нет списка1314"/>
    <w:next w:val="af5"/>
    <w:semiHidden/>
    <w:unhideWhenUsed/>
    <w:qFormat/>
    <w:rsid w:val="000C4C07"/>
  </w:style>
  <w:style w:type="numbering" w:customStyle="1" w:styleId="22140">
    <w:name w:val="Нет списка2214"/>
    <w:next w:val="af5"/>
    <w:uiPriority w:val="99"/>
    <w:semiHidden/>
    <w:unhideWhenUsed/>
    <w:qFormat/>
    <w:rsid w:val="000C4C07"/>
  </w:style>
  <w:style w:type="numbering" w:customStyle="1" w:styleId="3214">
    <w:name w:val="Нет списка3214"/>
    <w:next w:val="af5"/>
    <w:uiPriority w:val="99"/>
    <w:semiHidden/>
    <w:unhideWhenUsed/>
    <w:qFormat/>
    <w:rsid w:val="000C4C07"/>
  </w:style>
  <w:style w:type="numbering" w:customStyle="1" w:styleId="4214">
    <w:name w:val="Нет списка4214"/>
    <w:next w:val="af5"/>
    <w:uiPriority w:val="99"/>
    <w:semiHidden/>
    <w:unhideWhenUsed/>
    <w:qFormat/>
    <w:rsid w:val="000C4C07"/>
  </w:style>
  <w:style w:type="numbering" w:customStyle="1" w:styleId="5214">
    <w:name w:val="Нет списка5214"/>
    <w:next w:val="af5"/>
    <w:uiPriority w:val="99"/>
    <w:semiHidden/>
    <w:unhideWhenUsed/>
    <w:qFormat/>
    <w:rsid w:val="000C4C07"/>
  </w:style>
  <w:style w:type="numbering" w:customStyle="1" w:styleId="6214">
    <w:name w:val="Нет списка6214"/>
    <w:next w:val="af5"/>
    <w:uiPriority w:val="99"/>
    <w:semiHidden/>
    <w:unhideWhenUsed/>
    <w:qFormat/>
    <w:rsid w:val="000C4C07"/>
  </w:style>
  <w:style w:type="numbering" w:customStyle="1" w:styleId="7214">
    <w:name w:val="Нет списка7214"/>
    <w:next w:val="af5"/>
    <w:uiPriority w:val="99"/>
    <w:semiHidden/>
    <w:unhideWhenUsed/>
    <w:qFormat/>
    <w:rsid w:val="000C4C07"/>
  </w:style>
  <w:style w:type="numbering" w:customStyle="1" w:styleId="8214">
    <w:name w:val="Нет списка8214"/>
    <w:next w:val="af5"/>
    <w:semiHidden/>
    <w:unhideWhenUsed/>
    <w:qFormat/>
    <w:rsid w:val="000C4C07"/>
  </w:style>
  <w:style w:type="numbering" w:customStyle="1" w:styleId="1ai2214">
    <w:name w:val="1 / a / i2214"/>
    <w:basedOn w:val="af5"/>
    <w:next w:val="1ai"/>
    <w:qFormat/>
    <w:rsid w:val="000C4C07"/>
  </w:style>
  <w:style w:type="numbering" w:customStyle="1" w:styleId="1ai314">
    <w:name w:val="1 / a / i314"/>
    <w:basedOn w:val="af5"/>
    <w:next w:val="1ai"/>
    <w:uiPriority w:val="99"/>
    <w:unhideWhenUsed/>
    <w:qFormat/>
    <w:rsid w:val="000C4C07"/>
  </w:style>
  <w:style w:type="numbering" w:customStyle="1" w:styleId="1640">
    <w:name w:val="Нет списка164"/>
    <w:next w:val="af5"/>
    <w:uiPriority w:val="99"/>
    <w:semiHidden/>
    <w:qFormat/>
    <w:rsid w:val="000C4C07"/>
  </w:style>
  <w:style w:type="numbering" w:customStyle="1" w:styleId="1740">
    <w:name w:val="Нет списка174"/>
    <w:next w:val="af5"/>
    <w:uiPriority w:val="99"/>
    <w:semiHidden/>
    <w:unhideWhenUsed/>
    <w:qFormat/>
    <w:rsid w:val="000C4C07"/>
  </w:style>
  <w:style w:type="numbering" w:customStyle="1" w:styleId="11340">
    <w:name w:val="Нет списка1134"/>
    <w:next w:val="af5"/>
    <w:semiHidden/>
    <w:unhideWhenUsed/>
    <w:qFormat/>
    <w:rsid w:val="000C4C07"/>
  </w:style>
  <w:style w:type="numbering" w:customStyle="1" w:styleId="2441">
    <w:name w:val="Нет списка244"/>
    <w:next w:val="af5"/>
    <w:uiPriority w:val="99"/>
    <w:semiHidden/>
    <w:unhideWhenUsed/>
    <w:qFormat/>
    <w:rsid w:val="000C4C07"/>
  </w:style>
  <w:style w:type="numbering" w:customStyle="1" w:styleId="3440">
    <w:name w:val="Нет списка344"/>
    <w:next w:val="af5"/>
    <w:uiPriority w:val="99"/>
    <w:semiHidden/>
    <w:unhideWhenUsed/>
    <w:qFormat/>
    <w:rsid w:val="000C4C07"/>
  </w:style>
  <w:style w:type="numbering" w:customStyle="1" w:styleId="444">
    <w:name w:val="Нет списка444"/>
    <w:next w:val="af5"/>
    <w:uiPriority w:val="99"/>
    <w:semiHidden/>
    <w:unhideWhenUsed/>
    <w:qFormat/>
    <w:rsid w:val="000C4C07"/>
  </w:style>
  <w:style w:type="numbering" w:customStyle="1" w:styleId="544">
    <w:name w:val="Нет списка544"/>
    <w:next w:val="af5"/>
    <w:uiPriority w:val="99"/>
    <w:semiHidden/>
    <w:unhideWhenUsed/>
    <w:qFormat/>
    <w:rsid w:val="000C4C07"/>
  </w:style>
  <w:style w:type="numbering" w:customStyle="1" w:styleId="644">
    <w:name w:val="Нет списка644"/>
    <w:next w:val="af5"/>
    <w:uiPriority w:val="99"/>
    <w:semiHidden/>
    <w:unhideWhenUsed/>
    <w:qFormat/>
    <w:rsid w:val="000C4C07"/>
  </w:style>
  <w:style w:type="numbering" w:customStyle="1" w:styleId="744">
    <w:name w:val="Нет списка744"/>
    <w:next w:val="af5"/>
    <w:uiPriority w:val="99"/>
    <w:semiHidden/>
    <w:unhideWhenUsed/>
    <w:qFormat/>
    <w:rsid w:val="000C4C07"/>
  </w:style>
  <w:style w:type="numbering" w:customStyle="1" w:styleId="844">
    <w:name w:val="Нет списка844"/>
    <w:next w:val="af5"/>
    <w:semiHidden/>
    <w:unhideWhenUsed/>
    <w:qFormat/>
    <w:rsid w:val="000C4C07"/>
  </w:style>
  <w:style w:type="numbering" w:customStyle="1" w:styleId="1ai244">
    <w:name w:val="1 / a / i244"/>
    <w:basedOn w:val="af5"/>
    <w:next w:val="1ai"/>
    <w:qFormat/>
    <w:rsid w:val="000C4C07"/>
  </w:style>
  <w:style w:type="numbering" w:customStyle="1" w:styleId="1ai54">
    <w:name w:val="1 / a / i54"/>
    <w:basedOn w:val="af5"/>
    <w:next w:val="1ai"/>
    <w:uiPriority w:val="99"/>
    <w:unhideWhenUsed/>
    <w:qFormat/>
    <w:rsid w:val="000C4C07"/>
  </w:style>
  <w:style w:type="numbering" w:customStyle="1" w:styleId="9240">
    <w:name w:val="Нет списка924"/>
    <w:next w:val="af5"/>
    <w:uiPriority w:val="99"/>
    <w:semiHidden/>
    <w:unhideWhenUsed/>
    <w:qFormat/>
    <w:rsid w:val="000C4C07"/>
  </w:style>
  <w:style w:type="numbering" w:customStyle="1" w:styleId="12240">
    <w:name w:val="Нет списка1224"/>
    <w:next w:val="af5"/>
    <w:semiHidden/>
    <w:unhideWhenUsed/>
    <w:qFormat/>
    <w:rsid w:val="000C4C07"/>
  </w:style>
  <w:style w:type="numbering" w:customStyle="1" w:styleId="21240">
    <w:name w:val="Нет списка2124"/>
    <w:next w:val="af5"/>
    <w:uiPriority w:val="99"/>
    <w:semiHidden/>
    <w:unhideWhenUsed/>
    <w:qFormat/>
    <w:rsid w:val="000C4C07"/>
  </w:style>
  <w:style w:type="numbering" w:customStyle="1" w:styleId="31240">
    <w:name w:val="Нет списка3124"/>
    <w:next w:val="af5"/>
    <w:uiPriority w:val="99"/>
    <w:semiHidden/>
    <w:unhideWhenUsed/>
    <w:qFormat/>
    <w:rsid w:val="000C4C07"/>
  </w:style>
  <w:style w:type="numbering" w:customStyle="1" w:styleId="4124">
    <w:name w:val="Нет списка4124"/>
    <w:next w:val="af5"/>
    <w:uiPriority w:val="99"/>
    <w:semiHidden/>
    <w:unhideWhenUsed/>
    <w:qFormat/>
    <w:rsid w:val="000C4C07"/>
  </w:style>
  <w:style w:type="numbering" w:customStyle="1" w:styleId="51240">
    <w:name w:val="Нет списка5124"/>
    <w:next w:val="af5"/>
    <w:uiPriority w:val="99"/>
    <w:semiHidden/>
    <w:unhideWhenUsed/>
    <w:qFormat/>
    <w:rsid w:val="000C4C07"/>
  </w:style>
  <w:style w:type="numbering" w:customStyle="1" w:styleId="6124">
    <w:name w:val="Нет списка6124"/>
    <w:next w:val="af5"/>
    <w:uiPriority w:val="99"/>
    <w:semiHidden/>
    <w:unhideWhenUsed/>
    <w:qFormat/>
    <w:rsid w:val="000C4C07"/>
  </w:style>
  <w:style w:type="numbering" w:customStyle="1" w:styleId="7124">
    <w:name w:val="Нет списка7124"/>
    <w:next w:val="af5"/>
    <w:uiPriority w:val="99"/>
    <w:semiHidden/>
    <w:unhideWhenUsed/>
    <w:qFormat/>
    <w:rsid w:val="000C4C07"/>
  </w:style>
  <w:style w:type="numbering" w:customStyle="1" w:styleId="8124">
    <w:name w:val="Нет списка8124"/>
    <w:next w:val="af5"/>
    <w:semiHidden/>
    <w:unhideWhenUsed/>
    <w:qFormat/>
    <w:rsid w:val="000C4C07"/>
  </w:style>
  <w:style w:type="numbering" w:customStyle="1" w:styleId="1ai2124">
    <w:name w:val="1 / a / i2124"/>
    <w:basedOn w:val="af5"/>
    <w:next w:val="1ai"/>
    <w:qFormat/>
    <w:rsid w:val="000C4C07"/>
  </w:style>
  <w:style w:type="numbering" w:customStyle="1" w:styleId="1ai124">
    <w:name w:val="1 / a / i124"/>
    <w:basedOn w:val="af5"/>
    <w:next w:val="1ai"/>
    <w:uiPriority w:val="99"/>
    <w:semiHidden/>
    <w:unhideWhenUsed/>
    <w:qFormat/>
    <w:rsid w:val="000C4C07"/>
  </w:style>
  <w:style w:type="numbering" w:customStyle="1" w:styleId="1024">
    <w:name w:val="Нет списка1024"/>
    <w:next w:val="af5"/>
    <w:uiPriority w:val="99"/>
    <w:semiHidden/>
    <w:unhideWhenUsed/>
    <w:qFormat/>
    <w:rsid w:val="000C4C07"/>
  </w:style>
  <w:style w:type="numbering" w:customStyle="1" w:styleId="13240">
    <w:name w:val="Нет списка1324"/>
    <w:next w:val="af5"/>
    <w:semiHidden/>
    <w:unhideWhenUsed/>
    <w:qFormat/>
    <w:rsid w:val="000C4C07"/>
  </w:style>
  <w:style w:type="numbering" w:customStyle="1" w:styleId="2224">
    <w:name w:val="Нет списка2224"/>
    <w:next w:val="af5"/>
    <w:uiPriority w:val="99"/>
    <w:semiHidden/>
    <w:unhideWhenUsed/>
    <w:qFormat/>
    <w:rsid w:val="000C4C07"/>
  </w:style>
  <w:style w:type="numbering" w:customStyle="1" w:styleId="3224">
    <w:name w:val="Нет списка3224"/>
    <w:next w:val="af5"/>
    <w:uiPriority w:val="99"/>
    <w:semiHidden/>
    <w:unhideWhenUsed/>
    <w:qFormat/>
    <w:rsid w:val="000C4C07"/>
  </w:style>
  <w:style w:type="numbering" w:customStyle="1" w:styleId="4224">
    <w:name w:val="Нет списка4224"/>
    <w:next w:val="af5"/>
    <w:uiPriority w:val="99"/>
    <w:semiHidden/>
    <w:unhideWhenUsed/>
    <w:qFormat/>
    <w:rsid w:val="000C4C07"/>
  </w:style>
  <w:style w:type="numbering" w:customStyle="1" w:styleId="5224">
    <w:name w:val="Нет списка5224"/>
    <w:next w:val="af5"/>
    <w:uiPriority w:val="99"/>
    <w:semiHidden/>
    <w:unhideWhenUsed/>
    <w:qFormat/>
    <w:rsid w:val="000C4C07"/>
  </w:style>
  <w:style w:type="numbering" w:customStyle="1" w:styleId="6224">
    <w:name w:val="Нет списка6224"/>
    <w:next w:val="af5"/>
    <w:uiPriority w:val="99"/>
    <w:semiHidden/>
    <w:unhideWhenUsed/>
    <w:qFormat/>
    <w:rsid w:val="000C4C07"/>
  </w:style>
  <w:style w:type="numbering" w:customStyle="1" w:styleId="7224">
    <w:name w:val="Нет списка7224"/>
    <w:next w:val="af5"/>
    <w:uiPriority w:val="99"/>
    <w:semiHidden/>
    <w:unhideWhenUsed/>
    <w:qFormat/>
    <w:rsid w:val="000C4C07"/>
  </w:style>
  <w:style w:type="numbering" w:customStyle="1" w:styleId="8224">
    <w:name w:val="Нет списка8224"/>
    <w:next w:val="af5"/>
    <w:semiHidden/>
    <w:unhideWhenUsed/>
    <w:qFormat/>
    <w:rsid w:val="000C4C07"/>
  </w:style>
  <w:style w:type="numbering" w:customStyle="1" w:styleId="1ai2224">
    <w:name w:val="1 / a / i2224"/>
    <w:basedOn w:val="af5"/>
    <w:next w:val="1ai"/>
    <w:qFormat/>
    <w:rsid w:val="000C4C07"/>
  </w:style>
  <w:style w:type="numbering" w:customStyle="1" w:styleId="1ai324">
    <w:name w:val="1 / a / i324"/>
    <w:basedOn w:val="af5"/>
    <w:next w:val="1ai"/>
    <w:unhideWhenUsed/>
    <w:qFormat/>
    <w:rsid w:val="000C4C07"/>
  </w:style>
  <w:style w:type="numbering" w:customStyle="1" w:styleId="1830">
    <w:name w:val="Нет списка183"/>
    <w:next w:val="af5"/>
    <w:uiPriority w:val="99"/>
    <w:semiHidden/>
    <w:unhideWhenUsed/>
    <w:qFormat/>
    <w:rsid w:val="000C4C07"/>
  </w:style>
  <w:style w:type="table" w:customStyle="1" w:styleId="545">
    <w:name w:val="Сетка таблицы54"/>
    <w:basedOn w:val="af4"/>
    <w:next w:val="afc"/>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0">
    <w:name w:val="Нет списка193"/>
    <w:next w:val="af5"/>
    <w:uiPriority w:val="99"/>
    <w:semiHidden/>
    <w:unhideWhenUsed/>
    <w:qFormat/>
    <w:rsid w:val="000C4C07"/>
  </w:style>
  <w:style w:type="numbering" w:customStyle="1" w:styleId="2530">
    <w:name w:val="Нет списка253"/>
    <w:next w:val="af5"/>
    <w:uiPriority w:val="99"/>
    <w:semiHidden/>
    <w:unhideWhenUsed/>
    <w:qFormat/>
    <w:rsid w:val="000C4C07"/>
  </w:style>
  <w:style w:type="numbering" w:customStyle="1" w:styleId="1ai253">
    <w:name w:val="1 / a / i253"/>
    <w:basedOn w:val="af5"/>
    <w:next w:val="1ai"/>
    <w:qFormat/>
    <w:rsid w:val="000C4C07"/>
  </w:style>
  <w:style w:type="table" w:customStyle="1" w:styleId="1243">
    <w:name w:val="Светлая сетка124"/>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41">
    <w:name w:val="Средняя заливка 112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4">
    <w:name w:val="Средняя заливка 1 - Акцент 112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3">
    <w:name w:val="Светлая сетка1114"/>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40">
    <w:name w:val="Средняя заливка 1111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4">
    <w:name w:val="Средняя заливка 1 - Акцент 1111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2">
    <w:name w:val="Сетка таблицы234"/>
    <w:basedOn w:val="af4"/>
    <w:next w:val="afc"/>
    <w:uiPriority w:val="5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3"/>
    <w:next w:val="af5"/>
    <w:uiPriority w:val="99"/>
    <w:semiHidden/>
    <w:unhideWhenUsed/>
    <w:qFormat/>
    <w:rsid w:val="000C4C07"/>
  </w:style>
  <w:style w:type="numbering" w:customStyle="1" w:styleId="4530">
    <w:name w:val="Нет списка453"/>
    <w:next w:val="af5"/>
    <w:uiPriority w:val="99"/>
    <w:semiHidden/>
    <w:unhideWhenUsed/>
    <w:qFormat/>
    <w:rsid w:val="000C4C07"/>
  </w:style>
  <w:style w:type="numbering" w:customStyle="1" w:styleId="553">
    <w:name w:val="Нет списка553"/>
    <w:next w:val="af5"/>
    <w:uiPriority w:val="99"/>
    <w:semiHidden/>
    <w:unhideWhenUsed/>
    <w:qFormat/>
    <w:rsid w:val="000C4C07"/>
  </w:style>
  <w:style w:type="numbering" w:customStyle="1" w:styleId="653">
    <w:name w:val="Нет списка653"/>
    <w:next w:val="af5"/>
    <w:uiPriority w:val="99"/>
    <w:semiHidden/>
    <w:unhideWhenUsed/>
    <w:qFormat/>
    <w:rsid w:val="000C4C07"/>
  </w:style>
  <w:style w:type="numbering" w:customStyle="1" w:styleId="753">
    <w:name w:val="Нет списка753"/>
    <w:next w:val="af5"/>
    <w:uiPriority w:val="99"/>
    <w:semiHidden/>
    <w:unhideWhenUsed/>
    <w:qFormat/>
    <w:rsid w:val="000C4C07"/>
  </w:style>
  <w:style w:type="numbering" w:customStyle="1" w:styleId="853">
    <w:name w:val="Нет списка853"/>
    <w:next w:val="af5"/>
    <w:semiHidden/>
    <w:unhideWhenUsed/>
    <w:qFormat/>
    <w:rsid w:val="000C4C07"/>
  </w:style>
  <w:style w:type="numbering" w:customStyle="1" w:styleId="1ai133">
    <w:name w:val="1 / a / i133"/>
    <w:basedOn w:val="af5"/>
    <w:next w:val="1ai"/>
    <w:uiPriority w:val="99"/>
    <w:semiHidden/>
    <w:unhideWhenUsed/>
    <w:qFormat/>
    <w:rsid w:val="000C4C07"/>
  </w:style>
  <w:style w:type="table" w:customStyle="1" w:styleId="21142">
    <w:name w:val="Сетка таблицы2114"/>
    <w:basedOn w:val="af4"/>
    <w:next w:val="afc"/>
    <w:uiPriority w:val="5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3">
    <w:name w:val="1 / a / i613"/>
    <w:basedOn w:val="af5"/>
    <w:next w:val="1ai"/>
    <w:uiPriority w:val="99"/>
    <w:semiHidden/>
    <w:unhideWhenUsed/>
    <w:qFormat/>
    <w:rsid w:val="000C4C07"/>
  </w:style>
  <w:style w:type="table" w:customStyle="1" w:styleId="1334">
    <w:name w:val="Светлая сетка133"/>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31">
    <w:name w:val="Средняя заливка 1133"/>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3">
    <w:name w:val="Средняя заливка 1 - Акцент 1133"/>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2">
    <w:name w:val="Светлая сетка1123"/>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30">
    <w:name w:val="Средняя заливка 11123"/>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3">
    <w:name w:val="Средняя заливка 1 - Акцент 11123"/>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33">
    <w:name w:val="Сетка таблицы513"/>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3">
    <w:name w:val="1 / a / i623"/>
    <w:basedOn w:val="af5"/>
    <w:next w:val="1ai"/>
    <w:uiPriority w:val="99"/>
    <w:unhideWhenUsed/>
    <w:qFormat/>
    <w:rsid w:val="000C4C07"/>
  </w:style>
  <w:style w:type="table" w:customStyle="1" w:styleId="23130">
    <w:name w:val="Сетка таблицы2313"/>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2">
    <w:name w:val="Светлая сетка1213"/>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30">
    <w:name w:val="Средняя заливка 11213"/>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3">
    <w:name w:val="Средняя заливка 1 - Акцент 11213"/>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31">
    <w:name w:val="Светлая сетка11113"/>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30">
    <w:name w:val="Средняя заливка 111113"/>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3">
    <w:name w:val="Средняя заливка 1 - Акцент 111113"/>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4">
    <w:name w:val="Сетка таблицы1113"/>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0">
    <w:name w:val="Сетка таблицы21113"/>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30">
    <w:name w:val="Нет списка1143"/>
    <w:next w:val="af5"/>
    <w:uiPriority w:val="99"/>
    <w:semiHidden/>
    <w:unhideWhenUsed/>
    <w:qFormat/>
    <w:rsid w:val="000C4C07"/>
  </w:style>
  <w:style w:type="numbering" w:customStyle="1" w:styleId="933">
    <w:name w:val="Нет списка933"/>
    <w:next w:val="af5"/>
    <w:uiPriority w:val="99"/>
    <w:semiHidden/>
    <w:unhideWhenUsed/>
    <w:qFormat/>
    <w:rsid w:val="000C4C07"/>
  </w:style>
  <w:style w:type="numbering" w:customStyle="1" w:styleId="12330">
    <w:name w:val="Нет списка1233"/>
    <w:next w:val="af5"/>
    <w:semiHidden/>
    <w:unhideWhenUsed/>
    <w:qFormat/>
    <w:rsid w:val="000C4C07"/>
  </w:style>
  <w:style w:type="numbering" w:customStyle="1" w:styleId="21330">
    <w:name w:val="Нет списка2133"/>
    <w:next w:val="af5"/>
    <w:uiPriority w:val="99"/>
    <w:semiHidden/>
    <w:unhideWhenUsed/>
    <w:qFormat/>
    <w:rsid w:val="000C4C07"/>
  </w:style>
  <w:style w:type="numbering" w:customStyle="1" w:styleId="3133">
    <w:name w:val="Нет списка3133"/>
    <w:next w:val="af5"/>
    <w:uiPriority w:val="99"/>
    <w:semiHidden/>
    <w:unhideWhenUsed/>
    <w:qFormat/>
    <w:rsid w:val="000C4C07"/>
  </w:style>
  <w:style w:type="numbering" w:customStyle="1" w:styleId="4133">
    <w:name w:val="Нет списка4133"/>
    <w:next w:val="af5"/>
    <w:uiPriority w:val="99"/>
    <w:semiHidden/>
    <w:unhideWhenUsed/>
    <w:qFormat/>
    <w:rsid w:val="000C4C07"/>
  </w:style>
  <w:style w:type="numbering" w:customStyle="1" w:styleId="51330">
    <w:name w:val="Нет списка5133"/>
    <w:next w:val="af5"/>
    <w:uiPriority w:val="99"/>
    <w:semiHidden/>
    <w:unhideWhenUsed/>
    <w:qFormat/>
    <w:rsid w:val="000C4C07"/>
  </w:style>
  <w:style w:type="numbering" w:customStyle="1" w:styleId="6133">
    <w:name w:val="Нет списка6133"/>
    <w:next w:val="af5"/>
    <w:uiPriority w:val="99"/>
    <w:semiHidden/>
    <w:unhideWhenUsed/>
    <w:qFormat/>
    <w:rsid w:val="000C4C07"/>
  </w:style>
  <w:style w:type="numbering" w:customStyle="1" w:styleId="7133">
    <w:name w:val="Нет списка7133"/>
    <w:next w:val="af5"/>
    <w:uiPriority w:val="99"/>
    <w:semiHidden/>
    <w:unhideWhenUsed/>
    <w:qFormat/>
    <w:rsid w:val="000C4C07"/>
  </w:style>
  <w:style w:type="numbering" w:customStyle="1" w:styleId="8133">
    <w:name w:val="Нет списка8133"/>
    <w:next w:val="af5"/>
    <w:semiHidden/>
    <w:unhideWhenUsed/>
    <w:qFormat/>
    <w:rsid w:val="000C4C07"/>
  </w:style>
  <w:style w:type="numbering" w:customStyle="1" w:styleId="1ai2133">
    <w:name w:val="1 / a / i2133"/>
    <w:basedOn w:val="af5"/>
    <w:next w:val="1ai"/>
    <w:qFormat/>
    <w:rsid w:val="000C4C07"/>
  </w:style>
  <w:style w:type="numbering" w:customStyle="1" w:styleId="1033">
    <w:name w:val="Нет списка1033"/>
    <w:next w:val="af5"/>
    <w:uiPriority w:val="99"/>
    <w:semiHidden/>
    <w:unhideWhenUsed/>
    <w:qFormat/>
    <w:rsid w:val="000C4C07"/>
  </w:style>
  <w:style w:type="numbering" w:customStyle="1" w:styleId="13330">
    <w:name w:val="Нет списка1333"/>
    <w:next w:val="af5"/>
    <w:semiHidden/>
    <w:unhideWhenUsed/>
    <w:qFormat/>
    <w:rsid w:val="000C4C07"/>
  </w:style>
  <w:style w:type="numbering" w:customStyle="1" w:styleId="2233">
    <w:name w:val="Нет списка2233"/>
    <w:next w:val="af5"/>
    <w:uiPriority w:val="99"/>
    <w:semiHidden/>
    <w:unhideWhenUsed/>
    <w:qFormat/>
    <w:rsid w:val="000C4C07"/>
  </w:style>
  <w:style w:type="numbering" w:customStyle="1" w:styleId="3233">
    <w:name w:val="Нет списка3233"/>
    <w:next w:val="af5"/>
    <w:uiPriority w:val="99"/>
    <w:semiHidden/>
    <w:unhideWhenUsed/>
    <w:qFormat/>
    <w:rsid w:val="000C4C07"/>
  </w:style>
  <w:style w:type="numbering" w:customStyle="1" w:styleId="4233">
    <w:name w:val="Нет списка4233"/>
    <w:next w:val="af5"/>
    <w:uiPriority w:val="99"/>
    <w:semiHidden/>
    <w:unhideWhenUsed/>
    <w:qFormat/>
    <w:rsid w:val="000C4C07"/>
  </w:style>
  <w:style w:type="numbering" w:customStyle="1" w:styleId="5233">
    <w:name w:val="Нет списка5233"/>
    <w:next w:val="af5"/>
    <w:uiPriority w:val="99"/>
    <w:semiHidden/>
    <w:unhideWhenUsed/>
    <w:qFormat/>
    <w:rsid w:val="000C4C07"/>
  </w:style>
  <w:style w:type="numbering" w:customStyle="1" w:styleId="6233">
    <w:name w:val="Нет списка6233"/>
    <w:next w:val="af5"/>
    <w:uiPriority w:val="99"/>
    <w:semiHidden/>
    <w:unhideWhenUsed/>
    <w:qFormat/>
    <w:rsid w:val="000C4C07"/>
  </w:style>
  <w:style w:type="numbering" w:customStyle="1" w:styleId="7233">
    <w:name w:val="Нет списка7233"/>
    <w:next w:val="af5"/>
    <w:uiPriority w:val="99"/>
    <w:semiHidden/>
    <w:unhideWhenUsed/>
    <w:qFormat/>
    <w:rsid w:val="000C4C07"/>
  </w:style>
  <w:style w:type="numbering" w:customStyle="1" w:styleId="8233">
    <w:name w:val="Нет списка8233"/>
    <w:next w:val="af5"/>
    <w:semiHidden/>
    <w:unhideWhenUsed/>
    <w:qFormat/>
    <w:rsid w:val="000C4C07"/>
  </w:style>
  <w:style w:type="numbering" w:customStyle="1" w:styleId="1ai2233">
    <w:name w:val="1 / a / i2233"/>
    <w:basedOn w:val="af5"/>
    <w:next w:val="1ai"/>
    <w:qFormat/>
    <w:rsid w:val="000C4C07"/>
  </w:style>
  <w:style w:type="numbering" w:customStyle="1" w:styleId="1ai333">
    <w:name w:val="1 / a / i333"/>
    <w:basedOn w:val="af5"/>
    <w:next w:val="1ai"/>
    <w:uiPriority w:val="99"/>
    <w:semiHidden/>
    <w:unhideWhenUsed/>
    <w:qFormat/>
    <w:rsid w:val="000C4C07"/>
  </w:style>
  <w:style w:type="table" w:customStyle="1" w:styleId="22131">
    <w:name w:val="Сетка таблицы2213"/>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32">
    <w:name w:val="Нет списка1413"/>
    <w:next w:val="af5"/>
    <w:uiPriority w:val="99"/>
    <w:semiHidden/>
    <w:qFormat/>
    <w:rsid w:val="000C4C07"/>
  </w:style>
  <w:style w:type="numbering" w:customStyle="1" w:styleId="15130">
    <w:name w:val="Нет списка1513"/>
    <w:next w:val="af5"/>
    <w:uiPriority w:val="99"/>
    <w:semiHidden/>
    <w:unhideWhenUsed/>
    <w:qFormat/>
    <w:rsid w:val="000C4C07"/>
  </w:style>
  <w:style w:type="numbering" w:customStyle="1" w:styleId="112131">
    <w:name w:val="Нет списка11213"/>
    <w:next w:val="af5"/>
    <w:semiHidden/>
    <w:unhideWhenUsed/>
    <w:qFormat/>
    <w:rsid w:val="000C4C07"/>
  </w:style>
  <w:style w:type="numbering" w:customStyle="1" w:styleId="23131">
    <w:name w:val="Нет списка2313"/>
    <w:next w:val="af5"/>
    <w:uiPriority w:val="99"/>
    <w:semiHidden/>
    <w:unhideWhenUsed/>
    <w:qFormat/>
    <w:rsid w:val="000C4C07"/>
  </w:style>
  <w:style w:type="numbering" w:customStyle="1" w:styleId="3313">
    <w:name w:val="Нет списка3313"/>
    <w:next w:val="af5"/>
    <w:uiPriority w:val="99"/>
    <w:semiHidden/>
    <w:unhideWhenUsed/>
    <w:qFormat/>
    <w:rsid w:val="000C4C07"/>
  </w:style>
  <w:style w:type="numbering" w:customStyle="1" w:styleId="4313">
    <w:name w:val="Нет списка4313"/>
    <w:next w:val="af5"/>
    <w:uiPriority w:val="99"/>
    <w:semiHidden/>
    <w:unhideWhenUsed/>
    <w:qFormat/>
    <w:rsid w:val="000C4C07"/>
  </w:style>
  <w:style w:type="numbering" w:customStyle="1" w:styleId="5313">
    <w:name w:val="Нет списка5313"/>
    <w:next w:val="af5"/>
    <w:uiPriority w:val="99"/>
    <w:semiHidden/>
    <w:unhideWhenUsed/>
    <w:qFormat/>
    <w:rsid w:val="000C4C07"/>
  </w:style>
  <w:style w:type="numbering" w:customStyle="1" w:styleId="6313">
    <w:name w:val="Нет списка6313"/>
    <w:next w:val="af5"/>
    <w:uiPriority w:val="99"/>
    <w:semiHidden/>
    <w:unhideWhenUsed/>
    <w:qFormat/>
    <w:rsid w:val="000C4C07"/>
  </w:style>
  <w:style w:type="numbering" w:customStyle="1" w:styleId="7313">
    <w:name w:val="Нет списка7313"/>
    <w:next w:val="af5"/>
    <w:uiPriority w:val="99"/>
    <w:semiHidden/>
    <w:unhideWhenUsed/>
    <w:qFormat/>
    <w:rsid w:val="000C4C07"/>
  </w:style>
  <w:style w:type="numbering" w:customStyle="1" w:styleId="8313">
    <w:name w:val="Нет списка8313"/>
    <w:next w:val="af5"/>
    <w:semiHidden/>
    <w:unhideWhenUsed/>
    <w:qFormat/>
    <w:rsid w:val="000C4C07"/>
  </w:style>
  <w:style w:type="numbering" w:customStyle="1" w:styleId="1ai2313">
    <w:name w:val="1 / a / i2313"/>
    <w:basedOn w:val="af5"/>
    <w:next w:val="1ai"/>
    <w:qFormat/>
    <w:rsid w:val="000C4C07"/>
  </w:style>
  <w:style w:type="numbering" w:customStyle="1" w:styleId="1ai413">
    <w:name w:val="1 / a / i413"/>
    <w:basedOn w:val="af5"/>
    <w:next w:val="1ai"/>
    <w:uiPriority w:val="99"/>
    <w:unhideWhenUsed/>
    <w:qFormat/>
    <w:rsid w:val="000C4C07"/>
  </w:style>
  <w:style w:type="numbering" w:customStyle="1" w:styleId="9113">
    <w:name w:val="Нет списка9113"/>
    <w:next w:val="af5"/>
    <w:uiPriority w:val="99"/>
    <w:semiHidden/>
    <w:unhideWhenUsed/>
    <w:qFormat/>
    <w:rsid w:val="000C4C07"/>
  </w:style>
  <w:style w:type="numbering" w:customStyle="1" w:styleId="121130">
    <w:name w:val="Нет списка12113"/>
    <w:next w:val="af5"/>
    <w:semiHidden/>
    <w:unhideWhenUsed/>
    <w:qFormat/>
    <w:rsid w:val="000C4C07"/>
  </w:style>
  <w:style w:type="numbering" w:customStyle="1" w:styleId="211131">
    <w:name w:val="Нет списка21113"/>
    <w:next w:val="af5"/>
    <w:uiPriority w:val="99"/>
    <w:semiHidden/>
    <w:unhideWhenUsed/>
    <w:qFormat/>
    <w:rsid w:val="000C4C07"/>
  </w:style>
  <w:style w:type="numbering" w:customStyle="1" w:styleId="31113">
    <w:name w:val="Нет списка31113"/>
    <w:next w:val="af5"/>
    <w:uiPriority w:val="99"/>
    <w:semiHidden/>
    <w:unhideWhenUsed/>
    <w:qFormat/>
    <w:rsid w:val="000C4C07"/>
  </w:style>
  <w:style w:type="numbering" w:customStyle="1" w:styleId="41113">
    <w:name w:val="Нет списка41113"/>
    <w:next w:val="af5"/>
    <w:uiPriority w:val="99"/>
    <w:semiHidden/>
    <w:unhideWhenUsed/>
    <w:qFormat/>
    <w:rsid w:val="000C4C07"/>
  </w:style>
  <w:style w:type="numbering" w:customStyle="1" w:styleId="51113">
    <w:name w:val="Нет списка51113"/>
    <w:next w:val="af5"/>
    <w:uiPriority w:val="99"/>
    <w:semiHidden/>
    <w:unhideWhenUsed/>
    <w:qFormat/>
    <w:rsid w:val="000C4C07"/>
  </w:style>
  <w:style w:type="numbering" w:customStyle="1" w:styleId="61113">
    <w:name w:val="Нет списка61113"/>
    <w:next w:val="af5"/>
    <w:uiPriority w:val="99"/>
    <w:semiHidden/>
    <w:unhideWhenUsed/>
    <w:qFormat/>
    <w:rsid w:val="000C4C07"/>
  </w:style>
  <w:style w:type="numbering" w:customStyle="1" w:styleId="71113">
    <w:name w:val="Нет списка71113"/>
    <w:next w:val="af5"/>
    <w:uiPriority w:val="99"/>
    <w:semiHidden/>
    <w:unhideWhenUsed/>
    <w:qFormat/>
    <w:rsid w:val="000C4C07"/>
  </w:style>
  <w:style w:type="numbering" w:customStyle="1" w:styleId="81113">
    <w:name w:val="Нет списка81113"/>
    <w:next w:val="af5"/>
    <w:semiHidden/>
    <w:unhideWhenUsed/>
    <w:qFormat/>
    <w:rsid w:val="000C4C07"/>
  </w:style>
  <w:style w:type="numbering" w:customStyle="1" w:styleId="1ai21113">
    <w:name w:val="1 / a / i21113"/>
    <w:basedOn w:val="af5"/>
    <w:next w:val="1ai"/>
    <w:qFormat/>
    <w:rsid w:val="000C4C07"/>
  </w:style>
  <w:style w:type="numbering" w:customStyle="1" w:styleId="1ai1113">
    <w:name w:val="1 / a / i1113"/>
    <w:basedOn w:val="af5"/>
    <w:next w:val="1ai"/>
    <w:uiPriority w:val="99"/>
    <w:semiHidden/>
    <w:unhideWhenUsed/>
    <w:qFormat/>
    <w:rsid w:val="000C4C07"/>
  </w:style>
  <w:style w:type="numbering" w:customStyle="1" w:styleId="10113">
    <w:name w:val="Нет списка10113"/>
    <w:next w:val="af5"/>
    <w:uiPriority w:val="99"/>
    <w:semiHidden/>
    <w:unhideWhenUsed/>
    <w:qFormat/>
    <w:rsid w:val="000C4C07"/>
  </w:style>
  <w:style w:type="numbering" w:customStyle="1" w:styleId="13113">
    <w:name w:val="Нет списка13113"/>
    <w:next w:val="af5"/>
    <w:semiHidden/>
    <w:unhideWhenUsed/>
    <w:qFormat/>
    <w:rsid w:val="000C4C07"/>
  </w:style>
  <w:style w:type="numbering" w:customStyle="1" w:styleId="22113">
    <w:name w:val="Нет списка22113"/>
    <w:next w:val="af5"/>
    <w:uiPriority w:val="99"/>
    <w:semiHidden/>
    <w:unhideWhenUsed/>
    <w:qFormat/>
    <w:rsid w:val="000C4C07"/>
  </w:style>
  <w:style w:type="numbering" w:customStyle="1" w:styleId="32113">
    <w:name w:val="Нет списка32113"/>
    <w:next w:val="af5"/>
    <w:uiPriority w:val="99"/>
    <w:semiHidden/>
    <w:unhideWhenUsed/>
    <w:qFormat/>
    <w:rsid w:val="000C4C07"/>
  </w:style>
  <w:style w:type="numbering" w:customStyle="1" w:styleId="42113">
    <w:name w:val="Нет списка42113"/>
    <w:next w:val="af5"/>
    <w:uiPriority w:val="99"/>
    <w:semiHidden/>
    <w:unhideWhenUsed/>
    <w:qFormat/>
    <w:rsid w:val="000C4C07"/>
  </w:style>
  <w:style w:type="numbering" w:customStyle="1" w:styleId="52113">
    <w:name w:val="Нет списка52113"/>
    <w:next w:val="af5"/>
    <w:uiPriority w:val="99"/>
    <w:semiHidden/>
    <w:unhideWhenUsed/>
    <w:qFormat/>
    <w:rsid w:val="000C4C07"/>
  </w:style>
  <w:style w:type="numbering" w:customStyle="1" w:styleId="62113">
    <w:name w:val="Нет списка62113"/>
    <w:next w:val="af5"/>
    <w:uiPriority w:val="99"/>
    <w:semiHidden/>
    <w:unhideWhenUsed/>
    <w:qFormat/>
    <w:rsid w:val="000C4C07"/>
  </w:style>
  <w:style w:type="numbering" w:customStyle="1" w:styleId="72113">
    <w:name w:val="Нет списка72113"/>
    <w:next w:val="af5"/>
    <w:uiPriority w:val="99"/>
    <w:semiHidden/>
    <w:unhideWhenUsed/>
    <w:qFormat/>
    <w:rsid w:val="000C4C07"/>
  </w:style>
  <w:style w:type="numbering" w:customStyle="1" w:styleId="82113">
    <w:name w:val="Нет списка82113"/>
    <w:next w:val="af5"/>
    <w:semiHidden/>
    <w:unhideWhenUsed/>
    <w:qFormat/>
    <w:rsid w:val="000C4C07"/>
  </w:style>
  <w:style w:type="numbering" w:customStyle="1" w:styleId="1ai22113">
    <w:name w:val="1 / a / i22113"/>
    <w:basedOn w:val="af5"/>
    <w:next w:val="1ai"/>
    <w:qFormat/>
    <w:rsid w:val="000C4C07"/>
  </w:style>
  <w:style w:type="numbering" w:customStyle="1" w:styleId="1ai3113">
    <w:name w:val="1 / a / i3113"/>
    <w:basedOn w:val="af5"/>
    <w:next w:val="1ai"/>
    <w:uiPriority w:val="99"/>
    <w:semiHidden/>
    <w:unhideWhenUsed/>
    <w:qFormat/>
    <w:rsid w:val="000C4C07"/>
  </w:style>
  <w:style w:type="numbering" w:customStyle="1" w:styleId="1613">
    <w:name w:val="Нет списка1613"/>
    <w:next w:val="af5"/>
    <w:uiPriority w:val="99"/>
    <w:semiHidden/>
    <w:qFormat/>
    <w:rsid w:val="000C4C07"/>
  </w:style>
  <w:style w:type="numbering" w:customStyle="1" w:styleId="1713">
    <w:name w:val="Нет списка1713"/>
    <w:next w:val="af5"/>
    <w:uiPriority w:val="99"/>
    <w:semiHidden/>
    <w:unhideWhenUsed/>
    <w:qFormat/>
    <w:rsid w:val="000C4C07"/>
  </w:style>
  <w:style w:type="numbering" w:customStyle="1" w:styleId="11313">
    <w:name w:val="Нет списка11313"/>
    <w:next w:val="af5"/>
    <w:semiHidden/>
    <w:unhideWhenUsed/>
    <w:qFormat/>
    <w:rsid w:val="000C4C07"/>
  </w:style>
  <w:style w:type="numbering" w:customStyle="1" w:styleId="24130">
    <w:name w:val="Нет списка2413"/>
    <w:next w:val="af5"/>
    <w:uiPriority w:val="99"/>
    <w:semiHidden/>
    <w:unhideWhenUsed/>
    <w:qFormat/>
    <w:rsid w:val="000C4C07"/>
  </w:style>
  <w:style w:type="numbering" w:customStyle="1" w:styleId="3413">
    <w:name w:val="Нет списка3413"/>
    <w:next w:val="af5"/>
    <w:uiPriority w:val="99"/>
    <w:semiHidden/>
    <w:unhideWhenUsed/>
    <w:qFormat/>
    <w:rsid w:val="000C4C07"/>
  </w:style>
  <w:style w:type="numbering" w:customStyle="1" w:styleId="4413">
    <w:name w:val="Нет списка4413"/>
    <w:next w:val="af5"/>
    <w:uiPriority w:val="99"/>
    <w:semiHidden/>
    <w:unhideWhenUsed/>
    <w:qFormat/>
    <w:rsid w:val="000C4C07"/>
  </w:style>
  <w:style w:type="numbering" w:customStyle="1" w:styleId="5413">
    <w:name w:val="Нет списка5413"/>
    <w:next w:val="af5"/>
    <w:uiPriority w:val="99"/>
    <w:semiHidden/>
    <w:unhideWhenUsed/>
    <w:qFormat/>
    <w:rsid w:val="000C4C07"/>
  </w:style>
  <w:style w:type="numbering" w:customStyle="1" w:styleId="6413">
    <w:name w:val="Нет списка6413"/>
    <w:next w:val="af5"/>
    <w:uiPriority w:val="99"/>
    <w:semiHidden/>
    <w:unhideWhenUsed/>
    <w:qFormat/>
    <w:rsid w:val="000C4C07"/>
  </w:style>
  <w:style w:type="numbering" w:customStyle="1" w:styleId="7413">
    <w:name w:val="Нет списка7413"/>
    <w:next w:val="af5"/>
    <w:uiPriority w:val="99"/>
    <w:semiHidden/>
    <w:unhideWhenUsed/>
    <w:qFormat/>
    <w:rsid w:val="000C4C07"/>
  </w:style>
  <w:style w:type="numbering" w:customStyle="1" w:styleId="8413">
    <w:name w:val="Нет списка8413"/>
    <w:next w:val="af5"/>
    <w:semiHidden/>
    <w:unhideWhenUsed/>
    <w:qFormat/>
    <w:rsid w:val="000C4C07"/>
  </w:style>
  <w:style w:type="numbering" w:customStyle="1" w:styleId="1ai2413">
    <w:name w:val="1 / a / i2413"/>
    <w:basedOn w:val="af5"/>
    <w:next w:val="1ai"/>
    <w:qFormat/>
    <w:rsid w:val="000C4C07"/>
  </w:style>
  <w:style w:type="numbering" w:customStyle="1" w:styleId="1ai513">
    <w:name w:val="1 / a / i513"/>
    <w:basedOn w:val="af5"/>
    <w:next w:val="1ai"/>
    <w:uiPriority w:val="99"/>
    <w:unhideWhenUsed/>
    <w:qFormat/>
    <w:rsid w:val="000C4C07"/>
  </w:style>
  <w:style w:type="numbering" w:customStyle="1" w:styleId="9213">
    <w:name w:val="Нет списка9213"/>
    <w:next w:val="af5"/>
    <w:uiPriority w:val="99"/>
    <w:semiHidden/>
    <w:unhideWhenUsed/>
    <w:qFormat/>
    <w:rsid w:val="000C4C07"/>
  </w:style>
  <w:style w:type="numbering" w:customStyle="1" w:styleId="12213">
    <w:name w:val="Нет списка12213"/>
    <w:next w:val="af5"/>
    <w:semiHidden/>
    <w:unhideWhenUsed/>
    <w:qFormat/>
    <w:rsid w:val="000C4C07"/>
  </w:style>
  <w:style w:type="numbering" w:customStyle="1" w:styleId="21213">
    <w:name w:val="Нет списка21213"/>
    <w:next w:val="af5"/>
    <w:uiPriority w:val="99"/>
    <w:semiHidden/>
    <w:unhideWhenUsed/>
    <w:qFormat/>
    <w:rsid w:val="000C4C07"/>
  </w:style>
  <w:style w:type="numbering" w:customStyle="1" w:styleId="31213">
    <w:name w:val="Нет списка31213"/>
    <w:next w:val="af5"/>
    <w:uiPriority w:val="99"/>
    <w:semiHidden/>
    <w:unhideWhenUsed/>
    <w:qFormat/>
    <w:rsid w:val="000C4C07"/>
  </w:style>
  <w:style w:type="numbering" w:customStyle="1" w:styleId="41213">
    <w:name w:val="Нет списка41213"/>
    <w:next w:val="af5"/>
    <w:uiPriority w:val="99"/>
    <w:semiHidden/>
    <w:unhideWhenUsed/>
    <w:qFormat/>
    <w:rsid w:val="000C4C07"/>
  </w:style>
  <w:style w:type="numbering" w:customStyle="1" w:styleId="51213">
    <w:name w:val="Нет списка51213"/>
    <w:next w:val="af5"/>
    <w:uiPriority w:val="99"/>
    <w:semiHidden/>
    <w:unhideWhenUsed/>
    <w:qFormat/>
    <w:rsid w:val="000C4C07"/>
  </w:style>
  <w:style w:type="numbering" w:customStyle="1" w:styleId="61213">
    <w:name w:val="Нет списка61213"/>
    <w:next w:val="af5"/>
    <w:uiPriority w:val="99"/>
    <w:semiHidden/>
    <w:unhideWhenUsed/>
    <w:qFormat/>
    <w:rsid w:val="000C4C07"/>
  </w:style>
  <w:style w:type="numbering" w:customStyle="1" w:styleId="71213">
    <w:name w:val="Нет списка71213"/>
    <w:next w:val="af5"/>
    <w:uiPriority w:val="99"/>
    <w:semiHidden/>
    <w:unhideWhenUsed/>
    <w:qFormat/>
    <w:rsid w:val="000C4C07"/>
  </w:style>
  <w:style w:type="numbering" w:customStyle="1" w:styleId="81213">
    <w:name w:val="Нет списка81213"/>
    <w:next w:val="af5"/>
    <w:semiHidden/>
    <w:unhideWhenUsed/>
    <w:qFormat/>
    <w:rsid w:val="000C4C07"/>
  </w:style>
  <w:style w:type="numbering" w:customStyle="1" w:styleId="1ai21213">
    <w:name w:val="1 / a / i21213"/>
    <w:basedOn w:val="af5"/>
    <w:next w:val="1ai"/>
    <w:qFormat/>
    <w:rsid w:val="000C4C07"/>
  </w:style>
  <w:style w:type="numbering" w:customStyle="1" w:styleId="1ai1213">
    <w:name w:val="1 / a / i1213"/>
    <w:basedOn w:val="af5"/>
    <w:next w:val="1ai"/>
    <w:uiPriority w:val="99"/>
    <w:semiHidden/>
    <w:unhideWhenUsed/>
    <w:qFormat/>
    <w:rsid w:val="000C4C07"/>
  </w:style>
  <w:style w:type="numbering" w:customStyle="1" w:styleId="10213">
    <w:name w:val="Нет списка10213"/>
    <w:next w:val="af5"/>
    <w:uiPriority w:val="99"/>
    <w:semiHidden/>
    <w:unhideWhenUsed/>
    <w:qFormat/>
    <w:rsid w:val="000C4C07"/>
  </w:style>
  <w:style w:type="numbering" w:customStyle="1" w:styleId="13213">
    <w:name w:val="Нет списка13213"/>
    <w:next w:val="af5"/>
    <w:semiHidden/>
    <w:unhideWhenUsed/>
    <w:qFormat/>
    <w:rsid w:val="000C4C07"/>
  </w:style>
  <w:style w:type="numbering" w:customStyle="1" w:styleId="22213">
    <w:name w:val="Нет списка22213"/>
    <w:next w:val="af5"/>
    <w:uiPriority w:val="99"/>
    <w:semiHidden/>
    <w:unhideWhenUsed/>
    <w:qFormat/>
    <w:rsid w:val="000C4C07"/>
  </w:style>
  <w:style w:type="numbering" w:customStyle="1" w:styleId="32213">
    <w:name w:val="Нет списка32213"/>
    <w:next w:val="af5"/>
    <w:uiPriority w:val="99"/>
    <w:semiHidden/>
    <w:unhideWhenUsed/>
    <w:qFormat/>
    <w:rsid w:val="000C4C07"/>
  </w:style>
  <w:style w:type="numbering" w:customStyle="1" w:styleId="42213">
    <w:name w:val="Нет списка42213"/>
    <w:next w:val="af5"/>
    <w:uiPriority w:val="99"/>
    <w:semiHidden/>
    <w:unhideWhenUsed/>
    <w:qFormat/>
    <w:rsid w:val="000C4C07"/>
  </w:style>
  <w:style w:type="numbering" w:customStyle="1" w:styleId="52213">
    <w:name w:val="Нет списка52213"/>
    <w:next w:val="af5"/>
    <w:uiPriority w:val="99"/>
    <w:semiHidden/>
    <w:unhideWhenUsed/>
    <w:qFormat/>
    <w:rsid w:val="000C4C07"/>
  </w:style>
  <w:style w:type="numbering" w:customStyle="1" w:styleId="62213">
    <w:name w:val="Нет списка62213"/>
    <w:next w:val="af5"/>
    <w:uiPriority w:val="99"/>
    <w:semiHidden/>
    <w:unhideWhenUsed/>
    <w:qFormat/>
    <w:rsid w:val="000C4C07"/>
  </w:style>
  <w:style w:type="numbering" w:customStyle="1" w:styleId="72213">
    <w:name w:val="Нет списка72213"/>
    <w:next w:val="af5"/>
    <w:uiPriority w:val="99"/>
    <w:semiHidden/>
    <w:unhideWhenUsed/>
    <w:qFormat/>
    <w:rsid w:val="000C4C07"/>
  </w:style>
  <w:style w:type="numbering" w:customStyle="1" w:styleId="82213">
    <w:name w:val="Нет списка82213"/>
    <w:next w:val="af5"/>
    <w:semiHidden/>
    <w:unhideWhenUsed/>
    <w:qFormat/>
    <w:rsid w:val="000C4C07"/>
  </w:style>
  <w:style w:type="numbering" w:customStyle="1" w:styleId="1ai22213">
    <w:name w:val="1 / a / i22213"/>
    <w:basedOn w:val="af5"/>
    <w:next w:val="1ai"/>
    <w:qFormat/>
    <w:rsid w:val="000C4C07"/>
  </w:style>
  <w:style w:type="numbering" w:customStyle="1" w:styleId="1ai3213">
    <w:name w:val="1 / a / i3213"/>
    <w:basedOn w:val="af5"/>
    <w:next w:val="1ai"/>
    <w:uiPriority w:val="99"/>
    <w:semiHidden/>
    <w:unhideWhenUsed/>
    <w:qFormat/>
    <w:rsid w:val="000C4C07"/>
  </w:style>
  <w:style w:type="numbering" w:customStyle="1" w:styleId="1111131">
    <w:name w:val="Нет списка111113"/>
    <w:next w:val="af5"/>
    <w:semiHidden/>
    <w:unhideWhenUsed/>
    <w:qFormat/>
    <w:rsid w:val="000C4C07"/>
  </w:style>
  <w:style w:type="table" w:customStyle="1" w:styleId="1-23">
    <w:name w:val="Средняя сетка 1 - Акцент 23"/>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31">
    <w:name w:val="Светлая заливка - Акцент 33"/>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32">
    <w:name w:val="Светлый список - Акцент 33"/>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Средняя заливка 1 - Акцент 33"/>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3">
    <w:name w:val="Средняя заливка 2 - Акцент 33"/>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редняя сетка 1 - Акцент 33"/>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3">
    <w:name w:val="Средняя сетка 3 - Акцент 33"/>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Цветная заливка - Акцент 33"/>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34">
    <w:name w:val="Цветная сетка - Акцент 33"/>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3">
    <w:name w:val="Средняя сетка 3 - Акцент 63"/>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31">
    <w:name w:val="Цветная сетка - Акцент 63"/>
    <w:basedOn w:val="af4"/>
    <w:next w:val="-62"/>
    <w:uiPriority w:val="73"/>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30">
    <w:name w:val="Светлая заливка - Акцент 213"/>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32">
    <w:name w:val="Сетка таблицы243"/>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5">
    <w:name w:val="Сетка таблицы83"/>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Сетка таблицы93"/>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f5"/>
    <w:uiPriority w:val="99"/>
    <w:semiHidden/>
    <w:unhideWhenUsed/>
    <w:qFormat/>
    <w:rsid w:val="000C4C07"/>
  </w:style>
  <w:style w:type="table" w:customStyle="1" w:styleId="1103">
    <w:name w:val="Сетка таблицы110"/>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
    <w:name w:val="Нет списка120"/>
    <w:next w:val="af5"/>
    <w:uiPriority w:val="99"/>
    <w:semiHidden/>
    <w:unhideWhenUsed/>
    <w:qFormat/>
    <w:rsid w:val="000C4C07"/>
  </w:style>
  <w:style w:type="numbering" w:customStyle="1" w:styleId="2171">
    <w:name w:val="Нет списка217"/>
    <w:next w:val="af5"/>
    <w:uiPriority w:val="99"/>
    <w:semiHidden/>
    <w:unhideWhenUsed/>
    <w:qFormat/>
    <w:rsid w:val="000C4C07"/>
  </w:style>
  <w:style w:type="numbering" w:customStyle="1" w:styleId="1ai29">
    <w:name w:val="1 / a / i29"/>
    <w:basedOn w:val="af5"/>
    <w:next w:val="1ai"/>
    <w:qFormat/>
    <w:rsid w:val="000C4C07"/>
    <w:pPr>
      <w:numPr>
        <w:numId w:val="96"/>
      </w:numPr>
    </w:pPr>
  </w:style>
  <w:style w:type="table" w:customStyle="1" w:styleId="176">
    <w:name w:val="Светлая сетка17"/>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72">
    <w:name w:val="Средняя заливка 117"/>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7">
    <w:name w:val="Средняя заливка 1 - Акцент 117"/>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40">
    <w:name w:val="Веб-таблица 14"/>
    <w:basedOn w:val="af4"/>
    <w:next w:val="-18"/>
    <w:semiHidden/>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4"/>
    <w:next w:val="-2a"/>
    <w:semiHidden/>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4"/>
    <w:next w:val="-32"/>
    <w:rsid w:val="000C4C07"/>
    <w:pPr>
      <w:spacing w:line="36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8">
    <w:name w:val="Изысканная таблица4"/>
    <w:basedOn w:val="af4"/>
    <w:next w:val="afffffffff4"/>
    <w:rsid w:val="000C4C07"/>
    <w:pPr>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f">
    <w:name w:val="Изящная таблица 14"/>
    <w:basedOn w:val="af4"/>
    <w:next w:val="1ffff6"/>
    <w:semiHidden/>
    <w:rsid w:val="000C4C07"/>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Изящная таблица 24"/>
    <w:basedOn w:val="af4"/>
    <w:next w:val="2ffffff0"/>
    <w:semiHidden/>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0">
    <w:name w:val="Классическая таблица 14"/>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b">
    <w:name w:val="Классическая таблица 24"/>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a">
    <w:name w:val="Классическая таблица 34"/>
    <w:basedOn w:val="af4"/>
    <w:next w:val="3fff6"/>
    <w:semiHidden/>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1">
    <w:name w:val="Объемная таблица 14"/>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c">
    <w:name w:val="Объемная таблица 24"/>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b">
    <w:name w:val="Объемная таблица 34"/>
    <w:basedOn w:val="af4"/>
    <w:next w:val="3f1"/>
    <w:semiHidden/>
    <w:rsid w:val="000C4C07"/>
    <w:pPr>
      <w:spacing w:line="36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Простая таблица 14"/>
    <w:basedOn w:val="af4"/>
    <w:next w:val="1fffff7"/>
    <w:semiHidden/>
    <w:rsid w:val="000C4C07"/>
    <w:pPr>
      <w:spacing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d">
    <w:name w:val="Простая таблица 24"/>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c">
    <w:name w:val="Простая таблица 34"/>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f3">
    <w:name w:val="Сетка таблицы 14"/>
    <w:basedOn w:val="af4"/>
    <w:next w:val="1fffffffff"/>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e">
    <w:name w:val="Сетка таблицы 24"/>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d">
    <w:name w:val="Сетка таблицы 34"/>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f4"/>
    <w:next w:val="4ff5"/>
    <w:semiHidden/>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6">
    <w:name w:val="Сетка таблицы 54"/>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5">
    <w:name w:val="Сетка таблицы 64"/>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5">
    <w:name w:val="Сетка таблицы 74"/>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5">
    <w:name w:val="Сетка таблицы 84"/>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9">
    <w:name w:val="Современная таблица4"/>
    <w:basedOn w:val="af4"/>
    <w:next w:val="afffffffff3"/>
    <w:semiHidden/>
    <w:rsid w:val="000C4C07"/>
    <w:pPr>
      <w:spacing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a">
    <w:name w:val="Стандартная таблица4"/>
    <w:basedOn w:val="af4"/>
    <w:next w:val="afffffffff5"/>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f4">
    <w:name w:val="Столбцы таблицы 14"/>
    <w:basedOn w:val="af4"/>
    <w:next w:val="1ffff5"/>
    <w:semiHidden/>
    <w:rsid w:val="000C4C07"/>
    <w:pPr>
      <w:spacing w:line="36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
    <w:name w:val="Столбцы таблицы 24"/>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e">
    <w:name w:val="Столбцы таблицы 34"/>
    <w:basedOn w:val="af4"/>
    <w:next w:val="3fff8"/>
    <w:semiHidden/>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6">
    <w:name w:val="Столбцы таблицы 44"/>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7">
    <w:name w:val="Столбцы таблицы 54"/>
    <w:basedOn w:val="af4"/>
    <w:next w:val="54"/>
    <w:semiHidden/>
    <w:rsid w:val="000C4C07"/>
    <w:pPr>
      <w:spacing w:line="36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
    <w:basedOn w:val="af4"/>
    <w:next w:val="-27"/>
    <w:semiHidden/>
    <w:rsid w:val="000C4C07"/>
    <w:pPr>
      <w:spacing w:line="36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Таблица-список 34"/>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f4"/>
    <w:next w:val="-70"/>
    <w:semiHidden/>
    <w:rsid w:val="000C4C07"/>
    <w:pPr>
      <w:spacing w:line="36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4"/>
    <w:next w:val="-8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fb">
    <w:name w:val="Тема таблицы4"/>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5">
    <w:name w:val="Цветная таблица 14"/>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f0">
    <w:name w:val="Цветная таблица 24"/>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f">
    <w:name w:val="Цветная таблица 34"/>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c">
    <w:name w:val="Стиль15"/>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40">
    <w:name w:val="Светлый список - Акцент 64"/>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97">
    <w:name w:val="Нет списка39"/>
    <w:next w:val="af5"/>
    <w:uiPriority w:val="99"/>
    <w:semiHidden/>
    <w:unhideWhenUsed/>
    <w:qFormat/>
    <w:rsid w:val="000C4C07"/>
  </w:style>
  <w:style w:type="numbering" w:customStyle="1" w:styleId="11101">
    <w:name w:val="Нет списка1110"/>
    <w:next w:val="af5"/>
    <w:uiPriority w:val="99"/>
    <w:semiHidden/>
    <w:unhideWhenUsed/>
    <w:qFormat/>
    <w:rsid w:val="000C4C07"/>
  </w:style>
  <w:style w:type="table" w:customStyle="1" w:styleId="1155">
    <w:name w:val="Сетка таблицы115"/>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f5"/>
    <w:uiPriority w:val="99"/>
    <w:semiHidden/>
    <w:unhideWhenUsed/>
    <w:qFormat/>
    <w:rsid w:val="000C4C07"/>
  </w:style>
  <w:style w:type="numbering" w:customStyle="1" w:styleId="1ai217">
    <w:name w:val="1 / a / i217"/>
    <w:basedOn w:val="af5"/>
    <w:next w:val="1ai"/>
    <w:qFormat/>
    <w:rsid w:val="000C4C07"/>
  </w:style>
  <w:style w:type="numbering" w:customStyle="1" w:styleId="1ai17">
    <w:name w:val="1 / a / i17"/>
    <w:basedOn w:val="af5"/>
    <w:next w:val="1ai"/>
    <w:uiPriority w:val="99"/>
    <w:unhideWhenUsed/>
    <w:qFormat/>
    <w:rsid w:val="000C4C07"/>
  </w:style>
  <w:style w:type="table" w:customStyle="1" w:styleId="1164">
    <w:name w:val="Светлая сетка116"/>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61">
    <w:name w:val="Средняя заливка 1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6">
    <w:name w:val="Средняя заливка 1 - Акцент 1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84">
    <w:name w:val="Сетка таблицы28"/>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f0">
    <w:name w:val="Сетка таблицы34"/>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ветлая заливка - Акцент 25"/>
    <w:basedOn w:val="af4"/>
    <w:next w:val="-28"/>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44">
    <w:name w:val="Сетка таблицы124"/>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
    <w:name w:val="Сетка таблицы216"/>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
    <w:name w:val="Сетка таблицы44"/>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6">
    <w:name w:val="Текущий список114"/>
    <w:qFormat/>
    <w:rsid w:val="000C4C07"/>
  </w:style>
  <w:style w:type="numbering" w:customStyle="1" w:styleId="1245">
    <w:name w:val="Текущий список124"/>
    <w:qFormat/>
    <w:rsid w:val="000C4C07"/>
  </w:style>
  <w:style w:type="numbering" w:customStyle="1" w:styleId="11111125">
    <w:name w:val="1 / 1.1 / 1.1.125"/>
    <w:basedOn w:val="af5"/>
    <w:next w:val="111111"/>
    <w:qFormat/>
    <w:rsid w:val="000C4C07"/>
    <w:pPr>
      <w:numPr>
        <w:numId w:val="97"/>
      </w:numPr>
    </w:pPr>
  </w:style>
  <w:style w:type="numbering" w:customStyle="1" w:styleId="11111134">
    <w:name w:val="1 / 1.1 / 1.1.134"/>
    <w:basedOn w:val="af5"/>
    <w:next w:val="111111"/>
    <w:qFormat/>
    <w:rsid w:val="000C4C07"/>
  </w:style>
  <w:style w:type="numbering" w:customStyle="1" w:styleId="491">
    <w:name w:val="Нет списка49"/>
    <w:next w:val="af5"/>
    <w:uiPriority w:val="99"/>
    <w:semiHidden/>
    <w:unhideWhenUsed/>
    <w:qFormat/>
    <w:rsid w:val="000C4C07"/>
  </w:style>
  <w:style w:type="table" w:customStyle="1" w:styleId="746">
    <w:name w:val="Сетка таблицы74"/>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6">
    <w:name w:val="Сетка таблицы64"/>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
    <w:next w:val="af5"/>
    <w:uiPriority w:val="99"/>
    <w:semiHidden/>
    <w:unhideWhenUsed/>
    <w:qFormat/>
    <w:rsid w:val="000C4C07"/>
  </w:style>
  <w:style w:type="numbering" w:customStyle="1" w:styleId="691">
    <w:name w:val="Нет списка69"/>
    <w:next w:val="af5"/>
    <w:uiPriority w:val="99"/>
    <w:semiHidden/>
    <w:unhideWhenUsed/>
    <w:qFormat/>
    <w:rsid w:val="000C4C07"/>
  </w:style>
  <w:style w:type="numbering" w:customStyle="1" w:styleId="791">
    <w:name w:val="Нет списка79"/>
    <w:next w:val="af5"/>
    <w:uiPriority w:val="99"/>
    <w:semiHidden/>
    <w:unhideWhenUsed/>
    <w:qFormat/>
    <w:rsid w:val="000C4C07"/>
  </w:style>
  <w:style w:type="numbering" w:customStyle="1" w:styleId="891">
    <w:name w:val="Нет списка89"/>
    <w:next w:val="af5"/>
    <w:semiHidden/>
    <w:unhideWhenUsed/>
    <w:qFormat/>
    <w:rsid w:val="000C4C07"/>
  </w:style>
  <w:style w:type="numbering" w:customStyle="1" w:styleId="970">
    <w:name w:val="Нет списка97"/>
    <w:next w:val="af5"/>
    <w:uiPriority w:val="99"/>
    <w:semiHidden/>
    <w:unhideWhenUsed/>
    <w:qFormat/>
    <w:rsid w:val="000C4C07"/>
  </w:style>
  <w:style w:type="numbering" w:customStyle="1" w:styleId="1273">
    <w:name w:val="Нет списка127"/>
    <w:next w:val="af5"/>
    <w:semiHidden/>
    <w:unhideWhenUsed/>
    <w:qFormat/>
    <w:rsid w:val="000C4C07"/>
  </w:style>
  <w:style w:type="numbering" w:customStyle="1" w:styleId="3171">
    <w:name w:val="Нет списка317"/>
    <w:next w:val="af5"/>
    <w:uiPriority w:val="99"/>
    <w:semiHidden/>
    <w:unhideWhenUsed/>
    <w:qFormat/>
    <w:rsid w:val="000C4C07"/>
  </w:style>
  <w:style w:type="numbering" w:customStyle="1" w:styleId="4170">
    <w:name w:val="Нет списка417"/>
    <w:next w:val="af5"/>
    <w:uiPriority w:val="99"/>
    <w:semiHidden/>
    <w:unhideWhenUsed/>
    <w:qFormat/>
    <w:rsid w:val="000C4C07"/>
  </w:style>
  <w:style w:type="numbering" w:customStyle="1" w:styleId="517">
    <w:name w:val="Нет списка517"/>
    <w:next w:val="af5"/>
    <w:uiPriority w:val="99"/>
    <w:semiHidden/>
    <w:unhideWhenUsed/>
    <w:qFormat/>
    <w:rsid w:val="000C4C07"/>
  </w:style>
  <w:style w:type="numbering" w:customStyle="1" w:styleId="617">
    <w:name w:val="Нет списка617"/>
    <w:next w:val="af5"/>
    <w:uiPriority w:val="99"/>
    <w:semiHidden/>
    <w:unhideWhenUsed/>
    <w:qFormat/>
    <w:rsid w:val="000C4C07"/>
  </w:style>
  <w:style w:type="numbering" w:customStyle="1" w:styleId="717">
    <w:name w:val="Нет списка717"/>
    <w:next w:val="af5"/>
    <w:uiPriority w:val="99"/>
    <w:semiHidden/>
    <w:unhideWhenUsed/>
    <w:qFormat/>
    <w:rsid w:val="000C4C07"/>
  </w:style>
  <w:style w:type="numbering" w:customStyle="1" w:styleId="817">
    <w:name w:val="Нет списка817"/>
    <w:next w:val="af5"/>
    <w:semiHidden/>
    <w:unhideWhenUsed/>
    <w:qFormat/>
    <w:rsid w:val="000C4C07"/>
  </w:style>
  <w:style w:type="numbering" w:customStyle="1" w:styleId="1070">
    <w:name w:val="Нет списка107"/>
    <w:next w:val="af5"/>
    <w:uiPriority w:val="99"/>
    <w:semiHidden/>
    <w:unhideWhenUsed/>
    <w:qFormat/>
    <w:rsid w:val="000C4C07"/>
  </w:style>
  <w:style w:type="numbering" w:customStyle="1" w:styleId="1371">
    <w:name w:val="Нет списка137"/>
    <w:next w:val="af5"/>
    <w:semiHidden/>
    <w:unhideWhenUsed/>
    <w:qFormat/>
    <w:rsid w:val="000C4C07"/>
  </w:style>
  <w:style w:type="numbering" w:customStyle="1" w:styleId="2270">
    <w:name w:val="Нет списка227"/>
    <w:next w:val="af5"/>
    <w:uiPriority w:val="99"/>
    <w:semiHidden/>
    <w:unhideWhenUsed/>
    <w:qFormat/>
    <w:rsid w:val="000C4C07"/>
  </w:style>
  <w:style w:type="numbering" w:customStyle="1" w:styleId="3270">
    <w:name w:val="Нет списка327"/>
    <w:next w:val="af5"/>
    <w:uiPriority w:val="99"/>
    <w:semiHidden/>
    <w:unhideWhenUsed/>
    <w:qFormat/>
    <w:rsid w:val="000C4C07"/>
  </w:style>
  <w:style w:type="numbering" w:customStyle="1" w:styleId="4270">
    <w:name w:val="Нет списка427"/>
    <w:next w:val="af5"/>
    <w:uiPriority w:val="99"/>
    <w:semiHidden/>
    <w:unhideWhenUsed/>
    <w:qFormat/>
    <w:rsid w:val="000C4C07"/>
  </w:style>
  <w:style w:type="numbering" w:customStyle="1" w:styleId="527">
    <w:name w:val="Нет списка527"/>
    <w:next w:val="af5"/>
    <w:uiPriority w:val="99"/>
    <w:semiHidden/>
    <w:unhideWhenUsed/>
    <w:qFormat/>
    <w:rsid w:val="000C4C07"/>
  </w:style>
  <w:style w:type="numbering" w:customStyle="1" w:styleId="627">
    <w:name w:val="Нет списка627"/>
    <w:next w:val="af5"/>
    <w:uiPriority w:val="99"/>
    <w:semiHidden/>
    <w:unhideWhenUsed/>
    <w:qFormat/>
    <w:rsid w:val="000C4C07"/>
  </w:style>
  <w:style w:type="numbering" w:customStyle="1" w:styleId="727">
    <w:name w:val="Нет списка727"/>
    <w:next w:val="af5"/>
    <w:uiPriority w:val="99"/>
    <w:semiHidden/>
    <w:unhideWhenUsed/>
    <w:qFormat/>
    <w:rsid w:val="000C4C07"/>
  </w:style>
  <w:style w:type="numbering" w:customStyle="1" w:styleId="827">
    <w:name w:val="Нет списка827"/>
    <w:next w:val="af5"/>
    <w:semiHidden/>
    <w:unhideWhenUsed/>
    <w:qFormat/>
    <w:rsid w:val="000C4C07"/>
  </w:style>
  <w:style w:type="numbering" w:customStyle="1" w:styleId="1ai227">
    <w:name w:val="1 / a / i227"/>
    <w:basedOn w:val="af5"/>
    <w:next w:val="1ai"/>
    <w:qFormat/>
    <w:rsid w:val="000C4C07"/>
  </w:style>
  <w:style w:type="numbering" w:customStyle="1" w:styleId="1451">
    <w:name w:val="Нет списка145"/>
    <w:next w:val="af5"/>
    <w:uiPriority w:val="99"/>
    <w:semiHidden/>
    <w:qFormat/>
    <w:rsid w:val="000C4C07"/>
  </w:style>
  <w:style w:type="numbering" w:customStyle="1" w:styleId="1551">
    <w:name w:val="Нет списка155"/>
    <w:next w:val="af5"/>
    <w:uiPriority w:val="99"/>
    <w:semiHidden/>
    <w:unhideWhenUsed/>
    <w:qFormat/>
    <w:rsid w:val="000C4C07"/>
  </w:style>
  <w:style w:type="numbering" w:customStyle="1" w:styleId="11250">
    <w:name w:val="Нет списка1125"/>
    <w:next w:val="af5"/>
    <w:semiHidden/>
    <w:unhideWhenUsed/>
    <w:qFormat/>
    <w:rsid w:val="000C4C07"/>
  </w:style>
  <w:style w:type="numbering" w:customStyle="1" w:styleId="2351">
    <w:name w:val="Нет списка235"/>
    <w:next w:val="af5"/>
    <w:uiPriority w:val="99"/>
    <w:semiHidden/>
    <w:unhideWhenUsed/>
    <w:qFormat/>
    <w:rsid w:val="000C4C07"/>
  </w:style>
  <w:style w:type="numbering" w:customStyle="1" w:styleId="3351">
    <w:name w:val="Нет списка335"/>
    <w:next w:val="af5"/>
    <w:uiPriority w:val="99"/>
    <w:semiHidden/>
    <w:unhideWhenUsed/>
    <w:qFormat/>
    <w:rsid w:val="000C4C07"/>
  </w:style>
  <w:style w:type="numbering" w:customStyle="1" w:styleId="4350">
    <w:name w:val="Нет списка435"/>
    <w:next w:val="af5"/>
    <w:uiPriority w:val="99"/>
    <w:semiHidden/>
    <w:unhideWhenUsed/>
    <w:qFormat/>
    <w:rsid w:val="000C4C07"/>
  </w:style>
  <w:style w:type="numbering" w:customStyle="1" w:styleId="5350">
    <w:name w:val="Нет списка535"/>
    <w:next w:val="af5"/>
    <w:uiPriority w:val="99"/>
    <w:semiHidden/>
    <w:unhideWhenUsed/>
    <w:qFormat/>
    <w:rsid w:val="000C4C07"/>
  </w:style>
  <w:style w:type="numbering" w:customStyle="1" w:styleId="6350">
    <w:name w:val="Нет списка635"/>
    <w:next w:val="af5"/>
    <w:uiPriority w:val="99"/>
    <w:semiHidden/>
    <w:unhideWhenUsed/>
    <w:qFormat/>
    <w:rsid w:val="000C4C07"/>
  </w:style>
  <w:style w:type="numbering" w:customStyle="1" w:styleId="7350">
    <w:name w:val="Нет списка735"/>
    <w:next w:val="af5"/>
    <w:uiPriority w:val="99"/>
    <w:semiHidden/>
    <w:unhideWhenUsed/>
    <w:qFormat/>
    <w:rsid w:val="000C4C07"/>
  </w:style>
  <w:style w:type="numbering" w:customStyle="1" w:styleId="8350">
    <w:name w:val="Нет списка835"/>
    <w:next w:val="af5"/>
    <w:semiHidden/>
    <w:unhideWhenUsed/>
    <w:qFormat/>
    <w:rsid w:val="000C4C07"/>
  </w:style>
  <w:style w:type="numbering" w:customStyle="1" w:styleId="1ai235">
    <w:name w:val="1 / a / i235"/>
    <w:basedOn w:val="af5"/>
    <w:next w:val="1ai"/>
    <w:qFormat/>
    <w:rsid w:val="000C4C07"/>
  </w:style>
  <w:style w:type="numbering" w:customStyle="1" w:styleId="915">
    <w:name w:val="Нет списка915"/>
    <w:next w:val="af5"/>
    <w:uiPriority w:val="99"/>
    <w:semiHidden/>
    <w:unhideWhenUsed/>
    <w:qFormat/>
    <w:rsid w:val="000C4C07"/>
  </w:style>
  <w:style w:type="numbering" w:customStyle="1" w:styleId="12150">
    <w:name w:val="Нет списка1215"/>
    <w:next w:val="af5"/>
    <w:semiHidden/>
    <w:unhideWhenUsed/>
    <w:qFormat/>
    <w:rsid w:val="000C4C07"/>
  </w:style>
  <w:style w:type="numbering" w:customStyle="1" w:styleId="21151">
    <w:name w:val="Нет списка2115"/>
    <w:next w:val="af5"/>
    <w:uiPriority w:val="99"/>
    <w:semiHidden/>
    <w:unhideWhenUsed/>
    <w:qFormat/>
    <w:rsid w:val="000C4C07"/>
  </w:style>
  <w:style w:type="numbering" w:customStyle="1" w:styleId="31150">
    <w:name w:val="Нет списка3115"/>
    <w:next w:val="af5"/>
    <w:uiPriority w:val="99"/>
    <w:semiHidden/>
    <w:unhideWhenUsed/>
    <w:qFormat/>
    <w:rsid w:val="000C4C07"/>
  </w:style>
  <w:style w:type="numbering" w:customStyle="1" w:styleId="4115">
    <w:name w:val="Нет списка4115"/>
    <w:next w:val="af5"/>
    <w:uiPriority w:val="99"/>
    <w:semiHidden/>
    <w:unhideWhenUsed/>
    <w:qFormat/>
    <w:rsid w:val="000C4C07"/>
  </w:style>
  <w:style w:type="numbering" w:customStyle="1" w:styleId="5115">
    <w:name w:val="Нет списка5115"/>
    <w:next w:val="af5"/>
    <w:uiPriority w:val="99"/>
    <w:semiHidden/>
    <w:unhideWhenUsed/>
    <w:qFormat/>
    <w:rsid w:val="000C4C07"/>
  </w:style>
  <w:style w:type="numbering" w:customStyle="1" w:styleId="6115">
    <w:name w:val="Нет списка6115"/>
    <w:next w:val="af5"/>
    <w:uiPriority w:val="99"/>
    <w:semiHidden/>
    <w:unhideWhenUsed/>
    <w:qFormat/>
    <w:rsid w:val="000C4C07"/>
  </w:style>
  <w:style w:type="numbering" w:customStyle="1" w:styleId="7115">
    <w:name w:val="Нет списка7115"/>
    <w:next w:val="af5"/>
    <w:uiPriority w:val="99"/>
    <w:semiHidden/>
    <w:unhideWhenUsed/>
    <w:qFormat/>
    <w:rsid w:val="000C4C07"/>
  </w:style>
  <w:style w:type="numbering" w:customStyle="1" w:styleId="8115">
    <w:name w:val="Нет списка8115"/>
    <w:next w:val="af5"/>
    <w:semiHidden/>
    <w:unhideWhenUsed/>
    <w:qFormat/>
    <w:rsid w:val="000C4C07"/>
  </w:style>
  <w:style w:type="numbering" w:customStyle="1" w:styleId="1ai2115">
    <w:name w:val="1 / a / i2115"/>
    <w:basedOn w:val="af5"/>
    <w:next w:val="1ai"/>
    <w:qFormat/>
    <w:rsid w:val="000C4C07"/>
  </w:style>
  <w:style w:type="numbering" w:customStyle="1" w:styleId="1ai115">
    <w:name w:val="1 / a / i115"/>
    <w:basedOn w:val="af5"/>
    <w:next w:val="1ai"/>
    <w:uiPriority w:val="99"/>
    <w:semiHidden/>
    <w:unhideWhenUsed/>
    <w:qFormat/>
    <w:rsid w:val="000C4C07"/>
  </w:style>
  <w:style w:type="numbering" w:customStyle="1" w:styleId="1015">
    <w:name w:val="Нет списка1015"/>
    <w:next w:val="af5"/>
    <w:uiPriority w:val="99"/>
    <w:semiHidden/>
    <w:unhideWhenUsed/>
    <w:qFormat/>
    <w:rsid w:val="000C4C07"/>
  </w:style>
  <w:style w:type="numbering" w:customStyle="1" w:styleId="13150">
    <w:name w:val="Нет списка1315"/>
    <w:next w:val="af5"/>
    <w:semiHidden/>
    <w:unhideWhenUsed/>
    <w:qFormat/>
    <w:rsid w:val="000C4C07"/>
  </w:style>
  <w:style w:type="numbering" w:customStyle="1" w:styleId="22150">
    <w:name w:val="Нет списка2215"/>
    <w:next w:val="af5"/>
    <w:uiPriority w:val="99"/>
    <w:semiHidden/>
    <w:unhideWhenUsed/>
    <w:qFormat/>
    <w:rsid w:val="000C4C07"/>
  </w:style>
  <w:style w:type="numbering" w:customStyle="1" w:styleId="3215">
    <w:name w:val="Нет списка3215"/>
    <w:next w:val="af5"/>
    <w:uiPriority w:val="99"/>
    <w:semiHidden/>
    <w:unhideWhenUsed/>
    <w:qFormat/>
    <w:rsid w:val="000C4C07"/>
  </w:style>
  <w:style w:type="numbering" w:customStyle="1" w:styleId="4215">
    <w:name w:val="Нет списка4215"/>
    <w:next w:val="af5"/>
    <w:uiPriority w:val="99"/>
    <w:semiHidden/>
    <w:unhideWhenUsed/>
    <w:qFormat/>
    <w:rsid w:val="000C4C07"/>
  </w:style>
  <w:style w:type="numbering" w:customStyle="1" w:styleId="5215">
    <w:name w:val="Нет списка5215"/>
    <w:next w:val="af5"/>
    <w:uiPriority w:val="99"/>
    <w:semiHidden/>
    <w:unhideWhenUsed/>
    <w:qFormat/>
    <w:rsid w:val="000C4C07"/>
  </w:style>
  <w:style w:type="numbering" w:customStyle="1" w:styleId="6215">
    <w:name w:val="Нет списка6215"/>
    <w:next w:val="af5"/>
    <w:uiPriority w:val="99"/>
    <w:semiHidden/>
    <w:unhideWhenUsed/>
    <w:qFormat/>
    <w:rsid w:val="000C4C07"/>
  </w:style>
  <w:style w:type="numbering" w:customStyle="1" w:styleId="7215">
    <w:name w:val="Нет списка7215"/>
    <w:next w:val="af5"/>
    <w:uiPriority w:val="99"/>
    <w:semiHidden/>
    <w:unhideWhenUsed/>
    <w:qFormat/>
    <w:rsid w:val="000C4C07"/>
  </w:style>
  <w:style w:type="numbering" w:customStyle="1" w:styleId="8215">
    <w:name w:val="Нет списка8215"/>
    <w:next w:val="af5"/>
    <w:semiHidden/>
    <w:unhideWhenUsed/>
    <w:qFormat/>
    <w:rsid w:val="000C4C07"/>
  </w:style>
  <w:style w:type="numbering" w:customStyle="1" w:styleId="1ai2215">
    <w:name w:val="1 / a / i2215"/>
    <w:basedOn w:val="af5"/>
    <w:next w:val="1ai"/>
    <w:qFormat/>
    <w:rsid w:val="000C4C07"/>
  </w:style>
  <w:style w:type="numbering" w:customStyle="1" w:styleId="1ai315">
    <w:name w:val="1 / a / i315"/>
    <w:basedOn w:val="af5"/>
    <w:next w:val="1ai"/>
    <w:uiPriority w:val="99"/>
    <w:unhideWhenUsed/>
    <w:qFormat/>
    <w:rsid w:val="000C4C07"/>
  </w:style>
  <w:style w:type="numbering" w:customStyle="1" w:styleId="1650">
    <w:name w:val="Нет списка165"/>
    <w:next w:val="af5"/>
    <w:uiPriority w:val="99"/>
    <w:semiHidden/>
    <w:qFormat/>
    <w:rsid w:val="000C4C07"/>
  </w:style>
  <w:style w:type="numbering" w:customStyle="1" w:styleId="1750">
    <w:name w:val="Нет списка175"/>
    <w:next w:val="af5"/>
    <w:uiPriority w:val="99"/>
    <w:semiHidden/>
    <w:unhideWhenUsed/>
    <w:qFormat/>
    <w:rsid w:val="000C4C07"/>
  </w:style>
  <w:style w:type="numbering" w:customStyle="1" w:styleId="11350">
    <w:name w:val="Нет списка1135"/>
    <w:next w:val="af5"/>
    <w:semiHidden/>
    <w:unhideWhenUsed/>
    <w:qFormat/>
    <w:rsid w:val="000C4C07"/>
  </w:style>
  <w:style w:type="numbering" w:customStyle="1" w:styleId="2451">
    <w:name w:val="Нет списка245"/>
    <w:next w:val="af5"/>
    <w:uiPriority w:val="99"/>
    <w:semiHidden/>
    <w:unhideWhenUsed/>
    <w:qFormat/>
    <w:rsid w:val="000C4C07"/>
  </w:style>
  <w:style w:type="numbering" w:customStyle="1" w:styleId="3450">
    <w:name w:val="Нет списка345"/>
    <w:next w:val="af5"/>
    <w:uiPriority w:val="99"/>
    <w:semiHidden/>
    <w:unhideWhenUsed/>
    <w:qFormat/>
    <w:rsid w:val="000C4C07"/>
  </w:style>
  <w:style w:type="numbering" w:customStyle="1" w:styleId="4450">
    <w:name w:val="Нет списка445"/>
    <w:next w:val="af5"/>
    <w:uiPriority w:val="99"/>
    <w:semiHidden/>
    <w:unhideWhenUsed/>
    <w:qFormat/>
    <w:rsid w:val="000C4C07"/>
  </w:style>
  <w:style w:type="numbering" w:customStyle="1" w:styleId="5450">
    <w:name w:val="Нет списка545"/>
    <w:next w:val="af5"/>
    <w:uiPriority w:val="99"/>
    <w:semiHidden/>
    <w:unhideWhenUsed/>
    <w:qFormat/>
    <w:rsid w:val="000C4C07"/>
  </w:style>
  <w:style w:type="numbering" w:customStyle="1" w:styleId="6450">
    <w:name w:val="Нет списка645"/>
    <w:next w:val="af5"/>
    <w:uiPriority w:val="99"/>
    <w:semiHidden/>
    <w:unhideWhenUsed/>
    <w:qFormat/>
    <w:rsid w:val="000C4C07"/>
  </w:style>
  <w:style w:type="numbering" w:customStyle="1" w:styleId="7450">
    <w:name w:val="Нет списка745"/>
    <w:next w:val="af5"/>
    <w:uiPriority w:val="99"/>
    <w:semiHidden/>
    <w:unhideWhenUsed/>
    <w:qFormat/>
    <w:rsid w:val="000C4C07"/>
  </w:style>
  <w:style w:type="numbering" w:customStyle="1" w:styleId="8450">
    <w:name w:val="Нет списка845"/>
    <w:next w:val="af5"/>
    <w:semiHidden/>
    <w:unhideWhenUsed/>
    <w:qFormat/>
    <w:rsid w:val="000C4C07"/>
  </w:style>
  <w:style w:type="numbering" w:customStyle="1" w:styleId="1ai245">
    <w:name w:val="1 / a / i245"/>
    <w:basedOn w:val="af5"/>
    <w:next w:val="1ai"/>
    <w:qFormat/>
    <w:rsid w:val="000C4C07"/>
  </w:style>
  <w:style w:type="numbering" w:customStyle="1" w:styleId="1ai55">
    <w:name w:val="1 / a / i55"/>
    <w:basedOn w:val="af5"/>
    <w:next w:val="1ai"/>
    <w:uiPriority w:val="99"/>
    <w:unhideWhenUsed/>
    <w:qFormat/>
    <w:rsid w:val="000C4C07"/>
  </w:style>
  <w:style w:type="numbering" w:customStyle="1" w:styleId="925">
    <w:name w:val="Нет списка925"/>
    <w:next w:val="af5"/>
    <w:uiPriority w:val="99"/>
    <w:semiHidden/>
    <w:unhideWhenUsed/>
    <w:qFormat/>
    <w:rsid w:val="000C4C07"/>
  </w:style>
  <w:style w:type="numbering" w:customStyle="1" w:styleId="12250">
    <w:name w:val="Нет списка1225"/>
    <w:next w:val="af5"/>
    <w:semiHidden/>
    <w:unhideWhenUsed/>
    <w:qFormat/>
    <w:rsid w:val="000C4C07"/>
  </w:style>
  <w:style w:type="numbering" w:customStyle="1" w:styleId="21250">
    <w:name w:val="Нет списка2125"/>
    <w:next w:val="af5"/>
    <w:uiPriority w:val="99"/>
    <w:semiHidden/>
    <w:unhideWhenUsed/>
    <w:qFormat/>
    <w:rsid w:val="000C4C07"/>
  </w:style>
  <w:style w:type="numbering" w:customStyle="1" w:styleId="3125">
    <w:name w:val="Нет списка3125"/>
    <w:next w:val="af5"/>
    <w:uiPriority w:val="99"/>
    <w:semiHidden/>
    <w:unhideWhenUsed/>
    <w:qFormat/>
    <w:rsid w:val="000C4C07"/>
  </w:style>
  <w:style w:type="numbering" w:customStyle="1" w:styleId="4125">
    <w:name w:val="Нет списка4125"/>
    <w:next w:val="af5"/>
    <w:uiPriority w:val="99"/>
    <w:semiHidden/>
    <w:unhideWhenUsed/>
    <w:qFormat/>
    <w:rsid w:val="000C4C07"/>
  </w:style>
  <w:style w:type="numbering" w:customStyle="1" w:styleId="5125">
    <w:name w:val="Нет списка5125"/>
    <w:next w:val="af5"/>
    <w:uiPriority w:val="99"/>
    <w:semiHidden/>
    <w:unhideWhenUsed/>
    <w:qFormat/>
    <w:rsid w:val="000C4C07"/>
  </w:style>
  <w:style w:type="numbering" w:customStyle="1" w:styleId="6125">
    <w:name w:val="Нет списка6125"/>
    <w:next w:val="af5"/>
    <w:uiPriority w:val="99"/>
    <w:semiHidden/>
    <w:unhideWhenUsed/>
    <w:qFormat/>
    <w:rsid w:val="000C4C07"/>
  </w:style>
  <w:style w:type="numbering" w:customStyle="1" w:styleId="7125">
    <w:name w:val="Нет списка7125"/>
    <w:next w:val="af5"/>
    <w:uiPriority w:val="99"/>
    <w:semiHidden/>
    <w:unhideWhenUsed/>
    <w:qFormat/>
    <w:rsid w:val="000C4C07"/>
  </w:style>
  <w:style w:type="numbering" w:customStyle="1" w:styleId="8125">
    <w:name w:val="Нет списка8125"/>
    <w:next w:val="af5"/>
    <w:semiHidden/>
    <w:unhideWhenUsed/>
    <w:qFormat/>
    <w:rsid w:val="000C4C07"/>
  </w:style>
  <w:style w:type="numbering" w:customStyle="1" w:styleId="1ai2125">
    <w:name w:val="1 / a / i2125"/>
    <w:basedOn w:val="af5"/>
    <w:next w:val="1ai"/>
    <w:qFormat/>
    <w:rsid w:val="000C4C07"/>
  </w:style>
  <w:style w:type="numbering" w:customStyle="1" w:styleId="1ai125">
    <w:name w:val="1 / a / i125"/>
    <w:basedOn w:val="af5"/>
    <w:next w:val="1ai"/>
    <w:uiPriority w:val="99"/>
    <w:semiHidden/>
    <w:unhideWhenUsed/>
    <w:qFormat/>
    <w:rsid w:val="000C4C07"/>
  </w:style>
  <w:style w:type="numbering" w:customStyle="1" w:styleId="1025">
    <w:name w:val="Нет списка1025"/>
    <w:next w:val="af5"/>
    <w:uiPriority w:val="99"/>
    <w:semiHidden/>
    <w:unhideWhenUsed/>
    <w:qFormat/>
    <w:rsid w:val="000C4C07"/>
  </w:style>
  <w:style w:type="numbering" w:customStyle="1" w:styleId="13250">
    <w:name w:val="Нет списка1325"/>
    <w:next w:val="af5"/>
    <w:semiHidden/>
    <w:unhideWhenUsed/>
    <w:qFormat/>
    <w:rsid w:val="000C4C07"/>
  </w:style>
  <w:style w:type="numbering" w:customStyle="1" w:styleId="2225">
    <w:name w:val="Нет списка2225"/>
    <w:next w:val="af5"/>
    <w:uiPriority w:val="99"/>
    <w:semiHidden/>
    <w:unhideWhenUsed/>
    <w:qFormat/>
    <w:rsid w:val="000C4C07"/>
  </w:style>
  <w:style w:type="numbering" w:customStyle="1" w:styleId="3225">
    <w:name w:val="Нет списка3225"/>
    <w:next w:val="af5"/>
    <w:uiPriority w:val="99"/>
    <w:semiHidden/>
    <w:unhideWhenUsed/>
    <w:qFormat/>
    <w:rsid w:val="000C4C07"/>
  </w:style>
  <w:style w:type="numbering" w:customStyle="1" w:styleId="4225">
    <w:name w:val="Нет списка4225"/>
    <w:next w:val="af5"/>
    <w:uiPriority w:val="99"/>
    <w:semiHidden/>
    <w:unhideWhenUsed/>
    <w:qFormat/>
    <w:rsid w:val="000C4C07"/>
  </w:style>
  <w:style w:type="numbering" w:customStyle="1" w:styleId="5225">
    <w:name w:val="Нет списка5225"/>
    <w:next w:val="af5"/>
    <w:uiPriority w:val="99"/>
    <w:semiHidden/>
    <w:unhideWhenUsed/>
    <w:qFormat/>
    <w:rsid w:val="000C4C07"/>
  </w:style>
  <w:style w:type="numbering" w:customStyle="1" w:styleId="6225">
    <w:name w:val="Нет списка6225"/>
    <w:next w:val="af5"/>
    <w:uiPriority w:val="99"/>
    <w:semiHidden/>
    <w:unhideWhenUsed/>
    <w:qFormat/>
    <w:rsid w:val="000C4C07"/>
  </w:style>
  <w:style w:type="numbering" w:customStyle="1" w:styleId="7225">
    <w:name w:val="Нет списка7225"/>
    <w:next w:val="af5"/>
    <w:uiPriority w:val="99"/>
    <w:semiHidden/>
    <w:unhideWhenUsed/>
    <w:qFormat/>
    <w:rsid w:val="000C4C07"/>
  </w:style>
  <w:style w:type="numbering" w:customStyle="1" w:styleId="8225">
    <w:name w:val="Нет списка8225"/>
    <w:next w:val="af5"/>
    <w:semiHidden/>
    <w:unhideWhenUsed/>
    <w:qFormat/>
    <w:rsid w:val="000C4C07"/>
  </w:style>
  <w:style w:type="numbering" w:customStyle="1" w:styleId="1ai2225">
    <w:name w:val="1 / a / i2225"/>
    <w:basedOn w:val="af5"/>
    <w:next w:val="1ai"/>
    <w:qFormat/>
    <w:rsid w:val="000C4C07"/>
  </w:style>
  <w:style w:type="numbering" w:customStyle="1" w:styleId="1ai325">
    <w:name w:val="1 / a / i325"/>
    <w:basedOn w:val="af5"/>
    <w:next w:val="1ai"/>
    <w:unhideWhenUsed/>
    <w:qFormat/>
    <w:rsid w:val="000C4C07"/>
  </w:style>
  <w:style w:type="numbering" w:customStyle="1" w:styleId="1840">
    <w:name w:val="Нет списка184"/>
    <w:next w:val="af5"/>
    <w:uiPriority w:val="99"/>
    <w:semiHidden/>
    <w:unhideWhenUsed/>
    <w:qFormat/>
    <w:rsid w:val="000C4C07"/>
  </w:style>
  <w:style w:type="table" w:customStyle="1" w:styleId="554">
    <w:name w:val="Сетка таблицы55"/>
    <w:basedOn w:val="af4"/>
    <w:next w:val="afc"/>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0">
    <w:name w:val="Нет списка194"/>
    <w:next w:val="af5"/>
    <w:uiPriority w:val="99"/>
    <w:semiHidden/>
    <w:unhideWhenUsed/>
    <w:qFormat/>
    <w:rsid w:val="000C4C07"/>
  </w:style>
  <w:style w:type="numbering" w:customStyle="1" w:styleId="2540">
    <w:name w:val="Нет списка254"/>
    <w:next w:val="af5"/>
    <w:uiPriority w:val="99"/>
    <w:semiHidden/>
    <w:unhideWhenUsed/>
    <w:qFormat/>
    <w:rsid w:val="000C4C07"/>
  </w:style>
  <w:style w:type="numbering" w:customStyle="1" w:styleId="1ai254">
    <w:name w:val="1 / a / i254"/>
    <w:basedOn w:val="af5"/>
    <w:next w:val="1ai"/>
    <w:qFormat/>
    <w:rsid w:val="000C4C07"/>
  </w:style>
  <w:style w:type="table" w:customStyle="1" w:styleId="1253">
    <w:name w:val="Светлая сетка125"/>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51">
    <w:name w:val="Средняя заливка 112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5">
    <w:name w:val="Средняя заливка 1 - Акцент 112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52">
    <w:name w:val="Светлая сетка1115"/>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50">
    <w:name w:val="Средняя заливка 1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5">
    <w:name w:val="Средняя заливка 1 - Акцент 1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2">
    <w:name w:val="Сетка таблицы235"/>
    <w:basedOn w:val="af4"/>
    <w:next w:val="afc"/>
    <w:uiPriority w:val="5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
    <w:name w:val="Нет списка354"/>
    <w:next w:val="af5"/>
    <w:uiPriority w:val="99"/>
    <w:semiHidden/>
    <w:unhideWhenUsed/>
    <w:qFormat/>
    <w:rsid w:val="000C4C07"/>
  </w:style>
  <w:style w:type="numbering" w:customStyle="1" w:styleId="454">
    <w:name w:val="Нет списка454"/>
    <w:next w:val="af5"/>
    <w:uiPriority w:val="99"/>
    <w:semiHidden/>
    <w:unhideWhenUsed/>
    <w:qFormat/>
    <w:rsid w:val="000C4C07"/>
  </w:style>
  <w:style w:type="numbering" w:customStyle="1" w:styleId="5540">
    <w:name w:val="Нет списка554"/>
    <w:next w:val="af5"/>
    <w:uiPriority w:val="99"/>
    <w:semiHidden/>
    <w:unhideWhenUsed/>
    <w:qFormat/>
    <w:rsid w:val="000C4C07"/>
  </w:style>
  <w:style w:type="numbering" w:customStyle="1" w:styleId="654">
    <w:name w:val="Нет списка654"/>
    <w:next w:val="af5"/>
    <w:uiPriority w:val="99"/>
    <w:semiHidden/>
    <w:unhideWhenUsed/>
    <w:qFormat/>
    <w:rsid w:val="000C4C07"/>
  </w:style>
  <w:style w:type="numbering" w:customStyle="1" w:styleId="754">
    <w:name w:val="Нет списка754"/>
    <w:next w:val="af5"/>
    <w:uiPriority w:val="99"/>
    <w:semiHidden/>
    <w:unhideWhenUsed/>
    <w:qFormat/>
    <w:rsid w:val="000C4C07"/>
  </w:style>
  <w:style w:type="numbering" w:customStyle="1" w:styleId="854">
    <w:name w:val="Нет списка854"/>
    <w:next w:val="af5"/>
    <w:semiHidden/>
    <w:unhideWhenUsed/>
    <w:qFormat/>
    <w:rsid w:val="000C4C07"/>
  </w:style>
  <w:style w:type="numbering" w:customStyle="1" w:styleId="1ai134">
    <w:name w:val="1 / a / i134"/>
    <w:basedOn w:val="af5"/>
    <w:next w:val="1ai"/>
    <w:uiPriority w:val="99"/>
    <w:semiHidden/>
    <w:unhideWhenUsed/>
    <w:qFormat/>
    <w:rsid w:val="000C4C07"/>
  </w:style>
  <w:style w:type="table" w:customStyle="1" w:styleId="21152">
    <w:name w:val="Сетка таблицы2115"/>
    <w:basedOn w:val="af4"/>
    <w:next w:val="afc"/>
    <w:uiPriority w:val="5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4">
    <w:name w:val="1 / a / i614"/>
    <w:basedOn w:val="af5"/>
    <w:next w:val="1ai"/>
    <w:uiPriority w:val="99"/>
    <w:semiHidden/>
    <w:unhideWhenUsed/>
    <w:qFormat/>
    <w:rsid w:val="000C4C07"/>
  </w:style>
  <w:style w:type="table" w:customStyle="1" w:styleId="1343">
    <w:name w:val="Светлая сетка134"/>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41">
    <w:name w:val="Средняя заливка 1134"/>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4">
    <w:name w:val="Средняя заливка 1 - Акцент 1134"/>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42">
    <w:name w:val="Светлая сетка1124"/>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40">
    <w:name w:val="Средняя заливка 11124"/>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4">
    <w:name w:val="Средняя заливка 1 - Акцент 11124"/>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42">
    <w:name w:val="Сетка таблицы514"/>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4">
    <w:name w:val="1 / a / i624"/>
    <w:basedOn w:val="af5"/>
    <w:next w:val="1ai"/>
    <w:uiPriority w:val="99"/>
    <w:unhideWhenUsed/>
    <w:qFormat/>
    <w:rsid w:val="000C4C07"/>
  </w:style>
  <w:style w:type="table" w:customStyle="1" w:styleId="23140">
    <w:name w:val="Сетка таблицы2314"/>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2">
    <w:name w:val="Светлая сетка1214"/>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4">
    <w:name w:val="Средняя заливка 11214"/>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4">
    <w:name w:val="Средняя заливка 1 - Акцент 11214"/>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41">
    <w:name w:val="Светлая сетка11114"/>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4">
    <w:name w:val="Средняя заливка 111114"/>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4">
    <w:name w:val="Средняя заливка 1 - Акцент 111114"/>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4">
    <w:name w:val="Сетка таблицы1114"/>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40">
    <w:name w:val="Нет списка1144"/>
    <w:next w:val="af5"/>
    <w:uiPriority w:val="99"/>
    <w:semiHidden/>
    <w:unhideWhenUsed/>
    <w:qFormat/>
    <w:rsid w:val="000C4C07"/>
  </w:style>
  <w:style w:type="numbering" w:customStyle="1" w:styleId="111151">
    <w:name w:val="Нет списка11115"/>
    <w:next w:val="af5"/>
    <w:uiPriority w:val="99"/>
    <w:semiHidden/>
    <w:unhideWhenUsed/>
    <w:qFormat/>
    <w:rsid w:val="000C4C07"/>
  </w:style>
  <w:style w:type="numbering" w:customStyle="1" w:styleId="9340">
    <w:name w:val="Нет списка934"/>
    <w:next w:val="af5"/>
    <w:uiPriority w:val="99"/>
    <w:semiHidden/>
    <w:unhideWhenUsed/>
    <w:qFormat/>
    <w:rsid w:val="000C4C07"/>
  </w:style>
  <w:style w:type="numbering" w:customStyle="1" w:styleId="12340">
    <w:name w:val="Нет списка1234"/>
    <w:next w:val="af5"/>
    <w:semiHidden/>
    <w:unhideWhenUsed/>
    <w:qFormat/>
    <w:rsid w:val="000C4C07"/>
  </w:style>
  <w:style w:type="numbering" w:customStyle="1" w:styleId="21340">
    <w:name w:val="Нет списка2134"/>
    <w:next w:val="af5"/>
    <w:uiPriority w:val="99"/>
    <w:semiHidden/>
    <w:unhideWhenUsed/>
    <w:qFormat/>
    <w:rsid w:val="000C4C07"/>
  </w:style>
  <w:style w:type="numbering" w:customStyle="1" w:styleId="3134">
    <w:name w:val="Нет списка3134"/>
    <w:next w:val="af5"/>
    <w:uiPriority w:val="99"/>
    <w:semiHidden/>
    <w:unhideWhenUsed/>
    <w:qFormat/>
    <w:rsid w:val="000C4C07"/>
  </w:style>
  <w:style w:type="numbering" w:customStyle="1" w:styleId="4134">
    <w:name w:val="Нет списка4134"/>
    <w:next w:val="af5"/>
    <w:uiPriority w:val="99"/>
    <w:semiHidden/>
    <w:unhideWhenUsed/>
    <w:qFormat/>
    <w:rsid w:val="000C4C07"/>
  </w:style>
  <w:style w:type="numbering" w:customStyle="1" w:styleId="5134">
    <w:name w:val="Нет списка5134"/>
    <w:next w:val="af5"/>
    <w:uiPriority w:val="99"/>
    <w:semiHidden/>
    <w:unhideWhenUsed/>
    <w:qFormat/>
    <w:rsid w:val="000C4C07"/>
  </w:style>
  <w:style w:type="numbering" w:customStyle="1" w:styleId="6134">
    <w:name w:val="Нет списка6134"/>
    <w:next w:val="af5"/>
    <w:uiPriority w:val="99"/>
    <w:semiHidden/>
    <w:unhideWhenUsed/>
    <w:qFormat/>
    <w:rsid w:val="000C4C07"/>
  </w:style>
  <w:style w:type="numbering" w:customStyle="1" w:styleId="7134">
    <w:name w:val="Нет списка7134"/>
    <w:next w:val="af5"/>
    <w:uiPriority w:val="99"/>
    <w:semiHidden/>
    <w:unhideWhenUsed/>
    <w:qFormat/>
    <w:rsid w:val="000C4C07"/>
  </w:style>
  <w:style w:type="numbering" w:customStyle="1" w:styleId="8134">
    <w:name w:val="Нет списка8134"/>
    <w:next w:val="af5"/>
    <w:semiHidden/>
    <w:unhideWhenUsed/>
    <w:qFormat/>
    <w:rsid w:val="000C4C07"/>
  </w:style>
  <w:style w:type="numbering" w:customStyle="1" w:styleId="1ai2134">
    <w:name w:val="1 / a / i2134"/>
    <w:basedOn w:val="af5"/>
    <w:next w:val="1ai"/>
    <w:qFormat/>
    <w:rsid w:val="000C4C07"/>
  </w:style>
  <w:style w:type="numbering" w:customStyle="1" w:styleId="1034">
    <w:name w:val="Нет списка1034"/>
    <w:next w:val="af5"/>
    <w:uiPriority w:val="99"/>
    <w:semiHidden/>
    <w:unhideWhenUsed/>
    <w:qFormat/>
    <w:rsid w:val="000C4C07"/>
  </w:style>
  <w:style w:type="numbering" w:customStyle="1" w:styleId="13340">
    <w:name w:val="Нет списка1334"/>
    <w:next w:val="af5"/>
    <w:semiHidden/>
    <w:unhideWhenUsed/>
    <w:qFormat/>
    <w:rsid w:val="000C4C07"/>
  </w:style>
  <w:style w:type="numbering" w:customStyle="1" w:styleId="2234">
    <w:name w:val="Нет списка2234"/>
    <w:next w:val="af5"/>
    <w:uiPriority w:val="99"/>
    <w:semiHidden/>
    <w:unhideWhenUsed/>
    <w:qFormat/>
    <w:rsid w:val="000C4C07"/>
  </w:style>
  <w:style w:type="numbering" w:customStyle="1" w:styleId="3234">
    <w:name w:val="Нет списка3234"/>
    <w:next w:val="af5"/>
    <w:uiPriority w:val="99"/>
    <w:semiHidden/>
    <w:unhideWhenUsed/>
    <w:qFormat/>
    <w:rsid w:val="000C4C07"/>
  </w:style>
  <w:style w:type="numbering" w:customStyle="1" w:styleId="4234">
    <w:name w:val="Нет списка4234"/>
    <w:next w:val="af5"/>
    <w:uiPriority w:val="99"/>
    <w:semiHidden/>
    <w:unhideWhenUsed/>
    <w:qFormat/>
    <w:rsid w:val="000C4C07"/>
  </w:style>
  <w:style w:type="numbering" w:customStyle="1" w:styleId="5234">
    <w:name w:val="Нет списка5234"/>
    <w:next w:val="af5"/>
    <w:uiPriority w:val="99"/>
    <w:semiHidden/>
    <w:unhideWhenUsed/>
    <w:qFormat/>
    <w:rsid w:val="000C4C07"/>
  </w:style>
  <w:style w:type="numbering" w:customStyle="1" w:styleId="6234">
    <w:name w:val="Нет списка6234"/>
    <w:next w:val="af5"/>
    <w:uiPriority w:val="99"/>
    <w:semiHidden/>
    <w:unhideWhenUsed/>
    <w:qFormat/>
    <w:rsid w:val="000C4C07"/>
  </w:style>
  <w:style w:type="numbering" w:customStyle="1" w:styleId="7234">
    <w:name w:val="Нет списка7234"/>
    <w:next w:val="af5"/>
    <w:uiPriority w:val="99"/>
    <w:semiHidden/>
    <w:unhideWhenUsed/>
    <w:qFormat/>
    <w:rsid w:val="000C4C07"/>
  </w:style>
  <w:style w:type="numbering" w:customStyle="1" w:styleId="8234">
    <w:name w:val="Нет списка8234"/>
    <w:next w:val="af5"/>
    <w:semiHidden/>
    <w:unhideWhenUsed/>
    <w:qFormat/>
    <w:rsid w:val="000C4C07"/>
  </w:style>
  <w:style w:type="numbering" w:customStyle="1" w:styleId="1ai2234">
    <w:name w:val="1 / a / i2234"/>
    <w:basedOn w:val="af5"/>
    <w:next w:val="1ai"/>
    <w:qFormat/>
    <w:rsid w:val="000C4C07"/>
  </w:style>
  <w:style w:type="numbering" w:customStyle="1" w:styleId="1ai334">
    <w:name w:val="1 / a / i334"/>
    <w:basedOn w:val="af5"/>
    <w:next w:val="1ai"/>
    <w:uiPriority w:val="99"/>
    <w:semiHidden/>
    <w:unhideWhenUsed/>
    <w:qFormat/>
    <w:rsid w:val="000C4C07"/>
  </w:style>
  <w:style w:type="table" w:customStyle="1" w:styleId="22141">
    <w:name w:val="Сетка таблицы2214"/>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41">
    <w:name w:val="Нет списка1414"/>
    <w:next w:val="af5"/>
    <w:uiPriority w:val="99"/>
    <w:semiHidden/>
    <w:qFormat/>
    <w:rsid w:val="000C4C07"/>
  </w:style>
  <w:style w:type="numbering" w:customStyle="1" w:styleId="15140">
    <w:name w:val="Нет списка1514"/>
    <w:next w:val="af5"/>
    <w:uiPriority w:val="99"/>
    <w:semiHidden/>
    <w:unhideWhenUsed/>
    <w:qFormat/>
    <w:rsid w:val="000C4C07"/>
  </w:style>
  <w:style w:type="numbering" w:customStyle="1" w:styleId="112140">
    <w:name w:val="Нет списка11214"/>
    <w:next w:val="af5"/>
    <w:semiHidden/>
    <w:unhideWhenUsed/>
    <w:qFormat/>
    <w:rsid w:val="000C4C07"/>
  </w:style>
  <w:style w:type="numbering" w:customStyle="1" w:styleId="23141">
    <w:name w:val="Нет списка2314"/>
    <w:next w:val="af5"/>
    <w:uiPriority w:val="99"/>
    <w:semiHidden/>
    <w:unhideWhenUsed/>
    <w:qFormat/>
    <w:rsid w:val="000C4C07"/>
  </w:style>
  <w:style w:type="numbering" w:customStyle="1" w:styleId="3314">
    <w:name w:val="Нет списка3314"/>
    <w:next w:val="af5"/>
    <w:uiPriority w:val="99"/>
    <w:semiHidden/>
    <w:unhideWhenUsed/>
    <w:qFormat/>
    <w:rsid w:val="000C4C07"/>
  </w:style>
  <w:style w:type="numbering" w:customStyle="1" w:styleId="4314">
    <w:name w:val="Нет списка4314"/>
    <w:next w:val="af5"/>
    <w:uiPriority w:val="99"/>
    <w:semiHidden/>
    <w:unhideWhenUsed/>
    <w:qFormat/>
    <w:rsid w:val="000C4C07"/>
  </w:style>
  <w:style w:type="numbering" w:customStyle="1" w:styleId="5314">
    <w:name w:val="Нет списка5314"/>
    <w:next w:val="af5"/>
    <w:uiPriority w:val="99"/>
    <w:semiHidden/>
    <w:unhideWhenUsed/>
    <w:qFormat/>
    <w:rsid w:val="000C4C07"/>
  </w:style>
  <w:style w:type="numbering" w:customStyle="1" w:styleId="6314">
    <w:name w:val="Нет списка6314"/>
    <w:next w:val="af5"/>
    <w:uiPriority w:val="99"/>
    <w:semiHidden/>
    <w:unhideWhenUsed/>
    <w:qFormat/>
    <w:rsid w:val="000C4C07"/>
  </w:style>
  <w:style w:type="numbering" w:customStyle="1" w:styleId="7314">
    <w:name w:val="Нет списка7314"/>
    <w:next w:val="af5"/>
    <w:uiPriority w:val="99"/>
    <w:semiHidden/>
    <w:unhideWhenUsed/>
    <w:qFormat/>
    <w:rsid w:val="000C4C07"/>
  </w:style>
  <w:style w:type="numbering" w:customStyle="1" w:styleId="8314">
    <w:name w:val="Нет списка8314"/>
    <w:next w:val="af5"/>
    <w:semiHidden/>
    <w:unhideWhenUsed/>
    <w:qFormat/>
    <w:rsid w:val="000C4C07"/>
  </w:style>
  <w:style w:type="numbering" w:customStyle="1" w:styleId="1ai2314">
    <w:name w:val="1 / a / i2314"/>
    <w:basedOn w:val="af5"/>
    <w:next w:val="1ai"/>
    <w:qFormat/>
    <w:rsid w:val="000C4C07"/>
  </w:style>
  <w:style w:type="numbering" w:customStyle="1" w:styleId="1ai414">
    <w:name w:val="1 / a / i414"/>
    <w:basedOn w:val="af5"/>
    <w:next w:val="1ai"/>
    <w:uiPriority w:val="99"/>
    <w:unhideWhenUsed/>
    <w:qFormat/>
    <w:rsid w:val="000C4C07"/>
  </w:style>
  <w:style w:type="numbering" w:customStyle="1" w:styleId="9114">
    <w:name w:val="Нет списка9114"/>
    <w:next w:val="af5"/>
    <w:uiPriority w:val="99"/>
    <w:semiHidden/>
    <w:unhideWhenUsed/>
    <w:qFormat/>
    <w:rsid w:val="000C4C07"/>
  </w:style>
  <w:style w:type="numbering" w:customStyle="1" w:styleId="121140">
    <w:name w:val="Нет списка12114"/>
    <w:next w:val="af5"/>
    <w:semiHidden/>
    <w:unhideWhenUsed/>
    <w:qFormat/>
    <w:rsid w:val="000C4C07"/>
  </w:style>
  <w:style w:type="numbering" w:customStyle="1" w:styleId="211140">
    <w:name w:val="Нет списка21114"/>
    <w:next w:val="af5"/>
    <w:uiPriority w:val="99"/>
    <w:semiHidden/>
    <w:unhideWhenUsed/>
    <w:qFormat/>
    <w:rsid w:val="000C4C07"/>
  </w:style>
  <w:style w:type="numbering" w:customStyle="1" w:styleId="31114">
    <w:name w:val="Нет списка31114"/>
    <w:next w:val="af5"/>
    <w:uiPriority w:val="99"/>
    <w:semiHidden/>
    <w:unhideWhenUsed/>
    <w:qFormat/>
    <w:rsid w:val="000C4C07"/>
  </w:style>
  <w:style w:type="numbering" w:customStyle="1" w:styleId="41114">
    <w:name w:val="Нет списка41114"/>
    <w:next w:val="af5"/>
    <w:uiPriority w:val="99"/>
    <w:semiHidden/>
    <w:unhideWhenUsed/>
    <w:qFormat/>
    <w:rsid w:val="000C4C07"/>
  </w:style>
  <w:style w:type="numbering" w:customStyle="1" w:styleId="51114">
    <w:name w:val="Нет списка51114"/>
    <w:next w:val="af5"/>
    <w:uiPriority w:val="99"/>
    <w:semiHidden/>
    <w:unhideWhenUsed/>
    <w:qFormat/>
    <w:rsid w:val="000C4C07"/>
  </w:style>
  <w:style w:type="numbering" w:customStyle="1" w:styleId="61114">
    <w:name w:val="Нет списка61114"/>
    <w:next w:val="af5"/>
    <w:uiPriority w:val="99"/>
    <w:semiHidden/>
    <w:unhideWhenUsed/>
    <w:qFormat/>
    <w:rsid w:val="000C4C07"/>
  </w:style>
  <w:style w:type="numbering" w:customStyle="1" w:styleId="71114">
    <w:name w:val="Нет списка71114"/>
    <w:next w:val="af5"/>
    <w:uiPriority w:val="99"/>
    <w:semiHidden/>
    <w:unhideWhenUsed/>
    <w:qFormat/>
    <w:rsid w:val="000C4C07"/>
  </w:style>
  <w:style w:type="numbering" w:customStyle="1" w:styleId="81114">
    <w:name w:val="Нет списка81114"/>
    <w:next w:val="af5"/>
    <w:semiHidden/>
    <w:unhideWhenUsed/>
    <w:qFormat/>
    <w:rsid w:val="000C4C07"/>
  </w:style>
  <w:style w:type="numbering" w:customStyle="1" w:styleId="1ai21114">
    <w:name w:val="1 / a / i21114"/>
    <w:basedOn w:val="af5"/>
    <w:next w:val="1ai"/>
    <w:qFormat/>
    <w:rsid w:val="000C4C07"/>
  </w:style>
  <w:style w:type="numbering" w:customStyle="1" w:styleId="1ai1114">
    <w:name w:val="1 / a / i1114"/>
    <w:basedOn w:val="af5"/>
    <w:next w:val="1ai"/>
    <w:uiPriority w:val="99"/>
    <w:semiHidden/>
    <w:unhideWhenUsed/>
    <w:qFormat/>
    <w:rsid w:val="000C4C07"/>
  </w:style>
  <w:style w:type="numbering" w:customStyle="1" w:styleId="10114">
    <w:name w:val="Нет списка10114"/>
    <w:next w:val="af5"/>
    <w:uiPriority w:val="99"/>
    <w:semiHidden/>
    <w:unhideWhenUsed/>
    <w:qFormat/>
    <w:rsid w:val="000C4C07"/>
  </w:style>
  <w:style w:type="numbering" w:customStyle="1" w:styleId="13114">
    <w:name w:val="Нет списка13114"/>
    <w:next w:val="af5"/>
    <w:semiHidden/>
    <w:unhideWhenUsed/>
    <w:qFormat/>
    <w:rsid w:val="000C4C07"/>
  </w:style>
  <w:style w:type="numbering" w:customStyle="1" w:styleId="22114">
    <w:name w:val="Нет списка22114"/>
    <w:next w:val="af5"/>
    <w:uiPriority w:val="99"/>
    <w:semiHidden/>
    <w:unhideWhenUsed/>
    <w:qFormat/>
    <w:rsid w:val="000C4C07"/>
  </w:style>
  <w:style w:type="numbering" w:customStyle="1" w:styleId="32114">
    <w:name w:val="Нет списка32114"/>
    <w:next w:val="af5"/>
    <w:uiPriority w:val="99"/>
    <w:semiHidden/>
    <w:unhideWhenUsed/>
    <w:qFormat/>
    <w:rsid w:val="000C4C07"/>
  </w:style>
  <w:style w:type="numbering" w:customStyle="1" w:styleId="42114">
    <w:name w:val="Нет списка42114"/>
    <w:next w:val="af5"/>
    <w:uiPriority w:val="99"/>
    <w:semiHidden/>
    <w:unhideWhenUsed/>
    <w:qFormat/>
    <w:rsid w:val="000C4C07"/>
  </w:style>
  <w:style w:type="numbering" w:customStyle="1" w:styleId="52114">
    <w:name w:val="Нет списка52114"/>
    <w:next w:val="af5"/>
    <w:uiPriority w:val="99"/>
    <w:semiHidden/>
    <w:unhideWhenUsed/>
    <w:qFormat/>
    <w:rsid w:val="000C4C07"/>
  </w:style>
  <w:style w:type="numbering" w:customStyle="1" w:styleId="62114">
    <w:name w:val="Нет списка62114"/>
    <w:next w:val="af5"/>
    <w:uiPriority w:val="99"/>
    <w:semiHidden/>
    <w:unhideWhenUsed/>
    <w:qFormat/>
    <w:rsid w:val="000C4C07"/>
  </w:style>
  <w:style w:type="numbering" w:customStyle="1" w:styleId="72114">
    <w:name w:val="Нет списка72114"/>
    <w:next w:val="af5"/>
    <w:uiPriority w:val="99"/>
    <w:semiHidden/>
    <w:unhideWhenUsed/>
    <w:qFormat/>
    <w:rsid w:val="000C4C07"/>
  </w:style>
  <w:style w:type="numbering" w:customStyle="1" w:styleId="82114">
    <w:name w:val="Нет списка82114"/>
    <w:next w:val="af5"/>
    <w:semiHidden/>
    <w:unhideWhenUsed/>
    <w:qFormat/>
    <w:rsid w:val="000C4C07"/>
  </w:style>
  <w:style w:type="numbering" w:customStyle="1" w:styleId="1ai22114">
    <w:name w:val="1 / a / i22114"/>
    <w:basedOn w:val="af5"/>
    <w:next w:val="1ai"/>
    <w:qFormat/>
    <w:rsid w:val="000C4C07"/>
  </w:style>
  <w:style w:type="numbering" w:customStyle="1" w:styleId="1ai3114">
    <w:name w:val="1 / a / i3114"/>
    <w:basedOn w:val="af5"/>
    <w:next w:val="1ai"/>
    <w:uiPriority w:val="99"/>
    <w:semiHidden/>
    <w:unhideWhenUsed/>
    <w:qFormat/>
    <w:rsid w:val="000C4C07"/>
  </w:style>
  <w:style w:type="numbering" w:customStyle="1" w:styleId="1614">
    <w:name w:val="Нет списка1614"/>
    <w:next w:val="af5"/>
    <w:uiPriority w:val="99"/>
    <w:semiHidden/>
    <w:qFormat/>
    <w:rsid w:val="000C4C07"/>
  </w:style>
  <w:style w:type="numbering" w:customStyle="1" w:styleId="1714">
    <w:name w:val="Нет списка1714"/>
    <w:next w:val="af5"/>
    <w:uiPriority w:val="99"/>
    <w:semiHidden/>
    <w:unhideWhenUsed/>
    <w:qFormat/>
    <w:rsid w:val="000C4C07"/>
  </w:style>
  <w:style w:type="numbering" w:customStyle="1" w:styleId="11314">
    <w:name w:val="Нет списка11314"/>
    <w:next w:val="af5"/>
    <w:semiHidden/>
    <w:unhideWhenUsed/>
    <w:qFormat/>
    <w:rsid w:val="000C4C07"/>
  </w:style>
  <w:style w:type="numbering" w:customStyle="1" w:styleId="2414">
    <w:name w:val="Нет списка2414"/>
    <w:next w:val="af5"/>
    <w:uiPriority w:val="99"/>
    <w:semiHidden/>
    <w:unhideWhenUsed/>
    <w:qFormat/>
    <w:rsid w:val="000C4C07"/>
  </w:style>
  <w:style w:type="numbering" w:customStyle="1" w:styleId="3414">
    <w:name w:val="Нет списка3414"/>
    <w:next w:val="af5"/>
    <w:uiPriority w:val="99"/>
    <w:semiHidden/>
    <w:unhideWhenUsed/>
    <w:qFormat/>
    <w:rsid w:val="000C4C07"/>
  </w:style>
  <w:style w:type="numbering" w:customStyle="1" w:styleId="4414">
    <w:name w:val="Нет списка4414"/>
    <w:next w:val="af5"/>
    <w:uiPriority w:val="99"/>
    <w:semiHidden/>
    <w:unhideWhenUsed/>
    <w:qFormat/>
    <w:rsid w:val="000C4C07"/>
  </w:style>
  <w:style w:type="numbering" w:customStyle="1" w:styleId="5414">
    <w:name w:val="Нет списка5414"/>
    <w:next w:val="af5"/>
    <w:uiPriority w:val="99"/>
    <w:semiHidden/>
    <w:unhideWhenUsed/>
    <w:qFormat/>
    <w:rsid w:val="000C4C07"/>
  </w:style>
  <w:style w:type="numbering" w:customStyle="1" w:styleId="6414">
    <w:name w:val="Нет списка6414"/>
    <w:next w:val="af5"/>
    <w:uiPriority w:val="99"/>
    <w:semiHidden/>
    <w:unhideWhenUsed/>
    <w:qFormat/>
    <w:rsid w:val="000C4C07"/>
  </w:style>
  <w:style w:type="numbering" w:customStyle="1" w:styleId="7414">
    <w:name w:val="Нет списка7414"/>
    <w:next w:val="af5"/>
    <w:uiPriority w:val="99"/>
    <w:semiHidden/>
    <w:unhideWhenUsed/>
    <w:qFormat/>
    <w:rsid w:val="000C4C07"/>
  </w:style>
  <w:style w:type="numbering" w:customStyle="1" w:styleId="8414">
    <w:name w:val="Нет списка8414"/>
    <w:next w:val="af5"/>
    <w:semiHidden/>
    <w:unhideWhenUsed/>
    <w:qFormat/>
    <w:rsid w:val="000C4C07"/>
  </w:style>
  <w:style w:type="numbering" w:customStyle="1" w:styleId="1ai2414">
    <w:name w:val="1 / a / i2414"/>
    <w:basedOn w:val="af5"/>
    <w:next w:val="1ai"/>
    <w:qFormat/>
    <w:rsid w:val="000C4C07"/>
  </w:style>
  <w:style w:type="numbering" w:customStyle="1" w:styleId="1ai514">
    <w:name w:val="1 / a / i514"/>
    <w:basedOn w:val="af5"/>
    <w:next w:val="1ai"/>
    <w:uiPriority w:val="99"/>
    <w:unhideWhenUsed/>
    <w:qFormat/>
    <w:rsid w:val="000C4C07"/>
  </w:style>
  <w:style w:type="numbering" w:customStyle="1" w:styleId="9214">
    <w:name w:val="Нет списка9214"/>
    <w:next w:val="af5"/>
    <w:uiPriority w:val="99"/>
    <w:semiHidden/>
    <w:unhideWhenUsed/>
    <w:qFormat/>
    <w:rsid w:val="000C4C07"/>
  </w:style>
  <w:style w:type="numbering" w:customStyle="1" w:styleId="12214">
    <w:name w:val="Нет списка12214"/>
    <w:next w:val="af5"/>
    <w:semiHidden/>
    <w:unhideWhenUsed/>
    <w:qFormat/>
    <w:rsid w:val="000C4C07"/>
  </w:style>
  <w:style w:type="numbering" w:customStyle="1" w:styleId="21214">
    <w:name w:val="Нет списка21214"/>
    <w:next w:val="af5"/>
    <w:uiPriority w:val="99"/>
    <w:semiHidden/>
    <w:unhideWhenUsed/>
    <w:qFormat/>
    <w:rsid w:val="000C4C07"/>
  </w:style>
  <w:style w:type="numbering" w:customStyle="1" w:styleId="31214">
    <w:name w:val="Нет списка31214"/>
    <w:next w:val="af5"/>
    <w:uiPriority w:val="99"/>
    <w:semiHidden/>
    <w:unhideWhenUsed/>
    <w:qFormat/>
    <w:rsid w:val="000C4C07"/>
  </w:style>
  <w:style w:type="numbering" w:customStyle="1" w:styleId="41214">
    <w:name w:val="Нет списка41214"/>
    <w:next w:val="af5"/>
    <w:uiPriority w:val="99"/>
    <w:semiHidden/>
    <w:unhideWhenUsed/>
    <w:qFormat/>
    <w:rsid w:val="000C4C07"/>
  </w:style>
  <w:style w:type="numbering" w:customStyle="1" w:styleId="51214">
    <w:name w:val="Нет списка51214"/>
    <w:next w:val="af5"/>
    <w:uiPriority w:val="99"/>
    <w:semiHidden/>
    <w:unhideWhenUsed/>
    <w:qFormat/>
    <w:rsid w:val="000C4C07"/>
  </w:style>
  <w:style w:type="numbering" w:customStyle="1" w:styleId="61214">
    <w:name w:val="Нет списка61214"/>
    <w:next w:val="af5"/>
    <w:uiPriority w:val="99"/>
    <w:semiHidden/>
    <w:unhideWhenUsed/>
    <w:qFormat/>
    <w:rsid w:val="000C4C07"/>
  </w:style>
  <w:style w:type="numbering" w:customStyle="1" w:styleId="71214">
    <w:name w:val="Нет списка71214"/>
    <w:next w:val="af5"/>
    <w:uiPriority w:val="99"/>
    <w:semiHidden/>
    <w:unhideWhenUsed/>
    <w:qFormat/>
    <w:rsid w:val="000C4C07"/>
  </w:style>
  <w:style w:type="numbering" w:customStyle="1" w:styleId="81214">
    <w:name w:val="Нет списка81214"/>
    <w:next w:val="af5"/>
    <w:semiHidden/>
    <w:unhideWhenUsed/>
    <w:qFormat/>
    <w:rsid w:val="000C4C07"/>
  </w:style>
  <w:style w:type="numbering" w:customStyle="1" w:styleId="1ai21214">
    <w:name w:val="1 / a / i21214"/>
    <w:basedOn w:val="af5"/>
    <w:next w:val="1ai"/>
    <w:qFormat/>
    <w:rsid w:val="000C4C07"/>
  </w:style>
  <w:style w:type="numbering" w:customStyle="1" w:styleId="1ai1214">
    <w:name w:val="1 / a / i1214"/>
    <w:basedOn w:val="af5"/>
    <w:next w:val="1ai"/>
    <w:uiPriority w:val="99"/>
    <w:semiHidden/>
    <w:unhideWhenUsed/>
    <w:qFormat/>
    <w:rsid w:val="000C4C07"/>
  </w:style>
  <w:style w:type="numbering" w:customStyle="1" w:styleId="10214">
    <w:name w:val="Нет списка10214"/>
    <w:next w:val="af5"/>
    <w:uiPriority w:val="99"/>
    <w:semiHidden/>
    <w:unhideWhenUsed/>
    <w:qFormat/>
    <w:rsid w:val="000C4C07"/>
  </w:style>
  <w:style w:type="numbering" w:customStyle="1" w:styleId="13214">
    <w:name w:val="Нет списка13214"/>
    <w:next w:val="af5"/>
    <w:semiHidden/>
    <w:unhideWhenUsed/>
    <w:qFormat/>
    <w:rsid w:val="000C4C07"/>
  </w:style>
  <w:style w:type="numbering" w:customStyle="1" w:styleId="22214">
    <w:name w:val="Нет списка22214"/>
    <w:next w:val="af5"/>
    <w:uiPriority w:val="99"/>
    <w:semiHidden/>
    <w:unhideWhenUsed/>
    <w:qFormat/>
    <w:rsid w:val="000C4C07"/>
  </w:style>
  <w:style w:type="numbering" w:customStyle="1" w:styleId="32214">
    <w:name w:val="Нет списка32214"/>
    <w:next w:val="af5"/>
    <w:uiPriority w:val="99"/>
    <w:semiHidden/>
    <w:unhideWhenUsed/>
    <w:qFormat/>
    <w:rsid w:val="000C4C07"/>
  </w:style>
  <w:style w:type="numbering" w:customStyle="1" w:styleId="42214">
    <w:name w:val="Нет списка42214"/>
    <w:next w:val="af5"/>
    <w:uiPriority w:val="99"/>
    <w:semiHidden/>
    <w:unhideWhenUsed/>
    <w:qFormat/>
    <w:rsid w:val="000C4C07"/>
  </w:style>
  <w:style w:type="numbering" w:customStyle="1" w:styleId="52214">
    <w:name w:val="Нет списка52214"/>
    <w:next w:val="af5"/>
    <w:uiPriority w:val="99"/>
    <w:semiHidden/>
    <w:unhideWhenUsed/>
    <w:qFormat/>
    <w:rsid w:val="000C4C07"/>
  </w:style>
  <w:style w:type="numbering" w:customStyle="1" w:styleId="62214">
    <w:name w:val="Нет списка62214"/>
    <w:next w:val="af5"/>
    <w:uiPriority w:val="99"/>
    <w:semiHidden/>
    <w:unhideWhenUsed/>
    <w:qFormat/>
    <w:rsid w:val="000C4C07"/>
  </w:style>
  <w:style w:type="numbering" w:customStyle="1" w:styleId="72214">
    <w:name w:val="Нет списка72214"/>
    <w:next w:val="af5"/>
    <w:uiPriority w:val="99"/>
    <w:semiHidden/>
    <w:unhideWhenUsed/>
    <w:qFormat/>
    <w:rsid w:val="000C4C07"/>
  </w:style>
  <w:style w:type="numbering" w:customStyle="1" w:styleId="82214">
    <w:name w:val="Нет списка82214"/>
    <w:next w:val="af5"/>
    <w:semiHidden/>
    <w:unhideWhenUsed/>
    <w:qFormat/>
    <w:rsid w:val="000C4C07"/>
  </w:style>
  <w:style w:type="numbering" w:customStyle="1" w:styleId="1ai22214">
    <w:name w:val="1 / a / i22214"/>
    <w:basedOn w:val="af5"/>
    <w:next w:val="1ai"/>
    <w:qFormat/>
    <w:rsid w:val="000C4C07"/>
  </w:style>
  <w:style w:type="numbering" w:customStyle="1" w:styleId="1ai3214">
    <w:name w:val="1 / a / i3214"/>
    <w:basedOn w:val="af5"/>
    <w:next w:val="1ai"/>
    <w:uiPriority w:val="99"/>
    <w:semiHidden/>
    <w:unhideWhenUsed/>
    <w:qFormat/>
    <w:rsid w:val="000C4C07"/>
  </w:style>
  <w:style w:type="numbering" w:customStyle="1" w:styleId="1111140">
    <w:name w:val="Нет списка111114"/>
    <w:next w:val="af5"/>
    <w:semiHidden/>
    <w:unhideWhenUsed/>
    <w:qFormat/>
    <w:rsid w:val="000C4C07"/>
  </w:style>
  <w:style w:type="table" w:customStyle="1" w:styleId="1-24">
    <w:name w:val="Средняя сетка 1 - Акцент 24"/>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42">
    <w:name w:val="Светлая заливка - Акцент 34"/>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43">
    <w:name w:val="Светлый список - Акцент 34"/>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4">
    <w:name w:val="Средняя заливка 1 - Акцент 34"/>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4">
    <w:name w:val="Средняя заливка 2 - Акцент 34"/>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40">
    <w:name w:val="Средняя сетка 1 - Акцент 34"/>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4">
    <w:name w:val="Средняя сетка 3 - Акцент 34"/>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4">
    <w:name w:val="Цветная заливка - Акцент 34"/>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45">
    <w:name w:val="Цветная сетка - Акцент 34"/>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4">
    <w:name w:val="Средняя сетка 3 - Акцент 64"/>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41">
    <w:name w:val="Цветная сетка - Акцент 64"/>
    <w:basedOn w:val="af4"/>
    <w:next w:val="-62"/>
    <w:uiPriority w:val="73"/>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4">
    <w:name w:val="Светлая заливка - Акцент 214"/>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42">
    <w:name w:val="Сетка таблицы244"/>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6">
    <w:name w:val="Сетка таблицы84"/>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5">
    <w:name w:val="Цитата 231"/>
    <w:basedOn w:val="af2"/>
    <w:next w:val="af2"/>
    <w:uiPriority w:val="99"/>
    <w:qFormat/>
    <w:rsid w:val="000C4C07"/>
    <w:pPr>
      <w:jc w:val="both"/>
    </w:pPr>
    <w:rPr>
      <w:rFonts w:ascii="Calibri" w:hAnsi="Calibri" w:cs="Calibri"/>
      <w:i/>
      <w:iCs/>
      <w:sz w:val="26"/>
    </w:rPr>
  </w:style>
  <w:style w:type="table" w:customStyle="1" w:styleId="-124">
    <w:name w:val="Светлая сетка - Акцент 12"/>
    <w:basedOn w:val="af4"/>
    <w:uiPriority w:val="99"/>
    <w:rsid w:val="000C4C07"/>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Hobo Std" w:eastAsia="Times New Roman" w:hAnsi="Hobo St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Hobo Std" w:eastAsia="Times New Roman" w:hAnsi="Hobo St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obo Std" w:eastAsia="Times New Roman" w:hAnsi="Hobo Std" w:cs="Times New Roman" w:hint="default"/>
        <w:b/>
        <w:bCs/>
      </w:rPr>
    </w:tblStylePr>
    <w:tblStylePr w:type="lastCol">
      <w:rPr>
        <w:rFonts w:ascii="Hobo Std" w:eastAsia="Times New Roman" w:hAnsi="Hobo St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ffffffffa">
    <w:name w:val="рамка"/>
    <w:basedOn w:val="af2"/>
    <w:link w:val="affffffffffffffffffffb"/>
    <w:qFormat/>
    <w:rsid w:val="000C4C07"/>
    <w:rPr>
      <w:rFonts w:eastAsiaTheme="minorHAnsi"/>
      <w:sz w:val="20"/>
      <w:szCs w:val="28"/>
      <w:lang w:eastAsia="en-US"/>
    </w:rPr>
  </w:style>
  <w:style w:type="character" w:customStyle="1" w:styleId="affffffffffffffffffffb">
    <w:name w:val="рамка Знак"/>
    <w:basedOn w:val="af3"/>
    <w:link w:val="affffffffffffffffffffa"/>
    <w:qFormat/>
    <w:rsid w:val="000C4C07"/>
    <w:rPr>
      <w:rFonts w:eastAsiaTheme="minorHAnsi"/>
      <w:szCs w:val="28"/>
      <w:lang w:eastAsia="en-US"/>
    </w:rPr>
  </w:style>
  <w:style w:type="paragraph" w:styleId="affffffffffffffffffffc">
    <w:name w:val="Bibliography"/>
    <w:basedOn w:val="af2"/>
    <w:next w:val="af2"/>
    <w:uiPriority w:val="37"/>
    <w:semiHidden/>
    <w:unhideWhenUsed/>
    <w:qFormat/>
    <w:rsid w:val="000C4C07"/>
  </w:style>
  <w:style w:type="paragraph" w:styleId="affffffffffffffffffffd">
    <w:name w:val="macro"/>
    <w:link w:val="affffffffffffffffffffe"/>
    <w:uiPriority w:val="99"/>
    <w:semiHidden/>
    <w:unhideWhenUsed/>
    <w:qFormat/>
    <w:rsid w:val="000C4C07"/>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affffffffffffffffffffe">
    <w:name w:val="Текст макроса Знак"/>
    <w:basedOn w:val="af3"/>
    <w:link w:val="affffffffffffffffffffd"/>
    <w:uiPriority w:val="99"/>
    <w:semiHidden/>
    <w:qFormat/>
    <w:rsid w:val="000C4C07"/>
    <w:rPr>
      <w:rFonts w:ascii="Consolas" w:hAnsi="Consolas" w:cs="Consolas"/>
    </w:rPr>
  </w:style>
  <w:style w:type="paragraph" w:styleId="afffffffffffffffffffff">
    <w:name w:val="index heading"/>
    <w:basedOn w:val="af2"/>
    <w:next w:val="1fffffffff2"/>
    <w:uiPriority w:val="99"/>
    <w:semiHidden/>
    <w:unhideWhenUsed/>
    <w:qFormat/>
    <w:rsid w:val="000C4C07"/>
    <w:rPr>
      <w:rFonts w:asciiTheme="majorHAnsi" w:eastAsiaTheme="majorEastAsia" w:hAnsiTheme="majorHAnsi" w:cstheme="majorBidi"/>
      <w:b/>
      <w:bCs/>
    </w:rPr>
  </w:style>
  <w:style w:type="paragraph" w:styleId="3fffc">
    <w:name w:val="index 3"/>
    <w:basedOn w:val="af2"/>
    <w:next w:val="af2"/>
    <w:autoRedefine/>
    <w:uiPriority w:val="99"/>
    <w:semiHidden/>
    <w:unhideWhenUsed/>
    <w:qFormat/>
    <w:rsid w:val="000C4C07"/>
    <w:pPr>
      <w:ind w:left="720" w:hanging="240"/>
    </w:pPr>
  </w:style>
  <w:style w:type="paragraph" w:styleId="4ffc">
    <w:name w:val="index 4"/>
    <w:basedOn w:val="af2"/>
    <w:next w:val="af2"/>
    <w:autoRedefine/>
    <w:uiPriority w:val="99"/>
    <w:semiHidden/>
    <w:unhideWhenUsed/>
    <w:qFormat/>
    <w:rsid w:val="000C4C07"/>
    <w:pPr>
      <w:ind w:left="960" w:hanging="240"/>
    </w:pPr>
  </w:style>
  <w:style w:type="paragraph" w:styleId="5ff">
    <w:name w:val="index 5"/>
    <w:basedOn w:val="af2"/>
    <w:next w:val="af2"/>
    <w:autoRedefine/>
    <w:uiPriority w:val="99"/>
    <w:semiHidden/>
    <w:unhideWhenUsed/>
    <w:qFormat/>
    <w:rsid w:val="000C4C07"/>
    <w:pPr>
      <w:ind w:left="1200" w:hanging="240"/>
    </w:pPr>
  </w:style>
  <w:style w:type="paragraph" w:styleId="6f4">
    <w:name w:val="index 6"/>
    <w:basedOn w:val="af2"/>
    <w:next w:val="af2"/>
    <w:autoRedefine/>
    <w:uiPriority w:val="99"/>
    <w:semiHidden/>
    <w:unhideWhenUsed/>
    <w:qFormat/>
    <w:rsid w:val="000C4C07"/>
    <w:pPr>
      <w:ind w:left="1440" w:hanging="240"/>
    </w:pPr>
  </w:style>
  <w:style w:type="paragraph" w:styleId="7f3">
    <w:name w:val="index 7"/>
    <w:basedOn w:val="af2"/>
    <w:next w:val="af2"/>
    <w:autoRedefine/>
    <w:uiPriority w:val="99"/>
    <w:semiHidden/>
    <w:unhideWhenUsed/>
    <w:qFormat/>
    <w:rsid w:val="000C4C07"/>
    <w:pPr>
      <w:ind w:left="1680" w:hanging="240"/>
    </w:pPr>
  </w:style>
  <w:style w:type="paragraph" w:styleId="8f3">
    <w:name w:val="index 8"/>
    <w:basedOn w:val="af2"/>
    <w:next w:val="af2"/>
    <w:autoRedefine/>
    <w:uiPriority w:val="99"/>
    <w:semiHidden/>
    <w:unhideWhenUsed/>
    <w:qFormat/>
    <w:rsid w:val="000C4C07"/>
    <w:pPr>
      <w:ind w:left="1920" w:hanging="240"/>
    </w:pPr>
  </w:style>
  <w:style w:type="paragraph" w:styleId="9f3">
    <w:name w:val="index 9"/>
    <w:basedOn w:val="af2"/>
    <w:next w:val="af2"/>
    <w:autoRedefine/>
    <w:uiPriority w:val="99"/>
    <w:semiHidden/>
    <w:unhideWhenUsed/>
    <w:qFormat/>
    <w:rsid w:val="000C4C07"/>
    <w:pPr>
      <w:ind w:left="2160" w:hanging="240"/>
    </w:pPr>
  </w:style>
  <w:style w:type="paragraph" w:customStyle="1" w:styleId="afffffffffffffffffffff0">
    <w:name w:val="Примечание (РАС)"/>
    <w:basedOn w:val="affff"/>
    <w:uiPriority w:val="99"/>
    <w:qFormat/>
    <w:rsid w:val="000C4C07"/>
    <w:pPr>
      <w:overflowPunct/>
      <w:autoSpaceDE/>
      <w:autoSpaceDN/>
      <w:adjustRightInd/>
      <w:jc w:val="both"/>
    </w:pPr>
    <w:rPr>
      <w:i/>
    </w:rPr>
  </w:style>
  <w:style w:type="table" w:customStyle="1" w:styleId="-150">
    <w:name w:val="Светлая сетка - Акцент 15"/>
    <w:basedOn w:val="af4"/>
    <w:uiPriority w:val="62"/>
    <w:rsid w:val="000C4C07"/>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Hobo Std" w:eastAsia="Times New Roman" w:hAnsi="Hobo St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Hobo Std" w:eastAsia="Times New Roman" w:hAnsi="Hobo St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obo Std" w:eastAsia="Times New Roman" w:hAnsi="Hobo Std" w:cs="Times New Roman" w:hint="default"/>
        <w:b/>
        <w:bCs/>
      </w:rPr>
    </w:tblStylePr>
    <w:tblStylePr w:type="lastCol">
      <w:rPr>
        <w:rFonts w:ascii="Hobo Std" w:eastAsia="Times New Roman" w:hAnsi="Hobo St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1111141">
    <w:name w:val="1 / 1.1 / 1.1.141"/>
    <w:qFormat/>
    <w:rsid w:val="000C4C07"/>
  </w:style>
  <w:style w:type="numbering" w:customStyle="1" w:styleId="1318">
    <w:name w:val="Текущий список131"/>
    <w:qFormat/>
    <w:rsid w:val="000C4C07"/>
  </w:style>
  <w:style w:type="numbering" w:customStyle="1" w:styleId="111111211">
    <w:name w:val="1 / 1.1 / 1.1.1211"/>
    <w:qFormat/>
    <w:rsid w:val="000C4C07"/>
  </w:style>
  <w:style w:type="numbering" w:customStyle="1" w:styleId="111111110">
    <w:name w:val="1 / 1.1 / 1.1.111"/>
    <w:qFormat/>
    <w:rsid w:val="000C4C07"/>
  </w:style>
  <w:style w:type="numbering" w:customStyle="1" w:styleId="111111121">
    <w:name w:val="1 / 1.1 / 1.1.1121"/>
    <w:qFormat/>
    <w:rsid w:val="000C4C07"/>
  </w:style>
  <w:style w:type="table" w:styleId="-39">
    <w:name w:val="Light Grid Accent 3"/>
    <w:basedOn w:val="af4"/>
    <w:uiPriority w:val="99"/>
    <w:rsid w:val="000C4C07"/>
    <w:rPr>
      <w:rFonts w:ascii="Calibri" w:eastAsia="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obo Std" w:eastAsia="Times New Roman" w:hAnsi="Hobo St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5">
    <w:name w:val="Light Grid Accent 4"/>
    <w:basedOn w:val="af4"/>
    <w:uiPriority w:val="99"/>
    <w:rsid w:val="000C4C07"/>
    <w:rPr>
      <w:rFonts w:ascii="Calibri" w:eastAsia="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obo Std" w:eastAsia="Times New Roman" w:hAnsi="Hobo St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eading1Char">
    <w:name w:val="Heading 1 Char"/>
    <w:aliases w:val="Глава Char,Заголовок уровень 2 Char,Заголовок 1 Знак Char,Заголовок 1 Знак Знак Знак Char,Заголовок 1 Знак Знак Char"/>
    <w:uiPriority w:val="99"/>
    <w:qFormat/>
    <w:locked/>
    <w:rsid w:val="000C4C07"/>
    <w:rPr>
      <w:rFonts w:ascii="Arial" w:hAnsi="Arial" w:cs="Times New Roman"/>
      <w:b/>
      <w:sz w:val="24"/>
      <w:lang w:val="ru-RU" w:eastAsia="ru-RU"/>
    </w:rPr>
  </w:style>
  <w:style w:type="paragraph" w:customStyle="1" w:styleId="177">
    <w:name w:val="Обычный17"/>
    <w:uiPriority w:val="99"/>
    <w:qFormat/>
    <w:rsid w:val="000C4C07"/>
  </w:style>
  <w:style w:type="paragraph" w:customStyle="1" w:styleId="195">
    <w:name w:val="Абзац списка19"/>
    <w:basedOn w:val="af2"/>
    <w:uiPriority w:val="99"/>
    <w:qFormat/>
    <w:rsid w:val="000C4C07"/>
    <w:pPr>
      <w:ind w:left="720"/>
      <w:contextualSpacing/>
    </w:pPr>
  </w:style>
  <w:style w:type="character" w:customStyle="1" w:styleId="1700">
    <w:name w:val="Знак Знак170"/>
    <w:uiPriority w:val="99"/>
    <w:qFormat/>
    <w:rsid w:val="000C4C07"/>
    <w:rPr>
      <w:rFonts w:ascii="Arial" w:hAnsi="Arial"/>
      <w:b/>
      <w:sz w:val="24"/>
      <w:lang w:val="ru-RU" w:eastAsia="ru-RU"/>
    </w:rPr>
  </w:style>
  <w:style w:type="character" w:customStyle="1" w:styleId="21160">
    <w:name w:val="Знак Знак2116"/>
    <w:uiPriority w:val="99"/>
    <w:qFormat/>
    <w:locked/>
    <w:rsid w:val="000C4C07"/>
    <w:rPr>
      <w:b/>
      <w:color w:val="FFFFFF"/>
      <w:sz w:val="24"/>
      <w:lang w:val="ru-RU" w:eastAsia="ru-RU"/>
    </w:rPr>
  </w:style>
  <w:style w:type="character" w:customStyle="1" w:styleId="2014">
    <w:name w:val="Знак Знак2014"/>
    <w:uiPriority w:val="99"/>
    <w:qFormat/>
    <w:locked/>
    <w:rsid w:val="000C4C07"/>
    <w:rPr>
      <w:b/>
      <w:color w:val="000000"/>
      <w:spacing w:val="-16"/>
      <w:sz w:val="34"/>
      <w:lang w:val="ru-RU" w:eastAsia="ru-RU"/>
    </w:rPr>
  </w:style>
  <w:style w:type="character" w:customStyle="1" w:styleId="15141">
    <w:name w:val="Знак Знак1514"/>
    <w:uiPriority w:val="99"/>
    <w:qFormat/>
    <w:locked/>
    <w:rsid w:val="000C4C07"/>
    <w:rPr>
      <w:sz w:val="28"/>
      <w:lang w:val="ru-RU" w:eastAsia="ru-RU"/>
    </w:rPr>
  </w:style>
  <w:style w:type="character" w:customStyle="1" w:styleId="14142">
    <w:name w:val="Знак Знак1414"/>
    <w:uiPriority w:val="99"/>
    <w:qFormat/>
    <w:locked/>
    <w:rsid w:val="000C4C07"/>
    <w:rPr>
      <w:i/>
      <w:color w:val="000000"/>
      <w:sz w:val="24"/>
      <w:lang w:val="ru-RU" w:eastAsia="ru-RU"/>
    </w:rPr>
  </w:style>
  <w:style w:type="character" w:customStyle="1" w:styleId="13141">
    <w:name w:val="Знак Знак1314"/>
    <w:uiPriority w:val="99"/>
    <w:qFormat/>
    <w:locked/>
    <w:rsid w:val="000C4C07"/>
    <w:rPr>
      <w:sz w:val="32"/>
      <w:lang w:val="ru-RU" w:eastAsia="ru-RU"/>
    </w:rPr>
  </w:style>
  <w:style w:type="character" w:customStyle="1" w:styleId="12151">
    <w:name w:val="Знак Знак1215"/>
    <w:uiPriority w:val="99"/>
    <w:qFormat/>
    <w:locked/>
    <w:rsid w:val="000C4C07"/>
    <w:rPr>
      <w:sz w:val="24"/>
      <w:lang w:val="ru-RU" w:eastAsia="ru-RU"/>
    </w:rPr>
  </w:style>
  <w:style w:type="character" w:customStyle="1" w:styleId="11180">
    <w:name w:val="Знак Знак1118"/>
    <w:uiPriority w:val="99"/>
    <w:qFormat/>
    <w:locked/>
    <w:rsid w:val="000C4C07"/>
    <w:rPr>
      <w:sz w:val="24"/>
      <w:lang w:val="ru-RU" w:eastAsia="ru-RU"/>
    </w:rPr>
  </w:style>
  <w:style w:type="character" w:customStyle="1" w:styleId="10141">
    <w:name w:val="Знак Знак1014"/>
    <w:uiPriority w:val="99"/>
    <w:qFormat/>
    <w:locked/>
    <w:rsid w:val="000C4C07"/>
    <w:rPr>
      <w:b/>
      <w:sz w:val="24"/>
      <w:lang w:val="ru-RU" w:eastAsia="ru-RU"/>
    </w:rPr>
  </w:style>
  <w:style w:type="character" w:customStyle="1" w:styleId="2261">
    <w:name w:val="Знак Знак226"/>
    <w:uiPriority w:val="99"/>
    <w:qFormat/>
    <w:rsid w:val="000C4C07"/>
    <w:rPr>
      <w:sz w:val="24"/>
      <w:lang w:val="ru-RU" w:eastAsia="ru-RU"/>
    </w:rPr>
  </w:style>
  <w:style w:type="character" w:customStyle="1" w:styleId="9141">
    <w:name w:val="Знак Знак914"/>
    <w:uiPriority w:val="99"/>
    <w:qFormat/>
    <w:rsid w:val="000C4C07"/>
    <w:rPr>
      <w:sz w:val="24"/>
      <w:lang w:val="ru-RU" w:eastAsia="ru-RU"/>
    </w:rPr>
  </w:style>
  <w:style w:type="character" w:customStyle="1" w:styleId="8141">
    <w:name w:val="Знак Знак814"/>
    <w:uiPriority w:val="99"/>
    <w:qFormat/>
    <w:locked/>
    <w:rsid w:val="000C4C07"/>
    <w:rPr>
      <w:sz w:val="16"/>
      <w:lang w:val="ru-RU" w:eastAsia="ru-RU"/>
    </w:rPr>
  </w:style>
  <w:style w:type="character" w:customStyle="1" w:styleId="7141">
    <w:name w:val="Знак Знак714"/>
    <w:uiPriority w:val="99"/>
    <w:qFormat/>
    <w:rsid w:val="000C4C07"/>
    <w:rPr>
      <w:sz w:val="16"/>
      <w:lang w:val="ru-RU" w:eastAsia="ru-RU"/>
    </w:rPr>
  </w:style>
  <w:style w:type="character" w:customStyle="1" w:styleId="6141">
    <w:name w:val="Знак Знак614"/>
    <w:uiPriority w:val="99"/>
    <w:qFormat/>
    <w:locked/>
    <w:rsid w:val="000C4C07"/>
    <w:rPr>
      <w:lang w:val="ru-RU" w:eastAsia="ru-RU"/>
    </w:rPr>
  </w:style>
  <w:style w:type="character" w:customStyle="1" w:styleId="5151">
    <w:name w:val="Знак Знак515"/>
    <w:uiPriority w:val="99"/>
    <w:qFormat/>
    <w:rsid w:val="000C4C07"/>
    <w:rPr>
      <w:rFonts w:ascii="Tahoma" w:hAnsi="Tahoma"/>
      <w:sz w:val="16"/>
      <w:lang w:val="ru-RU" w:eastAsia="ru-RU"/>
    </w:rPr>
  </w:style>
  <w:style w:type="paragraph" w:customStyle="1" w:styleId="2172">
    <w:name w:val="Основной текст 217"/>
    <w:basedOn w:val="af2"/>
    <w:uiPriority w:val="99"/>
    <w:qFormat/>
    <w:rsid w:val="000C4C07"/>
    <w:pPr>
      <w:spacing w:line="312" w:lineRule="auto"/>
      <w:ind w:firstLine="720"/>
      <w:jc w:val="both"/>
    </w:pPr>
    <w:rPr>
      <w:noProof/>
      <w:szCs w:val="20"/>
    </w:rPr>
  </w:style>
  <w:style w:type="character" w:customStyle="1" w:styleId="34100">
    <w:name w:val="Знак Знак3410"/>
    <w:uiPriority w:val="99"/>
    <w:qFormat/>
    <w:rsid w:val="000C4C07"/>
    <w:rPr>
      <w:b/>
      <w:color w:val="000000"/>
      <w:spacing w:val="-16"/>
      <w:sz w:val="34"/>
      <w:shd w:val="clear" w:color="auto" w:fill="FFFFFF"/>
    </w:rPr>
  </w:style>
  <w:style w:type="character" w:customStyle="1" w:styleId="33100">
    <w:name w:val="Знак Знак3310"/>
    <w:uiPriority w:val="99"/>
    <w:qFormat/>
    <w:rsid w:val="000C4C07"/>
    <w:rPr>
      <w:sz w:val="28"/>
    </w:rPr>
  </w:style>
  <w:style w:type="character" w:customStyle="1" w:styleId="24100">
    <w:name w:val="Знак Знак2410"/>
    <w:uiPriority w:val="99"/>
    <w:qFormat/>
    <w:rsid w:val="000C4C07"/>
    <w:rPr>
      <w:lang w:val="ru-RU" w:eastAsia="ru-RU"/>
    </w:rPr>
  </w:style>
  <w:style w:type="character" w:customStyle="1" w:styleId="23100">
    <w:name w:val="Знак Знак2310"/>
    <w:uiPriority w:val="99"/>
    <w:qFormat/>
    <w:rsid w:val="000C4C07"/>
    <w:rPr>
      <w:sz w:val="24"/>
      <w:lang w:val="ru-RU" w:eastAsia="ru-RU"/>
    </w:rPr>
  </w:style>
  <w:style w:type="paragraph" w:customStyle="1" w:styleId="1104">
    <w:name w:val="Знак Знак Знак1 Знак Знак Знак Знак10"/>
    <w:basedOn w:val="af2"/>
    <w:uiPriority w:val="99"/>
    <w:qFormat/>
    <w:rsid w:val="000C4C0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3f6">
    <w:name w:val="Выделенная цитата13"/>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character" w:customStyle="1" w:styleId="13f7">
    <w:name w:val="Слабое выделение13"/>
    <w:uiPriority w:val="99"/>
    <w:qFormat/>
    <w:rsid w:val="000C4C07"/>
    <w:rPr>
      <w:i/>
      <w:color w:val="auto"/>
    </w:rPr>
  </w:style>
  <w:style w:type="character" w:customStyle="1" w:styleId="13f8">
    <w:name w:val="Сильное выделение13"/>
    <w:uiPriority w:val="99"/>
    <w:qFormat/>
    <w:rsid w:val="000C4C07"/>
    <w:rPr>
      <w:b/>
      <w:i/>
      <w:sz w:val="24"/>
      <w:u w:val="single"/>
    </w:rPr>
  </w:style>
  <w:style w:type="character" w:customStyle="1" w:styleId="13f9">
    <w:name w:val="Слабая ссылка13"/>
    <w:uiPriority w:val="99"/>
    <w:qFormat/>
    <w:rsid w:val="000C4C07"/>
    <w:rPr>
      <w:sz w:val="24"/>
      <w:u w:val="single"/>
    </w:rPr>
  </w:style>
  <w:style w:type="character" w:customStyle="1" w:styleId="13fa">
    <w:name w:val="Сильная ссылка13"/>
    <w:uiPriority w:val="99"/>
    <w:qFormat/>
    <w:rsid w:val="000C4C07"/>
    <w:rPr>
      <w:b/>
      <w:sz w:val="24"/>
      <w:u w:val="single"/>
    </w:rPr>
  </w:style>
  <w:style w:type="character" w:customStyle="1" w:styleId="13fb">
    <w:name w:val="Название книги13"/>
    <w:uiPriority w:val="99"/>
    <w:qFormat/>
    <w:rsid w:val="000C4C07"/>
    <w:rPr>
      <w:rFonts w:ascii="Cambria" w:hAnsi="Cambria"/>
      <w:b/>
      <w:i/>
      <w:sz w:val="24"/>
    </w:rPr>
  </w:style>
  <w:style w:type="paragraph" w:customStyle="1" w:styleId="13fc">
    <w:name w:val="Заголовок оглавления13"/>
    <w:basedOn w:val="1b"/>
    <w:next w:val="af2"/>
    <w:uiPriority w:val="99"/>
    <w:qFormat/>
    <w:rsid w:val="000C4C07"/>
    <w:pPr>
      <w:keepLines/>
      <w:spacing w:before="480" w:after="0" w:line="276" w:lineRule="auto"/>
      <w:outlineLvl w:val="9"/>
    </w:pPr>
    <w:rPr>
      <w:rFonts w:ascii="Cambria" w:hAnsi="Cambria" w:cs="Cambria"/>
      <w:color w:val="365F91"/>
      <w:kern w:val="0"/>
      <w:sz w:val="28"/>
      <w:szCs w:val="28"/>
      <w:lang w:eastAsia="en-US"/>
    </w:rPr>
  </w:style>
  <w:style w:type="paragraph" w:customStyle="1" w:styleId="187">
    <w:name w:val="Абзац списка18"/>
    <w:basedOn w:val="af2"/>
    <w:uiPriority w:val="99"/>
    <w:qFormat/>
    <w:rsid w:val="000C4C07"/>
    <w:pPr>
      <w:spacing w:after="200" w:line="276" w:lineRule="auto"/>
      <w:ind w:left="720"/>
      <w:contextualSpacing/>
    </w:pPr>
    <w:rPr>
      <w:rFonts w:ascii="Calibri" w:hAnsi="Calibri"/>
      <w:sz w:val="22"/>
      <w:szCs w:val="22"/>
      <w:lang w:eastAsia="en-US"/>
    </w:rPr>
  </w:style>
  <w:style w:type="paragraph" w:customStyle="1" w:styleId="188">
    <w:name w:val="Обычный18"/>
    <w:uiPriority w:val="99"/>
    <w:qFormat/>
    <w:rsid w:val="000C4C07"/>
  </w:style>
  <w:style w:type="paragraph" w:customStyle="1" w:styleId="20b">
    <w:name w:val="Абзац списка20"/>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182">
    <w:name w:val="Основной текст 218"/>
    <w:basedOn w:val="af2"/>
    <w:uiPriority w:val="99"/>
    <w:qFormat/>
    <w:rsid w:val="000C4C07"/>
    <w:pPr>
      <w:spacing w:line="312" w:lineRule="auto"/>
      <w:ind w:firstLine="720"/>
      <w:jc w:val="both"/>
    </w:pPr>
    <w:rPr>
      <w:noProof/>
      <w:szCs w:val="20"/>
    </w:rPr>
  </w:style>
  <w:style w:type="paragraph" w:customStyle="1" w:styleId="14f6">
    <w:name w:val="Выделенная цитата14"/>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paragraph" w:customStyle="1" w:styleId="14f7">
    <w:name w:val="Заголовок оглавления14"/>
    <w:basedOn w:val="1b"/>
    <w:next w:val="af2"/>
    <w:uiPriority w:val="99"/>
    <w:qFormat/>
    <w:rsid w:val="000C4C07"/>
    <w:pPr>
      <w:keepLines/>
      <w:spacing w:before="480" w:after="0" w:line="276" w:lineRule="auto"/>
      <w:outlineLvl w:val="9"/>
    </w:pPr>
    <w:rPr>
      <w:rFonts w:ascii="Cambria" w:hAnsi="Cambria" w:cs="Cambria"/>
      <w:color w:val="365F91"/>
      <w:kern w:val="0"/>
      <w:sz w:val="28"/>
      <w:szCs w:val="28"/>
      <w:lang w:eastAsia="en-US"/>
    </w:rPr>
  </w:style>
  <w:style w:type="character" w:customStyle="1" w:styleId="14f8">
    <w:name w:val="Слабое выделение14"/>
    <w:uiPriority w:val="99"/>
    <w:qFormat/>
    <w:rsid w:val="000C4C07"/>
    <w:rPr>
      <w:rFonts w:ascii="Times New Roman" w:hAnsi="Times New Roman"/>
      <w:i/>
      <w:color w:val="auto"/>
    </w:rPr>
  </w:style>
  <w:style w:type="character" w:customStyle="1" w:styleId="14f9">
    <w:name w:val="Сильное выделение14"/>
    <w:uiPriority w:val="99"/>
    <w:qFormat/>
    <w:rsid w:val="000C4C07"/>
    <w:rPr>
      <w:rFonts w:ascii="Times New Roman" w:hAnsi="Times New Roman"/>
      <w:b/>
      <w:i/>
      <w:sz w:val="24"/>
      <w:u w:val="single"/>
    </w:rPr>
  </w:style>
  <w:style w:type="character" w:customStyle="1" w:styleId="14fa">
    <w:name w:val="Слабая ссылка14"/>
    <w:uiPriority w:val="99"/>
    <w:qFormat/>
    <w:rsid w:val="000C4C07"/>
    <w:rPr>
      <w:rFonts w:ascii="Times New Roman" w:hAnsi="Times New Roman"/>
      <w:sz w:val="24"/>
      <w:u w:val="single"/>
    </w:rPr>
  </w:style>
  <w:style w:type="character" w:customStyle="1" w:styleId="14fb">
    <w:name w:val="Сильная ссылка14"/>
    <w:uiPriority w:val="99"/>
    <w:qFormat/>
    <w:rsid w:val="000C4C07"/>
    <w:rPr>
      <w:rFonts w:ascii="Times New Roman" w:hAnsi="Times New Roman"/>
      <w:b/>
      <w:sz w:val="24"/>
      <w:u w:val="single"/>
    </w:rPr>
  </w:style>
  <w:style w:type="character" w:customStyle="1" w:styleId="14fc">
    <w:name w:val="Название книги14"/>
    <w:uiPriority w:val="99"/>
    <w:qFormat/>
    <w:rsid w:val="000C4C07"/>
    <w:rPr>
      <w:rFonts w:ascii="Cambria" w:hAnsi="Cambria"/>
      <w:b/>
      <w:i/>
      <w:sz w:val="24"/>
    </w:rPr>
  </w:style>
  <w:style w:type="character" w:customStyle="1" w:styleId="TitleChar1">
    <w:name w:val="Title Char1"/>
    <w:uiPriority w:val="99"/>
    <w:qFormat/>
    <w:locked/>
    <w:rsid w:val="000C4C07"/>
    <w:rPr>
      <w:b/>
      <w:sz w:val="24"/>
    </w:rPr>
  </w:style>
  <w:style w:type="character" w:customStyle="1" w:styleId="BodyTextIndent2Char2">
    <w:name w:val="Body Text Indent 2 Char2"/>
    <w:uiPriority w:val="99"/>
    <w:qFormat/>
    <w:locked/>
    <w:rsid w:val="000C4C07"/>
    <w:rPr>
      <w:sz w:val="24"/>
    </w:rPr>
  </w:style>
  <w:style w:type="paragraph" w:customStyle="1" w:styleId="21ff4">
    <w:name w:val="Абзац списка21"/>
    <w:basedOn w:val="af2"/>
    <w:uiPriority w:val="99"/>
    <w:qFormat/>
    <w:rsid w:val="000C4C07"/>
    <w:pPr>
      <w:spacing w:after="200" w:line="276" w:lineRule="auto"/>
      <w:ind w:left="720"/>
      <w:contextualSpacing/>
    </w:pPr>
    <w:rPr>
      <w:rFonts w:ascii="Calibri" w:hAnsi="Calibri"/>
      <w:sz w:val="22"/>
      <w:szCs w:val="22"/>
      <w:lang w:eastAsia="en-US"/>
    </w:rPr>
  </w:style>
  <w:style w:type="paragraph" w:customStyle="1" w:styleId="4ffd">
    <w:name w:val="Рецензия4"/>
    <w:uiPriority w:val="99"/>
    <w:semiHidden/>
    <w:qFormat/>
    <w:rsid w:val="000C4C07"/>
    <w:rPr>
      <w:sz w:val="24"/>
      <w:szCs w:val="24"/>
    </w:rPr>
  </w:style>
  <w:style w:type="paragraph" w:customStyle="1" w:styleId="xl1789">
    <w:name w:val="xl1789"/>
    <w:basedOn w:val="af2"/>
    <w:uiPriority w:val="99"/>
    <w:qFormat/>
    <w:rsid w:val="000C4C07"/>
    <w:pPr>
      <w:spacing w:before="100" w:beforeAutospacing="1" w:after="100" w:afterAutospacing="1"/>
      <w:jc w:val="center"/>
    </w:pPr>
  </w:style>
  <w:style w:type="paragraph" w:customStyle="1" w:styleId="xl1790">
    <w:name w:val="xl1790"/>
    <w:basedOn w:val="af2"/>
    <w:uiPriority w:val="99"/>
    <w:qFormat/>
    <w:rsid w:val="000C4C07"/>
    <w:pPr>
      <w:spacing w:before="100" w:beforeAutospacing="1" w:after="100" w:afterAutospacing="1"/>
      <w:jc w:val="center"/>
    </w:pPr>
    <w:rPr>
      <w:b/>
      <w:bCs/>
    </w:rPr>
  </w:style>
  <w:style w:type="paragraph" w:customStyle="1" w:styleId="xl1791">
    <w:name w:val="xl1791"/>
    <w:basedOn w:val="af2"/>
    <w:uiPriority w:val="99"/>
    <w:qFormat/>
    <w:rsid w:val="000C4C07"/>
    <w:pPr>
      <w:spacing w:before="100" w:beforeAutospacing="1" w:after="100" w:afterAutospacing="1"/>
      <w:jc w:val="center"/>
    </w:pPr>
  </w:style>
  <w:style w:type="paragraph" w:customStyle="1" w:styleId="xl1792">
    <w:name w:val="xl179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93">
    <w:name w:val="xl179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94">
    <w:name w:val="xl179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795">
    <w:name w:val="xl179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796">
    <w:name w:val="xl179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797">
    <w:name w:val="xl179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98">
    <w:name w:val="xl179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99">
    <w:name w:val="xl179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0">
    <w:name w:val="xl180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1">
    <w:name w:val="xl180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2">
    <w:name w:val="xl180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3">
    <w:name w:val="xl180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04">
    <w:name w:val="xl180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5">
    <w:name w:val="xl180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6">
    <w:name w:val="xl180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7">
    <w:name w:val="xl180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8">
    <w:name w:val="xl180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9">
    <w:name w:val="xl180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0">
    <w:name w:val="xl181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1">
    <w:name w:val="xl181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2">
    <w:name w:val="xl181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333333"/>
    </w:rPr>
  </w:style>
  <w:style w:type="paragraph" w:customStyle="1" w:styleId="xl1813">
    <w:name w:val="xl181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14">
    <w:name w:val="xl181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5">
    <w:name w:val="xl181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6">
    <w:name w:val="xl181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7">
    <w:name w:val="xl181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8">
    <w:name w:val="xl181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9">
    <w:name w:val="xl181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0">
    <w:name w:val="xl182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21">
    <w:name w:val="xl182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22">
    <w:name w:val="xl182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3">
    <w:name w:val="xl182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24">
    <w:name w:val="xl182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5">
    <w:name w:val="xl182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6">
    <w:name w:val="xl182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7">
    <w:name w:val="xl1827"/>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28">
    <w:name w:val="xl1828"/>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29">
    <w:name w:val="xl182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30">
    <w:name w:val="xl183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31">
    <w:name w:val="xl183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32">
    <w:name w:val="xl183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33">
    <w:name w:val="xl183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34">
    <w:name w:val="xl183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835">
    <w:name w:val="xl183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36">
    <w:name w:val="xl183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37">
    <w:name w:val="xl1837"/>
    <w:basedOn w:val="af2"/>
    <w:uiPriority w:val="99"/>
    <w:qFormat/>
    <w:rsid w:val="000C4C07"/>
    <w:pPr>
      <w:pBdr>
        <w:top w:val="single" w:sz="4" w:space="0" w:color="auto"/>
        <w:bottom w:val="single" w:sz="4" w:space="0" w:color="auto"/>
        <w:right w:val="single" w:sz="4" w:space="0" w:color="auto"/>
      </w:pBdr>
      <w:spacing w:before="100" w:beforeAutospacing="1" w:after="100" w:afterAutospacing="1"/>
    </w:pPr>
  </w:style>
  <w:style w:type="paragraph" w:customStyle="1" w:styleId="xl1838">
    <w:name w:val="xl1838"/>
    <w:basedOn w:val="af2"/>
    <w:uiPriority w:val="99"/>
    <w:qFormat/>
    <w:rsid w:val="000C4C07"/>
    <w:pPr>
      <w:pBdr>
        <w:left w:val="single" w:sz="4" w:space="0" w:color="auto"/>
        <w:bottom w:val="single" w:sz="4" w:space="0" w:color="auto"/>
        <w:right w:val="single" w:sz="4" w:space="0" w:color="auto"/>
      </w:pBdr>
      <w:spacing w:before="100" w:beforeAutospacing="1" w:after="100" w:afterAutospacing="1"/>
    </w:pPr>
  </w:style>
  <w:style w:type="paragraph" w:customStyle="1" w:styleId="xl1839">
    <w:name w:val="xl1839"/>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0">
    <w:name w:val="xl1840"/>
    <w:basedOn w:val="af2"/>
    <w:uiPriority w:val="99"/>
    <w:qFormat/>
    <w:rsid w:val="000C4C07"/>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1841">
    <w:name w:val="xl1841"/>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42">
    <w:name w:val="xl1842"/>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3">
    <w:name w:val="xl1843"/>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4">
    <w:name w:val="xl1844"/>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5">
    <w:name w:val="xl1845"/>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46">
    <w:name w:val="xl184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47">
    <w:name w:val="xl184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66FF"/>
    </w:rPr>
  </w:style>
  <w:style w:type="paragraph" w:customStyle="1" w:styleId="xl1848">
    <w:name w:val="xl1848"/>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49">
    <w:name w:val="xl1849"/>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50">
    <w:name w:val="xl185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51">
    <w:name w:val="xl185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rPr>
  </w:style>
  <w:style w:type="paragraph" w:customStyle="1" w:styleId="xl1852">
    <w:name w:val="xl1852"/>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53">
    <w:name w:val="xl1853"/>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54">
    <w:name w:val="xl185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55">
    <w:name w:val="xl185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56">
    <w:name w:val="xl1856"/>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color w:val="FF0000"/>
    </w:rPr>
  </w:style>
  <w:style w:type="paragraph" w:customStyle="1" w:styleId="xl1857">
    <w:name w:val="xl185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858">
    <w:name w:val="xl185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59">
    <w:name w:val="xl1859"/>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860">
    <w:name w:val="xl1860"/>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61">
    <w:name w:val="xl186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2">
    <w:name w:val="xl1862"/>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63">
    <w:name w:val="xl186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4">
    <w:name w:val="xl1864"/>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65">
    <w:name w:val="xl186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6">
    <w:name w:val="xl186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7">
    <w:name w:val="xl186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8">
    <w:name w:val="xl1868"/>
    <w:basedOn w:val="af2"/>
    <w:uiPriority w:val="99"/>
    <w:qFormat/>
    <w:rsid w:val="000C4C07"/>
    <w:pPr>
      <w:pBdr>
        <w:top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69">
    <w:name w:val="xl186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70">
    <w:name w:val="xl1870"/>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71">
    <w:name w:val="xl187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72">
    <w:name w:val="xl1872"/>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873">
    <w:name w:val="xl1873"/>
    <w:basedOn w:val="af2"/>
    <w:uiPriority w:val="99"/>
    <w:qFormat/>
    <w:rsid w:val="000C4C07"/>
    <w:pPr>
      <w:pBdr>
        <w:top w:val="single" w:sz="4" w:space="0" w:color="auto"/>
        <w:left w:val="single" w:sz="4" w:space="0" w:color="auto"/>
        <w:right w:val="single" w:sz="4" w:space="0" w:color="auto"/>
      </w:pBdr>
      <w:spacing w:before="100" w:beforeAutospacing="1" w:after="100" w:afterAutospacing="1"/>
    </w:pPr>
  </w:style>
  <w:style w:type="paragraph" w:customStyle="1" w:styleId="xl1874">
    <w:name w:val="xl1874"/>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rPr>
  </w:style>
  <w:style w:type="paragraph" w:customStyle="1" w:styleId="xl1875">
    <w:name w:val="xl1875"/>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876">
    <w:name w:val="xl1876"/>
    <w:basedOn w:val="af2"/>
    <w:uiPriority w:val="99"/>
    <w:qFormat/>
    <w:rsid w:val="000C4C07"/>
    <w:pPr>
      <w:spacing w:before="100" w:beforeAutospacing="1" w:after="100" w:afterAutospacing="1"/>
      <w:jc w:val="center"/>
    </w:pPr>
  </w:style>
  <w:style w:type="paragraph" w:customStyle="1" w:styleId="xl1877">
    <w:name w:val="xl1877"/>
    <w:basedOn w:val="af2"/>
    <w:uiPriority w:val="99"/>
    <w:qFormat/>
    <w:rsid w:val="000C4C07"/>
    <w:pPr>
      <w:pBdr>
        <w:top w:val="single" w:sz="4" w:space="0" w:color="auto"/>
        <w:bottom w:val="single" w:sz="4" w:space="0" w:color="auto"/>
      </w:pBdr>
      <w:spacing w:before="100" w:beforeAutospacing="1" w:after="100" w:afterAutospacing="1"/>
      <w:jc w:val="center"/>
    </w:pPr>
    <w:rPr>
      <w:b/>
      <w:bCs/>
      <w:i/>
      <w:iCs/>
      <w:color w:val="FF0000"/>
    </w:rPr>
  </w:style>
  <w:style w:type="paragraph" w:customStyle="1" w:styleId="xl1878">
    <w:name w:val="xl187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333333"/>
    </w:rPr>
  </w:style>
  <w:style w:type="paragraph" w:customStyle="1" w:styleId="xl1879">
    <w:name w:val="xl1879"/>
    <w:basedOn w:val="af2"/>
    <w:uiPriority w:val="99"/>
    <w:qFormat/>
    <w:rsid w:val="000C4C07"/>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880">
    <w:name w:val="xl188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881">
    <w:name w:val="xl1881"/>
    <w:basedOn w:val="af2"/>
    <w:uiPriority w:val="99"/>
    <w:qFormat/>
    <w:rsid w:val="000C4C07"/>
    <w:pPr>
      <w:shd w:val="clear" w:color="auto" w:fill="92D050"/>
      <w:spacing w:before="100" w:beforeAutospacing="1" w:after="100" w:afterAutospacing="1"/>
    </w:pPr>
  </w:style>
  <w:style w:type="paragraph" w:customStyle="1" w:styleId="xl1882">
    <w:name w:val="xl188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66FF"/>
    </w:rPr>
  </w:style>
  <w:style w:type="paragraph" w:customStyle="1" w:styleId="xl1883">
    <w:name w:val="xl188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84">
    <w:name w:val="xl1884"/>
    <w:basedOn w:val="af2"/>
    <w:uiPriority w:val="99"/>
    <w:qFormat/>
    <w:rsid w:val="000C4C07"/>
    <w:pPr>
      <w:spacing w:before="100" w:beforeAutospacing="1" w:after="100" w:afterAutospacing="1"/>
    </w:pPr>
  </w:style>
  <w:style w:type="paragraph" w:customStyle="1" w:styleId="xl1885">
    <w:name w:val="xl1885"/>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style>
  <w:style w:type="character" w:customStyle="1" w:styleId="BodyTextFirstIndentChar1">
    <w:name w:val="Body Text First Indent Char1"/>
    <w:uiPriority w:val="99"/>
    <w:qFormat/>
    <w:locked/>
    <w:rsid w:val="000C4C07"/>
    <w:rPr>
      <w:rFonts w:ascii="Times New Roman" w:hAnsi="Times New Roman"/>
      <w:sz w:val="20"/>
      <w:lang w:eastAsia="ru-RU"/>
    </w:rPr>
  </w:style>
  <w:style w:type="character" w:customStyle="1" w:styleId="HTML20">
    <w:name w:val="Стандартный HTML Знак2"/>
    <w:uiPriority w:val="99"/>
    <w:qFormat/>
    <w:rsid w:val="000C4C07"/>
    <w:rPr>
      <w:rFonts w:ascii="Courier New" w:hAnsi="Courier New"/>
    </w:rPr>
  </w:style>
  <w:style w:type="character" w:customStyle="1" w:styleId="13fd">
    <w:name w:val="Заголовок 1 Знак3"/>
    <w:aliases w:val="Глава Знак3"/>
    <w:uiPriority w:val="99"/>
    <w:qFormat/>
    <w:rsid w:val="000C4C07"/>
    <w:rPr>
      <w:b/>
      <w:color w:val="000000"/>
      <w:spacing w:val="-13"/>
      <w:sz w:val="24"/>
      <w:lang w:val="ru-RU" w:eastAsia="ru-RU"/>
    </w:rPr>
  </w:style>
  <w:style w:type="character" w:customStyle="1" w:styleId="3fffd">
    <w:name w:val="Название Знак3"/>
    <w:uiPriority w:val="99"/>
    <w:qFormat/>
    <w:rsid w:val="000C4C07"/>
    <w:rPr>
      <w:b/>
      <w:sz w:val="24"/>
      <w:lang w:val="ru-RU" w:eastAsia="ru-RU"/>
    </w:rPr>
  </w:style>
  <w:style w:type="character" w:customStyle="1" w:styleId="2ffffff5">
    <w:name w:val="Подраздел Знак Знак2"/>
    <w:uiPriority w:val="99"/>
    <w:qFormat/>
    <w:rsid w:val="000C4C07"/>
    <w:rPr>
      <w:b/>
      <w:sz w:val="24"/>
    </w:rPr>
  </w:style>
  <w:style w:type="character" w:customStyle="1" w:styleId="zag1">
    <w:name w:val="zag1"/>
    <w:uiPriority w:val="99"/>
    <w:qFormat/>
    <w:rsid w:val="000C4C07"/>
    <w:rPr>
      <w:rFonts w:ascii="Times New Roman" w:hAnsi="Times New Roman"/>
    </w:rPr>
  </w:style>
  <w:style w:type="character" w:customStyle="1" w:styleId="21170">
    <w:name w:val="Знак Знак2117"/>
    <w:uiPriority w:val="99"/>
    <w:qFormat/>
    <w:locked/>
    <w:rsid w:val="000C4C07"/>
    <w:rPr>
      <w:sz w:val="24"/>
    </w:rPr>
  </w:style>
  <w:style w:type="table" w:styleId="2-4">
    <w:name w:val="Medium List 2 Accent 4"/>
    <w:basedOn w:val="af4"/>
    <w:uiPriority w:val="99"/>
    <w:rsid w:val="000C4C07"/>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Medium List 2 Accent 1"/>
    <w:basedOn w:val="af4"/>
    <w:uiPriority w:val="99"/>
    <w:rsid w:val="000C4C07"/>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3-2">
    <w:name w:val="Medium Grid 3 Accent 2"/>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4">
    <w:name w:val="Medium Grid 3 Accent 4"/>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fffffffff5">
    <w:name w:val="Цветная заливка1"/>
    <w:uiPriority w:val="99"/>
    <w:rsid w:val="000C4C07"/>
    <w:rPr>
      <w:rFonts w:ascii="Calibri" w:hAnsi="Calibri"/>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65">
    <w:name w:val="Colorful Shading Accent 6"/>
    <w:basedOn w:val="af4"/>
    <w:uiPriority w:val="99"/>
    <w:rsid w:val="000C4C07"/>
    <w:rPr>
      <w:rFonts w:ascii="Calibri" w:hAnsi="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55">
    <w:name w:val="Colorful Shading Accent 5"/>
    <w:basedOn w:val="af4"/>
    <w:uiPriority w:val="99"/>
    <w:rsid w:val="000C4C07"/>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19">
    <w:name w:val="Colorful Grid Accent 1"/>
    <w:basedOn w:val="af4"/>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3-5">
    <w:name w:val="Medium Grid 3 Accent 5"/>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2-5">
    <w:name w:val="Medium List 2 Accent 5"/>
    <w:basedOn w:val="af4"/>
    <w:uiPriority w:val="99"/>
    <w:rsid w:val="000C4C0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60">
    <w:name w:val="Medium List 1 Accent 6"/>
    <w:basedOn w:val="af4"/>
    <w:uiPriority w:val="99"/>
    <w:rsid w:val="000C4C07"/>
    <w:rPr>
      <w:rFonts w:ascii="Calibri" w:hAnsi="Calibri"/>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Hobo Std" w:eastAsia="Times New Roman" w:hAnsi="Hobo Std"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66">
    <w:name w:val="Light Shading Accent 6"/>
    <w:basedOn w:val="af4"/>
    <w:uiPriority w:val="99"/>
    <w:rsid w:val="000C4C07"/>
    <w:rPr>
      <w:rFonts w:ascii="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1fffffffff6">
    <w:name w:val="Светлая заливка1"/>
    <w:uiPriority w:val="99"/>
    <w:rsid w:val="000C4C07"/>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9">
    <w:name w:val="Светлый список - Акцент 11"/>
    <w:uiPriority w:val="99"/>
    <w:rsid w:val="000C4C07"/>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2b">
    <w:name w:val="Light Grid Accent 2"/>
    <w:basedOn w:val="af4"/>
    <w:uiPriority w:val="99"/>
    <w:rsid w:val="000C4C07"/>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Hobo Std" w:eastAsia="Times New Roman" w:hAnsi="Hobo St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bo Std" w:eastAsia="Times New Roman" w:hAnsi="Hobo St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25">
    <w:name w:val="Medium Shading 1 Accent 2"/>
    <w:basedOn w:val="af4"/>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50">
    <w:name w:val="Medium Shading 2 Accent 5"/>
    <w:basedOn w:val="af4"/>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2">
    <w:name w:val="Medium List 2 Accent 2"/>
    <w:basedOn w:val="af4"/>
    <w:uiPriority w:val="99"/>
    <w:rsid w:val="000C4C07"/>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0">
    <w:name w:val="Medium Grid 2 Accent 1"/>
    <w:basedOn w:val="af4"/>
    <w:uiPriority w:val="99"/>
    <w:rsid w:val="000C4C07"/>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56">
    <w:name w:val="Colorful Grid Accent 5"/>
    <w:basedOn w:val="af4"/>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2c">
    <w:name w:val="Colorful List Accent 2"/>
    <w:basedOn w:val="af4"/>
    <w:uiPriority w:val="99"/>
    <w:rsid w:val="000C4C07"/>
    <w:rPr>
      <w:rFonts w:ascii="Calibri" w:hAnsi="Calibri"/>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1fffffffff7">
    <w:name w:val="Цветной список1"/>
    <w:uiPriority w:val="99"/>
    <w:rsid w:val="000C4C07"/>
    <w:rPr>
      <w:rFonts w:ascii="Calibri" w:hAnsi="Calibri"/>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ai8">
    <w:name w:val="1 / a / i8"/>
    <w:qFormat/>
    <w:rsid w:val="000C4C07"/>
    <w:pPr>
      <w:numPr>
        <w:numId w:val="102"/>
      </w:numPr>
    </w:pPr>
  </w:style>
  <w:style w:type="numbering" w:customStyle="1" w:styleId="15d">
    <w:name w:val="Текущий список15"/>
    <w:qFormat/>
    <w:rsid w:val="000C4C07"/>
  </w:style>
  <w:style w:type="numbering" w:customStyle="1" w:styleId="11111145">
    <w:name w:val="1 / 1.1 / 1.1.145"/>
    <w:qFormat/>
    <w:rsid w:val="000C4C07"/>
    <w:pPr>
      <w:numPr>
        <w:numId w:val="103"/>
      </w:numPr>
    </w:pPr>
  </w:style>
  <w:style w:type="numbering" w:customStyle="1" w:styleId="16c">
    <w:name w:val="Текущий список16"/>
    <w:qFormat/>
    <w:rsid w:val="000C4C07"/>
  </w:style>
  <w:style w:type="numbering" w:customStyle="1" w:styleId="1111118">
    <w:name w:val="1 / 1.1 / 1.1.18"/>
    <w:qFormat/>
    <w:rsid w:val="000C4C07"/>
    <w:pPr>
      <w:numPr>
        <w:numId w:val="79"/>
      </w:numPr>
    </w:pPr>
  </w:style>
  <w:style w:type="paragraph" w:customStyle="1" w:styleId="p1">
    <w:name w:val="p1"/>
    <w:basedOn w:val="af2"/>
    <w:uiPriority w:val="99"/>
    <w:qFormat/>
    <w:rsid w:val="000C4C07"/>
    <w:pPr>
      <w:spacing w:before="100" w:beforeAutospacing="1" w:after="100" w:afterAutospacing="1"/>
    </w:pPr>
  </w:style>
  <w:style w:type="paragraph" w:customStyle="1" w:styleId="p4">
    <w:name w:val="p4"/>
    <w:basedOn w:val="af2"/>
    <w:uiPriority w:val="99"/>
    <w:qFormat/>
    <w:rsid w:val="000C4C07"/>
    <w:pPr>
      <w:spacing w:before="100" w:beforeAutospacing="1" w:after="100" w:afterAutospacing="1"/>
    </w:pPr>
  </w:style>
  <w:style w:type="paragraph" w:customStyle="1" w:styleId="p5">
    <w:name w:val="p5"/>
    <w:basedOn w:val="af2"/>
    <w:uiPriority w:val="99"/>
    <w:qFormat/>
    <w:rsid w:val="000C4C07"/>
    <w:pPr>
      <w:spacing w:before="100" w:beforeAutospacing="1" w:after="100" w:afterAutospacing="1"/>
    </w:pPr>
  </w:style>
  <w:style w:type="paragraph" w:customStyle="1" w:styleId="p6">
    <w:name w:val="p6"/>
    <w:basedOn w:val="af2"/>
    <w:uiPriority w:val="99"/>
    <w:qFormat/>
    <w:rsid w:val="000C4C07"/>
    <w:pPr>
      <w:spacing w:before="100" w:beforeAutospacing="1" w:after="100" w:afterAutospacing="1"/>
    </w:pPr>
  </w:style>
  <w:style w:type="paragraph" w:customStyle="1" w:styleId="p7">
    <w:name w:val="p7"/>
    <w:basedOn w:val="af2"/>
    <w:uiPriority w:val="99"/>
    <w:qFormat/>
    <w:rsid w:val="000C4C07"/>
    <w:pPr>
      <w:spacing w:before="100" w:beforeAutospacing="1" w:after="100" w:afterAutospacing="1"/>
    </w:pPr>
  </w:style>
  <w:style w:type="paragraph" w:customStyle="1" w:styleId="p9">
    <w:name w:val="p9"/>
    <w:basedOn w:val="af2"/>
    <w:uiPriority w:val="99"/>
    <w:qFormat/>
    <w:rsid w:val="000C4C07"/>
    <w:pPr>
      <w:spacing w:before="100" w:beforeAutospacing="1" w:after="100" w:afterAutospacing="1"/>
    </w:pPr>
  </w:style>
  <w:style w:type="paragraph" w:customStyle="1" w:styleId="p10">
    <w:name w:val="p10"/>
    <w:basedOn w:val="af2"/>
    <w:uiPriority w:val="99"/>
    <w:qFormat/>
    <w:rsid w:val="000C4C07"/>
    <w:pPr>
      <w:spacing w:before="100" w:beforeAutospacing="1" w:after="100" w:afterAutospacing="1"/>
    </w:pPr>
  </w:style>
  <w:style w:type="paragraph" w:customStyle="1" w:styleId="p12">
    <w:name w:val="p12"/>
    <w:basedOn w:val="af2"/>
    <w:uiPriority w:val="99"/>
    <w:qFormat/>
    <w:rsid w:val="000C4C07"/>
    <w:pPr>
      <w:spacing w:before="100" w:beforeAutospacing="1" w:after="100" w:afterAutospacing="1"/>
    </w:pPr>
  </w:style>
  <w:style w:type="paragraph" w:customStyle="1" w:styleId="p16">
    <w:name w:val="p16"/>
    <w:basedOn w:val="af2"/>
    <w:uiPriority w:val="99"/>
    <w:qFormat/>
    <w:rsid w:val="000C4C07"/>
    <w:pPr>
      <w:spacing w:before="100" w:beforeAutospacing="1" w:after="100" w:afterAutospacing="1"/>
    </w:pPr>
  </w:style>
  <w:style w:type="paragraph" w:customStyle="1" w:styleId="p17">
    <w:name w:val="p17"/>
    <w:basedOn w:val="af2"/>
    <w:qFormat/>
    <w:rsid w:val="000C4C07"/>
    <w:pPr>
      <w:spacing w:before="100" w:beforeAutospacing="1" w:after="100" w:afterAutospacing="1"/>
    </w:pPr>
  </w:style>
  <w:style w:type="paragraph" w:customStyle="1" w:styleId="p18">
    <w:name w:val="p18"/>
    <w:basedOn w:val="af2"/>
    <w:uiPriority w:val="99"/>
    <w:qFormat/>
    <w:rsid w:val="000C4C07"/>
    <w:pPr>
      <w:spacing w:before="100" w:beforeAutospacing="1" w:after="100" w:afterAutospacing="1"/>
    </w:pPr>
  </w:style>
  <w:style w:type="paragraph" w:customStyle="1" w:styleId="p19">
    <w:name w:val="p19"/>
    <w:basedOn w:val="af2"/>
    <w:uiPriority w:val="99"/>
    <w:qFormat/>
    <w:rsid w:val="000C4C07"/>
    <w:pPr>
      <w:spacing w:before="100" w:beforeAutospacing="1" w:after="100" w:afterAutospacing="1"/>
    </w:pPr>
  </w:style>
  <w:style w:type="paragraph" w:customStyle="1" w:styleId="p22">
    <w:name w:val="p22"/>
    <w:basedOn w:val="af2"/>
    <w:uiPriority w:val="99"/>
    <w:qFormat/>
    <w:rsid w:val="000C4C07"/>
    <w:pPr>
      <w:spacing w:before="100" w:beforeAutospacing="1" w:after="100" w:afterAutospacing="1"/>
    </w:pPr>
  </w:style>
  <w:style w:type="paragraph" w:customStyle="1" w:styleId="p23">
    <w:name w:val="p23"/>
    <w:basedOn w:val="af2"/>
    <w:uiPriority w:val="99"/>
    <w:qFormat/>
    <w:rsid w:val="000C4C07"/>
    <w:pPr>
      <w:spacing w:before="100" w:beforeAutospacing="1" w:after="100" w:afterAutospacing="1"/>
    </w:pPr>
  </w:style>
  <w:style w:type="paragraph" w:customStyle="1" w:styleId="p24">
    <w:name w:val="p24"/>
    <w:basedOn w:val="af2"/>
    <w:uiPriority w:val="99"/>
    <w:qFormat/>
    <w:rsid w:val="000C4C07"/>
    <w:pPr>
      <w:spacing w:before="100" w:beforeAutospacing="1" w:after="100" w:afterAutospacing="1"/>
    </w:pPr>
  </w:style>
  <w:style w:type="character" w:customStyle="1" w:styleId="s10">
    <w:name w:val="s1"/>
    <w:uiPriority w:val="99"/>
    <w:qFormat/>
    <w:rsid w:val="000C4C07"/>
  </w:style>
  <w:style w:type="character" w:customStyle="1" w:styleId="s3">
    <w:name w:val="s3"/>
    <w:uiPriority w:val="99"/>
    <w:qFormat/>
    <w:rsid w:val="000C4C07"/>
  </w:style>
  <w:style w:type="character" w:customStyle="1" w:styleId="s5">
    <w:name w:val="s5"/>
    <w:uiPriority w:val="99"/>
    <w:qFormat/>
    <w:rsid w:val="000C4C07"/>
  </w:style>
  <w:style w:type="character" w:customStyle="1" w:styleId="s6">
    <w:name w:val="s6"/>
    <w:uiPriority w:val="99"/>
    <w:qFormat/>
    <w:rsid w:val="000C4C07"/>
  </w:style>
  <w:style w:type="character" w:customStyle="1" w:styleId="s7">
    <w:name w:val="s7"/>
    <w:uiPriority w:val="99"/>
    <w:qFormat/>
    <w:rsid w:val="000C4C07"/>
  </w:style>
  <w:style w:type="character" w:customStyle="1" w:styleId="s8">
    <w:name w:val="s8"/>
    <w:uiPriority w:val="99"/>
    <w:qFormat/>
    <w:rsid w:val="000C4C07"/>
  </w:style>
  <w:style w:type="character" w:customStyle="1" w:styleId="s9">
    <w:name w:val="s9"/>
    <w:uiPriority w:val="99"/>
    <w:qFormat/>
    <w:rsid w:val="000C4C07"/>
  </w:style>
  <w:style w:type="character" w:customStyle="1" w:styleId="s4">
    <w:name w:val="s4"/>
    <w:uiPriority w:val="99"/>
    <w:qFormat/>
    <w:rsid w:val="000C4C07"/>
  </w:style>
  <w:style w:type="numbering" w:customStyle="1" w:styleId="111111411">
    <w:name w:val="1 / 1.1 / 1.1.1411"/>
    <w:qFormat/>
    <w:rsid w:val="000C4C07"/>
  </w:style>
  <w:style w:type="numbering" w:customStyle="1" w:styleId="1111111110">
    <w:name w:val="1 / 1.1 / 1.1.1111"/>
    <w:qFormat/>
    <w:rsid w:val="000C4C07"/>
  </w:style>
  <w:style w:type="numbering" w:customStyle="1" w:styleId="11111150">
    <w:name w:val="1 / 1.1 / 1.1.15"/>
    <w:basedOn w:val="af5"/>
    <w:next w:val="111111"/>
    <w:unhideWhenUsed/>
    <w:qFormat/>
    <w:locked/>
    <w:rsid w:val="000C4C07"/>
  </w:style>
  <w:style w:type="character" w:customStyle="1" w:styleId="CommentTextChar2">
    <w:name w:val="Comment Text Char2"/>
    <w:uiPriority w:val="99"/>
    <w:qFormat/>
    <w:locked/>
    <w:rsid w:val="000C4C07"/>
    <w:rPr>
      <w:rFonts w:cs="Times New Roman"/>
    </w:rPr>
  </w:style>
  <w:style w:type="character" w:customStyle="1" w:styleId="CommentSubjectChar2">
    <w:name w:val="Comment Subject Char2"/>
    <w:uiPriority w:val="99"/>
    <w:qFormat/>
    <w:locked/>
    <w:rsid w:val="000C4C07"/>
    <w:rPr>
      <w:b/>
    </w:rPr>
  </w:style>
  <w:style w:type="paragraph" w:customStyle="1" w:styleId="22f3">
    <w:name w:val="Абзац списка22"/>
    <w:basedOn w:val="af2"/>
    <w:uiPriority w:val="99"/>
    <w:qFormat/>
    <w:rsid w:val="000C4C07"/>
    <w:pPr>
      <w:spacing w:after="200" w:line="276" w:lineRule="auto"/>
      <w:ind w:left="720"/>
      <w:contextualSpacing/>
    </w:pPr>
    <w:rPr>
      <w:rFonts w:ascii="Calibri" w:hAnsi="Calibri"/>
      <w:sz w:val="20"/>
      <w:szCs w:val="20"/>
    </w:rPr>
  </w:style>
  <w:style w:type="character" w:customStyle="1" w:styleId="258">
    <w:name w:val="Цитата 2 Знак5"/>
    <w:uiPriority w:val="29"/>
    <w:qFormat/>
    <w:rsid w:val="000C4C07"/>
    <w:rPr>
      <w:i/>
      <w:iCs/>
      <w:color w:val="000000"/>
      <w:sz w:val="24"/>
      <w:szCs w:val="24"/>
    </w:rPr>
  </w:style>
  <w:style w:type="paragraph" w:customStyle="1" w:styleId="ListParagraph2">
    <w:name w:val="List Paragraph2"/>
    <w:basedOn w:val="af2"/>
    <w:uiPriority w:val="99"/>
    <w:qFormat/>
    <w:rsid w:val="000C4C07"/>
    <w:pPr>
      <w:spacing w:after="200" w:line="276" w:lineRule="auto"/>
      <w:ind w:left="720"/>
      <w:contextualSpacing/>
    </w:pPr>
    <w:rPr>
      <w:rFonts w:ascii="Calibri" w:hAnsi="Calibri"/>
      <w:sz w:val="20"/>
      <w:szCs w:val="20"/>
    </w:rPr>
  </w:style>
  <w:style w:type="numbering" w:customStyle="1" w:styleId="1111116">
    <w:name w:val="1 / 1.1 / 1.1.16"/>
    <w:basedOn w:val="af5"/>
    <w:next w:val="111111"/>
    <w:unhideWhenUsed/>
    <w:qFormat/>
    <w:locked/>
    <w:rsid w:val="000C4C07"/>
  </w:style>
  <w:style w:type="numbering" w:customStyle="1" w:styleId="14fd">
    <w:name w:val="Текущий список14"/>
    <w:qFormat/>
    <w:rsid w:val="000C4C07"/>
  </w:style>
  <w:style w:type="numbering" w:customStyle="1" w:styleId="1ai42">
    <w:name w:val="1 / a / i42"/>
    <w:qFormat/>
    <w:rsid w:val="000C4C07"/>
  </w:style>
  <w:style w:type="numbering" w:customStyle="1" w:styleId="11111143">
    <w:name w:val="1 / 1.1 / 1.1.143"/>
    <w:qFormat/>
    <w:rsid w:val="000C4C07"/>
  </w:style>
  <w:style w:type="numbering" w:customStyle="1" w:styleId="1ai9">
    <w:name w:val="1 / a / i9"/>
    <w:basedOn w:val="af5"/>
    <w:next w:val="1ai"/>
    <w:unhideWhenUsed/>
    <w:qFormat/>
    <w:locked/>
    <w:rsid w:val="000C4C07"/>
  </w:style>
  <w:style w:type="numbering" w:customStyle="1" w:styleId="13115">
    <w:name w:val="Текущий список1311"/>
    <w:qFormat/>
    <w:rsid w:val="000C4C07"/>
  </w:style>
  <w:style w:type="numbering" w:customStyle="1" w:styleId="1111112111">
    <w:name w:val="1 / 1.1 / 1.1.12111"/>
    <w:qFormat/>
    <w:rsid w:val="000C4C07"/>
  </w:style>
  <w:style w:type="numbering" w:customStyle="1" w:styleId="11111113">
    <w:name w:val="1 / 1.1 / 1.1.113"/>
    <w:qFormat/>
    <w:rsid w:val="000C4C07"/>
  </w:style>
  <w:style w:type="numbering" w:customStyle="1" w:styleId="1111111211">
    <w:name w:val="1 / 1.1 / 1.1.11211"/>
    <w:qFormat/>
    <w:rsid w:val="000C4C07"/>
  </w:style>
  <w:style w:type="numbering" w:customStyle="1" w:styleId="1ai34">
    <w:name w:val="1 / a / i34"/>
    <w:basedOn w:val="af5"/>
    <w:next w:val="1ai"/>
    <w:unhideWhenUsed/>
    <w:qFormat/>
    <w:rsid w:val="000C4C07"/>
  </w:style>
  <w:style w:type="numbering" w:customStyle="1" w:styleId="1ai63">
    <w:name w:val="1 / a / i63"/>
    <w:basedOn w:val="af5"/>
    <w:next w:val="1ai"/>
    <w:unhideWhenUsed/>
    <w:qFormat/>
    <w:rsid w:val="000C4C07"/>
  </w:style>
  <w:style w:type="table" w:customStyle="1" w:styleId="-317">
    <w:name w:val="Светлая сетка - Акцент 31"/>
    <w:basedOn w:val="af4"/>
    <w:next w:val="-39"/>
    <w:uiPriority w:val="99"/>
    <w:rsid w:val="000C4C07"/>
    <w:rPr>
      <w:rFonts w:ascii="Calibri" w:eastAsia="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obo Std" w:eastAsia="Times New Roman" w:hAnsi="Hobo St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f4"/>
    <w:next w:val="-45"/>
    <w:uiPriority w:val="99"/>
    <w:rsid w:val="000C4C07"/>
    <w:rPr>
      <w:rFonts w:ascii="Calibri" w:eastAsia="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obo Std" w:eastAsia="Times New Roman" w:hAnsi="Hobo St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3">
    <w:name w:val="Светлая заливка - Акцент 61"/>
    <w:basedOn w:val="af4"/>
    <w:next w:val="-66"/>
    <w:uiPriority w:val="99"/>
    <w:rsid w:val="000C4C07"/>
    <w:rPr>
      <w:rFonts w:ascii="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215">
    <w:name w:val="Светлая сетка - Акцент 21"/>
    <w:basedOn w:val="af4"/>
    <w:next w:val="-2b"/>
    <w:uiPriority w:val="99"/>
    <w:rsid w:val="000C4C07"/>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Hobo Std" w:eastAsia="Times New Roman" w:hAnsi="Hobo St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bo Std" w:eastAsia="Times New Roman" w:hAnsi="Hobo St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0">
    <w:name w:val="Средняя заливка 1 - Акцент 21"/>
    <w:basedOn w:val="af4"/>
    <w:next w:val="1-25"/>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2-51">
    <w:name w:val="Средняя заливка 2 - Акцент 51"/>
    <w:basedOn w:val="af4"/>
    <w:next w:val="2-50"/>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ai81">
    <w:name w:val="1 / a / i81"/>
    <w:qFormat/>
    <w:rsid w:val="000C4C07"/>
  </w:style>
  <w:style w:type="numbering" w:customStyle="1" w:styleId="1515">
    <w:name w:val="Текущий список151"/>
    <w:qFormat/>
    <w:rsid w:val="000C4C07"/>
  </w:style>
  <w:style w:type="numbering" w:customStyle="1" w:styleId="1ai351">
    <w:name w:val="1 / a / i351"/>
    <w:qFormat/>
    <w:rsid w:val="000C4C07"/>
  </w:style>
  <w:style w:type="numbering" w:customStyle="1" w:styleId="11111171">
    <w:name w:val="1 / 1.1 / 1.1.171"/>
    <w:qFormat/>
    <w:rsid w:val="000C4C07"/>
  </w:style>
  <w:style w:type="numbering" w:customStyle="1" w:styleId="111111451">
    <w:name w:val="1 / 1.1 / 1.1.1451"/>
    <w:qFormat/>
    <w:rsid w:val="000C4C07"/>
  </w:style>
  <w:style w:type="numbering" w:customStyle="1" w:styleId="1ai71">
    <w:name w:val="1 / a / i71"/>
    <w:qFormat/>
    <w:rsid w:val="000C4C07"/>
  </w:style>
  <w:style w:type="numbering" w:customStyle="1" w:styleId="111111421">
    <w:name w:val="1 / 1.1 / 1.1.1421"/>
    <w:qFormat/>
    <w:rsid w:val="000C4C07"/>
  </w:style>
  <w:style w:type="numbering" w:customStyle="1" w:styleId="111111151">
    <w:name w:val="1 / 1.1 / 1.1.1151"/>
    <w:qFormat/>
    <w:rsid w:val="000C4C07"/>
  </w:style>
  <w:style w:type="numbering" w:customStyle="1" w:styleId="1615">
    <w:name w:val="Текущий список161"/>
    <w:qFormat/>
    <w:rsid w:val="000C4C07"/>
  </w:style>
  <w:style w:type="numbering" w:customStyle="1" w:styleId="11111181">
    <w:name w:val="1 / 1.1 / 1.1.181"/>
    <w:qFormat/>
    <w:rsid w:val="000C4C07"/>
  </w:style>
  <w:style w:type="numbering" w:customStyle="1" w:styleId="111111221">
    <w:name w:val="1 / 1.1 / 1.1.1221"/>
    <w:basedOn w:val="af5"/>
    <w:next w:val="111111"/>
    <w:unhideWhenUsed/>
    <w:qFormat/>
    <w:locked/>
    <w:rsid w:val="000C4C07"/>
  </w:style>
  <w:style w:type="numbering" w:customStyle="1" w:styleId="11111151">
    <w:name w:val="1 / 1.1 / 1.1.151"/>
    <w:basedOn w:val="af5"/>
    <w:next w:val="111111"/>
    <w:unhideWhenUsed/>
    <w:qFormat/>
    <w:locked/>
    <w:rsid w:val="000C4C07"/>
  </w:style>
  <w:style w:type="table" w:customStyle="1" w:styleId="1-61">
    <w:name w:val="Средняя заливка 1 - Акцент 61"/>
    <w:basedOn w:val="af4"/>
    <w:next w:val="1-6"/>
    <w:uiPriority w:val="99"/>
    <w:rsid w:val="000C4C07"/>
    <w:rPr>
      <w:rFonts w:ascii="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1-51">
    <w:name w:val="Средняя заливка 1 - Акцент 51"/>
    <w:basedOn w:val="af4"/>
    <w:next w:val="1-5"/>
    <w:uiPriority w:val="99"/>
    <w:rsid w:val="000C4C0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511">
    <w:name w:val="Светлый список - Акцент 51"/>
    <w:basedOn w:val="af4"/>
    <w:next w:val="-52"/>
    <w:uiPriority w:val="99"/>
    <w:rsid w:val="000C4C0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23f1">
    <w:name w:val="Абзац списка23"/>
    <w:basedOn w:val="af2"/>
    <w:uiPriority w:val="99"/>
    <w:qFormat/>
    <w:rsid w:val="000C4C07"/>
    <w:pPr>
      <w:spacing w:after="200" w:line="276" w:lineRule="auto"/>
      <w:ind w:left="720"/>
      <w:contextualSpacing/>
    </w:pPr>
    <w:rPr>
      <w:rFonts w:ascii="Calibri" w:hAnsi="Calibri"/>
      <w:sz w:val="20"/>
      <w:szCs w:val="20"/>
    </w:rPr>
  </w:style>
  <w:style w:type="numbering" w:customStyle="1" w:styleId="1111119">
    <w:name w:val="1 / 1.1 / 1.1.19"/>
    <w:basedOn w:val="af5"/>
    <w:next w:val="111111"/>
    <w:unhideWhenUsed/>
    <w:qFormat/>
    <w:locked/>
    <w:rsid w:val="000C4C07"/>
  </w:style>
  <w:style w:type="numbering" w:customStyle="1" w:styleId="17">
    <w:name w:val="Текущий список17"/>
    <w:qFormat/>
    <w:rsid w:val="000C4C07"/>
    <w:pPr>
      <w:numPr>
        <w:numId w:val="100"/>
      </w:numPr>
    </w:pPr>
  </w:style>
  <w:style w:type="numbering" w:customStyle="1" w:styleId="111111212">
    <w:name w:val="111111212"/>
    <w:pPr>
      <w:numPr>
        <w:numId w:val="77"/>
      </w:numPr>
    </w:pPr>
  </w:style>
  <w:style w:type="numbering" w:customStyle="1" w:styleId="1ai43">
    <w:name w:val="1ai43"/>
    <w:pPr>
      <w:numPr>
        <w:numId w:val="9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4"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qFormat="1"/>
    <w:lsdException w:name="index 2" w:uiPriority="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qFormat="1"/>
    <w:lsdException w:name="annotation text" w:qFormat="1"/>
    <w:lsdException w:name="header" w:qFormat="1"/>
    <w:lsdException w:name="index heading" w:qFormat="1"/>
    <w:lsdException w:name="caption" w:qFormat="1"/>
    <w:lsdException w:name="table of figures" w:uiPriority="0" w:qFormat="1"/>
    <w:lsdException w:name="envelope address" w:qFormat="1"/>
    <w:lsdException w:name="envelope return" w:qFormat="1"/>
    <w:lsdException w:name="footnote reference" w:uiPriority="0" w:qFormat="1"/>
    <w:lsdException w:name="annotation reference" w:uiPriority="0" w:qFormat="1"/>
    <w:lsdException w:name="line number" w:qFormat="1"/>
    <w:lsdException w:name="page number" w:uiPriority="0" w:qFormat="1"/>
    <w:lsdException w:name="endnote reference" w:uiPriority="0" w:qFormat="1"/>
    <w:lsdException w:name="endnote text" w:qFormat="1"/>
    <w:lsdException w:name="table of authorities" w:qFormat="1"/>
    <w:lsdException w:name="macro" w:qFormat="1"/>
    <w:lsdException w:name="toa heading" w:qFormat="1"/>
    <w:lsdException w:name="List Bullet" w:uiPriority="0" w:qFormat="1"/>
    <w:lsdException w:name="List Number" w:semiHidden="0" w:uiPriority="0" w:unhideWhenUsed="0"/>
    <w:lsdException w:name="List 4" w:semiHidden="0" w:unhideWhenUsed="0"/>
    <w:lsdException w:name="List 5" w:semiHidden="0" w:unhideWhenUsed="0"/>
    <w:lsdException w:name="List Bullet 2" w:qFormat="1"/>
    <w:lsdException w:name="List Bullet 3" w:uiPriority="0"/>
    <w:lsdException w:name="List Bullet 4" w:uiPriority="0"/>
    <w:lsdException w:name="List Number 2" w:qFormat="1"/>
    <w:lsdException w:name="List Number 3" w:qFormat="1"/>
    <w:lsdException w:name="List Number 4" w:qFormat="1"/>
    <w:lsdException w:name="List Number 5" w:qFormat="1"/>
    <w:lsdException w:name="Title" w:semiHidden="0" w:uiPriority="10" w:unhideWhenUsed="0" w:qFormat="1"/>
    <w:lsdException w:name="Closing" w:qFormat="1"/>
    <w:lsdException w:name="Signature" w:uiPriority="0"/>
    <w:lsdException w:name="Default Paragraph Font" w:uiPriority="0"/>
    <w:lsdException w:name="Body Text" w:uiPriority="0" w:qFormat="1"/>
    <w:lsdException w:name="Body Text Indent" w:uiPriority="0" w:qFormat="1"/>
    <w:lsdException w:name="List Continue" w:qFormat="1"/>
    <w:lsdException w:name="List Continue 2" w:qFormat="1"/>
    <w:lsdException w:name="List Continue 3" w:uiPriority="0" w:qFormat="1"/>
    <w:lsdException w:name="List Continue 4" w:qFormat="1"/>
    <w:lsdException w:name="List Continue 5" w:qFormat="1"/>
    <w:lsdException w:name="Message Header" w:uiPriority="0" w:qFormat="1"/>
    <w:lsdException w:name="Subtitle" w:semiHidden="0" w:uiPriority="11" w:unhideWhenUsed="0" w:qFormat="1"/>
    <w:lsdException w:name="Salutation" w:semiHidden="0" w:unhideWhenUsed="0"/>
    <w:lsdException w:name="Date" w:semiHidden="0" w:unhideWhenUsed="0" w:qFormat="1"/>
    <w:lsdException w:name="Body Text First Indent" w:semiHidden="0" w:uiPriority="0" w:unhideWhenUsed="0"/>
    <w:lsdException w:name="Body Text First Indent 2" w:qFormat="1"/>
    <w:lsdException w:name="Note Heading" w:qFormat="1"/>
    <w:lsdException w:name="Body Text 2" w:uiPriority="0" w:qFormat="1"/>
    <w:lsdException w:name="Body Text 3" w:qFormat="1"/>
    <w:lsdException w:name="Body Text Indent 2" w:uiPriority="0" w:qFormat="1"/>
    <w:lsdException w:name="Body Text Indent 3" w:uiPriority="0"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0"/>
    <w:lsdException w:name="HTML Bottom of Form" w:uiPriority="0"/>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0"/>
    <w:lsdException w:name="annotation subject" w:uiPriority="0" w:qFormat="1"/>
    <w:lsdException w:name="Outline List 1" w:uiPriority="0" w:qFormat="1"/>
    <w:lsdException w:name="Outline List 2" w:uiPriority="0" w:qFormat="1"/>
    <w:lsdException w:name="Outline List 3" w:uiPriority="0" w:qFormat="1"/>
    <w:lsdException w:name="Table Simple 1" w:uiPriority="0"/>
    <w:lsdException w:name="Table Classic 3" w:uiPriority="0"/>
    <w:lsdException w:name="Table Classic 4" w:uiPriority="0"/>
    <w:lsdException w:name="Table Columns 1" w:uiPriority="0"/>
    <w:lsdException w:name="Table Columns 3" w:uiPriority="0"/>
    <w:lsdException w:name="Table Columns 5" w:uiPriority="0"/>
    <w:lsdException w:name="Table Grid 1"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qFormat="1"/>
    <w:lsdException w:name="Table Grid" w:uiPriority="59"/>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nhideWhenUsed="0"/>
    <w:lsdException w:name="Colorful List Accent 5" w:semiHidden="0" w:uiPriority="72"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qFormat="1"/>
  </w:latentStyles>
  <w:style w:type="paragraph" w:default="1" w:styleId="af2">
    <w:name w:val="Normal"/>
    <w:qFormat/>
    <w:rsid w:val="00ED57E3"/>
    <w:rPr>
      <w:sz w:val="24"/>
      <w:szCs w:val="24"/>
    </w:rPr>
  </w:style>
  <w:style w:type="paragraph" w:styleId="1b">
    <w:name w:val="heading 1"/>
    <w:aliases w:val="Заголовок 1 Знак Знак,H1,Заголовок 1 Знак Знак Знак Знак Знак Знак Знак,Заголовок 1 Знак Знак Знак Знак Знак Знак1,Заголовок 1 Знак Знак Знак Знак Знак Знак,1 ур. Заголовок,новая страница,Head 1,Глава"/>
    <w:basedOn w:val="af2"/>
    <w:next w:val="af2"/>
    <w:link w:val="1c"/>
    <w:qFormat/>
    <w:rsid w:val="00DC6E7E"/>
    <w:pPr>
      <w:keepNext/>
      <w:spacing w:before="240" w:after="60"/>
      <w:outlineLvl w:val="0"/>
    </w:pPr>
    <w:rPr>
      <w:rFonts w:ascii="Arial" w:hAnsi="Arial" w:cs="Arial"/>
      <w:b/>
      <w:bCs/>
      <w:kern w:val="32"/>
      <w:sz w:val="32"/>
      <w:szCs w:val="32"/>
    </w:rPr>
  </w:style>
  <w:style w:type="paragraph" w:styleId="2b">
    <w:name w:val="heading 2"/>
    <w:aliases w:val="H2,h2,Gliederung2,Заголовок 2 Знак1 Знак Знак,Заголовок2 Первый, Знак Знак Знак Знак, Знак Знак Знак Знак Знак,Заголовок 2 Знак1 Знак,2,aacao2,абзац2,Раздел,Заголовок уровень 3,4 ур. Заголовок,заголовок2,1. Заголовок 2,ГЛАВА"/>
    <w:basedOn w:val="af2"/>
    <w:next w:val="af2"/>
    <w:link w:val="2c"/>
    <w:uiPriority w:val="99"/>
    <w:qFormat/>
    <w:rsid w:val="00CC43C0"/>
    <w:pPr>
      <w:keepNext/>
      <w:spacing w:before="240" w:after="60"/>
      <w:outlineLvl w:val="1"/>
    </w:pPr>
    <w:rPr>
      <w:rFonts w:ascii="Arial" w:hAnsi="Arial" w:cs="Arial"/>
      <w:b/>
      <w:bCs/>
      <w:i/>
      <w:iCs/>
      <w:sz w:val="28"/>
      <w:szCs w:val="28"/>
    </w:rPr>
  </w:style>
  <w:style w:type="paragraph" w:styleId="34">
    <w:name w:val="heading 3"/>
    <w:aliases w:val="Знак Знак Знак Знак Знак Знак Знак Знак Знак Знак Знак Знак Знак Знак Знак Знак Знак Знак Знак Знак Знак,H3,h3,Заголовок2 Последующий,h3 Знак Знак Знак,h3 Знак Знак Знак Знак Знак Знак Знак Знак Знак Знак Знак Знак Знак Знак Знак Знак Знак,n"/>
    <w:basedOn w:val="af2"/>
    <w:next w:val="af2"/>
    <w:link w:val="35"/>
    <w:qFormat/>
    <w:rsid w:val="00CC43C0"/>
    <w:pPr>
      <w:keepNext/>
      <w:spacing w:before="240" w:after="60"/>
      <w:outlineLvl w:val="2"/>
    </w:pPr>
    <w:rPr>
      <w:rFonts w:ascii="Arial" w:hAnsi="Arial" w:cs="Arial"/>
      <w:b/>
      <w:bCs/>
      <w:sz w:val="26"/>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1,Заголовок 4 Знак2,Заголовок 4 Знак1 Знак1,Заголовок 4 Знак Знак1 Знак1,Заголовок 4 Знак11"/>
    <w:basedOn w:val="af2"/>
    <w:next w:val="af2"/>
    <w:link w:val="43"/>
    <w:uiPriority w:val="9"/>
    <w:qFormat/>
    <w:rsid w:val="001A6EC1"/>
    <w:pPr>
      <w:keepNext/>
      <w:spacing w:before="240" w:after="60"/>
      <w:outlineLvl w:val="3"/>
    </w:pPr>
    <w:rPr>
      <w:b/>
      <w:bCs/>
      <w:sz w:val="28"/>
      <w:szCs w:val="28"/>
    </w:rPr>
  </w:style>
  <w:style w:type="paragraph" w:styleId="50">
    <w:name w:val="heading 5"/>
    <w:aliases w:val="Underline,Заголовок 5 Знак Знак,Заголовок 51"/>
    <w:basedOn w:val="af2"/>
    <w:next w:val="af2"/>
    <w:link w:val="51"/>
    <w:uiPriority w:val="9"/>
    <w:qFormat/>
    <w:rsid w:val="00DC6E7E"/>
    <w:pPr>
      <w:keepNext/>
      <w:spacing w:before="120"/>
      <w:jc w:val="both"/>
      <w:outlineLvl w:val="4"/>
    </w:pPr>
    <w:rPr>
      <w:b/>
    </w:rPr>
  </w:style>
  <w:style w:type="paragraph" w:styleId="6">
    <w:name w:val="heading 6"/>
    <w:aliases w:val="Приложение"/>
    <w:basedOn w:val="af2"/>
    <w:next w:val="af2"/>
    <w:link w:val="60"/>
    <w:uiPriority w:val="9"/>
    <w:qFormat/>
    <w:rsid w:val="00DC6E7E"/>
    <w:pPr>
      <w:spacing w:before="240" w:after="60"/>
      <w:outlineLvl w:val="5"/>
    </w:pPr>
    <w:rPr>
      <w:b/>
      <w:bCs/>
      <w:sz w:val="22"/>
      <w:szCs w:val="22"/>
    </w:rPr>
  </w:style>
  <w:style w:type="paragraph" w:styleId="7">
    <w:name w:val="heading 7"/>
    <w:basedOn w:val="af2"/>
    <w:next w:val="af2"/>
    <w:link w:val="70"/>
    <w:uiPriority w:val="9"/>
    <w:qFormat/>
    <w:rsid w:val="00DC6E7E"/>
    <w:pPr>
      <w:spacing w:before="240" w:after="60"/>
      <w:outlineLvl w:val="6"/>
    </w:pPr>
  </w:style>
  <w:style w:type="paragraph" w:styleId="8">
    <w:name w:val="heading 8"/>
    <w:basedOn w:val="af2"/>
    <w:next w:val="af2"/>
    <w:link w:val="80"/>
    <w:uiPriority w:val="9"/>
    <w:qFormat/>
    <w:rsid w:val="00040940"/>
    <w:pPr>
      <w:spacing w:before="240" w:after="60"/>
      <w:outlineLvl w:val="7"/>
    </w:pPr>
    <w:rPr>
      <w:b/>
      <w:bCs/>
      <w:i/>
      <w:iCs/>
    </w:rPr>
  </w:style>
  <w:style w:type="paragraph" w:styleId="9">
    <w:name w:val="heading 9"/>
    <w:basedOn w:val="af2"/>
    <w:next w:val="af2"/>
    <w:link w:val="90"/>
    <w:uiPriority w:val="9"/>
    <w:qFormat/>
    <w:rsid w:val="00040940"/>
    <w:pPr>
      <w:spacing w:before="240" w:after="60"/>
      <w:outlineLvl w:val="8"/>
    </w:pPr>
    <w:rPr>
      <w:rFonts w:ascii="Arial" w:hAnsi="Arial" w:cs="Arial"/>
      <w:b/>
      <w:bCs/>
      <w:sz w:val="22"/>
      <w:szCs w:val="22"/>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35">
    <w:name w:val="Заголовок 3 Знак"/>
    <w:aliases w:val="Знак Знак Знак Знак Знак Знак Знак Знак Знак Знак Знак Знак Знак Знак Знак Знак Знак Знак Знак Знак Знак Знак,H3 Знак,h3 Знак,Заголовок2 Последующий Знак,h3 Знак Знак Знак Знак,n Знак"/>
    <w:basedOn w:val="af3"/>
    <w:link w:val="34"/>
    <w:qFormat/>
    <w:locked/>
    <w:rsid w:val="00CE5B51"/>
    <w:rPr>
      <w:rFonts w:ascii="Arial" w:hAnsi="Arial" w:cs="Arial"/>
      <w:b/>
      <w:bCs/>
      <w:sz w:val="26"/>
      <w:szCs w:val="26"/>
      <w:lang w:val="ru-RU" w:eastAsia="ru-RU" w:bidi="ar-SA"/>
    </w:rPr>
  </w:style>
  <w:style w:type="paragraph" w:customStyle="1" w:styleId="2d">
    <w:name w:val="Знак2"/>
    <w:basedOn w:val="af2"/>
    <w:next w:val="2b"/>
    <w:autoRedefine/>
    <w:uiPriority w:val="99"/>
    <w:qFormat/>
    <w:rsid w:val="00E46EDB"/>
    <w:pPr>
      <w:spacing w:after="160" w:line="240" w:lineRule="exact"/>
      <w:jc w:val="right"/>
    </w:pPr>
    <w:rPr>
      <w:noProof/>
      <w:lang w:val="en-US" w:eastAsia="en-US"/>
    </w:rPr>
  </w:style>
  <w:style w:type="paragraph" w:styleId="af6">
    <w:name w:val="header"/>
    <w:aliases w:val="ВерхКолонтитул,Верхний колонтитул1,I.L.T., Знак7,Знак10,Верхний колонтитул Знак Знак, Знак10"/>
    <w:basedOn w:val="af2"/>
    <w:link w:val="af7"/>
    <w:uiPriority w:val="99"/>
    <w:qFormat/>
    <w:rsid w:val="00410BF6"/>
    <w:pPr>
      <w:tabs>
        <w:tab w:val="center" w:pos="4677"/>
        <w:tab w:val="right" w:pos="9355"/>
      </w:tabs>
    </w:pPr>
  </w:style>
  <w:style w:type="character" w:styleId="af8">
    <w:name w:val="Hyperlink"/>
    <w:aliases w:val="enko_Оглавление_Гиперссылка"/>
    <w:basedOn w:val="af3"/>
    <w:uiPriority w:val="99"/>
    <w:rsid w:val="00410BF6"/>
    <w:rPr>
      <w:color w:val="0000FF"/>
      <w:u w:val="single"/>
    </w:rPr>
  </w:style>
  <w:style w:type="character" w:styleId="af9">
    <w:name w:val="page number"/>
    <w:basedOn w:val="af3"/>
    <w:qFormat/>
    <w:rsid w:val="00410BF6"/>
  </w:style>
  <w:style w:type="paragraph" w:styleId="afa">
    <w:name w:val="footer"/>
    <w:aliases w:val="Знак1 Знак2,Знак1 Знак"/>
    <w:basedOn w:val="af2"/>
    <w:link w:val="afb"/>
    <w:uiPriority w:val="99"/>
    <w:rsid w:val="003303EF"/>
    <w:pPr>
      <w:tabs>
        <w:tab w:val="center" w:pos="4677"/>
        <w:tab w:val="right" w:pos="9355"/>
      </w:tabs>
    </w:pPr>
  </w:style>
  <w:style w:type="table" w:styleId="afc">
    <w:name w:val="Table Grid"/>
    <w:aliases w:val="Таблица ОРГРЭС1"/>
    <w:basedOn w:val="af4"/>
    <w:uiPriority w:val="59"/>
    <w:rsid w:val="007D5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21"/>
    <w:basedOn w:val="af2"/>
    <w:link w:val="BodyText2"/>
    <w:qFormat/>
    <w:rsid w:val="00DC6E7E"/>
    <w:pPr>
      <w:overflowPunct w:val="0"/>
      <w:autoSpaceDE w:val="0"/>
      <w:autoSpaceDN w:val="0"/>
      <w:adjustRightInd w:val="0"/>
      <w:spacing w:before="120"/>
      <w:ind w:firstLine="709"/>
      <w:jc w:val="both"/>
      <w:textAlignment w:val="baseline"/>
    </w:pPr>
    <w:rPr>
      <w:sz w:val="28"/>
      <w:szCs w:val="20"/>
    </w:rPr>
  </w:style>
  <w:style w:type="paragraph" w:styleId="afd">
    <w:name w:val="Body Text"/>
    <w:aliases w:val="Основной текст Знак Знак Знак,Основной текст Знак Знак Знак Знак,Основной текст таблиц,в таблице,таблицы,в таблицах, в таблице, в таблицах,Основной текст Знак1 Знак,Основной текст Знак1,Основной текст Знак Знак,Body single"/>
    <w:basedOn w:val="af2"/>
    <w:link w:val="afe"/>
    <w:qFormat/>
    <w:rsid w:val="00DC6E7E"/>
    <w:pPr>
      <w:jc w:val="both"/>
    </w:pPr>
  </w:style>
  <w:style w:type="paragraph" w:styleId="aff">
    <w:name w:val="Body Text Indent"/>
    <w:aliases w:val="Знак Знак Знак Знак Знак,Основной текст 11,ОснЗаголовок 1, Знак6"/>
    <w:basedOn w:val="af2"/>
    <w:link w:val="aff0"/>
    <w:qFormat/>
    <w:rsid w:val="00DC6E7E"/>
    <w:pPr>
      <w:spacing w:after="120"/>
      <w:ind w:left="283"/>
    </w:pPr>
  </w:style>
  <w:style w:type="paragraph" w:styleId="2e">
    <w:name w:val="Body Text Indent 2"/>
    <w:aliases w:val="Основной текст с отступом 2 Знак Знак Знак,Основной текст с отступом 2 Знак Знак,Основной текст с отступом 2 Знак Знак Знак Знак,Основной текст с отступом 2 Знак Знак Знак Знак Знак,Основной текст с отступом 22,Знак1 Знак1"/>
    <w:basedOn w:val="af2"/>
    <w:link w:val="2f"/>
    <w:qFormat/>
    <w:rsid w:val="00DC6E7E"/>
    <w:pPr>
      <w:spacing w:after="120" w:line="480" w:lineRule="auto"/>
      <w:ind w:left="283"/>
    </w:pPr>
  </w:style>
  <w:style w:type="character" w:customStyle="1" w:styleId="2f">
    <w:name w:val="Основной текст с отступом 2 Знак"/>
    <w:aliases w:val="Основной текст с отступом 2 Знак Знак Знак Знак1,Основной текст с отступом 2 Знак Знак Знак3,Основной текст с отступом 2 Знак Знак Знак Знак Знак1,Основной текст с отступом 2 Знак Знак Знак Знак Знак Знак"/>
    <w:basedOn w:val="af3"/>
    <w:link w:val="2e"/>
    <w:qFormat/>
    <w:rsid w:val="00DC6E7E"/>
    <w:rPr>
      <w:sz w:val="24"/>
      <w:szCs w:val="24"/>
      <w:lang w:val="ru-RU" w:eastAsia="ru-RU" w:bidi="ar-SA"/>
    </w:rPr>
  </w:style>
  <w:style w:type="paragraph" w:styleId="aff1">
    <w:name w:val="footnote text"/>
    <w:aliases w:val="сноска, Знак Знак13, Знак Знак14,Знак Знак14,Знак41,Table_Footnote_last Знак,Table_Footnote_last Знак Знак,Table_Footnote_last,Текст сноски Знак1 Знак,Текст сноски Знак Знак Знак,Footnote Text Char Знак Знак,Footnote Text Char Знак,f"/>
    <w:basedOn w:val="af2"/>
    <w:link w:val="aff2"/>
    <w:uiPriority w:val="99"/>
    <w:qFormat/>
    <w:rsid w:val="00DC6E7E"/>
    <w:pPr>
      <w:overflowPunct w:val="0"/>
      <w:autoSpaceDE w:val="0"/>
      <w:autoSpaceDN w:val="0"/>
      <w:adjustRightInd w:val="0"/>
      <w:textAlignment w:val="baseline"/>
    </w:pPr>
    <w:rPr>
      <w:rFonts w:ascii="Times New Roman CYR" w:hAnsi="Times New Roman CYR"/>
      <w:sz w:val="20"/>
      <w:szCs w:val="20"/>
    </w:rPr>
  </w:style>
  <w:style w:type="character" w:styleId="aff3">
    <w:name w:val="footnote reference"/>
    <w:aliases w:val="Знак сноски 1,Знак сноски-FN,Ciae niinee-FN,Referencia nota al pie,Ciae niinee 1,SUPERS,Odwołanie przypisu,Footnote symbol,fr,Used by Word for Help footnote symbols"/>
    <w:basedOn w:val="af3"/>
    <w:qFormat/>
    <w:rsid w:val="00DC6E7E"/>
    <w:rPr>
      <w:vertAlign w:val="superscript"/>
    </w:rPr>
  </w:style>
  <w:style w:type="paragraph" w:styleId="aff4">
    <w:name w:val="Title"/>
    <w:aliases w:val=" Знак Знак,Знак Знак, Знак,Название таблицы_,!Название,!!Примечание"/>
    <w:basedOn w:val="af2"/>
    <w:link w:val="aff5"/>
    <w:uiPriority w:val="10"/>
    <w:qFormat/>
    <w:rsid w:val="00DC6E7E"/>
    <w:pPr>
      <w:overflowPunct w:val="0"/>
      <w:autoSpaceDE w:val="0"/>
      <w:autoSpaceDN w:val="0"/>
      <w:adjustRightInd w:val="0"/>
      <w:jc w:val="center"/>
      <w:textAlignment w:val="baseline"/>
    </w:pPr>
    <w:rPr>
      <w:b/>
      <w:szCs w:val="20"/>
    </w:rPr>
  </w:style>
  <w:style w:type="character" w:customStyle="1" w:styleId="aff5">
    <w:name w:val="Название Знак"/>
    <w:aliases w:val=" Знак Знак Знак,Знак Знак Знак, Знак Знак1,Название таблицы_ Знак1,!Название Знак2,!!Примечание Знак2"/>
    <w:basedOn w:val="af3"/>
    <w:link w:val="aff4"/>
    <w:uiPriority w:val="10"/>
    <w:qFormat/>
    <w:rsid w:val="00B776AD"/>
    <w:rPr>
      <w:b/>
      <w:sz w:val="24"/>
      <w:lang w:val="ru-RU" w:eastAsia="ru-RU" w:bidi="ar-SA"/>
    </w:rPr>
  </w:style>
  <w:style w:type="paragraph" w:styleId="36">
    <w:name w:val="Body Text 3"/>
    <w:basedOn w:val="af2"/>
    <w:link w:val="37"/>
    <w:uiPriority w:val="99"/>
    <w:qFormat/>
    <w:rsid w:val="00DC6E7E"/>
    <w:pPr>
      <w:spacing w:after="120"/>
    </w:pPr>
    <w:rPr>
      <w:sz w:val="16"/>
      <w:szCs w:val="16"/>
    </w:rPr>
  </w:style>
  <w:style w:type="paragraph" w:customStyle="1" w:styleId="216">
    <w:name w:val="Основной текст с отступом 21"/>
    <w:basedOn w:val="af2"/>
    <w:qFormat/>
    <w:rsid w:val="00DC6E7E"/>
    <w:pPr>
      <w:overflowPunct w:val="0"/>
      <w:autoSpaceDE w:val="0"/>
      <w:autoSpaceDN w:val="0"/>
      <w:adjustRightInd w:val="0"/>
      <w:spacing w:before="240"/>
      <w:ind w:firstLine="567"/>
      <w:jc w:val="both"/>
      <w:textAlignment w:val="baseline"/>
    </w:pPr>
    <w:rPr>
      <w:sz w:val="28"/>
      <w:szCs w:val="20"/>
    </w:rPr>
  </w:style>
  <w:style w:type="paragraph" w:customStyle="1" w:styleId="1d">
    <w:name w:val="Текст1"/>
    <w:basedOn w:val="af2"/>
    <w:qFormat/>
    <w:rsid w:val="00DC6E7E"/>
    <w:pPr>
      <w:ind w:firstLine="709"/>
      <w:jc w:val="both"/>
    </w:pPr>
    <w:rPr>
      <w:szCs w:val="20"/>
    </w:rPr>
  </w:style>
  <w:style w:type="paragraph" w:customStyle="1" w:styleId="aff6">
    <w:name w:val="Название закона"/>
    <w:basedOn w:val="af2"/>
    <w:next w:val="2f0"/>
    <w:uiPriority w:val="99"/>
    <w:qFormat/>
    <w:rsid w:val="00DC6E7E"/>
    <w:pPr>
      <w:jc w:val="center"/>
    </w:pPr>
    <w:rPr>
      <w:b/>
    </w:rPr>
  </w:style>
  <w:style w:type="paragraph" w:styleId="2f0">
    <w:name w:val="Body Text 2"/>
    <w:aliases w:val=" Знак9,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2"/>
    <w:link w:val="2f1"/>
    <w:qFormat/>
    <w:rsid w:val="00DC6E7E"/>
    <w:pPr>
      <w:spacing w:after="120" w:line="480" w:lineRule="auto"/>
    </w:pPr>
  </w:style>
  <w:style w:type="paragraph" w:customStyle="1" w:styleId="1e">
    <w:name w:val="Стиль1"/>
    <w:basedOn w:val="af2"/>
    <w:link w:val="1f"/>
    <w:qFormat/>
    <w:rsid w:val="00DC6E7E"/>
    <w:pPr>
      <w:ind w:firstLine="720"/>
      <w:jc w:val="both"/>
    </w:pPr>
    <w:rPr>
      <w:szCs w:val="20"/>
    </w:rPr>
  </w:style>
  <w:style w:type="paragraph" w:customStyle="1" w:styleId="aff7">
    <w:name w:val="Таблица"/>
    <w:basedOn w:val="af2"/>
    <w:uiPriority w:val="99"/>
    <w:qFormat/>
    <w:rsid w:val="00DC6E7E"/>
    <w:pPr>
      <w:keepLines/>
      <w:jc w:val="center"/>
    </w:pPr>
    <w:rPr>
      <w:sz w:val="20"/>
      <w:szCs w:val="20"/>
    </w:rPr>
  </w:style>
  <w:style w:type="paragraph" w:styleId="38">
    <w:name w:val="Body Text Indent 3"/>
    <w:aliases w:val=" Знак5"/>
    <w:basedOn w:val="af2"/>
    <w:link w:val="39"/>
    <w:qFormat/>
    <w:rsid w:val="00DC6E7E"/>
    <w:pPr>
      <w:spacing w:after="120"/>
      <w:ind w:left="283"/>
    </w:pPr>
    <w:rPr>
      <w:sz w:val="16"/>
      <w:szCs w:val="16"/>
    </w:rPr>
  </w:style>
  <w:style w:type="character" w:customStyle="1" w:styleId="2112">
    <w:name w:val="Основной текст с отступом 211"/>
    <w:aliases w:val="Основной текст с отступом 2 Знак Знак Знак1,Основной текст с отступом 2 Знак Знак Знак2"/>
    <w:basedOn w:val="af3"/>
    <w:rsid w:val="00DC6E7E"/>
    <w:rPr>
      <w:sz w:val="24"/>
      <w:szCs w:val="24"/>
      <w:lang w:val="ru-RU" w:eastAsia="ru-RU" w:bidi="ar-SA"/>
    </w:rPr>
  </w:style>
  <w:style w:type="character" w:customStyle="1" w:styleId="v121">
    <w:name w:val="v121"/>
    <w:basedOn w:val="af3"/>
    <w:rsid w:val="00DC6E7E"/>
    <w:rPr>
      <w:rFonts w:ascii="Verdana" w:hAnsi="Verdana" w:hint="default"/>
      <w:sz w:val="18"/>
      <w:szCs w:val="18"/>
    </w:rPr>
  </w:style>
  <w:style w:type="paragraph" w:customStyle="1" w:styleId="text">
    <w:name w:val="text"/>
    <w:basedOn w:val="af2"/>
    <w:qFormat/>
    <w:rsid w:val="00DC6E7E"/>
    <w:pPr>
      <w:spacing w:before="40" w:after="40"/>
      <w:ind w:firstLine="315"/>
      <w:jc w:val="both"/>
    </w:pPr>
    <w:rPr>
      <w:rFonts w:ascii="Verdana" w:hAnsi="Verdana"/>
      <w:sz w:val="17"/>
      <w:szCs w:val="17"/>
    </w:rPr>
  </w:style>
  <w:style w:type="paragraph" w:customStyle="1" w:styleId="aff8">
    <w:name w:val="Основной"/>
    <w:basedOn w:val="af2"/>
    <w:link w:val="aff9"/>
    <w:qFormat/>
    <w:rsid w:val="00DC6E7E"/>
    <w:pPr>
      <w:spacing w:line="360" w:lineRule="auto"/>
      <w:ind w:firstLine="720"/>
      <w:jc w:val="both"/>
    </w:pPr>
  </w:style>
  <w:style w:type="paragraph" w:customStyle="1" w:styleId="font5">
    <w:name w:val="font5"/>
    <w:basedOn w:val="af2"/>
    <w:uiPriority w:val="99"/>
    <w:qFormat/>
    <w:rsid w:val="0005003F"/>
    <w:pPr>
      <w:spacing w:before="100" w:beforeAutospacing="1" w:after="100" w:afterAutospacing="1"/>
    </w:pPr>
    <w:rPr>
      <w:rFonts w:ascii="Arial CYR" w:hAnsi="Arial CYR" w:cs="Arial CYR"/>
      <w:b/>
      <w:bCs/>
      <w:sz w:val="20"/>
      <w:szCs w:val="20"/>
    </w:rPr>
  </w:style>
  <w:style w:type="paragraph" w:customStyle="1" w:styleId="font6">
    <w:name w:val="font6"/>
    <w:basedOn w:val="af2"/>
    <w:uiPriority w:val="99"/>
    <w:qFormat/>
    <w:rsid w:val="0005003F"/>
    <w:pPr>
      <w:spacing w:before="100" w:beforeAutospacing="1" w:after="100" w:afterAutospacing="1"/>
    </w:pPr>
    <w:rPr>
      <w:rFonts w:ascii="Arial CYR" w:hAnsi="Arial CYR" w:cs="Arial CYR"/>
      <w:b/>
      <w:bCs/>
      <w:sz w:val="20"/>
      <w:szCs w:val="20"/>
    </w:rPr>
  </w:style>
  <w:style w:type="paragraph" w:customStyle="1" w:styleId="xl24">
    <w:name w:val="xl24"/>
    <w:basedOn w:val="af2"/>
    <w:uiPriority w:val="99"/>
    <w:qFormat/>
    <w:rsid w:val="0005003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25">
    <w:name w:val="xl25"/>
    <w:basedOn w:val="af2"/>
    <w:uiPriority w:val="99"/>
    <w:qFormat/>
    <w:rsid w:val="0005003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26">
    <w:name w:val="xl26"/>
    <w:basedOn w:val="af2"/>
    <w:uiPriority w:val="99"/>
    <w:qFormat/>
    <w:rsid w:val="000500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f2"/>
    <w:uiPriority w:val="99"/>
    <w:qFormat/>
    <w:rsid w:val="000500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f2"/>
    <w:uiPriority w:val="99"/>
    <w:qFormat/>
    <w:rsid w:val="000500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
    <w:name w:val="xl29"/>
    <w:basedOn w:val="af2"/>
    <w:uiPriority w:val="99"/>
    <w:qFormat/>
    <w:rsid w:val="0005003F"/>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f2"/>
    <w:uiPriority w:val="99"/>
    <w:qFormat/>
    <w:rsid w:val="0005003F"/>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31">
    <w:name w:val="xl31"/>
    <w:basedOn w:val="af2"/>
    <w:uiPriority w:val="99"/>
    <w:qFormat/>
    <w:rsid w:val="0005003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f2"/>
    <w:uiPriority w:val="99"/>
    <w:qFormat/>
    <w:rsid w:val="0005003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af2"/>
    <w:uiPriority w:val="99"/>
    <w:qFormat/>
    <w:rsid w:val="0005003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4">
    <w:name w:val="xl34"/>
    <w:basedOn w:val="af2"/>
    <w:uiPriority w:val="99"/>
    <w:qFormat/>
    <w:rsid w:val="0005003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f2"/>
    <w:uiPriority w:val="99"/>
    <w:qFormat/>
    <w:rsid w:val="0005003F"/>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36">
    <w:name w:val="xl36"/>
    <w:basedOn w:val="af2"/>
    <w:uiPriority w:val="99"/>
    <w:qFormat/>
    <w:rsid w:val="0005003F"/>
    <w:pPr>
      <w:pBdr>
        <w:bottom w:val="single" w:sz="4" w:space="0" w:color="auto"/>
      </w:pBdr>
      <w:spacing w:before="100" w:beforeAutospacing="1" w:after="100" w:afterAutospacing="1"/>
      <w:jc w:val="center"/>
    </w:pPr>
  </w:style>
  <w:style w:type="paragraph" w:customStyle="1" w:styleId="xl37">
    <w:name w:val="xl37"/>
    <w:basedOn w:val="af2"/>
    <w:uiPriority w:val="99"/>
    <w:qFormat/>
    <w:rsid w:val="0005003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38">
    <w:name w:val="xl38"/>
    <w:basedOn w:val="af2"/>
    <w:uiPriority w:val="99"/>
    <w:qFormat/>
    <w:rsid w:val="0005003F"/>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
    <w:name w:val="xl39"/>
    <w:basedOn w:val="af2"/>
    <w:uiPriority w:val="99"/>
    <w:qFormat/>
    <w:rsid w:val="0005003F"/>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0">
    <w:name w:val="xl40"/>
    <w:basedOn w:val="af2"/>
    <w:uiPriority w:val="99"/>
    <w:qFormat/>
    <w:rsid w:val="0005003F"/>
    <w:pPr>
      <w:pBdr>
        <w:top w:val="single" w:sz="4" w:space="0" w:color="auto"/>
        <w:bottom w:val="single" w:sz="4" w:space="0" w:color="auto"/>
      </w:pBdr>
      <w:spacing w:before="100" w:beforeAutospacing="1" w:after="100" w:afterAutospacing="1"/>
      <w:textAlignment w:val="center"/>
    </w:pPr>
    <w:rPr>
      <w:b/>
      <w:bCs/>
    </w:rPr>
  </w:style>
  <w:style w:type="paragraph" w:customStyle="1" w:styleId="xl41">
    <w:name w:val="xl41"/>
    <w:basedOn w:val="af2"/>
    <w:uiPriority w:val="99"/>
    <w:qFormat/>
    <w:rsid w:val="0005003F"/>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2">
    <w:name w:val="xl42"/>
    <w:basedOn w:val="af2"/>
    <w:uiPriority w:val="99"/>
    <w:qFormat/>
    <w:rsid w:val="0005003F"/>
    <w:pPr>
      <w:pBdr>
        <w:top w:val="single" w:sz="4" w:space="0" w:color="auto"/>
      </w:pBdr>
      <w:spacing w:before="100" w:beforeAutospacing="1" w:after="100" w:afterAutospacing="1"/>
    </w:pPr>
  </w:style>
  <w:style w:type="paragraph" w:customStyle="1" w:styleId="xl43">
    <w:name w:val="xl43"/>
    <w:basedOn w:val="af2"/>
    <w:uiPriority w:val="99"/>
    <w:qFormat/>
    <w:rsid w:val="0005003F"/>
    <w:pPr>
      <w:pBdr>
        <w:left w:val="single" w:sz="4" w:space="0" w:color="auto"/>
        <w:bottom w:val="single" w:sz="4" w:space="0" w:color="auto"/>
      </w:pBdr>
      <w:spacing w:before="100" w:beforeAutospacing="1" w:after="100" w:afterAutospacing="1"/>
    </w:pPr>
  </w:style>
  <w:style w:type="paragraph" w:customStyle="1" w:styleId="xl44">
    <w:name w:val="xl44"/>
    <w:basedOn w:val="af2"/>
    <w:uiPriority w:val="99"/>
    <w:qFormat/>
    <w:rsid w:val="0005003F"/>
    <w:pPr>
      <w:pBdr>
        <w:bottom w:val="single" w:sz="4" w:space="0" w:color="auto"/>
      </w:pBdr>
      <w:spacing w:before="100" w:beforeAutospacing="1" w:after="100" w:afterAutospacing="1"/>
    </w:pPr>
  </w:style>
  <w:style w:type="character" w:customStyle="1" w:styleId="affa">
    <w:name w:val="Знак"/>
    <w:basedOn w:val="af3"/>
    <w:rsid w:val="001A6EC1"/>
    <w:rPr>
      <w:b/>
      <w:bCs/>
      <w:sz w:val="24"/>
      <w:szCs w:val="24"/>
      <w:lang w:val="ru-RU" w:eastAsia="ru-RU" w:bidi="ar-SA"/>
    </w:rPr>
  </w:style>
  <w:style w:type="character" w:styleId="affb">
    <w:name w:val="FollowedHyperlink"/>
    <w:basedOn w:val="af3"/>
    <w:uiPriority w:val="99"/>
    <w:qFormat/>
    <w:rsid w:val="00593D11"/>
    <w:rPr>
      <w:color w:val="800080"/>
      <w:u w:val="single"/>
    </w:rPr>
  </w:style>
  <w:style w:type="character" w:customStyle="1" w:styleId="affc">
    <w:name w:val="Знак Знак Знак Знак"/>
    <w:aliases w:val="Текст сноски Знак1,Знак Знак Знак Знак Знак Знак Знак Знак Знак Знак Знак Знак Знак Знак Знак Знак Знак Знак Знак Знак Знак Знак1,Знак3 Знак1,сноска Знак1,Footnote Text Char Знак Знак Знак,Знак Знак13 Знак1,Знак Знак14 Знак1,f Знак1"/>
    <w:basedOn w:val="af3"/>
    <w:uiPriority w:val="99"/>
    <w:qFormat/>
    <w:locked/>
    <w:rsid w:val="00593D11"/>
    <w:rPr>
      <w:b/>
      <w:sz w:val="24"/>
      <w:lang w:val="ru-RU" w:eastAsia="ru-RU" w:bidi="ar-SA"/>
    </w:rPr>
  </w:style>
  <w:style w:type="character" w:customStyle="1" w:styleId="61">
    <w:name w:val="Знак6"/>
    <w:basedOn w:val="af3"/>
    <w:rsid w:val="00593D11"/>
    <w:rPr>
      <w:b/>
      <w:bCs/>
      <w:sz w:val="24"/>
      <w:szCs w:val="24"/>
      <w:lang w:val="ru-RU" w:eastAsia="ru-RU" w:bidi="ar-SA"/>
    </w:rPr>
  </w:style>
  <w:style w:type="paragraph" w:customStyle="1" w:styleId="ConsPlusNormal">
    <w:name w:val="ConsPlusNormal"/>
    <w:link w:val="ConsPlusNormal0"/>
    <w:qFormat/>
    <w:rsid w:val="00A070DB"/>
    <w:pPr>
      <w:widowControl w:val="0"/>
      <w:suppressAutoHyphens/>
      <w:autoSpaceDE w:val="0"/>
      <w:ind w:firstLine="720"/>
    </w:pPr>
    <w:rPr>
      <w:rFonts w:ascii="Arial" w:eastAsia="Arial" w:hAnsi="Arial" w:cs="Arial"/>
      <w:lang w:eastAsia="ar-SA"/>
    </w:rPr>
  </w:style>
  <w:style w:type="paragraph" w:customStyle="1" w:styleId="217">
    <w:name w:val="Список 21"/>
    <w:basedOn w:val="af2"/>
    <w:uiPriority w:val="99"/>
    <w:qFormat/>
    <w:rsid w:val="00A070DB"/>
    <w:pPr>
      <w:suppressAutoHyphens/>
      <w:ind w:left="566" w:hanging="283"/>
    </w:pPr>
    <w:rPr>
      <w:lang w:eastAsia="ar-SA"/>
    </w:rPr>
  </w:style>
  <w:style w:type="paragraph" w:styleId="2f2">
    <w:name w:val="List 2"/>
    <w:basedOn w:val="af2"/>
    <w:uiPriority w:val="99"/>
    <w:rsid w:val="00CE47BF"/>
    <w:pPr>
      <w:ind w:left="566" w:hanging="283"/>
    </w:pPr>
  </w:style>
  <w:style w:type="paragraph" w:customStyle="1" w:styleId="ConsNormal">
    <w:name w:val="ConsNormal"/>
    <w:link w:val="ConsNormal0"/>
    <w:qFormat/>
    <w:rsid w:val="00972759"/>
    <w:pPr>
      <w:widowControl w:val="0"/>
      <w:autoSpaceDE w:val="0"/>
      <w:autoSpaceDN w:val="0"/>
      <w:adjustRightInd w:val="0"/>
      <w:ind w:firstLine="720"/>
    </w:pPr>
    <w:rPr>
      <w:rFonts w:ascii="Arial" w:hAnsi="Arial" w:cs="Arial"/>
    </w:rPr>
  </w:style>
  <w:style w:type="paragraph" w:styleId="3a">
    <w:name w:val="List 3"/>
    <w:basedOn w:val="af2"/>
    <w:uiPriority w:val="99"/>
    <w:rsid w:val="00CE5B51"/>
    <w:pPr>
      <w:ind w:left="849" w:hanging="283"/>
    </w:pPr>
  </w:style>
  <w:style w:type="paragraph" w:styleId="2f3">
    <w:name w:val="List Continue 2"/>
    <w:basedOn w:val="af2"/>
    <w:uiPriority w:val="99"/>
    <w:qFormat/>
    <w:rsid w:val="00CE5B51"/>
    <w:pPr>
      <w:spacing w:after="120"/>
      <w:ind w:left="566"/>
    </w:pPr>
  </w:style>
  <w:style w:type="paragraph" w:styleId="affd">
    <w:name w:val="Normal (Web)"/>
    <w:aliases w:val="Обычный (Web),Обычный (Web)1,Обычный (Web)1 Знак"/>
    <w:basedOn w:val="af2"/>
    <w:uiPriority w:val="99"/>
    <w:qFormat/>
    <w:rsid w:val="00CE5B51"/>
    <w:pPr>
      <w:spacing w:before="100" w:beforeAutospacing="1" w:after="100" w:afterAutospacing="1"/>
    </w:pPr>
  </w:style>
  <w:style w:type="paragraph" w:styleId="affe">
    <w:name w:val="Normal Indent"/>
    <w:basedOn w:val="af2"/>
    <w:link w:val="afff"/>
    <w:qFormat/>
    <w:rsid w:val="00CE5B51"/>
    <w:pPr>
      <w:overflowPunct w:val="0"/>
      <w:autoSpaceDE w:val="0"/>
      <w:autoSpaceDN w:val="0"/>
      <w:adjustRightInd w:val="0"/>
      <w:spacing w:before="60"/>
      <w:ind w:left="113" w:firstLine="709"/>
    </w:pPr>
    <w:rPr>
      <w:szCs w:val="20"/>
    </w:rPr>
  </w:style>
  <w:style w:type="character" w:customStyle="1" w:styleId="afff">
    <w:name w:val="Обычный отступ Знак"/>
    <w:basedOn w:val="af3"/>
    <w:link w:val="affe"/>
    <w:rsid w:val="00AD1EC8"/>
    <w:rPr>
      <w:sz w:val="24"/>
      <w:lang w:val="ru-RU" w:eastAsia="ru-RU" w:bidi="ar-SA"/>
    </w:rPr>
  </w:style>
  <w:style w:type="paragraph" w:styleId="afff0">
    <w:name w:val="Block Text"/>
    <w:basedOn w:val="af2"/>
    <w:uiPriority w:val="99"/>
    <w:qFormat/>
    <w:rsid w:val="00CE5B51"/>
    <w:pPr>
      <w:ind w:left="540" w:right="1975"/>
    </w:pPr>
  </w:style>
  <w:style w:type="paragraph" w:customStyle="1" w:styleId="212pt">
    <w:name w:val="Заголовок 2 + 12 pt Знак"/>
    <w:basedOn w:val="af2"/>
    <w:next w:val="af2"/>
    <w:autoRedefine/>
    <w:qFormat/>
    <w:rsid w:val="00CE5B51"/>
    <w:pPr>
      <w:jc w:val="center"/>
    </w:pPr>
  </w:style>
  <w:style w:type="paragraph" w:customStyle="1" w:styleId="212pt0">
    <w:name w:val="Заголовок 2 + 12 pt Знак Знак"/>
    <w:basedOn w:val="af2"/>
    <w:next w:val="af2"/>
    <w:link w:val="212pt1"/>
    <w:autoRedefine/>
    <w:qFormat/>
    <w:rsid w:val="00CE5B51"/>
    <w:pPr>
      <w:keepNext/>
      <w:outlineLvl w:val="0"/>
    </w:pPr>
    <w:rPr>
      <w:b/>
      <w:bCs/>
      <w:szCs w:val="20"/>
    </w:rPr>
  </w:style>
  <w:style w:type="paragraph" w:customStyle="1" w:styleId="1f0">
    <w:name w:val="Знак Знак Знак1 Знак"/>
    <w:basedOn w:val="af2"/>
    <w:next w:val="2b"/>
    <w:autoRedefine/>
    <w:uiPriority w:val="99"/>
    <w:qFormat/>
    <w:rsid w:val="00CE5B51"/>
    <w:pPr>
      <w:spacing w:after="160" w:line="240" w:lineRule="exact"/>
      <w:jc w:val="right"/>
    </w:pPr>
    <w:rPr>
      <w:noProof/>
      <w:lang w:val="en-US" w:eastAsia="en-US"/>
    </w:rPr>
  </w:style>
  <w:style w:type="paragraph" w:styleId="afff1">
    <w:name w:val="Subtitle"/>
    <w:aliases w:val=" Знак4"/>
    <w:basedOn w:val="af2"/>
    <w:link w:val="afff2"/>
    <w:uiPriority w:val="11"/>
    <w:qFormat/>
    <w:rsid w:val="008D3FF2"/>
    <w:pPr>
      <w:overflowPunct w:val="0"/>
      <w:autoSpaceDE w:val="0"/>
      <w:autoSpaceDN w:val="0"/>
      <w:adjustRightInd w:val="0"/>
      <w:spacing w:before="120"/>
      <w:jc w:val="center"/>
    </w:pPr>
    <w:rPr>
      <w:b/>
      <w:szCs w:val="20"/>
    </w:rPr>
  </w:style>
  <w:style w:type="paragraph" w:customStyle="1" w:styleId="ConsPlusNonformat">
    <w:name w:val="ConsPlusNonformat"/>
    <w:uiPriority w:val="99"/>
    <w:qFormat/>
    <w:rsid w:val="008D3FF2"/>
    <w:pPr>
      <w:autoSpaceDE w:val="0"/>
      <w:autoSpaceDN w:val="0"/>
      <w:adjustRightInd w:val="0"/>
    </w:pPr>
    <w:rPr>
      <w:rFonts w:ascii="Courier New" w:hAnsi="Courier New" w:cs="Courier New"/>
    </w:rPr>
  </w:style>
  <w:style w:type="paragraph" w:customStyle="1" w:styleId="ConsPlusCell">
    <w:name w:val="ConsPlusCell"/>
    <w:uiPriority w:val="99"/>
    <w:qFormat/>
    <w:rsid w:val="008D3FF2"/>
    <w:pPr>
      <w:autoSpaceDE w:val="0"/>
      <w:autoSpaceDN w:val="0"/>
      <w:adjustRightInd w:val="0"/>
    </w:pPr>
    <w:rPr>
      <w:rFonts w:ascii="Arial" w:hAnsi="Arial" w:cs="Arial"/>
    </w:rPr>
  </w:style>
  <w:style w:type="paragraph" w:customStyle="1" w:styleId="2f4">
    <w:name w:val="Знак Знак Знак2 Знак"/>
    <w:basedOn w:val="af2"/>
    <w:next w:val="2b"/>
    <w:autoRedefine/>
    <w:uiPriority w:val="99"/>
    <w:qFormat/>
    <w:rsid w:val="008D3FF2"/>
    <w:pPr>
      <w:spacing w:after="160" w:line="240" w:lineRule="exact"/>
      <w:jc w:val="right"/>
    </w:pPr>
    <w:rPr>
      <w:noProof/>
      <w:lang w:val="en-US" w:eastAsia="en-US"/>
    </w:rPr>
  </w:style>
  <w:style w:type="paragraph" w:customStyle="1" w:styleId="1f1">
    <w:name w:val="1 Знак"/>
    <w:basedOn w:val="af2"/>
    <w:uiPriority w:val="99"/>
    <w:qFormat/>
    <w:rsid w:val="008D3FF2"/>
    <w:pPr>
      <w:spacing w:before="100" w:beforeAutospacing="1" w:after="100" w:afterAutospacing="1"/>
    </w:pPr>
    <w:rPr>
      <w:rFonts w:ascii="Tahoma" w:hAnsi="Tahoma"/>
      <w:sz w:val="20"/>
      <w:szCs w:val="20"/>
      <w:lang w:val="en-US" w:eastAsia="en-US"/>
    </w:rPr>
  </w:style>
  <w:style w:type="paragraph" w:styleId="afff3">
    <w:name w:val="Document Map"/>
    <w:basedOn w:val="af2"/>
    <w:link w:val="afff4"/>
    <w:uiPriority w:val="99"/>
    <w:qFormat/>
    <w:rsid w:val="00EF0B97"/>
    <w:pPr>
      <w:shd w:val="clear" w:color="auto" w:fill="000080"/>
    </w:pPr>
    <w:rPr>
      <w:rFonts w:ascii="Tahoma" w:hAnsi="Tahoma" w:cs="Tahoma"/>
      <w:sz w:val="20"/>
      <w:szCs w:val="20"/>
    </w:rPr>
  </w:style>
  <w:style w:type="paragraph" w:styleId="1f2">
    <w:name w:val="toc 1"/>
    <w:aliases w:val="_1"/>
    <w:basedOn w:val="af2"/>
    <w:next w:val="af2"/>
    <w:autoRedefine/>
    <w:uiPriority w:val="39"/>
    <w:qFormat/>
    <w:rsid w:val="003144A6"/>
    <w:pPr>
      <w:spacing w:before="120" w:after="120"/>
    </w:pPr>
    <w:rPr>
      <w:rFonts w:asciiTheme="minorHAnsi" w:hAnsiTheme="minorHAnsi" w:cstheme="minorHAnsi"/>
      <w:b/>
      <w:bCs/>
      <w:caps/>
      <w:sz w:val="20"/>
      <w:szCs w:val="20"/>
    </w:rPr>
  </w:style>
  <w:style w:type="paragraph" w:styleId="2f5">
    <w:name w:val="toc 2"/>
    <w:basedOn w:val="af2"/>
    <w:next w:val="af2"/>
    <w:autoRedefine/>
    <w:uiPriority w:val="39"/>
    <w:qFormat/>
    <w:rsid w:val="009C2FC9"/>
    <w:pPr>
      <w:ind w:left="240"/>
    </w:pPr>
    <w:rPr>
      <w:rFonts w:asciiTheme="minorHAnsi" w:hAnsiTheme="minorHAnsi" w:cstheme="minorHAnsi"/>
      <w:smallCaps/>
      <w:sz w:val="20"/>
      <w:szCs w:val="20"/>
    </w:rPr>
  </w:style>
  <w:style w:type="paragraph" w:styleId="3b">
    <w:name w:val="toc 3"/>
    <w:basedOn w:val="af2"/>
    <w:next w:val="af2"/>
    <w:autoRedefine/>
    <w:uiPriority w:val="39"/>
    <w:qFormat/>
    <w:rsid w:val="00827D06"/>
    <w:pPr>
      <w:ind w:left="480"/>
    </w:pPr>
    <w:rPr>
      <w:rFonts w:asciiTheme="minorHAnsi" w:hAnsiTheme="minorHAnsi" w:cstheme="minorHAnsi"/>
      <w:i/>
      <w:iCs/>
      <w:sz w:val="20"/>
      <w:szCs w:val="20"/>
    </w:rPr>
  </w:style>
  <w:style w:type="paragraph" w:styleId="a8">
    <w:name w:val="List Continue"/>
    <w:basedOn w:val="af2"/>
    <w:uiPriority w:val="99"/>
    <w:qFormat/>
    <w:rsid w:val="00E07159"/>
    <w:pPr>
      <w:numPr>
        <w:numId w:val="2"/>
      </w:numPr>
      <w:overflowPunct w:val="0"/>
      <w:autoSpaceDE w:val="0"/>
      <w:autoSpaceDN w:val="0"/>
      <w:adjustRightInd w:val="0"/>
      <w:spacing w:after="120"/>
      <w:ind w:left="283" w:firstLine="0"/>
    </w:pPr>
    <w:rPr>
      <w:szCs w:val="20"/>
    </w:rPr>
  </w:style>
  <w:style w:type="paragraph" w:customStyle="1" w:styleId="BodyText22">
    <w:name w:val="Body Text 22"/>
    <w:basedOn w:val="af2"/>
    <w:uiPriority w:val="99"/>
    <w:qFormat/>
    <w:rsid w:val="00E07159"/>
    <w:pPr>
      <w:spacing w:after="120"/>
      <w:jc w:val="both"/>
    </w:pPr>
    <w:rPr>
      <w:sz w:val="28"/>
      <w:szCs w:val="20"/>
    </w:rPr>
  </w:style>
  <w:style w:type="paragraph" w:customStyle="1" w:styleId="251">
    <w:name w:val="Знак25"/>
    <w:basedOn w:val="af2"/>
    <w:next w:val="2b"/>
    <w:autoRedefine/>
    <w:uiPriority w:val="99"/>
    <w:qFormat/>
    <w:rsid w:val="00466B40"/>
    <w:pPr>
      <w:spacing w:after="160" w:line="240" w:lineRule="exact"/>
      <w:jc w:val="right"/>
    </w:pPr>
    <w:rPr>
      <w:noProof/>
      <w:lang w:val="en-US" w:eastAsia="en-US"/>
    </w:rPr>
  </w:style>
  <w:style w:type="paragraph" w:styleId="afff5">
    <w:name w:val="Body Text First Indent"/>
    <w:basedOn w:val="afd"/>
    <w:link w:val="afff6"/>
    <w:rsid w:val="00DC1E4C"/>
    <w:pPr>
      <w:spacing w:after="120"/>
      <w:ind w:firstLine="210"/>
      <w:jc w:val="left"/>
    </w:pPr>
  </w:style>
  <w:style w:type="paragraph" w:styleId="2f6">
    <w:name w:val="Body Text First Indent 2"/>
    <w:basedOn w:val="aff"/>
    <w:link w:val="2f7"/>
    <w:uiPriority w:val="99"/>
    <w:qFormat/>
    <w:rsid w:val="00DC1E4C"/>
    <w:pPr>
      <w:overflowPunct w:val="0"/>
      <w:autoSpaceDE w:val="0"/>
      <w:autoSpaceDN w:val="0"/>
      <w:adjustRightInd w:val="0"/>
      <w:ind w:firstLine="210"/>
    </w:pPr>
    <w:rPr>
      <w:sz w:val="20"/>
      <w:szCs w:val="20"/>
    </w:rPr>
  </w:style>
  <w:style w:type="paragraph" w:styleId="2">
    <w:name w:val="List Bullet 2"/>
    <w:basedOn w:val="af2"/>
    <w:uiPriority w:val="99"/>
    <w:qFormat/>
    <w:rsid w:val="004B3681"/>
    <w:pPr>
      <w:numPr>
        <w:numId w:val="3"/>
      </w:numPr>
      <w:tabs>
        <w:tab w:val="left" w:pos="643"/>
      </w:tabs>
    </w:pPr>
    <w:rPr>
      <w:sz w:val="20"/>
      <w:szCs w:val="20"/>
    </w:rPr>
  </w:style>
  <w:style w:type="paragraph" w:customStyle="1" w:styleId="Iauiue">
    <w:name w:val="Iau?iue"/>
    <w:uiPriority w:val="99"/>
    <w:qFormat/>
    <w:rsid w:val="004B3681"/>
    <w:pPr>
      <w:overflowPunct w:val="0"/>
      <w:autoSpaceDE w:val="0"/>
      <w:autoSpaceDN w:val="0"/>
      <w:adjustRightInd w:val="0"/>
      <w:textAlignment w:val="baseline"/>
    </w:pPr>
    <w:rPr>
      <w:lang w:val="en-US"/>
    </w:rPr>
  </w:style>
  <w:style w:type="character" w:styleId="afff7">
    <w:name w:val="Emphasis"/>
    <w:basedOn w:val="af3"/>
    <w:uiPriority w:val="20"/>
    <w:qFormat/>
    <w:rsid w:val="00AD1EC8"/>
    <w:rPr>
      <w:i/>
      <w:iCs/>
    </w:rPr>
  </w:style>
  <w:style w:type="paragraph" w:customStyle="1" w:styleId="131">
    <w:name w:val="Знак Знак Знак1 Знак3"/>
    <w:basedOn w:val="af2"/>
    <w:next w:val="2b"/>
    <w:autoRedefine/>
    <w:uiPriority w:val="99"/>
    <w:qFormat/>
    <w:rsid w:val="00AD1EC8"/>
    <w:pPr>
      <w:spacing w:after="160" w:line="240" w:lineRule="exact"/>
      <w:jc w:val="right"/>
    </w:pPr>
    <w:rPr>
      <w:noProof/>
      <w:lang w:val="en-US" w:eastAsia="en-US"/>
    </w:rPr>
  </w:style>
  <w:style w:type="paragraph" w:customStyle="1" w:styleId="1f3">
    <w:name w:val="Обычный (веб)1"/>
    <w:basedOn w:val="af2"/>
    <w:uiPriority w:val="99"/>
    <w:qFormat/>
    <w:rsid w:val="00040940"/>
    <w:pPr>
      <w:overflowPunct w:val="0"/>
      <w:autoSpaceDE w:val="0"/>
      <w:autoSpaceDN w:val="0"/>
      <w:adjustRightInd w:val="0"/>
      <w:spacing w:before="100" w:after="100"/>
    </w:pPr>
    <w:rPr>
      <w:color w:val="000000"/>
      <w:szCs w:val="20"/>
    </w:rPr>
  </w:style>
  <w:style w:type="paragraph" w:customStyle="1" w:styleId="Noeeu1">
    <w:name w:val="Noeeu1"/>
    <w:basedOn w:val="af2"/>
    <w:uiPriority w:val="99"/>
    <w:qFormat/>
    <w:rsid w:val="00040940"/>
    <w:pPr>
      <w:overflowPunct w:val="0"/>
      <w:autoSpaceDE w:val="0"/>
      <w:autoSpaceDN w:val="0"/>
      <w:adjustRightInd w:val="0"/>
      <w:ind w:firstLine="720"/>
      <w:jc w:val="both"/>
    </w:pPr>
    <w:rPr>
      <w:szCs w:val="20"/>
    </w:rPr>
  </w:style>
  <w:style w:type="paragraph" w:customStyle="1" w:styleId="311">
    <w:name w:val="Основной текст 31"/>
    <w:basedOn w:val="af2"/>
    <w:uiPriority w:val="99"/>
    <w:qFormat/>
    <w:rsid w:val="00040940"/>
    <w:pPr>
      <w:overflowPunct w:val="0"/>
      <w:autoSpaceDE w:val="0"/>
      <w:autoSpaceDN w:val="0"/>
      <w:adjustRightInd w:val="0"/>
      <w:jc w:val="center"/>
    </w:pPr>
    <w:rPr>
      <w:b/>
      <w:szCs w:val="20"/>
    </w:rPr>
  </w:style>
  <w:style w:type="paragraph" w:customStyle="1" w:styleId="312">
    <w:name w:val="Основной текст с отступом 31"/>
    <w:basedOn w:val="af2"/>
    <w:uiPriority w:val="99"/>
    <w:qFormat/>
    <w:rsid w:val="00040940"/>
    <w:pPr>
      <w:ind w:left="855"/>
      <w:jc w:val="both"/>
    </w:pPr>
    <w:rPr>
      <w:sz w:val="28"/>
      <w:szCs w:val="20"/>
    </w:rPr>
  </w:style>
  <w:style w:type="paragraph" w:styleId="afff8">
    <w:name w:val="List"/>
    <w:basedOn w:val="af2"/>
    <w:uiPriority w:val="99"/>
    <w:rsid w:val="00040940"/>
    <w:pPr>
      <w:ind w:left="283" w:hanging="283"/>
    </w:pPr>
  </w:style>
  <w:style w:type="paragraph" w:styleId="afff9">
    <w:name w:val="caption"/>
    <w:aliases w:val="Название1,Title,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
    <w:basedOn w:val="af2"/>
    <w:next w:val="af2"/>
    <w:link w:val="afffa"/>
    <w:uiPriority w:val="99"/>
    <w:qFormat/>
    <w:rsid w:val="00040940"/>
    <w:pPr>
      <w:widowControl w:val="0"/>
      <w:shd w:val="clear" w:color="auto" w:fill="FFFFFF"/>
      <w:autoSpaceDE w:val="0"/>
      <w:autoSpaceDN w:val="0"/>
      <w:adjustRightInd w:val="0"/>
      <w:spacing w:before="2942"/>
      <w:ind w:right="38"/>
      <w:jc w:val="center"/>
    </w:pPr>
    <w:rPr>
      <w:color w:val="000000"/>
      <w:w w:val="101"/>
      <w:szCs w:val="27"/>
    </w:rPr>
  </w:style>
  <w:style w:type="paragraph" w:customStyle="1" w:styleId="ConsPlusTitle">
    <w:name w:val="ConsPlusTitle"/>
    <w:uiPriority w:val="99"/>
    <w:qFormat/>
    <w:rsid w:val="00040940"/>
    <w:pPr>
      <w:widowControl w:val="0"/>
      <w:autoSpaceDE w:val="0"/>
      <w:autoSpaceDN w:val="0"/>
      <w:adjustRightInd w:val="0"/>
    </w:pPr>
    <w:rPr>
      <w:b/>
      <w:bCs/>
      <w:sz w:val="24"/>
      <w:szCs w:val="24"/>
    </w:rPr>
  </w:style>
  <w:style w:type="paragraph" w:customStyle="1" w:styleId="afffb">
    <w:name w:val="Основной текст с точкой"/>
    <w:basedOn w:val="aff"/>
    <w:link w:val="afffc"/>
    <w:uiPriority w:val="99"/>
    <w:qFormat/>
    <w:rsid w:val="00040940"/>
    <w:pPr>
      <w:tabs>
        <w:tab w:val="left" w:pos="851"/>
      </w:tabs>
      <w:overflowPunct w:val="0"/>
      <w:autoSpaceDE w:val="0"/>
      <w:autoSpaceDN w:val="0"/>
      <w:adjustRightInd w:val="0"/>
      <w:spacing w:before="60" w:after="0"/>
      <w:ind w:left="1276" w:hanging="425"/>
      <w:jc w:val="both"/>
    </w:pPr>
    <w:rPr>
      <w:szCs w:val="20"/>
    </w:rPr>
  </w:style>
  <w:style w:type="paragraph" w:styleId="afffd">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2"/>
    <w:link w:val="afffe"/>
    <w:uiPriority w:val="99"/>
    <w:qFormat/>
    <w:rsid w:val="00040940"/>
    <w:rPr>
      <w:rFonts w:ascii="Courier New" w:hAnsi="Courier New"/>
      <w:sz w:val="20"/>
      <w:szCs w:val="20"/>
    </w:rPr>
  </w:style>
  <w:style w:type="paragraph" w:styleId="HTML">
    <w:name w:val="HTML Preformatted"/>
    <w:basedOn w:val="af2"/>
    <w:link w:val="HTML0"/>
    <w:uiPriority w:val="99"/>
    <w:qFormat/>
    <w:rsid w:val="00040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podzag">
    <w:name w:val="podzag"/>
    <w:basedOn w:val="af2"/>
    <w:uiPriority w:val="99"/>
    <w:qFormat/>
    <w:rsid w:val="00040940"/>
    <w:pPr>
      <w:spacing w:before="100" w:after="100"/>
    </w:pPr>
    <w:rPr>
      <w:rFonts w:ascii="Arial Unicode MS" w:eastAsia="Arial Unicode MS" w:hAnsi="Arial Unicode MS"/>
      <w:szCs w:val="20"/>
    </w:rPr>
  </w:style>
  <w:style w:type="paragraph" w:customStyle="1" w:styleId="BodyTextIndent21">
    <w:name w:val="Body Text Indent 21"/>
    <w:basedOn w:val="af2"/>
    <w:uiPriority w:val="99"/>
    <w:qFormat/>
    <w:rsid w:val="00040940"/>
    <w:pPr>
      <w:spacing w:before="120"/>
      <w:ind w:firstLine="709"/>
      <w:jc w:val="both"/>
    </w:pPr>
    <w:rPr>
      <w:szCs w:val="20"/>
    </w:rPr>
  </w:style>
  <w:style w:type="paragraph" w:customStyle="1" w:styleId="220">
    <w:name w:val="Знак Знак Знак2 Знак2"/>
    <w:basedOn w:val="af2"/>
    <w:next w:val="2b"/>
    <w:autoRedefine/>
    <w:uiPriority w:val="99"/>
    <w:qFormat/>
    <w:rsid w:val="000E55AE"/>
    <w:pPr>
      <w:spacing w:after="160" w:line="240" w:lineRule="exact"/>
      <w:jc w:val="right"/>
    </w:pPr>
    <w:rPr>
      <w:noProof/>
      <w:lang w:val="en-US" w:eastAsia="en-US"/>
    </w:rPr>
  </w:style>
  <w:style w:type="paragraph" w:customStyle="1" w:styleId="52">
    <w:name w:val="Знак Знак Знак5"/>
    <w:basedOn w:val="af2"/>
    <w:uiPriority w:val="99"/>
    <w:qFormat/>
    <w:rsid w:val="000E55AE"/>
    <w:pPr>
      <w:spacing w:before="100" w:beforeAutospacing="1" w:after="100" w:afterAutospacing="1"/>
    </w:pPr>
    <w:rPr>
      <w:rFonts w:ascii="Tahoma" w:hAnsi="Tahoma" w:cs="Tahoma"/>
      <w:sz w:val="20"/>
      <w:szCs w:val="20"/>
      <w:lang w:val="en-US" w:eastAsia="en-US"/>
    </w:rPr>
  </w:style>
  <w:style w:type="paragraph" w:styleId="affff">
    <w:name w:val="annotation text"/>
    <w:basedOn w:val="af2"/>
    <w:link w:val="affff0"/>
    <w:uiPriority w:val="99"/>
    <w:qFormat/>
    <w:rsid w:val="007F37E4"/>
    <w:pPr>
      <w:overflowPunct w:val="0"/>
      <w:autoSpaceDE w:val="0"/>
      <w:autoSpaceDN w:val="0"/>
      <w:adjustRightInd w:val="0"/>
    </w:pPr>
    <w:rPr>
      <w:sz w:val="20"/>
      <w:szCs w:val="20"/>
    </w:rPr>
  </w:style>
  <w:style w:type="paragraph" w:styleId="affff1">
    <w:name w:val="annotation subject"/>
    <w:basedOn w:val="affff"/>
    <w:next w:val="affff"/>
    <w:link w:val="affff2"/>
    <w:qFormat/>
    <w:rsid w:val="007F37E4"/>
    <w:rPr>
      <w:b/>
      <w:bCs/>
    </w:rPr>
  </w:style>
  <w:style w:type="paragraph" w:styleId="affff3">
    <w:name w:val="Balloon Text"/>
    <w:basedOn w:val="af2"/>
    <w:link w:val="affff4"/>
    <w:qFormat/>
    <w:rsid w:val="007F37E4"/>
    <w:pPr>
      <w:overflowPunct w:val="0"/>
      <w:autoSpaceDE w:val="0"/>
      <w:autoSpaceDN w:val="0"/>
      <w:adjustRightInd w:val="0"/>
    </w:pPr>
    <w:rPr>
      <w:rFonts w:ascii="Tahoma" w:hAnsi="Tahoma" w:cs="Tahoma"/>
      <w:sz w:val="16"/>
      <w:szCs w:val="16"/>
    </w:rPr>
  </w:style>
  <w:style w:type="character" w:customStyle="1" w:styleId="b-serp-itemtextpassage">
    <w:name w:val="b-serp-item__text_passage"/>
    <w:basedOn w:val="af3"/>
    <w:rsid w:val="007F37E4"/>
  </w:style>
  <w:style w:type="paragraph" w:customStyle="1" w:styleId="26">
    <w:name w:val="ТЗ_Список_Маркированный 2"/>
    <w:basedOn w:val="13"/>
    <w:qFormat/>
    <w:rsid w:val="00795CEE"/>
    <w:pPr>
      <w:numPr>
        <w:ilvl w:val="1"/>
      </w:numPr>
      <w:ind w:left="1081"/>
    </w:pPr>
  </w:style>
  <w:style w:type="paragraph" w:customStyle="1" w:styleId="13">
    <w:name w:val="ТЗ_Список маркированный 1"/>
    <w:basedOn w:val="af2"/>
    <w:qFormat/>
    <w:rsid w:val="00795CEE"/>
    <w:pPr>
      <w:numPr>
        <w:numId w:val="4"/>
      </w:numPr>
      <w:shd w:val="clear" w:color="auto" w:fill="FFFFFF"/>
      <w:autoSpaceDE w:val="0"/>
      <w:autoSpaceDN w:val="0"/>
      <w:adjustRightInd w:val="0"/>
    </w:pPr>
    <w:rPr>
      <w:color w:val="000000"/>
    </w:rPr>
  </w:style>
  <w:style w:type="paragraph" w:customStyle="1" w:styleId="1f4">
    <w:name w:val="ТЗ_Основной 1"/>
    <w:basedOn w:val="af2"/>
    <w:uiPriority w:val="99"/>
    <w:qFormat/>
    <w:rsid w:val="00795CEE"/>
    <w:pPr>
      <w:suppressAutoHyphens/>
      <w:ind w:firstLine="350"/>
    </w:pPr>
  </w:style>
  <w:style w:type="character" w:customStyle="1" w:styleId="aff9">
    <w:name w:val="Основной Знак"/>
    <w:link w:val="aff8"/>
    <w:qFormat/>
    <w:rsid w:val="006D3A80"/>
    <w:rPr>
      <w:sz w:val="24"/>
      <w:szCs w:val="24"/>
    </w:rPr>
  </w:style>
  <w:style w:type="paragraph" w:customStyle="1" w:styleId="-3">
    <w:name w:val="Таблица - Текст основной"/>
    <w:basedOn w:val="af2"/>
    <w:link w:val="-4"/>
    <w:qFormat/>
    <w:rsid w:val="002675B2"/>
    <w:pPr>
      <w:suppressAutoHyphens/>
      <w:spacing w:before="20" w:after="20"/>
    </w:pPr>
    <w:rPr>
      <w:rFonts w:ascii="Arial" w:hAnsi="Arial"/>
      <w:sz w:val="20"/>
      <w:szCs w:val="20"/>
    </w:rPr>
  </w:style>
  <w:style w:type="character" w:customStyle="1" w:styleId="-4">
    <w:name w:val="Таблица - Текст основной Знак"/>
    <w:link w:val="-3"/>
    <w:rsid w:val="002675B2"/>
    <w:rPr>
      <w:rFonts w:ascii="Arial" w:hAnsi="Arial" w:cs="Arial"/>
    </w:rPr>
  </w:style>
  <w:style w:type="paragraph" w:customStyle="1" w:styleId="-5">
    <w:name w:val="Таблица - Текст с отступом слева"/>
    <w:basedOn w:val="af2"/>
    <w:link w:val="-6"/>
    <w:qFormat/>
    <w:rsid w:val="002675B2"/>
    <w:pPr>
      <w:suppressAutoHyphens/>
      <w:ind w:left="340"/>
    </w:pPr>
    <w:rPr>
      <w:rFonts w:ascii="Arial" w:hAnsi="Arial"/>
      <w:sz w:val="20"/>
      <w:szCs w:val="20"/>
    </w:rPr>
  </w:style>
  <w:style w:type="character" w:customStyle="1" w:styleId="-6">
    <w:name w:val="Таблица - Текст с отступом слева Знак"/>
    <w:link w:val="-5"/>
    <w:rsid w:val="002675B2"/>
    <w:rPr>
      <w:rFonts w:ascii="Arial" w:hAnsi="Arial" w:cs="Arial"/>
    </w:rPr>
  </w:style>
  <w:style w:type="paragraph" w:customStyle="1" w:styleId="-7">
    <w:name w:val="Таблица - Шапка"/>
    <w:basedOn w:val="af2"/>
    <w:link w:val="-8"/>
    <w:qFormat/>
    <w:rsid w:val="002675B2"/>
    <w:pPr>
      <w:overflowPunct w:val="0"/>
      <w:autoSpaceDE w:val="0"/>
      <w:autoSpaceDN w:val="0"/>
      <w:adjustRightInd w:val="0"/>
      <w:jc w:val="center"/>
    </w:pPr>
    <w:rPr>
      <w:rFonts w:ascii="Arial" w:hAnsi="Arial" w:cs="Arial"/>
      <w:b/>
      <w:sz w:val="20"/>
      <w:szCs w:val="20"/>
    </w:rPr>
  </w:style>
  <w:style w:type="paragraph" w:customStyle="1" w:styleId="-9">
    <w:name w:val="Таблица - Числа (выравнены по точке)"/>
    <w:basedOn w:val="-3"/>
    <w:uiPriority w:val="99"/>
    <w:qFormat/>
    <w:rsid w:val="002675B2"/>
    <w:pPr>
      <w:tabs>
        <w:tab w:val="decimal" w:pos="1134"/>
      </w:tabs>
    </w:pPr>
  </w:style>
  <w:style w:type="character" w:customStyle="1" w:styleId="afffa">
    <w:name w:val="Название объекта Знак"/>
    <w:aliases w:val="Название1 Знак,Title Знак,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
    <w:basedOn w:val="af3"/>
    <w:link w:val="afff9"/>
    <w:qFormat/>
    <w:rsid w:val="002675B2"/>
    <w:rPr>
      <w:color w:val="000000"/>
      <w:w w:val="101"/>
      <w:sz w:val="24"/>
      <w:szCs w:val="27"/>
      <w:shd w:val="clear" w:color="auto" w:fill="FFFFFF"/>
    </w:rPr>
  </w:style>
  <w:style w:type="character" w:customStyle="1" w:styleId="1c">
    <w:name w:val="Заголовок 1 Знак"/>
    <w:aliases w:val="Заголовок 1 Знак Знак Знак,H1 Знак,Заголовок 1 Знак Знак Знак Знак Знак Знак Знак Знак,Заголовок 1 Знак Знак Знак Знак Знак Знак1 Знак,Заголовок 1 Знак Знак Знак Знак Знак Знак Знак1,1 ур. Заголовок Знак,новая страница Знак,Head 1 Знак"/>
    <w:basedOn w:val="af3"/>
    <w:link w:val="1b"/>
    <w:qFormat/>
    <w:rsid w:val="00242F3E"/>
    <w:rPr>
      <w:rFonts w:ascii="Arial" w:hAnsi="Arial" w:cs="Arial"/>
      <w:b/>
      <w:bCs/>
      <w:kern w:val="32"/>
      <w:sz w:val="32"/>
      <w:szCs w:val="32"/>
    </w:rPr>
  </w:style>
  <w:style w:type="character" w:customStyle="1" w:styleId="2c">
    <w:name w:val="Заголовок 2 Знак"/>
    <w:aliases w:val="H2 Знак1,h2 Знак,Gliederung2 Знак,Заголовок 2 Знак1 Знак Знак Знак,Заголовок2 Первый Знак, Знак Знак Знак Знак Знак1, Знак Знак Знак Знак Знак Знак,Заголовок 2 Знак1 Знак Знак1,2 Знак,aacao2 Знак,абзац2 Знак,Раздел Знак,заголовок2 Знак"/>
    <w:basedOn w:val="af3"/>
    <w:link w:val="2b"/>
    <w:qFormat/>
    <w:rsid w:val="00242F3E"/>
    <w:rPr>
      <w:rFonts w:ascii="Arial" w:hAnsi="Arial" w:cs="Arial"/>
      <w:b/>
      <w:bCs/>
      <w:i/>
      <w:iCs/>
      <w:sz w:val="28"/>
      <w:szCs w:val="28"/>
    </w:rPr>
  </w:style>
  <w:style w:type="character" w:customStyle="1" w:styleId="43">
    <w:name w:val="Заголовок 4 Знак"/>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basedOn w:val="af3"/>
    <w:link w:val="42"/>
    <w:qFormat/>
    <w:rsid w:val="00242F3E"/>
    <w:rPr>
      <w:b/>
      <w:bCs/>
      <w:sz w:val="28"/>
      <w:szCs w:val="28"/>
    </w:rPr>
  </w:style>
  <w:style w:type="character" w:customStyle="1" w:styleId="60">
    <w:name w:val="Заголовок 6 Знак"/>
    <w:aliases w:val="Приложение Знак"/>
    <w:basedOn w:val="af3"/>
    <w:link w:val="6"/>
    <w:uiPriority w:val="9"/>
    <w:qFormat/>
    <w:rsid w:val="00242F3E"/>
    <w:rPr>
      <w:b/>
      <w:bCs/>
      <w:sz w:val="22"/>
      <w:szCs w:val="22"/>
    </w:rPr>
  </w:style>
  <w:style w:type="character" w:customStyle="1" w:styleId="70">
    <w:name w:val="Заголовок 7 Знак"/>
    <w:basedOn w:val="af3"/>
    <w:link w:val="7"/>
    <w:uiPriority w:val="9"/>
    <w:qFormat/>
    <w:rsid w:val="00242F3E"/>
    <w:rPr>
      <w:sz w:val="24"/>
      <w:szCs w:val="24"/>
    </w:rPr>
  </w:style>
  <w:style w:type="paragraph" w:styleId="44">
    <w:name w:val="toc 4"/>
    <w:basedOn w:val="af2"/>
    <w:next w:val="af2"/>
    <w:autoRedefine/>
    <w:uiPriority w:val="39"/>
    <w:unhideWhenUsed/>
    <w:rsid w:val="00242F3E"/>
    <w:pPr>
      <w:ind w:left="720"/>
    </w:pPr>
    <w:rPr>
      <w:rFonts w:asciiTheme="minorHAnsi" w:hAnsiTheme="minorHAnsi" w:cstheme="minorHAnsi"/>
      <w:sz w:val="18"/>
      <w:szCs w:val="18"/>
    </w:rPr>
  </w:style>
  <w:style w:type="character" w:customStyle="1" w:styleId="aff2">
    <w:name w:val="Текст сноски Знак"/>
    <w:aliases w:val="сноска Знак, Знак Знак13 Знак, Знак Знак14 Знак,Знак Знак14 Знак,Знак41 Знак,Table_Footnote_last Знак Знак1,Table_Footnote_last Знак Знак Знак,Table_Footnote_last Знак1,Текст сноски Знак1 Знак Знак,Текст сноски Знак Знак Знак Знак"/>
    <w:basedOn w:val="af3"/>
    <w:link w:val="aff1"/>
    <w:uiPriority w:val="99"/>
    <w:qFormat/>
    <w:rsid w:val="00242F3E"/>
    <w:rPr>
      <w:rFonts w:ascii="Times New Roman CYR" w:hAnsi="Times New Roman CYR"/>
    </w:rPr>
  </w:style>
  <w:style w:type="character" w:customStyle="1" w:styleId="affff0">
    <w:name w:val="Текст примечания Знак"/>
    <w:basedOn w:val="af3"/>
    <w:link w:val="affff"/>
    <w:uiPriority w:val="99"/>
    <w:qFormat/>
    <w:rsid w:val="00242F3E"/>
  </w:style>
  <w:style w:type="character" w:customStyle="1" w:styleId="af7">
    <w:name w:val="Верхний колонтитул Знак"/>
    <w:aliases w:val="ВерхКолонтитул Знак,Верхний колонтитул1 Знак,I.L.T. Знак, Знак7 Знак,Знак10 Знак,Верхний колонтитул Знак Знак Знак, Знак10 Знак"/>
    <w:basedOn w:val="af3"/>
    <w:link w:val="af6"/>
    <w:uiPriority w:val="99"/>
    <w:qFormat/>
    <w:rsid w:val="00242F3E"/>
    <w:rPr>
      <w:sz w:val="24"/>
      <w:szCs w:val="24"/>
    </w:rPr>
  </w:style>
  <w:style w:type="character" w:customStyle="1" w:styleId="afb">
    <w:name w:val="Нижний колонтитул Знак"/>
    <w:aliases w:val="Знак1 Знак2 Знак,Знак1 Знак Знак"/>
    <w:basedOn w:val="af3"/>
    <w:link w:val="afa"/>
    <w:qFormat/>
    <w:rsid w:val="00242F3E"/>
    <w:rPr>
      <w:sz w:val="24"/>
      <w:szCs w:val="24"/>
    </w:rPr>
  </w:style>
  <w:style w:type="paragraph" w:styleId="affff5">
    <w:name w:val="endnote text"/>
    <w:aliases w:val=" Знак3"/>
    <w:basedOn w:val="af2"/>
    <w:link w:val="affff6"/>
    <w:uiPriority w:val="99"/>
    <w:unhideWhenUsed/>
    <w:qFormat/>
    <w:rsid w:val="00242F3E"/>
    <w:rPr>
      <w:sz w:val="20"/>
      <w:szCs w:val="20"/>
    </w:rPr>
  </w:style>
  <w:style w:type="character" w:customStyle="1" w:styleId="affff6">
    <w:name w:val="Текст концевой сноски Знак"/>
    <w:aliases w:val=" Знак3 Знак"/>
    <w:basedOn w:val="af3"/>
    <w:link w:val="affff5"/>
    <w:uiPriority w:val="99"/>
    <w:qFormat/>
    <w:rsid w:val="00242F3E"/>
  </w:style>
  <w:style w:type="paragraph" w:styleId="affff7">
    <w:name w:val="List Number"/>
    <w:basedOn w:val="af2"/>
    <w:unhideWhenUsed/>
    <w:rsid w:val="00242F3E"/>
    <w:pPr>
      <w:spacing w:line="360" w:lineRule="auto"/>
    </w:pPr>
  </w:style>
  <w:style w:type="character" w:customStyle="1" w:styleId="afe">
    <w:name w:val="Основной текст Знак"/>
    <w:aliases w:val="Основной текст Знак Знак Знак Знак1,Основной текст Знак Знак Знак Знак Знак1,Основной текст таблиц Знак,в таблице Знак,таблицы Знак,в таблицах Знак, в таблице Знак, в таблицах Знак,Основной текст Знак1 Знак Знак,Body single Знак"/>
    <w:basedOn w:val="af3"/>
    <w:link w:val="afd"/>
    <w:qFormat/>
    <w:rsid w:val="00242F3E"/>
    <w:rPr>
      <w:sz w:val="24"/>
      <w:szCs w:val="24"/>
    </w:rPr>
  </w:style>
  <w:style w:type="character" w:customStyle="1" w:styleId="aff0">
    <w:name w:val="Основной текст с отступом Знак"/>
    <w:aliases w:val="Знак Знак Знак Знак Знак Знак,Основной текст 11 Знак,ОснЗаголовок 1 Знак, Знак6 Знак"/>
    <w:basedOn w:val="af3"/>
    <w:link w:val="aff"/>
    <w:qFormat/>
    <w:rsid w:val="00242F3E"/>
    <w:rPr>
      <w:sz w:val="24"/>
      <w:szCs w:val="24"/>
    </w:rPr>
  </w:style>
  <w:style w:type="character" w:customStyle="1" w:styleId="afff4">
    <w:name w:val="Схема документа Знак"/>
    <w:basedOn w:val="af3"/>
    <w:link w:val="afff3"/>
    <w:uiPriority w:val="99"/>
    <w:qFormat/>
    <w:rsid w:val="00242F3E"/>
    <w:rPr>
      <w:rFonts w:ascii="Tahoma" w:hAnsi="Tahoma" w:cs="Tahoma"/>
      <w:shd w:val="clear" w:color="auto" w:fill="000080"/>
    </w:rPr>
  </w:style>
  <w:style w:type="character" w:customStyle="1" w:styleId="affff2">
    <w:name w:val="Тема примечания Знак"/>
    <w:basedOn w:val="affff0"/>
    <w:link w:val="affff1"/>
    <w:qFormat/>
    <w:rsid w:val="00242F3E"/>
    <w:rPr>
      <w:b/>
      <w:bCs/>
    </w:rPr>
  </w:style>
  <w:style w:type="character" w:customStyle="1" w:styleId="affff4">
    <w:name w:val="Текст выноски Знак"/>
    <w:basedOn w:val="af3"/>
    <w:link w:val="affff3"/>
    <w:uiPriority w:val="99"/>
    <w:qFormat/>
    <w:rsid w:val="00242F3E"/>
    <w:rPr>
      <w:rFonts w:ascii="Tahoma" w:hAnsi="Tahoma" w:cs="Tahoma"/>
      <w:sz w:val="16"/>
      <w:szCs w:val="16"/>
    </w:rPr>
  </w:style>
  <w:style w:type="paragraph" w:styleId="affff8">
    <w:name w:val="Revision"/>
    <w:uiPriority w:val="99"/>
    <w:semiHidden/>
    <w:qFormat/>
    <w:rsid w:val="00242F3E"/>
    <w:rPr>
      <w:sz w:val="24"/>
      <w:szCs w:val="24"/>
    </w:rPr>
  </w:style>
  <w:style w:type="paragraph" w:styleId="affff9">
    <w:name w:val="List Paragraph"/>
    <w:aliases w:val="Имя рисунка,Маркер,Абзац списка основной,А,МАШ_список,ПАРАГРАФ,Введение,ТАБЛИЦА"/>
    <w:basedOn w:val="af2"/>
    <w:link w:val="affffa"/>
    <w:uiPriority w:val="34"/>
    <w:qFormat/>
    <w:rsid w:val="00242F3E"/>
    <w:pPr>
      <w:ind w:left="720"/>
      <w:contextualSpacing/>
    </w:pPr>
  </w:style>
  <w:style w:type="paragraph" w:customStyle="1" w:styleId="affffb">
    <w:name w:val="для содержания"/>
    <w:basedOn w:val="af2"/>
    <w:uiPriority w:val="99"/>
    <w:qFormat/>
    <w:rsid w:val="00242F3E"/>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1"/>
    <w:uiPriority w:val="99"/>
    <w:locked/>
    <w:rsid w:val="00242F3E"/>
    <w:rPr>
      <w:sz w:val="24"/>
      <w:szCs w:val="24"/>
    </w:rPr>
  </w:style>
  <w:style w:type="paragraph" w:customStyle="1" w:styleId="1231">
    <w:name w:val="Список нумерованный 1)2)3)"/>
    <w:link w:val="1232"/>
    <w:uiPriority w:val="99"/>
    <w:qFormat/>
    <w:rsid w:val="00242F3E"/>
    <w:pPr>
      <w:numPr>
        <w:numId w:val="5"/>
      </w:numPr>
      <w:spacing w:line="360" w:lineRule="auto"/>
      <w:jc w:val="both"/>
    </w:pPr>
    <w:rPr>
      <w:sz w:val="24"/>
      <w:szCs w:val="24"/>
    </w:rPr>
  </w:style>
  <w:style w:type="paragraph" w:customStyle="1" w:styleId="-a">
    <w:name w:val="Таблица - шапка"/>
    <w:basedOn w:val="af2"/>
    <w:link w:val="-b"/>
    <w:qFormat/>
    <w:rsid w:val="00242F3E"/>
    <w:pPr>
      <w:suppressAutoHyphens/>
      <w:spacing w:before="120" w:after="120"/>
      <w:jc w:val="center"/>
    </w:pPr>
    <w:rPr>
      <w:rFonts w:ascii="Arial" w:hAnsi="Arial" w:cs="Arial"/>
      <w:b/>
      <w:sz w:val="20"/>
      <w:szCs w:val="20"/>
    </w:rPr>
  </w:style>
  <w:style w:type="character" w:customStyle="1" w:styleId="-c">
    <w:name w:val="Таблица - текст выделенный Знак"/>
    <w:link w:val="-d"/>
    <w:locked/>
    <w:rsid w:val="00242F3E"/>
    <w:rPr>
      <w:rFonts w:ascii="Arial" w:hAnsi="Arial" w:cs="Arial"/>
      <w:b/>
    </w:rPr>
  </w:style>
  <w:style w:type="paragraph" w:customStyle="1" w:styleId="-d">
    <w:name w:val="Таблица - текст выделенный"/>
    <w:basedOn w:val="af2"/>
    <w:link w:val="-c"/>
    <w:qFormat/>
    <w:rsid w:val="00242F3E"/>
    <w:pPr>
      <w:suppressAutoHyphens/>
      <w:spacing w:before="40" w:after="40"/>
      <w:jc w:val="both"/>
    </w:pPr>
    <w:rPr>
      <w:rFonts w:ascii="Arial" w:hAnsi="Arial"/>
      <w:b/>
      <w:sz w:val="20"/>
      <w:szCs w:val="20"/>
    </w:rPr>
  </w:style>
  <w:style w:type="character" w:customStyle="1" w:styleId="-50">
    <w:name w:val="Структура-Уровень 5 Знак"/>
    <w:link w:val="-51"/>
    <w:locked/>
    <w:rsid w:val="00242F3E"/>
    <w:rPr>
      <w:i/>
      <w:sz w:val="24"/>
      <w:szCs w:val="24"/>
    </w:rPr>
  </w:style>
  <w:style w:type="paragraph" w:customStyle="1" w:styleId="-51">
    <w:name w:val="Структура-Уровень 5"/>
    <w:basedOn w:val="af2"/>
    <w:link w:val="-50"/>
    <w:qFormat/>
    <w:rsid w:val="00242F3E"/>
    <w:pPr>
      <w:suppressAutoHyphens/>
      <w:spacing w:before="240" w:line="360" w:lineRule="auto"/>
      <w:ind w:firstLine="720"/>
      <w:outlineLvl w:val="4"/>
    </w:pPr>
    <w:rPr>
      <w:i/>
    </w:rPr>
  </w:style>
  <w:style w:type="character" w:customStyle="1" w:styleId="1f5">
    <w:name w:val="Список маркированный 1 Знак"/>
    <w:link w:val="19"/>
    <w:uiPriority w:val="99"/>
    <w:locked/>
    <w:rsid w:val="00242F3E"/>
    <w:rPr>
      <w:sz w:val="24"/>
      <w:szCs w:val="24"/>
    </w:rPr>
  </w:style>
  <w:style w:type="paragraph" w:customStyle="1" w:styleId="19">
    <w:name w:val="Список маркированный 1"/>
    <w:basedOn w:val="af2"/>
    <w:link w:val="1f5"/>
    <w:uiPriority w:val="99"/>
    <w:qFormat/>
    <w:rsid w:val="00242F3E"/>
    <w:pPr>
      <w:numPr>
        <w:numId w:val="24"/>
      </w:numPr>
      <w:tabs>
        <w:tab w:val="left" w:pos="1134"/>
      </w:tabs>
      <w:suppressAutoHyphens/>
      <w:spacing w:line="360" w:lineRule="auto"/>
      <w:jc w:val="both"/>
    </w:pPr>
  </w:style>
  <w:style w:type="paragraph" w:customStyle="1" w:styleId="-90">
    <w:name w:val="Таблица - Текст основной 9пт"/>
    <w:basedOn w:val="af2"/>
    <w:uiPriority w:val="99"/>
    <w:qFormat/>
    <w:rsid w:val="00242F3E"/>
    <w:pPr>
      <w:widowControl w:val="0"/>
    </w:pPr>
    <w:rPr>
      <w:rFonts w:ascii="Arial" w:hAnsi="Arial" w:cs="Arial"/>
      <w:sz w:val="18"/>
      <w:szCs w:val="20"/>
    </w:rPr>
  </w:style>
  <w:style w:type="paragraph" w:customStyle="1" w:styleId="-e">
    <w:name w:val="Таблица - Числа справа"/>
    <w:basedOn w:val="-90"/>
    <w:uiPriority w:val="99"/>
    <w:qFormat/>
    <w:rsid w:val="00242F3E"/>
    <w:pPr>
      <w:jc w:val="right"/>
    </w:pPr>
  </w:style>
  <w:style w:type="character" w:customStyle="1" w:styleId="-f">
    <w:name w:val="Таблица - Текст центр Знак"/>
    <w:basedOn w:val="af3"/>
    <w:link w:val="-f0"/>
    <w:uiPriority w:val="99"/>
    <w:locked/>
    <w:rsid w:val="00242F3E"/>
    <w:rPr>
      <w:rFonts w:ascii="Arial" w:hAnsi="Arial" w:cs="Arial"/>
    </w:rPr>
  </w:style>
  <w:style w:type="paragraph" w:customStyle="1" w:styleId="-f0">
    <w:name w:val="Таблица - Текст центр"/>
    <w:basedOn w:val="-90"/>
    <w:link w:val="-f"/>
    <w:uiPriority w:val="99"/>
    <w:qFormat/>
    <w:rsid w:val="00242F3E"/>
    <w:pPr>
      <w:jc w:val="center"/>
    </w:pPr>
    <w:rPr>
      <w:sz w:val="20"/>
    </w:rPr>
  </w:style>
  <w:style w:type="paragraph" w:customStyle="1" w:styleId="-20">
    <w:name w:val="Таблица - Числа справа2"/>
    <w:basedOn w:val="-e"/>
    <w:uiPriority w:val="99"/>
    <w:qFormat/>
    <w:rsid w:val="00242F3E"/>
    <w:pPr>
      <w:ind w:right="113"/>
    </w:pPr>
  </w:style>
  <w:style w:type="paragraph" w:customStyle="1" w:styleId="121">
    <w:name w:val="Текст12"/>
    <w:basedOn w:val="af2"/>
    <w:uiPriority w:val="99"/>
    <w:qFormat/>
    <w:rsid w:val="00242F3E"/>
    <w:pPr>
      <w:ind w:firstLine="709"/>
      <w:jc w:val="both"/>
    </w:pPr>
    <w:rPr>
      <w:rFonts w:eastAsia="Calibri"/>
      <w:szCs w:val="20"/>
    </w:rPr>
  </w:style>
  <w:style w:type="paragraph" w:customStyle="1" w:styleId="123">
    <w:name w:val="ТЗ_Список нумерованный 1.2.3."/>
    <w:basedOn w:val="af2"/>
    <w:uiPriority w:val="99"/>
    <w:qFormat/>
    <w:rsid w:val="00242F3E"/>
    <w:pPr>
      <w:numPr>
        <w:numId w:val="6"/>
      </w:numPr>
      <w:tabs>
        <w:tab w:val="left" w:pos="573"/>
      </w:tabs>
      <w:spacing w:before="120"/>
      <w:ind w:left="7" w:firstLine="283"/>
    </w:pPr>
    <w:rPr>
      <w:szCs w:val="20"/>
    </w:rPr>
  </w:style>
  <w:style w:type="paragraph" w:customStyle="1" w:styleId="affffc">
    <w:name w:val="ТЗ_Список (маркеры в тексте)"/>
    <w:basedOn w:val="af2"/>
    <w:uiPriority w:val="99"/>
    <w:qFormat/>
    <w:rsid w:val="00242F3E"/>
    <w:pPr>
      <w:shd w:val="clear" w:color="auto" w:fill="FFFFFF"/>
      <w:autoSpaceDE w:val="0"/>
      <w:autoSpaceDN w:val="0"/>
      <w:adjustRightInd w:val="0"/>
      <w:ind w:left="771" w:hanging="198"/>
    </w:pPr>
    <w:rPr>
      <w:color w:val="000000"/>
    </w:rPr>
  </w:style>
  <w:style w:type="paragraph" w:customStyle="1" w:styleId="s1">
    <w:name w:val="s_1"/>
    <w:basedOn w:val="af2"/>
    <w:uiPriority w:val="99"/>
    <w:qFormat/>
    <w:rsid w:val="00242F3E"/>
    <w:pPr>
      <w:spacing w:before="100" w:beforeAutospacing="1" w:after="100" w:afterAutospacing="1"/>
    </w:pPr>
  </w:style>
  <w:style w:type="character" w:customStyle="1" w:styleId="0">
    <w:name w:val="Заголовок 0 Знак"/>
    <w:link w:val="00"/>
    <w:locked/>
    <w:rsid w:val="00242F3E"/>
    <w:rPr>
      <w:rFonts w:ascii="Arial" w:eastAsia="Calibri" w:hAnsi="Arial" w:cs="Arial"/>
      <w:b/>
      <w:sz w:val="28"/>
      <w:szCs w:val="28"/>
      <w:lang w:eastAsia="en-US"/>
    </w:rPr>
  </w:style>
  <w:style w:type="paragraph" w:customStyle="1" w:styleId="00">
    <w:name w:val="Заголовок 0"/>
    <w:basedOn w:val="af2"/>
    <w:link w:val="0"/>
    <w:qFormat/>
    <w:rsid w:val="00242F3E"/>
    <w:pPr>
      <w:pageBreakBefore/>
      <w:spacing w:line="360" w:lineRule="auto"/>
      <w:jc w:val="center"/>
    </w:pPr>
    <w:rPr>
      <w:rFonts w:ascii="Arial" w:eastAsia="Calibri" w:hAnsi="Arial"/>
      <w:b/>
      <w:sz w:val="28"/>
      <w:szCs w:val="28"/>
      <w:lang w:eastAsia="en-US"/>
    </w:rPr>
  </w:style>
  <w:style w:type="character" w:customStyle="1" w:styleId="1f6">
    <w:name w:val="Верхний колонтитул 1 Знак"/>
    <w:basedOn w:val="af3"/>
    <w:link w:val="1f7"/>
    <w:locked/>
    <w:rsid w:val="00242F3E"/>
    <w:rPr>
      <w:i/>
      <w:sz w:val="14"/>
      <w:szCs w:val="18"/>
    </w:rPr>
  </w:style>
  <w:style w:type="paragraph" w:customStyle="1" w:styleId="1f7">
    <w:name w:val="Верхний колонтитул 1"/>
    <w:basedOn w:val="af2"/>
    <w:link w:val="1f6"/>
    <w:autoRedefine/>
    <w:qFormat/>
    <w:rsid w:val="00242F3E"/>
    <w:pPr>
      <w:suppressAutoHyphens/>
      <w:jc w:val="center"/>
    </w:pPr>
    <w:rPr>
      <w:i/>
      <w:sz w:val="14"/>
      <w:szCs w:val="18"/>
    </w:rPr>
  </w:style>
  <w:style w:type="character" w:customStyle="1" w:styleId="afffc">
    <w:name w:val="Основной текст с точкой Знак"/>
    <w:link w:val="afffb"/>
    <w:uiPriority w:val="99"/>
    <w:locked/>
    <w:rsid w:val="00242F3E"/>
    <w:rPr>
      <w:sz w:val="24"/>
    </w:rPr>
  </w:style>
  <w:style w:type="character" w:customStyle="1" w:styleId="affffd">
    <w:name w:val="Список с точкой Знак"/>
    <w:link w:val="a1"/>
    <w:uiPriority w:val="99"/>
    <w:locked/>
    <w:rsid w:val="00242F3E"/>
    <w:rPr>
      <w:sz w:val="24"/>
      <w:szCs w:val="24"/>
    </w:rPr>
  </w:style>
  <w:style w:type="paragraph" w:customStyle="1" w:styleId="a1">
    <w:name w:val="Список с точкой"/>
    <w:basedOn w:val="af2"/>
    <w:link w:val="affffd"/>
    <w:uiPriority w:val="99"/>
    <w:qFormat/>
    <w:rsid w:val="00242F3E"/>
    <w:pPr>
      <w:numPr>
        <w:ilvl w:val="7"/>
        <w:numId w:val="7"/>
      </w:numPr>
      <w:jc w:val="both"/>
    </w:pPr>
  </w:style>
  <w:style w:type="paragraph" w:customStyle="1" w:styleId="1f8">
    <w:name w:val="1 Знак Знак Знак Знак Знак Знак Знак Знак Знак Знак Знак Знак Знак"/>
    <w:basedOn w:val="af2"/>
    <w:uiPriority w:val="99"/>
    <w:qFormat/>
    <w:rsid w:val="00242F3E"/>
    <w:pPr>
      <w:spacing w:before="100" w:beforeAutospacing="1" w:after="100" w:afterAutospacing="1"/>
    </w:pPr>
    <w:rPr>
      <w:rFonts w:ascii="Tahoma" w:hAnsi="Tahoma"/>
      <w:sz w:val="20"/>
      <w:szCs w:val="20"/>
      <w:lang w:val="en-US" w:eastAsia="en-US"/>
    </w:rPr>
  </w:style>
  <w:style w:type="paragraph" w:customStyle="1" w:styleId="-10">
    <w:name w:val="Таблица - Заголовок 1"/>
    <w:basedOn w:val="af2"/>
    <w:uiPriority w:val="99"/>
    <w:qFormat/>
    <w:rsid w:val="00242F3E"/>
    <w:pPr>
      <w:keepNext/>
      <w:overflowPunct w:val="0"/>
      <w:autoSpaceDE w:val="0"/>
      <w:autoSpaceDN w:val="0"/>
      <w:adjustRightInd w:val="0"/>
    </w:pPr>
    <w:rPr>
      <w:rFonts w:ascii="Arial" w:hAnsi="Arial" w:cs="Arial"/>
      <w:b/>
      <w:caps/>
      <w:sz w:val="20"/>
      <w:szCs w:val="22"/>
    </w:rPr>
  </w:style>
  <w:style w:type="paragraph" w:customStyle="1" w:styleId="-21">
    <w:name w:val="Таблица - Заголовок 2"/>
    <w:basedOn w:val="af2"/>
    <w:uiPriority w:val="99"/>
    <w:qFormat/>
    <w:rsid w:val="00242F3E"/>
    <w:pPr>
      <w:keepNext/>
      <w:overflowPunct w:val="0"/>
      <w:autoSpaceDE w:val="0"/>
      <w:autoSpaceDN w:val="0"/>
      <w:adjustRightInd w:val="0"/>
    </w:pPr>
    <w:rPr>
      <w:rFonts w:ascii="Arial" w:hAnsi="Arial" w:cs="Arial"/>
      <w:b/>
      <w:i/>
      <w:sz w:val="20"/>
      <w:szCs w:val="20"/>
    </w:rPr>
  </w:style>
  <w:style w:type="paragraph" w:customStyle="1" w:styleId="-30">
    <w:name w:val="Таблица - Заголовок 3"/>
    <w:basedOn w:val="-21"/>
    <w:uiPriority w:val="99"/>
    <w:qFormat/>
    <w:rsid w:val="00242F3E"/>
    <w:rPr>
      <w:b w:val="0"/>
    </w:rPr>
  </w:style>
  <w:style w:type="paragraph" w:customStyle="1" w:styleId="-11">
    <w:name w:val="Таблица -  Текст 1"/>
    <w:basedOn w:val="af2"/>
    <w:uiPriority w:val="99"/>
    <w:qFormat/>
    <w:rsid w:val="00242F3E"/>
    <w:pPr>
      <w:overflowPunct w:val="0"/>
      <w:autoSpaceDE w:val="0"/>
      <w:autoSpaceDN w:val="0"/>
      <w:adjustRightInd w:val="0"/>
    </w:pPr>
    <w:rPr>
      <w:rFonts w:ascii="Arial" w:hAnsi="Arial" w:cs="Arial"/>
      <w:sz w:val="18"/>
      <w:szCs w:val="20"/>
    </w:rPr>
  </w:style>
  <w:style w:type="paragraph" w:customStyle="1" w:styleId="-22">
    <w:name w:val="Таблица -  Текст 2"/>
    <w:basedOn w:val="af2"/>
    <w:uiPriority w:val="99"/>
    <w:qFormat/>
    <w:rsid w:val="00242F3E"/>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basedOn w:val="af3"/>
    <w:link w:val="-13"/>
    <w:locked/>
    <w:rsid w:val="00242F3E"/>
    <w:rPr>
      <w:rFonts w:ascii="Arial" w:hAnsi="Arial" w:cs="Arial"/>
      <w:b/>
      <w:bCs/>
      <w:kern w:val="32"/>
      <w:sz w:val="28"/>
      <w:szCs w:val="32"/>
    </w:rPr>
  </w:style>
  <w:style w:type="paragraph" w:customStyle="1" w:styleId="-13">
    <w:name w:val="Приложение - Заголовок 1"/>
    <w:basedOn w:val="af2"/>
    <w:link w:val="-12"/>
    <w:qFormat/>
    <w:rsid w:val="00242F3E"/>
    <w:pPr>
      <w:keepNext/>
      <w:pageBreakBefore/>
      <w:spacing w:before="120" w:after="240"/>
      <w:outlineLvl w:val="0"/>
    </w:pPr>
    <w:rPr>
      <w:rFonts w:ascii="Arial" w:hAnsi="Arial" w:cs="Arial"/>
      <w:b/>
      <w:bCs/>
      <w:kern w:val="32"/>
      <w:sz w:val="28"/>
      <w:szCs w:val="32"/>
    </w:rPr>
  </w:style>
  <w:style w:type="paragraph" w:customStyle="1" w:styleId="All1">
    <w:name w:val="All Заголовок 1"/>
    <w:basedOn w:val="af2"/>
    <w:next w:val="afd"/>
    <w:uiPriority w:val="99"/>
    <w:qFormat/>
    <w:locked/>
    <w:rsid w:val="00242F3E"/>
    <w:pPr>
      <w:pageBreakBefore/>
      <w:tabs>
        <w:tab w:val="num" w:pos="360"/>
      </w:tabs>
      <w:spacing w:after="120"/>
      <w:ind w:left="1134" w:hanging="425"/>
      <w:outlineLvl w:val="0"/>
    </w:pPr>
    <w:rPr>
      <w:rFonts w:ascii="Arial" w:hAnsi="Arial"/>
      <w:b/>
      <w:sz w:val="28"/>
    </w:rPr>
  </w:style>
  <w:style w:type="paragraph" w:customStyle="1" w:styleId="affffe">
    <w:name w:val="Презентация_Таблица_Шапка"/>
    <w:basedOn w:val="af2"/>
    <w:uiPriority w:val="99"/>
    <w:qFormat/>
    <w:rsid w:val="00242F3E"/>
    <w:pPr>
      <w:jc w:val="center"/>
    </w:pPr>
    <w:rPr>
      <w:rFonts w:ascii="Arial" w:hAnsi="Arial"/>
      <w:b/>
      <w:bCs/>
      <w:szCs w:val="20"/>
    </w:rPr>
  </w:style>
  <w:style w:type="character" w:customStyle="1" w:styleId="afffff">
    <w:name w:val="Презентация_Верхний_Колонтитул Знак"/>
    <w:basedOn w:val="af3"/>
    <w:link w:val="afffff0"/>
    <w:locked/>
    <w:rsid w:val="00242F3E"/>
    <w:rPr>
      <w:rFonts w:ascii="Verdana" w:hAnsi="Verdana" w:cs="Arial"/>
      <w:b/>
      <w:caps/>
      <w:color w:val="365F91"/>
      <w:sz w:val="24"/>
      <w:lang w:val="en-US"/>
    </w:rPr>
  </w:style>
  <w:style w:type="paragraph" w:customStyle="1" w:styleId="afffff0">
    <w:name w:val="Презентация_Верхний_Колонтитул"/>
    <w:basedOn w:val="af2"/>
    <w:link w:val="afffff"/>
    <w:qFormat/>
    <w:rsid w:val="00242F3E"/>
    <w:pPr>
      <w:pageBreakBefore/>
      <w:spacing w:after="60"/>
      <w:jc w:val="center"/>
    </w:pPr>
    <w:rPr>
      <w:rFonts w:ascii="Verdana" w:hAnsi="Verdana" w:cs="Arial"/>
      <w:b/>
      <w:caps/>
      <w:color w:val="365F91"/>
      <w:szCs w:val="20"/>
      <w:lang w:val="en-US"/>
    </w:rPr>
  </w:style>
  <w:style w:type="character" w:customStyle="1" w:styleId="1f9">
    <w:name w:val="Презентация_Заголовок_1 Знак"/>
    <w:basedOn w:val="afffff"/>
    <w:link w:val="1fa"/>
    <w:locked/>
    <w:rsid w:val="00242F3E"/>
    <w:rPr>
      <w:rFonts w:ascii="Verdana" w:hAnsi="Verdana" w:cs="Arial"/>
      <w:b/>
      <w:caps/>
      <w:color w:val="365F91"/>
      <w:sz w:val="32"/>
      <w:szCs w:val="56"/>
      <w:lang w:val="en-US"/>
    </w:rPr>
  </w:style>
  <w:style w:type="paragraph" w:customStyle="1" w:styleId="1fa">
    <w:name w:val="Презентация_Заголовок_1"/>
    <w:basedOn w:val="af2"/>
    <w:link w:val="1f9"/>
    <w:qFormat/>
    <w:rsid w:val="00242F3E"/>
    <w:pPr>
      <w:spacing w:before="120" w:after="120"/>
      <w:jc w:val="center"/>
    </w:pPr>
    <w:rPr>
      <w:rFonts w:ascii="Verdana" w:hAnsi="Verdana" w:cs="Arial"/>
      <w:b/>
      <w:caps/>
      <w:color w:val="365F91"/>
      <w:sz w:val="32"/>
      <w:szCs w:val="56"/>
      <w:lang w:val="en-US"/>
    </w:rPr>
  </w:style>
  <w:style w:type="character" w:customStyle="1" w:styleId="afffff1">
    <w:name w:val="Презентация_Таблица_Основной Знак"/>
    <w:basedOn w:val="af3"/>
    <w:link w:val="afffff2"/>
    <w:locked/>
    <w:rsid w:val="00242F3E"/>
    <w:rPr>
      <w:rFonts w:ascii="Arial" w:hAnsi="Arial" w:cs="Arial"/>
      <w:sz w:val="24"/>
      <w:szCs w:val="24"/>
    </w:rPr>
  </w:style>
  <w:style w:type="paragraph" w:customStyle="1" w:styleId="afffff2">
    <w:name w:val="Презентация_Таблица_Основной"/>
    <w:basedOn w:val="af2"/>
    <w:link w:val="afffff1"/>
    <w:qFormat/>
    <w:rsid w:val="00242F3E"/>
    <w:rPr>
      <w:rFonts w:ascii="Arial" w:hAnsi="Arial" w:cs="Arial"/>
    </w:rPr>
  </w:style>
  <w:style w:type="paragraph" w:customStyle="1" w:styleId="1fb">
    <w:name w:val="Презентация.Заголовок 1"/>
    <w:basedOn w:val="af2"/>
    <w:uiPriority w:val="99"/>
    <w:qFormat/>
    <w:rsid w:val="00242F3E"/>
    <w:pPr>
      <w:overflowPunct w:val="0"/>
      <w:autoSpaceDE w:val="0"/>
      <w:autoSpaceDN w:val="0"/>
      <w:adjustRightInd w:val="0"/>
      <w:spacing w:after="120"/>
      <w:jc w:val="center"/>
    </w:pPr>
    <w:rPr>
      <w:rFonts w:ascii="Verdana" w:hAnsi="Verdana" w:cs="Arial"/>
      <w:b/>
      <w:caps/>
      <w:color w:val="365F91"/>
      <w:sz w:val="32"/>
      <w:szCs w:val="28"/>
    </w:rPr>
  </w:style>
  <w:style w:type="character" w:customStyle="1" w:styleId="-8">
    <w:name w:val="Таблица - Шапка Знак"/>
    <w:basedOn w:val="af3"/>
    <w:link w:val="-7"/>
    <w:locked/>
    <w:rsid w:val="00242F3E"/>
    <w:rPr>
      <w:rFonts w:ascii="Arial" w:hAnsi="Arial" w:cs="Arial"/>
      <w:b/>
    </w:rPr>
  </w:style>
  <w:style w:type="character" w:customStyle="1" w:styleId="1fc">
    <w:name w:val="Р_Оглавление 1 Знак"/>
    <w:basedOn w:val="afe"/>
    <w:link w:val="1fd"/>
    <w:locked/>
    <w:rsid w:val="00242F3E"/>
    <w:rPr>
      <w:b/>
      <w:noProof/>
      <w:sz w:val="24"/>
      <w:szCs w:val="24"/>
    </w:rPr>
  </w:style>
  <w:style w:type="paragraph" w:customStyle="1" w:styleId="1fd">
    <w:name w:val="Р_Оглавление 1"/>
    <w:basedOn w:val="afd"/>
    <w:link w:val="1fc"/>
    <w:qFormat/>
    <w:rsid w:val="00242F3E"/>
    <w:pPr>
      <w:tabs>
        <w:tab w:val="left" w:pos="426"/>
        <w:tab w:val="right" w:leader="dot" w:pos="9639"/>
      </w:tabs>
      <w:suppressAutoHyphens/>
      <w:spacing w:line="312" w:lineRule="auto"/>
      <w:ind w:left="426" w:hanging="426"/>
      <w:jc w:val="left"/>
    </w:pPr>
    <w:rPr>
      <w:b/>
      <w:noProof/>
    </w:rPr>
  </w:style>
  <w:style w:type="character" w:customStyle="1" w:styleId="2f8">
    <w:name w:val="Р_Оглавление 2 Знак"/>
    <w:basedOn w:val="afe"/>
    <w:link w:val="2f9"/>
    <w:locked/>
    <w:rsid w:val="00242F3E"/>
    <w:rPr>
      <w:noProof/>
      <w:sz w:val="24"/>
      <w:szCs w:val="24"/>
    </w:rPr>
  </w:style>
  <w:style w:type="paragraph" w:customStyle="1" w:styleId="2f9">
    <w:name w:val="Р_Оглавление 2"/>
    <w:basedOn w:val="afd"/>
    <w:link w:val="2f8"/>
    <w:qFormat/>
    <w:rsid w:val="00242F3E"/>
    <w:pPr>
      <w:tabs>
        <w:tab w:val="left" w:pos="993"/>
        <w:tab w:val="right" w:leader="dot" w:pos="9639"/>
      </w:tabs>
      <w:suppressAutoHyphens/>
      <w:spacing w:line="312" w:lineRule="auto"/>
      <w:ind w:left="993" w:hanging="567"/>
    </w:pPr>
    <w:rPr>
      <w:noProof/>
    </w:rPr>
  </w:style>
  <w:style w:type="paragraph" w:customStyle="1" w:styleId="-91">
    <w:name w:val="Таблица - Текст центр 9пт"/>
    <w:basedOn w:val="-f0"/>
    <w:uiPriority w:val="99"/>
    <w:qFormat/>
    <w:rsid w:val="00242F3E"/>
    <w:rPr>
      <w:sz w:val="18"/>
    </w:rPr>
  </w:style>
  <w:style w:type="paragraph" w:customStyle="1" w:styleId="-23">
    <w:name w:val="Таблица - Числа справа 2"/>
    <w:basedOn w:val="-e"/>
    <w:uiPriority w:val="99"/>
    <w:qFormat/>
    <w:rsid w:val="00242F3E"/>
    <w:pPr>
      <w:ind w:right="113"/>
    </w:pPr>
  </w:style>
  <w:style w:type="character" w:customStyle="1" w:styleId="2fa">
    <w:name w:val="Приложение 2 Подзаголовок Знак"/>
    <w:basedOn w:val="af3"/>
    <w:link w:val="2fb"/>
    <w:locked/>
    <w:rsid w:val="00242F3E"/>
    <w:rPr>
      <w:b/>
      <w:noProof/>
      <w:snapToGrid w:val="0"/>
      <w:sz w:val="24"/>
    </w:rPr>
  </w:style>
  <w:style w:type="paragraph" w:customStyle="1" w:styleId="2fb">
    <w:name w:val="Приложение 2 Подзаголовок"/>
    <w:basedOn w:val="afff9"/>
    <w:link w:val="2fa"/>
    <w:qFormat/>
    <w:rsid w:val="00242F3E"/>
    <w:pPr>
      <w:keepNext/>
      <w:shd w:val="clear" w:color="auto" w:fill="auto"/>
      <w:autoSpaceDE/>
      <w:autoSpaceDN/>
      <w:adjustRightInd/>
      <w:snapToGrid w:val="0"/>
      <w:spacing w:before="240" w:after="120"/>
      <w:ind w:right="0"/>
      <w:jc w:val="left"/>
    </w:pPr>
    <w:rPr>
      <w:b/>
      <w:noProof/>
      <w:snapToGrid w:val="0"/>
      <w:color w:val="auto"/>
      <w:w w:val="100"/>
      <w:szCs w:val="20"/>
    </w:rPr>
  </w:style>
  <w:style w:type="paragraph" w:customStyle="1" w:styleId="xl65">
    <w:name w:val="xl65"/>
    <w:basedOn w:val="af2"/>
    <w:qFormat/>
    <w:rsid w:val="00242F3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66">
    <w:name w:val="xl66"/>
    <w:basedOn w:val="af2"/>
    <w:qFormat/>
    <w:rsid w:val="00242F3E"/>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67">
    <w:name w:val="xl67"/>
    <w:basedOn w:val="af2"/>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68">
    <w:name w:val="xl68"/>
    <w:basedOn w:val="af2"/>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69">
    <w:name w:val="xl69"/>
    <w:basedOn w:val="af2"/>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b/>
      <w:bCs/>
      <w:i/>
      <w:iCs/>
      <w:sz w:val="20"/>
      <w:szCs w:val="20"/>
    </w:rPr>
  </w:style>
  <w:style w:type="paragraph" w:customStyle="1" w:styleId="xl70">
    <w:name w:val="xl70"/>
    <w:basedOn w:val="af2"/>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1">
    <w:name w:val="xl71"/>
    <w:basedOn w:val="af2"/>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72">
    <w:name w:val="xl72"/>
    <w:basedOn w:val="af2"/>
    <w:uiPriority w:val="99"/>
    <w:qFormat/>
    <w:rsid w:val="00242F3E"/>
    <w:pPr>
      <w:pBdr>
        <w:right w:val="single" w:sz="8" w:space="0" w:color="auto"/>
      </w:pBdr>
      <w:spacing w:before="100" w:beforeAutospacing="1" w:after="100" w:afterAutospacing="1"/>
      <w:jc w:val="center"/>
    </w:pPr>
    <w:rPr>
      <w:rFonts w:ascii="Arial" w:hAnsi="Arial" w:cs="Arial"/>
      <w:sz w:val="18"/>
      <w:szCs w:val="18"/>
    </w:rPr>
  </w:style>
  <w:style w:type="paragraph" w:customStyle="1" w:styleId="xl73">
    <w:name w:val="xl73"/>
    <w:basedOn w:val="af2"/>
    <w:uiPriority w:val="99"/>
    <w:qFormat/>
    <w:rsid w:val="00242F3E"/>
    <w:pPr>
      <w:pBdr>
        <w:left w:val="single" w:sz="8" w:space="0" w:color="auto"/>
        <w:right w:val="single" w:sz="8" w:space="0" w:color="auto"/>
      </w:pBdr>
      <w:spacing w:before="100" w:beforeAutospacing="1" w:after="100" w:afterAutospacing="1"/>
    </w:pPr>
    <w:rPr>
      <w:rFonts w:ascii="Arial" w:hAnsi="Arial" w:cs="Arial"/>
      <w:b/>
      <w:bCs/>
      <w:i/>
      <w:iCs/>
      <w:sz w:val="20"/>
      <w:szCs w:val="20"/>
    </w:rPr>
  </w:style>
  <w:style w:type="paragraph" w:customStyle="1" w:styleId="xl74">
    <w:name w:val="xl74"/>
    <w:basedOn w:val="af2"/>
    <w:uiPriority w:val="99"/>
    <w:qFormat/>
    <w:rsid w:val="00242F3E"/>
    <w:pPr>
      <w:pBdr>
        <w:left w:val="single" w:sz="8" w:space="31" w:color="auto"/>
        <w:bottom w:val="single" w:sz="8" w:space="0" w:color="auto"/>
        <w:right w:val="single" w:sz="8" w:space="0" w:color="auto"/>
      </w:pBdr>
      <w:spacing w:before="100" w:beforeAutospacing="1" w:after="100" w:afterAutospacing="1"/>
      <w:ind w:firstLineChars="500" w:firstLine="500"/>
    </w:pPr>
    <w:rPr>
      <w:rFonts w:ascii="Arial" w:hAnsi="Arial" w:cs="Arial"/>
      <w:sz w:val="18"/>
      <w:szCs w:val="18"/>
    </w:rPr>
  </w:style>
  <w:style w:type="paragraph" w:customStyle="1" w:styleId="xl75">
    <w:name w:val="xl75"/>
    <w:basedOn w:val="af2"/>
    <w:uiPriority w:val="99"/>
    <w:qFormat/>
    <w:rsid w:val="00242F3E"/>
    <w:pPr>
      <w:pBdr>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6">
    <w:name w:val="xl76"/>
    <w:basedOn w:val="af2"/>
    <w:uiPriority w:val="99"/>
    <w:qFormat/>
    <w:rsid w:val="00242F3E"/>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77">
    <w:name w:val="xl77"/>
    <w:basedOn w:val="af2"/>
    <w:uiPriority w:val="99"/>
    <w:qFormat/>
    <w:rsid w:val="00242F3E"/>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78">
    <w:name w:val="xl78"/>
    <w:basedOn w:val="af2"/>
    <w:uiPriority w:val="99"/>
    <w:qFormat/>
    <w:rsid w:val="00242F3E"/>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79">
    <w:name w:val="xl79"/>
    <w:basedOn w:val="af2"/>
    <w:uiPriority w:val="99"/>
    <w:qFormat/>
    <w:rsid w:val="00242F3E"/>
    <w:pPr>
      <w:pBdr>
        <w:top w:val="single" w:sz="8" w:space="0" w:color="auto"/>
        <w:left w:val="single" w:sz="8" w:space="14" w:color="auto"/>
        <w:right w:val="single" w:sz="8" w:space="0" w:color="auto"/>
      </w:pBdr>
      <w:spacing w:before="100" w:beforeAutospacing="1" w:after="100" w:afterAutospacing="1"/>
      <w:ind w:firstLineChars="200" w:firstLine="200"/>
    </w:pPr>
    <w:rPr>
      <w:rFonts w:ascii="Arial" w:hAnsi="Arial" w:cs="Arial"/>
      <w:sz w:val="18"/>
      <w:szCs w:val="18"/>
    </w:rPr>
  </w:style>
  <w:style w:type="paragraph" w:customStyle="1" w:styleId="xl80">
    <w:name w:val="xl80"/>
    <w:basedOn w:val="af2"/>
    <w:uiPriority w:val="99"/>
    <w:qFormat/>
    <w:rsid w:val="00242F3E"/>
    <w:pPr>
      <w:pBdr>
        <w:left w:val="single" w:sz="8" w:space="14" w:color="auto"/>
        <w:bottom w:val="single" w:sz="8" w:space="0" w:color="auto"/>
        <w:right w:val="single" w:sz="8" w:space="0" w:color="auto"/>
      </w:pBdr>
      <w:spacing w:before="100" w:beforeAutospacing="1" w:after="100" w:afterAutospacing="1"/>
      <w:ind w:firstLineChars="200" w:firstLine="200"/>
    </w:pPr>
    <w:rPr>
      <w:rFonts w:ascii="Arial" w:hAnsi="Arial" w:cs="Arial"/>
      <w:sz w:val="18"/>
      <w:szCs w:val="18"/>
    </w:rPr>
  </w:style>
  <w:style w:type="paragraph" w:customStyle="1" w:styleId="xl81">
    <w:name w:val="xl81"/>
    <w:basedOn w:val="af2"/>
    <w:uiPriority w:val="99"/>
    <w:qFormat/>
    <w:rsid w:val="00242F3E"/>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82">
    <w:name w:val="xl82"/>
    <w:basedOn w:val="af2"/>
    <w:uiPriority w:val="99"/>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3">
    <w:name w:val="xl83"/>
    <w:basedOn w:val="af2"/>
    <w:uiPriority w:val="99"/>
    <w:qFormat/>
    <w:rsid w:val="00242F3E"/>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4">
    <w:name w:val="xl84"/>
    <w:basedOn w:val="af2"/>
    <w:uiPriority w:val="99"/>
    <w:qFormat/>
    <w:rsid w:val="00242F3E"/>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5">
    <w:name w:val="xl85"/>
    <w:basedOn w:val="af2"/>
    <w:uiPriority w:val="99"/>
    <w:qFormat/>
    <w:rsid w:val="00242F3E"/>
    <w:pPr>
      <w:spacing w:before="100" w:beforeAutospacing="1" w:after="100" w:afterAutospacing="1"/>
      <w:jc w:val="center"/>
    </w:pPr>
  </w:style>
  <w:style w:type="paragraph" w:customStyle="1" w:styleId="xl86">
    <w:name w:val="xl86"/>
    <w:basedOn w:val="af2"/>
    <w:uiPriority w:val="99"/>
    <w:qFormat/>
    <w:rsid w:val="00242F3E"/>
    <w:pPr>
      <w:spacing w:before="100" w:beforeAutospacing="1" w:after="100" w:afterAutospacing="1"/>
      <w:jc w:val="center"/>
    </w:pPr>
  </w:style>
  <w:style w:type="character" w:customStyle="1" w:styleId="-24">
    <w:name w:val="Таблица - Текст с отступом слева 2 Знак"/>
    <w:basedOn w:val="af3"/>
    <w:link w:val="-25"/>
    <w:locked/>
    <w:rsid w:val="00242F3E"/>
    <w:rPr>
      <w:sz w:val="24"/>
      <w:szCs w:val="24"/>
    </w:rPr>
  </w:style>
  <w:style w:type="paragraph" w:customStyle="1" w:styleId="-25">
    <w:name w:val="Таблица - Текст с отступом слева 2"/>
    <w:basedOn w:val="af2"/>
    <w:link w:val="-24"/>
    <w:qFormat/>
    <w:rsid w:val="00242F3E"/>
    <w:pPr>
      <w:ind w:left="708"/>
    </w:pPr>
  </w:style>
  <w:style w:type="character" w:customStyle="1" w:styleId="-f1">
    <w:name w:val="Приложение - Подзаголовок Знак"/>
    <w:basedOn w:val="af3"/>
    <w:link w:val="-f2"/>
    <w:locked/>
    <w:rsid w:val="00242F3E"/>
    <w:rPr>
      <w:rFonts w:ascii="Arial" w:hAnsi="Arial"/>
      <w:b/>
      <w:sz w:val="24"/>
      <w:szCs w:val="24"/>
    </w:rPr>
  </w:style>
  <w:style w:type="paragraph" w:customStyle="1" w:styleId="-f2">
    <w:name w:val="Приложение - Подзаголовок"/>
    <w:basedOn w:val="af2"/>
    <w:link w:val="-f1"/>
    <w:qFormat/>
    <w:rsid w:val="00242F3E"/>
    <w:pPr>
      <w:spacing w:before="240" w:after="120"/>
    </w:pPr>
    <w:rPr>
      <w:rFonts w:ascii="Arial" w:hAnsi="Arial"/>
      <w:b/>
    </w:rPr>
  </w:style>
  <w:style w:type="paragraph" w:customStyle="1" w:styleId="-14">
    <w:name w:val="Таблица - Текст 1"/>
    <w:basedOn w:val="af2"/>
    <w:uiPriority w:val="99"/>
    <w:qFormat/>
    <w:rsid w:val="00242F3E"/>
    <w:pPr>
      <w:overflowPunct w:val="0"/>
      <w:autoSpaceDE w:val="0"/>
      <w:autoSpaceDN w:val="0"/>
      <w:adjustRightInd w:val="0"/>
    </w:pPr>
    <w:rPr>
      <w:rFonts w:ascii="Arial" w:hAnsi="Arial" w:cs="Arial"/>
      <w:sz w:val="18"/>
      <w:szCs w:val="20"/>
    </w:rPr>
  </w:style>
  <w:style w:type="paragraph" w:customStyle="1" w:styleId="-26">
    <w:name w:val="Таблица - Текст 2"/>
    <w:basedOn w:val="af2"/>
    <w:uiPriority w:val="99"/>
    <w:qFormat/>
    <w:rsid w:val="00242F3E"/>
    <w:pPr>
      <w:overflowPunct w:val="0"/>
      <w:autoSpaceDE w:val="0"/>
      <w:autoSpaceDN w:val="0"/>
      <w:adjustRightInd w:val="0"/>
      <w:ind w:left="284"/>
    </w:pPr>
    <w:rPr>
      <w:rFonts w:ascii="Arial" w:hAnsi="Arial" w:cs="Arial"/>
      <w:sz w:val="18"/>
      <w:szCs w:val="20"/>
    </w:rPr>
  </w:style>
  <w:style w:type="paragraph" w:customStyle="1" w:styleId="-f3">
    <w:name w:val="Таблица - ЗаголовокРаздела"/>
    <w:basedOn w:val="af2"/>
    <w:uiPriority w:val="99"/>
    <w:qFormat/>
    <w:rsid w:val="00242F3E"/>
    <w:pPr>
      <w:keepNext/>
      <w:overflowPunct w:val="0"/>
      <w:autoSpaceDE w:val="0"/>
      <w:autoSpaceDN w:val="0"/>
      <w:adjustRightInd w:val="0"/>
    </w:pPr>
    <w:rPr>
      <w:rFonts w:ascii="Arial" w:hAnsi="Arial" w:cs="Arial"/>
      <w:b/>
      <w:caps/>
      <w:sz w:val="20"/>
      <w:szCs w:val="22"/>
    </w:rPr>
  </w:style>
  <w:style w:type="paragraph" w:customStyle="1" w:styleId="-31">
    <w:name w:val="Таблица - Текст 3"/>
    <w:basedOn w:val="af2"/>
    <w:uiPriority w:val="99"/>
    <w:qFormat/>
    <w:rsid w:val="00242F3E"/>
    <w:pPr>
      <w:overflowPunct w:val="0"/>
      <w:autoSpaceDE w:val="0"/>
      <w:autoSpaceDN w:val="0"/>
      <w:adjustRightInd w:val="0"/>
      <w:ind w:left="567"/>
    </w:pPr>
    <w:rPr>
      <w:rFonts w:ascii="Arial" w:hAnsi="Arial" w:cs="Arial"/>
      <w:sz w:val="18"/>
      <w:szCs w:val="20"/>
    </w:rPr>
  </w:style>
  <w:style w:type="paragraph" w:customStyle="1" w:styleId="2TimesNewRoman">
    <w:name w:val="Стиль Заголовок 2 + Times New Roman по центру"/>
    <w:basedOn w:val="2b"/>
    <w:next w:val="af2"/>
    <w:autoRedefine/>
    <w:uiPriority w:val="99"/>
    <w:qFormat/>
    <w:rsid w:val="00242F3E"/>
    <w:pPr>
      <w:spacing w:after="120"/>
      <w:jc w:val="center"/>
    </w:pPr>
    <w:rPr>
      <w:rFonts w:ascii="Times New Roman" w:hAnsi="Times New Roman" w:cs="Times New Roman"/>
      <w:i w:val="0"/>
      <w:szCs w:val="20"/>
    </w:rPr>
  </w:style>
  <w:style w:type="paragraph" w:customStyle="1" w:styleId="-f4">
    <w:name w:val="Таблица - Числа выравнены на точку"/>
    <w:basedOn w:val="-3"/>
    <w:uiPriority w:val="99"/>
    <w:qFormat/>
    <w:rsid w:val="00242F3E"/>
    <w:pPr>
      <w:tabs>
        <w:tab w:val="decimal" w:pos="1134"/>
      </w:tabs>
      <w:overflowPunct w:val="0"/>
      <w:autoSpaceDE w:val="0"/>
      <w:autoSpaceDN w:val="0"/>
      <w:adjustRightInd w:val="0"/>
    </w:pPr>
    <w:rPr>
      <w:rFonts w:cs="Arial"/>
    </w:rPr>
  </w:style>
  <w:style w:type="paragraph" w:customStyle="1" w:styleId="-120">
    <w:name w:val="Таблица - Числа выравнены на точку 12пт"/>
    <w:basedOn w:val="-f4"/>
    <w:uiPriority w:val="99"/>
    <w:qFormat/>
    <w:rsid w:val="00242F3E"/>
    <w:rPr>
      <w:color w:val="365F91"/>
      <w:sz w:val="24"/>
      <w:szCs w:val="24"/>
      <w:lang w:eastAsia="en-US"/>
    </w:rPr>
  </w:style>
  <w:style w:type="character" w:customStyle="1" w:styleId="-f5">
    <w:name w:val="Таблица - Наименование Знак"/>
    <w:basedOn w:val="af3"/>
    <w:link w:val="-f6"/>
    <w:locked/>
    <w:rsid w:val="00242F3E"/>
    <w:rPr>
      <w:b/>
      <w:sz w:val="24"/>
      <w:szCs w:val="24"/>
    </w:rPr>
  </w:style>
  <w:style w:type="paragraph" w:customStyle="1" w:styleId="-f6">
    <w:name w:val="Таблица - Наименование"/>
    <w:basedOn w:val="af2"/>
    <w:link w:val="-f5"/>
    <w:qFormat/>
    <w:rsid w:val="00242F3E"/>
    <w:pPr>
      <w:pageBreakBefore/>
      <w:autoSpaceDE w:val="0"/>
      <w:autoSpaceDN w:val="0"/>
      <w:adjustRightInd w:val="0"/>
      <w:spacing w:before="240" w:after="240" w:line="240" w:lineRule="exact"/>
      <w:jc w:val="center"/>
    </w:pPr>
    <w:rPr>
      <w:b/>
    </w:rPr>
  </w:style>
  <w:style w:type="paragraph" w:customStyle="1" w:styleId="-TR9">
    <w:name w:val="Таблица - TR9 центр"/>
    <w:basedOn w:val="af2"/>
    <w:uiPriority w:val="99"/>
    <w:qFormat/>
    <w:rsid w:val="00242F3E"/>
    <w:pPr>
      <w:widowControl w:val="0"/>
      <w:autoSpaceDE w:val="0"/>
      <w:autoSpaceDN w:val="0"/>
      <w:adjustRightInd w:val="0"/>
      <w:jc w:val="center"/>
    </w:pPr>
    <w:rPr>
      <w:sz w:val="18"/>
      <w:szCs w:val="20"/>
    </w:rPr>
  </w:style>
  <w:style w:type="paragraph" w:customStyle="1" w:styleId="-TR90">
    <w:name w:val="Таблица - TR9 слева"/>
    <w:basedOn w:val="af2"/>
    <w:uiPriority w:val="99"/>
    <w:qFormat/>
    <w:rsid w:val="00242F3E"/>
    <w:pPr>
      <w:widowControl w:val="0"/>
      <w:autoSpaceDE w:val="0"/>
      <w:autoSpaceDN w:val="0"/>
      <w:adjustRightInd w:val="0"/>
    </w:pPr>
    <w:rPr>
      <w:color w:val="000000"/>
      <w:sz w:val="18"/>
      <w:szCs w:val="20"/>
    </w:rPr>
  </w:style>
  <w:style w:type="character" w:styleId="afffff3">
    <w:name w:val="annotation reference"/>
    <w:unhideWhenUsed/>
    <w:qFormat/>
    <w:rsid w:val="00242F3E"/>
    <w:rPr>
      <w:sz w:val="16"/>
      <w:szCs w:val="16"/>
    </w:rPr>
  </w:style>
  <w:style w:type="character" w:styleId="afffff4">
    <w:name w:val="endnote reference"/>
    <w:unhideWhenUsed/>
    <w:qFormat/>
    <w:rsid w:val="00242F3E"/>
    <w:rPr>
      <w:vertAlign w:val="superscript"/>
    </w:rPr>
  </w:style>
  <w:style w:type="character" w:styleId="afffff5">
    <w:name w:val="Subtle Emphasis"/>
    <w:basedOn w:val="af3"/>
    <w:uiPriority w:val="19"/>
    <w:qFormat/>
    <w:rsid w:val="00242F3E"/>
    <w:rPr>
      <w:i/>
      <w:iCs/>
      <w:color w:val="808080"/>
    </w:rPr>
  </w:style>
  <w:style w:type="character" w:styleId="afffff6">
    <w:name w:val="Intense Emphasis"/>
    <w:basedOn w:val="af3"/>
    <w:uiPriority w:val="21"/>
    <w:qFormat/>
    <w:rsid w:val="00242F3E"/>
    <w:rPr>
      <w:b/>
      <w:bCs/>
      <w:i/>
      <w:iCs/>
      <w:color w:val="548DD4"/>
    </w:rPr>
  </w:style>
  <w:style w:type="character" w:customStyle="1" w:styleId="313">
    <w:name w:val="Заголовок 3 Знак1"/>
    <w:aliases w:val="H3 Знак1,h3 Знак1,Заголовок 3 Знак Знак Знак,ПодЗаголовок Знак,Naiaea Знак1,numbered indent 3 Знак1,ni3 Знак1,Hangcontinued Знак1,Hanging 3 Indent Знак1,Header 3 Знак1,Numbered indent 3 Знак1,OG Heading 3 Знак1,h3 Знак Знак Знак Знак1"/>
    <w:qFormat/>
    <w:locked/>
    <w:rsid w:val="00242F3E"/>
    <w:rPr>
      <w:rFonts w:cs="Arial"/>
      <w:b/>
      <w:bCs/>
      <w:sz w:val="24"/>
      <w:szCs w:val="26"/>
    </w:rPr>
  </w:style>
  <w:style w:type="character" w:customStyle="1" w:styleId="218">
    <w:name w:val="Заголовок 2 Знак1"/>
    <w:aliases w:val="h2 Знак1,Заголовок 2 Знак1 Знак Знак Знак1,h2 Знак Знак1"/>
    <w:basedOn w:val="af3"/>
    <w:rsid w:val="00242F3E"/>
    <w:rPr>
      <w:rFonts w:ascii="Cambria" w:eastAsia="Times New Roman" w:hAnsi="Cambria" w:cs="Times New Roman" w:hint="default"/>
      <w:b/>
      <w:bCs/>
      <w:color w:val="4F81BD"/>
      <w:sz w:val="26"/>
      <w:szCs w:val="26"/>
    </w:rPr>
  </w:style>
  <w:style w:type="character" w:customStyle="1" w:styleId="docaccesstitle">
    <w:name w:val="docaccess_title"/>
    <w:basedOn w:val="af3"/>
    <w:rsid w:val="00242F3E"/>
  </w:style>
  <w:style w:type="character" w:customStyle="1" w:styleId="apple-converted-space">
    <w:name w:val="apple-converted-space"/>
    <w:basedOn w:val="af3"/>
    <w:qFormat/>
    <w:rsid w:val="00242F3E"/>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
    <w:basedOn w:val="af3"/>
    <w:qFormat/>
    <w:rsid w:val="00242F3E"/>
    <w:rPr>
      <w:rFonts w:ascii="Cambria" w:eastAsia="Times New Roman" w:hAnsi="Cambria" w:cs="Times New Roman" w:hint="default"/>
      <w:b/>
      <w:bCs/>
      <w:color w:val="4F81BD"/>
      <w:sz w:val="24"/>
      <w:szCs w:val="24"/>
    </w:rPr>
  </w:style>
  <w:style w:type="paragraph" w:customStyle="1" w:styleId="afffff7">
    <w:name w:val="Презентация_Этап_Работы"/>
    <w:basedOn w:val="af2"/>
    <w:link w:val="afffff8"/>
    <w:qFormat/>
    <w:rsid w:val="00242F3E"/>
  </w:style>
  <w:style w:type="character" w:customStyle="1" w:styleId="afffff8">
    <w:name w:val="Презентация_Этап_Работы Знак"/>
    <w:basedOn w:val="1f9"/>
    <w:link w:val="afffff7"/>
    <w:locked/>
    <w:rsid w:val="00242F3E"/>
    <w:rPr>
      <w:rFonts w:ascii="Verdana" w:hAnsi="Verdana" w:cs="Arial"/>
      <w:b/>
      <w:caps/>
      <w:color w:val="365F91"/>
      <w:sz w:val="24"/>
      <w:szCs w:val="24"/>
      <w:lang w:val="en-US"/>
    </w:rPr>
  </w:style>
  <w:style w:type="character" w:customStyle="1" w:styleId="afffff9">
    <w:name w:val="Гипертекстовая ссылка"/>
    <w:basedOn w:val="af3"/>
    <w:uiPriority w:val="99"/>
    <w:qFormat/>
    <w:rsid w:val="00242F3E"/>
    <w:rPr>
      <w:b/>
      <w:bCs/>
      <w:color w:val="106BBE"/>
    </w:rPr>
  </w:style>
  <w:style w:type="table" w:customStyle="1" w:styleId="-110">
    <w:name w:val="Светлая заливка - Акцент 11"/>
    <w:basedOn w:val="af4"/>
    <w:uiPriority w:val="60"/>
    <w:rsid w:val="00242F3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0">
    <w:name w:val="List Bullet"/>
    <w:basedOn w:val="aff8"/>
    <w:link w:val="1fe"/>
    <w:autoRedefine/>
    <w:unhideWhenUsed/>
    <w:qFormat/>
    <w:rsid w:val="00242F3E"/>
    <w:pPr>
      <w:numPr>
        <w:numId w:val="8"/>
      </w:numPr>
    </w:pPr>
  </w:style>
  <w:style w:type="paragraph" w:customStyle="1" w:styleId="afffffa">
    <w:name w:val="Презентация_Название"/>
    <w:basedOn w:val="af2"/>
    <w:uiPriority w:val="99"/>
    <w:qFormat/>
    <w:rsid w:val="00242F3E"/>
    <w:pPr>
      <w:spacing w:before="2400" w:after="100" w:afterAutospacing="1"/>
      <w:jc w:val="center"/>
    </w:pPr>
    <w:rPr>
      <w:rFonts w:ascii="Verdana" w:hAnsi="Verdana"/>
      <w:b/>
      <w:bCs/>
      <w:color w:val="365F91"/>
      <w:sz w:val="96"/>
      <w:szCs w:val="20"/>
    </w:rPr>
  </w:style>
  <w:style w:type="numbering" w:customStyle="1" w:styleId="27">
    <w:name w:val="Стиль2"/>
    <w:rsid w:val="00242F3E"/>
    <w:pPr>
      <w:numPr>
        <w:numId w:val="28"/>
      </w:numPr>
    </w:pPr>
  </w:style>
  <w:style w:type="paragraph" w:styleId="afffffb">
    <w:name w:val="No Spacing"/>
    <w:aliases w:val="Заголовок уровень 1,С интервалом и отступом"/>
    <w:link w:val="afffffc"/>
    <w:uiPriority w:val="1"/>
    <w:qFormat/>
    <w:rsid w:val="003B41C2"/>
    <w:rPr>
      <w:rFonts w:ascii="Calibri" w:eastAsia="Calibri" w:hAnsi="Calibri"/>
      <w:sz w:val="22"/>
      <w:szCs w:val="22"/>
      <w:lang w:eastAsia="en-US"/>
    </w:rPr>
  </w:style>
  <w:style w:type="character" w:customStyle="1" w:styleId="90">
    <w:name w:val="Заголовок 9 Знак"/>
    <w:basedOn w:val="af3"/>
    <w:link w:val="9"/>
    <w:uiPriority w:val="9"/>
    <w:qFormat/>
    <w:rsid w:val="003B41C2"/>
    <w:rPr>
      <w:rFonts w:ascii="Arial" w:hAnsi="Arial" w:cs="Arial"/>
      <w:b/>
      <w:bCs/>
      <w:sz w:val="22"/>
      <w:szCs w:val="22"/>
    </w:rPr>
  </w:style>
  <w:style w:type="character" w:customStyle="1" w:styleId="80">
    <w:name w:val="Заголовок 8 Знак"/>
    <w:basedOn w:val="af3"/>
    <w:link w:val="8"/>
    <w:uiPriority w:val="9"/>
    <w:qFormat/>
    <w:rsid w:val="003B41C2"/>
    <w:rPr>
      <w:b/>
      <w:bCs/>
      <w:i/>
      <w:iCs/>
      <w:sz w:val="24"/>
      <w:szCs w:val="24"/>
    </w:rPr>
  </w:style>
  <w:style w:type="character" w:customStyle="1" w:styleId="51">
    <w:name w:val="Заголовок 5 Знак"/>
    <w:aliases w:val="Underline Знак,Заголовок 5 Знак Знак Знак,Заголовок 51 Знак"/>
    <w:basedOn w:val="af3"/>
    <w:link w:val="50"/>
    <w:uiPriority w:val="9"/>
    <w:qFormat/>
    <w:rsid w:val="003B41C2"/>
    <w:rPr>
      <w:b/>
      <w:sz w:val="24"/>
      <w:szCs w:val="24"/>
    </w:rPr>
  </w:style>
  <w:style w:type="character" w:customStyle="1" w:styleId="afff2">
    <w:name w:val="Подзаголовок Знак"/>
    <w:aliases w:val=" Знак4 Знак"/>
    <w:basedOn w:val="af3"/>
    <w:link w:val="afff1"/>
    <w:uiPriority w:val="11"/>
    <w:qFormat/>
    <w:rsid w:val="003B41C2"/>
    <w:rPr>
      <w:b/>
      <w:sz w:val="24"/>
    </w:rPr>
  </w:style>
  <w:style w:type="character" w:styleId="afffffd">
    <w:name w:val="Strong"/>
    <w:basedOn w:val="af3"/>
    <w:uiPriority w:val="22"/>
    <w:qFormat/>
    <w:rsid w:val="003B41C2"/>
    <w:rPr>
      <w:b/>
      <w:bCs/>
    </w:rPr>
  </w:style>
  <w:style w:type="paragraph" w:styleId="2fc">
    <w:name w:val="Quote"/>
    <w:aliases w:val="Табличный,Quote,Цитата 210,Цитата 213"/>
    <w:basedOn w:val="af2"/>
    <w:next w:val="af2"/>
    <w:link w:val="2fd"/>
    <w:uiPriority w:val="29"/>
    <w:qFormat/>
    <w:rsid w:val="003B41C2"/>
    <w:pPr>
      <w:spacing w:before="120" w:line="276" w:lineRule="auto"/>
      <w:ind w:firstLine="709"/>
      <w:jc w:val="both"/>
    </w:pPr>
    <w:rPr>
      <w:rFonts w:eastAsia="Calibri"/>
      <w:i/>
      <w:iCs/>
      <w:color w:val="000000"/>
    </w:rPr>
  </w:style>
  <w:style w:type="character" w:customStyle="1" w:styleId="2fd">
    <w:name w:val="Цитата 2 Знак"/>
    <w:aliases w:val="Табличный Знак1,Quote Знак,Цитата 210 Знак1,Цитата 213 Знак1"/>
    <w:basedOn w:val="af3"/>
    <w:link w:val="2fc"/>
    <w:uiPriority w:val="29"/>
    <w:qFormat/>
    <w:rsid w:val="003B41C2"/>
    <w:rPr>
      <w:rFonts w:eastAsia="Calibri"/>
      <w:i/>
      <w:iCs/>
      <w:color w:val="000000"/>
      <w:sz w:val="24"/>
      <w:szCs w:val="24"/>
    </w:rPr>
  </w:style>
  <w:style w:type="paragraph" w:styleId="afffffe">
    <w:name w:val="Intense Quote"/>
    <w:basedOn w:val="af2"/>
    <w:next w:val="af2"/>
    <w:link w:val="affffff"/>
    <w:uiPriority w:val="30"/>
    <w:qFormat/>
    <w:rsid w:val="003B41C2"/>
    <w:pPr>
      <w:pBdr>
        <w:bottom w:val="single" w:sz="4" w:space="4" w:color="4F81BD"/>
      </w:pBdr>
      <w:spacing w:before="200" w:after="280" w:line="276" w:lineRule="auto"/>
      <w:ind w:left="936" w:right="936" w:firstLine="709"/>
      <w:jc w:val="both"/>
    </w:pPr>
    <w:rPr>
      <w:rFonts w:eastAsia="Calibri"/>
      <w:b/>
      <w:bCs/>
      <w:i/>
      <w:iCs/>
      <w:color w:val="4F81BD"/>
    </w:rPr>
  </w:style>
  <w:style w:type="character" w:customStyle="1" w:styleId="affffff">
    <w:name w:val="Выделенная цитата Знак"/>
    <w:basedOn w:val="af3"/>
    <w:link w:val="afffffe"/>
    <w:uiPriority w:val="30"/>
    <w:qFormat/>
    <w:rsid w:val="003B41C2"/>
    <w:rPr>
      <w:rFonts w:eastAsia="Calibri"/>
      <w:b/>
      <w:bCs/>
      <w:i/>
      <w:iCs/>
      <w:color w:val="4F81BD"/>
      <w:sz w:val="24"/>
      <w:szCs w:val="24"/>
    </w:rPr>
  </w:style>
  <w:style w:type="character" w:customStyle="1" w:styleId="1f">
    <w:name w:val="Стиль1 Знак"/>
    <w:link w:val="1e"/>
    <w:qFormat/>
    <w:locked/>
    <w:rsid w:val="003B41C2"/>
    <w:rPr>
      <w:sz w:val="24"/>
    </w:rPr>
  </w:style>
  <w:style w:type="character" w:customStyle="1" w:styleId="1ff">
    <w:name w:val="Название Знак1"/>
    <w:aliases w:val="Знак Знак1,Знак Знак Знак Знак1,Знак Знак Знак2,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2 Знак1"/>
    <w:basedOn w:val="af3"/>
    <w:qFormat/>
    <w:rsid w:val="00094812"/>
    <w:rPr>
      <w:rFonts w:ascii="Cambria" w:eastAsia="Times New Roman" w:hAnsi="Cambria" w:cs="Times New Roman"/>
      <w:color w:val="17365D"/>
      <w:spacing w:val="5"/>
      <w:kern w:val="28"/>
      <w:sz w:val="52"/>
      <w:szCs w:val="52"/>
    </w:rPr>
  </w:style>
  <w:style w:type="character" w:customStyle="1" w:styleId="2fe">
    <w:name w:val="Список маркированный 2 Знак"/>
    <w:basedOn w:val="1f5"/>
    <w:link w:val="2ff"/>
    <w:uiPriority w:val="99"/>
    <w:locked/>
    <w:rsid w:val="00094812"/>
    <w:rPr>
      <w:sz w:val="24"/>
      <w:szCs w:val="24"/>
    </w:rPr>
  </w:style>
  <w:style w:type="paragraph" w:customStyle="1" w:styleId="2ff">
    <w:name w:val="Список маркированный 2"/>
    <w:basedOn w:val="19"/>
    <w:link w:val="2fe"/>
    <w:uiPriority w:val="99"/>
    <w:qFormat/>
    <w:rsid w:val="00094812"/>
    <w:pPr>
      <w:numPr>
        <w:numId w:val="0"/>
      </w:numPr>
      <w:tabs>
        <w:tab w:val="clear" w:pos="1134"/>
        <w:tab w:val="left" w:pos="1418"/>
        <w:tab w:val="left" w:pos="1560"/>
      </w:tabs>
      <w:spacing w:line="312" w:lineRule="auto"/>
      <w:ind w:left="1560" w:hanging="426"/>
    </w:pPr>
  </w:style>
  <w:style w:type="character" w:customStyle="1" w:styleId="affffff0">
    <w:name w:val="Формула Знак"/>
    <w:basedOn w:val="aff9"/>
    <w:link w:val="affffff1"/>
    <w:locked/>
    <w:rsid w:val="00094812"/>
    <w:rPr>
      <w:i/>
      <w:sz w:val="24"/>
      <w:szCs w:val="24"/>
    </w:rPr>
  </w:style>
  <w:style w:type="paragraph" w:customStyle="1" w:styleId="affffff1">
    <w:name w:val="Формула"/>
    <w:basedOn w:val="aff8"/>
    <w:link w:val="affffff0"/>
    <w:qFormat/>
    <w:rsid w:val="00094812"/>
    <w:pPr>
      <w:tabs>
        <w:tab w:val="left" w:pos="4926"/>
      </w:tabs>
      <w:spacing w:before="240" w:after="120" w:line="240" w:lineRule="auto"/>
      <w:ind w:firstLine="0"/>
      <w:jc w:val="center"/>
    </w:pPr>
    <w:rPr>
      <w:i/>
    </w:rPr>
  </w:style>
  <w:style w:type="character" w:customStyle="1" w:styleId="affffff2">
    <w:name w:val="Формула_параметры Знак"/>
    <w:basedOn w:val="affff0"/>
    <w:link w:val="affffff3"/>
    <w:locked/>
    <w:rsid w:val="00094812"/>
    <w:rPr>
      <w:sz w:val="24"/>
      <w:szCs w:val="24"/>
    </w:rPr>
  </w:style>
  <w:style w:type="paragraph" w:customStyle="1" w:styleId="affffff3">
    <w:name w:val="Формула_параметры"/>
    <w:basedOn w:val="affff"/>
    <w:link w:val="affffff2"/>
    <w:qFormat/>
    <w:rsid w:val="00094812"/>
    <w:pPr>
      <w:tabs>
        <w:tab w:val="right" w:pos="1560"/>
        <w:tab w:val="left" w:pos="1701"/>
        <w:tab w:val="left" w:pos="1985"/>
      </w:tabs>
      <w:overflowPunct/>
      <w:autoSpaceDE/>
      <w:autoSpaceDN/>
      <w:adjustRightInd/>
      <w:spacing w:line="288" w:lineRule="auto"/>
      <w:ind w:left="709"/>
    </w:pPr>
    <w:rPr>
      <w:sz w:val="24"/>
      <w:szCs w:val="24"/>
    </w:rPr>
  </w:style>
  <w:style w:type="paragraph" w:customStyle="1" w:styleId="-f7">
    <w:name w:val="Таблица - Шапка слева"/>
    <w:basedOn w:val="-7"/>
    <w:uiPriority w:val="99"/>
    <w:qFormat/>
    <w:rsid w:val="00094812"/>
    <w:pPr>
      <w:keepNext/>
      <w:jc w:val="left"/>
    </w:pPr>
  </w:style>
  <w:style w:type="paragraph" w:customStyle="1" w:styleId="headertext">
    <w:name w:val="headertext"/>
    <w:basedOn w:val="af2"/>
    <w:uiPriority w:val="99"/>
    <w:qFormat/>
    <w:rsid w:val="00094812"/>
    <w:pPr>
      <w:spacing w:before="100" w:beforeAutospacing="1" w:after="100" w:afterAutospacing="1"/>
    </w:pPr>
  </w:style>
  <w:style w:type="paragraph" w:customStyle="1" w:styleId="affffff4">
    <w:name w:val="Прижатый влево"/>
    <w:basedOn w:val="af2"/>
    <w:next w:val="af2"/>
    <w:uiPriority w:val="99"/>
    <w:qFormat/>
    <w:rsid w:val="00094812"/>
    <w:pPr>
      <w:autoSpaceDE w:val="0"/>
      <w:autoSpaceDN w:val="0"/>
      <w:adjustRightInd w:val="0"/>
    </w:pPr>
    <w:rPr>
      <w:rFonts w:ascii="Arial" w:eastAsia="Calibri" w:hAnsi="Arial" w:cs="Arial"/>
    </w:rPr>
  </w:style>
  <w:style w:type="character" w:styleId="affffff5">
    <w:name w:val="Placeholder Text"/>
    <w:basedOn w:val="af3"/>
    <w:uiPriority w:val="99"/>
    <w:semiHidden/>
    <w:qFormat/>
    <w:rsid w:val="00094812"/>
    <w:rPr>
      <w:color w:val="808080"/>
    </w:rPr>
  </w:style>
  <w:style w:type="character" w:customStyle="1" w:styleId="114">
    <w:name w:val="Заголовок 1 Знак1"/>
    <w:aliases w:val="Заголовок 1 Знак Знак2,Заголовок 1 Знак Знак Знак1,Заголовок 1 Знак Знак1,H1 Знак1,H1 Знак Знак,Заголовок 1 Знак2,Заголовок 1 Знак Знак Знак Знак Знак Знак Знак Знак1,Заголовок 11 Знак1,Заголовок 1 Знак1 Знак1,Заголовок 1 Знак Знак Зна"/>
    <w:qFormat/>
    <w:locked/>
    <w:rsid w:val="007D732C"/>
    <w:rPr>
      <w:rFonts w:ascii="Arial" w:hAnsi="Arial" w:cs="Arial"/>
      <w:b/>
      <w:bCs/>
      <w:kern w:val="32"/>
      <w:sz w:val="32"/>
      <w:szCs w:val="32"/>
      <w:lang w:val="ru-RU" w:eastAsia="ru-RU" w:bidi="ar-SA"/>
    </w:rPr>
  </w:style>
  <w:style w:type="paragraph" w:customStyle="1" w:styleId="BodyText21">
    <w:name w:val="Body Text 21"/>
    <w:basedOn w:val="af2"/>
    <w:uiPriority w:val="99"/>
    <w:qFormat/>
    <w:rsid w:val="007D732C"/>
    <w:pPr>
      <w:overflowPunct w:val="0"/>
      <w:autoSpaceDE w:val="0"/>
      <w:autoSpaceDN w:val="0"/>
      <w:adjustRightInd w:val="0"/>
      <w:spacing w:before="120"/>
      <w:ind w:firstLine="709"/>
      <w:jc w:val="both"/>
      <w:textAlignment w:val="baseline"/>
    </w:pPr>
    <w:rPr>
      <w:sz w:val="28"/>
      <w:szCs w:val="20"/>
    </w:rPr>
  </w:style>
  <w:style w:type="character" w:customStyle="1" w:styleId="1ff0">
    <w:name w:val="Основной текст с отступом Знак1"/>
    <w:aliases w:val="Основной текст 11 Знак1,ОснЗаголовок 1 Знак1,Основной текст 1 Знак1, Знак6 Знак1"/>
    <w:qFormat/>
    <w:locked/>
    <w:rsid w:val="007D732C"/>
    <w:rPr>
      <w:rFonts w:cs="Times New Roman"/>
      <w:sz w:val="24"/>
      <w:szCs w:val="24"/>
      <w:lang w:val="ru-RU" w:eastAsia="ru-RU" w:bidi="ar-SA"/>
    </w:rPr>
  </w:style>
  <w:style w:type="character" w:customStyle="1" w:styleId="37">
    <w:name w:val="Основной текст 3 Знак"/>
    <w:link w:val="36"/>
    <w:uiPriority w:val="99"/>
    <w:qFormat/>
    <w:locked/>
    <w:rsid w:val="007D732C"/>
    <w:rPr>
      <w:sz w:val="16"/>
      <w:szCs w:val="16"/>
    </w:rPr>
  </w:style>
  <w:style w:type="paragraph" w:customStyle="1" w:styleId="PlainText1">
    <w:name w:val="Plain Text1"/>
    <w:basedOn w:val="af2"/>
    <w:uiPriority w:val="99"/>
    <w:qFormat/>
    <w:rsid w:val="007D732C"/>
    <w:pPr>
      <w:ind w:firstLine="709"/>
      <w:jc w:val="both"/>
    </w:pPr>
    <w:rPr>
      <w:szCs w:val="20"/>
    </w:rPr>
  </w:style>
  <w:style w:type="character" w:customStyle="1" w:styleId="2f1">
    <w:name w:val="Основной текст 2 Знак"/>
    <w:aliases w:val=" Знак9 Знак1,Основной текст 2 Знак Знак Знак Знак Знак Знак,Основной текст 2 Знак Знак Знак Знак Знак3,Основной текст 2 Знак Знак1 Знак,Основной текст 2 Знак Знак Знак Знак1, Знак Знак1 Знак Знак Знак, Знак Знак1 Знак1 Знак"/>
    <w:link w:val="2f0"/>
    <w:locked/>
    <w:rsid w:val="007D732C"/>
    <w:rPr>
      <w:sz w:val="24"/>
      <w:szCs w:val="24"/>
    </w:rPr>
  </w:style>
  <w:style w:type="character" w:customStyle="1" w:styleId="39">
    <w:name w:val="Основной текст с отступом 3 Знак"/>
    <w:aliases w:val=" Знак5 Знак"/>
    <w:link w:val="38"/>
    <w:qFormat/>
    <w:locked/>
    <w:rsid w:val="007D732C"/>
    <w:rPr>
      <w:sz w:val="16"/>
      <w:szCs w:val="16"/>
    </w:rPr>
  </w:style>
  <w:style w:type="paragraph" w:customStyle="1" w:styleId="affffff6">
    <w:name w:val="Знак Знак Знак Знак Знак Знак Знак"/>
    <w:basedOn w:val="af2"/>
    <w:rsid w:val="007D732C"/>
    <w:pPr>
      <w:spacing w:before="100" w:beforeAutospacing="1" w:after="100" w:afterAutospacing="1"/>
    </w:pPr>
    <w:rPr>
      <w:rFonts w:ascii="Tahoma" w:hAnsi="Tahoma"/>
      <w:sz w:val="20"/>
      <w:szCs w:val="20"/>
      <w:lang w:val="en-US" w:eastAsia="en-US"/>
    </w:rPr>
  </w:style>
  <w:style w:type="paragraph" w:customStyle="1" w:styleId="xl45">
    <w:name w:val="xl45"/>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6">
    <w:name w:val="xl46"/>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45">
    <w:name w:val="Знак4"/>
    <w:basedOn w:val="af2"/>
    <w:uiPriority w:val="99"/>
    <w:qFormat/>
    <w:rsid w:val="007D732C"/>
    <w:pPr>
      <w:spacing w:before="100" w:beforeAutospacing="1" w:after="100" w:afterAutospacing="1"/>
    </w:pPr>
    <w:rPr>
      <w:rFonts w:ascii="Tahoma" w:hAnsi="Tahoma"/>
      <w:sz w:val="20"/>
      <w:szCs w:val="20"/>
      <w:lang w:val="en-US" w:eastAsia="en-US"/>
    </w:rPr>
  </w:style>
  <w:style w:type="paragraph" w:customStyle="1" w:styleId="affffff7">
    <w:name w:val="Название таблицы"/>
    <w:basedOn w:val="afd"/>
    <w:qFormat/>
    <w:rsid w:val="007D732C"/>
    <w:pPr>
      <w:overflowPunct w:val="0"/>
      <w:autoSpaceDE w:val="0"/>
      <w:autoSpaceDN w:val="0"/>
      <w:adjustRightInd w:val="0"/>
      <w:ind w:firstLine="720"/>
      <w:jc w:val="center"/>
    </w:pPr>
    <w:rPr>
      <w:b/>
      <w:szCs w:val="20"/>
    </w:rPr>
  </w:style>
  <w:style w:type="character" w:customStyle="1" w:styleId="afffe">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link w:val="afffd"/>
    <w:uiPriority w:val="99"/>
    <w:qFormat/>
    <w:locked/>
    <w:rsid w:val="007D732C"/>
    <w:rPr>
      <w:rFonts w:ascii="Courier New" w:hAnsi="Courier New"/>
    </w:rPr>
  </w:style>
  <w:style w:type="paragraph" w:customStyle="1" w:styleId="1ff1">
    <w:name w:val="1"/>
    <w:basedOn w:val="af2"/>
    <w:uiPriority w:val="99"/>
    <w:qFormat/>
    <w:rsid w:val="007D732C"/>
    <w:pPr>
      <w:spacing w:before="100" w:beforeAutospacing="1" w:after="100" w:afterAutospacing="1"/>
    </w:pPr>
    <w:rPr>
      <w:rFonts w:ascii="Tahoma" w:hAnsi="Tahoma"/>
      <w:sz w:val="20"/>
      <w:szCs w:val="20"/>
      <w:lang w:val="en-US" w:eastAsia="en-US"/>
    </w:rPr>
  </w:style>
  <w:style w:type="paragraph" w:customStyle="1" w:styleId="BodyText31">
    <w:name w:val="Body Text 31"/>
    <w:basedOn w:val="af2"/>
    <w:uiPriority w:val="99"/>
    <w:qFormat/>
    <w:rsid w:val="007D732C"/>
    <w:pPr>
      <w:jc w:val="center"/>
    </w:pPr>
    <w:rPr>
      <w:sz w:val="20"/>
      <w:szCs w:val="20"/>
    </w:rPr>
  </w:style>
  <w:style w:type="paragraph" w:customStyle="1" w:styleId="BodyTextIndent31">
    <w:name w:val="Body Text Indent 31"/>
    <w:basedOn w:val="af2"/>
    <w:uiPriority w:val="99"/>
    <w:qFormat/>
    <w:rsid w:val="007D732C"/>
    <w:pPr>
      <w:ind w:left="855"/>
      <w:jc w:val="both"/>
    </w:pPr>
    <w:rPr>
      <w:sz w:val="28"/>
      <w:szCs w:val="20"/>
    </w:rPr>
  </w:style>
  <w:style w:type="paragraph" w:customStyle="1" w:styleId="affffff8">
    <w:name w:val="Îáû÷íûé"/>
    <w:uiPriority w:val="99"/>
    <w:qFormat/>
    <w:rsid w:val="007D732C"/>
    <w:rPr>
      <w:sz w:val="24"/>
    </w:rPr>
  </w:style>
  <w:style w:type="paragraph" w:customStyle="1" w:styleId="Normal1">
    <w:name w:val="Normal1"/>
    <w:uiPriority w:val="99"/>
    <w:qFormat/>
    <w:rsid w:val="007D732C"/>
  </w:style>
  <w:style w:type="paragraph" w:customStyle="1" w:styleId="Default">
    <w:name w:val="Default"/>
    <w:uiPriority w:val="99"/>
    <w:qFormat/>
    <w:rsid w:val="007D732C"/>
    <w:pPr>
      <w:autoSpaceDE w:val="0"/>
      <w:autoSpaceDN w:val="0"/>
      <w:adjustRightInd w:val="0"/>
    </w:pPr>
    <w:rPr>
      <w:rFonts w:ascii="PragmaticaC" w:eastAsia="SimSun" w:hAnsi="PragmaticaC" w:cs="PragmaticaC"/>
      <w:color w:val="000000"/>
      <w:sz w:val="24"/>
      <w:szCs w:val="24"/>
      <w:lang w:eastAsia="zh-CN"/>
    </w:rPr>
  </w:style>
  <w:style w:type="paragraph" w:customStyle="1" w:styleId="affffff9">
    <w:name w:val="Краткий обратный адрес"/>
    <w:basedOn w:val="af2"/>
    <w:uiPriority w:val="99"/>
    <w:qFormat/>
    <w:rsid w:val="007D732C"/>
    <w:pPr>
      <w:overflowPunct w:val="0"/>
      <w:autoSpaceDE w:val="0"/>
      <w:autoSpaceDN w:val="0"/>
      <w:adjustRightInd w:val="0"/>
    </w:pPr>
    <w:rPr>
      <w:szCs w:val="20"/>
    </w:rPr>
  </w:style>
  <w:style w:type="paragraph" w:customStyle="1" w:styleId="ConsNonformat">
    <w:name w:val="ConsNonformat"/>
    <w:uiPriority w:val="99"/>
    <w:qFormat/>
    <w:rsid w:val="007D732C"/>
    <w:pPr>
      <w:widowControl w:val="0"/>
      <w:autoSpaceDE w:val="0"/>
      <w:autoSpaceDN w:val="0"/>
      <w:adjustRightInd w:val="0"/>
    </w:pPr>
    <w:rPr>
      <w:rFonts w:ascii="Courier New" w:hAnsi="Courier New" w:cs="Courier New"/>
    </w:rPr>
  </w:style>
  <w:style w:type="paragraph" w:customStyle="1" w:styleId="ConsTitle">
    <w:name w:val="ConsTitle"/>
    <w:uiPriority w:val="99"/>
    <w:qFormat/>
    <w:rsid w:val="007D732C"/>
    <w:pPr>
      <w:widowControl w:val="0"/>
      <w:autoSpaceDE w:val="0"/>
      <w:autoSpaceDN w:val="0"/>
      <w:adjustRightInd w:val="0"/>
    </w:pPr>
    <w:rPr>
      <w:rFonts w:ascii="Arial" w:hAnsi="Arial" w:cs="Arial"/>
      <w:b/>
      <w:bCs/>
    </w:rPr>
  </w:style>
  <w:style w:type="paragraph" w:customStyle="1" w:styleId="BodyText211">
    <w:name w:val="Body Text 211"/>
    <w:basedOn w:val="af2"/>
    <w:uiPriority w:val="99"/>
    <w:qFormat/>
    <w:rsid w:val="007D732C"/>
    <w:pPr>
      <w:spacing w:line="312" w:lineRule="auto"/>
      <w:ind w:firstLine="720"/>
      <w:jc w:val="both"/>
    </w:pPr>
    <w:rPr>
      <w:szCs w:val="20"/>
    </w:rPr>
  </w:style>
  <w:style w:type="paragraph" w:customStyle="1" w:styleId="affffffa">
    <w:name w:val="Эко_№_таб"/>
    <w:basedOn w:val="af2"/>
    <w:next w:val="af2"/>
    <w:uiPriority w:val="99"/>
    <w:qFormat/>
    <w:rsid w:val="007D732C"/>
    <w:pPr>
      <w:tabs>
        <w:tab w:val="num" w:pos="1134"/>
      </w:tabs>
      <w:spacing w:before="120"/>
      <w:ind w:firstLine="709"/>
      <w:jc w:val="right"/>
    </w:pPr>
    <w:rPr>
      <w:i/>
      <w:szCs w:val="20"/>
    </w:rPr>
  </w:style>
  <w:style w:type="paragraph" w:customStyle="1" w:styleId="ae">
    <w:name w:val="Эко_булет"/>
    <w:basedOn w:val="af2"/>
    <w:next w:val="af2"/>
    <w:uiPriority w:val="99"/>
    <w:qFormat/>
    <w:rsid w:val="007D732C"/>
    <w:pPr>
      <w:numPr>
        <w:numId w:val="10"/>
      </w:numPr>
      <w:spacing w:before="120"/>
      <w:jc w:val="both"/>
    </w:pPr>
    <w:rPr>
      <w:szCs w:val="20"/>
    </w:rPr>
  </w:style>
  <w:style w:type="paragraph" w:customStyle="1" w:styleId="affffffb">
    <w:name w:val="Эко_таб"/>
    <w:basedOn w:val="af2"/>
    <w:uiPriority w:val="99"/>
    <w:qFormat/>
    <w:rsid w:val="007D732C"/>
    <w:pPr>
      <w:spacing w:before="120" w:after="120"/>
      <w:jc w:val="center"/>
    </w:pPr>
    <w:rPr>
      <w:b/>
      <w:i/>
      <w:szCs w:val="20"/>
    </w:rPr>
  </w:style>
  <w:style w:type="paragraph" w:customStyle="1" w:styleId="150">
    <w:name w:val="Шанпар1.5"/>
    <w:basedOn w:val="af2"/>
    <w:uiPriority w:val="99"/>
    <w:qFormat/>
    <w:rsid w:val="007D732C"/>
    <w:pPr>
      <w:spacing w:before="120" w:line="360" w:lineRule="auto"/>
      <w:ind w:firstLine="720"/>
      <w:jc w:val="both"/>
    </w:pPr>
    <w:rPr>
      <w:szCs w:val="20"/>
    </w:rPr>
  </w:style>
  <w:style w:type="paragraph" w:customStyle="1" w:styleId="Bullet1">
    <w:name w:val="Bullet 1"/>
    <w:basedOn w:val="af2"/>
    <w:uiPriority w:val="99"/>
    <w:qFormat/>
    <w:rsid w:val="007D732C"/>
    <w:pPr>
      <w:tabs>
        <w:tab w:val="num" w:pos="360"/>
      </w:tabs>
      <w:spacing w:before="120" w:line="240" w:lineRule="atLeast"/>
      <w:ind w:left="360" w:hanging="360"/>
      <w:jc w:val="both"/>
    </w:pPr>
    <w:rPr>
      <w:sz w:val="22"/>
      <w:szCs w:val="20"/>
      <w:lang w:val="en-AU"/>
    </w:rPr>
  </w:style>
  <w:style w:type="paragraph" w:customStyle="1" w:styleId="affffffc">
    <w:name w:val="Обычный для таблицы"/>
    <w:basedOn w:val="af2"/>
    <w:uiPriority w:val="99"/>
    <w:qFormat/>
    <w:rsid w:val="007D732C"/>
    <w:pPr>
      <w:spacing w:before="120" w:after="120"/>
      <w:jc w:val="center"/>
    </w:pPr>
  </w:style>
  <w:style w:type="paragraph" w:customStyle="1" w:styleId="solo11">
    <w:name w:val="solo11"/>
    <w:basedOn w:val="af2"/>
    <w:uiPriority w:val="99"/>
    <w:qFormat/>
    <w:rsid w:val="007D732C"/>
    <w:pPr>
      <w:overflowPunct w:val="0"/>
      <w:autoSpaceDE w:val="0"/>
      <w:autoSpaceDN w:val="0"/>
      <w:adjustRightInd w:val="0"/>
      <w:spacing w:line="240" w:lineRule="atLeast"/>
      <w:ind w:firstLine="720"/>
      <w:jc w:val="both"/>
    </w:pPr>
    <w:rPr>
      <w:rFonts w:ascii="Times New Roman CYR" w:hAnsi="Times New Roman CYR"/>
      <w:szCs w:val="20"/>
    </w:rPr>
  </w:style>
  <w:style w:type="character" w:customStyle="1" w:styleId="212pt1">
    <w:name w:val="Заголовок 2 + 12 pt Знак Знак Знак"/>
    <w:link w:val="212pt0"/>
    <w:locked/>
    <w:rsid w:val="007D732C"/>
    <w:rPr>
      <w:b/>
      <w:bCs/>
      <w:sz w:val="24"/>
    </w:rPr>
  </w:style>
  <w:style w:type="paragraph" w:customStyle="1" w:styleId="212pt2">
    <w:name w:val="Заголовок 2 + 12 pt"/>
    <w:basedOn w:val="af2"/>
    <w:next w:val="af2"/>
    <w:autoRedefine/>
    <w:uiPriority w:val="99"/>
    <w:qFormat/>
    <w:rsid w:val="007D732C"/>
    <w:pPr>
      <w:keepNext/>
      <w:jc w:val="center"/>
      <w:outlineLvl w:val="0"/>
    </w:pPr>
    <w:rPr>
      <w:bCs/>
      <w:sz w:val="28"/>
      <w:szCs w:val="28"/>
    </w:rPr>
  </w:style>
  <w:style w:type="paragraph" w:customStyle="1" w:styleId="BodyTextIndent1">
    <w:name w:val="Body Text Indent1"/>
    <w:basedOn w:val="af2"/>
    <w:uiPriority w:val="99"/>
    <w:semiHidden/>
    <w:qFormat/>
    <w:rsid w:val="007D732C"/>
    <w:pPr>
      <w:ind w:firstLine="567"/>
      <w:jc w:val="both"/>
    </w:pPr>
    <w:rPr>
      <w:szCs w:val="20"/>
    </w:rPr>
  </w:style>
  <w:style w:type="character" w:customStyle="1" w:styleId="CharChar">
    <w:name w:val="Основной текст Знак Знак Знак Знак Char Char"/>
    <w:rsid w:val="007D732C"/>
    <w:rPr>
      <w:rFonts w:cs="Times New Roman"/>
      <w:sz w:val="24"/>
      <w:lang w:val="ru-RU" w:eastAsia="ru-RU" w:bidi="ar-SA"/>
    </w:rPr>
  </w:style>
  <w:style w:type="character" w:customStyle="1" w:styleId="affffffd">
    <w:name w:val="Основной текст Знак Знак Знак Знак Знак"/>
    <w:uiPriority w:val="99"/>
    <w:rsid w:val="007D732C"/>
    <w:rPr>
      <w:rFonts w:cs="Times New Roman"/>
      <w:sz w:val="24"/>
      <w:lang w:val="ru-RU" w:eastAsia="ru-RU" w:bidi="ar-SA"/>
    </w:rPr>
  </w:style>
  <w:style w:type="character" w:customStyle="1" w:styleId="c1">
    <w:name w:val="c1"/>
    <w:rsid w:val="007D732C"/>
    <w:rPr>
      <w:rFonts w:cs="Times New Roman"/>
    </w:rPr>
  </w:style>
  <w:style w:type="character" w:customStyle="1" w:styleId="212pt10">
    <w:name w:val="Заголовок 2 + 12 pt Знак Знак Знак1"/>
    <w:rsid w:val="007D732C"/>
    <w:rPr>
      <w:rFonts w:cs="Times New Roman"/>
      <w:b/>
      <w:bCs/>
      <w:sz w:val="24"/>
      <w:lang w:val="ru-RU" w:eastAsia="ru-RU" w:bidi="ar-SA"/>
    </w:rPr>
  </w:style>
  <w:style w:type="character" w:customStyle="1" w:styleId="CharChar0">
    <w:name w:val="Основной текст Знак Знак Знак Char Char"/>
    <w:rsid w:val="007D732C"/>
    <w:rPr>
      <w:rFonts w:cs="Times New Roman"/>
      <w:sz w:val="24"/>
      <w:lang w:val="ru-RU" w:eastAsia="ru-RU" w:bidi="ar-SA"/>
    </w:rPr>
  </w:style>
  <w:style w:type="table" w:customStyle="1" w:styleId="Calendar3">
    <w:name w:val="Calendar 3"/>
    <w:rsid w:val="007D732C"/>
    <w:pPr>
      <w:jc w:val="right"/>
    </w:pPr>
    <w:rPr>
      <w:rFonts w:ascii="Cambria" w:hAnsi="Cambria"/>
      <w:color w:val="7F7F7F"/>
    </w:rPr>
    <w:tblPr>
      <w:tblInd w:w="0" w:type="dxa"/>
      <w:tblCellMar>
        <w:top w:w="0" w:type="dxa"/>
        <w:left w:w="108" w:type="dxa"/>
        <w:bottom w:w="0" w:type="dxa"/>
        <w:right w:w="108" w:type="dxa"/>
      </w:tblCellMar>
    </w:tblPr>
  </w:style>
  <w:style w:type="paragraph" w:customStyle="1" w:styleId="219">
    <w:name w:val="Знак21"/>
    <w:basedOn w:val="af2"/>
    <w:next w:val="2b"/>
    <w:autoRedefine/>
    <w:uiPriority w:val="99"/>
    <w:qFormat/>
    <w:rsid w:val="007D732C"/>
    <w:pPr>
      <w:spacing w:after="160" w:line="240" w:lineRule="exact"/>
      <w:jc w:val="right"/>
    </w:pPr>
    <w:rPr>
      <w:noProof/>
      <w:lang w:val="en-US" w:eastAsia="en-US"/>
    </w:rPr>
  </w:style>
  <w:style w:type="character" w:customStyle="1" w:styleId="2f7">
    <w:name w:val="Красная строка 2 Знак"/>
    <w:basedOn w:val="1ff0"/>
    <w:link w:val="2f6"/>
    <w:uiPriority w:val="99"/>
    <w:qFormat/>
    <w:locked/>
    <w:rsid w:val="007D732C"/>
    <w:rPr>
      <w:rFonts w:cs="Times New Roman"/>
      <w:sz w:val="24"/>
      <w:szCs w:val="24"/>
      <w:lang w:val="ru-RU" w:eastAsia="ru-RU" w:bidi="ar-SA"/>
    </w:rPr>
  </w:style>
  <w:style w:type="paragraph" w:customStyle="1" w:styleId="1ff2">
    <w:name w:val="Знак1"/>
    <w:basedOn w:val="af2"/>
    <w:next w:val="2b"/>
    <w:autoRedefine/>
    <w:uiPriority w:val="99"/>
    <w:qFormat/>
    <w:rsid w:val="007D732C"/>
    <w:pPr>
      <w:spacing w:after="160" w:line="240" w:lineRule="exact"/>
      <w:jc w:val="right"/>
    </w:pPr>
    <w:rPr>
      <w:noProof/>
      <w:lang w:val="en-US" w:eastAsia="en-US"/>
    </w:rPr>
  </w:style>
  <w:style w:type="paragraph" w:customStyle="1" w:styleId="1ff3">
    <w:name w:val="Заголовок 1 с Нум"/>
    <w:basedOn w:val="1b"/>
    <w:uiPriority w:val="99"/>
    <w:qFormat/>
    <w:rsid w:val="007D732C"/>
    <w:rPr>
      <w:rFonts w:ascii="Times New Roman" w:hAnsi="Times New Roman"/>
      <w:sz w:val="24"/>
    </w:rPr>
  </w:style>
  <w:style w:type="character" w:customStyle="1" w:styleId="1ff4">
    <w:name w:val="Заголовок 1 с Нум Знак"/>
    <w:uiPriority w:val="99"/>
    <w:rsid w:val="007D732C"/>
    <w:rPr>
      <w:rFonts w:cs="Arial"/>
      <w:b/>
      <w:bCs/>
      <w:kern w:val="32"/>
      <w:sz w:val="32"/>
      <w:szCs w:val="32"/>
      <w:lang w:val="ru-RU" w:eastAsia="ru-RU" w:bidi="ar-SA"/>
    </w:rPr>
  </w:style>
  <w:style w:type="paragraph" w:customStyle="1" w:styleId="3c">
    <w:name w:val="Знак3"/>
    <w:basedOn w:val="af2"/>
    <w:next w:val="2b"/>
    <w:autoRedefine/>
    <w:uiPriority w:val="99"/>
    <w:qFormat/>
    <w:rsid w:val="007D732C"/>
    <w:pPr>
      <w:spacing w:after="160" w:line="240" w:lineRule="exact"/>
      <w:jc w:val="right"/>
    </w:pPr>
    <w:rPr>
      <w:noProof/>
      <w:lang w:val="en-US" w:eastAsia="en-US"/>
    </w:rPr>
  </w:style>
  <w:style w:type="paragraph" w:styleId="62">
    <w:name w:val="toc 6"/>
    <w:basedOn w:val="af2"/>
    <w:next w:val="af2"/>
    <w:autoRedefine/>
    <w:uiPriority w:val="39"/>
    <w:rsid w:val="007D732C"/>
    <w:pPr>
      <w:ind w:left="1200"/>
    </w:pPr>
    <w:rPr>
      <w:rFonts w:asciiTheme="minorHAnsi" w:hAnsiTheme="minorHAnsi" w:cstheme="minorHAnsi"/>
      <w:sz w:val="18"/>
      <w:szCs w:val="18"/>
    </w:rPr>
  </w:style>
  <w:style w:type="character" w:customStyle="1" w:styleId="HTML0">
    <w:name w:val="Стандартный HTML Знак"/>
    <w:link w:val="HTML"/>
    <w:uiPriority w:val="99"/>
    <w:qFormat/>
    <w:locked/>
    <w:rsid w:val="007D732C"/>
    <w:rPr>
      <w:rFonts w:ascii="Courier New" w:hAnsi="Courier New" w:cs="Courier New"/>
    </w:rPr>
  </w:style>
  <w:style w:type="paragraph" w:customStyle="1" w:styleId="affffffe">
    <w:name w:val="Основной жирный"/>
    <w:basedOn w:val="aff"/>
    <w:next w:val="aff"/>
    <w:qFormat/>
    <w:rsid w:val="007D732C"/>
    <w:pPr>
      <w:widowControl w:val="0"/>
      <w:overflowPunct w:val="0"/>
      <w:autoSpaceDE w:val="0"/>
      <w:autoSpaceDN w:val="0"/>
      <w:adjustRightInd w:val="0"/>
      <w:spacing w:before="120" w:after="0"/>
      <w:ind w:left="425" w:firstLine="425"/>
      <w:jc w:val="both"/>
    </w:pPr>
    <w:rPr>
      <w:b/>
      <w:bCs/>
    </w:rPr>
  </w:style>
  <w:style w:type="character" w:customStyle="1" w:styleId="afffffff">
    <w:name w:val="Основной жирный Знак"/>
    <w:rsid w:val="007D732C"/>
    <w:rPr>
      <w:rFonts w:cs="Times New Roman"/>
      <w:b/>
      <w:bCs/>
      <w:sz w:val="24"/>
      <w:szCs w:val="24"/>
      <w:lang w:val="ru-RU" w:eastAsia="ru-RU" w:bidi="ar-SA"/>
    </w:rPr>
  </w:style>
  <w:style w:type="paragraph" w:customStyle="1" w:styleId="Oaaeeiuenoeeu">
    <w:name w:val="Oaaee?iue noeeu"/>
    <w:basedOn w:val="af2"/>
    <w:uiPriority w:val="99"/>
    <w:qFormat/>
    <w:rsid w:val="007D732C"/>
    <w:pPr>
      <w:overflowPunct w:val="0"/>
      <w:autoSpaceDE w:val="0"/>
      <w:autoSpaceDN w:val="0"/>
      <w:adjustRightInd w:val="0"/>
      <w:jc w:val="center"/>
      <w:textAlignment w:val="baseline"/>
    </w:pPr>
    <w:rPr>
      <w:sz w:val="22"/>
      <w:szCs w:val="20"/>
    </w:rPr>
  </w:style>
  <w:style w:type="character" w:customStyle="1" w:styleId="afffffff0">
    <w:name w:val="Стиль полужирный"/>
    <w:uiPriority w:val="99"/>
    <w:rsid w:val="007D732C"/>
    <w:rPr>
      <w:rFonts w:cs="Times New Roman"/>
      <w:b/>
      <w:bCs/>
      <w:u w:val="none"/>
      <w:effect w:val="none"/>
      <w:vertAlign w:val="baseline"/>
    </w:rPr>
  </w:style>
  <w:style w:type="paragraph" w:customStyle="1" w:styleId="NormalWeb1">
    <w:name w:val="Normal (Web)1"/>
    <w:basedOn w:val="af2"/>
    <w:uiPriority w:val="99"/>
    <w:qFormat/>
    <w:rsid w:val="007D732C"/>
    <w:pPr>
      <w:overflowPunct w:val="0"/>
      <w:autoSpaceDE w:val="0"/>
      <w:autoSpaceDN w:val="0"/>
      <w:adjustRightInd w:val="0"/>
      <w:spacing w:before="100" w:after="100"/>
    </w:pPr>
    <w:rPr>
      <w:color w:val="000000"/>
      <w:szCs w:val="20"/>
    </w:rPr>
  </w:style>
  <w:style w:type="paragraph" w:styleId="2ff0">
    <w:name w:val="index 2"/>
    <w:basedOn w:val="af2"/>
    <w:next w:val="af2"/>
    <w:autoRedefine/>
    <w:qFormat/>
    <w:rsid w:val="007D732C"/>
    <w:pPr>
      <w:widowControl w:val="0"/>
      <w:autoSpaceDE w:val="0"/>
      <w:autoSpaceDN w:val="0"/>
      <w:adjustRightInd w:val="0"/>
      <w:ind w:left="400" w:hanging="200"/>
    </w:pPr>
    <w:rPr>
      <w:sz w:val="20"/>
      <w:szCs w:val="20"/>
    </w:rPr>
  </w:style>
  <w:style w:type="paragraph" w:customStyle="1" w:styleId="xl50">
    <w:name w:val="xl50"/>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52">
    <w:name w:val="xl52"/>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53">
    <w:name w:val="xl53"/>
    <w:basedOn w:val="af2"/>
    <w:uiPriority w:val="99"/>
    <w:qFormat/>
    <w:rsid w:val="007D732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54">
    <w:name w:val="xl54"/>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5">
    <w:name w:val="xl55"/>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56">
    <w:name w:val="xl56"/>
    <w:basedOn w:val="af2"/>
    <w:uiPriority w:val="99"/>
    <w:qFormat/>
    <w:rsid w:val="007D732C"/>
    <w:pPr>
      <w:pBdr>
        <w:top w:val="single" w:sz="4" w:space="0" w:color="auto"/>
        <w:left w:val="single" w:sz="4" w:space="16" w:color="auto"/>
        <w:bottom w:val="single" w:sz="4" w:space="0" w:color="auto"/>
        <w:right w:val="single" w:sz="4" w:space="0" w:color="auto"/>
      </w:pBdr>
      <w:spacing w:before="100" w:beforeAutospacing="1" w:after="100" w:afterAutospacing="1"/>
      <w:ind w:firstLineChars="200" w:firstLine="200"/>
      <w:textAlignment w:val="top"/>
    </w:pPr>
    <w:rPr>
      <w:rFonts w:ascii="Courier New" w:hAnsi="Courier New" w:cs="Courier New"/>
      <w:i/>
      <w:iCs/>
    </w:rPr>
  </w:style>
  <w:style w:type="paragraph" w:customStyle="1" w:styleId="xl57">
    <w:name w:val="xl57"/>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pPr>
    <w:rPr>
      <w:sz w:val="22"/>
      <w:szCs w:val="22"/>
    </w:rPr>
  </w:style>
  <w:style w:type="paragraph" w:customStyle="1" w:styleId="xl58">
    <w:name w:val="xl58"/>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sz w:val="22"/>
      <w:szCs w:val="22"/>
    </w:rPr>
  </w:style>
  <w:style w:type="paragraph" w:customStyle="1" w:styleId="xl59">
    <w:name w:val="xl59"/>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rPr>
  </w:style>
  <w:style w:type="paragraph" w:customStyle="1" w:styleId="xl60">
    <w:name w:val="xl60"/>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b/>
      <w:bCs/>
      <w:i/>
      <w:iCs/>
      <w:color w:val="0000FF"/>
    </w:rPr>
  </w:style>
  <w:style w:type="paragraph" w:customStyle="1" w:styleId="xl61">
    <w:name w:val="xl61"/>
    <w:basedOn w:val="af2"/>
    <w:uiPriority w:val="99"/>
    <w:qFormat/>
    <w:rsid w:val="007D73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color w:val="FF0000"/>
    </w:rPr>
  </w:style>
  <w:style w:type="paragraph" w:customStyle="1" w:styleId="xl62">
    <w:name w:val="xl62"/>
    <w:basedOn w:val="af2"/>
    <w:uiPriority w:val="99"/>
    <w:qFormat/>
    <w:rsid w:val="007D73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i/>
      <w:iCs/>
      <w:color w:val="FF0000"/>
    </w:rPr>
  </w:style>
  <w:style w:type="paragraph" w:customStyle="1" w:styleId="xl63">
    <w:name w:val="xl63"/>
    <w:basedOn w:val="af2"/>
    <w:uiPriority w:val="99"/>
    <w:qFormat/>
    <w:rsid w:val="007D732C"/>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pPr>
    <w:rPr>
      <w:b/>
      <w:bCs/>
      <w:sz w:val="22"/>
      <w:szCs w:val="22"/>
    </w:rPr>
  </w:style>
  <w:style w:type="paragraph" w:customStyle="1" w:styleId="xl64">
    <w:name w:val="xl64"/>
    <w:basedOn w:val="af2"/>
    <w:uiPriority w:val="99"/>
    <w:qFormat/>
    <w:rsid w:val="007D73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FF0000"/>
    </w:rPr>
  </w:style>
  <w:style w:type="paragraph" w:customStyle="1" w:styleId="xl87">
    <w:name w:val="xl87"/>
    <w:basedOn w:val="af2"/>
    <w:uiPriority w:val="99"/>
    <w:qFormat/>
    <w:rsid w:val="007D732C"/>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8">
    <w:name w:val="xl88"/>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9">
    <w:name w:val="xl89"/>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8"/>
      <w:szCs w:val="28"/>
    </w:rPr>
  </w:style>
  <w:style w:type="paragraph" w:customStyle="1" w:styleId="xl90">
    <w:name w:val="xl90"/>
    <w:basedOn w:val="af2"/>
    <w:uiPriority w:val="99"/>
    <w:qFormat/>
    <w:rsid w:val="007D732C"/>
    <w:pPr>
      <w:pBdr>
        <w:top w:val="single" w:sz="4" w:space="0" w:color="auto"/>
        <w:left w:val="single" w:sz="4" w:space="0" w:color="auto"/>
        <w:right w:val="single" w:sz="4" w:space="0" w:color="auto"/>
      </w:pBdr>
      <w:spacing w:before="100" w:beforeAutospacing="1" w:after="100" w:afterAutospacing="1"/>
    </w:pPr>
    <w:rPr>
      <w:b/>
      <w:bCs/>
      <w:i/>
      <w:iCs/>
      <w:sz w:val="28"/>
      <w:szCs w:val="28"/>
    </w:rPr>
  </w:style>
  <w:style w:type="paragraph" w:customStyle="1" w:styleId="xl91">
    <w:name w:val="xl9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FF"/>
      <w:sz w:val="28"/>
      <w:szCs w:val="28"/>
    </w:rPr>
  </w:style>
  <w:style w:type="paragraph" w:customStyle="1" w:styleId="xl92">
    <w:name w:val="xl92"/>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FF0000"/>
      <w:sz w:val="28"/>
      <w:szCs w:val="28"/>
    </w:rPr>
  </w:style>
  <w:style w:type="paragraph" w:customStyle="1" w:styleId="xl93">
    <w:name w:val="xl93"/>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8"/>
      <w:szCs w:val="28"/>
    </w:rPr>
  </w:style>
  <w:style w:type="paragraph" w:customStyle="1" w:styleId="xl94">
    <w:name w:val="xl94"/>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1a">
    <w:name w:val="Знак Знак Знак2 Знак1"/>
    <w:basedOn w:val="af2"/>
    <w:next w:val="2b"/>
    <w:autoRedefine/>
    <w:uiPriority w:val="99"/>
    <w:qFormat/>
    <w:rsid w:val="007D732C"/>
    <w:pPr>
      <w:spacing w:after="160" w:line="240" w:lineRule="exact"/>
      <w:jc w:val="right"/>
    </w:pPr>
    <w:rPr>
      <w:noProof/>
      <w:lang w:val="en-US" w:eastAsia="en-US"/>
    </w:rPr>
  </w:style>
  <w:style w:type="paragraph" w:customStyle="1" w:styleId="msonormalcxspmiddle">
    <w:name w:val="msonormalcxspmiddle"/>
    <w:basedOn w:val="af2"/>
    <w:uiPriority w:val="99"/>
    <w:qFormat/>
    <w:rsid w:val="007D732C"/>
    <w:pPr>
      <w:spacing w:before="100" w:beforeAutospacing="1" w:after="100" w:afterAutospacing="1"/>
    </w:pPr>
  </w:style>
  <w:style w:type="character" w:customStyle="1" w:styleId="afffffff1">
    <w:name w:val="Знак Знак Знак Знак Знак Знак Знак Знак Знак Знак Знак Знак Знак Знак Знак Знак Знак Знак Знак Знак Знак Знак Знак"/>
    <w:locked/>
    <w:rsid w:val="007D732C"/>
    <w:rPr>
      <w:rFonts w:ascii="Arial" w:hAnsi="Arial" w:cs="Arial"/>
      <w:b/>
      <w:bCs/>
      <w:sz w:val="26"/>
      <w:szCs w:val="26"/>
      <w:lang w:val="ru-RU" w:eastAsia="ru-RU" w:bidi="ar-SA"/>
    </w:rPr>
  </w:style>
  <w:style w:type="character" w:customStyle="1" w:styleId="H2">
    <w:name w:val="H2 Знак"/>
    <w:aliases w:val="h2 Знак Знак"/>
    <w:uiPriority w:val="99"/>
    <w:semiHidden/>
    <w:qFormat/>
    <w:rsid w:val="007D732C"/>
    <w:rPr>
      <w:rFonts w:ascii="Arial" w:hAnsi="Arial" w:cs="Arial"/>
      <w:b/>
      <w:bCs/>
      <w:i/>
      <w:iCs/>
      <w:sz w:val="28"/>
      <w:szCs w:val="28"/>
      <w:lang w:val="ru-RU" w:eastAsia="ru-RU" w:bidi="ar-SA"/>
    </w:rPr>
  </w:style>
  <w:style w:type="paragraph" w:customStyle="1" w:styleId="3120">
    <w:name w:val="Основной текст с отступом 312"/>
    <w:basedOn w:val="af2"/>
    <w:uiPriority w:val="34"/>
    <w:qFormat/>
    <w:rsid w:val="007D732C"/>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120">
    <w:name w:val="Основной текст 212"/>
    <w:basedOn w:val="af2"/>
    <w:uiPriority w:val="99"/>
    <w:qFormat/>
    <w:rsid w:val="007D732C"/>
    <w:pPr>
      <w:overflowPunct w:val="0"/>
      <w:autoSpaceDE w:val="0"/>
      <w:autoSpaceDN w:val="0"/>
      <w:adjustRightInd w:val="0"/>
      <w:spacing w:before="120"/>
      <w:ind w:firstLine="709"/>
      <w:jc w:val="both"/>
      <w:textAlignment w:val="baseline"/>
    </w:pPr>
    <w:rPr>
      <w:szCs w:val="20"/>
    </w:rPr>
  </w:style>
  <w:style w:type="paragraph" w:customStyle="1" w:styleId="3121">
    <w:name w:val="Основной текст 312"/>
    <w:basedOn w:val="af2"/>
    <w:uiPriority w:val="34"/>
    <w:qFormat/>
    <w:rsid w:val="007D732C"/>
    <w:pPr>
      <w:overflowPunct w:val="0"/>
      <w:autoSpaceDE w:val="0"/>
      <w:autoSpaceDN w:val="0"/>
      <w:adjustRightInd w:val="0"/>
      <w:jc w:val="center"/>
      <w:textAlignment w:val="baseline"/>
    </w:pPr>
    <w:rPr>
      <w:b/>
      <w:szCs w:val="20"/>
    </w:rPr>
  </w:style>
  <w:style w:type="paragraph" w:customStyle="1" w:styleId="122">
    <w:name w:val="Обычный (веб)12"/>
    <w:basedOn w:val="af2"/>
    <w:uiPriority w:val="34"/>
    <w:qFormat/>
    <w:rsid w:val="007D732C"/>
    <w:pPr>
      <w:overflowPunct w:val="0"/>
      <w:autoSpaceDE w:val="0"/>
      <w:autoSpaceDN w:val="0"/>
      <w:adjustRightInd w:val="0"/>
      <w:spacing w:before="100" w:after="100"/>
    </w:pPr>
    <w:rPr>
      <w:color w:val="000000"/>
      <w:szCs w:val="20"/>
    </w:rPr>
  </w:style>
  <w:style w:type="paragraph" w:customStyle="1" w:styleId="xl95">
    <w:name w:val="xl95"/>
    <w:basedOn w:val="af2"/>
    <w:uiPriority w:val="99"/>
    <w:qFormat/>
    <w:rsid w:val="007D732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f2"/>
    <w:uiPriority w:val="99"/>
    <w:qFormat/>
    <w:rsid w:val="007D732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8">
    <w:name w:val="xl98"/>
    <w:basedOn w:val="af2"/>
    <w:uiPriority w:val="99"/>
    <w:qFormat/>
    <w:rsid w:val="007D732C"/>
    <w:pPr>
      <w:spacing w:before="100" w:beforeAutospacing="1" w:after="100" w:afterAutospacing="1"/>
    </w:pPr>
  </w:style>
  <w:style w:type="paragraph" w:customStyle="1" w:styleId="xl99">
    <w:name w:val="xl99"/>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4">
    <w:name w:val="xl104"/>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8080"/>
    </w:rPr>
  </w:style>
  <w:style w:type="paragraph" w:customStyle="1" w:styleId="xl108">
    <w:name w:val="xl108"/>
    <w:basedOn w:val="af2"/>
    <w:uiPriority w:val="99"/>
    <w:qFormat/>
    <w:rsid w:val="007D732C"/>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b/>
      <w:bCs/>
    </w:rPr>
  </w:style>
  <w:style w:type="paragraph" w:customStyle="1" w:styleId="xl109">
    <w:name w:val="xl109"/>
    <w:basedOn w:val="af2"/>
    <w:uiPriority w:val="99"/>
    <w:qFormat/>
    <w:rsid w:val="007D732C"/>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b/>
      <w:bCs/>
    </w:rPr>
  </w:style>
  <w:style w:type="paragraph" w:customStyle="1" w:styleId="xl110">
    <w:name w:val="xl110"/>
    <w:basedOn w:val="af2"/>
    <w:uiPriority w:val="99"/>
    <w:qFormat/>
    <w:rsid w:val="007D732C"/>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pPr>
  </w:style>
  <w:style w:type="paragraph" w:customStyle="1" w:styleId="xl111">
    <w:name w:val="xl111"/>
    <w:basedOn w:val="af2"/>
    <w:uiPriority w:val="99"/>
    <w:qFormat/>
    <w:rsid w:val="007D73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character" w:customStyle="1" w:styleId="3d">
    <w:name w:val="Знак Знак3"/>
    <w:uiPriority w:val="99"/>
    <w:locked/>
    <w:rsid w:val="007D732C"/>
    <w:rPr>
      <w:rFonts w:ascii="Arial" w:hAnsi="Arial" w:cs="Arial"/>
      <w:b/>
      <w:bCs/>
      <w:i/>
      <w:iCs/>
      <w:sz w:val="28"/>
      <w:szCs w:val="28"/>
      <w:lang w:val="ru-RU" w:eastAsia="ru-RU" w:bidi="ar-SA"/>
    </w:rPr>
  </w:style>
  <w:style w:type="character" w:customStyle="1" w:styleId="2ff1">
    <w:name w:val="Знак Знак2"/>
    <w:qFormat/>
    <w:locked/>
    <w:rsid w:val="007D732C"/>
    <w:rPr>
      <w:rFonts w:cs="Times New Roman"/>
      <w:sz w:val="24"/>
      <w:szCs w:val="24"/>
      <w:lang w:val="ru-RU" w:eastAsia="ru-RU" w:bidi="ar-SA"/>
    </w:rPr>
  </w:style>
  <w:style w:type="paragraph" w:customStyle="1" w:styleId="1Arial">
    <w:name w:val="Заголовок 1+Arial"/>
    <w:aliases w:val="по центру"/>
    <w:basedOn w:val="aff"/>
    <w:uiPriority w:val="99"/>
    <w:qFormat/>
    <w:rsid w:val="007D732C"/>
    <w:pPr>
      <w:overflowPunct w:val="0"/>
      <w:autoSpaceDE w:val="0"/>
      <w:autoSpaceDN w:val="0"/>
      <w:adjustRightInd w:val="0"/>
      <w:spacing w:after="0" w:line="288" w:lineRule="auto"/>
      <w:ind w:left="357" w:hanging="357"/>
      <w:jc w:val="center"/>
    </w:pPr>
    <w:rPr>
      <w:rFonts w:ascii="Arial" w:hAnsi="Arial" w:cs="Arial"/>
    </w:rPr>
  </w:style>
  <w:style w:type="paragraph" w:customStyle="1" w:styleId="115">
    <w:name w:val="Знак11"/>
    <w:basedOn w:val="af2"/>
    <w:next w:val="2b"/>
    <w:autoRedefine/>
    <w:uiPriority w:val="99"/>
    <w:qFormat/>
    <w:rsid w:val="007D732C"/>
    <w:pPr>
      <w:spacing w:after="160" w:line="240" w:lineRule="exact"/>
      <w:jc w:val="right"/>
    </w:pPr>
    <w:rPr>
      <w:noProof/>
      <w:lang w:val="en-US" w:eastAsia="en-US"/>
    </w:rPr>
  </w:style>
  <w:style w:type="paragraph" w:customStyle="1" w:styleId="1ff5">
    <w:name w:val="Знак Знак Знак1 Знак Знак Знак Знак Знак Знак Знак"/>
    <w:basedOn w:val="af2"/>
    <w:next w:val="2b"/>
    <w:link w:val="1ff6"/>
    <w:autoRedefine/>
    <w:uiPriority w:val="99"/>
    <w:qFormat/>
    <w:rsid w:val="007D732C"/>
    <w:pPr>
      <w:spacing w:after="160" w:line="240" w:lineRule="exact"/>
      <w:jc w:val="right"/>
    </w:pPr>
    <w:rPr>
      <w:noProof/>
      <w:lang w:val="en-US" w:eastAsia="en-US"/>
    </w:rPr>
  </w:style>
  <w:style w:type="paragraph" w:customStyle="1" w:styleId="xl112">
    <w:name w:val="xl112"/>
    <w:basedOn w:val="af2"/>
    <w:uiPriority w:val="99"/>
    <w:qFormat/>
    <w:rsid w:val="007D732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f2"/>
    <w:uiPriority w:val="99"/>
    <w:qFormat/>
    <w:rsid w:val="007D732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4">
    <w:name w:val="xl114"/>
    <w:basedOn w:val="af2"/>
    <w:uiPriority w:val="99"/>
    <w:qFormat/>
    <w:rsid w:val="007D732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5">
    <w:name w:val="xl115"/>
    <w:basedOn w:val="af2"/>
    <w:uiPriority w:val="99"/>
    <w:qFormat/>
    <w:rsid w:val="007D732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16">
    <w:name w:val="xl116"/>
    <w:basedOn w:val="af2"/>
    <w:uiPriority w:val="99"/>
    <w:qFormat/>
    <w:rsid w:val="007D732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17">
    <w:name w:val="xl117"/>
    <w:basedOn w:val="af2"/>
    <w:uiPriority w:val="99"/>
    <w:qFormat/>
    <w:rsid w:val="007D732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4"/>
      <w:szCs w:val="14"/>
    </w:rPr>
  </w:style>
  <w:style w:type="paragraph" w:customStyle="1" w:styleId="xl118">
    <w:name w:val="xl118"/>
    <w:basedOn w:val="af2"/>
    <w:uiPriority w:val="99"/>
    <w:qFormat/>
    <w:rsid w:val="007D732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9">
    <w:name w:val="xl119"/>
    <w:basedOn w:val="af2"/>
    <w:uiPriority w:val="99"/>
    <w:qFormat/>
    <w:rsid w:val="007D732C"/>
    <w:pPr>
      <w:pBdr>
        <w:top w:val="single" w:sz="4" w:space="0" w:color="auto"/>
        <w:left w:val="single" w:sz="8" w:space="0" w:color="auto"/>
        <w:right w:val="single" w:sz="8" w:space="0" w:color="auto"/>
      </w:pBdr>
      <w:spacing w:before="100" w:beforeAutospacing="1" w:after="100" w:afterAutospacing="1"/>
      <w:jc w:val="center"/>
      <w:textAlignment w:val="center"/>
    </w:pPr>
  </w:style>
  <w:style w:type="numbering" w:customStyle="1" w:styleId="14">
    <w:name w:val="Стиль многоуровневый 14 пт полужирный"/>
    <w:rsid w:val="007D732C"/>
    <w:pPr>
      <w:numPr>
        <w:numId w:val="113"/>
      </w:numPr>
    </w:pPr>
  </w:style>
  <w:style w:type="character" w:customStyle="1" w:styleId="ConsPlusNormal0">
    <w:name w:val="ConsPlusNormal Знак"/>
    <w:link w:val="ConsPlusNormal"/>
    <w:locked/>
    <w:rsid w:val="00D500EE"/>
    <w:rPr>
      <w:rFonts w:ascii="Arial" w:eastAsia="Arial" w:hAnsi="Arial" w:cs="Arial"/>
      <w:lang w:eastAsia="ar-SA" w:bidi="ar-SA"/>
    </w:rPr>
  </w:style>
  <w:style w:type="character" w:customStyle="1" w:styleId="132">
    <w:name w:val="Знак Знак13"/>
    <w:basedOn w:val="af3"/>
    <w:locked/>
    <w:rsid w:val="00D500EE"/>
    <w:rPr>
      <w:rFonts w:ascii="Arial" w:hAnsi="Arial" w:cs="Arial"/>
      <w:b/>
      <w:bCs/>
      <w:sz w:val="26"/>
      <w:szCs w:val="26"/>
      <w:lang w:val="ru-RU" w:eastAsia="ru-RU" w:bidi="ar-SA"/>
    </w:rPr>
  </w:style>
  <w:style w:type="paragraph" w:customStyle="1" w:styleId="1ff7">
    <w:name w:val="Знак Знак Знак1 Знак Знак Знак Знак Знак Знак Знак Знак Знак Знак"/>
    <w:basedOn w:val="af2"/>
    <w:next w:val="2b"/>
    <w:autoRedefine/>
    <w:uiPriority w:val="99"/>
    <w:qFormat/>
    <w:rsid w:val="00D500EE"/>
    <w:pPr>
      <w:spacing w:after="160" w:line="240" w:lineRule="exact"/>
      <w:jc w:val="right"/>
    </w:pPr>
    <w:rPr>
      <w:noProof/>
      <w:lang w:val="en-US" w:eastAsia="en-US"/>
    </w:rPr>
  </w:style>
  <w:style w:type="character" w:customStyle="1" w:styleId="314">
    <w:name w:val="Знак Знак31"/>
    <w:basedOn w:val="af3"/>
    <w:uiPriority w:val="99"/>
    <w:qFormat/>
    <w:locked/>
    <w:rsid w:val="00D500EE"/>
    <w:rPr>
      <w:rFonts w:ascii="Arial" w:hAnsi="Arial" w:cs="Arial"/>
      <w:b/>
      <w:bCs/>
      <w:sz w:val="26"/>
      <w:szCs w:val="26"/>
      <w:lang w:val="ru-RU" w:eastAsia="ru-RU" w:bidi="ar-SA"/>
    </w:rPr>
  </w:style>
  <w:style w:type="character" w:customStyle="1" w:styleId="BodyText2">
    <w:name w:val="Body Text 2 Знак"/>
    <w:basedOn w:val="af3"/>
    <w:link w:val="213"/>
    <w:rsid w:val="00D500EE"/>
    <w:rPr>
      <w:sz w:val="28"/>
    </w:rPr>
  </w:style>
  <w:style w:type="character" w:customStyle="1" w:styleId="2ff2">
    <w:name w:val="Основной текст с отступом Знак2"/>
    <w:basedOn w:val="af3"/>
    <w:rsid w:val="00331501"/>
    <w:rPr>
      <w:sz w:val="24"/>
      <w:szCs w:val="24"/>
      <w:lang w:val="ru-RU" w:eastAsia="ru-RU" w:bidi="ar-SA"/>
    </w:rPr>
  </w:style>
  <w:style w:type="character" w:styleId="afffffff2">
    <w:name w:val="line number"/>
    <w:basedOn w:val="af3"/>
    <w:uiPriority w:val="99"/>
    <w:unhideWhenUsed/>
    <w:qFormat/>
    <w:rsid w:val="0077776C"/>
  </w:style>
  <w:style w:type="numbering" w:customStyle="1" w:styleId="1ff8">
    <w:name w:val="Нет списка1"/>
    <w:next w:val="af5"/>
    <w:uiPriority w:val="99"/>
    <w:semiHidden/>
    <w:unhideWhenUsed/>
    <w:qFormat/>
    <w:rsid w:val="0077776C"/>
  </w:style>
  <w:style w:type="paragraph" w:customStyle="1" w:styleId="afffffff3">
    <w:name w:val="Нормальный (таблица)"/>
    <w:basedOn w:val="af2"/>
    <w:next w:val="af2"/>
    <w:uiPriority w:val="99"/>
    <w:qFormat/>
    <w:rsid w:val="00ED0B9F"/>
    <w:pPr>
      <w:autoSpaceDE w:val="0"/>
      <w:autoSpaceDN w:val="0"/>
      <w:adjustRightInd w:val="0"/>
      <w:jc w:val="both"/>
    </w:pPr>
    <w:rPr>
      <w:rFonts w:ascii="Arial" w:eastAsia="Calibri" w:hAnsi="Arial" w:cs="Arial"/>
    </w:rPr>
  </w:style>
  <w:style w:type="paragraph" w:styleId="4">
    <w:name w:val="List Bullet 4"/>
    <w:basedOn w:val="af2"/>
    <w:autoRedefine/>
    <w:rsid w:val="00ED517F"/>
    <w:pPr>
      <w:numPr>
        <w:numId w:val="12"/>
      </w:numPr>
      <w:spacing w:before="60"/>
    </w:pPr>
  </w:style>
  <w:style w:type="paragraph" w:customStyle="1" w:styleId="210">
    <w:name w:val="Маркированный список 21"/>
    <w:basedOn w:val="af2"/>
    <w:rsid w:val="00ED517F"/>
    <w:pPr>
      <w:numPr>
        <w:numId w:val="1"/>
      </w:numPr>
      <w:suppressAutoHyphens/>
    </w:pPr>
    <w:rPr>
      <w:lang w:eastAsia="ar-SA"/>
    </w:rPr>
  </w:style>
  <w:style w:type="character" w:customStyle="1" w:styleId="style4">
    <w:name w:val="style4"/>
    <w:basedOn w:val="af3"/>
    <w:rsid w:val="00C369F0"/>
  </w:style>
  <w:style w:type="paragraph" w:customStyle="1" w:styleId="1ff9">
    <w:name w:val="Основной текст 1"/>
    <w:basedOn w:val="af2"/>
    <w:link w:val="1ffa"/>
    <w:qFormat/>
    <w:rsid w:val="008A6972"/>
    <w:pPr>
      <w:spacing w:line="360" w:lineRule="auto"/>
      <w:ind w:firstLine="709"/>
      <w:jc w:val="both"/>
    </w:pPr>
  </w:style>
  <w:style w:type="character" w:customStyle="1" w:styleId="1ffa">
    <w:name w:val="Основной текст 1 Знак"/>
    <w:link w:val="1ff9"/>
    <w:rsid w:val="008A6972"/>
    <w:rPr>
      <w:sz w:val="24"/>
      <w:szCs w:val="24"/>
    </w:rPr>
  </w:style>
  <w:style w:type="character" w:customStyle="1" w:styleId="510">
    <w:name w:val="Заголовок 5 Знак1"/>
    <w:aliases w:val="Underline Знак1"/>
    <w:basedOn w:val="af3"/>
    <w:uiPriority w:val="99"/>
    <w:qFormat/>
    <w:rsid w:val="005859E4"/>
    <w:rPr>
      <w:rFonts w:ascii="Cambria" w:eastAsia="Times New Roman" w:hAnsi="Cambria" w:cs="Times New Roman" w:hint="default"/>
      <w:color w:val="243F60"/>
      <w:sz w:val="24"/>
      <w:szCs w:val="24"/>
    </w:rPr>
  </w:style>
  <w:style w:type="character" w:customStyle="1" w:styleId="afffffff4">
    <w:name w:val="Подпись Знак"/>
    <w:basedOn w:val="af3"/>
    <w:link w:val="afffffff5"/>
    <w:qFormat/>
    <w:locked/>
    <w:rsid w:val="005859E4"/>
    <w:rPr>
      <w:sz w:val="24"/>
    </w:rPr>
  </w:style>
  <w:style w:type="character" w:customStyle="1" w:styleId="2ff3">
    <w:name w:val="Основной текст Знак2"/>
    <w:aliases w:val="Основной текст таблиц Знак2,в таблице Знак2,таблицы Знак2,в таблицах Знак2,Основной текст Знак Знак Знак Знак2,Основной текст Знак Знак Знак Знак Знак Знак1,Основной текст таблиц Знак1,в таблице Знак1,таблицы Знак1,в таблицах Знак1"/>
    <w:basedOn w:val="af3"/>
    <w:qFormat/>
    <w:locked/>
    <w:rsid w:val="005859E4"/>
    <w:rPr>
      <w:rFonts w:ascii="Times New Roman" w:eastAsia="Times New Roman" w:hAnsi="Times New Roman" w:cs="Times New Roman"/>
      <w:sz w:val="24"/>
      <w:szCs w:val="24"/>
      <w:lang w:eastAsia="ru-RU"/>
    </w:rPr>
  </w:style>
  <w:style w:type="character" w:customStyle="1" w:styleId="afffffff6">
    <w:name w:val="Шапка Знак"/>
    <w:basedOn w:val="af3"/>
    <w:link w:val="afffffff7"/>
    <w:qFormat/>
    <w:locked/>
    <w:rsid w:val="005859E4"/>
    <w:rPr>
      <w:rFonts w:ascii="NTHelvetica/Cyrillic" w:hAnsi="NTHelvetica/Cyrillic"/>
      <w:sz w:val="16"/>
      <w:shd w:val="pct20" w:color="auto" w:fill="auto"/>
    </w:rPr>
  </w:style>
  <w:style w:type="character" w:customStyle="1" w:styleId="afff6">
    <w:name w:val="Красная строка Знак"/>
    <w:basedOn w:val="af3"/>
    <w:link w:val="afff5"/>
    <w:qFormat/>
    <w:locked/>
    <w:rsid w:val="005859E4"/>
    <w:rPr>
      <w:sz w:val="24"/>
      <w:szCs w:val="24"/>
    </w:rPr>
  </w:style>
  <w:style w:type="character" w:customStyle="1" w:styleId="21b">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basedOn w:val="af3"/>
    <w:uiPriority w:val="99"/>
    <w:locked/>
    <w:rsid w:val="005859E4"/>
    <w:rPr>
      <w:sz w:val="24"/>
    </w:rPr>
  </w:style>
  <w:style w:type="character" w:customStyle="1" w:styleId="1ffb">
    <w:name w:val="Текст примечания Знак1"/>
    <w:basedOn w:val="af3"/>
    <w:uiPriority w:val="99"/>
    <w:qFormat/>
    <w:rsid w:val="005859E4"/>
    <w:rPr>
      <w:rFonts w:ascii="Times New Roman" w:eastAsia="Times New Roman" w:hAnsi="Times New Roman" w:cs="Times New Roman"/>
      <w:sz w:val="20"/>
      <w:szCs w:val="20"/>
      <w:lang w:eastAsia="ru-RU"/>
    </w:rPr>
  </w:style>
  <w:style w:type="character" w:customStyle="1" w:styleId="2ff4">
    <w:name w:val="Текст выноски Знак2"/>
    <w:basedOn w:val="af3"/>
    <w:qFormat/>
    <w:locked/>
    <w:rsid w:val="005859E4"/>
    <w:rPr>
      <w:rFonts w:ascii="Tahoma" w:hAnsi="Tahoma" w:cs="Tahoma"/>
      <w:sz w:val="16"/>
      <w:szCs w:val="16"/>
    </w:rPr>
  </w:style>
  <w:style w:type="paragraph" w:customStyle="1" w:styleId="afffffff8">
    <w:name w:val="# ОСНОВНОЙ ТЕКСТ ТАБЛИЦЫ"/>
    <w:basedOn w:val="af2"/>
    <w:autoRedefine/>
    <w:uiPriority w:val="99"/>
    <w:qFormat/>
    <w:rsid w:val="005859E4"/>
    <w:pPr>
      <w:widowControl w:val="0"/>
      <w:overflowPunct w:val="0"/>
      <w:autoSpaceDE w:val="0"/>
      <w:autoSpaceDN w:val="0"/>
      <w:adjustRightInd w:val="0"/>
      <w:contextualSpacing/>
      <w:jc w:val="center"/>
    </w:pPr>
    <w:rPr>
      <w:rFonts w:ascii="Calibri" w:hAnsi="Calibri"/>
      <w:sz w:val="20"/>
    </w:rPr>
  </w:style>
  <w:style w:type="paragraph" w:customStyle="1" w:styleId="2ff5">
    <w:name w:val="Обычный2"/>
    <w:basedOn w:val="af2"/>
    <w:autoRedefine/>
    <w:uiPriority w:val="99"/>
    <w:qFormat/>
    <w:rsid w:val="005859E4"/>
    <w:pPr>
      <w:widowControl w:val="0"/>
      <w:tabs>
        <w:tab w:val="left" w:pos="513"/>
      </w:tabs>
      <w:suppressAutoHyphens/>
      <w:adjustRightInd w:val="0"/>
      <w:ind w:firstLine="570"/>
      <w:contextualSpacing/>
      <w:jc w:val="both"/>
    </w:pPr>
    <w:rPr>
      <w:rFonts w:eastAsia="MS Mincho"/>
      <w:color w:val="800000"/>
      <w:lang w:eastAsia="ja-JP"/>
    </w:rPr>
  </w:style>
  <w:style w:type="paragraph" w:customStyle="1" w:styleId="afffffff9">
    <w:name w:val="Содержание"/>
    <w:basedOn w:val="af2"/>
    <w:autoRedefine/>
    <w:uiPriority w:val="99"/>
    <w:qFormat/>
    <w:rsid w:val="005859E4"/>
    <w:pPr>
      <w:tabs>
        <w:tab w:val="right" w:leader="dot" w:pos="9356"/>
      </w:tabs>
      <w:spacing w:line="360" w:lineRule="auto"/>
      <w:contextualSpacing/>
    </w:pPr>
    <w:rPr>
      <w:b/>
      <w:caps/>
      <w:szCs w:val="20"/>
    </w:rPr>
  </w:style>
  <w:style w:type="paragraph" w:customStyle="1" w:styleId="230">
    <w:name w:val="Основной текст с отступом 23"/>
    <w:basedOn w:val="af2"/>
    <w:autoRedefine/>
    <w:uiPriority w:val="99"/>
    <w:qFormat/>
    <w:rsid w:val="005859E4"/>
    <w:pPr>
      <w:overflowPunct w:val="0"/>
      <w:autoSpaceDE w:val="0"/>
      <w:autoSpaceDN w:val="0"/>
      <w:adjustRightInd w:val="0"/>
      <w:spacing w:before="240"/>
      <w:ind w:firstLine="567"/>
      <w:contextualSpacing/>
      <w:jc w:val="both"/>
    </w:pPr>
    <w:rPr>
      <w:sz w:val="28"/>
      <w:szCs w:val="20"/>
    </w:rPr>
  </w:style>
  <w:style w:type="paragraph" w:customStyle="1" w:styleId="Iacaaieaoaaeeou">
    <w:name w:val="Iacaaiea oaaeeou"/>
    <w:basedOn w:val="afd"/>
    <w:autoRedefine/>
    <w:uiPriority w:val="99"/>
    <w:qFormat/>
    <w:rsid w:val="005859E4"/>
    <w:pPr>
      <w:overflowPunct w:val="0"/>
      <w:autoSpaceDE w:val="0"/>
      <w:autoSpaceDN w:val="0"/>
      <w:adjustRightInd w:val="0"/>
      <w:ind w:left="720"/>
      <w:contextualSpacing/>
      <w:jc w:val="center"/>
    </w:pPr>
    <w:rPr>
      <w:b/>
      <w:szCs w:val="20"/>
    </w:rPr>
  </w:style>
  <w:style w:type="paragraph" w:customStyle="1" w:styleId="100">
    <w:name w:val="Стиль Основной текст + по ширине Первая строка:  1 см После:  0 пт"/>
    <w:basedOn w:val="afd"/>
    <w:autoRedefine/>
    <w:uiPriority w:val="99"/>
    <w:qFormat/>
    <w:rsid w:val="005859E4"/>
    <w:pPr>
      <w:overflowPunct w:val="0"/>
      <w:autoSpaceDE w:val="0"/>
      <w:autoSpaceDN w:val="0"/>
      <w:adjustRightInd w:val="0"/>
      <w:spacing w:line="360" w:lineRule="auto"/>
      <w:ind w:firstLine="567"/>
      <w:contextualSpacing/>
    </w:pPr>
    <w:rPr>
      <w:szCs w:val="20"/>
    </w:rPr>
  </w:style>
  <w:style w:type="paragraph" w:customStyle="1" w:styleId="afffffffa">
    <w:name w:val="ВВедение"/>
    <w:basedOn w:val="af2"/>
    <w:autoRedefine/>
    <w:uiPriority w:val="99"/>
    <w:qFormat/>
    <w:rsid w:val="005859E4"/>
    <w:pPr>
      <w:spacing w:before="120" w:after="120"/>
      <w:ind w:left="709" w:hanging="709"/>
      <w:contextualSpacing/>
      <w:jc w:val="both"/>
    </w:pPr>
    <w:rPr>
      <w:b/>
      <w:bCs/>
      <w:sz w:val="28"/>
      <w:szCs w:val="20"/>
    </w:rPr>
  </w:style>
  <w:style w:type="paragraph" w:customStyle="1" w:styleId="12562">
    <w:name w:val="Стиль По ширине Первая строка:  125 см Перед:  6 пт После:  2 пт"/>
    <w:basedOn w:val="af2"/>
    <w:autoRedefine/>
    <w:uiPriority w:val="99"/>
    <w:qFormat/>
    <w:rsid w:val="005859E4"/>
    <w:pPr>
      <w:spacing w:before="40" w:after="40"/>
      <w:ind w:firstLine="709"/>
      <w:contextualSpacing/>
      <w:jc w:val="both"/>
    </w:pPr>
    <w:rPr>
      <w:szCs w:val="20"/>
    </w:rPr>
  </w:style>
  <w:style w:type="paragraph" w:customStyle="1" w:styleId="12521">
    <w:name w:val="Стиль По ширине Первая строка:  125 см После:  2 пт1"/>
    <w:basedOn w:val="af2"/>
    <w:autoRedefine/>
    <w:uiPriority w:val="99"/>
    <w:qFormat/>
    <w:rsid w:val="005859E4"/>
    <w:pPr>
      <w:spacing w:after="40"/>
      <w:ind w:firstLine="709"/>
      <w:contextualSpacing/>
      <w:jc w:val="both"/>
    </w:pPr>
    <w:rPr>
      <w:szCs w:val="20"/>
    </w:rPr>
  </w:style>
  <w:style w:type="character" w:customStyle="1" w:styleId="21c">
    <w:name w:val="Основной текст 2 Знак1"/>
    <w:aliases w:val=" Знак9 Знак,Основной текст 2 Знак Знак Знак Знак Знак1,Основной текст 2 Знак Знак Знак Знак Знак2,Знак9 Знак,Основной текст 2 Знак Знак Знак Знак Знак Знак2,Основной текст 2 Знак Знак1 Знак1,Основной текст 2 Знак Знак Знак Знак2"/>
    <w:basedOn w:val="af3"/>
    <w:qFormat/>
    <w:rsid w:val="005859E4"/>
    <w:rPr>
      <w:rFonts w:ascii="Times New Roman" w:eastAsia="Times New Roman" w:hAnsi="Times New Roman" w:cs="Times New Roman"/>
      <w:sz w:val="24"/>
      <w:szCs w:val="24"/>
      <w:lang w:eastAsia="ru-RU"/>
    </w:rPr>
  </w:style>
  <w:style w:type="paragraph" w:customStyle="1" w:styleId="1ffc">
    <w:name w:val="Знак Знак Знак1 Знак Знак Знак Знак Знак Знак Знак Знак Знак Знак Знак Знак Знак Знак Знак Знак Знак Знак Знак Знак Знак Знак Знак Знак Знак"/>
    <w:basedOn w:val="af2"/>
    <w:next w:val="2b"/>
    <w:autoRedefine/>
    <w:uiPriority w:val="99"/>
    <w:qFormat/>
    <w:rsid w:val="005859E4"/>
    <w:pPr>
      <w:spacing w:after="160" w:line="240" w:lineRule="exact"/>
      <w:contextualSpacing/>
      <w:jc w:val="right"/>
    </w:pPr>
    <w:rPr>
      <w:noProof/>
      <w:lang w:val="en-US" w:eastAsia="en-US"/>
    </w:rPr>
  </w:style>
  <w:style w:type="paragraph" w:customStyle="1" w:styleId="afffffffb">
    <w:name w:val="Заголовок для СТП"/>
    <w:basedOn w:val="af2"/>
    <w:autoRedefine/>
    <w:uiPriority w:val="99"/>
    <w:qFormat/>
    <w:rsid w:val="00914DFA"/>
    <w:pPr>
      <w:pageBreakBefore/>
      <w:overflowPunct w:val="0"/>
      <w:autoSpaceDE w:val="0"/>
      <w:autoSpaceDN w:val="0"/>
      <w:adjustRightInd w:val="0"/>
      <w:spacing w:before="120" w:after="120"/>
      <w:ind w:firstLine="709"/>
      <w:contextualSpacing/>
      <w:jc w:val="center"/>
      <w:outlineLvl w:val="0"/>
    </w:pPr>
    <w:rPr>
      <w:b/>
    </w:rPr>
  </w:style>
  <w:style w:type="paragraph" w:customStyle="1" w:styleId="223">
    <w:name w:val="Знак22"/>
    <w:basedOn w:val="af2"/>
    <w:next w:val="2b"/>
    <w:autoRedefine/>
    <w:uiPriority w:val="99"/>
    <w:qFormat/>
    <w:rsid w:val="005859E4"/>
    <w:pPr>
      <w:spacing w:after="160" w:line="240" w:lineRule="exact"/>
      <w:contextualSpacing/>
      <w:jc w:val="right"/>
    </w:pPr>
    <w:rPr>
      <w:noProof/>
      <w:lang w:val="en-US" w:eastAsia="en-US"/>
    </w:rPr>
  </w:style>
  <w:style w:type="character" w:customStyle="1" w:styleId="11110">
    <w:name w:val="1.1.1.1_ норм Знак"/>
    <w:basedOn w:val="af3"/>
    <w:link w:val="11111"/>
    <w:locked/>
    <w:rsid w:val="00ED57E3"/>
    <w:rPr>
      <w:b/>
      <w:bCs/>
      <w:sz w:val="24"/>
      <w:szCs w:val="24"/>
      <w:lang w:bidi="en-US"/>
    </w:rPr>
  </w:style>
  <w:style w:type="paragraph" w:customStyle="1" w:styleId="11111">
    <w:name w:val="1.1.1.1_ норм"/>
    <w:basedOn w:val="af2"/>
    <w:link w:val="11110"/>
    <w:autoRedefine/>
    <w:qFormat/>
    <w:rsid w:val="00ED57E3"/>
    <w:pPr>
      <w:keepNext/>
      <w:spacing w:line="360" w:lineRule="auto"/>
      <w:ind w:firstLine="709"/>
      <w:contextualSpacing/>
      <w:jc w:val="both"/>
      <w:outlineLvl w:val="3"/>
    </w:pPr>
    <w:rPr>
      <w:b/>
      <w:bCs/>
      <w:lang w:bidi="en-US"/>
    </w:rPr>
  </w:style>
  <w:style w:type="paragraph" w:customStyle="1" w:styleId="116">
    <w:name w:val="Текст11"/>
    <w:basedOn w:val="af2"/>
    <w:autoRedefine/>
    <w:uiPriority w:val="99"/>
    <w:qFormat/>
    <w:rsid w:val="005859E4"/>
    <w:pPr>
      <w:ind w:firstLine="709"/>
      <w:contextualSpacing/>
      <w:jc w:val="both"/>
    </w:pPr>
    <w:rPr>
      <w:szCs w:val="20"/>
    </w:rPr>
  </w:style>
  <w:style w:type="paragraph" w:customStyle="1" w:styleId="3110">
    <w:name w:val="Основной текст с отступом 311"/>
    <w:basedOn w:val="af2"/>
    <w:autoRedefine/>
    <w:uiPriority w:val="99"/>
    <w:qFormat/>
    <w:rsid w:val="005859E4"/>
    <w:pPr>
      <w:overflowPunct w:val="0"/>
      <w:autoSpaceDE w:val="0"/>
      <w:autoSpaceDN w:val="0"/>
      <w:adjustRightInd w:val="0"/>
      <w:ind w:firstLine="720"/>
      <w:contextualSpacing/>
      <w:jc w:val="both"/>
    </w:pPr>
    <w:rPr>
      <w:rFonts w:ascii="AcademyACTT" w:hAnsi="AcademyACTT"/>
      <w:sz w:val="28"/>
      <w:szCs w:val="20"/>
      <w:lang w:val="en-US"/>
    </w:rPr>
  </w:style>
  <w:style w:type="paragraph" w:customStyle="1" w:styleId="2113">
    <w:name w:val="Основной текст 211"/>
    <w:basedOn w:val="af2"/>
    <w:autoRedefine/>
    <w:uiPriority w:val="99"/>
    <w:qFormat/>
    <w:rsid w:val="005859E4"/>
    <w:pPr>
      <w:overflowPunct w:val="0"/>
      <w:autoSpaceDE w:val="0"/>
      <w:autoSpaceDN w:val="0"/>
      <w:adjustRightInd w:val="0"/>
      <w:spacing w:before="120"/>
      <w:ind w:firstLine="709"/>
      <w:contextualSpacing/>
      <w:jc w:val="both"/>
    </w:pPr>
    <w:rPr>
      <w:szCs w:val="20"/>
    </w:rPr>
  </w:style>
  <w:style w:type="paragraph" w:customStyle="1" w:styleId="3111">
    <w:name w:val="Основной текст 311"/>
    <w:basedOn w:val="af2"/>
    <w:autoRedefine/>
    <w:uiPriority w:val="99"/>
    <w:qFormat/>
    <w:rsid w:val="005859E4"/>
    <w:pPr>
      <w:overflowPunct w:val="0"/>
      <w:autoSpaceDE w:val="0"/>
      <w:autoSpaceDN w:val="0"/>
      <w:adjustRightInd w:val="0"/>
      <w:contextualSpacing/>
      <w:jc w:val="center"/>
    </w:pPr>
    <w:rPr>
      <w:b/>
      <w:szCs w:val="20"/>
    </w:rPr>
  </w:style>
  <w:style w:type="paragraph" w:customStyle="1" w:styleId="117">
    <w:name w:val="Обычный (веб)11"/>
    <w:basedOn w:val="af2"/>
    <w:autoRedefine/>
    <w:uiPriority w:val="99"/>
    <w:qFormat/>
    <w:rsid w:val="005859E4"/>
    <w:pPr>
      <w:overflowPunct w:val="0"/>
      <w:autoSpaceDE w:val="0"/>
      <w:autoSpaceDN w:val="0"/>
      <w:adjustRightInd w:val="0"/>
      <w:spacing w:before="100" w:after="100"/>
      <w:contextualSpacing/>
    </w:pPr>
    <w:rPr>
      <w:color w:val="000000"/>
      <w:szCs w:val="20"/>
    </w:rPr>
  </w:style>
  <w:style w:type="paragraph" w:customStyle="1" w:styleId="1ffd">
    <w:name w:val="Знак Знак Знак1 Знак Знак Знак Знак"/>
    <w:basedOn w:val="af2"/>
    <w:next w:val="2b"/>
    <w:autoRedefine/>
    <w:uiPriority w:val="99"/>
    <w:qFormat/>
    <w:rsid w:val="005859E4"/>
    <w:pPr>
      <w:spacing w:after="160" w:line="240" w:lineRule="exact"/>
      <w:contextualSpacing/>
      <w:jc w:val="right"/>
    </w:pPr>
    <w:rPr>
      <w:noProof/>
      <w:lang w:val="en-US" w:eastAsia="en-US"/>
    </w:rPr>
  </w:style>
  <w:style w:type="paragraph" w:customStyle="1" w:styleId="txt">
    <w:name w:val="txt"/>
    <w:basedOn w:val="af2"/>
    <w:autoRedefine/>
    <w:uiPriority w:val="99"/>
    <w:qFormat/>
    <w:rsid w:val="005859E4"/>
    <w:pPr>
      <w:spacing w:before="100" w:beforeAutospacing="1" w:after="100" w:afterAutospacing="1"/>
      <w:contextualSpacing/>
    </w:pPr>
  </w:style>
  <w:style w:type="paragraph" w:styleId="afffffff5">
    <w:name w:val="Signature"/>
    <w:basedOn w:val="af2"/>
    <w:link w:val="afffffff4"/>
    <w:unhideWhenUsed/>
    <w:rsid w:val="005859E4"/>
    <w:pPr>
      <w:ind w:left="4252"/>
    </w:pPr>
    <w:rPr>
      <w:szCs w:val="20"/>
    </w:rPr>
  </w:style>
  <w:style w:type="character" w:customStyle="1" w:styleId="1ffe">
    <w:name w:val="Подпись Знак1"/>
    <w:basedOn w:val="af3"/>
    <w:qFormat/>
    <w:rsid w:val="005859E4"/>
    <w:rPr>
      <w:sz w:val="24"/>
      <w:szCs w:val="24"/>
    </w:rPr>
  </w:style>
  <w:style w:type="paragraph" w:customStyle="1" w:styleId="PP">
    <w:name w:val="Строка PP"/>
    <w:basedOn w:val="afffffff5"/>
    <w:autoRedefine/>
    <w:uiPriority w:val="99"/>
    <w:qFormat/>
    <w:rsid w:val="005859E4"/>
    <w:pPr>
      <w:overflowPunct w:val="0"/>
      <w:autoSpaceDE w:val="0"/>
      <w:autoSpaceDN w:val="0"/>
      <w:adjustRightInd w:val="0"/>
      <w:contextualSpacing/>
    </w:pPr>
  </w:style>
  <w:style w:type="paragraph" w:customStyle="1" w:styleId="BodyTextIndent22">
    <w:name w:val="Body Text Indent 22"/>
    <w:basedOn w:val="af2"/>
    <w:autoRedefine/>
    <w:uiPriority w:val="99"/>
    <w:qFormat/>
    <w:rsid w:val="005859E4"/>
    <w:pPr>
      <w:widowControl w:val="0"/>
      <w:spacing w:line="360" w:lineRule="auto"/>
      <w:ind w:firstLine="720"/>
      <w:contextualSpacing/>
    </w:pPr>
    <w:rPr>
      <w:szCs w:val="20"/>
    </w:rPr>
  </w:style>
  <w:style w:type="paragraph" w:customStyle="1" w:styleId="3e">
    <w:name w:val="заг 3"/>
    <w:basedOn w:val="34"/>
    <w:autoRedefine/>
    <w:uiPriority w:val="99"/>
    <w:qFormat/>
    <w:rsid w:val="005859E4"/>
    <w:pPr>
      <w:spacing w:before="0" w:after="0"/>
      <w:contextualSpacing/>
      <w:jc w:val="center"/>
    </w:pPr>
    <w:rPr>
      <w:rFonts w:ascii="Times New Roman" w:hAnsi="Times New Roman" w:cs="Times New Roman"/>
      <w:bCs w:val="0"/>
      <w:sz w:val="24"/>
      <w:szCs w:val="20"/>
    </w:rPr>
  </w:style>
  <w:style w:type="character" w:customStyle="1" w:styleId="1fff">
    <w:name w:val="Список нумерованный 1. Знак"/>
    <w:basedOn w:val="af3"/>
    <w:link w:val="18"/>
    <w:uiPriority w:val="99"/>
    <w:locked/>
    <w:rsid w:val="005859E4"/>
    <w:rPr>
      <w:rFonts w:cs="Arial"/>
      <w:sz w:val="24"/>
      <w:szCs w:val="24"/>
    </w:rPr>
  </w:style>
  <w:style w:type="paragraph" w:customStyle="1" w:styleId="18">
    <w:name w:val="Список нумерованный 1."/>
    <w:basedOn w:val="af2"/>
    <w:link w:val="1fff"/>
    <w:autoRedefine/>
    <w:uiPriority w:val="99"/>
    <w:qFormat/>
    <w:rsid w:val="005859E4"/>
    <w:pPr>
      <w:numPr>
        <w:numId w:val="14"/>
      </w:numPr>
      <w:tabs>
        <w:tab w:val="left" w:pos="397"/>
      </w:tabs>
      <w:spacing w:line="360" w:lineRule="auto"/>
      <w:ind w:left="0" w:firstLine="0"/>
      <w:contextualSpacing/>
      <w:jc w:val="both"/>
    </w:pPr>
    <w:rPr>
      <w:rFonts w:cs="Arial"/>
    </w:rPr>
  </w:style>
  <w:style w:type="paragraph" w:customStyle="1" w:styleId="2TimesNewRoman12pt60">
    <w:name w:val="Стиль Заголовок 2 + Times New Roman 12 pt Перед:  6 пт После:  0......"/>
    <w:basedOn w:val="af2"/>
    <w:next w:val="afd"/>
    <w:autoRedefine/>
    <w:uiPriority w:val="99"/>
    <w:qFormat/>
    <w:rsid w:val="005859E4"/>
    <w:pPr>
      <w:keepNext/>
      <w:widowControl w:val="0"/>
      <w:autoSpaceDE w:val="0"/>
      <w:autoSpaceDN w:val="0"/>
      <w:adjustRightInd w:val="0"/>
      <w:contextualSpacing/>
      <w:outlineLvl w:val="1"/>
    </w:pPr>
    <w:rPr>
      <w:b/>
      <w:bCs/>
      <w:i/>
      <w:iCs/>
      <w:szCs w:val="20"/>
    </w:rPr>
  </w:style>
  <w:style w:type="paragraph" w:customStyle="1" w:styleId="312pt00">
    <w:name w:val="Стиль Заголовок 3 12pt + Перед:  0 пт После:  0 пт"/>
    <w:basedOn w:val="af2"/>
    <w:autoRedefine/>
    <w:uiPriority w:val="99"/>
    <w:qFormat/>
    <w:rsid w:val="005859E4"/>
    <w:pPr>
      <w:keepNext/>
      <w:widowControl w:val="0"/>
      <w:autoSpaceDE w:val="0"/>
      <w:autoSpaceDN w:val="0"/>
      <w:adjustRightInd w:val="0"/>
      <w:contextualSpacing/>
      <w:outlineLvl w:val="2"/>
    </w:pPr>
    <w:rPr>
      <w:i/>
      <w:iCs/>
      <w:szCs w:val="20"/>
    </w:rPr>
  </w:style>
  <w:style w:type="paragraph" w:customStyle="1" w:styleId="FR1">
    <w:name w:val="FR1"/>
    <w:autoRedefine/>
    <w:uiPriority w:val="99"/>
    <w:qFormat/>
    <w:rsid w:val="005859E4"/>
    <w:pPr>
      <w:widowControl w:val="0"/>
      <w:autoSpaceDE w:val="0"/>
      <w:autoSpaceDN w:val="0"/>
      <w:adjustRightInd w:val="0"/>
      <w:ind w:right="200"/>
      <w:contextualSpacing/>
      <w:jc w:val="center"/>
    </w:pPr>
    <w:rPr>
      <w:rFonts w:ascii="Arial" w:hAnsi="Arial" w:cs="Arial"/>
      <w:b/>
      <w:bCs/>
      <w:sz w:val="24"/>
      <w:szCs w:val="24"/>
    </w:rPr>
  </w:style>
  <w:style w:type="paragraph" w:customStyle="1" w:styleId="FR2">
    <w:name w:val="FR2"/>
    <w:autoRedefine/>
    <w:uiPriority w:val="99"/>
    <w:qFormat/>
    <w:rsid w:val="005859E4"/>
    <w:pPr>
      <w:widowControl w:val="0"/>
      <w:autoSpaceDE w:val="0"/>
      <w:autoSpaceDN w:val="0"/>
      <w:adjustRightInd w:val="0"/>
      <w:spacing w:before="280" w:line="300" w:lineRule="auto"/>
      <w:ind w:left="1520" w:right="1200"/>
      <w:contextualSpacing/>
      <w:jc w:val="center"/>
    </w:pPr>
    <w:rPr>
      <w:rFonts w:ascii="Arial" w:hAnsi="Arial" w:cs="Arial"/>
      <w:i/>
      <w:iCs/>
      <w:sz w:val="28"/>
      <w:szCs w:val="28"/>
    </w:rPr>
  </w:style>
  <w:style w:type="paragraph" w:customStyle="1" w:styleId="1fff0">
    <w:name w:val="Обычный1"/>
    <w:link w:val="Normal2"/>
    <w:autoRedefine/>
    <w:qFormat/>
    <w:rsid w:val="005859E4"/>
    <w:pPr>
      <w:contextualSpacing/>
    </w:pPr>
  </w:style>
  <w:style w:type="paragraph" w:customStyle="1" w:styleId="ArNar">
    <w:name w:val="Обычный ArNar"/>
    <w:basedOn w:val="af2"/>
    <w:autoRedefine/>
    <w:uiPriority w:val="99"/>
    <w:qFormat/>
    <w:rsid w:val="005859E4"/>
    <w:pPr>
      <w:ind w:firstLine="709"/>
      <w:contextualSpacing/>
      <w:jc w:val="both"/>
    </w:pPr>
    <w:rPr>
      <w:rFonts w:ascii="Arial Narrow" w:hAnsi="Arial Narrow"/>
      <w:color w:val="000000"/>
      <w:sz w:val="22"/>
      <w:szCs w:val="20"/>
    </w:rPr>
  </w:style>
  <w:style w:type="paragraph" w:customStyle="1" w:styleId="a3">
    <w:name w:val="Список отчета"/>
    <w:basedOn w:val="afd"/>
    <w:autoRedefine/>
    <w:uiPriority w:val="99"/>
    <w:qFormat/>
    <w:rsid w:val="005859E4"/>
    <w:pPr>
      <w:numPr>
        <w:numId w:val="15"/>
      </w:numPr>
      <w:spacing w:before="120" w:line="312" w:lineRule="auto"/>
      <w:ind w:left="993" w:right="170"/>
      <w:contextualSpacing/>
    </w:pPr>
    <w:rPr>
      <w:spacing w:val="10"/>
      <w:szCs w:val="20"/>
    </w:rPr>
  </w:style>
  <w:style w:type="paragraph" w:customStyle="1" w:styleId="FR4">
    <w:name w:val="FR4"/>
    <w:autoRedefine/>
    <w:uiPriority w:val="99"/>
    <w:qFormat/>
    <w:rsid w:val="005859E4"/>
    <w:pPr>
      <w:widowControl w:val="0"/>
      <w:autoSpaceDE w:val="0"/>
      <w:autoSpaceDN w:val="0"/>
      <w:adjustRightInd w:val="0"/>
      <w:ind w:left="4960"/>
      <w:contextualSpacing/>
    </w:pPr>
    <w:rPr>
      <w:noProof/>
      <w:sz w:val="16"/>
      <w:szCs w:val="16"/>
    </w:rPr>
  </w:style>
  <w:style w:type="paragraph" w:customStyle="1" w:styleId="afffffffc">
    <w:name w:val="Заголовок раздела"/>
    <w:basedOn w:val="af2"/>
    <w:autoRedefine/>
    <w:uiPriority w:val="99"/>
    <w:qFormat/>
    <w:rsid w:val="005859E4"/>
    <w:pPr>
      <w:keepNext/>
      <w:keepLines/>
      <w:spacing w:before="120" w:after="160"/>
      <w:ind w:firstLine="709"/>
      <w:contextualSpacing/>
      <w:jc w:val="center"/>
    </w:pPr>
    <w:rPr>
      <w:rFonts w:ascii="Arial" w:hAnsi="Arial"/>
      <w:b/>
      <w:i/>
      <w:kern w:val="28"/>
      <w:sz w:val="28"/>
      <w:szCs w:val="20"/>
    </w:rPr>
  </w:style>
  <w:style w:type="paragraph" w:customStyle="1" w:styleId="abzac">
    <w:name w:val="abzac"/>
    <w:basedOn w:val="af2"/>
    <w:autoRedefine/>
    <w:uiPriority w:val="99"/>
    <w:qFormat/>
    <w:rsid w:val="005859E4"/>
    <w:pPr>
      <w:ind w:firstLine="225"/>
      <w:contextualSpacing/>
      <w:jc w:val="both"/>
    </w:pPr>
  </w:style>
  <w:style w:type="paragraph" w:customStyle="1" w:styleId="ac">
    <w:name w:val="штрих"/>
    <w:basedOn w:val="afd"/>
    <w:autoRedefine/>
    <w:uiPriority w:val="99"/>
    <w:qFormat/>
    <w:rsid w:val="005859E4"/>
    <w:pPr>
      <w:numPr>
        <w:numId w:val="16"/>
      </w:numPr>
      <w:tabs>
        <w:tab w:val="num" w:pos="360"/>
      </w:tabs>
      <w:ind w:left="924" w:hanging="357"/>
      <w:contextualSpacing/>
    </w:pPr>
    <w:rPr>
      <w:sz w:val="28"/>
      <w:szCs w:val="28"/>
    </w:rPr>
  </w:style>
  <w:style w:type="paragraph" w:customStyle="1" w:styleId="1fff1">
    <w:name w:val="Заголовок1"/>
    <w:basedOn w:val="af2"/>
    <w:next w:val="af2"/>
    <w:link w:val="118"/>
    <w:autoRedefine/>
    <w:uiPriority w:val="99"/>
    <w:qFormat/>
    <w:rsid w:val="005859E4"/>
    <w:pPr>
      <w:suppressAutoHyphens/>
      <w:spacing w:before="60" w:after="60"/>
      <w:ind w:left="1701" w:right="1701"/>
      <w:contextualSpacing/>
      <w:jc w:val="center"/>
    </w:pPr>
    <w:rPr>
      <w:b/>
      <w:spacing w:val="20"/>
      <w:sz w:val="28"/>
      <w:szCs w:val="20"/>
    </w:rPr>
  </w:style>
  <w:style w:type="paragraph" w:customStyle="1" w:styleId="106">
    <w:name w:val="Стиль Название + не полужирный По ширине Первая строка:  1.06 см..."/>
    <w:basedOn w:val="aff4"/>
    <w:autoRedefine/>
    <w:uiPriority w:val="99"/>
    <w:qFormat/>
    <w:rsid w:val="005859E4"/>
    <w:pPr>
      <w:overflowPunct/>
      <w:autoSpaceDE/>
      <w:autoSpaceDN/>
      <w:adjustRightInd/>
      <w:ind w:firstLine="600"/>
      <w:contextualSpacing/>
      <w:jc w:val="both"/>
      <w:textAlignment w:val="auto"/>
    </w:pPr>
    <w:rPr>
      <w:rFonts w:eastAsiaTheme="minorHAnsi"/>
      <w:b w:val="0"/>
      <w:sz w:val="28"/>
      <w:lang w:eastAsia="en-US"/>
    </w:rPr>
  </w:style>
  <w:style w:type="paragraph" w:customStyle="1" w:styleId="141061">
    <w:name w:val="Стиль 14 пт По ширине Первая строка:  1.06 см Междустр.интервал:...1"/>
    <w:basedOn w:val="af2"/>
    <w:autoRedefine/>
    <w:uiPriority w:val="99"/>
    <w:qFormat/>
    <w:rsid w:val="005859E4"/>
    <w:pPr>
      <w:shd w:val="clear" w:color="auto" w:fill="FFFFFF"/>
      <w:ind w:firstLine="600"/>
      <w:contextualSpacing/>
      <w:jc w:val="both"/>
    </w:pPr>
    <w:rPr>
      <w:sz w:val="28"/>
      <w:szCs w:val="20"/>
    </w:rPr>
  </w:style>
  <w:style w:type="character" w:customStyle="1" w:styleId="afffffffd">
    <w:name w:val="Стиль Название + не полужирный Знак"/>
    <w:basedOn w:val="af3"/>
    <w:link w:val="afffffffe"/>
    <w:locked/>
    <w:rsid w:val="005859E4"/>
    <w:rPr>
      <w:sz w:val="28"/>
    </w:rPr>
  </w:style>
  <w:style w:type="paragraph" w:customStyle="1" w:styleId="afffffffe">
    <w:name w:val="Стиль Название + не полужирный"/>
    <w:basedOn w:val="aff4"/>
    <w:link w:val="afffffffd"/>
    <w:autoRedefine/>
    <w:qFormat/>
    <w:rsid w:val="005859E4"/>
    <w:pPr>
      <w:overflowPunct/>
      <w:autoSpaceDE/>
      <w:autoSpaceDN/>
      <w:adjustRightInd/>
      <w:contextualSpacing/>
      <w:textAlignment w:val="auto"/>
    </w:pPr>
    <w:rPr>
      <w:b w:val="0"/>
      <w:sz w:val="28"/>
    </w:rPr>
  </w:style>
  <w:style w:type="paragraph" w:customStyle="1" w:styleId="14106005">
    <w:name w:val="Стиль 14 пт По ширине Первая строка:  1.06 см Справа:  0.05 см ..."/>
    <w:basedOn w:val="af2"/>
    <w:autoRedefine/>
    <w:uiPriority w:val="99"/>
    <w:qFormat/>
    <w:rsid w:val="005859E4"/>
    <w:pPr>
      <w:ind w:right="27" w:firstLine="600"/>
      <w:contextualSpacing/>
      <w:jc w:val="both"/>
    </w:pPr>
    <w:rPr>
      <w:sz w:val="28"/>
      <w:szCs w:val="20"/>
    </w:rPr>
  </w:style>
  <w:style w:type="paragraph" w:customStyle="1" w:styleId="Style2">
    <w:name w:val="Style2"/>
    <w:basedOn w:val="af2"/>
    <w:autoRedefine/>
    <w:uiPriority w:val="99"/>
    <w:qFormat/>
    <w:rsid w:val="005859E4"/>
    <w:pPr>
      <w:widowControl w:val="0"/>
      <w:autoSpaceDE w:val="0"/>
      <w:autoSpaceDN w:val="0"/>
      <w:adjustRightInd w:val="0"/>
      <w:spacing w:line="329" w:lineRule="exact"/>
      <w:contextualSpacing/>
      <w:jc w:val="center"/>
    </w:pPr>
  </w:style>
  <w:style w:type="paragraph" w:customStyle="1" w:styleId="Style3">
    <w:name w:val="Style3"/>
    <w:basedOn w:val="af2"/>
    <w:autoRedefine/>
    <w:uiPriority w:val="99"/>
    <w:qFormat/>
    <w:rsid w:val="005859E4"/>
    <w:pPr>
      <w:widowControl w:val="0"/>
      <w:autoSpaceDE w:val="0"/>
      <w:autoSpaceDN w:val="0"/>
      <w:adjustRightInd w:val="0"/>
      <w:spacing w:line="326" w:lineRule="exact"/>
      <w:contextualSpacing/>
      <w:jc w:val="both"/>
    </w:pPr>
  </w:style>
  <w:style w:type="paragraph" w:customStyle="1" w:styleId="1fff2">
    <w:name w:val="Основной текст1"/>
    <w:basedOn w:val="af2"/>
    <w:link w:val="Bodytext"/>
    <w:autoRedefine/>
    <w:qFormat/>
    <w:rsid w:val="005859E4"/>
    <w:pPr>
      <w:snapToGrid w:val="0"/>
      <w:spacing w:line="360" w:lineRule="auto"/>
      <w:contextualSpacing/>
      <w:jc w:val="center"/>
    </w:pPr>
    <w:rPr>
      <w:b/>
      <w:szCs w:val="20"/>
    </w:rPr>
  </w:style>
  <w:style w:type="paragraph" w:customStyle="1" w:styleId="1fff3">
    <w:name w:val="Знак Знак Знак1 Знак Знак Знак Знак Знак Знак Знак Знак Знак Знак Знак Знак Знак"/>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paragraph" w:customStyle="1" w:styleId="1TimesNewRoman12">
    <w:name w:val="Стиль Заголовок 1 + Times New Roman После:  12 пт"/>
    <w:basedOn w:val="1b"/>
    <w:autoRedefine/>
    <w:uiPriority w:val="99"/>
    <w:qFormat/>
    <w:rsid w:val="005859E4"/>
    <w:pPr>
      <w:spacing w:after="240"/>
      <w:contextualSpacing/>
    </w:pPr>
    <w:rPr>
      <w:rFonts w:ascii="Times New Roman" w:hAnsi="Times New Roman" w:cs="Times New Roman"/>
      <w:szCs w:val="20"/>
    </w:rPr>
  </w:style>
  <w:style w:type="paragraph" w:customStyle="1" w:styleId="BodyTextIndent211">
    <w:name w:val="Body Text Indent 211"/>
    <w:basedOn w:val="af2"/>
    <w:autoRedefine/>
    <w:uiPriority w:val="99"/>
    <w:qFormat/>
    <w:rsid w:val="005859E4"/>
    <w:pPr>
      <w:spacing w:before="120"/>
      <w:ind w:firstLine="709"/>
      <w:contextualSpacing/>
      <w:jc w:val="both"/>
    </w:pPr>
    <w:rPr>
      <w:szCs w:val="20"/>
    </w:rPr>
  </w:style>
  <w:style w:type="paragraph" w:customStyle="1" w:styleId="1fff4">
    <w:name w:val="Знак Знак Знак Знак Знак Знак1 Знак"/>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character" w:customStyle="1" w:styleId="affffffff">
    <w:name w:val="Р_Основной текст Знак"/>
    <w:basedOn w:val="af3"/>
    <w:link w:val="affffffff0"/>
    <w:locked/>
    <w:rsid w:val="005859E4"/>
    <w:rPr>
      <w:sz w:val="24"/>
      <w:szCs w:val="24"/>
    </w:rPr>
  </w:style>
  <w:style w:type="paragraph" w:customStyle="1" w:styleId="affffffff0">
    <w:name w:val="Р_Основной текст"/>
    <w:link w:val="affffffff"/>
    <w:autoRedefine/>
    <w:qFormat/>
    <w:rsid w:val="005859E4"/>
    <w:pPr>
      <w:spacing w:line="360" w:lineRule="auto"/>
      <w:ind w:firstLine="720"/>
      <w:contextualSpacing/>
      <w:jc w:val="both"/>
    </w:pPr>
    <w:rPr>
      <w:sz w:val="24"/>
      <w:szCs w:val="24"/>
    </w:rPr>
  </w:style>
  <w:style w:type="character" w:customStyle="1" w:styleId="affffffff1">
    <w:name w:val="Р_Список с тире Знак Знак"/>
    <w:basedOn w:val="af3"/>
    <w:link w:val="a"/>
    <w:uiPriority w:val="99"/>
    <w:locked/>
    <w:rsid w:val="005859E4"/>
    <w:rPr>
      <w:sz w:val="24"/>
      <w:szCs w:val="24"/>
    </w:rPr>
  </w:style>
  <w:style w:type="paragraph" w:customStyle="1" w:styleId="a">
    <w:name w:val="Р_Список с тире"/>
    <w:next w:val="affffffff0"/>
    <w:link w:val="affffffff1"/>
    <w:autoRedefine/>
    <w:uiPriority w:val="99"/>
    <w:qFormat/>
    <w:rsid w:val="005859E4"/>
    <w:pPr>
      <w:numPr>
        <w:numId w:val="17"/>
      </w:numPr>
      <w:tabs>
        <w:tab w:val="num" w:pos="1200"/>
      </w:tabs>
      <w:spacing w:line="360" w:lineRule="auto"/>
      <w:ind w:left="1200" w:hanging="480"/>
      <w:contextualSpacing/>
    </w:pPr>
    <w:rPr>
      <w:sz w:val="24"/>
      <w:szCs w:val="24"/>
    </w:rPr>
  </w:style>
  <w:style w:type="character" w:customStyle="1" w:styleId="-f8">
    <w:name w:val="Таблица - текст основной Знак"/>
    <w:basedOn w:val="af3"/>
    <w:link w:val="-f9"/>
    <w:locked/>
    <w:rsid w:val="005859E4"/>
    <w:rPr>
      <w:rFonts w:ascii="Arial" w:hAnsi="Arial" w:cs="Arial"/>
    </w:rPr>
  </w:style>
  <w:style w:type="paragraph" w:customStyle="1" w:styleId="-f9">
    <w:name w:val="Таблица - текст основной"/>
    <w:basedOn w:val="afd"/>
    <w:link w:val="-f8"/>
    <w:autoRedefine/>
    <w:qFormat/>
    <w:rsid w:val="005859E4"/>
    <w:pPr>
      <w:suppressAutoHyphens/>
      <w:contextualSpacing/>
      <w:jc w:val="left"/>
    </w:pPr>
    <w:rPr>
      <w:rFonts w:ascii="Arial" w:hAnsi="Arial" w:cs="Arial"/>
      <w:sz w:val="20"/>
      <w:szCs w:val="20"/>
    </w:rPr>
  </w:style>
  <w:style w:type="character" w:customStyle="1" w:styleId="ListParagraphChar">
    <w:name w:val="List Paragraph Char"/>
    <w:link w:val="1fff5"/>
    <w:uiPriority w:val="99"/>
    <w:qFormat/>
    <w:locked/>
    <w:rsid w:val="005859E4"/>
    <w:rPr>
      <w:rFonts w:ascii="Times New Roman CYR" w:hAnsi="Times New Roman CYR"/>
      <w:sz w:val="24"/>
    </w:rPr>
  </w:style>
  <w:style w:type="paragraph" w:customStyle="1" w:styleId="1fff5">
    <w:name w:val="Абзац списка1"/>
    <w:basedOn w:val="af2"/>
    <w:link w:val="ListParagraphChar"/>
    <w:autoRedefine/>
    <w:uiPriority w:val="99"/>
    <w:qFormat/>
    <w:rsid w:val="005859E4"/>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f2"/>
    <w:autoRedefine/>
    <w:uiPriority w:val="99"/>
    <w:qFormat/>
    <w:rsid w:val="005859E4"/>
    <w:pPr>
      <w:ind w:firstLine="461"/>
      <w:contextualSpacing/>
      <w:jc w:val="both"/>
    </w:pPr>
  </w:style>
  <w:style w:type="paragraph" w:customStyle="1" w:styleId="affffffff2">
    <w:name w:val="Подзаголовок для СТП"/>
    <w:basedOn w:val="af2"/>
    <w:autoRedefine/>
    <w:uiPriority w:val="99"/>
    <w:qFormat/>
    <w:rsid w:val="005859E4"/>
    <w:pPr>
      <w:spacing w:before="240" w:after="240"/>
      <w:ind w:firstLine="709"/>
      <w:contextualSpacing/>
      <w:jc w:val="both"/>
    </w:pPr>
    <w:rPr>
      <w:b/>
      <w:bCs/>
      <w:caps/>
      <w:sz w:val="26"/>
      <w:szCs w:val="20"/>
    </w:rPr>
  </w:style>
  <w:style w:type="paragraph" w:customStyle="1" w:styleId="affffffff3">
    <w:name w:val="Перечисление"/>
    <w:basedOn w:val="af2"/>
    <w:autoRedefine/>
    <w:uiPriority w:val="99"/>
    <w:qFormat/>
    <w:rsid w:val="005859E4"/>
    <w:pPr>
      <w:tabs>
        <w:tab w:val="left" w:pos="567"/>
        <w:tab w:val="num" w:pos="1069"/>
      </w:tabs>
      <w:spacing w:before="120" w:after="40"/>
      <w:ind w:firstLine="709"/>
      <w:contextualSpacing/>
      <w:jc w:val="both"/>
    </w:pPr>
    <w:rPr>
      <w:bCs/>
    </w:rPr>
  </w:style>
  <w:style w:type="paragraph" w:customStyle="1" w:styleId="1252">
    <w:name w:val="Стиль По ширине Первая строка:  125 см После:  2 пт"/>
    <w:basedOn w:val="af2"/>
    <w:autoRedefine/>
    <w:uiPriority w:val="99"/>
    <w:qFormat/>
    <w:rsid w:val="005859E4"/>
    <w:pPr>
      <w:spacing w:after="40"/>
      <w:ind w:firstLine="720"/>
      <w:contextualSpacing/>
      <w:jc w:val="both"/>
    </w:pPr>
    <w:rPr>
      <w:szCs w:val="20"/>
    </w:rPr>
  </w:style>
  <w:style w:type="paragraph" w:customStyle="1" w:styleId="affffffff4">
    <w:name w:val="Стиль Стиль полужирный По центру + По ширине"/>
    <w:basedOn w:val="af2"/>
    <w:autoRedefine/>
    <w:uiPriority w:val="99"/>
    <w:qFormat/>
    <w:rsid w:val="005859E4"/>
    <w:pPr>
      <w:spacing w:before="240" w:after="240"/>
      <w:ind w:firstLine="709"/>
      <w:contextualSpacing/>
      <w:jc w:val="both"/>
    </w:pPr>
    <w:rPr>
      <w:b/>
      <w:bCs/>
      <w:szCs w:val="20"/>
    </w:rPr>
  </w:style>
  <w:style w:type="paragraph" w:customStyle="1" w:styleId="affffffff5">
    <w:name w:val="Текст обычный"/>
    <w:basedOn w:val="af2"/>
    <w:autoRedefine/>
    <w:uiPriority w:val="99"/>
    <w:qFormat/>
    <w:rsid w:val="005859E4"/>
    <w:pPr>
      <w:spacing w:before="40" w:after="40"/>
      <w:ind w:firstLine="709"/>
      <w:contextualSpacing/>
      <w:jc w:val="both"/>
    </w:pPr>
  </w:style>
  <w:style w:type="paragraph" w:customStyle="1" w:styleId="12pt125">
    <w:name w:val="Стиль 12 pt полужирный по центру Первая строка:  125 см Перед:..."/>
    <w:basedOn w:val="af2"/>
    <w:autoRedefine/>
    <w:uiPriority w:val="99"/>
    <w:qFormat/>
    <w:rsid w:val="005859E4"/>
    <w:pPr>
      <w:keepNext/>
      <w:keepLines/>
      <w:spacing w:before="120" w:after="120"/>
      <w:ind w:firstLine="709"/>
      <w:contextualSpacing/>
      <w:jc w:val="center"/>
    </w:pPr>
    <w:rPr>
      <w:b/>
      <w:bCs/>
      <w:szCs w:val="20"/>
    </w:rPr>
  </w:style>
  <w:style w:type="paragraph" w:customStyle="1" w:styleId="affffffff6">
    <w:name w:val="Основно Знак Знак"/>
    <w:basedOn w:val="af2"/>
    <w:autoRedefine/>
    <w:uiPriority w:val="99"/>
    <w:qFormat/>
    <w:rsid w:val="005859E4"/>
    <w:pPr>
      <w:widowControl w:val="0"/>
      <w:spacing w:before="120" w:line="336" w:lineRule="auto"/>
      <w:ind w:firstLine="720"/>
      <w:contextualSpacing/>
      <w:jc w:val="both"/>
    </w:pPr>
  </w:style>
  <w:style w:type="paragraph" w:customStyle="1" w:styleId="justify1">
    <w:name w:val="justify1"/>
    <w:basedOn w:val="af2"/>
    <w:autoRedefine/>
    <w:uiPriority w:val="99"/>
    <w:qFormat/>
    <w:rsid w:val="005859E4"/>
    <w:pPr>
      <w:spacing w:before="100" w:beforeAutospacing="1" w:after="100" w:afterAutospacing="1" w:line="360" w:lineRule="auto"/>
      <w:ind w:firstLine="709"/>
      <w:contextualSpacing/>
      <w:jc w:val="both"/>
    </w:pPr>
    <w:rPr>
      <w:rFonts w:ascii="Arial Unicode MS" w:eastAsia="Arial Unicode MS" w:hAnsi="Arial Unicode MS" w:cs="Arial Unicode MS"/>
      <w:color w:val="000000"/>
    </w:rPr>
  </w:style>
  <w:style w:type="paragraph" w:customStyle="1" w:styleId="affffffff7">
    <w:name w:val="основной с отступом"/>
    <w:basedOn w:val="afd"/>
    <w:autoRedefine/>
    <w:uiPriority w:val="99"/>
    <w:qFormat/>
    <w:rsid w:val="005859E4"/>
    <w:pPr>
      <w:tabs>
        <w:tab w:val="left" w:pos="540"/>
        <w:tab w:val="num" w:pos="851"/>
      </w:tabs>
      <w:spacing w:line="288" w:lineRule="auto"/>
      <w:contextualSpacing/>
    </w:pPr>
  </w:style>
  <w:style w:type="paragraph" w:customStyle="1" w:styleId="affffffff8">
    <w:name w:val="Стиль"/>
    <w:autoRedefine/>
    <w:uiPriority w:val="99"/>
    <w:qFormat/>
    <w:rsid w:val="005859E4"/>
    <w:pPr>
      <w:widowControl w:val="0"/>
      <w:autoSpaceDE w:val="0"/>
      <w:autoSpaceDN w:val="0"/>
      <w:ind w:firstLine="720"/>
      <w:contextualSpacing/>
      <w:jc w:val="both"/>
    </w:pPr>
    <w:rPr>
      <w:sz w:val="24"/>
      <w:szCs w:val="24"/>
      <w:lang w:val="en-US"/>
    </w:rPr>
  </w:style>
  <w:style w:type="paragraph" w:customStyle="1" w:styleId="affffffff9">
    <w:name w:val="Название статьи"/>
    <w:basedOn w:val="2f0"/>
    <w:autoRedefine/>
    <w:uiPriority w:val="99"/>
    <w:qFormat/>
    <w:rsid w:val="005859E4"/>
    <w:pPr>
      <w:widowControl w:val="0"/>
      <w:tabs>
        <w:tab w:val="left" w:pos="576"/>
        <w:tab w:val="left" w:pos="720"/>
        <w:tab w:val="left" w:pos="3744"/>
      </w:tabs>
      <w:spacing w:after="0" w:line="240" w:lineRule="auto"/>
      <w:ind w:firstLine="709"/>
      <w:contextualSpacing/>
      <w:jc w:val="center"/>
    </w:pPr>
    <w:rPr>
      <w:rFonts w:asciiTheme="minorHAnsi" w:eastAsiaTheme="minorHAnsi" w:hAnsiTheme="minorHAnsi" w:cstheme="minorBidi"/>
      <w:sz w:val="20"/>
      <w:szCs w:val="20"/>
      <w:u w:val="single"/>
      <w:lang w:eastAsia="en-US"/>
    </w:rPr>
  </w:style>
  <w:style w:type="paragraph" w:customStyle="1" w:styleId="1fff6">
    <w:name w:val="табличный заголовок 1"/>
    <w:basedOn w:val="af2"/>
    <w:autoRedefine/>
    <w:uiPriority w:val="99"/>
    <w:qFormat/>
    <w:rsid w:val="005859E4"/>
    <w:pPr>
      <w:ind w:firstLine="709"/>
      <w:contextualSpacing/>
      <w:jc w:val="both"/>
    </w:pPr>
    <w:rPr>
      <w:szCs w:val="20"/>
    </w:rPr>
  </w:style>
  <w:style w:type="paragraph" w:customStyle="1" w:styleId="affffffffa">
    <w:name w:val="Нумерованные заголовки"/>
    <w:basedOn w:val="affff7"/>
    <w:next w:val="af2"/>
    <w:autoRedefine/>
    <w:uiPriority w:val="99"/>
    <w:qFormat/>
    <w:rsid w:val="005859E4"/>
    <w:pPr>
      <w:tabs>
        <w:tab w:val="num" w:pos="360"/>
      </w:tabs>
      <w:spacing w:line="240" w:lineRule="auto"/>
      <w:ind w:left="360" w:firstLine="360"/>
      <w:contextualSpacing/>
      <w:jc w:val="both"/>
    </w:pPr>
    <w:rPr>
      <w:i/>
    </w:rPr>
  </w:style>
  <w:style w:type="paragraph" w:customStyle="1" w:styleId="affffffffb">
    <w:name w:val="Основно"/>
    <w:basedOn w:val="af2"/>
    <w:autoRedefine/>
    <w:uiPriority w:val="99"/>
    <w:qFormat/>
    <w:rsid w:val="005859E4"/>
    <w:pPr>
      <w:widowControl w:val="0"/>
      <w:spacing w:before="120" w:line="336" w:lineRule="auto"/>
      <w:ind w:firstLine="720"/>
      <w:contextualSpacing/>
      <w:jc w:val="both"/>
    </w:pPr>
  </w:style>
  <w:style w:type="paragraph" w:customStyle="1" w:styleId="affffffffc">
    <w:name w:val="Основно Знак"/>
    <w:basedOn w:val="af2"/>
    <w:autoRedefine/>
    <w:uiPriority w:val="99"/>
    <w:qFormat/>
    <w:rsid w:val="005859E4"/>
    <w:pPr>
      <w:widowControl w:val="0"/>
      <w:snapToGrid w:val="0"/>
      <w:spacing w:before="120" w:line="336" w:lineRule="auto"/>
      <w:ind w:firstLine="720"/>
      <w:contextualSpacing/>
      <w:jc w:val="both"/>
    </w:pPr>
  </w:style>
  <w:style w:type="paragraph" w:customStyle="1" w:styleId="3TimesNewRoman12">
    <w:name w:val="Стиль Заголовок 3 + Times New Roman 12 пт не полужирный По ширин..."/>
    <w:basedOn w:val="34"/>
    <w:autoRedefine/>
    <w:uiPriority w:val="99"/>
    <w:qFormat/>
    <w:rsid w:val="005859E4"/>
    <w:pPr>
      <w:tabs>
        <w:tab w:val="num" w:pos="1440"/>
      </w:tabs>
      <w:spacing w:before="0" w:after="0"/>
      <w:ind w:left="1224" w:firstLine="567"/>
      <w:contextualSpacing/>
      <w:jc w:val="both"/>
    </w:pPr>
    <w:rPr>
      <w:rFonts w:ascii="Times New Roman" w:hAnsi="Times New Roman" w:cs="Times New Roman"/>
      <w:bCs w:val="0"/>
      <w:iCs/>
      <w:sz w:val="24"/>
      <w:szCs w:val="20"/>
    </w:rPr>
  </w:style>
  <w:style w:type="paragraph" w:customStyle="1" w:styleId="119">
    <w:name w:val="Знак Знак Знак1 Знак Знак Знак Знак Знак Знак Знак Знак Знак Знак1"/>
    <w:basedOn w:val="af2"/>
    <w:next w:val="2b"/>
    <w:autoRedefine/>
    <w:uiPriority w:val="99"/>
    <w:qFormat/>
    <w:rsid w:val="005859E4"/>
    <w:pPr>
      <w:spacing w:after="160" w:line="240" w:lineRule="exact"/>
      <w:contextualSpacing/>
      <w:jc w:val="right"/>
    </w:pPr>
    <w:rPr>
      <w:noProof/>
      <w:lang w:val="en-US" w:eastAsia="en-US"/>
    </w:rPr>
  </w:style>
  <w:style w:type="paragraph" w:customStyle="1" w:styleId="3f">
    <w:name w:val="Обычный3"/>
    <w:autoRedefine/>
    <w:uiPriority w:val="99"/>
    <w:qFormat/>
    <w:rsid w:val="005859E4"/>
    <w:pPr>
      <w:contextualSpacing/>
    </w:pPr>
    <w:rPr>
      <w:rFonts w:eastAsia="PMingLiU"/>
      <w:sz w:val="24"/>
      <w:lang w:eastAsia="zh-TW"/>
    </w:rPr>
  </w:style>
  <w:style w:type="paragraph" w:customStyle="1" w:styleId="1fff7">
    <w:name w:val="Знак Знак Знак1"/>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paragraph" w:customStyle="1" w:styleId="1fff8">
    <w:name w:val="1 Знак Знак Знак Знак"/>
    <w:basedOn w:val="af2"/>
    <w:autoRedefine/>
    <w:uiPriority w:val="99"/>
    <w:qFormat/>
    <w:rsid w:val="005859E4"/>
    <w:pPr>
      <w:spacing w:before="100" w:beforeAutospacing="1" w:after="100" w:afterAutospacing="1"/>
      <w:contextualSpacing/>
    </w:pPr>
    <w:rPr>
      <w:rFonts w:ascii="Tahoma" w:hAnsi="Tahoma"/>
      <w:sz w:val="20"/>
      <w:szCs w:val="20"/>
      <w:lang w:val="en-US" w:eastAsia="en-US"/>
    </w:rPr>
  </w:style>
  <w:style w:type="paragraph" w:customStyle="1" w:styleId="111">
    <w:name w:val="Знак Знак Знак1 Знак Знак Знак Знак1"/>
    <w:basedOn w:val="af2"/>
    <w:autoRedefine/>
    <w:uiPriority w:val="99"/>
    <w:qFormat/>
    <w:rsid w:val="005859E4"/>
    <w:pPr>
      <w:numPr>
        <w:numId w:val="18"/>
      </w:numPr>
      <w:spacing w:after="160" w:line="240" w:lineRule="exact"/>
      <w:contextualSpacing/>
      <w:jc w:val="both"/>
    </w:pPr>
    <w:rPr>
      <w:rFonts w:ascii="Verdana" w:hAnsi="Verdana" w:cs="Verdana"/>
      <w:sz w:val="20"/>
      <w:szCs w:val="20"/>
      <w:lang w:val="en-US" w:eastAsia="en-US"/>
    </w:rPr>
  </w:style>
  <w:style w:type="paragraph" w:customStyle="1" w:styleId="Iniiaiieoaenonionooiii2">
    <w:name w:val="Iniiaiie oaeno n ionooiii 2"/>
    <w:basedOn w:val="af2"/>
    <w:autoRedefine/>
    <w:uiPriority w:val="99"/>
    <w:qFormat/>
    <w:rsid w:val="005859E4"/>
    <w:pPr>
      <w:widowControl w:val="0"/>
      <w:snapToGrid w:val="0"/>
      <w:ind w:right="170" w:firstLine="709"/>
      <w:contextualSpacing/>
      <w:jc w:val="both"/>
    </w:pPr>
  </w:style>
  <w:style w:type="paragraph" w:customStyle="1" w:styleId="xl120">
    <w:name w:val="xl120"/>
    <w:basedOn w:val="af2"/>
    <w:autoRedefine/>
    <w:uiPriority w:val="99"/>
    <w:qFormat/>
    <w:rsid w:val="005859E4"/>
    <w:pPr>
      <w:pBdr>
        <w:top w:val="single" w:sz="4" w:space="0" w:color="auto"/>
        <w:left w:val="single" w:sz="4" w:space="0" w:color="auto"/>
        <w:right w:val="single" w:sz="4" w:space="0" w:color="auto"/>
      </w:pBdr>
      <w:spacing w:before="100" w:beforeAutospacing="1" w:after="100" w:afterAutospacing="1"/>
      <w:contextualSpacing/>
      <w:jc w:val="center"/>
    </w:pPr>
    <w:rPr>
      <w:sz w:val="22"/>
      <w:szCs w:val="22"/>
    </w:rPr>
  </w:style>
  <w:style w:type="paragraph" w:customStyle="1" w:styleId="xl121">
    <w:name w:val="xl121"/>
    <w:basedOn w:val="af2"/>
    <w:autoRedefine/>
    <w:uiPriority w:val="99"/>
    <w:qFormat/>
    <w:rsid w:val="005859E4"/>
    <w:pPr>
      <w:pBdr>
        <w:left w:val="single" w:sz="4" w:space="0" w:color="auto"/>
        <w:bottom w:val="single" w:sz="4" w:space="0" w:color="auto"/>
        <w:right w:val="single" w:sz="4" w:space="0" w:color="auto"/>
      </w:pBdr>
      <w:spacing w:before="100" w:beforeAutospacing="1" w:after="100" w:afterAutospacing="1"/>
      <w:contextualSpacing/>
      <w:jc w:val="center"/>
    </w:pPr>
    <w:rPr>
      <w:sz w:val="22"/>
      <w:szCs w:val="22"/>
    </w:rPr>
  </w:style>
  <w:style w:type="paragraph" w:customStyle="1" w:styleId="11a">
    <w:name w:val="Знак Знак Знак1 Знак1"/>
    <w:basedOn w:val="af2"/>
    <w:next w:val="2b"/>
    <w:autoRedefine/>
    <w:uiPriority w:val="99"/>
    <w:qFormat/>
    <w:rsid w:val="005859E4"/>
    <w:pPr>
      <w:spacing w:after="160" w:line="240" w:lineRule="exact"/>
      <w:contextualSpacing/>
      <w:jc w:val="right"/>
    </w:pPr>
    <w:rPr>
      <w:noProof/>
      <w:lang w:val="en-US" w:eastAsia="en-US"/>
    </w:rPr>
  </w:style>
  <w:style w:type="paragraph" w:customStyle="1" w:styleId="11b">
    <w:name w:val="Абзац списка11"/>
    <w:basedOn w:val="af2"/>
    <w:autoRedefine/>
    <w:uiPriority w:val="99"/>
    <w:qFormat/>
    <w:rsid w:val="005859E4"/>
    <w:pPr>
      <w:overflowPunct w:val="0"/>
      <w:autoSpaceDE w:val="0"/>
      <w:autoSpaceDN w:val="0"/>
      <w:adjustRightInd w:val="0"/>
      <w:ind w:left="720"/>
      <w:contextualSpacing/>
    </w:pPr>
    <w:rPr>
      <w:rFonts w:ascii="Times New Roman CYR" w:hAnsi="Times New Roman CYR"/>
      <w:szCs w:val="20"/>
    </w:rPr>
  </w:style>
  <w:style w:type="paragraph" w:customStyle="1" w:styleId="affffffffd">
    <w:name w:val="Моноширинный"/>
    <w:basedOn w:val="af2"/>
    <w:next w:val="af2"/>
    <w:autoRedefine/>
    <w:uiPriority w:val="99"/>
    <w:qFormat/>
    <w:rsid w:val="005859E4"/>
    <w:pPr>
      <w:widowControl w:val="0"/>
      <w:autoSpaceDE w:val="0"/>
      <w:autoSpaceDN w:val="0"/>
      <w:adjustRightInd w:val="0"/>
      <w:contextualSpacing/>
      <w:jc w:val="both"/>
    </w:pPr>
    <w:rPr>
      <w:rFonts w:ascii="Courier New" w:hAnsi="Courier New" w:cs="Courier New"/>
    </w:rPr>
  </w:style>
  <w:style w:type="paragraph" w:customStyle="1" w:styleId="3f0">
    <w:name w:val="3"/>
    <w:basedOn w:val="a0"/>
    <w:autoRedefine/>
    <w:uiPriority w:val="99"/>
    <w:qFormat/>
    <w:rsid w:val="005859E4"/>
    <w:pPr>
      <w:numPr>
        <w:numId w:val="0"/>
      </w:numPr>
      <w:tabs>
        <w:tab w:val="left" w:pos="1260"/>
      </w:tabs>
      <w:spacing w:line="288" w:lineRule="auto"/>
      <w:ind w:left="1260" w:hanging="180"/>
      <w:contextualSpacing/>
      <w:jc w:val="left"/>
    </w:pPr>
    <w:rPr>
      <w:rFonts w:eastAsia="Arial Unicode MS"/>
    </w:rPr>
  </w:style>
  <w:style w:type="paragraph" w:customStyle="1" w:styleId="46">
    <w:name w:val="4"/>
    <w:basedOn w:val="af2"/>
    <w:autoRedefine/>
    <w:uiPriority w:val="99"/>
    <w:qFormat/>
    <w:rsid w:val="005859E4"/>
    <w:pPr>
      <w:tabs>
        <w:tab w:val="num" w:pos="638"/>
        <w:tab w:val="num" w:pos="1429"/>
        <w:tab w:val="left" w:pos="4678"/>
      </w:tabs>
      <w:spacing w:before="120" w:after="120" w:line="360" w:lineRule="auto"/>
      <w:ind w:left="638" w:firstLine="709"/>
      <w:contextualSpacing/>
      <w:jc w:val="both"/>
    </w:pPr>
    <w:rPr>
      <w:szCs w:val="20"/>
    </w:rPr>
  </w:style>
  <w:style w:type="paragraph" w:customStyle="1" w:styleId="2ff6">
    <w:name w:val="Абзац списка2"/>
    <w:basedOn w:val="af2"/>
    <w:autoRedefine/>
    <w:uiPriority w:val="99"/>
    <w:qFormat/>
    <w:rsid w:val="005859E4"/>
    <w:pPr>
      <w:ind w:left="720"/>
      <w:contextualSpacing/>
    </w:pPr>
  </w:style>
  <w:style w:type="paragraph" w:customStyle="1" w:styleId="MARY2">
    <w:name w:val="MARY заголовок 2"/>
    <w:basedOn w:val="2b"/>
    <w:autoRedefine/>
    <w:uiPriority w:val="99"/>
    <w:qFormat/>
    <w:rsid w:val="005859E4"/>
    <w:pPr>
      <w:autoSpaceDE w:val="0"/>
      <w:autoSpaceDN w:val="0"/>
      <w:spacing w:after="240"/>
      <w:ind w:left="567"/>
      <w:contextualSpacing/>
      <w:jc w:val="both"/>
    </w:pPr>
    <w:rPr>
      <w:rFonts w:ascii="Times New Roman" w:hAnsi="Times New Roman" w:cs="Times New Roman"/>
      <w:bCs w:val="0"/>
      <w:i w:val="0"/>
      <w:iCs w:val="0"/>
      <w:sz w:val="26"/>
      <w:szCs w:val="20"/>
      <w:lang w:eastAsia="en-US"/>
    </w:rPr>
  </w:style>
  <w:style w:type="paragraph" w:customStyle="1" w:styleId="affffffffe">
    <w:name w:val="Основной абзац"/>
    <w:basedOn w:val="af2"/>
    <w:autoRedefine/>
    <w:uiPriority w:val="99"/>
    <w:qFormat/>
    <w:rsid w:val="005859E4"/>
    <w:pPr>
      <w:spacing w:line="360" w:lineRule="auto"/>
      <w:ind w:firstLine="567"/>
      <w:contextualSpacing/>
      <w:jc w:val="both"/>
    </w:pPr>
    <w:rPr>
      <w:szCs w:val="20"/>
    </w:rPr>
  </w:style>
  <w:style w:type="paragraph" w:customStyle="1" w:styleId="font0">
    <w:name w:val="font0"/>
    <w:basedOn w:val="af2"/>
    <w:autoRedefine/>
    <w:uiPriority w:val="99"/>
    <w:qFormat/>
    <w:rsid w:val="005859E4"/>
    <w:pPr>
      <w:spacing w:before="100" w:beforeAutospacing="1" w:after="100" w:afterAutospacing="1"/>
      <w:contextualSpacing/>
    </w:pPr>
    <w:rPr>
      <w:color w:val="000000"/>
    </w:rPr>
  </w:style>
  <w:style w:type="paragraph" w:customStyle="1" w:styleId="afffffffff">
    <w:name w:val="Таблицы (моноширинный)"/>
    <w:basedOn w:val="af2"/>
    <w:next w:val="af2"/>
    <w:autoRedefine/>
    <w:qFormat/>
    <w:rsid w:val="005859E4"/>
    <w:pPr>
      <w:autoSpaceDE w:val="0"/>
      <w:autoSpaceDN w:val="0"/>
      <w:adjustRightInd w:val="0"/>
      <w:contextualSpacing/>
    </w:pPr>
    <w:rPr>
      <w:rFonts w:ascii="Courier New" w:eastAsia="Calibri" w:hAnsi="Courier New" w:cs="Courier New"/>
      <w:lang w:eastAsia="en-US"/>
    </w:rPr>
  </w:style>
  <w:style w:type="character" w:customStyle="1" w:styleId="21d">
    <w:name w:val="Цитата 2 Знак1"/>
    <w:aliases w:val="Quote Знак1,Цитата 2 Знак4,Quote1 Знак"/>
    <w:link w:val="21e"/>
    <w:uiPriority w:val="99"/>
    <w:qFormat/>
    <w:locked/>
    <w:rsid w:val="005859E4"/>
    <w:rPr>
      <w:rFonts w:ascii="Calibri" w:hAnsi="Calibri"/>
      <w:i/>
      <w:iCs/>
      <w:sz w:val="24"/>
      <w:szCs w:val="24"/>
    </w:rPr>
  </w:style>
  <w:style w:type="paragraph" w:customStyle="1" w:styleId="21e">
    <w:name w:val="Цитата 21"/>
    <w:basedOn w:val="af2"/>
    <w:next w:val="af2"/>
    <w:link w:val="21d"/>
    <w:autoRedefine/>
    <w:uiPriority w:val="99"/>
    <w:qFormat/>
    <w:rsid w:val="005859E4"/>
    <w:pPr>
      <w:contextualSpacing/>
    </w:pPr>
    <w:rPr>
      <w:rFonts w:ascii="Calibri" w:hAnsi="Calibri"/>
      <w:i/>
      <w:iCs/>
    </w:rPr>
  </w:style>
  <w:style w:type="paragraph" w:customStyle="1" w:styleId="11c">
    <w:name w:val="Цветной список — акцент 11"/>
    <w:basedOn w:val="af2"/>
    <w:autoRedefine/>
    <w:uiPriority w:val="34"/>
    <w:semiHidden/>
    <w:qFormat/>
    <w:rsid w:val="005859E4"/>
    <w:pPr>
      <w:spacing w:after="200" w:line="276" w:lineRule="auto"/>
      <w:ind w:left="720"/>
      <w:contextualSpacing/>
    </w:pPr>
    <w:rPr>
      <w:rFonts w:ascii="Calibri" w:eastAsia="Calibri" w:hAnsi="Calibri"/>
      <w:sz w:val="22"/>
      <w:szCs w:val="22"/>
      <w:lang w:eastAsia="zh-CN"/>
    </w:rPr>
  </w:style>
  <w:style w:type="character" w:customStyle="1" w:styleId="71">
    <w:name w:val="Заголовок 7 Знак1"/>
    <w:basedOn w:val="af3"/>
    <w:uiPriority w:val="99"/>
    <w:semiHidden/>
    <w:qFormat/>
    <w:rsid w:val="005859E4"/>
    <w:rPr>
      <w:rFonts w:ascii="Cambria" w:eastAsia="Times New Roman" w:hAnsi="Cambria" w:cs="Times New Roman" w:hint="default"/>
      <w:i/>
      <w:iCs/>
      <w:color w:val="404040"/>
      <w:sz w:val="24"/>
      <w:szCs w:val="24"/>
      <w:lang w:eastAsia="ru-RU"/>
    </w:rPr>
  </w:style>
  <w:style w:type="character" w:customStyle="1" w:styleId="81">
    <w:name w:val="Заголовок 8 Знак1"/>
    <w:basedOn w:val="af3"/>
    <w:uiPriority w:val="99"/>
    <w:semiHidden/>
    <w:qFormat/>
    <w:rsid w:val="005859E4"/>
    <w:rPr>
      <w:rFonts w:ascii="Cambria" w:eastAsia="Times New Roman" w:hAnsi="Cambria" w:cs="Times New Roman" w:hint="default"/>
      <w:color w:val="404040"/>
      <w:lang w:eastAsia="ru-RU"/>
    </w:rPr>
  </w:style>
  <w:style w:type="character" w:customStyle="1" w:styleId="91">
    <w:name w:val="Заголовок 9 Знак1"/>
    <w:basedOn w:val="af3"/>
    <w:uiPriority w:val="99"/>
    <w:semiHidden/>
    <w:qFormat/>
    <w:rsid w:val="005859E4"/>
    <w:rPr>
      <w:rFonts w:ascii="Cambria" w:eastAsia="Times New Roman" w:hAnsi="Cambria" w:cs="Times New Roman" w:hint="default"/>
      <w:i/>
      <w:iCs/>
      <w:color w:val="404040"/>
      <w:lang w:eastAsia="ru-RU"/>
    </w:rPr>
  </w:style>
  <w:style w:type="character" w:customStyle="1" w:styleId="1fff9">
    <w:name w:val="Верхний колонтитул Знак1"/>
    <w:aliases w:val="ВерхКолонтитул Знак1,Верхний колонтитул1 Знак1,I.L.T. Знак1,Знак10 Знак1,Верхний колонтитул Знак2,Верхний колонтитул1 Знак2,I.L.T. Знак2,Знак7 Знак1,Верхний колонтитул Знак Знак Знак1"/>
    <w:basedOn w:val="af3"/>
    <w:uiPriority w:val="99"/>
    <w:qFormat/>
    <w:rsid w:val="005859E4"/>
    <w:rPr>
      <w:rFonts w:ascii="Times New Roman" w:eastAsia="Times New Roman" w:hAnsi="Times New Roman" w:cs="Times New Roman"/>
      <w:sz w:val="24"/>
      <w:szCs w:val="24"/>
      <w:lang w:eastAsia="ru-RU"/>
    </w:rPr>
  </w:style>
  <w:style w:type="character" w:customStyle="1" w:styleId="1fffa">
    <w:name w:val="Нижний колонтитул Знак1"/>
    <w:basedOn w:val="af3"/>
    <w:uiPriority w:val="99"/>
    <w:qFormat/>
    <w:rsid w:val="005859E4"/>
    <w:rPr>
      <w:rFonts w:ascii="Times New Roman" w:eastAsia="Times New Roman" w:hAnsi="Times New Roman" w:cs="Times New Roman"/>
      <w:sz w:val="24"/>
      <w:szCs w:val="24"/>
      <w:lang w:eastAsia="ru-RU"/>
    </w:rPr>
  </w:style>
  <w:style w:type="character" w:customStyle="1" w:styleId="1fffb">
    <w:name w:val="Текст концевой сноски Знак1"/>
    <w:basedOn w:val="af3"/>
    <w:uiPriority w:val="99"/>
    <w:qFormat/>
    <w:rsid w:val="005859E4"/>
    <w:rPr>
      <w:rFonts w:ascii="Times New Roman" w:eastAsia="Times New Roman" w:hAnsi="Times New Roman" w:cs="Times New Roman"/>
      <w:sz w:val="20"/>
      <w:szCs w:val="20"/>
      <w:lang w:eastAsia="ru-RU"/>
    </w:rPr>
  </w:style>
  <w:style w:type="paragraph" w:styleId="afffffff7">
    <w:name w:val="Message Header"/>
    <w:basedOn w:val="af2"/>
    <w:link w:val="afffffff6"/>
    <w:unhideWhenUsed/>
    <w:qFormat/>
    <w:rsid w:val="005859E4"/>
    <w:pPr>
      <w:pBdr>
        <w:top w:val="single" w:sz="6" w:space="1" w:color="auto"/>
        <w:left w:val="single" w:sz="6" w:space="1" w:color="auto"/>
        <w:bottom w:val="single" w:sz="6" w:space="1" w:color="auto"/>
        <w:right w:val="single" w:sz="6" w:space="1" w:color="auto"/>
      </w:pBdr>
      <w:shd w:val="pct20" w:color="auto" w:fill="auto"/>
      <w:ind w:left="1134" w:hanging="1134"/>
    </w:pPr>
    <w:rPr>
      <w:rFonts w:ascii="NTHelvetica/Cyrillic" w:hAnsi="NTHelvetica/Cyrillic"/>
      <w:sz w:val="16"/>
      <w:szCs w:val="20"/>
    </w:rPr>
  </w:style>
  <w:style w:type="character" w:customStyle="1" w:styleId="1fffc">
    <w:name w:val="Шапка Знак1"/>
    <w:basedOn w:val="af3"/>
    <w:qFormat/>
    <w:rsid w:val="005859E4"/>
    <w:rPr>
      <w:rFonts w:asciiTheme="majorHAnsi" w:eastAsiaTheme="majorEastAsia" w:hAnsiTheme="majorHAnsi" w:cstheme="majorBidi"/>
      <w:sz w:val="24"/>
      <w:szCs w:val="24"/>
      <w:shd w:val="pct20" w:color="auto" w:fill="auto"/>
    </w:rPr>
  </w:style>
  <w:style w:type="character" w:customStyle="1" w:styleId="1fffd">
    <w:name w:val="Подзаголовок Знак1"/>
    <w:basedOn w:val="af3"/>
    <w:uiPriority w:val="99"/>
    <w:qFormat/>
    <w:rsid w:val="005859E4"/>
    <w:rPr>
      <w:rFonts w:asciiTheme="majorHAnsi" w:eastAsiaTheme="majorEastAsia" w:hAnsiTheme="majorHAnsi" w:cstheme="majorBidi"/>
      <w:i/>
      <w:iCs/>
      <w:color w:val="4F81BD" w:themeColor="accent1"/>
      <w:spacing w:val="15"/>
      <w:sz w:val="24"/>
      <w:szCs w:val="24"/>
      <w:lang w:eastAsia="ru-RU"/>
    </w:rPr>
  </w:style>
  <w:style w:type="character" w:customStyle="1" w:styleId="1fffe">
    <w:name w:val="Красная строка Знак1"/>
    <w:basedOn w:val="af3"/>
    <w:rsid w:val="005859E4"/>
    <w:rPr>
      <w:rFonts w:ascii="Times New Roman" w:eastAsia="Times New Roman" w:hAnsi="Times New Roman" w:cs="Times New Roman"/>
      <w:sz w:val="24"/>
      <w:szCs w:val="24"/>
      <w:lang w:eastAsia="ru-RU"/>
    </w:rPr>
  </w:style>
  <w:style w:type="character" w:customStyle="1" w:styleId="21f">
    <w:name w:val="Красная строка 2 Знак1"/>
    <w:basedOn w:val="1ff0"/>
    <w:uiPriority w:val="99"/>
    <w:qFormat/>
    <w:rsid w:val="005859E4"/>
    <w:rPr>
      <w:rFonts w:ascii="Times New Roman" w:eastAsia="Times New Roman" w:hAnsi="Times New Roman" w:cs="Times New Roman"/>
      <w:sz w:val="24"/>
      <w:szCs w:val="24"/>
      <w:lang w:val="ru-RU" w:eastAsia="ru-RU" w:bidi="ar-SA"/>
    </w:rPr>
  </w:style>
  <w:style w:type="character" w:customStyle="1" w:styleId="315">
    <w:name w:val="Основной текст 3 Знак1"/>
    <w:basedOn w:val="af3"/>
    <w:uiPriority w:val="99"/>
    <w:semiHidden/>
    <w:qFormat/>
    <w:rsid w:val="005859E4"/>
    <w:rPr>
      <w:rFonts w:ascii="Times New Roman" w:eastAsia="Times New Roman" w:hAnsi="Times New Roman" w:cs="Times New Roman"/>
      <w:sz w:val="16"/>
      <w:szCs w:val="16"/>
      <w:lang w:eastAsia="ru-RU"/>
    </w:rPr>
  </w:style>
  <w:style w:type="character" w:customStyle="1" w:styleId="316">
    <w:name w:val="Основной текст с отступом 3 Знак1"/>
    <w:aliases w:val="Знак5 Знак1"/>
    <w:basedOn w:val="af3"/>
    <w:uiPriority w:val="99"/>
    <w:semiHidden/>
    <w:qFormat/>
    <w:rsid w:val="005859E4"/>
    <w:rPr>
      <w:rFonts w:ascii="Times New Roman" w:eastAsia="Times New Roman" w:hAnsi="Times New Roman" w:cs="Times New Roman"/>
      <w:sz w:val="16"/>
      <w:szCs w:val="16"/>
      <w:lang w:eastAsia="ru-RU"/>
    </w:rPr>
  </w:style>
  <w:style w:type="character" w:customStyle="1" w:styleId="1ffff">
    <w:name w:val="Схема документа Знак1"/>
    <w:basedOn w:val="af3"/>
    <w:uiPriority w:val="99"/>
    <w:qFormat/>
    <w:rsid w:val="005859E4"/>
    <w:rPr>
      <w:rFonts w:ascii="Tahoma" w:eastAsia="Times New Roman" w:hAnsi="Tahoma" w:cs="Tahoma"/>
      <w:sz w:val="16"/>
      <w:szCs w:val="16"/>
      <w:lang w:eastAsia="ru-RU"/>
    </w:rPr>
  </w:style>
  <w:style w:type="character" w:customStyle="1" w:styleId="1ffff0">
    <w:name w:val="Текст Знак1"/>
    <w:aliases w:val="ГЛАВА Знак1,Заголовок 2 Знак1 Знак Знак2,Знак8 Знак1,Текст Знак Знак1 Знак1,Текст Знак Знак Знак Знак1,Знак3 Знак Знак Знак Знак1,Знак3 Знак1 Знак Знак1,Текст Знак1 Знак Знак1,Текст Знак Знак Знак2,Знак3 Знак Знак Знак2,Знак3 Знак1 Знак2"/>
    <w:basedOn w:val="af3"/>
    <w:qFormat/>
    <w:rsid w:val="005859E4"/>
    <w:rPr>
      <w:rFonts w:ascii="Consolas" w:eastAsia="Times New Roman" w:hAnsi="Consolas" w:cs="Consolas"/>
      <w:sz w:val="21"/>
      <w:szCs w:val="21"/>
      <w:lang w:eastAsia="ru-RU"/>
    </w:rPr>
  </w:style>
  <w:style w:type="character" w:customStyle="1" w:styleId="1ffff1">
    <w:name w:val="Тема примечания Знак1"/>
    <w:basedOn w:val="1ffb"/>
    <w:uiPriority w:val="99"/>
    <w:qFormat/>
    <w:rsid w:val="005859E4"/>
    <w:rPr>
      <w:rFonts w:ascii="Times New Roman" w:eastAsia="Times New Roman" w:hAnsi="Times New Roman" w:cs="Times New Roman"/>
      <w:b/>
      <w:bCs/>
      <w:sz w:val="20"/>
      <w:szCs w:val="20"/>
      <w:lang w:eastAsia="ru-RU"/>
    </w:rPr>
  </w:style>
  <w:style w:type="character" w:customStyle="1" w:styleId="1ffff2">
    <w:name w:val="Текст выноски Знак1"/>
    <w:basedOn w:val="af3"/>
    <w:uiPriority w:val="99"/>
    <w:qFormat/>
    <w:rsid w:val="005859E4"/>
    <w:rPr>
      <w:rFonts w:ascii="Tahoma" w:eastAsia="Times New Roman" w:hAnsi="Tahoma" w:cs="Tahoma" w:hint="default"/>
      <w:sz w:val="16"/>
      <w:szCs w:val="16"/>
      <w:lang w:eastAsia="ru-RU"/>
    </w:rPr>
  </w:style>
  <w:style w:type="character" w:customStyle="1" w:styleId="1ffff3">
    <w:name w:val="Заголовок 1 Знак Знак Знак Знак"/>
    <w:aliases w:val="Заголовок 1 Знак Знак Знак Знак1"/>
    <w:basedOn w:val="af3"/>
    <w:rsid w:val="005859E4"/>
    <w:rPr>
      <w:sz w:val="28"/>
    </w:rPr>
  </w:style>
  <w:style w:type="character" w:customStyle="1" w:styleId="180">
    <w:name w:val="Знак Знак18"/>
    <w:basedOn w:val="af3"/>
    <w:qFormat/>
    <w:rsid w:val="005859E4"/>
    <w:rPr>
      <w:sz w:val="28"/>
    </w:rPr>
  </w:style>
  <w:style w:type="character" w:customStyle="1" w:styleId="170">
    <w:name w:val="Знак Знак17"/>
    <w:basedOn w:val="af3"/>
    <w:qFormat/>
    <w:rsid w:val="005859E4"/>
    <w:rPr>
      <w:b/>
      <w:bCs w:val="0"/>
      <w:sz w:val="22"/>
    </w:rPr>
  </w:style>
  <w:style w:type="character" w:customStyle="1" w:styleId="82">
    <w:name w:val="Знак Знак8"/>
    <w:basedOn w:val="af3"/>
    <w:qFormat/>
    <w:rsid w:val="005859E4"/>
    <w:rPr>
      <w:sz w:val="28"/>
    </w:rPr>
  </w:style>
  <w:style w:type="character" w:customStyle="1" w:styleId="72">
    <w:name w:val="Знак Знак7"/>
    <w:basedOn w:val="af3"/>
    <w:qFormat/>
    <w:rsid w:val="005859E4"/>
    <w:rPr>
      <w:b/>
      <w:bCs w:val="0"/>
      <w:sz w:val="24"/>
    </w:rPr>
  </w:style>
  <w:style w:type="character" w:customStyle="1" w:styleId="63">
    <w:name w:val="Знак Знак6"/>
    <w:basedOn w:val="af3"/>
    <w:qFormat/>
    <w:rsid w:val="005859E4"/>
    <w:rPr>
      <w:sz w:val="24"/>
    </w:rPr>
  </w:style>
  <w:style w:type="character" w:customStyle="1" w:styleId="txt1201">
    <w:name w:val="txt_1201"/>
    <w:basedOn w:val="af3"/>
    <w:rsid w:val="005859E4"/>
    <w:rPr>
      <w:sz w:val="29"/>
      <w:szCs w:val="29"/>
    </w:rPr>
  </w:style>
  <w:style w:type="character" w:customStyle="1" w:styleId="gdeobj">
    <w:name w:val="gdeobj"/>
    <w:basedOn w:val="af3"/>
    <w:rsid w:val="005859E4"/>
  </w:style>
  <w:style w:type="character" w:customStyle="1" w:styleId="pmbu">
    <w:name w:val="pmbu"/>
    <w:basedOn w:val="af3"/>
    <w:rsid w:val="005859E4"/>
  </w:style>
  <w:style w:type="character" w:customStyle="1" w:styleId="212pt3">
    <w:name w:val="Заголовок 2 + 12 pt Знак Знак Знак Знак Знак"/>
    <w:basedOn w:val="af3"/>
    <w:rsid w:val="005859E4"/>
    <w:rPr>
      <w:b/>
      <w:bCs/>
      <w:sz w:val="24"/>
      <w:lang w:val="ru-RU" w:eastAsia="ru-RU" w:bidi="ar-SA"/>
    </w:rPr>
  </w:style>
  <w:style w:type="character" w:customStyle="1" w:styleId="212pt4">
    <w:name w:val="Заголовок 2 + 12 pt Знак Знак Знак Знак"/>
    <w:basedOn w:val="af3"/>
    <w:rsid w:val="005859E4"/>
    <w:rPr>
      <w:bCs/>
      <w:sz w:val="24"/>
      <w:szCs w:val="24"/>
      <w:lang w:val="ru-RU" w:eastAsia="ru-RU" w:bidi="ar-SA"/>
    </w:rPr>
  </w:style>
  <w:style w:type="character" w:customStyle="1" w:styleId="140">
    <w:name w:val="Стиль 14 пт полужирный"/>
    <w:basedOn w:val="af3"/>
    <w:rsid w:val="005859E4"/>
    <w:rPr>
      <w:b/>
      <w:bCs/>
      <w:sz w:val="28"/>
    </w:rPr>
  </w:style>
  <w:style w:type="character" w:customStyle="1" w:styleId="143">
    <w:name w:val="Стиль 14 пт"/>
    <w:basedOn w:val="af3"/>
    <w:rsid w:val="005859E4"/>
    <w:rPr>
      <w:rFonts w:ascii="Times New Roman" w:hAnsi="Times New Roman" w:cs="Times New Roman" w:hint="default"/>
      <w:sz w:val="28"/>
    </w:rPr>
  </w:style>
  <w:style w:type="character" w:customStyle="1" w:styleId="FontStyle11">
    <w:name w:val="Font Style11"/>
    <w:basedOn w:val="af3"/>
    <w:rsid w:val="005859E4"/>
    <w:rPr>
      <w:rFonts w:ascii="Times New Roman" w:hAnsi="Times New Roman" w:cs="Times New Roman" w:hint="default"/>
      <w:b/>
      <w:bCs/>
      <w:sz w:val="24"/>
      <w:szCs w:val="24"/>
    </w:rPr>
  </w:style>
  <w:style w:type="character" w:customStyle="1" w:styleId="FontStyle13">
    <w:name w:val="Font Style13"/>
    <w:basedOn w:val="af3"/>
    <w:rsid w:val="005859E4"/>
    <w:rPr>
      <w:rFonts w:ascii="MS Reference Sans Serif" w:hAnsi="MS Reference Sans Serif" w:cs="MS Reference Sans Serif" w:hint="default"/>
      <w:b/>
      <w:bCs/>
      <w:spacing w:val="-20"/>
      <w:sz w:val="16"/>
      <w:szCs w:val="16"/>
    </w:rPr>
  </w:style>
  <w:style w:type="character" w:customStyle="1" w:styleId="FontStyle14">
    <w:name w:val="Font Style14"/>
    <w:basedOn w:val="af3"/>
    <w:rsid w:val="005859E4"/>
    <w:rPr>
      <w:rFonts w:ascii="MS Reference Sans Serif" w:hAnsi="MS Reference Sans Serif" w:cs="MS Reference Sans Serif" w:hint="default"/>
      <w:spacing w:val="-10"/>
      <w:sz w:val="16"/>
      <w:szCs w:val="16"/>
    </w:rPr>
  </w:style>
  <w:style w:type="character" w:customStyle="1" w:styleId="101">
    <w:name w:val="Сноска 10"/>
    <w:qFormat/>
    <w:rsid w:val="005859E4"/>
    <w:rPr>
      <w:rFonts w:ascii="Times New Roman" w:hAnsi="Times New Roman" w:cs="Times New Roman" w:hint="default"/>
      <w:vertAlign w:val="superscript"/>
    </w:rPr>
  </w:style>
  <w:style w:type="character" w:customStyle="1" w:styleId="FontStyle371">
    <w:name w:val="Font Style371"/>
    <w:basedOn w:val="af3"/>
    <w:rsid w:val="005859E4"/>
    <w:rPr>
      <w:rFonts w:ascii="Times New Roman" w:hAnsi="Times New Roman" w:cs="Times New Roman" w:hint="default"/>
      <w:sz w:val="20"/>
      <w:szCs w:val="20"/>
    </w:rPr>
  </w:style>
  <w:style w:type="character" w:customStyle="1" w:styleId="afffffffff0">
    <w:name w:val="Основно Знак Знак Знак"/>
    <w:basedOn w:val="af3"/>
    <w:rsid w:val="005859E4"/>
    <w:rPr>
      <w:rFonts w:ascii="Times New Roman" w:hAnsi="Times New Roman" w:cs="Times New Roman" w:hint="default"/>
      <w:snapToGrid w:val="0"/>
      <w:sz w:val="24"/>
      <w:szCs w:val="24"/>
      <w:lang w:val="ru-RU" w:eastAsia="ru-RU" w:bidi="ar-SA"/>
    </w:rPr>
  </w:style>
  <w:style w:type="character" w:customStyle="1" w:styleId="c3">
    <w:name w:val="c3"/>
    <w:basedOn w:val="af3"/>
    <w:rsid w:val="005859E4"/>
    <w:rPr>
      <w:rFonts w:ascii="Times New Roman" w:hAnsi="Times New Roman" w:cs="Times New Roman" w:hint="default"/>
      <w:color w:val="800080"/>
    </w:rPr>
  </w:style>
  <w:style w:type="character" w:customStyle="1" w:styleId="181">
    <w:name w:val="Знак Знак181"/>
    <w:basedOn w:val="af3"/>
    <w:qFormat/>
    <w:locked/>
    <w:rsid w:val="005859E4"/>
    <w:rPr>
      <w:rFonts w:ascii="Times New Roman" w:hAnsi="Times New Roman" w:cs="Times New Roman" w:hint="default"/>
      <w:sz w:val="24"/>
      <w:lang w:val="ru-RU" w:eastAsia="ru-RU" w:bidi="ar-SA"/>
    </w:rPr>
  </w:style>
  <w:style w:type="character" w:customStyle="1" w:styleId="124">
    <w:name w:val="Знак Знак12"/>
    <w:basedOn w:val="af3"/>
    <w:qFormat/>
    <w:locked/>
    <w:rsid w:val="005859E4"/>
    <w:rPr>
      <w:bCs/>
      <w:iCs/>
      <w:sz w:val="24"/>
      <w:szCs w:val="24"/>
      <w:lang w:val="ru-RU" w:eastAsia="ru-RU" w:bidi="ar-SA"/>
    </w:rPr>
  </w:style>
  <w:style w:type="character" w:customStyle="1" w:styleId="11d">
    <w:name w:val="Знак Знак11"/>
    <w:basedOn w:val="af3"/>
    <w:qFormat/>
    <w:locked/>
    <w:rsid w:val="005859E4"/>
    <w:rPr>
      <w:i/>
      <w:iCs/>
      <w:sz w:val="24"/>
      <w:szCs w:val="24"/>
      <w:lang w:val="ru-RU" w:eastAsia="ru-RU" w:bidi="ar-SA"/>
    </w:rPr>
  </w:style>
  <w:style w:type="character" w:customStyle="1" w:styleId="102">
    <w:name w:val="Знак Знак10"/>
    <w:basedOn w:val="af3"/>
    <w:uiPriority w:val="99"/>
    <w:qFormat/>
    <w:locked/>
    <w:rsid w:val="005859E4"/>
    <w:rPr>
      <w:i/>
      <w:iCs/>
      <w:sz w:val="24"/>
      <w:szCs w:val="24"/>
      <w:lang w:val="ru-RU" w:eastAsia="ru-RU" w:bidi="ar-SA"/>
    </w:rPr>
  </w:style>
  <w:style w:type="character" w:customStyle="1" w:styleId="92">
    <w:name w:val="Знак Знак9"/>
    <w:basedOn w:val="af3"/>
    <w:qFormat/>
    <w:locked/>
    <w:rsid w:val="005859E4"/>
    <w:rPr>
      <w:b/>
      <w:bCs/>
      <w:sz w:val="24"/>
      <w:szCs w:val="24"/>
      <w:lang w:val="ru-RU" w:eastAsia="ru-RU" w:bidi="ar-SA"/>
    </w:rPr>
  </w:style>
  <w:style w:type="character" w:customStyle="1" w:styleId="810">
    <w:name w:val="Знак Знак81"/>
    <w:basedOn w:val="af3"/>
    <w:qFormat/>
    <w:locked/>
    <w:rsid w:val="005859E4"/>
    <w:rPr>
      <w:b/>
      <w:bCs/>
      <w:i/>
      <w:iCs/>
      <w:sz w:val="24"/>
      <w:szCs w:val="24"/>
      <w:lang w:val="ru-RU" w:eastAsia="ru-RU" w:bidi="ar-SA"/>
    </w:rPr>
  </w:style>
  <w:style w:type="character" w:customStyle="1" w:styleId="710">
    <w:name w:val="Знак Знак71"/>
    <w:basedOn w:val="af3"/>
    <w:qFormat/>
    <w:locked/>
    <w:rsid w:val="005859E4"/>
    <w:rPr>
      <w:b/>
      <w:bCs w:val="0"/>
      <w:sz w:val="22"/>
      <w:szCs w:val="22"/>
      <w:lang w:val="ru-RU" w:eastAsia="ru-RU" w:bidi="ar-SA"/>
    </w:rPr>
  </w:style>
  <w:style w:type="character" w:customStyle="1" w:styleId="610">
    <w:name w:val="Знак Знак61"/>
    <w:basedOn w:val="af3"/>
    <w:qFormat/>
    <w:locked/>
    <w:rsid w:val="005859E4"/>
    <w:rPr>
      <w:b/>
      <w:bCs w:val="0"/>
      <w:sz w:val="24"/>
      <w:szCs w:val="24"/>
      <w:u w:val="single"/>
      <w:lang w:val="ru-RU" w:eastAsia="ru-RU" w:bidi="ar-SA"/>
    </w:rPr>
  </w:style>
  <w:style w:type="character" w:customStyle="1" w:styleId="53">
    <w:name w:val="Знак Знак5"/>
    <w:basedOn w:val="af3"/>
    <w:qFormat/>
    <w:locked/>
    <w:rsid w:val="005859E4"/>
    <w:rPr>
      <w:sz w:val="24"/>
      <w:lang w:val="ru-RU" w:eastAsia="ru-RU" w:bidi="ar-SA"/>
    </w:rPr>
  </w:style>
  <w:style w:type="character" w:customStyle="1" w:styleId="47">
    <w:name w:val="Знак Знак4"/>
    <w:basedOn w:val="af3"/>
    <w:qFormat/>
    <w:locked/>
    <w:rsid w:val="005859E4"/>
    <w:rPr>
      <w:sz w:val="24"/>
      <w:lang w:val="ru-RU" w:eastAsia="ru-RU" w:bidi="ar-SA"/>
    </w:rPr>
  </w:style>
  <w:style w:type="character" w:customStyle="1" w:styleId="Heading3Char">
    <w:name w:val="Heading 3 Char"/>
    <w:aliases w:val="Подраздел Char,Знак2 Знак Char"/>
    <w:basedOn w:val="af3"/>
    <w:qFormat/>
    <w:locked/>
    <w:rsid w:val="005859E4"/>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Знак1 Знак1 Char1"/>
    <w:basedOn w:val="af3"/>
    <w:qFormat/>
    <w:locked/>
    <w:rsid w:val="005859E4"/>
    <w:rPr>
      <w:sz w:val="24"/>
      <w:szCs w:val="24"/>
      <w:lang w:val="ru-RU" w:eastAsia="ru-RU" w:bidi="ar-SA"/>
    </w:rPr>
  </w:style>
  <w:style w:type="character" w:customStyle="1" w:styleId="afffffffff1">
    <w:name w:val="Обычный (веб) Знак"/>
    <w:aliases w:val="Обычный (Web) Знак,Обычный (Интернет) Знак"/>
    <w:basedOn w:val="af3"/>
    <w:uiPriority w:val="99"/>
    <w:qFormat/>
    <w:locked/>
    <w:rsid w:val="005859E4"/>
    <w:rPr>
      <w:rFonts w:ascii="Tahoma" w:hAnsi="Tahoma" w:cs="Tahoma" w:hint="default"/>
      <w:sz w:val="16"/>
      <w:szCs w:val="16"/>
    </w:rPr>
  </w:style>
  <w:style w:type="character" w:customStyle="1" w:styleId="afffffffff2">
    <w:name w:val="Цветовое выделение"/>
    <w:uiPriority w:val="99"/>
    <w:qFormat/>
    <w:rsid w:val="005859E4"/>
    <w:rPr>
      <w:b/>
      <w:bCs/>
      <w:color w:val="26282F"/>
    </w:rPr>
  </w:style>
  <w:style w:type="character" w:customStyle="1" w:styleId="1ffff4">
    <w:name w:val="Обычный (веб) Знак1"/>
    <w:aliases w:val="Обычный (Web) Знак1,Обычный (Web)1 Знак1,Обычный (Web)1 Знак Знак,Обычный (веб) Знак Знак,Обычный (веб) Знак2,Обычный (Web)1 Знак2,Обычный (веб) Знак Знак1,Обычный (Web)1 Знак Знак1,Обычный (Web) Знак2,Обычный (Web)1 Знак3"/>
    <w:basedOn w:val="af3"/>
    <w:qFormat/>
    <w:locked/>
    <w:rsid w:val="005859E4"/>
    <w:rPr>
      <w:rFonts w:ascii="Tahoma" w:eastAsia="Times New Roman" w:hAnsi="Tahoma" w:cs="Tahoma" w:hint="default"/>
      <w:sz w:val="16"/>
      <w:szCs w:val="16"/>
      <w:lang w:eastAsia="ru-RU"/>
    </w:rPr>
  </w:style>
  <w:style w:type="character" w:customStyle="1" w:styleId="small-arrow">
    <w:name w:val="small-arrow"/>
    <w:uiPriority w:val="99"/>
    <w:rsid w:val="005859E4"/>
    <w:rPr>
      <w:rFonts w:ascii="Times New Roman" w:hAnsi="Times New Roman" w:cs="Times New Roman" w:hint="default"/>
    </w:rPr>
  </w:style>
  <w:style w:type="table" w:styleId="1ffff5">
    <w:name w:val="Table Columns 1"/>
    <w:basedOn w:val="af4"/>
    <w:unhideWhenUsed/>
    <w:rsid w:val="005859E4"/>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f4"/>
    <w:unhideWhenUsed/>
    <w:rsid w:val="005859E4"/>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7">
    <w:name w:val="Table List 2"/>
    <w:basedOn w:val="af4"/>
    <w:unhideWhenUsed/>
    <w:rsid w:val="005859E4"/>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4"/>
    <w:unhideWhenUsed/>
    <w:rsid w:val="005859E4"/>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4"/>
    <w:unhideWhenUsed/>
    <w:rsid w:val="005859E4"/>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1">
    <w:name w:val="Table 3D effects 3"/>
    <w:basedOn w:val="af4"/>
    <w:unhideWhenUsed/>
    <w:rsid w:val="005859E4"/>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3">
    <w:name w:val="Table Contemporary"/>
    <w:basedOn w:val="af4"/>
    <w:unhideWhenUsed/>
    <w:rsid w:val="005859E4"/>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Elegant"/>
    <w:basedOn w:val="af4"/>
    <w:unhideWhenUsed/>
    <w:rsid w:val="005859E4"/>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5">
    <w:name w:val="Table Professional"/>
    <w:basedOn w:val="af4"/>
    <w:uiPriority w:val="99"/>
    <w:unhideWhenUsed/>
    <w:rsid w:val="005859E4"/>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6">
    <w:name w:val="Table Subtle 1"/>
    <w:basedOn w:val="af4"/>
    <w:unhideWhenUsed/>
    <w:rsid w:val="005859E4"/>
    <w:rPr>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Web 3"/>
    <w:basedOn w:val="af4"/>
    <w:unhideWhenUsed/>
    <w:rsid w:val="005859E4"/>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7">
    <w:name w:val="Сетка таблицы1"/>
    <w:basedOn w:val="af4"/>
    <w:rsid w:val="005859E4"/>
    <w:pPr>
      <w:overflowPunct w:val="0"/>
      <w:autoSpaceDE w:val="0"/>
      <w:autoSpaceDN w:val="0"/>
      <w:adjustRightInd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11"/>
    <w:basedOn w:val="af4"/>
    <w:rsid w:val="005859E4"/>
    <w:pPr>
      <w:overflowPunct w:val="0"/>
      <w:autoSpaceDE w:val="0"/>
      <w:autoSpaceDN w:val="0"/>
      <w:adjustRightInd w:val="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8">
    <w:name w:val="Стиль таблицы1"/>
    <w:basedOn w:val="afc"/>
    <w:rsid w:val="005859E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4"/>
    <w:rsid w:val="005859E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7">
    <w:name w:val="Стиль таблицы2"/>
    <w:basedOn w:val="af4"/>
    <w:uiPriority w:val="99"/>
    <w:rsid w:val="005859E4"/>
    <w:rPr>
      <w:lang w:eastAsia="en-US"/>
    </w:rPr>
    <w:tblPr>
      <w:tblInd w:w="0" w:type="dxa"/>
      <w:tblCellMar>
        <w:top w:w="0" w:type="dxa"/>
        <w:left w:w="108" w:type="dxa"/>
        <w:bottom w:w="0" w:type="dxa"/>
        <w:right w:w="108" w:type="dxa"/>
      </w:tblCellMar>
    </w:tblPr>
  </w:style>
  <w:style w:type="table" w:customStyle="1" w:styleId="3f2">
    <w:name w:val="Стиль таблицы3"/>
    <w:basedOn w:val="af4"/>
    <w:uiPriority w:val="99"/>
    <w:rsid w:val="005859E4"/>
    <w:rPr>
      <w:lang w:eastAsia="en-US"/>
    </w:rPr>
    <w:tblPr>
      <w:tblInd w:w="0" w:type="dxa"/>
      <w:tblCellMar>
        <w:top w:w="0" w:type="dxa"/>
        <w:left w:w="108" w:type="dxa"/>
        <w:bottom w:w="0" w:type="dxa"/>
        <w:right w:w="108" w:type="dxa"/>
      </w:tblCellMar>
    </w:tblPr>
  </w:style>
  <w:style w:type="paragraph" w:styleId="3">
    <w:name w:val="List Bullet 3"/>
    <w:basedOn w:val="af2"/>
    <w:unhideWhenUsed/>
    <w:rsid w:val="005859E4"/>
    <w:pPr>
      <w:numPr>
        <w:numId w:val="13"/>
      </w:numPr>
      <w:contextualSpacing/>
    </w:pPr>
  </w:style>
  <w:style w:type="numbering" w:customStyle="1" w:styleId="30">
    <w:name w:val="Стиль3"/>
    <w:rsid w:val="005859E4"/>
    <w:pPr>
      <w:numPr>
        <w:numId w:val="19"/>
      </w:numPr>
    </w:pPr>
  </w:style>
  <w:style w:type="numbering" w:customStyle="1" w:styleId="40">
    <w:name w:val="Стиль4"/>
    <w:rsid w:val="005859E4"/>
    <w:pPr>
      <w:numPr>
        <w:numId w:val="20"/>
      </w:numPr>
    </w:pPr>
  </w:style>
  <w:style w:type="numbering" w:customStyle="1" w:styleId="1111111">
    <w:name w:val="1 / 1.1 / 1.1.11"/>
    <w:qFormat/>
    <w:rsid w:val="005859E4"/>
    <w:pPr>
      <w:numPr>
        <w:numId w:val="21"/>
      </w:numPr>
    </w:pPr>
  </w:style>
  <w:style w:type="numbering" w:styleId="af">
    <w:name w:val="Outline List 3"/>
    <w:basedOn w:val="af5"/>
    <w:unhideWhenUsed/>
    <w:qFormat/>
    <w:rsid w:val="005859E4"/>
    <w:pPr>
      <w:numPr>
        <w:numId w:val="22"/>
      </w:numPr>
    </w:pPr>
  </w:style>
  <w:style w:type="paragraph" w:customStyle="1" w:styleId="224">
    <w:name w:val="Основной текст 22"/>
    <w:basedOn w:val="af2"/>
    <w:uiPriority w:val="99"/>
    <w:qFormat/>
    <w:rsid w:val="00EB66A8"/>
    <w:pPr>
      <w:overflowPunct w:val="0"/>
      <w:autoSpaceDE w:val="0"/>
      <w:autoSpaceDN w:val="0"/>
      <w:adjustRightInd w:val="0"/>
      <w:spacing w:before="120"/>
      <w:ind w:firstLine="709"/>
      <w:jc w:val="both"/>
      <w:textAlignment w:val="baseline"/>
    </w:pPr>
    <w:rPr>
      <w:sz w:val="28"/>
      <w:szCs w:val="20"/>
    </w:rPr>
  </w:style>
  <w:style w:type="paragraph" w:customStyle="1" w:styleId="240">
    <w:name w:val="Основной текст с отступом 24"/>
    <w:basedOn w:val="af2"/>
    <w:uiPriority w:val="99"/>
    <w:qFormat/>
    <w:rsid w:val="00EB66A8"/>
    <w:pPr>
      <w:overflowPunct w:val="0"/>
      <w:autoSpaceDE w:val="0"/>
      <w:autoSpaceDN w:val="0"/>
      <w:adjustRightInd w:val="0"/>
      <w:spacing w:before="240"/>
      <w:ind w:firstLine="567"/>
      <w:jc w:val="both"/>
      <w:textAlignment w:val="baseline"/>
    </w:pPr>
    <w:rPr>
      <w:sz w:val="28"/>
      <w:szCs w:val="20"/>
    </w:rPr>
  </w:style>
  <w:style w:type="paragraph" w:customStyle="1" w:styleId="2ff8">
    <w:name w:val="Текст2"/>
    <w:basedOn w:val="af2"/>
    <w:uiPriority w:val="99"/>
    <w:qFormat/>
    <w:rsid w:val="00EB66A8"/>
    <w:pPr>
      <w:ind w:firstLine="709"/>
      <w:jc w:val="both"/>
    </w:pPr>
    <w:rPr>
      <w:szCs w:val="20"/>
    </w:rPr>
  </w:style>
  <w:style w:type="character" w:customStyle="1" w:styleId="56">
    <w:name w:val="Знак5"/>
    <w:basedOn w:val="af3"/>
    <w:rsid w:val="00EB66A8"/>
    <w:rPr>
      <w:b/>
      <w:bCs/>
      <w:sz w:val="24"/>
      <w:szCs w:val="24"/>
      <w:lang w:val="ru-RU" w:eastAsia="ru-RU" w:bidi="ar-SA"/>
    </w:rPr>
  </w:style>
  <w:style w:type="paragraph" w:customStyle="1" w:styleId="243">
    <w:name w:val="Знак24"/>
    <w:basedOn w:val="af2"/>
    <w:next w:val="2b"/>
    <w:autoRedefine/>
    <w:uiPriority w:val="99"/>
    <w:qFormat/>
    <w:rsid w:val="00EB66A8"/>
    <w:pPr>
      <w:spacing w:after="160" w:line="240" w:lineRule="exact"/>
      <w:jc w:val="right"/>
    </w:pPr>
    <w:rPr>
      <w:noProof/>
      <w:lang w:val="en-US" w:eastAsia="en-US"/>
    </w:rPr>
  </w:style>
  <w:style w:type="paragraph" w:customStyle="1" w:styleId="125">
    <w:name w:val="Знак Знак Знак1 Знак2"/>
    <w:basedOn w:val="af2"/>
    <w:next w:val="2b"/>
    <w:autoRedefine/>
    <w:uiPriority w:val="99"/>
    <w:qFormat/>
    <w:rsid w:val="00EB66A8"/>
    <w:pPr>
      <w:spacing w:after="160" w:line="240" w:lineRule="exact"/>
      <w:jc w:val="right"/>
    </w:pPr>
    <w:rPr>
      <w:noProof/>
      <w:lang w:val="en-US" w:eastAsia="en-US"/>
    </w:rPr>
  </w:style>
  <w:style w:type="paragraph" w:customStyle="1" w:styleId="231">
    <w:name w:val="Знак23"/>
    <w:basedOn w:val="af2"/>
    <w:next w:val="2b"/>
    <w:autoRedefine/>
    <w:uiPriority w:val="99"/>
    <w:qFormat/>
    <w:rsid w:val="00E62C75"/>
    <w:pPr>
      <w:spacing w:line="360" w:lineRule="auto"/>
      <w:ind w:firstLine="900"/>
      <w:jc w:val="both"/>
    </w:pPr>
    <w:rPr>
      <w:noProof/>
      <w:lang w:val="en-US" w:eastAsia="en-US"/>
    </w:rPr>
  </w:style>
  <w:style w:type="paragraph" w:customStyle="1" w:styleId="afffffffff6">
    <w:name w:val="Стиль Обычный отступ + По ширине"/>
    <w:basedOn w:val="affe"/>
    <w:rsid w:val="00384641"/>
    <w:pPr>
      <w:ind w:left="601" w:hanging="284"/>
      <w:jc w:val="both"/>
    </w:p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Текст сноски Знак1 Знак Char,Текст сноски Знак Знак Знак Char,Schriftart: 9 pt Char"/>
    <w:basedOn w:val="af3"/>
    <w:qFormat/>
    <w:locked/>
    <w:rsid w:val="00250CF1"/>
    <w:rPr>
      <w:rFonts w:cs="Times New Roman"/>
      <w:sz w:val="20"/>
      <w:szCs w:val="20"/>
    </w:rPr>
  </w:style>
  <w:style w:type="paragraph" w:customStyle="1" w:styleId="1ffff9">
    <w:name w:val="1 Знак Знак Знак Знак Знак Знак Знак Знак Знак Знак"/>
    <w:basedOn w:val="af2"/>
    <w:uiPriority w:val="99"/>
    <w:qFormat/>
    <w:rsid w:val="00250CF1"/>
    <w:pPr>
      <w:spacing w:before="100" w:beforeAutospacing="1" w:after="100" w:afterAutospacing="1"/>
    </w:pPr>
    <w:rPr>
      <w:rFonts w:ascii="Tahoma" w:hAnsi="Tahoma"/>
      <w:sz w:val="20"/>
      <w:szCs w:val="20"/>
      <w:lang w:val="en-US" w:eastAsia="en-US"/>
    </w:rPr>
  </w:style>
  <w:style w:type="paragraph" w:customStyle="1" w:styleId="3f3">
    <w:name w:val="Абзац списка3"/>
    <w:basedOn w:val="af2"/>
    <w:uiPriority w:val="99"/>
    <w:qFormat/>
    <w:rsid w:val="00250CF1"/>
    <w:pPr>
      <w:spacing w:after="200" w:line="276" w:lineRule="auto"/>
      <w:ind w:left="720"/>
      <w:contextualSpacing/>
    </w:pPr>
    <w:rPr>
      <w:rFonts w:ascii="Calibri" w:hAnsi="Calibri"/>
      <w:sz w:val="22"/>
      <w:szCs w:val="22"/>
    </w:rPr>
  </w:style>
  <w:style w:type="paragraph" w:styleId="57">
    <w:name w:val="toc 5"/>
    <w:basedOn w:val="af2"/>
    <w:next w:val="af2"/>
    <w:autoRedefine/>
    <w:uiPriority w:val="39"/>
    <w:rsid w:val="00250CF1"/>
    <w:pPr>
      <w:ind w:left="960"/>
    </w:pPr>
    <w:rPr>
      <w:rFonts w:asciiTheme="minorHAnsi" w:hAnsiTheme="minorHAnsi" w:cstheme="minorHAnsi"/>
      <w:sz w:val="18"/>
      <w:szCs w:val="18"/>
    </w:rPr>
  </w:style>
  <w:style w:type="paragraph" w:styleId="73">
    <w:name w:val="toc 7"/>
    <w:basedOn w:val="af2"/>
    <w:next w:val="af2"/>
    <w:autoRedefine/>
    <w:uiPriority w:val="39"/>
    <w:rsid w:val="00250CF1"/>
    <w:pPr>
      <w:ind w:left="1440"/>
    </w:pPr>
    <w:rPr>
      <w:rFonts w:asciiTheme="minorHAnsi" w:hAnsiTheme="minorHAnsi" w:cstheme="minorHAnsi"/>
      <w:sz w:val="18"/>
      <w:szCs w:val="18"/>
    </w:rPr>
  </w:style>
  <w:style w:type="paragraph" w:styleId="83">
    <w:name w:val="toc 8"/>
    <w:basedOn w:val="af2"/>
    <w:next w:val="af2"/>
    <w:autoRedefine/>
    <w:uiPriority w:val="39"/>
    <w:rsid w:val="00250CF1"/>
    <w:pPr>
      <w:ind w:left="1680"/>
    </w:pPr>
    <w:rPr>
      <w:rFonts w:asciiTheme="minorHAnsi" w:hAnsiTheme="minorHAnsi" w:cstheme="minorHAnsi"/>
      <w:sz w:val="18"/>
      <w:szCs w:val="18"/>
    </w:rPr>
  </w:style>
  <w:style w:type="paragraph" w:styleId="93">
    <w:name w:val="toc 9"/>
    <w:basedOn w:val="af2"/>
    <w:next w:val="af2"/>
    <w:autoRedefine/>
    <w:uiPriority w:val="39"/>
    <w:rsid w:val="00250CF1"/>
    <w:pPr>
      <w:ind w:left="1920"/>
    </w:pPr>
    <w:rPr>
      <w:rFonts w:asciiTheme="minorHAnsi" w:hAnsiTheme="minorHAnsi" w:cstheme="minorHAnsi"/>
      <w:sz w:val="18"/>
      <w:szCs w:val="18"/>
    </w:rPr>
  </w:style>
  <w:style w:type="paragraph" w:customStyle="1" w:styleId="u">
    <w:name w:val="u"/>
    <w:basedOn w:val="af2"/>
    <w:uiPriority w:val="99"/>
    <w:qFormat/>
    <w:rsid w:val="00250CF1"/>
    <w:pPr>
      <w:spacing w:before="100" w:beforeAutospacing="1" w:after="100" w:afterAutospacing="1"/>
    </w:pPr>
  </w:style>
  <w:style w:type="paragraph" w:customStyle="1" w:styleId="1ffffa">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2"/>
    <w:rsid w:val="00250CF1"/>
    <w:pPr>
      <w:spacing w:before="100" w:beforeAutospacing="1" w:after="100" w:afterAutospacing="1"/>
    </w:pPr>
    <w:rPr>
      <w:rFonts w:ascii="Tahoma" w:hAnsi="Tahoma"/>
      <w:sz w:val="20"/>
      <w:szCs w:val="20"/>
      <w:lang w:val="en-US" w:eastAsia="en-US"/>
    </w:rPr>
  </w:style>
  <w:style w:type="paragraph" w:customStyle="1" w:styleId="NormalWeb2">
    <w:name w:val="Normal (Web)2"/>
    <w:basedOn w:val="af2"/>
    <w:rsid w:val="00250CF1"/>
    <w:pPr>
      <w:overflowPunct w:val="0"/>
      <w:autoSpaceDE w:val="0"/>
      <w:autoSpaceDN w:val="0"/>
      <w:adjustRightInd w:val="0"/>
      <w:spacing w:before="100" w:after="100"/>
    </w:pPr>
    <w:rPr>
      <w:color w:val="000000"/>
      <w:szCs w:val="20"/>
    </w:rPr>
  </w:style>
  <w:style w:type="paragraph" w:customStyle="1" w:styleId="afffffffff7">
    <w:name w:val="Цифры"/>
    <w:basedOn w:val="af2"/>
    <w:uiPriority w:val="99"/>
    <w:qFormat/>
    <w:rsid w:val="00250CF1"/>
    <w:pPr>
      <w:widowControl w:val="0"/>
      <w:spacing w:line="199" w:lineRule="auto"/>
      <w:ind w:left="113" w:right="113"/>
      <w:jc w:val="right"/>
    </w:pPr>
    <w:rPr>
      <w:rFonts w:ascii="NTHelvetica/Cyrillic" w:hAnsi="NTHelvetica/Cyrillic"/>
      <w:smallCaps/>
      <w:sz w:val="16"/>
      <w:szCs w:val="20"/>
    </w:rPr>
  </w:style>
  <w:style w:type="paragraph" w:customStyle="1" w:styleId="1ffffb">
    <w:name w:val="1 Знак Знак Знак Знак Знак Знак Знак Знак Знак Знак Знак Знак Знак Знак Знак Знак Знак Знак Знак Знак Знак Знак Знак Знак Знак Знак Знак"/>
    <w:basedOn w:val="af2"/>
    <w:rsid w:val="00250CF1"/>
    <w:pPr>
      <w:spacing w:before="100" w:beforeAutospacing="1" w:after="100" w:afterAutospacing="1"/>
    </w:pPr>
    <w:rPr>
      <w:rFonts w:ascii="Tahoma" w:hAnsi="Tahoma"/>
      <w:sz w:val="20"/>
      <w:szCs w:val="20"/>
      <w:lang w:val="en-US" w:eastAsia="en-US"/>
    </w:rPr>
  </w:style>
  <w:style w:type="paragraph" w:customStyle="1" w:styleId="msolistparagraph0">
    <w:name w:val="msolistparagraph"/>
    <w:basedOn w:val="af2"/>
    <w:rsid w:val="00250CF1"/>
    <w:pPr>
      <w:spacing w:after="200" w:line="276" w:lineRule="auto"/>
      <w:ind w:left="720"/>
      <w:contextualSpacing/>
    </w:pPr>
    <w:rPr>
      <w:rFonts w:ascii="Calibri" w:hAnsi="Calibri"/>
      <w:sz w:val="22"/>
      <w:szCs w:val="22"/>
    </w:rPr>
  </w:style>
  <w:style w:type="character" w:customStyle="1" w:styleId="afffffc">
    <w:name w:val="Без интервала Знак"/>
    <w:aliases w:val="Заголовок уровень 1 Знак,С интервалом и отступом Знак"/>
    <w:link w:val="afffffb"/>
    <w:uiPriority w:val="1"/>
    <w:qFormat/>
    <w:rsid w:val="003F5274"/>
    <w:rPr>
      <w:rFonts w:ascii="Calibri" w:eastAsia="Calibri" w:hAnsi="Calibri"/>
      <w:sz w:val="22"/>
      <w:szCs w:val="22"/>
      <w:lang w:eastAsia="en-US"/>
    </w:rPr>
  </w:style>
  <w:style w:type="paragraph" w:customStyle="1" w:styleId="af0">
    <w:name w:val="#ПРЕЧЕНЬ"/>
    <w:next w:val="afffffffff8"/>
    <w:qFormat/>
    <w:rsid w:val="00975ADC"/>
    <w:pPr>
      <w:numPr>
        <w:numId w:val="23"/>
      </w:numPr>
      <w:spacing w:line="288" w:lineRule="auto"/>
    </w:pPr>
    <w:rPr>
      <w:sz w:val="24"/>
      <w:szCs w:val="24"/>
    </w:rPr>
  </w:style>
  <w:style w:type="paragraph" w:customStyle="1" w:styleId="afffffffff8">
    <w:name w:val="# ОСНОВНОЙ ТЕКСТ"/>
    <w:basedOn w:val="af2"/>
    <w:uiPriority w:val="99"/>
    <w:qFormat/>
    <w:rsid w:val="00975ADC"/>
    <w:pPr>
      <w:widowControl w:val="0"/>
      <w:overflowPunct w:val="0"/>
      <w:autoSpaceDE w:val="0"/>
      <w:autoSpaceDN w:val="0"/>
      <w:adjustRightInd w:val="0"/>
      <w:spacing w:before="60" w:after="60" w:line="288" w:lineRule="auto"/>
      <w:ind w:firstLine="709"/>
      <w:jc w:val="both"/>
      <w:textAlignment w:val="baseline"/>
    </w:pPr>
  </w:style>
  <w:style w:type="paragraph" w:customStyle="1" w:styleId="Osnovnoy">
    <w:name w:val="##Osnovnoy"/>
    <w:basedOn w:val="aff4"/>
    <w:link w:val="Osnovnoy0"/>
    <w:qFormat/>
    <w:rsid w:val="00975ADC"/>
    <w:pPr>
      <w:overflowPunct/>
      <w:autoSpaceDE/>
      <w:autoSpaceDN/>
      <w:adjustRightInd/>
      <w:ind w:right="-79" w:firstLine="720"/>
      <w:jc w:val="both"/>
      <w:textAlignment w:val="auto"/>
    </w:pPr>
    <w:rPr>
      <w:rFonts w:eastAsiaTheme="majorEastAsia"/>
      <w:b w:val="0"/>
      <w:bCs/>
      <w:kern w:val="28"/>
      <w:szCs w:val="32"/>
    </w:rPr>
  </w:style>
  <w:style w:type="paragraph" w:customStyle="1" w:styleId="Level1">
    <w:name w:val="##Level 1"/>
    <w:basedOn w:val="aff4"/>
    <w:uiPriority w:val="99"/>
    <w:qFormat/>
    <w:rsid w:val="00975ADC"/>
    <w:pPr>
      <w:overflowPunct/>
      <w:autoSpaceDE/>
      <w:autoSpaceDN/>
      <w:adjustRightInd/>
      <w:spacing w:after="240"/>
      <w:ind w:right="-79"/>
      <w:textAlignment w:val="auto"/>
      <w:outlineLvl w:val="0"/>
    </w:pPr>
    <w:rPr>
      <w:rFonts w:asciiTheme="majorHAnsi" w:eastAsiaTheme="majorEastAsia" w:hAnsiTheme="majorHAnsi"/>
      <w:bCs/>
      <w:kern w:val="28"/>
      <w:sz w:val="28"/>
      <w:szCs w:val="28"/>
    </w:rPr>
  </w:style>
  <w:style w:type="character" w:customStyle="1" w:styleId="affffa">
    <w:name w:val="Абзац списка Знак"/>
    <w:aliases w:val="Имя рисунка Знак,Маркер Знак,Абзац списка основной Знак,А Знак,МАШ_список Знак,ПАРАГРАФ Знак,Введение Знак,ТАБЛИЦА Знак"/>
    <w:link w:val="affff9"/>
    <w:uiPriority w:val="34"/>
    <w:qFormat/>
    <w:rsid w:val="00400D04"/>
    <w:rPr>
      <w:sz w:val="24"/>
      <w:szCs w:val="24"/>
    </w:rPr>
  </w:style>
  <w:style w:type="character" w:customStyle="1" w:styleId="2ff9">
    <w:name w:val="Основной текст (2)"/>
    <w:basedOn w:val="af3"/>
    <w:rsid w:val="005A4D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ffa">
    <w:name w:val="Основной текст (2)_"/>
    <w:qFormat/>
    <w:rsid w:val="009425D5"/>
    <w:rPr>
      <w:rFonts w:ascii="Times New Roman" w:eastAsia="Times New Roman" w:hAnsi="Times New Roman"/>
      <w:shd w:val="clear" w:color="auto" w:fill="FFFFFF"/>
    </w:rPr>
  </w:style>
  <w:style w:type="paragraph" w:styleId="afffffffff9">
    <w:name w:val="TOC Heading"/>
    <w:basedOn w:val="1b"/>
    <w:next w:val="af2"/>
    <w:uiPriority w:val="99"/>
    <w:qFormat/>
    <w:rsid w:val="00D42AE3"/>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Normal">
    <w:name w:val="[Normal]"/>
    <w:uiPriority w:val="99"/>
    <w:qFormat/>
    <w:rsid w:val="00D42AE3"/>
    <w:pPr>
      <w:widowControl w:val="0"/>
      <w:autoSpaceDE w:val="0"/>
      <w:autoSpaceDN w:val="0"/>
      <w:adjustRightInd w:val="0"/>
    </w:pPr>
    <w:rPr>
      <w:rFonts w:ascii="Arial" w:hAnsi="Arial" w:cs="Arial"/>
      <w:sz w:val="24"/>
      <w:szCs w:val="24"/>
    </w:rPr>
  </w:style>
  <w:style w:type="character" w:customStyle="1" w:styleId="editsection">
    <w:name w:val="editsection"/>
    <w:basedOn w:val="af3"/>
    <w:uiPriority w:val="99"/>
    <w:rsid w:val="00D42AE3"/>
    <w:rPr>
      <w:rFonts w:cs="Times New Roman"/>
    </w:rPr>
  </w:style>
  <w:style w:type="character" w:customStyle="1" w:styleId="mw-headline">
    <w:name w:val="mw-headline"/>
    <w:basedOn w:val="af3"/>
    <w:qFormat/>
    <w:rsid w:val="00D42AE3"/>
    <w:rPr>
      <w:rFonts w:cs="Times New Roman"/>
    </w:rPr>
  </w:style>
  <w:style w:type="paragraph" w:styleId="48">
    <w:name w:val="List 4"/>
    <w:basedOn w:val="af2"/>
    <w:uiPriority w:val="99"/>
    <w:rsid w:val="00D42AE3"/>
    <w:pPr>
      <w:overflowPunct w:val="0"/>
      <w:autoSpaceDE w:val="0"/>
      <w:autoSpaceDN w:val="0"/>
      <w:adjustRightInd w:val="0"/>
      <w:ind w:left="1132" w:hanging="283"/>
    </w:pPr>
    <w:rPr>
      <w:szCs w:val="20"/>
    </w:rPr>
  </w:style>
  <w:style w:type="character" w:customStyle="1" w:styleId="apple-style-span">
    <w:name w:val="apple-style-span"/>
    <w:basedOn w:val="af3"/>
    <w:uiPriority w:val="99"/>
    <w:rsid w:val="00D42AE3"/>
    <w:rPr>
      <w:rFonts w:cs="Times New Roman"/>
    </w:rPr>
  </w:style>
  <w:style w:type="character" w:customStyle="1" w:styleId="afffffffffa">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3"/>
    <w:uiPriority w:val="99"/>
    <w:rsid w:val="00D42AE3"/>
    <w:rPr>
      <w:rFonts w:cs="Times New Roman"/>
      <w:sz w:val="24"/>
      <w:szCs w:val="24"/>
      <w:lang w:val="ru-RU" w:eastAsia="ru-RU" w:bidi="ar-SA"/>
    </w:rPr>
  </w:style>
  <w:style w:type="character" w:customStyle="1" w:styleId="200">
    <w:name w:val="Знак Знак20"/>
    <w:basedOn w:val="af3"/>
    <w:uiPriority w:val="99"/>
    <w:qFormat/>
    <w:locked/>
    <w:rsid w:val="00D42AE3"/>
    <w:rPr>
      <w:rFonts w:cs="Times New Roman"/>
      <w:b/>
      <w:sz w:val="22"/>
      <w:lang w:val="ru-RU" w:eastAsia="ru-RU" w:bidi="ar-SA"/>
    </w:rPr>
  </w:style>
  <w:style w:type="character" w:customStyle="1" w:styleId="HTML1">
    <w:name w:val="Стандартный HTML Знак1"/>
    <w:basedOn w:val="af3"/>
    <w:uiPriority w:val="99"/>
    <w:qFormat/>
    <w:rsid w:val="00D42AE3"/>
    <w:rPr>
      <w:rFonts w:ascii="Consolas" w:hAnsi="Consolas" w:cs="Times New Roman"/>
      <w:color w:val="000000"/>
      <w:sz w:val="20"/>
      <w:szCs w:val="20"/>
      <w:lang w:eastAsia="ru-RU"/>
    </w:rPr>
  </w:style>
  <w:style w:type="character" w:customStyle="1" w:styleId="HTMLPreformattedChar1">
    <w:name w:val="HTML Preformatted Char1"/>
    <w:basedOn w:val="af3"/>
    <w:uiPriority w:val="99"/>
    <w:semiHidden/>
    <w:rsid w:val="00D42AE3"/>
    <w:rPr>
      <w:rFonts w:ascii="Courier New" w:hAnsi="Courier New" w:cs="Courier New"/>
      <w:color w:val="000000"/>
      <w:sz w:val="20"/>
      <w:szCs w:val="20"/>
    </w:rPr>
  </w:style>
  <w:style w:type="character" w:customStyle="1" w:styleId="CommentTextChar1">
    <w:name w:val="Comment Text Char1"/>
    <w:basedOn w:val="af3"/>
    <w:uiPriority w:val="99"/>
    <w:semiHidden/>
    <w:qFormat/>
    <w:rsid w:val="00D42AE3"/>
    <w:rPr>
      <w:rFonts w:cs="Times New Roman"/>
      <w:color w:val="000000"/>
      <w:sz w:val="20"/>
      <w:szCs w:val="20"/>
    </w:rPr>
  </w:style>
  <w:style w:type="character" w:customStyle="1" w:styleId="PlainTextChar1">
    <w:name w:val="Plain Text Char1"/>
    <w:basedOn w:val="af3"/>
    <w:uiPriority w:val="99"/>
    <w:semiHidden/>
    <w:rsid w:val="00D42AE3"/>
    <w:rPr>
      <w:rFonts w:ascii="Courier New" w:hAnsi="Courier New" w:cs="Courier New"/>
      <w:color w:val="000000"/>
      <w:sz w:val="20"/>
      <w:szCs w:val="20"/>
    </w:rPr>
  </w:style>
  <w:style w:type="paragraph" w:customStyle="1" w:styleId="Char1">
    <w:name w:val="Char1"/>
    <w:basedOn w:val="af2"/>
    <w:uiPriority w:val="99"/>
    <w:qFormat/>
    <w:rsid w:val="00D42AE3"/>
    <w:pPr>
      <w:spacing w:before="100" w:beforeAutospacing="1" w:after="100" w:afterAutospacing="1"/>
    </w:pPr>
    <w:rPr>
      <w:rFonts w:ascii="Tahoma" w:hAnsi="Tahoma"/>
      <w:sz w:val="20"/>
      <w:szCs w:val="20"/>
      <w:lang w:val="en-US" w:eastAsia="en-US"/>
    </w:rPr>
  </w:style>
  <w:style w:type="paragraph" w:customStyle="1" w:styleId="xl122">
    <w:name w:val="xl122"/>
    <w:basedOn w:val="af2"/>
    <w:uiPriority w:val="99"/>
    <w:qFormat/>
    <w:rsid w:val="00D42AE3"/>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3">
    <w:name w:val="xl123"/>
    <w:basedOn w:val="af2"/>
    <w:uiPriority w:val="99"/>
    <w:qFormat/>
    <w:rsid w:val="00D42AE3"/>
    <w:pPr>
      <w:pBdr>
        <w:bottom w:val="single" w:sz="8" w:space="0" w:color="auto"/>
      </w:pBdr>
      <w:spacing w:before="100" w:beforeAutospacing="1" w:after="100" w:afterAutospacing="1"/>
      <w:textAlignment w:val="center"/>
    </w:pPr>
    <w:rPr>
      <w:b/>
      <w:bCs/>
    </w:rPr>
  </w:style>
  <w:style w:type="paragraph" w:customStyle="1" w:styleId="xl124">
    <w:name w:val="xl124"/>
    <w:basedOn w:val="af2"/>
    <w:uiPriority w:val="99"/>
    <w:qFormat/>
    <w:rsid w:val="00D42AE3"/>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5">
    <w:name w:val="xl125"/>
    <w:basedOn w:val="af2"/>
    <w:uiPriority w:val="99"/>
    <w:qFormat/>
    <w:rsid w:val="00D42AE3"/>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f2"/>
    <w:uiPriority w:val="99"/>
    <w:qFormat/>
    <w:rsid w:val="00D42AE3"/>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f2"/>
    <w:uiPriority w:val="99"/>
    <w:qFormat/>
    <w:rsid w:val="00D42AE3"/>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28">
    <w:name w:val="xl128"/>
    <w:basedOn w:val="af2"/>
    <w:uiPriority w:val="99"/>
    <w:qFormat/>
    <w:rsid w:val="00D42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2"/>
    <w:uiPriority w:val="99"/>
    <w:qFormat/>
    <w:rsid w:val="00D42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f2"/>
    <w:uiPriority w:val="99"/>
    <w:qFormat/>
    <w:rsid w:val="00D42A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f2"/>
    <w:uiPriority w:val="99"/>
    <w:qFormat/>
    <w:rsid w:val="00D4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f2"/>
    <w:uiPriority w:val="99"/>
    <w:qFormat/>
    <w:rsid w:val="00D42A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3">
    <w:name w:val="xl133"/>
    <w:basedOn w:val="af2"/>
    <w:uiPriority w:val="99"/>
    <w:qFormat/>
    <w:rsid w:val="00D42AE3"/>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f2"/>
    <w:uiPriority w:val="99"/>
    <w:qFormat/>
    <w:rsid w:val="00D42A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f2"/>
    <w:uiPriority w:val="99"/>
    <w:qFormat/>
    <w:rsid w:val="00D42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6">
    <w:name w:val="xl136"/>
    <w:basedOn w:val="af2"/>
    <w:uiPriority w:val="99"/>
    <w:qFormat/>
    <w:rsid w:val="00D42AE3"/>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7">
    <w:name w:val="xl137"/>
    <w:basedOn w:val="af2"/>
    <w:uiPriority w:val="99"/>
    <w:qFormat/>
    <w:rsid w:val="00D42AE3"/>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8">
    <w:name w:val="xl138"/>
    <w:basedOn w:val="af2"/>
    <w:uiPriority w:val="99"/>
    <w:qFormat/>
    <w:rsid w:val="00D42AE3"/>
    <w:pPr>
      <w:pBdr>
        <w:bottom w:val="single" w:sz="4" w:space="0" w:color="auto"/>
      </w:pBdr>
      <w:spacing w:before="100" w:beforeAutospacing="1" w:after="100" w:afterAutospacing="1"/>
      <w:jc w:val="center"/>
      <w:textAlignment w:val="center"/>
    </w:pPr>
  </w:style>
  <w:style w:type="paragraph" w:customStyle="1" w:styleId="xl139">
    <w:name w:val="xl139"/>
    <w:basedOn w:val="af2"/>
    <w:uiPriority w:val="99"/>
    <w:qFormat/>
    <w:rsid w:val="00D42AE3"/>
    <w:pPr>
      <w:pBdr>
        <w:top w:val="single" w:sz="4" w:space="0" w:color="auto"/>
        <w:bottom w:val="single" w:sz="4" w:space="0" w:color="auto"/>
      </w:pBdr>
      <w:spacing w:before="100" w:beforeAutospacing="1" w:after="100" w:afterAutospacing="1"/>
      <w:jc w:val="center"/>
      <w:textAlignment w:val="center"/>
    </w:pPr>
  </w:style>
  <w:style w:type="paragraph" w:customStyle="1" w:styleId="xl140">
    <w:name w:val="xl140"/>
    <w:basedOn w:val="af2"/>
    <w:uiPriority w:val="99"/>
    <w:qFormat/>
    <w:rsid w:val="00D42AE3"/>
    <w:pPr>
      <w:pBdr>
        <w:top w:val="single" w:sz="8"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f2"/>
    <w:uiPriority w:val="99"/>
    <w:qFormat/>
    <w:rsid w:val="00D42AE3"/>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2">
    <w:name w:val="xl142"/>
    <w:basedOn w:val="af2"/>
    <w:uiPriority w:val="99"/>
    <w:qFormat/>
    <w:rsid w:val="00D42AE3"/>
    <w:pPr>
      <w:pBdr>
        <w:left w:val="single" w:sz="4" w:space="0" w:color="auto"/>
        <w:bottom w:val="single" w:sz="8" w:space="0" w:color="auto"/>
      </w:pBdr>
      <w:spacing w:before="100" w:beforeAutospacing="1" w:after="100" w:afterAutospacing="1"/>
      <w:jc w:val="center"/>
      <w:textAlignment w:val="center"/>
    </w:pPr>
    <w:rPr>
      <w:b/>
      <w:bCs/>
    </w:rPr>
  </w:style>
  <w:style w:type="paragraph" w:customStyle="1" w:styleId="xl143">
    <w:name w:val="xl143"/>
    <w:basedOn w:val="af2"/>
    <w:uiPriority w:val="99"/>
    <w:qFormat/>
    <w:rsid w:val="00D42A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af2"/>
    <w:uiPriority w:val="99"/>
    <w:qFormat/>
    <w:rsid w:val="00D42A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5">
    <w:name w:val="xl145"/>
    <w:basedOn w:val="af2"/>
    <w:uiPriority w:val="99"/>
    <w:qFormat/>
    <w:rsid w:val="00D42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2"/>
    <w:uiPriority w:val="99"/>
    <w:qFormat/>
    <w:rsid w:val="00D4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7">
    <w:name w:val="xl147"/>
    <w:basedOn w:val="af2"/>
    <w:uiPriority w:val="99"/>
    <w:qFormat/>
    <w:rsid w:val="00D42AE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8">
    <w:name w:val="xl148"/>
    <w:basedOn w:val="af2"/>
    <w:uiPriority w:val="99"/>
    <w:qFormat/>
    <w:rsid w:val="00D42A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9">
    <w:name w:val="xl149"/>
    <w:basedOn w:val="af2"/>
    <w:uiPriority w:val="99"/>
    <w:qFormat/>
    <w:rsid w:val="00D42A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f2"/>
    <w:uiPriority w:val="99"/>
    <w:qFormat/>
    <w:rsid w:val="00D42A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51">
    <w:name w:val="xl151"/>
    <w:basedOn w:val="af2"/>
    <w:uiPriority w:val="99"/>
    <w:qFormat/>
    <w:rsid w:val="00D42A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2">
    <w:name w:val="xl152"/>
    <w:basedOn w:val="af2"/>
    <w:uiPriority w:val="99"/>
    <w:qFormat/>
    <w:rsid w:val="00D42AE3"/>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f2"/>
    <w:uiPriority w:val="99"/>
    <w:qFormat/>
    <w:rsid w:val="00D42AE3"/>
    <w:pPr>
      <w:pBdr>
        <w:left w:val="single" w:sz="4" w:space="0" w:color="auto"/>
        <w:bottom w:val="single" w:sz="8" w:space="0" w:color="auto"/>
      </w:pBdr>
      <w:spacing w:before="100" w:beforeAutospacing="1" w:after="100" w:afterAutospacing="1"/>
      <w:jc w:val="center"/>
      <w:textAlignment w:val="center"/>
    </w:pPr>
    <w:rPr>
      <w:b/>
      <w:bCs/>
    </w:rPr>
  </w:style>
  <w:style w:type="paragraph" w:customStyle="1" w:styleId="xl154">
    <w:name w:val="xl154"/>
    <w:basedOn w:val="af2"/>
    <w:uiPriority w:val="99"/>
    <w:qFormat/>
    <w:rsid w:val="00D42AE3"/>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5">
    <w:name w:val="xl155"/>
    <w:basedOn w:val="af2"/>
    <w:uiPriority w:val="99"/>
    <w:qFormat/>
    <w:rsid w:val="00D42AE3"/>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156">
    <w:name w:val="xl156"/>
    <w:basedOn w:val="af2"/>
    <w:uiPriority w:val="99"/>
    <w:qFormat/>
    <w:rsid w:val="00D42AE3"/>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157">
    <w:name w:val="xl157"/>
    <w:basedOn w:val="af2"/>
    <w:uiPriority w:val="99"/>
    <w:qFormat/>
    <w:rsid w:val="00D42AE3"/>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58">
    <w:name w:val="xl158"/>
    <w:basedOn w:val="af2"/>
    <w:uiPriority w:val="99"/>
    <w:qFormat/>
    <w:rsid w:val="00D42AE3"/>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59">
    <w:name w:val="xl159"/>
    <w:basedOn w:val="af2"/>
    <w:uiPriority w:val="99"/>
    <w:qFormat/>
    <w:rsid w:val="00D42AE3"/>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60">
    <w:name w:val="xl160"/>
    <w:basedOn w:val="af2"/>
    <w:uiPriority w:val="99"/>
    <w:qFormat/>
    <w:rsid w:val="00D42AE3"/>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161">
    <w:name w:val="xl161"/>
    <w:basedOn w:val="af2"/>
    <w:uiPriority w:val="99"/>
    <w:qFormat/>
    <w:rsid w:val="00D42AE3"/>
    <w:pPr>
      <w:pBdr>
        <w:left w:val="single" w:sz="8" w:space="0" w:color="auto"/>
        <w:bottom w:val="single" w:sz="4" w:space="0" w:color="auto"/>
      </w:pBdr>
      <w:spacing w:before="100" w:beforeAutospacing="1" w:after="100" w:afterAutospacing="1"/>
      <w:jc w:val="center"/>
      <w:textAlignment w:val="center"/>
    </w:pPr>
  </w:style>
  <w:style w:type="paragraph" w:customStyle="1" w:styleId="xl162">
    <w:name w:val="xl162"/>
    <w:basedOn w:val="af2"/>
    <w:uiPriority w:val="99"/>
    <w:qFormat/>
    <w:rsid w:val="00D42AE3"/>
    <w:pPr>
      <w:pBdr>
        <w:right w:val="single" w:sz="4" w:space="0" w:color="auto"/>
      </w:pBdr>
      <w:spacing w:before="100" w:beforeAutospacing="1" w:after="100" w:afterAutospacing="1"/>
      <w:jc w:val="center"/>
      <w:textAlignment w:val="center"/>
    </w:pPr>
    <w:rPr>
      <w:b/>
      <w:bCs/>
    </w:rPr>
  </w:style>
  <w:style w:type="paragraph" w:customStyle="1" w:styleId="xl163">
    <w:name w:val="xl163"/>
    <w:basedOn w:val="af2"/>
    <w:uiPriority w:val="99"/>
    <w:qFormat/>
    <w:rsid w:val="00D42AE3"/>
    <w:pPr>
      <w:pBdr>
        <w:top w:val="single" w:sz="4" w:space="0" w:color="auto"/>
        <w:bottom w:val="single" w:sz="8" w:space="0" w:color="auto"/>
      </w:pBdr>
      <w:spacing w:before="100" w:beforeAutospacing="1" w:after="100" w:afterAutospacing="1"/>
      <w:jc w:val="center"/>
      <w:textAlignment w:val="center"/>
    </w:pPr>
  </w:style>
  <w:style w:type="paragraph" w:customStyle="1" w:styleId="xl164">
    <w:name w:val="xl164"/>
    <w:basedOn w:val="af2"/>
    <w:uiPriority w:val="99"/>
    <w:qFormat/>
    <w:rsid w:val="00D42AE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f2"/>
    <w:uiPriority w:val="99"/>
    <w:qFormat/>
    <w:rsid w:val="00D4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f2"/>
    <w:uiPriority w:val="99"/>
    <w:qFormat/>
    <w:rsid w:val="00D4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7">
    <w:name w:val="xl167"/>
    <w:basedOn w:val="af2"/>
    <w:uiPriority w:val="99"/>
    <w:qFormat/>
    <w:rsid w:val="00D42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f2"/>
    <w:uiPriority w:val="99"/>
    <w:qFormat/>
    <w:rsid w:val="00D42AE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69">
    <w:name w:val="xl169"/>
    <w:basedOn w:val="af2"/>
    <w:uiPriority w:val="99"/>
    <w:qFormat/>
    <w:rsid w:val="00D42AE3"/>
    <w:pPr>
      <w:pBdr>
        <w:right w:val="single" w:sz="4" w:space="0" w:color="auto"/>
      </w:pBdr>
      <w:spacing w:before="100" w:beforeAutospacing="1" w:after="100" w:afterAutospacing="1"/>
      <w:jc w:val="center"/>
      <w:textAlignment w:val="center"/>
    </w:pPr>
  </w:style>
  <w:style w:type="paragraph" w:customStyle="1" w:styleId="xl170">
    <w:name w:val="xl170"/>
    <w:basedOn w:val="af2"/>
    <w:uiPriority w:val="99"/>
    <w:qFormat/>
    <w:rsid w:val="00D42AE3"/>
    <w:pPr>
      <w:pBdr>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f2"/>
    <w:uiPriority w:val="99"/>
    <w:qFormat/>
    <w:rsid w:val="00D42AE3"/>
    <w:pPr>
      <w:pBdr>
        <w:left w:val="single" w:sz="4" w:space="0" w:color="auto"/>
      </w:pBdr>
      <w:spacing w:before="100" w:beforeAutospacing="1" w:after="100" w:afterAutospacing="1"/>
      <w:jc w:val="center"/>
      <w:textAlignment w:val="center"/>
    </w:pPr>
  </w:style>
  <w:style w:type="paragraph" w:customStyle="1" w:styleId="xl172">
    <w:name w:val="xl172"/>
    <w:basedOn w:val="af2"/>
    <w:uiPriority w:val="99"/>
    <w:qFormat/>
    <w:rsid w:val="00D42AE3"/>
    <w:pPr>
      <w:pBdr>
        <w:left w:val="single" w:sz="4" w:space="0" w:color="auto"/>
        <w:right w:val="single" w:sz="8" w:space="0" w:color="auto"/>
      </w:pBdr>
      <w:spacing w:before="100" w:beforeAutospacing="1" w:after="100" w:afterAutospacing="1"/>
      <w:jc w:val="center"/>
      <w:textAlignment w:val="center"/>
    </w:pPr>
  </w:style>
  <w:style w:type="paragraph" w:customStyle="1" w:styleId="xl173">
    <w:name w:val="xl173"/>
    <w:basedOn w:val="af2"/>
    <w:uiPriority w:val="99"/>
    <w:qFormat/>
    <w:rsid w:val="00D42A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74">
    <w:name w:val="xl174"/>
    <w:basedOn w:val="af2"/>
    <w:uiPriority w:val="99"/>
    <w:qFormat/>
    <w:rsid w:val="00D42AE3"/>
    <w:pPr>
      <w:pBdr>
        <w:left w:val="single" w:sz="8" w:space="0" w:color="auto"/>
        <w:right w:val="single" w:sz="8" w:space="0" w:color="auto"/>
      </w:pBdr>
      <w:spacing w:before="100" w:beforeAutospacing="1" w:after="100" w:afterAutospacing="1"/>
      <w:jc w:val="center"/>
      <w:textAlignment w:val="center"/>
    </w:pPr>
  </w:style>
  <w:style w:type="paragraph" w:customStyle="1" w:styleId="xl175">
    <w:name w:val="xl175"/>
    <w:basedOn w:val="af2"/>
    <w:uiPriority w:val="99"/>
    <w:qFormat/>
    <w:rsid w:val="00D42A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6">
    <w:name w:val="xl176"/>
    <w:basedOn w:val="af2"/>
    <w:uiPriority w:val="99"/>
    <w:qFormat/>
    <w:rsid w:val="00D42AE3"/>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7">
    <w:name w:val="xl177"/>
    <w:basedOn w:val="af2"/>
    <w:uiPriority w:val="99"/>
    <w:qFormat/>
    <w:rsid w:val="00D42AE3"/>
    <w:pPr>
      <w:pBdr>
        <w:top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f2"/>
    <w:uiPriority w:val="99"/>
    <w:qFormat/>
    <w:rsid w:val="00D42A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f2"/>
    <w:uiPriority w:val="99"/>
    <w:qFormat/>
    <w:rsid w:val="00D42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af2"/>
    <w:uiPriority w:val="99"/>
    <w:qFormat/>
    <w:rsid w:val="00D42A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1">
    <w:name w:val="xl181"/>
    <w:basedOn w:val="af2"/>
    <w:uiPriority w:val="99"/>
    <w:qFormat/>
    <w:rsid w:val="00D42AE3"/>
    <w:pPr>
      <w:pBdr>
        <w:top w:val="single" w:sz="8" w:space="0" w:color="auto"/>
        <w:bottom w:val="single" w:sz="4" w:space="0" w:color="auto"/>
      </w:pBdr>
      <w:spacing w:before="100" w:beforeAutospacing="1" w:after="100" w:afterAutospacing="1"/>
      <w:textAlignment w:val="center"/>
    </w:pPr>
  </w:style>
  <w:style w:type="paragraph" w:customStyle="1" w:styleId="xl182">
    <w:name w:val="xl182"/>
    <w:basedOn w:val="af2"/>
    <w:uiPriority w:val="99"/>
    <w:qFormat/>
    <w:rsid w:val="00D42AE3"/>
    <w:pPr>
      <w:pBdr>
        <w:top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83">
    <w:name w:val="xl183"/>
    <w:basedOn w:val="af2"/>
    <w:uiPriority w:val="99"/>
    <w:qFormat/>
    <w:rsid w:val="00D42AE3"/>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f2"/>
    <w:uiPriority w:val="99"/>
    <w:qFormat/>
    <w:rsid w:val="00D42AE3"/>
    <w:pPr>
      <w:pBdr>
        <w:top w:val="single" w:sz="4" w:space="0" w:color="auto"/>
        <w:bottom w:val="single" w:sz="4" w:space="0" w:color="auto"/>
      </w:pBdr>
      <w:spacing w:before="100" w:beforeAutospacing="1" w:after="100" w:afterAutospacing="1"/>
      <w:jc w:val="center"/>
      <w:textAlignment w:val="center"/>
    </w:pPr>
  </w:style>
  <w:style w:type="paragraph" w:customStyle="1" w:styleId="Char11">
    <w:name w:val="Char11"/>
    <w:basedOn w:val="af2"/>
    <w:uiPriority w:val="99"/>
    <w:qFormat/>
    <w:rsid w:val="00D42AE3"/>
    <w:pPr>
      <w:spacing w:before="100" w:beforeAutospacing="1" w:after="100" w:afterAutospacing="1"/>
    </w:pPr>
    <w:rPr>
      <w:rFonts w:ascii="Tahoma" w:hAnsi="Tahoma"/>
      <w:sz w:val="20"/>
      <w:szCs w:val="20"/>
      <w:lang w:val="en-US" w:eastAsia="en-US"/>
    </w:rPr>
  </w:style>
  <w:style w:type="paragraph" w:customStyle="1" w:styleId="1ffffc">
    <w:name w:val="1 Знак Знак Знак"/>
    <w:basedOn w:val="af2"/>
    <w:uiPriority w:val="99"/>
    <w:qFormat/>
    <w:rsid w:val="00D42AE3"/>
    <w:pPr>
      <w:spacing w:before="100" w:beforeAutospacing="1" w:after="100" w:afterAutospacing="1"/>
    </w:pPr>
    <w:rPr>
      <w:rFonts w:ascii="Tahoma" w:hAnsi="Tahoma"/>
      <w:sz w:val="20"/>
      <w:szCs w:val="20"/>
      <w:lang w:val="en-US" w:eastAsia="en-US"/>
    </w:rPr>
  </w:style>
  <w:style w:type="paragraph" w:customStyle="1" w:styleId="322">
    <w:name w:val="Основной текст с отступом 32"/>
    <w:basedOn w:val="af2"/>
    <w:uiPriority w:val="99"/>
    <w:qFormat/>
    <w:rsid w:val="00D42AE3"/>
    <w:pPr>
      <w:suppressAutoHyphens/>
      <w:autoSpaceDE w:val="0"/>
      <w:ind w:firstLine="567"/>
      <w:jc w:val="both"/>
    </w:pPr>
    <w:rPr>
      <w:sz w:val="28"/>
      <w:szCs w:val="28"/>
      <w:lang w:eastAsia="ar-SA"/>
    </w:rPr>
  </w:style>
  <w:style w:type="paragraph" w:customStyle="1" w:styleId="11f">
    <w:name w:val="Обычный11"/>
    <w:uiPriority w:val="99"/>
    <w:qFormat/>
    <w:rsid w:val="00D42AE3"/>
  </w:style>
  <w:style w:type="paragraph" w:customStyle="1" w:styleId="1ffffd">
    <w:name w:val="Без интервала1"/>
    <w:aliases w:val="Без интервала15,No Spacing1,No Spacing"/>
    <w:uiPriority w:val="99"/>
    <w:qFormat/>
    <w:rsid w:val="00D42AE3"/>
    <w:rPr>
      <w:rFonts w:ascii="Calibri" w:hAnsi="Calibri"/>
      <w:sz w:val="22"/>
      <w:szCs w:val="22"/>
    </w:rPr>
  </w:style>
  <w:style w:type="paragraph" w:customStyle="1" w:styleId="afffffffffb">
    <w:name w:val="Внутри таблицы"/>
    <w:basedOn w:val="af2"/>
    <w:link w:val="afffffffffc"/>
    <w:qFormat/>
    <w:rsid w:val="00D42AE3"/>
    <w:pPr>
      <w:jc w:val="both"/>
    </w:pPr>
    <w:rPr>
      <w:color w:val="000000"/>
    </w:rPr>
  </w:style>
  <w:style w:type="character" w:customStyle="1" w:styleId="afffffffffc">
    <w:name w:val="Внутри таблицы Знак"/>
    <w:basedOn w:val="af3"/>
    <w:link w:val="afffffffffb"/>
    <w:rsid w:val="00D42AE3"/>
    <w:rPr>
      <w:color w:val="000000"/>
      <w:sz w:val="24"/>
      <w:szCs w:val="24"/>
    </w:rPr>
  </w:style>
  <w:style w:type="paragraph" w:customStyle="1" w:styleId="1">
    <w:name w:val="заголовок 1"/>
    <w:basedOn w:val="affff9"/>
    <w:uiPriority w:val="99"/>
    <w:qFormat/>
    <w:rsid w:val="00C27B07"/>
    <w:pPr>
      <w:numPr>
        <w:numId w:val="26"/>
      </w:numPr>
      <w:spacing w:before="120" w:after="120"/>
      <w:contextualSpacing w:val="0"/>
      <w:outlineLvl w:val="0"/>
    </w:pPr>
    <w:rPr>
      <w:b/>
      <w:sz w:val="28"/>
    </w:rPr>
  </w:style>
  <w:style w:type="paragraph" w:customStyle="1" w:styleId="20">
    <w:name w:val="заголовок 2"/>
    <w:basedOn w:val="affff9"/>
    <w:uiPriority w:val="99"/>
    <w:qFormat/>
    <w:rsid w:val="00C27B07"/>
    <w:pPr>
      <w:keepNext/>
      <w:numPr>
        <w:ilvl w:val="1"/>
        <w:numId w:val="26"/>
      </w:numPr>
      <w:spacing w:before="120" w:after="120"/>
      <w:contextualSpacing w:val="0"/>
      <w:outlineLvl w:val="1"/>
    </w:pPr>
    <w:rPr>
      <w:b/>
      <w:i/>
    </w:rPr>
  </w:style>
  <w:style w:type="paragraph" w:customStyle="1" w:styleId="31">
    <w:name w:val="заголовок 3"/>
    <w:basedOn w:val="affff9"/>
    <w:uiPriority w:val="99"/>
    <w:qFormat/>
    <w:rsid w:val="00C27B07"/>
    <w:pPr>
      <w:keepNext/>
      <w:numPr>
        <w:ilvl w:val="2"/>
        <w:numId w:val="26"/>
      </w:numPr>
      <w:spacing w:before="120" w:after="120"/>
      <w:contextualSpacing w:val="0"/>
      <w:outlineLvl w:val="2"/>
    </w:pPr>
    <w:rPr>
      <w:i/>
      <w:sz w:val="20"/>
    </w:rPr>
  </w:style>
  <w:style w:type="character" w:customStyle="1" w:styleId="Osnovnoy0">
    <w:name w:val="##Osnovnoy Знак"/>
    <w:basedOn w:val="af3"/>
    <w:link w:val="Osnovnoy"/>
    <w:rsid w:val="00C27B07"/>
    <w:rPr>
      <w:rFonts w:eastAsiaTheme="majorEastAsia"/>
      <w:bCs/>
      <w:kern w:val="28"/>
      <w:sz w:val="24"/>
      <w:szCs w:val="32"/>
    </w:rPr>
  </w:style>
  <w:style w:type="paragraph" w:customStyle="1" w:styleId="330">
    <w:name w:val="3. Заголовок№3"/>
    <w:basedOn w:val="af2"/>
    <w:link w:val="331"/>
    <w:qFormat/>
    <w:rsid w:val="003E6527"/>
    <w:pPr>
      <w:keepNext/>
      <w:spacing w:before="120" w:after="120" w:line="288" w:lineRule="auto"/>
      <w:ind w:right="-79"/>
      <w:jc w:val="both"/>
      <w:outlineLvl w:val="2"/>
    </w:pPr>
    <w:rPr>
      <w:rFonts w:eastAsiaTheme="majorEastAsia"/>
      <w:bCs/>
      <w:i/>
      <w:kern w:val="28"/>
      <w:szCs w:val="32"/>
    </w:rPr>
  </w:style>
  <w:style w:type="character" w:customStyle="1" w:styleId="331">
    <w:name w:val="3. Заголовок№3 Знак"/>
    <w:basedOn w:val="af3"/>
    <w:link w:val="330"/>
    <w:rsid w:val="003E6527"/>
    <w:rPr>
      <w:rFonts w:eastAsiaTheme="majorEastAsia"/>
      <w:bCs/>
      <w:i/>
      <w:kern w:val="28"/>
      <w:sz w:val="24"/>
      <w:szCs w:val="32"/>
    </w:rPr>
  </w:style>
  <w:style w:type="paragraph" w:customStyle="1" w:styleId="msonormal0">
    <w:name w:val="msonormal"/>
    <w:basedOn w:val="af2"/>
    <w:qFormat/>
    <w:rsid w:val="001D7E69"/>
    <w:pPr>
      <w:spacing w:before="100" w:beforeAutospacing="1" w:after="100" w:afterAutospacing="1"/>
    </w:pPr>
  </w:style>
  <w:style w:type="paragraph" w:customStyle="1" w:styleId="3f4">
    <w:name w:val="# Заголовок ур 3"/>
    <w:basedOn w:val="affff9"/>
    <w:next w:val="af2"/>
    <w:uiPriority w:val="99"/>
    <w:qFormat/>
    <w:rsid w:val="001D7E69"/>
    <w:pPr>
      <w:keepNext/>
      <w:tabs>
        <w:tab w:val="num" w:pos="360"/>
      </w:tabs>
      <w:spacing w:before="120" w:after="120"/>
      <w:contextualSpacing w:val="0"/>
      <w:outlineLvl w:val="2"/>
    </w:pPr>
    <w:rPr>
      <w:i/>
      <w:sz w:val="20"/>
    </w:rPr>
  </w:style>
  <w:style w:type="paragraph" w:customStyle="1" w:styleId="TableParagraph">
    <w:name w:val="Table Paragraph"/>
    <w:basedOn w:val="af2"/>
    <w:uiPriority w:val="1"/>
    <w:qFormat/>
    <w:rsid w:val="00486295"/>
    <w:pPr>
      <w:widowControl w:val="0"/>
      <w:autoSpaceDE w:val="0"/>
      <w:autoSpaceDN w:val="0"/>
      <w:adjustRightInd w:val="0"/>
    </w:pPr>
    <w:rPr>
      <w:rFonts w:eastAsiaTheme="minorEastAsia"/>
    </w:rPr>
  </w:style>
  <w:style w:type="numbering" w:customStyle="1" w:styleId="21">
    <w:name w:val="Стиль21"/>
    <w:qFormat/>
    <w:rsid w:val="00E2594E"/>
    <w:pPr>
      <w:numPr>
        <w:numId w:val="9"/>
      </w:numPr>
    </w:pPr>
  </w:style>
  <w:style w:type="numbering" w:customStyle="1" w:styleId="141">
    <w:name w:val="Стиль многоуровневый 14 пт полужирный1"/>
    <w:rsid w:val="00E2594E"/>
    <w:pPr>
      <w:numPr>
        <w:numId w:val="11"/>
      </w:numPr>
    </w:pPr>
  </w:style>
  <w:style w:type="paragraph" w:customStyle="1" w:styleId="232">
    <w:name w:val="Основной текст 23"/>
    <w:basedOn w:val="af2"/>
    <w:uiPriority w:val="99"/>
    <w:qFormat/>
    <w:rsid w:val="00E2594E"/>
    <w:pPr>
      <w:overflowPunct w:val="0"/>
      <w:autoSpaceDE w:val="0"/>
      <w:autoSpaceDN w:val="0"/>
      <w:adjustRightInd w:val="0"/>
      <w:spacing w:before="120"/>
      <w:ind w:firstLine="709"/>
      <w:jc w:val="both"/>
      <w:textAlignment w:val="baseline"/>
    </w:pPr>
    <w:rPr>
      <w:szCs w:val="20"/>
    </w:rPr>
  </w:style>
  <w:style w:type="paragraph" w:customStyle="1" w:styleId="252">
    <w:name w:val="Основной текст с отступом 25"/>
    <w:basedOn w:val="af2"/>
    <w:uiPriority w:val="99"/>
    <w:qFormat/>
    <w:rsid w:val="00E2594E"/>
    <w:pPr>
      <w:overflowPunct w:val="0"/>
      <w:autoSpaceDE w:val="0"/>
      <w:autoSpaceDN w:val="0"/>
      <w:adjustRightInd w:val="0"/>
      <w:spacing w:before="120"/>
      <w:ind w:firstLine="720"/>
      <w:jc w:val="both"/>
      <w:textAlignment w:val="baseline"/>
    </w:pPr>
    <w:rPr>
      <w:szCs w:val="20"/>
    </w:rPr>
  </w:style>
  <w:style w:type="table" w:customStyle="1" w:styleId="TableNormal">
    <w:name w:val="Table Normal"/>
    <w:uiPriority w:val="2"/>
    <w:semiHidden/>
    <w:unhideWhenUsed/>
    <w:qFormat/>
    <w:rsid w:val="00EA1D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22">
    <w:name w:val="Стиль222"/>
    <w:rsid w:val="001F32EC"/>
    <w:pPr>
      <w:numPr>
        <w:numId w:val="27"/>
      </w:numPr>
    </w:pPr>
  </w:style>
  <w:style w:type="character" w:customStyle="1" w:styleId="extended-textfull">
    <w:name w:val="extended-text__full"/>
    <w:basedOn w:val="af3"/>
    <w:rsid w:val="001F32EC"/>
  </w:style>
  <w:style w:type="character" w:customStyle="1" w:styleId="49">
    <w:name w:val="Название Знак4"/>
    <w:aliases w:val="Название таблицы_ Знак,!Название Знак,!!Примечание Знак"/>
    <w:basedOn w:val="af3"/>
    <w:uiPriority w:val="99"/>
    <w:qFormat/>
    <w:rsid w:val="000C4C07"/>
    <w:rPr>
      <w:rFonts w:ascii="Times New Roman" w:eastAsia="Times New Roman" w:hAnsi="Times New Roman" w:cs="Times New Roman"/>
      <w:b/>
      <w:bCs/>
      <w:color w:val="000000"/>
      <w:sz w:val="24"/>
      <w:szCs w:val="24"/>
      <w:lang w:eastAsia="ru-RU"/>
    </w:rPr>
  </w:style>
  <w:style w:type="character" w:styleId="afffffffffd">
    <w:name w:val="Book Title"/>
    <w:basedOn w:val="af3"/>
    <w:uiPriority w:val="33"/>
    <w:qFormat/>
    <w:rsid w:val="000C4C07"/>
    <w:rPr>
      <w:b/>
      <w:bCs/>
      <w:smallCaps/>
      <w:spacing w:val="5"/>
    </w:rPr>
  </w:style>
  <w:style w:type="paragraph" w:customStyle="1" w:styleId="afffffffffe">
    <w:name w:val="Мой обычный"/>
    <w:basedOn w:val="af2"/>
    <w:next w:val="af2"/>
    <w:uiPriority w:val="99"/>
    <w:qFormat/>
    <w:rsid w:val="000C4C07"/>
    <w:rPr>
      <w:color w:val="000000"/>
    </w:rPr>
  </w:style>
  <w:style w:type="character" w:styleId="affffffffff">
    <w:name w:val="Subtle Reference"/>
    <w:uiPriority w:val="31"/>
    <w:qFormat/>
    <w:rsid w:val="000C4C07"/>
    <w:rPr>
      <w:smallCaps/>
    </w:rPr>
  </w:style>
  <w:style w:type="character" w:styleId="affffffffff0">
    <w:name w:val="Intense Reference"/>
    <w:uiPriority w:val="32"/>
    <w:qFormat/>
    <w:rsid w:val="000C4C07"/>
    <w:rPr>
      <w:smallCaps/>
      <w:spacing w:val="5"/>
      <w:u w:val="single"/>
    </w:rPr>
  </w:style>
  <w:style w:type="paragraph" w:customStyle="1" w:styleId="034">
    <w:name w:val="Стиль Авто По правому краю Справа:  034 см"/>
    <w:basedOn w:val="af2"/>
    <w:uiPriority w:val="99"/>
    <w:qFormat/>
    <w:rsid w:val="000C4C07"/>
    <w:pPr>
      <w:spacing w:after="120"/>
      <w:ind w:right="193" w:firstLine="709"/>
      <w:jc w:val="right"/>
    </w:pPr>
    <w:rPr>
      <w:szCs w:val="20"/>
    </w:rPr>
  </w:style>
  <w:style w:type="character" w:customStyle="1" w:styleId="HTMLPreformattedChar">
    <w:name w:val="HTML Preformatted Char"/>
    <w:uiPriority w:val="99"/>
    <w:qFormat/>
    <w:locked/>
    <w:rsid w:val="000C4C07"/>
    <w:rPr>
      <w:rFonts w:ascii="Courier New" w:hAnsi="Courier New"/>
      <w:lang w:val="ru-RU" w:eastAsia="ru-RU"/>
    </w:rPr>
  </w:style>
  <w:style w:type="character" w:customStyle="1" w:styleId="CommentTextChar">
    <w:name w:val="Comment Text Char"/>
    <w:uiPriority w:val="99"/>
    <w:qFormat/>
    <w:locked/>
    <w:rsid w:val="000C4C07"/>
    <w:rPr>
      <w:b/>
      <w:lang w:val="ru-RU" w:eastAsia="ru-RU"/>
    </w:rPr>
  </w:style>
  <w:style w:type="character" w:customStyle="1" w:styleId="PlainTextChar">
    <w:name w:val="Plain Text Char"/>
    <w:uiPriority w:val="99"/>
    <w:qFormat/>
    <w:locked/>
    <w:rsid w:val="000C4C07"/>
    <w:rPr>
      <w:rFonts w:ascii="Courier New" w:hAnsi="Courier New"/>
      <w:lang w:val="ru-RU" w:eastAsia="ru-RU"/>
    </w:rPr>
  </w:style>
  <w:style w:type="paragraph" w:customStyle="1" w:styleId="Char12">
    <w:name w:val="Char12"/>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FontStyle369">
    <w:name w:val="Font Style369"/>
    <w:basedOn w:val="af3"/>
    <w:rsid w:val="000C4C07"/>
    <w:rPr>
      <w:rFonts w:ascii="Times New Roman" w:hAnsi="Times New Roman" w:cs="Times New Roman"/>
      <w:b/>
      <w:bCs/>
      <w:spacing w:val="-10"/>
      <w:sz w:val="22"/>
      <w:szCs w:val="22"/>
    </w:rPr>
  </w:style>
  <w:style w:type="paragraph" w:customStyle="1" w:styleId="Style51">
    <w:name w:val="Style51"/>
    <w:basedOn w:val="af2"/>
    <w:uiPriority w:val="99"/>
    <w:qFormat/>
    <w:rsid w:val="000C4C07"/>
    <w:pPr>
      <w:widowControl w:val="0"/>
      <w:autoSpaceDE w:val="0"/>
      <w:autoSpaceDN w:val="0"/>
      <w:adjustRightInd w:val="0"/>
      <w:jc w:val="both"/>
    </w:pPr>
  </w:style>
  <w:style w:type="paragraph" w:customStyle="1" w:styleId="Style317">
    <w:name w:val="Style317"/>
    <w:basedOn w:val="af2"/>
    <w:uiPriority w:val="99"/>
    <w:qFormat/>
    <w:rsid w:val="000C4C07"/>
    <w:pPr>
      <w:widowControl w:val="0"/>
      <w:autoSpaceDE w:val="0"/>
      <w:autoSpaceDN w:val="0"/>
      <w:adjustRightInd w:val="0"/>
    </w:pPr>
  </w:style>
  <w:style w:type="character" w:customStyle="1" w:styleId="FontStyle353">
    <w:name w:val="Font Style353"/>
    <w:basedOn w:val="af3"/>
    <w:rsid w:val="000C4C07"/>
    <w:rPr>
      <w:rFonts w:ascii="Times New Roman" w:hAnsi="Times New Roman" w:cs="Times New Roman"/>
      <w:sz w:val="20"/>
      <w:szCs w:val="20"/>
    </w:rPr>
  </w:style>
  <w:style w:type="paragraph" w:customStyle="1" w:styleId="Style44">
    <w:name w:val="Style44"/>
    <w:basedOn w:val="af2"/>
    <w:uiPriority w:val="99"/>
    <w:qFormat/>
    <w:rsid w:val="000C4C07"/>
    <w:pPr>
      <w:widowControl w:val="0"/>
      <w:autoSpaceDE w:val="0"/>
      <w:autoSpaceDN w:val="0"/>
      <w:adjustRightInd w:val="0"/>
      <w:spacing w:line="249" w:lineRule="exact"/>
      <w:jc w:val="center"/>
    </w:pPr>
  </w:style>
  <w:style w:type="paragraph" w:customStyle="1" w:styleId="Style100">
    <w:name w:val="Style100"/>
    <w:basedOn w:val="af2"/>
    <w:uiPriority w:val="99"/>
    <w:qFormat/>
    <w:rsid w:val="000C4C07"/>
    <w:pPr>
      <w:widowControl w:val="0"/>
      <w:autoSpaceDE w:val="0"/>
      <w:autoSpaceDN w:val="0"/>
      <w:adjustRightInd w:val="0"/>
      <w:spacing w:line="185" w:lineRule="exact"/>
      <w:ind w:firstLine="525"/>
      <w:jc w:val="both"/>
    </w:pPr>
  </w:style>
  <w:style w:type="paragraph" w:customStyle="1" w:styleId="Style10">
    <w:name w:val="Style10"/>
    <w:basedOn w:val="af2"/>
    <w:uiPriority w:val="99"/>
    <w:qFormat/>
    <w:rsid w:val="000C4C07"/>
    <w:pPr>
      <w:widowControl w:val="0"/>
      <w:autoSpaceDE w:val="0"/>
      <w:autoSpaceDN w:val="0"/>
      <w:adjustRightInd w:val="0"/>
      <w:spacing w:line="234" w:lineRule="exact"/>
      <w:ind w:firstLine="618"/>
      <w:jc w:val="both"/>
    </w:pPr>
  </w:style>
  <w:style w:type="paragraph" w:customStyle="1" w:styleId="Style329">
    <w:name w:val="Style329"/>
    <w:basedOn w:val="af2"/>
    <w:uiPriority w:val="99"/>
    <w:qFormat/>
    <w:rsid w:val="000C4C07"/>
    <w:pPr>
      <w:widowControl w:val="0"/>
      <w:autoSpaceDE w:val="0"/>
      <w:autoSpaceDN w:val="0"/>
      <w:adjustRightInd w:val="0"/>
    </w:pPr>
  </w:style>
  <w:style w:type="character" w:customStyle="1" w:styleId="-b">
    <w:name w:val="Таблица - шапка Знак"/>
    <w:link w:val="-a"/>
    <w:locked/>
    <w:rsid w:val="000C4C07"/>
    <w:rPr>
      <w:rFonts w:ascii="Arial" w:hAnsi="Arial" w:cs="Arial"/>
      <w:b/>
    </w:rPr>
  </w:style>
  <w:style w:type="paragraph" w:customStyle="1" w:styleId="Style20">
    <w:name w:val="Style20"/>
    <w:basedOn w:val="af2"/>
    <w:uiPriority w:val="99"/>
    <w:qFormat/>
    <w:rsid w:val="000C4C07"/>
    <w:pPr>
      <w:widowControl w:val="0"/>
      <w:autoSpaceDE w:val="0"/>
      <w:autoSpaceDN w:val="0"/>
      <w:adjustRightInd w:val="0"/>
      <w:spacing w:line="222" w:lineRule="exact"/>
    </w:pPr>
  </w:style>
  <w:style w:type="paragraph" w:customStyle="1" w:styleId="Style23">
    <w:name w:val="Style23"/>
    <w:basedOn w:val="af2"/>
    <w:uiPriority w:val="99"/>
    <w:qFormat/>
    <w:rsid w:val="000C4C07"/>
    <w:pPr>
      <w:widowControl w:val="0"/>
      <w:autoSpaceDE w:val="0"/>
      <w:autoSpaceDN w:val="0"/>
      <w:adjustRightInd w:val="0"/>
    </w:pPr>
  </w:style>
  <w:style w:type="paragraph" w:customStyle="1" w:styleId="Style59">
    <w:name w:val="Style59"/>
    <w:basedOn w:val="af2"/>
    <w:uiPriority w:val="99"/>
    <w:qFormat/>
    <w:rsid w:val="000C4C07"/>
    <w:pPr>
      <w:widowControl w:val="0"/>
      <w:autoSpaceDE w:val="0"/>
      <w:autoSpaceDN w:val="0"/>
      <w:adjustRightInd w:val="0"/>
    </w:pPr>
  </w:style>
  <w:style w:type="character" w:customStyle="1" w:styleId="FontStyle355">
    <w:name w:val="Font Style355"/>
    <w:basedOn w:val="af3"/>
    <w:rsid w:val="000C4C07"/>
    <w:rPr>
      <w:rFonts w:ascii="Georgia" w:hAnsi="Georgia" w:cs="Georgia"/>
      <w:b/>
      <w:bCs/>
      <w:spacing w:val="-10"/>
      <w:sz w:val="20"/>
      <w:szCs w:val="20"/>
    </w:rPr>
  </w:style>
  <w:style w:type="paragraph" w:customStyle="1" w:styleId="1ffffe">
    <w:name w:val="Знак Знак1 Знак"/>
    <w:basedOn w:val="af2"/>
    <w:uiPriority w:val="99"/>
    <w:qFormat/>
    <w:rsid w:val="000C4C07"/>
    <w:pPr>
      <w:spacing w:before="100" w:beforeAutospacing="1" w:after="100" w:afterAutospacing="1"/>
    </w:pPr>
    <w:rPr>
      <w:rFonts w:ascii="Tahoma" w:hAnsi="Tahoma"/>
      <w:sz w:val="20"/>
      <w:lang w:val="en-US" w:eastAsia="en-US"/>
    </w:rPr>
  </w:style>
  <w:style w:type="paragraph" w:customStyle="1" w:styleId="heading">
    <w:name w:val="heading"/>
    <w:basedOn w:val="af2"/>
    <w:uiPriority w:val="99"/>
    <w:qFormat/>
    <w:rsid w:val="000C4C07"/>
    <w:pPr>
      <w:spacing w:before="100" w:beforeAutospacing="1" w:after="100" w:afterAutospacing="1"/>
    </w:pPr>
    <w:rPr>
      <w:rFonts w:ascii="Verdana" w:hAnsi="Verdana"/>
      <w:b/>
      <w:bCs/>
      <w:color w:val="5385C4"/>
      <w:sz w:val="21"/>
      <w:szCs w:val="21"/>
      <w:lang w:eastAsia="en-US"/>
    </w:rPr>
  </w:style>
  <w:style w:type="paragraph" w:customStyle="1" w:styleId="dh1">
    <w:name w:val="dh1"/>
    <w:basedOn w:val="af2"/>
    <w:uiPriority w:val="99"/>
    <w:qFormat/>
    <w:rsid w:val="000C4C07"/>
    <w:pPr>
      <w:spacing w:before="100" w:beforeAutospacing="1" w:after="100" w:afterAutospacing="1"/>
    </w:pPr>
    <w:rPr>
      <w:rFonts w:ascii="Verdana" w:hAnsi="Verdana"/>
      <w:b/>
      <w:bCs/>
      <w:color w:val="25416B"/>
      <w:sz w:val="18"/>
      <w:szCs w:val="18"/>
      <w:lang w:eastAsia="en-US"/>
    </w:rPr>
  </w:style>
  <w:style w:type="paragraph" w:customStyle="1" w:styleId="style12">
    <w:name w:val="style12"/>
    <w:basedOn w:val="af2"/>
    <w:uiPriority w:val="99"/>
    <w:qFormat/>
    <w:rsid w:val="000C4C07"/>
    <w:pPr>
      <w:spacing w:before="100" w:beforeAutospacing="1" w:after="100" w:afterAutospacing="1"/>
    </w:pPr>
    <w:rPr>
      <w:rFonts w:ascii="Calibri" w:hAnsi="Calibri"/>
      <w:lang w:eastAsia="en-US"/>
    </w:rPr>
  </w:style>
  <w:style w:type="character" w:customStyle="1" w:styleId="kontakt1">
    <w:name w:val="kontakt1"/>
    <w:basedOn w:val="af3"/>
    <w:rsid w:val="000C4C07"/>
    <w:rPr>
      <w:rFonts w:ascii="Verdana" w:hAnsi="Verdana" w:cs="Times New Roman"/>
      <w:color w:val="25416B"/>
      <w:sz w:val="17"/>
      <w:szCs w:val="17"/>
      <w:u w:val="none"/>
      <w:effect w:val="none"/>
    </w:rPr>
  </w:style>
  <w:style w:type="paragraph" w:styleId="3f5">
    <w:name w:val="List Continue 3"/>
    <w:basedOn w:val="af2"/>
    <w:qFormat/>
    <w:rsid w:val="000C4C07"/>
    <w:pPr>
      <w:spacing w:after="120"/>
      <w:ind w:left="849"/>
    </w:pPr>
    <w:rPr>
      <w:rFonts w:ascii="Calibri" w:hAnsi="Calibri"/>
      <w:lang w:eastAsia="en-US"/>
    </w:rPr>
  </w:style>
  <w:style w:type="character" w:customStyle="1" w:styleId="FootnoteTextChar1">
    <w:name w:val="Footnote Text Char1"/>
    <w:aliases w:val="Знак Char1,Знак Знак Знак Char1,Знак Знак Знак Знак Знак Знак Знак Знак Знак Знак Знак Знак Знак Знак Знак Знак Знак Знак Знак Знак Знак Char1,Текст сноски Знак1 Знак Char1,Текст сноски Знак Знак Знак Char1,Schriftart: 9 pt Char1"/>
    <w:basedOn w:val="af3"/>
    <w:uiPriority w:val="99"/>
    <w:qFormat/>
    <w:locked/>
    <w:rsid w:val="000C4C07"/>
    <w:rPr>
      <w:rFonts w:ascii="Times New Roman" w:hAnsi="Times New Roman" w:cs="Times New Roman"/>
      <w:sz w:val="20"/>
      <w:szCs w:val="20"/>
      <w:lang w:eastAsia="ru-RU"/>
    </w:rPr>
  </w:style>
  <w:style w:type="paragraph" w:customStyle="1" w:styleId="PlainText2">
    <w:name w:val="Plain Text2"/>
    <w:basedOn w:val="af2"/>
    <w:uiPriority w:val="99"/>
    <w:qFormat/>
    <w:rsid w:val="000C4C07"/>
    <w:pPr>
      <w:ind w:firstLine="709"/>
      <w:jc w:val="both"/>
    </w:pPr>
    <w:rPr>
      <w:szCs w:val="20"/>
    </w:rPr>
  </w:style>
  <w:style w:type="paragraph" w:customStyle="1" w:styleId="201">
    <w:name w:val="Стиль Основной текст с отступом 2 + по ширине Слева:  0 см Первая..."/>
    <w:basedOn w:val="2e"/>
    <w:uiPriority w:val="99"/>
    <w:qFormat/>
    <w:rsid w:val="000C4C07"/>
  </w:style>
  <w:style w:type="paragraph" w:customStyle="1" w:styleId="244">
    <w:name w:val="Основной текст 24"/>
    <w:basedOn w:val="af2"/>
    <w:uiPriority w:val="99"/>
    <w:qFormat/>
    <w:rsid w:val="000C4C07"/>
    <w:pPr>
      <w:overflowPunct w:val="0"/>
      <w:autoSpaceDE w:val="0"/>
      <w:autoSpaceDN w:val="0"/>
      <w:adjustRightInd w:val="0"/>
      <w:jc w:val="both"/>
      <w:textAlignment w:val="baseline"/>
    </w:pPr>
    <w:rPr>
      <w:szCs w:val="20"/>
    </w:rPr>
  </w:style>
  <w:style w:type="paragraph" w:customStyle="1" w:styleId="affffffffff1">
    <w:name w:val="табл с отступом"/>
    <w:basedOn w:val="af2"/>
    <w:uiPriority w:val="99"/>
    <w:qFormat/>
    <w:rsid w:val="000C4C07"/>
    <w:pPr>
      <w:ind w:firstLine="284"/>
    </w:pPr>
    <w:rPr>
      <w:color w:val="000000"/>
    </w:rPr>
  </w:style>
  <w:style w:type="paragraph" w:customStyle="1" w:styleId="affffffffff2">
    <w:name w:val="Заголовок статьи"/>
    <w:basedOn w:val="af2"/>
    <w:next w:val="af2"/>
    <w:uiPriority w:val="99"/>
    <w:qFormat/>
    <w:rsid w:val="000C4C07"/>
    <w:pPr>
      <w:autoSpaceDE w:val="0"/>
      <w:autoSpaceDN w:val="0"/>
      <w:adjustRightInd w:val="0"/>
      <w:ind w:left="1612" w:hanging="892"/>
      <w:jc w:val="both"/>
    </w:pPr>
    <w:rPr>
      <w:rFonts w:ascii="Arial" w:hAnsi="Arial" w:cs="Arial"/>
    </w:rPr>
  </w:style>
  <w:style w:type="numbering" w:customStyle="1" w:styleId="2ffb">
    <w:name w:val="Нет списка2"/>
    <w:next w:val="af5"/>
    <w:uiPriority w:val="99"/>
    <w:semiHidden/>
    <w:unhideWhenUsed/>
    <w:qFormat/>
    <w:rsid w:val="000C4C07"/>
  </w:style>
  <w:style w:type="numbering" w:customStyle="1" w:styleId="22">
    <w:name w:val="Стиль22"/>
    <w:rsid w:val="000C4C07"/>
    <w:pPr>
      <w:numPr>
        <w:numId w:val="111"/>
      </w:numPr>
    </w:pPr>
  </w:style>
  <w:style w:type="paragraph" w:customStyle="1" w:styleId="Noeeu11">
    <w:name w:val="Noeeu11"/>
    <w:basedOn w:val="af2"/>
    <w:uiPriority w:val="99"/>
    <w:qFormat/>
    <w:rsid w:val="000C4C07"/>
    <w:pPr>
      <w:overflowPunct w:val="0"/>
      <w:autoSpaceDE w:val="0"/>
      <w:autoSpaceDN w:val="0"/>
      <w:adjustRightInd w:val="0"/>
      <w:ind w:firstLine="720"/>
      <w:jc w:val="both"/>
      <w:textAlignment w:val="baseline"/>
    </w:pPr>
    <w:rPr>
      <w:szCs w:val="20"/>
    </w:rPr>
  </w:style>
  <w:style w:type="paragraph" w:customStyle="1" w:styleId="11f0">
    <w:name w:val="Заголовок 11"/>
    <w:basedOn w:val="1fff0"/>
    <w:next w:val="1fff0"/>
    <w:rsid w:val="000C4C07"/>
    <w:pPr>
      <w:keepNext/>
      <w:numPr>
        <w:ilvl w:val="12"/>
      </w:numPr>
      <w:ind w:firstLine="709"/>
      <w:contextualSpacing w:val="0"/>
      <w:jc w:val="center"/>
      <w:outlineLvl w:val="0"/>
    </w:pPr>
    <w:rPr>
      <w:b/>
      <w:sz w:val="24"/>
    </w:rPr>
  </w:style>
  <w:style w:type="paragraph" w:customStyle="1" w:styleId="21f0">
    <w:name w:val="Заголовок 21"/>
    <w:basedOn w:val="1fff0"/>
    <w:next w:val="1fff0"/>
    <w:uiPriority w:val="99"/>
    <w:qFormat/>
    <w:rsid w:val="000C4C07"/>
    <w:pPr>
      <w:keepNext/>
      <w:numPr>
        <w:ilvl w:val="12"/>
      </w:numPr>
      <w:ind w:firstLine="709"/>
      <w:contextualSpacing w:val="0"/>
      <w:jc w:val="both"/>
      <w:outlineLvl w:val="1"/>
    </w:pPr>
    <w:rPr>
      <w:sz w:val="24"/>
    </w:rPr>
  </w:style>
  <w:style w:type="paragraph" w:customStyle="1" w:styleId="317">
    <w:name w:val="Заголовок 31"/>
    <w:basedOn w:val="1fff0"/>
    <w:next w:val="1fff0"/>
    <w:uiPriority w:val="99"/>
    <w:qFormat/>
    <w:rsid w:val="000C4C07"/>
    <w:pPr>
      <w:keepNext/>
      <w:ind w:firstLine="720"/>
      <w:contextualSpacing w:val="0"/>
      <w:jc w:val="both"/>
      <w:outlineLvl w:val="2"/>
    </w:pPr>
    <w:rPr>
      <w:sz w:val="24"/>
    </w:rPr>
  </w:style>
  <w:style w:type="paragraph" w:customStyle="1" w:styleId="affffffffff3">
    <w:name w:val="Фирма"/>
    <w:basedOn w:val="af2"/>
    <w:next w:val="af2"/>
    <w:uiPriority w:val="99"/>
    <w:qFormat/>
    <w:rsid w:val="000C4C07"/>
    <w:pPr>
      <w:spacing w:line="288" w:lineRule="auto"/>
      <w:jc w:val="center"/>
    </w:pPr>
    <w:rPr>
      <w:rFonts w:ascii="Arial" w:hAnsi="Arial"/>
      <w:szCs w:val="20"/>
    </w:rPr>
  </w:style>
  <w:style w:type="paragraph" w:customStyle="1" w:styleId="TimesNewRoman05">
    <w:name w:val="Стиль Times New Roman Лиловый по ширине Слева:  05 см Первая с..."/>
    <w:basedOn w:val="af2"/>
    <w:uiPriority w:val="99"/>
    <w:qFormat/>
    <w:rsid w:val="000C4C07"/>
    <w:pPr>
      <w:overflowPunct w:val="0"/>
      <w:autoSpaceDE w:val="0"/>
      <w:autoSpaceDN w:val="0"/>
      <w:adjustRightInd w:val="0"/>
      <w:ind w:left="284" w:right="283" w:firstLine="709"/>
      <w:jc w:val="both"/>
      <w:textAlignment w:val="baseline"/>
    </w:pPr>
    <w:rPr>
      <w:szCs w:val="20"/>
    </w:rPr>
  </w:style>
  <w:style w:type="paragraph" w:customStyle="1" w:styleId="2160">
    <w:name w:val="Стиль по ширине Слева:  2 см Первая строка:  1 см Перед:  6 пт"/>
    <w:basedOn w:val="af2"/>
    <w:uiPriority w:val="99"/>
    <w:qFormat/>
    <w:rsid w:val="000C4C07"/>
    <w:pPr>
      <w:spacing w:before="120"/>
      <w:ind w:left="1134" w:firstLine="567"/>
      <w:jc w:val="both"/>
    </w:pPr>
    <w:rPr>
      <w:szCs w:val="20"/>
    </w:rPr>
  </w:style>
  <w:style w:type="paragraph" w:customStyle="1" w:styleId="1fffff">
    <w:name w:val="1 Знак Знак"/>
    <w:basedOn w:val="aff"/>
    <w:uiPriority w:val="99"/>
    <w:qFormat/>
    <w:rsid w:val="000C4C07"/>
    <w:pPr>
      <w:spacing w:after="0"/>
      <w:ind w:left="0" w:firstLine="709"/>
      <w:jc w:val="both"/>
    </w:pPr>
    <w:rPr>
      <w:rFonts w:ascii="Arial" w:hAnsi="Arial"/>
    </w:rPr>
  </w:style>
  <w:style w:type="paragraph" w:customStyle="1" w:styleId="4a">
    <w:name w:val="Заг4"/>
    <w:basedOn w:val="3e"/>
    <w:uiPriority w:val="99"/>
    <w:qFormat/>
    <w:rsid w:val="000C4C07"/>
    <w:pPr>
      <w:contextualSpacing w:val="0"/>
      <w:outlineLvl w:val="3"/>
    </w:pPr>
  </w:style>
  <w:style w:type="paragraph" w:customStyle="1" w:styleId="3f6">
    <w:name w:val="о 3"/>
    <w:basedOn w:val="af2"/>
    <w:uiPriority w:val="99"/>
    <w:qFormat/>
    <w:rsid w:val="000C4C07"/>
    <w:pPr>
      <w:keepNext/>
      <w:widowControl w:val="0"/>
      <w:ind w:left="737"/>
      <w:jc w:val="center"/>
    </w:pPr>
    <w:rPr>
      <w:bCs/>
    </w:rPr>
  </w:style>
  <w:style w:type="paragraph" w:customStyle="1" w:styleId="affffffffff4">
    <w:name w:val="текст сноски"/>
    <w:basedOn w:val="af2"/>
    <w:uiPriority w:val="99"/>
    <w:qFormat/>
    <w:rsid w:val="000C4C07"/>
    <w:pPr>
      <w:autoSpaceDE w:val="0"/>
      <w:autoSpaceDN w:val="0"/>
    </w:pPr>
    <w:rPr>
      <w:rFonts w:ascii="Arial" w:hAnsi="Arial" w:cs="Arial"/>
      <w:sz w:val="20"/>
      <w:szCs w:val="20"/>
    </w:rPr>
  </w:style>
  <w:style w:type="paragraph" w:customStyle="1" w:styleId="2ffc">
    <w:name w:val="Заголов 2"/>
    <w:basedOn w:val="2b"/>
    <w:next w:val="af2"/>
    <w:uiPriority w:val="99"/>
    <w:qFormat/>
    <w:rsid w:val="000C4C07"/>
    <w:pPr>
      <w:keepNext w:val="0"/>
      <w:spacing w:before="0" w:after="0"/>
      <w:jc w:val="center"/>
    </w:pPr>
    <w:rPr>
      <w:rFonts w:ascii="Times New Roman" w:hAnsi="Times New Roman" w:cs="Times New Roman"/>
      <w:i w:val="0"/>
      <w:iCs w:val="0"/>
      <w:sz w:val="24"/>
      <w:szCs w:val="20"/>
    </w:rPr>
  </w:style>
  <w:style w:type="paragraph" w:styleId="affffffffff5">
    <w:name w:val="table of figures"/>
    <w:basedOn w:val="af2"/>
    <w:next w:val="af2"/>
    <w:qFormat/>
    <w:rsid w:val="000C4C07"/>
    <w:pPr>
      <w:ind w:left="480" w:hanging="480"/>
    </w:pPr>
    <w:rPr>
      <w:b/>
      <w:bCs/>
      <w:sz w:val="20"/>
      <w:szCs w:val="20"/>
    </w:rPr>
  </w:style>
  <w:style w:type="paragraph" w:customStyle="1" w:styleId="affffffffff6">
    <w:name w:val="основной текст"/>
    <w:basedOn w:val="af2"/>
    <w:uiPriority w:val="99"/>
    <w:qFormat/>
    <w:rsid w:val="000C4C07"/>
    <w:pPr>
      <w:spacing w:after="120"/>
      <w:ind w:firstLine="851"/>
      <w:jc w:val="both"/>
    </w:pPr>
    <w:rPr>
      <w:rFonts w:ascii="Arial" w:hAnsi="Arial"/>
      <w:sz w:val="28"/>
      <w:szCs w:val="20"/>
    </w:rPr>
  </w:style>
  <w:style w:type="paragraph" w:customStyle="1" w:styleId="214pt">
    <w:name w:val="Заголовок 2 + 14 pt"/>
    <w:basedOn w:val="1b"/>
    <w:next w:val="afff5"/>
    <w:link w:val="214pt0"/>
    <w:qFormat/>
    <w:rsid w:val="000C4C07"/>
    <w:pPr>
      <w:spacing w:before="0" w:after="0"/>
      <w:jc w:val="center"/>
    </w:pPr>
    <w:rPr>
      <w:rFonts w:ascii="Times New Roman" w:hAnsi="Times New Roman" w:cs="Times New Roman"/>
      <w:kern w:val="0"/>
      <w:sz w:val="28"/>
      <w:szCs w:val="20"/>
    </w:rPr>
  </w:style>
  <w:style w:type="character" w:customStyle="1" w:styleId="214pt0">
    <w:name w:val="Заголовок 2 + 14 pt Знак"/>
    <w:link w:val="214pt"/>
    <w:locked/>
    <w:rsid w:val="000C4C07"/>
    <w:rPr>
      <w:b/>
      <w:bCs/>
      <w:sz w:val="28"/>
    </w:rPr>
  </w:style>
  <w:style w:type="paragraph" w:customStyle="1" w:styleId="312pt">
    <w:name w:val="Заголовок 3 + 12 pt"/>
    <w:basedOn w:val="34"/>
    <w:next w:val="af2"/>
    <w:link w:val="312pt0"/>
    <w:autoRedefine/>
    <w:qFormat/>
    <w:rsid w:val="000C4C07"/>
    <w:pPr>
      <w:spacing w:before="120" w:after="120"/>
      <w:ind w:left="170"/>
      <w:jc w:val="center"/>
    </w:pPr>
    <w:rPr>
      <w:rFonts w:ascii="Times New Roman" w:hAnsi="Times New Roman"/>
      <w:sz w:val="24"/>
    </w:rPr>
  </w:style>
  <w:style w:type="character" w:customStyle="1" w:styleId="312pt0">
    <w:name w:val="Заголовок 3 + 12 pt Знак"/>
    <w:link w:val="312pt"/>
    <w:locked/>
    <w:rsid w:val="000C4C07"/>
    <w:rPr>
      <w:rFonts w:cs="Arial"/>
      <w:b/>
      <w:bCs/>
      <w:sz w:val="24"/>
      <w:szCs w:val="26"/>
    </w:rPr>
  </w:style>
  <w:style w:type="character" w:customStyle="1" w:styleId="pagefont1">
    <w:name w:val="pagefont1"/>
    <w:rsid w:val="000C4C07"/>
    <w:rPr>
      <w:sz w:val="18"/>
      <w:szCs w:val="18"/>
    </w:rPr>
  </w:style>
  <w:style w:type="character" w:customStyle="1" w:styleId="4b">
    <w:name w:val="Основной текст Знак Знак Знак Знак4"/>
    <w:aliases w:val="Основной текст Знак Знак Знак Знак Знак Знак3"/>
    <w:rsid w:val="000C4C07"/>
    <w:rPr>
      <w:szCs w:val="24"/>
      <w:lang w:val="ru-RU" w:eastAsia="ru-RU" w:bidi="ar-SA"/>
    </w:rPr>
  </w:style>
  <w:style w:type="character" w:customStyle="1" w:styleId="style5">
    <w:name w:val="style5"/>
    <w:basedOn w:val="af3"/>
    <w:rsid w:val="000C4C07"/>
  </w:style>
  <w:style w:type="character" w:customStyle="1" w:styleId="1ff6">
    <w:name w:val="Знак Знак Знак1 Знак Знак Знак Знак Знак Знак Знак Знак"/>
    <w:link w:val="1ff5"/>
    <w:uiPriority w:val="99"/>
    <w:rsid w:val="000C4C07"/>
    <w:rPr>
      <w:noProof/>
      <w:sz w:val="24"/>
      <w:szCs w:val="24"/>
      <w:lang w:val="en-US" w:eastAsia="en-US"/>
    </w:rPr>
  </w:style>
  <w:style w:type="character" w:customStyle="1" w:styleId="BodyTextIndentChar">
    <w:name w:val="Body Text Indent Char"/>
    <w:aliases w:val="Основной текст 1 Char,Основной текст 11 Char,ОснЗаголовок 1 Char"/>
    <w:qFormat/>
    <w:locked/>
    <w:rsid w:val="000C4C07"/>
    <w:rPr>
      <w:sz w:val="24"/>
      <w:lang w:val="ru-RU" w:eastAsia="ru-RU" w:bidi="ar-SA"/>
    </w:rPr>
  </w:style>
  <w:style w:type="paragraph" w:customStyle="1" w:styleId="affffffffff7">
    <w:name w:val="ОБЫЧНЫЙ_Г"/>
    <w:basedOn w:val="af2"/>
    <w:uiPriority w:val="99"/>
    <w:qFormat/>
    <w:rsid w:val="000C4C07"/>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2"/>
    <w:link w:val="12pt1020"/>
    <w:qFormat/>
    <w:rsid w:val="000C4C07"/>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0C4C07"/>
    <w:rPr>
      <w:b/>
      <w:bCs/>
      <w:sz w:val="24"/>
      <w:szCs w:val="24"/>
    </w:rPr>
  </w:style>
  <w:style w:type="character" w:customStyle="1" w:styleId="BodyTextChar">
    <w:name w:val="Body Text Char"/>
    <w:aliases w:val="Основной текст таблиц Char,в таблице Char,таблицы Char,в таблицах Char,Основной текст Знак Знак Знак Char,bt Char,Основной текст Знак Знак Char,Стратегия Знак Char,Iniiaiie oaeno Ciae Char,Основной текст Знак Знак Знак Знак Char"/>
    <w:uiPriority w:val="99"/>
    <w:qFormat/>
    <w:locked/>
    <w:rsid w:val="000C4C07"/>
    <w:rPr>
      <w:sz w:val="24"/>
      <w:lang w:val="ru-RU" w:eastAsia="ru-RU" w:bidi="ar-SA"/>
    </w:rPr>
  </w:style>
  <w:style w:type="character" w:customStyle="1" w:styleId="BodyText2Char">
    <w:name w:val="Body Text 2 Char"/>
    <w:uiPriority w:val="99"/>
    <w:qFormat/>
    <w:locked/>
    <w:rsid w:val="000C4C07"/>
    <w:rPr>
      <w:sz w:val="24"/>
      <w:lang w:val="ru-RU" w:eastAsia="ru-RU" w:bidi="ar-SA"/>
    </w:rPr>
  </w:style>
  <w:style w:type="character" w:customStyle="1" w:styleId="BodyTextIndent3Char">
    <w:name w:val="Body Text Indent 3 Char"/>
    <w:uiPriority w:val="99"/>
    <w:qFormat/>
    <w:locked/>
    <w:rsid w:val="000C4C07"/>
    <w:rPr>
      <w:sz w:val="16"/>
      <w:szCs w:val="16"/>
      <w:lang w:val="ru-RU" w:eastAsia="ru-RU" w:bidi="ar-SA"/>
    </w:rPr>
  </w:style>
  <w:style w:type="paragraph" w:customStyle="1" w:styleId="hramdescr">
    <w:name w:val="hramdescr"/>
    <w:basedOn w:val="af2"/>
    <w:uiPriority w:val="99"/>
    <w:qFormat/>
    <w:rsid w:val="000C4C07"/>
    <w:pPr>
      <w:spacing w:before="100" w:beforeAutospacing="1" w:after="100" w:afterAutospacing="1"/>
    </w:pPr>
  </w:style>
  <w:style w:type="paragraph" w:customStyle="1" w:styleId="10">
    <w:name w:val="Список нумерованный 1"/>
    <w:basedOn w:val="af2"/>
    <w:link w:val="1fffff0"/>
    <w:uiPriority w:val="99"/>
    <w:qFormat/>
    <w:rsid w:val="000C4C07"/>
    <w:pPr>
      <w:numPr>
        <w:numId w:val="30"/>
      </w:numPr>
      <w:suppressAutoHyphens/>
      <w:spacing w:line="360" w:lineRule="auto"/>
    </w:pPr>
  </w:style>
  <w:style w:type="paragraph" w:customStyle="1" w:styleId="Style309">
    <w:name w:val="Style309"/>
    <w:basedOn w:val="af2"/>
    <w:uiPriority w:val="99"/>
    <w:qFormat/>
    <w:rsid w:val="000C4C07"/>
    <w:pPr>
      <w:widowControl w:val="0"/>
      <w:autoSpaceDE w:val="0"/>
      <w:autoSpaceDN w:val="0"/>
      <w:adjustRightInd w:val="0"/>
      <w:spacing w:line="202" w:lineRule="exact"/>
      <w:ind w:firstLine="2083"/>
      <w:jc w:val="both"/>
    </w:pPr>
  </w:style>
  <w:style w:type="table" w:customStyle="1" w:styleId="11f1">
    <w:name w:val="Стиль таблицы11"/>
    <w:basedOn w:val="afffffffff5"/>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1f1">
    <w:name w:val="Стиль таблицы21"/>
    <w:basedOn w:val="af4"/>
    <w:uiPriority w:val="99"/>
    <w:rsid w:val="000C4C07"/>
    <w:tblPr>
      <w:tblInd w:w="0" w:type="dxa"/>
      <w:tblCellMar>
        <w:top w:w="0" w:type="dxa"/>
        <w:left w:w="108" w:type="dxa"/>
        <w:bottom w:w="0" w:type="dxa"/>
        <w:right w:w="108" w:type="dxa"/>
      </w:tblCellMar>
    </w:tblPr>
  </w:style>
  <w:style w:type="table" w:customStyle="1" w:styleId="1fffff1">
    <w:name w:val="Стандартная таблица1"/>
    <w:basedOn w:val="af4"/>
    <w:next w:val="afffffffff5"/>
    <w:uiPriority w:val="99"/>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f4"/>
    <w:uiPriority w:val="99"/>
    <w:rsid w:val="000C4C07"/>
    <w:tblPr>
      <w:tblInd w:w="0" w:type="dxa"/>
      <w:tblCellMar>
        <w:top w:w="0" w:type="dxa"/>
        <w:left w:w="108" w:type="dxa"/>
        <w:bottom w:w="0" w:type="dxa"/>
        <w:right w:w="108" w:type="dxa"/>
      </w:tblCellMar>
    </w:tblPr>
  </w:style>
  <w:style w:type="paragraph" w:customStyle="1" w:styleId="affffffffff8">
    <w:name w:val="ОВОС Шер Основой текст"/>
    <w:basedOn w:val="aff"/>
    <w:uiPriority w:val="99"/>
    <w:qFormat/>
    <w:rsid w:val="000C4C07"/>
    <w:pPr>
      <w:spacing w:after="0" w:line="360" w:lineRule="auto"/>
      <w:ind w:left="709" w:firstLine="567"/>
      <w:jc w:val="both"/>
    </w:pPr>
    <w:rPr>
      <w:snapToGrid w:val="0"/>
      <w:szCs w:val="20"/>
    </w:rPr>
  </w:style>
  <w:style w:type="character" w:customStyle="1" w:styleId="affffffffff9">
    <w:name w:val="Основной текст с точкой Знак Знак"/>
    <w:rsid w:val="000C4C07"/>
    <w:rPr>
      <w:b/>
      <w:sz w:val="24"/>
      <w:szCs w:val="24"/>
      <w:u w:val="single"/>
      <w:lang w:val="ru-RU" w:eastAsia="ru-RU" w:bidi="ar-SA"/>
    </w:rPr>
  </w:style>
  <w:style w:type="character" w:customStyle="1" w:styleId="1fffff2">
    <w:name w:val="Список нумерованный 1. Знак Знак"/>
    <w:rsid w:val="000C4C07"/>
    <w:rPr>
      <w:rFonts w:cs="Arial"/>
      <w:sz w:val="24"/>
      <w:szCs w:val="24"/>
    </w:rPr>
  </w:style>
  <w:style w:type="character" w:customStyle="1" w:styleId="214pt1">
    <w:name w:val="Заголовок 2 + 14 pt Знак Знак"/>
    <w:locked/>
    <w:rsid w:val="000C4C07"/>
    <w:rPr>
      <w:b/>
      <w:bCs/>
      <w:sz w:val="28"/>
      <w:lang w:val="ru-RU" w:eastAsia="ru-RU" w:bidi="ar-SA"/>
    </w:rPr>
  </w:style>
  <w:style w:type="character" w:customStyle="1" w:styleId="312pt1">
    <w:name w:val="Заголовок 3 + 12 pt Знак Знак"/>
    <w:locked/>
    <w:rsid w:val="000C4C07"/>
    <w:rPr>
      <w:rFonts w:cs="Arial"/>
      <w:b/>
      <w:bCs/>
      <w:iCs/>
      <w:sz w:val="24"/>
      <w:szCs w:val="26"/>
      <w:lang w:val="ru-RU" w:eastAsia="ru-RU" w:bidi="ar-SA"/>
    </w:rPr>
  </w:style>
  <w:style w:type="character" w:customStyle="1" w:styleId="affffffffffa">
    <w:name w:val="Список с точкой Знак Знак"/>
    <w:rsid w:val="000C4C07"/>
    <w:rPr>
      <w:sz w:val="24"/>
      <w:szCs w:val="24"/>
      <w:lang w:val="ru-RU" w:eastAsia="ru-RU" w:bidi="ar-SA"/>
    </w:rPr>
  </w:style>
  <w:style w:type="character" w:customStyle="1" w:styleId="-fa">
    <w:name w:val="Таблица - текст основной Знак Знак"/>
    <w:rsid w:val="000C4C07"/>
    <w:rPr>
      <w:rFonts w:ascii="Arial" w:hAnsi="Arial" w:cs="Arial"/>
      <w:lang w:val="ru-RU" w:eastAsia="ru-RU" w:bidi="ar-SA"/>
    </w:rPr>
  </w:style>
  <w:style w:type="character" w:customStyle="1" w:styleId="1fffff3">
    <w:name w:val="Знак Знак Знак1 Знак Знак Знак Знак Знак Знак Знак Знак Знак"/>
    <w:rsid w:val="000C4C07"/>
    <w:rPr>
      <w:rFonts w:ascii="Tahoma" w:hAnsi="Tahoma"/>
      <w:lang w:val="en-US" w:eastAsia="en-US" w:bidi="ar-SA"/>
    </w:rPr>
  </w:style>
  <w:style w:type="paragraph" w:customStyle="1" w:styleId="11f2">
    <w:name w:val="1 Знак Знак Знак1"/>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1fffff4">
    <w:name w:val="Обычный отступ Знак1"/>
    <w:rsid w:val="000C4C07"/>
    <w:rPr>
      <w:rFonts w:ascii="Times New Roman" w:eastAsia="Times New Roman" w:hAnsi="Times New Roman"/>
      <w:sz w:val="24"/>
    </w:rPr>
  </w:style>
  <w:style w:type="paragraph" w:customStyle="1" w:styleId="affffffffffb">
    <w:name w:val="нумерация в ГЗ"/>
    <w:basedOn w:val="af2"/>
    <w:uiPriority w:val="99"/>
    <w:qFormat/>
    <w:rsid w:val="000C4C07"/>
    <w:pPr>
      <w:tabs>
        <w:tab w:val="left" w:pos="930"/>
      </w:tabs>
      <w:spacing w:beforeLines="50" w:afterLines="40" w:line="312" w:lineRule="auto"/>
      <w:ind w:firstLine="737"/>
      <w:jc w:val="both"/>
    </w:pPr>
    <w:rPr>
      <w:b/>
    </w:rPr>
  </w:style>
  <w:style w:type="character" w:customStyle="1" w:styleId="affffffffffc">
    <w:name w:val="Маркированный список Знак"/>
    <w:rsid w:val="000C4C07"/>
    <w:rPr>
      <w:snapToGrid w:val="0"/>
      <w:sz w:val="24"/>
      <w:szCs w:val="24"/>
      <w:lang w:val="ru-RU" w:eastAsia="ru-RU" w:bidi="ar-SA"/>
    </w:rPr>
  </w:style>
  <w:style w:type="character" w:customStyle="1" w:styleId="2ffd">
    <w:name w:val="Стиль2 Знак"/>
    <w:uiPriority w:val="99"/>
    <w:qFormat/>
    <w:rsid w:val="000C4C07"/>
    <w:rPr>
      <w:rFonts w:ascii="Times New Roman" w:eastAsia="Times New Roman" w:hAnsi="Times New Roman" w:cs="Times New Roman"/>
      <w:b/>
      <w:bCs/>
      <w:color w:val="000000"/>
      <w:sz w:val="32"/>
      <w:szCs w:val="32"/>
      <w:lang w:eastAsia="ru-RU"/>
    </w:rPr>
  </w:style>
  <w:style w:type="table" w:styleId="4c">
    <w:name w:val="Table Classic 4"/>
    <w:basedOn w:val="af4"/>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dim1">
    <w:name w:val="dim1"/>
    <w:basedOn w:val="af2"/>
    <w:uiPriority w:val="99"/>
    <w:qFormat/>
    <w:rsid w:val="000C4C07"/>
    <w:pPr>
      <w:spacing w:beforeLines="50" w:beforeAutospacing="1" w:afterLines="40" w:afterAutospacing="1"/>
      <w:jc w:val="both"/>
    </w:pPr>
  </w:style>
  <w:style w:type="paragraph" w:customStyle="1" w:styleId="TimesNewRoman">
    <w:name w:val="Times New Roman"/>
    <w:uiPriority w:val="99"/>
    <w:qFormat/>
    <w:rsid w:val="000C4C07"/>
    <w:pPr>
      <w:widowControl w:val="0"/>
      <w:autoSpaceDE w:val="0"/>
      <w:autoSpaceDN w:val="0"/>
      <w:adjustRightInd w:val="0"/>
      <w:spacing w:beforeLines="50" w:afterLines="40" w:line="360" w:lineRule="auto"/>
      <w:ind w:firstLine="720"/>
      <w:jc w:val="both"/>
    </w:pPr>
    <w:rPr>
      <w:rFonts w:ascii="Arial" w:hAnsi="Arial" w:cs="Arial"/>
    </w:rPr>
  </w:style>
  <w:style w:type="paragraph" w:customStyle="1" w:styleId="Arial">
    <w:name w:val="Arial"/>
    <w:uiPriority w:val="99"/>
    <w:qFormat/>
    <w:rsid w:val="000C4C07"/>
    <w:pPr>
      <w:widowControl w:val="0"/>
      <w:autoSpaceDE w:val="0"/>
      <w:autoSpaceDN w:val="0"/>
      <w:adjustRightInd w:val="0"/>
      <w:spacing w:beforeLines="50" w:afterLines="40" w:line="360" w:lineRule="auto"/>
      <w:ind w:firstLine="720"/>
      <w:jc w:val="both"/>
    </w:pPr>
    <w:rPr>
      <w:rFonts w:ascii="Arial" w:hAnsi="Arial" w:cs="Arial"/>
    </w:rPr>
  </w:style>
  <w:style w:type="paragraph" w:customStyle="1" w:styleId="p2">
    <w:name w:val="p2"/>
    <w:basedOn w:val="af2"/>
    <w:uiPriority w:val="99"/>
    <w:qFormat/>
    <w:rsid w:val="000C4C07"/>
    <w:pPr>
      <w:spacing w:beforeLines="50" w:afterLines="40"/>
      <w:jc w:val="both"/>
    </w:pPr>
    <w:rPr>
      <w:rFonts w:ascii="Arial" w:hAnsi="Arial"/>
      <w:color w:val="000000"/>
      <w:sz w:val="20"/>
      <w:szCs w:val="20"/>
    </w:rPr>
  </w:style>
  <w:style w:type="paragraph" w:customStyle="1" w:styleId="h1">
    <w:name w:val="h1"/>
    <w:basedOn w:val="af2"/>
    <w:uiPriority w:val="99"/>
    <w:qFormat/>
    <w:rsid w:val="000C4C07"/>
    <w:pPr>
      <w:spacing w:beforeLines="50" w:afterLines="40"/>
      <w:jc w:val="center"/>
    </w:pPr>
    <w:rPr>
      <w:rFonts w:ascii="Verdana" w:hAnsi="Verdana"/>
      <w:b/>
      <w:color w:val="FF0000"/>
      <w:sz w:val="20"/>
      <w:szCs w:val="20"/>
    </w:rPr>
  </w:style>
  <w:style w:type="paragraph" w:customStyle="1" w:styleId="v">
    <w:name w:val="v"/>
    <w:basedOn w:val="af2"/>
    <w:uiPriority w:val="99"/>
    <w:qFormat/>
    <w:rsid w:val="000C4C07"/>
    <w:pPr>
      <w:spacing w:beforeLines="50" w:afterLines="40"/>
      <w:jc w:val="both"/>
    </w:pPr>
  </w:style>
  <w:style w:type="paragraph" w:customStyle="1" w:styleId="Style6">
    <w:name w:val="Style6"/>
    <w:basedOn w:val="af2"/>
    <w:uiPriority w:val="99"/>
    <w:qFormat/>
    <w:rsid w:val="000C4C07"/>
    <w:pPr>
      <w:widowControl w:val="0"/>
      <w:autoSpaceDE w:val="0"/>
      <w:autoSpaceDN w:val="0"/>
      <w:adjustRightInd w:val="0"/>
      <w:spacing w:beforeLines="50" w:afterLines="40" w:line="216" w:lineRule="exact"/>
      <w:ind w:firstLine="570"/>
      <w:jc w:val="both"/>
    </w:pPr>
  </w:style>
  <w:style w:type="paragraph" w:customStyle="1" w:styleId="Style62">
    <w:name w:val="Style62"/>
    <w:basedOn w:val="af2"/>
    <w:uiPriority w:val="99"/>
    <w:qFormat/>
    <w:rsid w:val="000C4C07"/>
    <w:pPr>
      <w:widowControl w:val="0"/>
      <w:autoSpaceDE w:val="0"/>
      <w:autoSpaceDN w:val="0"/>
      <w:adjustRightInd w:val="0"/>
      <w:spacing w:beforeLines="50" w:afterLines="40" w:line="218" w:lineRule="exact"/>
      <w:ind w:firstLine="588"/>
      <w:jc w:val="both"/>
    </w:pPr>
  </w:style>
  <w:style w:type="paragraph" w:customStyle="1" w:styleId="Style93">
    <w:name w:val="Style93"/>
    <w:basedOn w:val="af2"/>
    <w:uiPriority w:val="99"/>
    <w:qFormat/>
    <w:rsid w:val="000C4C07"/>
    <w:pPr>
      <w:widowControl w:val="0"/>
      <w:autoSpaceDE w:val="0"/>
      <w:autoSpaceDN w:val="0"/>
      <w:adjustRightInd w:val="0"/>
      <w:spacing w:beforeLines="50" w:afterLines="40" w:line="217" w:lineRule="exact"/>
      <w:ind w:firstLine="919"/>
      <w:jc w:val="both"/>
    </w:pPr>
  </w:style>
  <w:style w:type="paragraph" w:customStyle="1" w:styleId="snip">
    <w:name w:val="snip"/>
    <w:basedOn w:val="af2"/>
    <w:uiPriority w:val="99"/>
    <w:qFormat/>
    <w:rsid w:val="000C4C07"/>
    <w:pPr>
      <w:spacing w:beforeLines="50" w:beforeAutospacing="1" w:afterLines="40" w:afterAutospacing="1"/>
      <w:jc w:val="both"/>
    </w:pPr>
    <w:rPr>
      <w:color w:val="000000"/>
    </w:rPr>
  </w:style>
  <w:style w:type="character" w:customStyle="1" w:styleId="3f7">
    <w:name w:val="Заголовок 3 Знак Знак Знак Знак"/>
    <w:rsid w:val="000C4C07"/>
    <w:rPr>
      <w:b/>
      <w:sz w:val="24"/>
      <w:szCs w:val="24"/>
      <w:u w:val="single"/>
      <w:lang w:val="ru-RU" w:eastAsia="ru-RU" w:bidi="ar-SA"/>
    </w:rPr>
  </w:style>
  <w:style w:type="paragraph" w:customStyle="1" w:styleId="caaieiaie2">
    <w:name w:val="caaieiaie 2"/>
    <w:basedOn w:val="af2"/>
    <w:next w:val="af2"/>
    <w:uiPriority w:val="99"/>
    <w:qFormat/>
    <w:rsid w:val="000C4C07"/>
    <w:pPr>
      <w:keepNext/>
      <w:widowControl w:val="0"/>
      <w:overflowPunct w:val="0"/>
      <w:autoSpaceDE w:val="0"/>
      <w:autoSpaceDN w:val="0"/>
      <w:adjustRightInd w:val="0"/>
      <w:spacing w:beforeLines="50" w:afterLines="40"/>
      <w:jc w:val="both"/>
      <w:textAlignment w:val="baseline"/>
    </w:pPr>
    <w:rPr>
      <w:rFonts w:ascii="Tahoma" w:hAnsi="Tahoma"/>
      <w:sz w:val="28"/>
      <w:szCs w:val="20"/>
    </w:rPr>
  </w:style>
  <w:style w:type="paragraph" w:customStyle="1" w:styleId="caaieiaie3">
    <w:name w:val="caaieiaie 3"/>
    <w:basedOn w:val="af2"/>
    <w:next w:val="af2"/>
    <w:uiPriority w:val="99"/>
    <w:qFormat/>
    <w:rsid w:val="000C4C07"/>
    <w:pPr>
      <w:keepNext/>
      <w:widowControl w:val="0"/>
      <w:overflowPunct w:val="0"/>
      <w:autoSpaceDE w:val="0"/>
      <w:autoSpaceDN w:val="0"/>
      <w:adjustRightInd w:val="0"/>
      <w:spacing w:beforeLines="50" w:afterLines="40"/>
      <w:jc w:val="center"/>
      <w:textAlignment w:val="baseline"/>
    </w:pPr>
    <w:rPr>
      <w:rFonts w:ascii="Tahoma" w:hAnsi="Tahoma"/>
      <w:sz w:val="28"/>
      <w:szCs w:val="20"/>
    </w:rPr>
  </w:style>
  <w:style w:type="paragraph" w:customStyle="1" w:styleId="1fffff5">
    <w:name w:val="Цитата1"/>
    <w:basedOn w:val="af2"/>
    <w:uiPriority w:val="99"/>
    <w:qFormat/>
    <w:rsid w:val="000C4C07"/>
    <w:pPr>
      <w:spacing w:beforeLines="50" w:afterLines="40"/>
      <w:ind w:left="-1276" w:right="-851"/>
      <w:jc w:val="both"/>
    </w:pPr>
    <w:rPr>
      <w:sz w:val="28"/>
      <w:szCs w:val="20"/>
    </w:rPr>
  </w:style>
  <w:style w:type="paragraph" w:customStyle="1" w:styleId="affffffffffd">
    <w:name w:val="тне"/>
    <w:basedOn w:val="af2"/>
    <w:uiPriority w:val="99"/>
    <w:qFormat/>
    <w:rsid w:val="000C4C07"/>
    <w:pPr>
      <w:spacing w:beforeLines="50" w:afterLines="40"/>
      <w:ind w:firstLine="454"/>
      <w:jc w:val="both"/>
    </w:pPr>
    <w:rPr>
      <w:sz w:val="28"/>
      <w:szCs w:val="20"/>
    </w:rPr>
  </w:style>
  <w:style w:type="paragraph" w:customStyle="1" w:styleId="Iiiaeuiue">
    <w:name w:val="Ii?iaeuiue"/>
    <w:uiPriority w:val="99"/>
    <w:qFormat/>
    <w:rsid w:val="000C4C07"/>
    <w:pPr>
      <w:spacing w:beforeLines="50" w:afterLines="40" w:line="360" w:lineRule="auto"/>
      <w:ind w:firstLine="720"/>
      <w:jc w:val="both"/>
    </w:pPr>
    <w:rPr>
      <w:snapToGrid w:val="0"/>
    </w:rPr>
  </w:style>
  <w:style w:type="paragraph" w:customStyle="1" w:styleId="ETN-1">
    <w:name w:val="ETN-1"/>
    <w:basedOn w:val="af2"/>
    <w:uiPriority w:val="99"/>
    <w:qFormat/>
    <w:rsid w:val="000C4C07"/>
    <w:pPr>
      <w:spacing w:beforeLines="50" w:afterLines="40" w:line="360" w:lineRule="auto"/>
      <w:ind w:firstLine="709"/>
      <w:jc w:val="both"/>
    </w:pPr>
    <w:rPr>
      <w:sz w:val="28"/>
      <w:szCs w:val="20"/>
    </w:rPr>
  </w:style>
  <w:style w:type="character" w:customStyle="1" w:styleId="1fffff6">
    <w:name w:val="1 Знак Знак Знак Знак Знак"/>
    <w:uiPriority w:val="99"/>
    <w:rsid w:val="000C4C07"/>
    <w:rPr>
      <w:rFonts w:ascii="Arial" w:eastAsia="Times New Roman" w:hAnsi="Arial" w:cs="Times New Roman"/>
      <w:sz w:val="24"/>
      <w:szCs w:val="24"/>
      <w:lang w:eastAsia="ru-RU"/>
    </w:rPr>
  </w:style>
  <w:style w:type="character" w:customStyle="1" w:styleId="1fe">
    <w:name w:val="Маркированный список Знак1"/>
    <w:link w:val="a0"/>
    <w:rsid w:val="000C4C07"/>
    <w:rPr>
      <w:sz w:val="24"/>
      <w:szCs w:val="24"/>
    </w:rPr>
  </w:style>
  <w:style w:type="paragraph" w:customStyle="1" w:styleId="Style40">
    <w:name w:val="Style4"/>
    <w:basedOn w:val="af2"/>
    <w:uiPriority w:val="99"/>
    <w:qFormat/>
    <w:rsid w:val="000C4C07"/>
    <w:pPr>
      <w:widowControl w:val="0"/>
      <w:autoSpaceDE w:val="0"/>
      <w:autoSpaceDN w:val="0"/>
      <w:adjustRightInd w:val="0"/>
      <w:spacing w:beforeLines="50" w:afterLines="40"/>
    </w:pPr>
  </w:style>
  <w:style w:type="paragraph" w:customStyle="1" w:styleId="Style11">
    <w:name w:val="Style11"/>
    <w:basedOn w:val="af2"/>
    <w:uiPriority w:val="99"/>
    <w:qFormat/>
    <w:rsid w:val="000C4C07"/>
    <w:pPr>
      <w:widowControl w:val="0"/>
      <w:autoSpaceDE w:val="0"/>
      <w:autoSpaceDN w:val="0"/>
      <w:adjustRightInd w:val="0"/>
      <w:spacing w:beforeLines="50" w:afterLines="40" w:line="226" w:lineRule="exact"/>
    </w:pPr>
  </w:style>
  <w:style w:type="paragraph" w:customStyle="1" w:styleId="Style21">
    <w:name w:val="Style21"/>
    <w:basedOn w:val="af2"/>
    <w:uiPriority w:val="99"/>
    <w:qFormat/>
    <w:rsid w:val="000C4C07"/>
    <w:pPr>
      <w:widowControl w:val="0"/>
      <w:autoSpaceDE w:val="0"/>
      <w:autoSpaceDN w:val="0"/>
      <w:adjustRightInd w:val="0"/>
      <w:spacing w:beforeLines="50" w:afterLines="40" w:line="269" w:lineRule="exact"/>
      <w:jc w:val="center"/>
    </w:pPr>
  </w:style>
  <w:style w:type="paragraph" w:customStyle="1" w:styleId="Style32">
    <w:name w:val="Style32"/>
    <w:basedOn w:val="af2"/>
    <w:uiPriority w:val="99"/>
    <w:qFormat/>
    <w:rsid w:val="000C4C07"/>
    <w:pPr>
      <w:widowControl w:val="0"/>
      <w:autoSpaceDE w:val="0"/>
      <w:autoSpaceDN w:val="0"/>
      <w:adjustRightInd w:val="0"/>
      <w:spacing w:beforeLines="50" w:afterLines="40"/>
    </w:pPr>
  </w:style>
  <w:style w:type="character" w:customStyle="1" w:styleId="FontStyle41">
    <w:name w:val="Font Style41"/>
    <w:rsid w:val="000C4C07"/>
    <w:rPr>
      <w:rFonts w:ascii="Times New Roman" w:hAnsi="Times New Roman" w:cs="Times New Roman"/>
      <w:b/>
      <w:bCs/>
      <w:sz w:val="20"/>
      <w:szCs w:val="20"/>
    </w:rPr>
  </w:style>
  <w:style w:type="character" w:customStyle="1" w:styleId="FontStyle57">
    <w:name w:val="Font Style57"/>
    <w:rsid w:val="000C4C07"/>
    <w:rPr>
      <w:rFonts w:ascii="Times New Roman" w:hAnsi="Times New Roman" w:cs="Times New Roman"/>
      <w:sz w:val="20"/>
      <w:szCs w:val="20"/>
    </w:rPr>
  </w:style>
  <w:style w:type="character" w:customStyle="1" w:styleId="FontStyle58">
    <w:name w:val="Font Style58"/>
    <w:rsid w:val="000C4C07"/>
    <w:rPr>
      <w:rFonts w:ascii="Times New Roman" w:hAnsi="Times New Roman" w:cs="Times New Roman"/>
      <w:spacing w:val="10"/>
      <w:sz w:val="16"/>
      <w:szCs w:val="16"/>
    </w:rPr>
  </w:style>
  <w:style w:type="paragraph" w:customStyle="1" w:styleId="Style50">
    <w:name w:val="Style5"/>
    <w:basedOn w:val="af2"/>
    <w:uiPriority w:val="99"/>
    <w:qFormat/>
    <w:rsid w:val="000C4C07"/>
    <w:pPr>
      <w:widowControl w:val="0"/>
      <w:autoSpaceDE w:val="0"/>
      <w:autoSpaceDN w:val="0"/>
      <w:adjustRightInd w:val="0"/>
      <w:spacing w:beforeLines="50" w:afterLines="40"/>
    </w:pPr>
  </w:style>
  <w:style w:type="paragraph" w:customStyle="1" w:styleId="Style7">
    <w:name w:val="Style7"/>
    <w:basedOn w:val="af2"/>
    <w:uiPriority w:val="99"/>
    <w:qFormat/>
    <w:rsid w:val="000C4C07"/>
    <w:pPr>
      <w:widowControl w:val="0"/>
      <w:autoSpaceDE w:val="0"/>
      <w:autoSpaceDN w:val="0"/>
      <w:adjustRightInd w:val="0"/>
      <w:spacing w:beforeLines="50" w:afterLines="40"/>
    </w:pPr>
  </w:style>
  <w:style w:type="paragraph" w:customStyle="1" w:styleId="Style9">
    <w:name w:val="Style9"/>
    <w:basedOn w:val="af2"/>
    <w:uiPriority w:val="99"/>
    <w:qFormat/>
    <w:rsid w:val="000C4C07"/>
    <w:pPr>
      <w:widowControl w:val="0"/>
      <w:autoSpaceDE w:val="0"/>
      <w:autoSpaceDN w:val="0"/>
      <w:adjustRightInd w:val="0"/>
      <w:spacing w:beforeLines="50" w:afterLines="40"/>
    </w:pPr>
  </w:style>
  <w:style w:type="character" w:customStyle="1" w:styleId="FontStyle37">
    <w:name w:val="Font Style37"/>
    <w:rsid w:val="000C4C07"/>
    <w:rPr>
      <w:rFonts w:ascii="Arial Narrow" w:hAnsi="Arial Narrow" w:cs="Arial Narrow"/>
      <w:i/>
      <w:iCs/>
      <w:sz w:val="14"/>
      <w:szCs w:val="14"/>
    </w:rPr>
  </w:style>
  <w:style w:type="character" w:customStyle="1" w:styleId="FontStyle38">
    <w:name w:val="Font Style38"/>
    <w:rsid w:val="000C4C07"/>
    <w:rPr>
      <w:rFonts w:ascii="Times New Roman" w:hAnsi="Times New Roman" w:cs="Times New Roman"/>
      <w:b/>
      <w:bCs/>
      <w:spacing w:val="20"/>
      <w:sz w:val="22"/>
      <w:szCs w:val="22"/>
    </w:rPr>
  </w:style>
  <w:style w:type="character" w:customStyle="1" w:styleId="FontStyle39">
    <w:name w:val="Font Style39"/>
    <w:rsid w:val="000C4C07"/>
    <w:rPr>
      <w:rFonts w:ascii="Times New Roman" w:hAnsi="Times New Roman" w:cs="Times New Roman"/>
      <w:b/>
      <w:bCs/>
      <w:spacing w:val="20"/>
      <w:sz w:val="10"/>
      <w:szCs w:val="10"/>
    </w:rPr>
  </w:style>
  <w:style w:type="character" w:customStyle="1" w:styleId="FontStyle40">
    <w:name w:val="Font Style40"/>
    <w:rsid w:val="000C4C07"/>
    <w:rPr>
      <w:rFonts w:ascii="Corbel" w:hAnsi="Corbel" w:cs="Corbel"/>
      <w:sz w:val="8"/>
      <w:szCs w:val="8"/>
    </w:rPr>
  </w:style>
  <w:style w:type="character" w:customStyle="1" w:styleId="FontStyle42">
    <w:name w:val="Font Style42"/>
    <w:rsid w:val="000C4C07"/>
    <w:rPr>
      <w:rFonts w:ascii="Times New Roman" w:hAnsi="Times New Roman" w:cs="Times New Roman"/>
      <w:b/>
      <w:bCs/>
      <w:sz w:val="22"/>
      <w:szCs w:val="22"/>
    </w:rPr>
  </w:style>
  <w:style w:type="paragraph" w:customStyle="1" w:styleId="Style120">
    <w:name w:val="Style12"/>
    <w:basedOn w:val="af2"/>
    <w:uiPriority w:val="99"/>
    <w:qFormat/>
    <w:rsid w:val="000C4C07"/>
    <w:pPr>
      <w:widowControl w:val="0"/>
      <w:autoSpaceDE w:val="0"/>
      <w:autoSpaceDN w:val="0"/>
      <w:adjustRightInd w:val="0"/>
      <w:spacing w:beforeLines="50" w:afterLines="40"/>
    </w:pPr>
  </w:style>
  <w:style w:type="paragraph" w:customStyle="1" w:styleId="Style13">
    <w:name w:val="Style13"/>
    <w:basedOn w:val="af2"/>
    <w:uiPriority w:val="99"/>
    <w:qFormat/>
    <w:rsid w:val="000C4C07"/>
    <w:pPr>
      <w:widowControl w:val="0"/>
      <w:autoSpaceDE w:val="0"/>
      <w:autoSpaceDN w:val="0"/>
      <w:adjustRightInd w:val="0"/>
      <w:spacing w:beforeLines="50" w:afterLines="40" w:line="230" w:lineRule="exact"/>
      <w:jc w:val="right"/>
    </w:pPr>
  </w:style>
  <w:style w:type="paragraph" w:customStyle="1" w:styleId="Style16">
    <w:name w:val="Style16"/>
    <w:basedOn w:val="af2"/>
    <w:uiPriority w:val="99"/>
    <w:qFormat/>
    <w:rsid w:val="000C4C07"/>
    <w:pPr>
      <w:widowControl w:val="0"/>
      <w:autoSpaceDE w:val="0"/>
      <w:autoSpaceDN w:val="0"/>
      <w:adjustRightInd w:val="0"/>
      <w:spacing w:beforeLines="50" w:afterLines="40"/>
    </w:pPr>
  </w:style>
  <w:style w:type="paragraph" w:customStyle="1" w:styleId="Style17">
    <w:name w:val="Style17"/>
    <w:basedOn w:val="af2"/>
    <w:uiPriority w:val="99"/>
    <w:qFormat/>
    <w:rsid w:val="000C4C07"/>
    <w:pPr>
      <w:widowControl w:val="0"/>
      <w:autoSpaceDE w:val="0"/>
      <w:autoSpaceDN w:val="0"/>
      <w:adjustRightInd w:val="0"/>
      <w:spacing w:beforeLines="50" w:afterLines="40"/>
    </w:pPr>
  </w:style>
  <w:style w:type="paragraph" w:customStyle="1" w:styleId="Style18">
    <w:name w:val="Style18"/>
    <w:basedOn w:val="af2"/>
    <w:uiPriority w:val="99"/>
    <w:qFormat/>
    <w:rsid w:val="000C4C07"/>
    <w:pPr>
      <w:widowControl w:val="0"/>
      <w:autoSpaceDE w:val="0"/>
      <w:autoSpaceDN w:val="0"/>
      <w:adjustRightInd w:val="0"/>
      <w:spacing w:beforeLines="50" w:afterLines="40"/>
    </w:pPr>
  </w:style>
  <w:style w:type="paragraph" w:customStyle="1" w:styleId="Style19">
    <w:name w:val="Style19"/>
    <w:basedOn w:val="af2"/>
    <w:uiPriority w:val="99"/>
    <w:qFormat/>
    <w:rsid w:val="000C4C07"/>
    <w:pPr>
      <w:widowControl w:val="0"/>
      <w:autoSpaceDE w:val="0"/>
      <w:autoSpaceDN w:val="0"/>
      <w:adjustRightInd w:val="0"/>
      <w:spacing w:beforeLines="50" w:afterLines="40" w:line="230" w:lineRule="exact"/>
      <w:ind w:firstLine="115"/>
    </w:pPr>
  </w:style>
  <w:style w:type="paragraph" w:customStyle="1" w:styleId="Style22">
    <w:name w:val="Style22"/>
    <w:basedOn w:val="af2"/>
    <w:uiPriority w:val="99"/>
    <w:qFormat/>
    <w:rsid w:val="000C4C07"/>
    <w:pPr>
      <w:widowControl w:val="0"/>
      <w:autoSpaceDE w:val="0"/>
      <w:autoSpaceDN w:val="0"/>
      <w:adjustRightInd w:val="0"/>
      <w:spacing w:beforeLines="50" w:afterLines="40" w:line="187" w:lineRule="exact"/>
    </w:pPr>
  </w:style>
  <w:style w:type="paragraph" w:customStyle="1" w:styleId="Style24">
    <w:name w:val="Style24"/>
    <w:basedOn w:val="af2"/>
    <w:uiPriority w:val="99"/>
    <w:qFormat/>
    <w:rsid w:val="000C4C07"/>
    <w:pPr>
      <w:widowControl w:val="0"/>
      <w:autoSpaceDE w:val="0"/>
      <w:autoSpaceDN w:val="0"/>
      <w:adjustRightInd w:val="0"/>
      <w:spacing w:beforeLines="50" w:afterLines="40"/>
    </w:pPr>
  </w:style>
  <w:style w:type="paragraph" w:customStyle="1" w:styleId="Style25">
    <w:name w:val="Style25"/>
    <w:basedOn w:val="af2"/>
    <w:uiPriority w:val="99"/>
    <w:qFormat/>
    <w:rsid w:val="000C4C07"/>
    <w:pPr>
      <w:widowControl w:val="0"/>
      <w:autoSpaceDE w:val="0"/>
      <w:autoSpaceDN w:val="0"/>
      <w:adjustRightInd w:val="0"/>
      <w:spacing w:beforeLines="50" w:afterLines="40" w:line="163" w:lineRule="exact"/>
    </w:pPr>
  </w:style>
  <w:style w:type="paragraph" w:customStyle="1" w:styleId="Style26">
    <w:name w:val="Style26"/>
    <w:basedOn w:val="af2"/>
    <w:uiPriority w:val="99"/>
    <w:qFormat/>
    <w:rsid w:val="000C4C07"/>
    <w:pPr>
      <w:widowControl w:val="0"/>
      <w:autoSpaceDE w:val="0"/>
      <w:autoSpaceDN w:val="0"/>
      <w:adjustRightInd w:val="0"/>
      <w:spacing w:beforeLines="50" w:afterLines="40"/>
    </w:pPr>
  </w:style>
  <w:style w:type="paragraph" w:customStyle="1" w:styleId="Style27">
    <w:name w:val="Style27"/>
    <w:basedOn w:val="af2"/>
    <w:uiPriority w:val="99"/>
    <w:qFormat/>
    <w:rsid w:val="000C4C07"/>
    <w:pPr>
      <w:widowControl w:val="0"/>
      <w:autoSpaceDE w:val="0"/>
      <w:autoSpaceDN w:val="0"/>
      <w:adjustRightInd w:val="0"/>
      <w:spacing w:beforeLines="50" w:afterLines="40"/>
    </w:pPr>
  </w:style>
  <w:style w:type="paragraph" w:customStyle="1" w:styleId="Style28">
    <w:name w:val="Style28"/>
    <w:basedOn w:val="af2"/>
    <w:uiPriority w:val="99"/>
    <w:qFormat/>
    <w:rsid w:val="000C4C07"/>
    <w:pPr>
      <w:widowControl w:val="0"/>
      <w:autoSpaceDE w:val="0"/>
      <w:autoSpaceDN w:val="0"/>
      <w:adjustRightInd w:val="0"/>
      <w:spacing w:beforeLines="50" w:afterLines="40"/>
    </w:pPr>
  </w:style>
  <w:style w:type="paragraph" w:customStyle="1" w:styleId="Style29">
    <w:name w:val="Style29"/>
    <w:basedOn w:val="af2"/>
    <w:uiPriority w:val="99"/>
    <w:qFormat/>
    <w:rsid w:val="000C4C07"/>
    <w:pPr>
      <w:widowControl w:val="0"/>
      <w:autoSpaceDE w:val="0"/>
      <w:autoSpaceDN w:val="0"/>
      <w:adjustRightInd w:val="0"/>
      <w:spacing w:beforeLines="50" w:afterLines="40"/>
    </w:pPr>
  </w:style>
  <w:style w:type="paragraph" w:customStyle="1" w:styleId="Style31">
    <w:name w:val="Style31"/>
    <w:basedOn w:val="af2"/>
    <w:uiPriority w:val="99"/>
    <w:qFormat/>
    <w:rsid w:val="000C4C07"/>
    <w:pPr>
      <w:widowControl w:val="0"/>
      <w:autoSpaceDE w:val="0"/>
      <w:autoSpaceDN w:val="0"/>
      <w:adjustRightInd w:val="0"/>
      <w:spacing w:beforeLines="50" w:afterLines="40" w:line="230" w:lineRule="exact"/>
      <w:jc w:val="center"/>
    </w:pPr>
  </w:style>
  <w:style w:type="paragraph" w:customStyle="1" w:styleId="Style35">
    <w:name w:val="Style35"/>
    <w:basedOn w:val="af2"/>
    <w:uiPriority w:val="99"/>
    <w:qFormat/>
    <w:rsid w:val="000C4C07"/>
    <w:pPr>
      <w:widowControl w:val="0"/>
      <w:autoSpaceDE w:val="0"/>
      <w:autoSpaceDN w:val="0"/>
      <w:adjustRightInd w:val="0"/>
      <w:spacing w:beforeLines="50" w:afterLines="40"/>
    </w:pPr>
  </w:style>
  <w:style w:type="character" w:customStyle="1" w:styleId="FontStyle43">
    <w:name w:val="Font Style43"/>
    <w:rsid w:val="000C4C07"/>
    <w:rPr>
      <w:rFonts w:ascii="Sylfaen" w:hAnsi="Sylfaen" w:cs="Sylfaen"/>
      <w:b/>
      <w:bCs/>
      <w:sz w:val="10"/>
      <w:szCs w:val="10"/>
    </w:rPr>
  </w:style>
  <w:style w:type="character" w:customStyle="1" w:styleId="FontStyle44">
    <w:name w:val="Font Style44"/>
    <w:rsid w:val="000C4C07"/>
    <w:rPr>
      <w:rFonts w:ascii="Corbel" w:hAnsi="Corbel" w:cs="Corbel"/>
      <w:sz w:val="10"/>
      <w:szCs w:val="10"/>
    </w:rPr>
  </w:style>
  <w:style w:type="character" w:customStyle="1" w:styleId="FontStyle45">
    <w:name w:val="Font Style45"/>
    <w:rsid w:val="000C4C07"/>
    <w:rPr>
      <w:rFonts w:ascii="Times New Roman" w:hAnsi="Times New Roman" w:cs="Times New Roman"/>
      <w:b/>
      <w:bCs/>
      <w:w w:val="40"/>
      <w:sz w:val="30"/>
      <w:szCs w:val="30"/>
    </w:rPr>
  </w:style>
  <w:style w:type="character" w:customStyle="1" w:styleId="FontStyle46">
    <w:name w:val="Font Style46"/>
    <w:rsid w:val="000C4C07"/>
    <w:rPr>
      <w:rFonts w:ascii="Times New Roman" w:hAnsi="Times New Roman" w:cs="Times New Roman"/>
      <w:b/>
      <w:bCs/>
      <w:i/>
      <w:iCs/>
      <w:spacing w:val="10"/>
      <w:sz w:val="18"/>
      <w:szCs w:val="18"/>
    </w:rPr>
  </w:style>
  <w:style w:type="character" w:customStyle="1" w:styleId="FontStyle47">
    <w:name w:val="Font Style47"/>
    <w:rsid w:val="000C4C07"/>
    <w:rPr>
      <w:rFonts w:ascii="Times New Roman" w:hAnsi="Times New Roman" w:cs="Times New Roman"/>
      <w:b/>
      <w:bCs/>
      <w:spacing w:val="-10"/>
      <w:sz w:val="12"/>
      <w:szCs w:val="12"/>
    </w:rPr>
  </w:style>
  <w:style w:type="character" w:customStyle="1" w:styleId="FontStyle48">
    <w:name w:val="Font Style48"/>
    <w:rsid w:val="000C4C07"/>
    <w:rPr>
      <w:rFonts w:ascii="Times New Roman" w:hAnsi="Times New Roman" w:cs="Times New Roman"/>
      <w:i/>
      <w:iCs/>
      <w:sz w:val="18"/>
      <w:szCs w:val="18"/>
    </w:rPr>
  </w:style>
  <w:style w:type="character" w:customStyle="1" w:styleId="FontStyle49">
    <w:name w:val="Font Style49"/>
    <w:rsid w:val="000C4C07"/>
    <w:rPr>
      <w:rFonts w:ascii="Times New Roman" w:hAnsi="Times New Roman" w:cs="Times New Roman"/>
      <w:i/>
      <w:iCs/>
      <w:spacing w:val="30"/>
      <w:sz w:val="58"/>
      <w:szCs w:val="58"/>
    </w:rPr>
  </w:style>
  <w:style w:type="character" w:customStyle="1" w:styleId="FontStyle50">
    <w:name w:val="Font Style50"/>
    <w:rsid w:val="000C4C07"/>
    <w:rPr>
      <w:rFonts w:ascii="Franklin Gothic Medium Cond" w:hAnsi="Franklin Gothic Medium Cond" w:cs="Franklin Gothic Medium Cond"/>
      <w:i/>
      <w:iCs/>
      <w:sz w:val="10"/>
      <w:szCs w:val="10"/>
    </w:rPr>
  </w:style>
  <w:style w:type="character" w:customStyle="1" w:styleId="FontStyle51">
    <w:name w:val="Font Style51"/>
    <w:rsid w:val="000C4C07"/>
    <w:rPr>
      <w:rFonts w:ascii="Times New Roman" w:hAnsi="Times New Roman" w:cs="Times New Roman"/>
      <w:b/>
      <w:bCs/>
      <w:i/>
      <w:iCs/>
      <w:sz w:val="12"/>
      <w:szCs w:val="12"/>
    </w:rPr>
  </w:style>
  <w:style w:type="character" w:customStyle="1" w:styleId="FontStyle52">
    <w:name w:val="Font Style52"/>
    <w:rsid w:val="000C4C07"/>
    <w:rPr>
      <w:rFonts w:ascii="Corbel" w:hAnsi="Corbel" w:cs="Corbel"/>
      <w:spacing w:val="60"/>
      <w:sz w:val="60"/>
      <w:szCs w:val="60"/>
    </w:rPr>
  </w:style>
  <w:style w:type="character" w:customStyle="1" w:styleId="FontStyle53">
    <w:name w:val="Font Style53"/>
    <w:rsid w:val="000C4C07"/>
    <w:rPr>
      <w:rFonts w:ascii="Times New Roman" w:hAnsi="Times New Roman" w:cs="Times New Roman"/>
      <w:i/>
      <w:iCs/>
      <w:sz w:val="30"/>
      <w:szCs w:val="30"/>
    </w:rPr>
  </w:style>
  <w:style w:type="character" w:customStyle="1" w:styleId="FontStyle54">
    <w:name w:val="Font Style54"/>
    <w:rsid w:val="000C4C07"/>
    <w:rPr>
      <w:rFonts w:ascii="Times New Roman" w:hAnsi="Times New Roman" w:cs="Times New Roman"/>
      <w:b/>
      <w:bCs/>
      <w:sz w:val="18"/>
      <w:szCs w:val="18"/>
    </w:rPr>
  </w:style>
  <w:style w:type="character" w:customStyle="1" w:styleId="FontStyle55">
    <w:name w:val="Font Style55"/>
    <w:rsid w:val="000C4C07"/>
    <w:rPr>
      <w:rFonts w:ascii="Times New Roman" w:hAnsi="Times New Roman" w:cs="Times New Roman"/>
      <w:sz w:val="18"/>
      <w:szCs w:val="18"/>
    </w:rPr>
  </w:style>
  <w:style w:type="character" w:customStyle="1" w:styleId="FontStyle59">
    <w:name w:val="Font Style59"/>
    <w:rsid w:val="000C4C07"/>
    <w:rPr>
      <w:rFonts w:ascii="Times New Roman" w:hAnsi="Times New Roman" w:cs="Times New Roman"/>
      <w:b/>
      <w:bCs/>
      <w:sz w:val="22"/>
      <w:szCs w:val="22"/>
    </w:rPr>
  </w:style>
  <w:style w:type="character" w:customStyle="1" w:styleId="FontStyle60">
    <w:name w:val="Font Style60"/>
    <w:rsid w:val="000C4C07"/>
    <w:rPr>
      <w:rFonts w:ascii="Times New Roman" w:hAnsi="Times New Roman" w:cs="Times New Roman"/>
      <w:b/>
      <w:bCs/>
      <w:i/>
      <w:iCs/>
      <w:sz w:val="10"/>
      <w:szCs w:val="10"/>
    </w:rPr>
  </w:style>
  <w:style w:type="numbering" w:customStyle="1" w:styleId="1230">
    <w:name w:val="Список нумерованный 1.2.3."/>
    <w:basedOn w:val="af5"/>
    <w:rsid w:val="000C4C07"/>
    <w:pPr>
      <w:numPr>
        <w:numId w:val="31"/>
      </w:numPr>
    </w:pPr>
  </w:style>
  <w:style w:type="numbering" w:customStyle="1" w:styleId="12310">
    <w:name w:val="Список нумерованный 1.2.3.1"/>
    <w:basedOn w:val="af5"/>
    <w:rsid w:val="000C4C07"/>
    <w:pPr>
      <w:numPr>
        <w:numId w:val="56"/>
      </w:numPr>
    </w:pPr>
  </w:style>
  <w:style w:type="numbering" w:customStyle="1" w:styleId="12320">
    <w:name w:val="Список нумерованный 1.2.3.2"/>
    <w:basedOn w:val="af5"/>
    <w:rsid w:val="000C4C07"/>
  </w:style>
  <w:style w:type="paragraph" w:customStyle="1" w:styleId="58">
    <w:name w:val="Стиль5"/>
    <w:basedOn w:val="1b"/>
    <w:uiPriority w:val="99"/>
    <w:qFormat/>
    <w:rsid w:val="000C4C07"/>
    <w:pPr>
      <w:tabs>
        <w:tab w:val="left" w:leader="dot" w:pos="9259"/>
        <w:tab w:val="left" w:leader="dot" w:pos="9360"/>
        <w:tab w:val="left" w:leader="dot" w:pos="10080"/>
        <w:tab w:val="left" w:leader="dot" w:pos="14400"/>
        <w:tab w:val="left" w:leader="dot" w:pos="17280"/>
      </w:tabs>
      <w:spacing w:before="120" w:after="0"/>
      <w:jc w:val="center"/>
    </w:pPr>
    <w:rPr>
      <w:rFonts w:ascii="Times New Roman" w:hAnsi="Times New Roman" w:cs="Times New Roman"/>
      <w:kern w:val="0"/>
      <w:sz w:val="24"/>
      <w:szCs w:val="24"/>
    </w:rPr>
  </w:style>
  <w:style w:type="paragraph" w:customStyle="1" w:styleId="64">
    <w:name w:val="Стиль6"/>
    <w:basedOn w:val="af2"/>
    <w:uiPriority w:val="99"/>
    <w:qFormat/>
    <w:rsid w:val="000C4C07"/>
    <w:pPr>
      <w:spacing w:line="360" w:lineRule="auto"/>
      <w:jc w:val="center"/>
      <w:outlineLvl w:val="0"/>
    </w:pPr>
    <w:rPr>
      <w:b/>
      <w:color w:val="000000"/>
    </w:rPr>
  </w:style>
  <w:style w:type="paragraph" w:customStyle="1" w:styleId="74">
    <w:name w:val="Знак7"/>
    <w:basedOn w:val="af2"/>
    <w:next w:val="2b"/>
    <w:autoRedefine/>
    <w:qFormat/>
    <w:rsid w:val="000C4C07"/>
    <w:pPr>
      <w:spacing w:after="160" w:line="240" w:lineRule="exact"/>
      <w:jc w:val="right"/>
    </w:pPr>
    <w:rPr>
      <w:noProof/>
      <w:lang w:val="en-US" w:eastAsia="en-US"/>
    </w:rPr>
  </w:style>
  <w:style w:type="table" w:styleId="1fffff7">
    <w:name w:val="Table Simple 1"/>
    <w:basedOn w:val="af4"/>
    <w:rsid w:val="000C4C0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fffffe">
    <w:name w:val="Письмо"/>
    <w:basedOn w:val="af2"/>
    <w:uiPriority w:val="99"/>
    <w:qFormat/>
    <w:rsid w:val="000C4C07"/>
    <w:pPr>
      <w:ind w:firstLine="709"/>
      <w:jc w:val="both"/>
    </w:pPr>
    <w:rPr>
      <w:sz w:val="28"/>
    </w:rPr>
  </w:style>
  <w:style w:type="paragraph" w:customStyle="1" w:styleId="TableContents">
    <w:name w:val="Table Contents"/>
    <w:basedOn w:val="af2"/>
    <w:uiPriority w:val="99"/>
    <w:qFormat/>
    <w:rsid w:val="000C4C07"/>
    <w:pPr>
      <w:widowControl w:val="0"/>
      <w:suppressLineNumbers/>
      <w:suppressAutoHyphens/>
      <w:autoSpaceDN w:val="0"/>
    </w:pPr>
    <w:rPr>
      <w:rFonts w:eastAsia="Andale Sans UI" w:cs="Tahoma"/>
      <w:kern w:val="3"/>
      <w:lang w:val="de-DE" w:eastAsia="ja-JP" w:bidi="fa-IR"/>
    </w:rPr>
  </w:style>
  <w:style w:type="paragraph" w:customStyle="1" w:styleId="11f3">
    <w:name w:val="Знак Знак Знак Знак11"/>
    <w:basedOn w:val="af2"/>
    <w:next w:val="2b"/>
    <w:autoRedefine/>
    <w:uiPriority w:val="99"/>
    <w:qFormat/>
    <w:rsid w:val="000C4C07"/>
    <w:pPr>
      <w:spacing w:after="160" w:line="240" w:lineRule="exact"/>
      <w:jc w:val="right"/>
    </w:pPr>
    <w:rPr>
      <w:noProof/>
      <w:lang w:val="en-US" w:eastAsia="en-US"/>
    </w:rPr>
  </w:style>
  <w:style w:type="paragraph" w:customStyle="1" w:styleId="319">
    <w:name w:val="Знак31"/>
    <w:basedOn w:val="af2"/>
    <w:next w:val="2b"/>
    <w:autoRedefine/>
    <w:uiPriority w:val="99"/>
    <w:qFormat/>
    <w:rsid w:val="000C4C07"/>
    <w:pPr>
      <w:spacing w:after="160" w:line="240" w:lineRule="exact"/>
      <w:jc w:val="right"/>
    </w:pPr>
    <w:rPr>
      <w:noProof/>
      <w:lang w:val="en-US" w:eastAsia="en-US"/>
    </w:rPr>
  </w:style>
  <w:style w:type="numbering" w:styleId="1ai">
    <w:name w:val="Outline List 1"/>
    <w:basedOn w:val="af5"/>
    <w:unhideWhenUsed/>
    <w:qFormat/>
    <w:rsid w:val="000C4C07"/>
    <w:pPr>
      <w:numPr>
        <w:numId w:val="76"/>
      </w:numPr>
    </w:pPr>
  </w:style>
  <w:style w:type="paragraph" w:customStyle="1" w:styleId="4d">
    <w:name w:val="# Заголовок ур 4"/>
    <w:basedOn w:val="af2"/>
    <w:uiPriority w:val="99"/>
    <w:qFormat/>
    <w:rsid w:val="000C4C07"/>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afffffffffff">
    <w:name w:val="Комментарий"/>
    <w:basedOn w:val="af2"/>
    <w:next w:val="af2"/>
    <w:uiPriority w:val="99"/>
    <w:qFormat/>
    <w:rsid w:val="000C4C07"/>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fffffff0">
    <w:name w:val="Информация об изменениях документа"/>
    <w:basedOn w:val="afffffffffff"/>
    <w:next w:val="af2"/>
    <w:uiPriority w:val="99"/>
    <w:qFormat/>
    <w:rsid w:val="000C4C07"/>
    <w:rPr>
      <w:i/>
      <w:iCs/>
    </w:rPr>
  </w:style>
  <w:style w:type="paragraph" w:customStyle="1" w:styleId="S">
    <w:name w:val="S_Обычный"/>
    <w:basedOn w:val="af2"/>
    <w:link w:val="S0"/>
    <w:qFormat/>
    <w:rsid w:val="000C4C07"/>
    <w:pPr>
      <w:spacing w:before="120" w:after="60"/>
      <w:ind w:firstLine="567"/>
      <w:jc w:val="both"/>
    </w:pPr>
    <w:rPr>
      <w:lang w:eastAsia="ar-SA"/>
    </w:rPr>
  </w:style>
  <w:style w:type="character" w:customStyle="1" w:styleId="S0">
    <w:name w:val="S_Обычный Знак"/>
    <w:link w:val="S"/>
    <w:rsid w:val="000C4C07"/>
    <w:rPr>
      <w:sz w:val="24"/>
      <w:szCs w:val="24"/>
      <w:lang w:eastAsia="ar-SA"/>
    </w:rPr>
  </w:style>
  <w:style w:type="paragraph" w:customStyle="1" w:styleId="tekstob">
    <w:name w:val="tekstob"/>
    <w:basedOn w:val="af2"/>
    <w:uiPriority w:val="99"/>
    <w:qFormat/>
    <w:rsid w:val="000C4C07"/>
    <w:pPr>
      <w:spacing w:before="100" w:beforeAutospacing="1" w:after="100" w:afterAutospacing="1"/>
    </w:pPr>
  </w:style>
  <w:style w:type="paragraph" w:customStyle="1" w:styleId="2ffe">
    <w:name w:val="Обычный (веб)2"/>
    <w:basedOn w:val="af2"/>
    <w:uiPriority w:val="99"/>
    <w:qFormat/>
    <w:rsid w:val="000C4C07"/>
    <w:pPr>
      <w:overflowPunct w:val="0"/>
      <w:autoSpaceDE w:val="0"/>
      <w:autoSpaceDN w:val="0"/>
      <w:adjustRightInd w:val="0"/>
      <w:spacing w:before="100" w:after="100"/>
    </w:pPr>
    <w:rPr>
      <w:color w:val="000000"/>
      <w:szCs w:val="20"/>
    </w:rPr>
  </w:style>
  <w:style w:type="paragraph" w:customStyle="1" w:styleId="323">
    <w:name w:val="Основной текст 32"/>
    <w:basedOn w:val="af2"/>
    <w:uiPriority w:val="99"/>
    <w:qFormat/>
    <w:rsid w:val="000C4C07"/>
    <w:pPr>
      <w:overflowPunct w:val="0"/>
      <w:autoSpaceDE w:val="0"/>
      <w:autoSpaceDN w:val="0"/>
      <w:adjustRightInd w:val="0"/>
      <w:jc w:val="center"/>
    </w:pPr>
    <w:rPr>
      <w:b/>
      <w:szCs w:val="20"/>
    </w:rPr>
  </w:style>
  <w:style w:type="paragraph" w:customStyle="1" w:styleId="332">
    <w:name w:val="Основной текст с отступом 33"/>
    <w:basedOn w:val="af2"/>
    <w:uiPriority w:val="99"/>
    <w:qFormat/>
    <w:rsid w:val="000C4C07"/>
    <w:pPr>
      <w:ind w:left="855"/>
      <w:jc w:val="both"/>
    </w:pPr>
    <w:rPr>
      <w:sz w:val="28"/>
      <w:szCs w:val="20"/>
    </w:rPr>
  </w:style>
  <w:style w:type="paragraph" w:customStyle="1" w:styleId="312pt03">
    <w:name w:val="Стиль Заголовок 3 + 12 pt + Слева:  03 см"/>
    <w:basedOn w:val="312pt"/>
    <w:autoRedefine/>
    <w:uiPriority w:val="99"/>
    <w:qFormat/>
    <w:rsid w:val="000C4C07"/>
    <w:pPr>
      <w:ind w:left="0"/>
    </w:pPr>
    <w:rPr>
      <w:rFonts w:cs="Times New Roman"/>
      <w:szCs w:val="20"/>
    </w:rPr>
  </w:style>
  <w:style w:type="numbering" w:styleId="111111">
    <w:name w:val="Outline List 2"/>
    <w:basedOn w:val="af5"/>
    <w:unhideWhenUsed/>
    <w:qFormat/>
    <w:rsid w:val="000C4C07"/>
  </w:style>
  <w:style w:type="paragraph" w:customStyle="1" w:styleId="font7">
    <w:name w:val="font7"/>
    <w:basedOn w:val="af2"/>
    <w:uiPriority w:val="99"/>
    <w:qFormat/>
    <w:rsid w:val="000C4C07"/>
    <w:pPr>
      <w:spacing w:before="100" w:beforeAutospacing="1" w:after="100" w:afterAutospacing="1"/>
    </w:pPr>
    <w:rPr>
      <w:b/>
      <w:bCs/>
      <w:sz w:val="22"/>
      <w:szCs w:val="22"/>
    </w:rPr>
  </w:style>
  <w:style w:type="paragraph" w:customStyle="1" w:styleId="font8">
    <w:name w:val="font8"/>
    <w:basedOn w:val="af2"/>
    <w:uiPriority w:val="99"/>
    <w:qFormat/>
    <w:rsid w:val="000C4C07"/>
    <w:pPr>
      <w:spacing w:before="100" w:beforeAutospacing="1" w:after="100" w:afterAutospacing="1"/>
    </w:pPr>
    <w:rPr>
      <w:i/>
      <w:iCs/>
    </w:rPr>
  </w:style>
  <w:style w:type="character" w:customStyle="1" w:styleId="4e">
    <w:name w:val="Основной текст (4)"/>
    <w:basedOn w:val="af3"/>
    <w:rsid w:val="000C4C07"/>
    <w:rPr>
      <w:rFonts w:ascii="Tahoma" w:eastAsia="Tahoma" w:hAnsi="Tahoma" w:cs="Tahoma"/>
      <w:b w:val="0"/>
      <w:bCs w:val="0"/>
      <w:i w:val="0"/>
      <w:iCs w:val="0"/>
      <w:smallCaps w:val="0"/>
      <w:strike w:val="0"/>
      <w:color w:val="000000"/>
      <w:spacing w:val="0"/>
      <w:w w:val="100"/>
      <w:position w:val="0"/>
      <w:sz w:val="21"/>
      <w:szCs w:val="21"/>
      <w:u w:val="single"/>
      <w:lang w:val="ru-RU" w:eastAsia="ru-RU" w:bidi="ru-RU"/>
    </w:rPr>
  </w:style>
  <w:style w:type="character" w:customStyle="1" w:styleId="76">
    <w:name w:val="Основной текст (76)_"/>
    <w:basedOn w:val="af3"/>
    <w:link w:val="760"/>
    <w:rsid w:val="000C4C07"/>
    <w:rPr>
      <w:rFonts w:ascii="Trebuchet MS" w:eastAsia="Trebuchet MS" w:hAnsi="Trebuchet MS" w:cs="Trebuchet MS"/>
      <w:b/>
      <w:bCs/>
      <w:shd w:val="clear" w:color="auto" w:fill="FFFFFF"/>
    </w:rPr>
  </w:style>
  <w:style w:type="character" w:customStyle="1" w:styleId="76Arial75pt">
    <w:name w:val="Основной текст (76) + Arial;7;5 pt;Не полужирный"/>
    <w:basedOn w:val="76"/>
    <w:rsid w:val="000C4C07"/>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760">
    <w:name w:val="Основной текст (76)"/>
    <w:basedOn w:val="af2"/>
    <w:link w:val="76"/>
    <w:qFormat/>
    <w:rsid w:val="000C4C07"/>
    <w:pPr>
      <w:widowControl w:val="0"/>
      <w:shd w:val="clear" w:color="auto" w:fill="FFFFFF"/>
      <w:spacing w:after="60" w:line="0" w:lineRule="atLeast"/>
      <w:jc w:val="center"/>
    </w:pPr>
    <w:rPr>
      <w:rFonts w:ascii="Trebuchet MS" w:eastAsia="Trebuchet MS" w:hAnsi="Trebuchet MS" w:cs="Trebuchet MS"/>
      <w:b/>
      <w:bCs/>
      <w:sz w:val="20"/>
      <w:szCs w:val="20"/>
    </w:rPr>
  </w:style>
  <w:style w:type="character" w:customStyle="1" w:styleId="76Arial75pt0">
    <w:name w:val="Основной текст (76) + Arial;7;5 pt"/>
    <w:basedOn w:val="76"/>
    <w:rsid w:val="000C4C07"/>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ffff1">
    <w:name w:val="Для таблицы"/>
    <w:basedOn w:val="af2"/>
    <w:next w:val="af2"/>
    <w:uiPriority w:val="99"/>
    <w:qFormat/>
    <w:rsid w:val="000C4C07"/>
    <w:pPr>
      <w:jc w:val="center"/>
    </w:pPr>
    <w:rPr>
      <w:rFonts w:eastAsia="Calibri"/>
      <w:sz w:val="20"/>
      <w:szCs w:val="22"/>
      <w:lang w:eastAsia="en-US"/>
    </w:rPr>
  </w:style>
  <w:style w:type="paragraph" w:customStyle="1" w:styleId="ConsCell">
    <w:name w:val="ConsCell"/>
    <w:uiPriority w:val="99"/>
    <w:qFormat/>
    <w:rsid w:val="000C4C07"/>
    <w:pPr>
      <w:widowControl w:val="0"/>
      <w:autoSpaceDE w:val="0"/>
      <w:autoSpaceDN w:val="0"/>
      <w:adjustRightInd w:val="0"/>
      <w:ind w:right="19772"/>
    </w:pPr>
    <w:rPr>
      <w:rFonts w:ascii="Arial" w:hAnsi="Arial" w:cs="Arial"/>
    </w:rPr>
  </w:style>
  <w:style w:type="character" w:customStyle="1" w:styleId="FontStyle253">
    <w:name w:val="Font Style253"/>
    <w:basedOn w:val="af3"/>
    <w:uiPriority w:val="99"/>
    <w:rsid w:val="000C4C07"/>
    <w:rPr>
      <w:rFonts w:ascii="Times New Roman" w:hAnsi="Times New Roman" w:cs="Times New Roman"/>
      <w:sz w:val="22"/>
      <w:szCs w:val="22"/>
    </w:rPr>
  </w:style>
  <w:style w:type="paragraph" w:customStyle="1" w:styleId="-fb">
    <w:name w:val="Таблица - текст по центру"/>
    <w:basedOn w:val="-f9"/>
    <w:uiPriority w:val="99"/>
    <w:qFormat/>
    <w:rsid w:val="000C4C07"/>
    <w:pPr>
      <w:jc w:val="center"/>
    </w:pPr>
    <w:rPr>
      <w:lang w:eastAsia="ar-SA"/>
    </w:rPr>
  </w:style>
  <w:style w:type="numbering" w:customStyle="1" w:styleId="1ai39">
    <w:name w:val="1 / a / i39"/>
    <w:qFormat/>
    <w:rsid w:val="000C4C07"/>
    <w:pPr>
      <w:numPr>
        <w:numId w:val="32"/>
      </w:numPr>
    </w:pPr>
  </w:style>
  <w:style w:type="paragraph" w:customStyle="1" w:styleId="p8">
    <w:name w:val="p8"/>
    <w:basedOn w:val="af2"/>
    <w:uiPriority w:val="99"/>
    <w:qFormat/>
    <w:rsid w:val="000C4C07"/>
    <w:pPr>
      <w:spacing w:before="100" w:beforeAutospacing="1" w:after="100" w:afterAutospacing="1"/>
    </w:pPr>
  </w:style>
  <w:style w:type="character" w:customStyle="1" w:styleId="s2">
    <w:name w:val="s2"/>
    <w:basedOn w:val="af3"/>
    <w:uiPriority w:val="99"/>
    <w:qFormat/>
    <w:rsid w:val="000C4C07"/>
  </w:style>
  <w:style w:type="paragraph" w:customStyle="1" w:styleId="p11">
    <w:name w:val="p11"/>
    <w:basedOn w:val="af2"/>
    <w:uiPriority w:val="99"/>
    <w:qFormat/>
    <w:rsid w:val="000C4C07"/>
    <w:pPr>
      <w:spacing w:before="100" w:beforeAutospacing="1" w:after="100" w:afterAutospacing="1"/>
    </w:pPr>
  </w:style>
  <w:style w:type="paragraph" w:customStyle="1" w:styleId="afffffffffff2">
    <w:name w:val="!Основной текст"/>
    <w:basedOn w:val="af2"/>
    <w:uiPriority w:val="99"/>
    <w:qFormat/>
    <w:rsid w:val="000C4C07"/>
    <w:pPr>
      <w:spacing w:after="120"/>
      <w:ind w:firstLine="709"/>
      <w:jc w:val="both"/>
    </w:pPr>
  </w:style>
  <w:style w:type="character" w:customStyle="1" w:styleId="st">
    <w:name w:val="st"/>
    <w:basedOn w:val="af3"/>
    <w:rsid w:val="000C4C07"/>
  </w:style>
  <w:style w:type="character" w:customStyle="1" w:styleId="FontStyle18">
    <w:name w:val="Font Style18"/>
    <w:basedOn w:val="af3"/>
    <w:uiPriority w:val="99"/>
    <w:rsid w:val="000C4C07"/>
    <w:rPr>
      <w:rFonts w:ascii="Times New Roman" w:hAnsi="Times New Roman" w:cs="Times New Roman" w:hint="default"/>
      <w:b/>
      <w:bCs/>
      <w:sz w:val="24"/>
      <w:szCs w:val="24"/>
    </w:rPr>
  </w:style>
  <w:style w:type="paragraph" w:customStyle="1" w:styleId="Level2">
    <w:name w:val="##Level2"/>
    <w:basedOn w:val="afd"/>
    <w:qFormat/>
    <w:rsid w:val="000C4C07"/>
    <w:pPr>
      <w:suppressAutoHyphens/>
      <w:spacing w:before="240" w:after="240"/>
      <w:ind w:firstLine="709"/>
      <w:jc w:val="center"/>
      <w:outlineLvl w:val="1"/>
    </w:pPr>
    <w:rPr>
      <w:rFonts w:asciiTheme="majorHAnsi" w:hAnsiTheme="majorHAnsi"/>
      <w:b/>
      <w:sz w:val="26"/>
      <w:szCs w:val="26"/>
    </w:rPr>
  </w:style>
  <w:style w:type="paragraph" w:customStyle="1" w:styleId="-fc">
    <w:name w:val="Таблица - отступ слева"/>
    <w:basedOn w:val="-f9"/>
    <w:uiPriority w:val="99"/>
    <w:qFormat/>
    <w:rsid w:val="000C4C07"/>
    <w:pPr>
      <w:ind w:left="454" w:hanging="170"/>
    </w:pPr>
    <w:rPr>
      <w:lang w:eastAsia="ar-SA"/>
    </w:rPr>
  </w:style>
  <w:style w:type="paragraph" w:customStyle="1" w:styleId="afffffffffff3">
    <w:name w:val="ТЗ_Положение_Материалы"/>
    <w:basedOn w:val="af2"/>
    <w:uiPriority w:val="99"/>
    <w:qFormat/>
    <w:rsid w:val="000C4C07"/>
    <w:pPr>
      <w:tabs>
        <w:tab w:val="left" w:pos="912"/>
      </w:tabs>
      <w:suppressAutoHyphens/>
      <w:spacing w:before="240" w:after="120"/>
      <w:ind w:firstLine="352"/>
    </w:pPr>
    <w:rPr>
      <w:rFonts w:eastAsia="Calibri"/>
      <w:b/>
      <w:bCs/>
      <w:szCs w:val="28"/>
    </w:rPr>
  </w:style>
  <w:style w:type="paragraph" w:customStyle="1" w:styleId="afffffffffff4">
    <w:name w:val="ТЗ_Задание_Наименование"/>
    <w:basedOn w:val="1b"/>
    <w:uiPriority w:val="99"/>
    <w:qFormat/>
    <w:rsid w:val="000C4C07"/>
    <w:pPr>
      <w:overflowPunct w:val="0"/>
      <w:autoSpaceDE w:val="0"/>
      <w:autoSpaceDN w:val="0"/>
      <w:adjustRightInd w:val="0"/>
      <w:spacing w:before="0" w:after="0" w:line="360" w:lineRule="auto"/>
      <w:ind w:firstLine="567"/>
      <w:jc w:val="center"/>
    </w:pPr>
    <w:rPr>
      <w:rFonts w:ascii="Times New Roman" w:eastAsia="Calibri" w:hAnsi="Times New Roman" w:cs="Times New Roman"/>
      <w:color w:val="000000"/>
      <w:kern w:val="0"/>
      <w:sz w:val="28"/>
      <w:szCs w:val="20"/>
    </w:rPr>
  </w:style>
  <w:style w:type="paragraph" w:customStyle="1" w:styleId="afffffffffff5">
    <w:name w:val="ТЗ_Раздел_Наименование"/>
    <w:basedOn w:val="af2"/>
    <w:uiPriority w:val="99"/>
    <w:qFormat/>
    <w:rsid w:val="000C4C07"/>
    <w:pPr>
      <w:spacing w:before="60"/>
    </w:pPr>
    <w:rPr>
      <w:rFonts w:eastAsia="Calibri"/>
      <w:b/>
    </w:rPr>
  </w:style>
  <w:style w:type="paragraph" w:customStyle="1" w:styleId="afffffffffff6">
    <w:name w:val="ТЗ_Раздел_Номер"/>
    <w:basedOn w:val="af2"/>
    <w:uiPriority w:val="99"/>
    <w:qFormat/>
    <w:rsid w:val="000C4C07"/>
    <w:pPr>
      <w:spacing w:before="60"/>
      <w:jc w:val="center"/>
    </w:pPr>
    <w:rPr>
      <w:rFonts w:eastAsia="Calibri"/>
      <w:b/>
    </w:rPr>
  </w:style>
  <w:style w:type="paragraph" w:customStyle="1" w:styleId="-fd">
    <w:name w:val="Таблица - Задание"/>
    <w:basedOn w:val="af2"/>
    <w:link w:val="-fe"/>
    <w:qFormat/>
    <w:rsid w:val="000C4C07"/>
    <w:pPr>
      <w:autoSpaceDE w:val="0"/>
      <w:autoSpaceDN w:val="0"/>
      <w:adjustRightInd w:val="0"/>
      <w:spacing w:before="2640" w:after="360" w:line="240" w:lineRule="exact"/>
      <w:jc w:val="center"/>
    </w:pPr>
    <w:rPr>
      <w:rFonts w:eastAsia="Calibri"/>
      <w:b/>
      <w:szCs w:val="20"/>
    </w:rPr>
  </w:style>
  <w:style w:type="character" w:customStyle="1" w:styleId="-fe">
    <w:name w:val="Таблица - Задание Знак"/>
    <w:link w:val="-fd"/>
    <w:locked/>
    <w:rsid w:val="000C4C07"/>
    <w:rPr>
      <w:rFonts w:eastAsia="Calibri"/>
      <w:b/>
      <w:sz w:val="24"/>
    </w:rPr>
  </w:style>
  <w:style w:type="character" w:customStyle="1" w:styleId="2fff">
    <w:name w:val="Основной текст (2) + Полужирный"/>
    <w:aliases w:val="Курсив"/>
    <w:qFormat/>
    <w:rsid w:val="000C4C0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
    <w:name w:val="Таблица - Список маркированный 1"/>
    <w:basedOn w:val="af2"/>
    <w:link w:val="-15"/>
    <w:uiPriority w:val="99"/>
    <w:qFormat/>
    <w:rsid w:val="000C4C07"/>
    <w:pPr>
      <w:numPr>
        <w:numId w:val="33"/>
      </w:numPr>
      <w:tabs>
        <w:tab w:val="left" w:pos="647"/>
      </w:tabs>
      <w:suppressAutoHyphens/>
    </w:pPr>
  </w:style>
  <w:style w:type="character" w:customStyle="1" w:styleId="-15">
    <w:name w:val="Таблица - Список маркированный 1 Знак"/>
    <w:basedOn w:val="af3"/>
    <w:link w:val="-1"/>
    <w:uiPriority w:val="99"/>
    <w:rsid w:val="000C4C07"/>
    <w:rPr>
      <w:sz w:val="24"/>
      <w:szCs w:val="24"/>
    </w:rPr>
  </w:style>
  <w:style w:type="paragraph" w:customStyle="1" w:styleId="afffffffffff7">
    <w:name w:val="ТЗ_Таблица_Шапка"/>
    <w:basedOn w:val="af2"/>
    <w:link w:val="afffffffffff8"/>
    <w:qFormat/>
    <w:rsid w:val="000C4C07"/>
    <w:pPr>
      <w:widowControl w:val="0"/>
      <w:autoSpaceDE w:val="0"/>
      <w:autoSpaceDN w:val="0"/>
      <w:adjustRightInd w:val="0"/>
      <w:jc w:val="center"/>
    </w:pPr>
    <w:rPr>
      <w:b/>
    </w:rPr>
  </w:style>
  <w:style w:type="character" w:customStyle="1" w:styleId="afffffffffff8">
    <w:name w:val="ТЗ_Таблица_Шапка Знак"/>
    <w:link w:val="afffffffffff7"/>
    <w:rsid w:val="000C4C07"/>
    <w:rPr>
      <w:b/>
      <w:sz w:val="24"/>
      <w:szCs w:val="24"/>
    </w:rPr>
  </w:style>
  <w:style w:type="paragraph" w:customStyle="1" w:styleId="-TR91">
    <w:name w:val="ТЗ_Таблица - TR9 слева"/>
    <w:basedOn w:val="af2"/>
    <w:uiPriority w:val="99"/>
    <w:qFormat/>
    <w:rsid w:val="000C4C07"/>
    <w:pPr>
      <w:widowControl w:val="0"/>
      <w:autoSpaceDE w:val="0"/>
      <w:autoSpaceDN w:val="0"/>
      <w:adjustRightInd w:val="0"/>
    </w:pPr>
    <w:rPr>
      <w:color w:val="000000"/>
      <w:szCs w:val="20"/>
    </w:rPr>
  </w:style>
  <w:style w:type="paragraph" w:customStyle="1" w:styleId="afffffffffff9">
    <w:name w:val="ТЗ_Том_Название"/>
    <w:basedOn w:val="af2"/>
    <w:uiPriority w:val="99"/>
    <w:qFormat/>
    <w:rsid w:val="000C4C07"/>
    <w:pPr>
      <w:keepNext/>
      <w:tabs>
        <w:tab w:val="left" w:pos="912"/>
      </w:tabs>
      <w:suppressAutoHyphens/>
      <w:spacing w:before="120" w:after="60"/>
      <w:ind w:left="386"/>
    </w:pPr>
    <w:rPr>
      <w:b/>
      <w:i/>
    </w:rPr>
  </w:style>
  <w:style w:type="paragraph" w:customStyle="1" w:styleId="afffffffffffa">
    <w:name w:val="ТЗ_Этап"/>
    <w:basedOn w:val="af2"/>
    <w:uiPriority w:val="99"/>
    <w:qFormat/>
    <w:rsid w:val="000C4C07"/>
    <w:pPr>
      <w:tabs>
        <w:tab w:val="left" w:pos="912"/>
      </w:tabs>
      <w:suppressAutoHyphens/>
      <w:spacing w:before="240" w:after="120"/>
      <w:ind w:firstLine="352"/>
    </w:pPr>
    <w:rPr>
      <w:rFonts w:ascii="Arial" w:hAnsi="Arial"/>
      <w:b/>
      <w:szCs w:val="28"/>
    </w:rPr>
  </w:style>
  <w:style w:type="paragraph" w:customStyle="1" w:styleId="afffffffffffb">
    <w:name w:val="ТЗ_Утверждаю_Согласовано"/>
    <w:basedOn w:val="af2"/>
    <w:uiPriority w:val="99"/>
    <w:qFormat/>
    <w:rsid w:val="000C4C07"/>
    <w:pPr>
      <w:spacing w:before="240" w:after="240"/>
      <w:jc w:val="center"/>
    </w:pPr>
    <w:rPr>
      <w:b/>
    </w:rPr>
  </w:style>
  <w:style w:type="paragraph" w:customStyle="1" w:styleId="afffffffffffc">
    <w:name w:val="ТЗ_Утверждаю_Должность_ФИО_Дата"/>
    <w:basedOn w:val="af2"/>
    <w:uiPriority w:val="99"/>
    <w:qFormat/>
    <w:rsid w:val="000C4C07"/>
    <w:pPr>
      <w:jc w:val="center"/>
    </w:pPr>
    <w:rPr>
      <w:b/>
    </w:rPr>
  </w:style>
  <w:style w:type="paragraph" w:customStyle="1" w:styleId="2fff0">
    <w:name w:val="ТЗ_Согласовано_2"/>
    <w:basedOn w:val="afffffffffffb"/>
    <w:uiPriority w:val="99"/>
    <w:qFormat/>
    <w:rsid w:val="000C4C07"/>
    <w:pPr>
      <w:jc w:val="right"/>
    </w:pPr>
    <w:rPr>
      <w:bCs/>
      <w:szCs w:val="20"/>
    </w:rPr>
  </w:style>
  <w:style w:type="paragraph" w:customStyle="1" w:styleId="afffffffffffd">
    <w:name w:val="Содержимое таблицы"/>
    <w:basedOn w:val="af2"/>
    <w:uiPriority w:val="99"/>
    <w:qFormat/>
    <w:rsid w:val="000C4C07"/>
    <w:pPr>
      <w:suppressLineNumbers/>
      <w:suppressAutoHyphens/>
    </w:pPr>
    <w:rPr>
      <w:rFonts w:eastAsia="SimSun" w:cs="Mangal"/>
      <w:kern w:val="1"/>
      <w:lang w:eastAsia="zh-CN" w:bidi="hi-IN"/>
    </w:rPr>
  </w:style>
  <w:style w:type="paragraph" w:customStyle="1" w:styleId="afffffffffffe">
    <w:name w:val="Заголовок таблицы"/>
    <w:basedOn w:val="afffffffffffd"/>
    <w:uiPriority w:val="99"/>
    <w:qFormat/>
    <w:rsid w:val="000C4C07"/>
    <w:pPr>
      <w:shd w:val="clear" w:color="auto" w:fill="EEEEEE"/>
      <w:jc w:val="center"/>
    </w:pPr>
    <w:rPr>
      <w:b/>
      <w:bCs/>
    </w:rPr>
  </w:style>
  <w:style w:type="character" w:customStyle="1" w:styleId="affffffffffff">
    <w:name w:val="Не вступил в силу"/>
    <w:rsid w:val="000C4C07"/>
    <w:rPr>
      <w:rFonts w:cs="Times New Roman"/>
      <w:color w:val="008080"/>
    </w:rPr>
  </w:style>
  <w:style w:type="table" w:customStyle="1" w:styleId="-112">
    <w:name w:val="Светлая заливка - Акцент 112"/>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3f8">
    <w:name w:val="Нет списка3"/>
    <w:next w:val="af5"/>
    <w:uiPriority w:val="99"/>
    <w:semiHidden/>
    <w:unhideWhenUsed/>
    <w:qFormat/>
    <w:rsid w:val="000C4C07"/>
  </w:style>
  <w:style w:type="paragraph" w:customStyle="1" w:styleId="affffffffffff0">
    <w:name w:val="табл"/>
    <w:basedOn w:val="af2"/>
    <w:link w:val="affffffffffff1"/>
    <w:uiPriority w:val="99"/>
    <w:qFormat/>
    <w:rsid w:val="000C4C07"/>
    <w:pPr>
      <w:jc w:val="center"/>
    </w:pPr>
    <w:rPr>
      <w:color w:val="000000"/>
      <w:sz w:val="20"/>
      <w:szCs w:val="20"/>
    </w:rPr>
  </w:style>
  <w:style w:type="character" w:customStyle="1" w:styleId="affffffffffff1">
    <w:name w:val="табл Знак"/>
    <w:link w:val="affffffffffff0"/>
    <w:uiPriority w:val="99"/>
    <w:qFormat/>
    <w:locked/>
    <w:rsid w:val="000C4C07"/>
    <w:rPr>
      <w:color w:val="000000"/>
    </w:rPr>
  </w:style>
  <w:style w:type="table" w:customStyle="1" w:styleId="2fff1">
    <w:name w:val="Сетка таблицы2"/>
    <w:basedOn w:val="af4"/>
    <w:next w:val="afc"/>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2">
    <w:name w:val="Текст отчета 2"/>
    <w:basedOn w:val="af2"/>
    <w:link w:val="2fff3"/>
    <w:uiPriority w:val="99"/>
    <w:qFormat/>
    <w:rsid w:val="000C4C07"/>
    <w:pPr>
      <w:spacing w:line="276" w:lineRule="auto"/>
      <w:ind w:firstLine="709"/>
      <w:jc w:val="both"/>
    </w:pPr>
    <w:rPr>
      <w:sz w:val="28"/>
      <w:szCs w:val="20"/>
    </w:rPr>
  </w:style>
  <w:style w:type="character" w:customStyle="1" w:styleId="2fff3">
    <w:name w:val="Текст отчета 2 Знак"/>
    <w:link w:val="2fff2"/>
    <w:uiPriority w:val="99"/>
    <w:locked/>
    <w:rsid w:val="000C4C07"/>
    <w:rPr>
      <w:sz w:val="28"/>
    </w:rPr>
  </w:style>
  <w:style w:type="character" w:customStyle="1" w:styleId="FontStyle158">
    <w:name w:val="Font Style158"/>
    <w:uiPriority w:val="99"/>
    <w:rsid w:val="000C4C07"/>
    <w:rPr>
      <w:rFonts w:eastAsia="Times New Roman"/>
      <w:color w:val="auto"/>
      <w:sz w:val="26"/>
      <w:lang w:val="ru-RU" w:eastAsia="zh-CN"/>
    </w:rPr>
  </w:style>
  <w:style w:type="numbering" w:customStyle="1" w:styleId="11f4">
    <w:name w:val="Нет списка11"/>
    <w:next w:val="af5"/>
    <w:uiPriority w:val="99"/>
    <w:semiHidden/>
    <w:unhideWhenUsed/>
    <w:qFormat/>
    <w:rsid w:val="000C4C07"/>
  </w:style>
  <w:style w:type="paragraph" w:customStyle="1" w:styleId="2122">
    <w:name w:val="Основной текст с отступом 212"/>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26">
    <w:name w:val="Обычный12"/>
    <w:link w:val="1fffff8"/>
    <w:uiPriority w:val="99"/>
    <w:qFormat/>
    <w:rsid w:val="000C4C07"/>
    <w:pPr>
      <w:autoSpaceDN w:val="0"/>
      <w:snapToGrid w:val="0"/>
    </w:pPr>
  </w:style>
  <w:style w:type="character" w:customStyle="1" w:styleId="225">
    <w:name w:val="Знак Знак22"/>
    <w:basedOn w:val="af3"/>
    <w:qFormat/>
    <w:rsid w:val="000C4C07"/>
    <w:rPr>
      <w:rFonts w:ascii="Times New Roman" w:eastAsia="Times New Roman" w:hAnsi="Times New Roman" w:cs="Times New Roman" w:hint="default"/>
      <w:b/>
      <w:bCs w:val="0"/>
      <w:sz w:val="28"/>
      <w:szCs w:val="24"/>
    </w:rPr>
  </w:style>
  <w:style w:type="table" w:customStyle="1" w:styleId="410">
    <w:name w:val="Классическая таблица 41"/>
    <w:basedOn w:val="af4"/>
    <w:next w:val="4c"/>
    <w:unhideWhenUsed/>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ffff9">
    <w:name w:val="Изысканная таблица1"/>
    <w:basedOn w:val="af4"/>
    <w:next w:val="afffffffff4"/>
    <w:unhideWhenUsed/>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0">
    <w:name w:val="Веб-таблица 31"/>
    <w:basedOn w:val="af4"/>
    <w:next w:val="-32"/>
    <w:unhideWhenUsed/>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Таблица ОРГРЭС11"/>
    <w:basedOn w:val="af4"/>
    <w:next w:val="afc"/>
    <w:uiPriority w:val="59"/>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тиль таблицы12"/>
    <w:basedOn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2">
    <w:name w:val="Сетка таблицы2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Сетка таблицы3"/>
    <w:basedOn w:val="af4"/>
    <w:uiPriority w:val="3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23"/>
    <w:rsid w:val="000C4C07"/>
    <w:pPr>
      <w:numPr>
        <w:numId w:val="126"/>
      </w:numPr>
    </w:pPr>
  </w:style>
  <w:style w:type="numbering" w:customStyle="1" w:styleId="211">
    <w:name w:val="Стиль211"/>
    <w:rsid w:val="000C4C07"/>
    <w:pPr>
      <w:numPr>
        <w:numId w:val="35"/>
      </w:numPr>
    </w:pPr>
  </w:style>
  <w:style w:type="numbering" w:customStyle="1" w:styleId="41">
    <w:name w:val="Стиль41"/>
    <w:rsid w:val="000C4C07"/>
    <w:pPr>
      <w:numPr>
        <w:numId w:val="118"/>
      </w:numPr>
    </w:pPr>
  </w:style>
  <w:style w:type="numbering" w:customStyle="1" w:styleId="11">
    <w:name w:val="Статья / Раздел1"/>
    <w:basedOn w:val="af5"/>
    <w:next w:val="af"/>
    <w:unhideWhenUsed/>
    <w:qFormat/>
    <w:rsid w:val="000C4C07"/>
    <w:pPr>
      <w:numPr>
        <w:numId w:val="119"/>
      </w:numPr>
    </w:pPr>
  </w:style>
  <w:style w:type="character" w:customStyle="1" w:styleId="1fffffa">
    <w:name w:val="Выделенная цитата Знак1"/>
    <w:basedOn w:val="af3"/>
    <w:uiPriority w:val="30"/>
    <w:qFormat/>
    <w:rsid w:val="000C4C07"/>
    <w:rPr>
      <w:b/>
      <w:bCs/>
      <w:i/>
      <w:iCs/>
      <w:color w:val="4F81BD" w:themeColor="accent1"/>
      <w:sz w:val="24"/>
      <w:szCs w:val="24"/>
    </w:rPr>
  </w:style>
  <w:style w:type="table" w:customStyle="1" w:styleId="11f6">
    <w:name w:val="Простая таблица 11"/>
    <w:basedOn w:val="af4"/>
    <w:next w:val="1fffff7"/>
    <w:unhideWhenUsed/>
    <w:rsid w:val="000C4C07"/>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fff4">
    <w:name w:val="Стандартная таблица2"/>
    <w:basedOn w:val="af4"/>
    <w:next w:val="afffffffff5"/>
    <w:uiPriority w:val="99"/>
    <w:unhideWhenUsed/>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paragraph" w:customStyle="1" w:styleId="4f0">
    <w:name w:val="Обычный4"/>
    <w:uiPriority w:val="99"/>
    <w:qFormat/>
    <w:rsid w:val="000C4C07"/>
    <w:rPr>
      <w:rFonts w:eastAsia="PMingLiU"/>
      <w:sz w:val="24"/>
      <w:lang w:eastAsia="zh-TW"/>
    </w:rPr>
  </w:style>
  <w:style w:type="paragraph" w:customStyle="1" w:styleId="Heading0">
    <w:name w:val="Heading"/>
    <w:uiPriority w:val="99"/>
    <w:qFormat/>
    <w:rsid w:val="000C4C07"/>
    <w:pPr>
      <w:widowControl w:val="0"/>
      <w:autoSpaceDE w:val="0"/>
      <w:autoSpaceDN w:val="0"/>
      <w:adjustRightInd w:val="0"/>
    </w:pPr>
    <w:rPr>
      <w:rFonts w:ascii="Arial" w:eastAsia="Calibri" w:hAnsi="Arial" w:cs="Arial"/>
      <w:b/>
      <w:bCs/>
      <w:sz w:val="22"/>
      <w:szCs w:val="22"/>
    </w:rPr>
  </w:style>
  <w:style w:type="paragraph" w:customStyle="1" w:styleId="2fff5">
    <w:name w:val="Без интервала2"/>
    <w:uiPriority w:val="99"/>
    <w:qFormat/>
    <w:rsid w:val="000C4C07"/>
    <w:rPr>
      <w:rFonts w:ascii="Calibri" w:hAnsi="Calibri"/>
      <w:sz w:val="22"/>
      <w:szCs w:val="22"/>
    </w:rPr>
  </w:style>
  <w:style w:type="character" w:customStyle="1" w:styleId="grame">
    <w:name w:val="grame"/>
    <w:basedOn w:val="af3"/>
    <w:rsid w:val="000C4C07"/>
  </w:style>
  <w:style w:type="character" w:customStyle="1" w:styleId="spelle">
    <w:name w:val="spelle"/>
    <w:basedOn w:val="af3"/>
    <w:rsid w:val="000C4C07"/>
  </w:style>
  <w:style w:type="character" w:customStyle="1" w:styleId="affffffffffff2">
    <w:name w:val="Найденные слова"/>
    <w:basedOn w:val="af3"/>
    <w:rsid w:val="000C4C07"/>
    <w:rPr>
      <w:b/>
      <w:bCs/>
      <w:color w:val="000080"/>
    </w:rPr>
  </w:style>
  <w:style w:type="character" w:customStyle="1" w:styleId="291">
    <w:name w:val="Знак Знак29"/>
    <w:basedOn w:val="af3"/>
    <w:qFormat/>
    <w:locked/>
    <w:rsid w:val="000C4C07"/>
    <w:rPr>
      <w:rFonts w:ascii="Times New Roman" w:hAnsi="Times New Roman" w:cs="Times New Roman" w:hint="default"/>
      <w:sz w:val="24"/>
      <w:lang w:val="ru-RU" w:eastAsia="ru-RU" w:bidi="ar-SA"/>
    </w:rPr>
  </w:style>
  <w:style w:type="character" w:customStyle="1" w:styleId="NormalIndentChar">
    <w:name w:val="Normal Indent Char"/>
    <w:basedOn w:val="af3"/>
    <w:locked/>
    <w:rsid w:val="000C4C07"/>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3"/>
    <w:locked/>
    <w:rsid w:val="000C4C07"/>
    <w:rPr>
      <w:rFonts w:ascii="Times New Roman" w:eastAsia="Times New Roman" w:hAnsi="Times New Roman" w:cs="Times New Roman" w:hint="default"/>
      <w:sz w:val="20"/>
      <w:szCs w:val="20"/>
      <w:lang w:val="en-US" w:eastAsia="ru-RU"/>
    </w:rPr>
  </w:style>
  <w:style w:type="character" w:customStyle="1" w:styleId="affffffffffff3">
    <w:name w:val="ПодЗаголовок Знак Знак Знак"/>
    <w:basedOn w:val="af3"/>
    <w:rsid w:val="000C4C07"/>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0C4C07"/>
    <w:rPr>
      <w:sz w:val="24"/>
      <w:lang w:eastAsia="ru-RU"/>
    </w:rPr>
  </w:style>
  <w:style w:type="numbering" w:customStyle="1" w:styleId="ArticleSection">
    <w:name w:val="Article / Section"/>
    <w:rsid w:val="000C4C07"/>
  </w:style>
  <w:style w:type="paragraph" w:customStyle="1" w:styleId="2210">
    <w:name w:val="Основной текст с отступом 221"/>
    <w:basedOn w:val="af2"/>
    <w:uiPriority w:val="99"/>
    <w:qFormat/>
    <w:rsid w:val="000C4C07"/>
    <w:pPr>
      <w:spacing w:before="240"/>
      <w:ind w:firstLine="567"/>
      <w:jc w:val="both"/>
    </w:pPr>
    <w:rPr>
      <w:sz w:val="28"/>
      <w:szCs w:val="20"/>
    </w:rPr>
  </w:style>
  <w:style w:type="paragraph" w:customStyle="1" w:styleId="vbmainwindow">
    <w:name w:val="vbmainwindow"/>
    <w:basedOn w:val="af2"/>
    <w:uiPriority w:val="99"/>
    <w:qFormat/>
    <w:rsid w:val="000C4C07"/>
    <w:pPr>
      <w:spacing w:before="100" w:beforeAutospacing="1" w:after="100" w:afterAutospacing="1"/>
    </w:pPr>
  </w:style>
  <w:style w:type="table" w:customStyle="1" w:styleId="-111">
    <w:name w:val="Светлая заливка - Акцент 111"/>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a">
    <w:name w:val="Знак Знак3 Знак Знак Знак Знак"/>
    <w:basedOn w:val="af2"/>
    <w:next w:val="2b"/>
    <w:autoRedefine/>
    <w:uiPriority w:val="99"/>
    <w:qFormat/>
    <w:rsid w:val="000C4C07"/>
    <w:pPr>
      <w:spacing w:after="160" w:line="240" w:lineRule="exact"/>
      <w:jc w:val="right"/>
    </w:pPr>
    <w:rPr>
      <w:noProof/>
      <w:lang w:val="en-US" w:eastAsia="en-US"/>
    </w:rPr>
  </w:style>
  <w:style w:type="paragraph" w:customStyle="1" w:styleId="3fb">
    <w:name w:val="Текст3"/>
    <w:basedOn w:val="af2"/>
    <w:uiPriority w:val="99"/>
    <w:qFormat/>
    <w:rsid w:val="000C4C07"/>
    <w:pPr>
      <w:ind w:firstLine="709"/>
      <w:jc w:val="both"/>
    </w:pPr>
    <w:rPr>
      <w:szCs w:val="20"/>
    </w:rPr>
  </w:style>
  <w:style w:type="paragraph" w:customStyle="1" w:styleId="333">
    <w:name w:val="Основной текст 33"/>
    <w:basedOn w:val="af2"/>
    <w:uiPriority w:val="99"/>
    <w:qFormat/>
    <w:rsid w:val="000C4C07"/>
    <w:pPr>
      <w:jc w:val="center"/>
    </w:pPr>
    <w:rPr>
      <w:sz w:val="20"/>
      <w:szCs w:val="20"/>
    </w:rPr>
  </w:style>
  <w:style w:type="paragraph" w:customStyle="1" w:styleId="59">
    <w:name w:val="Обычный5"/>
    <w:uiPriority w:val="99"/>
    <w:qFormat/>
    <w:rsid w:val="000C4C07"/>
  </w:style>
  <w:style w:type="character" w:customStyle="1" w:styleId="1fffffb">
    <w:name w:val="Знак Знак Знак Знак Знак Знак Знак Знак Знак Знак Знак Знак Знак Знак Знак Знак Знак Знак Знак Знак Знак Знак Знак1"/>
    <w:locked/>
    <w:rsid w:val="000C4C07"/>
    <w:rPr>
      <w:rFonts w:ascii="Arial" w:hAnsi="Arial" w:cs="Arial"/>
      <w:b/>
      <w:bCs/>
      <w:sz w:val="26"/>
      <w:szCs w:val="26"/>
      <w:lang w:val="ru-RU" w:eastAsia="ru-RU" w:bidi="ar-SA"/>
    </w:rPr>
  </w:style>
  <w:style w:type="paragraph" w:customStyle="1" w:styleId="0505">
    <w:name w:val="Стиль Основной текст + полужирный Слева:  05 см Справа:  05 см..."/>
    <w:basedOn w:val="afd"/>
    <w:uiPriority w:val="99"/>
    <w:qFormat/>
    <w:rsid w:val="000C4C07"/>
    <w:pPr>
      <w:widowControl w:val="0"/>
      <w:shd w:val="clear" w:color="auto" w:fill="FFFFFF"/>
      <w:autoSpaceDE w:val="0"/>
      <w:autoSpaceDN w:val="0"/>
      <w:adjustRightInd w:val="0"/>
      <w:spacing w:before="120" w:after="120"/>
      <w:ind w:left="284" w:right="285"/>
      <w:jc w:val="center"/>
    </w:pPr>
    <w:rPr>
      <w:rFonts w:asciiTheme="minorHAnsi" w:eastAsiaTheme="minorHAnsi" w:hAnsiTheme="minorHAnsi" w:cstheme="minorBidi"/>
      <w:b/>
      <w:bCs/>
      <w:color w:val="000000"/>
      <w:szCs w:val="20"/>
      <w:lang w:eastAsia="en-US"/>
    </w:rPr>
  </w:style>
  <w:style w:type="numbering" w:customStyle="1" w:styleId="1112">
    <w:name w:val="Нет списка111"/>
    <w:next w:val="af5"/>
    <w:uiPriority w:val="99"/>
    <w:semiHidden/>
    <w:unhideWhenUsed/>
    <w:qFormat/>
    <w:rsid w:val="000C4C07"/>
  </w:style>
  <w:style w:type="paragraph" w:customStyle="1" w:styleId="4f1">
    <w:name w:val="Абзац списка4"/>
    <w:basedOn w:val="af2"/>
    <w:uiPriority w:val="99"/>
    <w:qFormat/>
    <w:rsid w:val="000C4C07"/>
    <w:pPr>
      <w:overflowPunct w:val="0"/>
      <w:autoSpaceDE w:val="0"/>
      <w:autoSpaceDN w:val="0"/>
      <w:adjustRightInd w:val="0"/>
      <w:ind w:left="720"/>
      <w:contextualSpacing/>
      <w:textAlignment w:val="baseline"/>
    </w:pPr>
    <w:rPr>
      <w:rFonts w:ascii="Times New Roman CYR" w:hAnsi="Times New Roman CYR"/>
      <w:szCs w:val="20"/>
    </w:rPr>
  </w:style>
  <w:style w:type="paragraph" w:customStyle="1" w:styleId="253">
    <w:name w:val="Основной текст 25"/>
    <w:basedOn w:val="af2"/>
    <w:uiPriority w:val="99"/>
    <w:qFormat/>
    <w:rsid w:val="000C4C07"/>
    <w:pPr>
      <w:overflowPunct w:val="0"/>
      <w:autoSpaceDE w:val="0"/>
      <w:autoSpaceDN w:val="0"/>
      <w:adjustRightInd w:val="0"/>
      <w:jc w:val="both"/>
    </w:pPr>
    <w:rPr>
      <w:szCs w:val="20"/>
    </w:rPr>
  </w:style>
  <w:style w:type="paragraph" w:customStyle="1" w:styleId="260">
    <w:name w:val="Основной текст с отступом 26"/>
    <w:basedOn w:val="af2"/>
    <w:uiPriority w:val="99"/>
    <w:qFormat/>
    <w:rsid w:val="000C4C07"/>
    <w:pPr>
      <w:overflowPunct w:val="0"/>
      <w:autoSpaceDE w:val="0"/>
      <w:autoSpaceDN w:val="0"/>
      <w:adjustRightInd w:val="0"/>
      <w:spacing w:before="120"/>
      <w:ind w:firstLine="709"/>
      <w:jc w:val="both"/>
      <w:textAlignment w:val="baseline"/>
    </w:pPr>
    <w:rPr>
      <w:szCs w:val="20"/>
    </w:rPr>
  </w:style>
  <w:style w:type="paragraph" w:customStyle="1" w:styleId="65">
    <w:name w:val="Обычный6"/>
    <w:uiPriority w:val="99"/>
    <w:qFormat/>
    <w:rsid w:val="000C4C07"/>
    <w:rPr>
      <w:rFonts w:eastAsia="PMingLiU"/>
      <w:sz w:val="24"/>
      <w:lang w:eastAsia="zh-TW"/>
    </w:rPr>
  </w:style>
  <w:style w:type="character" w:customStyle="1" w:styleId="182">
    <w:name w:val="Знак Знак182"/>
    <w:basedOn w:val="af3"/>
    <w:locked/>
    <w:rsid w:val="000C4C07"/>
    <w:rPr>
      <w:rFonts w:cs="Times New Roman"/>
      <w:sz w:val="24"/>
      <w:lang w:val="ru-RU" w:eastAsia="ru-RU" w:bidi="ar-SA"/>
    </w:rPr>
  </w:style>
  <w:style w:type="character" w:customStyle="1" w:styleId="1210">
    <w:name w:val="Знак Знак121"/>
    <w:basedOn w:val="af3"/>
    <w:uiPriority w:val="99"/>
    <w:qFormat/>
    <w:locked/>
    <w:rsid w:val="000C4C07"/>
    <w:rPr>
      <w:bCs/>
      <w:iCs/>
      <w:sz w:val="24"/>
      <w:szCs w:val="24"/>
      <w:lang w:val="ru-RU" w:eastAsia="ru-RU" w:bidi="ar-SA"/>
    </w:rPr>
  </w:style>
  <w:style w:type="character" w:customStyle="1" w:styleId="1113">
    <w:name w:val="Знак Знак111"/>
    <w:basedOn w:val="af3"/>
    <w:uiPriority w:val="99"/>
    <w:qFormat/>
    <w:locked/>
    <w:rsid w:val="000C4C07"/>
    <w:rPr>
      <w:i/>
      <w:iCs/>
      <w:sz w:val="24"/>
      <w:szCs w:val="24"/>
      <w:lang w:val="ru-RU" w:eastAsia="ru-RU" w:bidi="ar-SA"/>
    </w:rPr>
  </w:style>
  <w:style w:type="character" w:customStyle="1" w:styleId="1010">
    <w:name w:val="Знак Знак101"/>
    <w:basedOn w:val="af3"/>
    <w:uiPriority w:val="99"/>
    <w:qFormat/>
    <w:locked/>
    <w:rsid w:val="000C4C07"/>
    <w:rPr>
      <w:i/>
      <w:iCs/>
      <w:sz w:val="24"/>
      <w:szCs w:val="24"/>
      <w:lang w:val="ru-RU" w:eastAsia="ru-RU" w:bidi="ar-SA"/>
    </w:rPr>
  </w:style>
  <w:style w:type="character" w:customStyle="1" w:styleId="910">
    <w:name w:val="Знак Знак91"/>
    <w:basedOn w:val="af3"/>
    <w:uiPriority w:val="99"/>
    <w:qFormat/>
    <w:locked/>
    <w:rsid w:val="000C4C07"/>
    <w:rPr>
      <w:b/>
      <w:bCs/>
      <w:sz w:val="24"/>
      <w:szCs w:val="24"/>
      <w:lang w:val="ru-RU" w:eastAsia="ru-RU" w:bidi="ar-SA"/>
    </w:rPr>
  </w:style>
  <w:style w:type="character" w:customStyle="1" w:styleId="820">
    <w:name w:val="Знак Знак82"/>
    <w:basedOn w:val="af3"/>
    <w:uiPriority w:val="99"/>
    <w:qFormat/>
    <w:locked/>
    <w:rsid w:val="000C4C07"/>
    <w:rPr>
      <w:b/>
      <w:bCs/>
      <w:i/>
      <w:iCs/>
      <w:sz w:val="24"/>
      <w:szCs w:val="24"/>
      <w:lang w:val="ru-RU" w:eastAsia="ru-RU" w:bidi="ar-SA"/>
    </w:rPr>
  </w:style>
  <w:style w:type="character" w:customStyle="1" w:styleId="720">
    <w:name w:val="Знак Знак72"/>
    <w:basedOn w:val="af3"/>
    <w:uiPriority w:val="99"/>
    <w:qFormat/>
    <w:locked/>
    <w:rsid w:val="000C4C07"/>
    <w:rPr>
      <w:b/>
      <w:sz w:val="22"/>
      <w:szCs w:val="22"/>
      <w:lang w:val="ru-RU" w:eastAsia="ru-RU" w:bidi="ar-SA"/>
    </w:rPr>
  </w:style>
  <w:style w:type="character" w:customStyle="1" w:styleId="620">
    <w:name w:val="Знак Знак62"/>
    <w:basedOn w:val="af3"/>
    <w:uiPriority w:val="99"/>
    <w:qFormat/>
    <w:locked/>
    <w:rsid w:val="000C4C07"/>
    <w:rPr>
      <w:b/>
      <w:sz w:val="24"/>
      <w:szCs w:val="24"/>
      <w:u w:val="single"/>
      <w:lang w:val="ru-RU" w:eastAsia="ru-RU" w:bidi="ar-SA"/>
    </w:rPr>
  </w:style>
  <w:style w:type="character" w:customStyle="1" w:styleId="511">
    <w:name w:val="Знак Знак51"/>
    <w:basedOn w:val="af3"/>
    <w:uiPriority w:val="99"/>
    <w:qFormat/>
    <w:locked/>
    <w:rsid w:val="000C4C07"/>
    <w:rPr>
      <w:sz w:val="24"/>
      <w:lang w:val="ru-RU" w:eastAsia="ru-RU" w:bidi="ar-SA"/>
    </w:rPr>
  </w:style>
  <w:style w:type="character" w:customStyle="1" w:styleId="411">
    <w:name w:val="Знак Знак41"/>
    <w:basedOn w:val="af3"/>
    <w:uiPriority w:val="99"/>
    <w:qFormat/>
    <w:locked/>
    <w:rsid w:val="000C4C07"/>
    <w:rPr>
      <w:sz w:val="24"/>
      <w:lang w:val="ru-RU" w:eastAsia="ru-RU" w:bidi="ar-SA"/>
    </w:rPr>
  </w:style>
  <w:style w:type="paragraph" w:customStyle="1" w:styleId="4f2">
    <w:name w:val="Текст4"/>
    <w:basedOn w:val="af2"/>
    <w:uiPriority w:val="99"/>
    <w:qFormat/>
    <w:rsid w:val="000C4C07"/>
    <w:pPr>
      <w:ind w:firstLine="709"/>
      <w:jc w:val="both"/>
    </w:pPr>
    <w:rPr>
      <w:szCs w:val="20"/>
    </w:rPr>
  </w:style>
  <w:style w:type="paragraph" w:customStyle="1" w:styleId="340">
    <w:name w:val="Основной текст 34"/>
    <w:basedOn w:val="af2"/>
    <w:uiPriority w:val="99"/>
    <w:qFormat/>
    <w:rsid w:val="000C4C07"/>
    <w:pPr>
      <w:overflowPunct w:val="0"/>
      <w:autoSpaceDE w:val="0"/>
      <w:autoSpaceDN w:val="0"/>
      <w:adjustRightInd w:val="0"/>
      <w:jc w:val="center"/>
    </w:pPr>
    <w:rPr>
      <w:b/>
      <w:szCs w:val="20"/>
    </w:rPr>
  </w:style>
  <w:style w:type="paragraph" w:customStyle="1" w:styleId="3fc">
    <w:name w:val="Обычный (веб)3"/>
    <w:basedOn w:val="af2"/>
    <w:uiPriority w:val="99"/>
    <w:qFormat/>
    <w:rsid w:val="000C4C07"/>
    <w:pPr>
      <w:overflowPunct w:val="0"/>
      <w:autoSpaceDE w:val="0"/>
      <w:autoSpaceDN w:val="0"/>
      <w:adjustRightInd w:val="0"/>
      <w:spacing w:before="100" w:after="100"/>
    </w:pPr>
    <w:rPr>
      <w:color w:val="000000"/>
      <w:szCs w:val="20"/>
    </w:rPr>
  </w:style>
  <w:style w:type="paragraph" w:customStyle="1" w:styleId="3fd">
    <w:name w:val="Знак Знак Знак3"/>
    <w:basedOn w:val="af2"/>
    <w:uiPriority w:val="99"/>
    <w:qFormat/>
    <w:rsid w:val="000C4C07"/>
    <w:pPr>
      <w:spacing w:before="100" w:beforeAutospacing="1" w:after="100" w:afterAutospacing="1"/>
    </w:pPr>
    <w:rPr>
      <w:rFonts w:ascii="Tahoma" w:hAnsi="Tahoma"/>
      <w:sz w:val="20"/>
      <w:szCs w:val="20"/>
      <w:lang w:val="en-US" w:eastAsia="en-US"/>
    </w:rPr>
  </w:style>
  <w:style w:type="paragraph" w:customStyle="1" w:styleId="12">
    <w:name w:val="Знак Знак Знак1 Знак Знак Знак Знак2"/>
    <w:basedOn w:val="af2"/>
    <w:uiPriority w:val="99"/>
    <w:qFormat/>
    <w:rsid w:val="000C4C07"/>
    <w:pPr>
      <w:numPr>
        <w:numId w:val="34"/>
      </w:numPr>
      <w:spacing w:after="160" w:line="240" w:lineRule="exact"/>
      <w:jc w:val="both"/>
    </w:pPr>
    <w:rPr>
      <w:rFonts w:ascii="Verdana" w:hAnsi="Verdana" w:cs="Verdana"/>
      <w:sz w:val="20"/>
      <w:szCs w:val="20"/>
      <w:lang w:val="en-US" w:eastAsia="en-US"/>
    </w:rPr>
  </w:style>
  <w:style w:type="character" w:customStyle="1" w:styleId="128">
    <w:name w:val="Знак12"/>
    <w:rsid w:val="000C4C07"/>
    <w:rPr>
      <w:rFonts w:cs="Arial"/>
      <w:b/>
      <w:bCs/>
      <w:kern w:val="32"/>
      <w:sz w:val="24"/>
      <w:szCs w:val="32"/>
      <w:lang w:val="ru-RU" w:eastAsia="ru-RU" w:bidi="ar-SA"/>
    </w:rPr>
  </w:style>
  <w:style w:type="paragraph" w:customStyle="1" w:styleId="000">
    <w:name w:val="Стиль Заголовок 0 + Первая строка:  0 см"/>
    <w:basedOn w:val="00"/>
    <w:uiPriority w:val="99"/>
    <w:qFormat/>
    <w:rsid w:val="000C4C07"/>
    <w:pPr>
      <w:keepNext/>
      <w:spacing w:before="3600" w:after="240" w:line="240" w:lineRule="auto"/>
    </w:pPr>
    <w:rPr>
      <w:rFonts w:ascii="Times New Roman" w:eastAsia="Times New Roman" w:hAnsi="Times New Roman"/>
      <w:caps/>
      <w:kern w:val="32"/>
      <w:sz w:val="24"/>
      <w:szCs w:val="20"/>
      <w:lang w:eastAsia="ru-RU"/>
    </w:rPr>
  </w:style>
  <w:style w:type="paragraph" w:customStyle="1" w:styleId="-ff">
    <w:name w:val="Таблица - Раздел"/>
    <w:basedOn w:val="-7"/>
    <w:uiPriority w:val="99"/>
    <w:qFormat/>
    <w:rsid w:val="000C4C07"/>
    <w:pPr>
      <w:overflowPunct/>
      <w:autoSpaceDE/>
      <w:autoSpaceDN/>
      <w:adjustRightInd/>
    </w:pPr>
    <w:rPr>
      <w:bCs/>
      <w:sz w:val="24"/>
      <w:szCs w:val="24"/>
    </w:rPr>
  </w:style>
  <w:style w:type="paragraph" w:customStyle="1" w:styleId="129">
    <w:name w:val="Сноска 12"/>
    <w:basedOn w:val="1ff9"/>
    <w:uiPriority w:val="99"/>
    <w:qFormat/>
    <w:rsid w:val="000C4C07"/>
    <w:rPr>
      <w:bCs/>
    </w:rPr>
  </w:style>
  <w:style w:type="paragraph" w:customStyle="1" w:styleId="0woNewPage">
    <w:name w:val="Заголовок 0 w/o NewPage"/>
    <w:link w:val="0woNewPage0"/>
    <w:qFormat/>
    <w:rsid w:val="000C4C07"/>
    <w:pPr>
      <w:spacing w:before="360" w:after="240"/>
      <w:jc w:val="center"/>
    </w:pPr>
    <w:rPr>
      <w:rFonts w:ascii="Arial" w:eastAsia="Calibri" w:hAnsi="Arial" w:cs="Arial"/>
      <w:b/>
      <w:bCs/>
      <w:caps/>
      <w:kern w:val="32"/>
      <w:sz w:val="24"/>
      <w:szCs w:val="28"/>
      <w:lang w:eastAsia="en-US"/>
    </w:rPr>
  </w:style>
  <w:style w:type="character" w:customStyle="1" w:styleId="0woNewPage0">
    <w:name w:val="Заголовок 0 w/o NewPage Знак"/>
    <w:basedOn w:val="0"/>
    <w:link w:val="0woNewPage"/>
    <w:rsid w:val="000C4C07"/>
    <w:rPr>
      <w:rFonts w:ascii="Arial" w:eastAsia="Calibri" w:hAnsi="Arial" w:cs="Arial"/>
      <w:b/>
      <w:bCs/>
      <w:caps/>
      <w:kern w:val="32"/>
      <w:sz w:val="24"/>
      <w:szCs w:val="28"/>
      <w:lang w:eastAsia="en-US"/>
    </w:rPr>
  </w:style>
  <w:style w:type="paragraph" w:customStyle="1" w:styleId="affffffffffff4">
    <w:name w:val="Утверждение"/>
    <w:basedOn w:val="af2"/>
    <w:link w:val="affffffffffff5"/>
    <w:qFormat/>
    <w:rsid w:val="000C4C07"/>
    <w:pPr>
      <w:jc w:val="right"/>
    </w:pPr>
    <w:rPr>
      <w:sz w:val="20"/>
      <w:szCs w:val="20"/>
    </w:rPr>
  </w:style>
  <w:style w:type="character" w:customStyle="1" w:styleId="affffffffffff5">
    <w:name w:val="Утверждение Знак"/>
    <w:basedOn w:val="af3"/>
    <w:link w:val="affffffffffff4"/>
    <w:rsid w:val="000C4C07"/>
  </w:style>
  <w:style w:type="paragraph" w:customStyle="1" w:styleId="-40">
    <w:name w:val="Стиль Таблица - Числа справа 4"/>
    <w:basedOn w:val="-e"/>
    <w:uiPriority w:val="99"/>
    <w:qFormat/>
    <w:rsid w:val="000C4C07"/>
    <w:pPr>
      <w:ind w:right="227"/>
    </w:pPr>
    <w:rPr>
      <w:rFonts w:cs="Times New Roman"/>
    </w:rPr>
  </w:style>
  <w:style w:type="paragraph" w:customStyle="1" w:styleId="-41">
    <w:name w:val="Таблица - Числа справа 4"/>
    <w:basedOn w:val="-e"/>
    <w:uiPriority w:val="99"/>
    <w:qFormat/>
    <w:rsid w:val="000C4C07"/>
    <w:pPr>
      <w:ind w:right="227"/>
    </w:pPr>
  </w:style>
  <w:style w:type="paragraph" w:customStyle="1" w:styleId="-04">
    <w:name w:val="Стиль Таблица - Числа справа 04"/>
    <w:basedOn w:val="-e"/>
    <w:uiPriority w:val="99"/>
    <w:qFormat/>
    <w:rsid w:val="000C4C07"/>
    <w:pPr>
      <w:ind w:right="227"/>
    </w:pPr>
    <w:rPr>
      <w:rFonts w:cs="Times New Roman"/>
    </w:rPr>
  </w:style>
  <w:style w:type="numbering" w:customStyle="1" w:styleId="1233">
    <w:name w:val="Список нумерованный 1.2.3.3"/>
    <w:basedOn w:val="af5"/>
    <w:rsid w:val="000C4C07"/>
  </w:style>
  <w:style w:type="numbering" w:customStyle="1" w:styleId="a6">
    <w:name w:val="Список нумерованный"/>
    <w:basedOn w:val="af5"/>
    <w:rsid w:val="000C4C07"/>
    <w:pPr>
      <w:numPr>
        <w:numId w:val="120"/>
      </w:numPr>
    </w:pPr>
  </w:style>
  <w:style w:type="paragraph" w:customStyle="1" w:styleId="29">
    <w:name w:val="Список_маркерный_2_уровень Знак"/>
    <w:basedOn w:val="af2"/>
    <w:uiPriority w:val="99"/>
    <w:qFormat/>
    <w:rsid w:val="000C4C07"/>
    <w:pPr>
      <w:numPr>
        <w:ilvl w:val="1"/>
        <w:numId w:val="39"/>
      </w:numPr>
      <w:spacing w:before="60" w:after="100"/>
      <w:jc w:val="both"/>
    </w:pPr>
  </w:style>
  <w:style w:type="paragraph" w:customStyle="1" w:styleId="1fffffc">
    <w:name w:val="Список_маркерный_1_уровень"/>
    <w:link w:val="1fffffd"/>
    <w:qFormat/>
    <w:rsid w:val="000C4C07"/>
    <w:pPr>
      <w:spacing w:before="60" w:after="100"/>
      <w:ind w:left="567"/>
      <w:jc w:val="both"/>
    </w:pPr>
    <w:rPr>
      <w:snapToGrid w:val="0"/>
      <w:sz w:val="24"/>
      <w:szCs w:val="24"/>
    </w:rPr>
  </w:style>
  <w:style w:type="paragraph" w:customStyle="1" w:styleId="2fff6">
    <w:name w:val="Список_маркерный_2_уровень"/>
    <w:basedOn w:val="1fffffc"/>
    <w:uiPriority w:val="99"/>
    <w:qFormat/>
    <w:rsid w:val="000C4C07"/>
    <w:pPr>
      <w:ind w:left="964"/>
    </w:pPr>
  </w:style>
  <w:style w:type="paragraph" w:customStyle="1" w:styleId="1fffffe">
    <w:name w:val="Знак Знак Знак Знак Знак1 Знак Знак Знак Знак Знак Знак Знак"/>
    <w:basedOn w:val="af2"/>
    <w:uiPriority w:val="99"/>
    <w:qFormat/>
    <w:rsid w:val="000C4C07"/>
    <w:pPr>
      <w:widowControl w:val="0"/>
      <w:adjustRightInd w:val="0"/>
      <w:spacing w:after="160" w:line="240" w:lineRule="exact"/>
      <w:jc w:val="right"/>
    </w:pPr>
    <w:rPr>
      <w:sz w:val="20"/>
      <w:szCs w:val="20"/>
      <w:lang w:val="en-GB" w:eastAsia="en-US"/>
    </w:rPr>
  </w:style>
  <w:style w:type="character" w:customStyle="1" w:styleId="newszagolovok1">
    <w:name w:val="news_zagolovok1"/>
    <w:rsid w:val="000C4C07"/>
    <w:rPr>
      <w:rFonts w:ascii="Arial" w:hAnsi="Arial" w:cs="Arial" w:hint="default"/>
      <w:b/>
      <w:bCs/>
      <w:color w:val="FF3300"/>
      <w:sz w:val="18"/>
      <w:szCs w:val="18"/>
    </w:rPr>
  </w:style>
  <w:style w:type="paragraph" w:customStyle="1" w:styleId="affffffffffff6">
    <w:name w:val="#Таблица"/>
    <w:basedOn w:val="af2"/>
    <w:uiPriority w:val="99"/>
    <w:qFormat/>
    <w:rsid w:val="000C4C07"/>
    <w:pPr>
      <w:jc w:val="center"/>
    </w:pPr>
    <w:rPr>
      <w:color w:val="000000"/>
    </w:rPr>
  </w:style>
  <w:style w:type="character" w:customStyle="1" w:styleId="affffffffffff7">
    <w:name w:val="Текст_Обычный"/>
    <w:uiPriority w:val="99"/>
    <w:qFormat/>
    <w:rsid w:val="000C4C07"/>
    <w:rPr>
      <w:b w:val="0"/>
    </w:rPr>
  </w:style>
  <w:style w:type="character" w:customStyle="1" w:styleId="affffffffffff8">
    <w:name w:val="Основной текст_"/>
    <w:link w:val="5a"/>
    <w:rsid w:val="000C4C07"/>
    <w:rPr>
      <w:rFonts w:ascii="Sylfaen" w:eastAsia="Sylfaen" w:hAnsi="Sylfaen" w:cs="Sylfaen"/>
      <w:spacing w:val="4"/>
      <w:shd w:val="clear" w:color="auto" w:fill="FFFFFF"/>
    </w:rPr>
  </w:style>
  <w:style w:type="paragraph" w:customStyle="1" w:styleId="5a">
    <w:name w:val="Основной текст5"/>
    <w:basedOn w:val="af2"/>
    <w:link w:val="affffffffffff8"/>
    <w:rsid w:val="000C4C07"/>
    <w:pPr>
      <w:widowControl w:val="0"/>
      <w:shd w:val="clear" w:color="auto" w:fill="FFFFFF"/>
      <w:spacing w:before="600" w:after="600" w:line="302" w:lineRule="exact"/>
    </w:pPr>
    <w:rPr>
      <w:rFonts w:ascii="Sylfaen" w:eastAsia="Sylfaen" w:hAnsi="Sylfaen" w:cs="Sylfaen"/>
      <w:spacing w:val="4"/>
      <w:sz w:val="20"/>
      <w:szCs w:val="20"/>
    </w:rPr>
  </w:style>
  <w:style w:type="character" w:customStyle="1" w:styleId="3fe">
    <w:name w:val="Основной текст3"/>
    <w:rsid w:val="000C4C07"/>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0C4C07"/>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ff9">
    <w:name w:val="ТАБЛИЧКИ"/>
    <w:basedOn w:val="af2"/>
    <w:link w:val="affffffffffffa"/>
    <w:qFormat/>
    <w:rsid w:val="000C4C07"/>
    <w:pPr>
      <w:tabs>
        <w:tab w:val="left" w:pos="567"/>
        <w:tab w:val="left" w:pos="6379"/>
      </w:tabs>
      <w:ind w:firstLine="567"/>
      <w:jc w:val="both"/>
    </w:pPr>
    <w:rPr>
      <w:sz w:val="28"/>
      <w:szCs w:val="22"/>
      <w:lang w:eastAsia="en-US"/>
    </w:rPr>
  </w:style>
  <w:style w:type="character" w:customStyle="1" w:styleId="affffffffffffa">
    <w:name w:val="ТАБЛИЧКИ Знак"/>
    <w:basedOn w:val="af3"/>
    <w:link w:val="affffffffffff9"/>
    <w:rsid w:val="000C4C07"/>
    <w:rPr>
      <w:sz w:val="28"/>
      <w:szCs w:val="22"/>
      <w:lang w:eastAsia="en-US"/>
    </w:rPr>
  </w:style>
  <w:style w:type="character" w:customStyle="1" w:styleId="1fffff8">
    <w:name w:val="Обычный1 Знак"/>
    <w:link w:val="126"/>
    <w:uiPriority w:val="99"/>
    <w:rsid w:val="000C4C07"/>
  </w:style>
  <w:style w:type="paragraph" w:customStyle="1" w:styleId="affffffffffffb">
    <w:name w:val="Текст таблицы"/>
    <w:basedOn w:val="af2"/>
    <w:link w:val="affffffffffffc"/>
    <w:uiPriority w:val="99"/>
    <w:qFormat/>
    <w:rsid w:val="000C4C07"/>
    <w:pPr>
      <w:jc w:val="center"/>
    </w:pPr>
    <w:rPr>
      <w:bCs/>
      <w:color w:val="000000"/>
      <w:sz w:val="22"/>
      <w:szCs w:val="22"/>
    </w:rPr>
  </w:style>
  <w:style w:type="character" w:customStyle="1" w:styleId="affffffffffffc">
    <w:name w:val="Текст таблицы Знак"/>
    <w:basedOn w:val="af3"/>
    <w:link w:val="affffffffffffb"/>
    <w:uiPriority w:val="99"/>
    <w:locked/>
    <w:rsid w:val="000C4C07"/>
    <w:rPr>
      <w:bCs/>
      <w:color w:val="000000"/>
      <w:sz w:val="22"/>
      <w:szCs w:val="22"/>
    </w:rPr>
  </w:style>
  <w:style w:type="paragraph" w:customStyle="1" w:styleId="new0">
    <w:name w:val="Таблица new"/>
    <w:basedOn w:val="af2"/>
    <w:uiPriority w:val="99"/>
    <w:qFormat/>
    <w:rsid w:val="000C4C07"/>
    <w:pPr>
      <w:spacing w:before="120" w:after="120" w:line="276" w:lineRule="auto"/>
      <w:jc w:val="both"/>
    </w:pPr>
    <w:rPr>
      <w:color w:val="000000"/>
      <w:sz w:val="28"/>
      <w:szCs w:val="20"/>
    </w:rPr>
  </w:style>
  <w:style w:type="paragraph" w:customStyle="1" w:styleId="new">
    <w:name w:val="Список new"/>
    <w:basedOn w:val="aff"/>
    <w:link w:val="new1"/>
    <w:uiPriority w:val="99"/>
    <w:qFormat/>
    <w:rsid w:val="000C4C07"/>
    <w:pPr>
      <w:numPr>
        <w:numId w:val="40"/>
      </w:numPr>
      <w:spacing w:after="0" w:line="276" w:lineRule="auto"/>
      <w:jc w:val="both"/>
    </w:pPr>
    <w:rPr>
      <w:color w:val="000000"/>
      <w:sz w:val="28"/>
      <w:szCs w:val="20"/>
    </w:rPr>
  </w:style>
  <w:style w:type="character" w:customStyle="1" w:styleId="new1">
    <w:name w:val="Список new Знак"/>
    <w:link w:val="new"/>
    <w:uiPriority w:val="99"/>
    <w:locked/>
    <w:rsid w:val="000C4C07"/>
    <w:rPr>
      <w:color w:val="000000"/>
      <w:sz w:val="28"/>
    </w:rPr>
  </w:style>
  <w:style w:type="paragraph" w:customStyle="1" w:styleId="33">
    <w:name w:val="3 ур. Заголовок"/>
    <w:basedOn w:val="34"/>
    <w:next w:val="2fff2"/>
    <w:link w:val="3ff"/>
    <w:uiPriority w:val="99"/>
    <w:qFormat/>
    <w:rsid w:val="000C4C07"/>
    <w:pPr>
      <w:keepLines/>
      <w:numPr>
        <w:ilvl w:val="2"/>
        <w:numId w:val="41"/>
      </w:numPr>
      <w:spacing w:before="120" w:after="120"/>
      <w:jc w:val="both"/>
    </w:pPr>
    <w:rPr>
      <w:rFonts w:ascii="Times New Roman" w:hAnsi="Times New Roman" w:cs="Times New Roman"/>
      <w:spacing w:val="5"/>
      <w:sz w:val="24"/>
    </w:rPr>
  </w:style>
  <w:style w:type="paragraph" w:customStyle="1" w:styleId="2a">
    <w:name w:val="2 ур. Заголовок"/>
    <w:basedOn w:val="1b"/>
    <w:next w:val="2fff2"/>
    <w:link w:val="2fff7"/>
    <w:uiPriority w:val="99"/>
    <w:qFormat/>
    <w:rsid w:val="000C4C07"/>
    <w:pPr>
      <w:keepNext w:val="0"/>
      <w:widowControl w:val="0"/>
      <w:numPr>
        <w:ilvl w:val="1"/>
        <w:numId w:val="41"/>
      </w:numPr>
      <w:tabs>
        <w:tab w:val="left" w:pos="709"/>
      </w:tabs>
      <w:spacing w:before="0" w:after="240"/>
      <w:ind w:left="0"/>
      <w:jc w:val="both"/>
      <w:outlineLvl w:val="1"/>
    </w:pPr>
    <w:rPr>
      <w:rFonts w:ascii="Times New Roman" w:hAnsi="Times New Roman" w:cs="Times New Roman"/>
      <w:kern w:val="0"/>
      <w:sz w:val="24"/>
    </w:rPr>
  </w:style>
  <w:style w:type="paragraph" w:customStyle="1" w:styleId="new2">
    <w:name w:val="Рисунок new"/>
    <w:basedOn w:val="2fff2"/>
    <w:next w:val="2fff2"/>
    <w:uiPriority w:val="99"/>
    <w:qFormat/>
    <w:rsid w:val="000C4C07"/>
    <w:pPr>
      <w:spacing w:before="120" w:after="240" w:line="240" w:lineRule="auto"/>
      <w:ind w:firstLine="0"/>
      <w:jc w:val="center"/>
    </w:pPr>
    <w:rPr>
      <w:noProof/>
    </w:rPr>
  </w:style>
  <w:style w:type="character" w:customStyle="1" w:styleId="FontStyle16">
    <w:name w:val="Font Style16"/>
    <w:basedOn w:val="af3"/>
    <w:uiPriority w:val="99"/>
    <w:rsid w:val="000C4C07"/>
    <w:rPr>
      <w:rFonts w:ascii="Times New Roman" w:hAnsi="Times New Roman" w:cs="Times New Roman"/>
      <w:sz w:val="24"/>
      <w:szCs w:val="24"/>
    </w:rPr>
  </w:style>
  <w:style w:type="character" w:customStyle="1" w:styleId="nomargin">
    <w:name w:val="nomargin"/>
    <w:basedOn w:val="af3"/>
    <w:uiPriority w:val="99"/>
    <w:rsid w:val="000C4C07"/>
    <w:rPr>
      <w:rFonts w:cs="Times New Roman"/>
    </w:rPr>
  </w:style>
  <w:style w:type="paragraph" w:customStyle="1" w:styleId="affffffffffffd">
    <w:name w:val="сам рисунок"/>
    <w:basedOn w:val="2fff2"/>
    <w:link w:val="affffffffffffe"/>
    <w:uiPriority w:val="99"/>
    <w:qFormat/>
    <w:rsid w:val="000C4C07"/>
    <w:pPr>
      <w:keepNext/>
      <w:keepLines/>
      <w:spacing w:line="360" w:lineRule="auto"/>
      <w:ind w:firstLine="0"/>
      <w:jc w:val="center"/>
    </w:pPr>
    <w:rPr>
      <w:noProof/>
    </w:rPr>
  </w:style>
  <w:style w:type="character" w:customStyle="1" w:styleId="affffffffffffe">
    <w:name w:val="сам рисунок Знак"/>
    <w:basedOn w:val="2fff3"/>
    <w:link w:val="affffffffffffd"/>
    <w:uiPriority w:val="99"/>
    <w:locked/>
    <w:rsid w:val="000C4C07"/>
    <w:rPr>
      <w:noProof/>
      <w:sz w:val="28"/>
    </w:rPr>
  </w:style>
  <w:style w:type="character" w:customStyle="1" w:styleId="3ff">
    <w:name w:val="3 ур. Заголовок Знак"/>
    <w:basedOn w:val="af3"/>
    <w:link w:val="33"/>
    <w:uiPriority w:val="99"/>
    <w:locked/>
    <w:rsid w:val="000C4C07"/>
    <w:rPr>
      <w:b/>
      <w:bCs/>
      <w:spacing w:val="5"/>
      <w:sz w:val="24"/>
      <w:szCs w:val="26"/>
    </w:rPr>
  </w:style>
  <w:style w:type="character" w:customStyle="1" w:styleId="2fff7">
    <w:name w:val="2 ур. Заголовок Знак"/>
    <w:basedOn w:val="af3"/>
    <w:link w:val="2a"/>
    <w:uiPriority w:val="99"/>
    <w:locked/>
    <w:rsid w:val="000C4C07"/>
    <w:rPr>
      <w:b/>
      <w:bCs/>
      <w:sz w:val="24"/>
      <w:szCs w:val="32"/>
    </w:rPr>
  </w:style>
  <w:style w:type="character" w:customStyle="1" w:styleId="maincontent">
    <w:name w:val="maincontent"/>
    <w:basedOn w:val="af3"/>
    <w:uiPriority w:val="99"/>
    <w:rsid w:val="000C4C07"/>
    <w:rPr>
      <w:rFonts w:cs="Times New Roman"/>
    </w:rPr>
  </w:style>
  <w:style w:type="paragraph" w:customStyle="1" w:styleId="afffffffffffff">
    <w:name w:val="Текст отчета"/>
    <w:basedOn w:val="af2"/>
    <w:link w:val="afffffffffffff0"/>
    <w:uiPriority w:val="99"/>
    <w:qFormat/>
    <w:rsid w:val="000C4C07"/>
    <w:pPr>
      <w:spacing w:before="120" w:after="120" w:line="276" w:lineRule="auto"/>
      <w:ind w:firstLine="720"/>
      <w:jc w:val="both"/>
    </w:pPr>
    <w:rPr>
      <w:szCs w:val="20"/>
    </w:rPr>
  </w:style>
  <w:style w:type="character" w:customStyle="1" w:styleId="afffffffffffff0">
    <w:name w:val="Текст отчета Знак"/>
    <w:basedOn w:val="af3"/>
    <w:link w:val="afffffffffffff"/>
    <w:uiPriority w:val="99"/>
    <w:locked/>
    <w:rsid w:val="000C4C07"/>
    <w:rPr>
      <w:sz w:val="24"/>
    </w:rPr>
  </w:style>
  <w:style w:type="paragraph" w:customStyle="1" w:styleId="a7">
    <w:name w:val="Название рисунка"/>
    <w:basedOn w:val="affff9"/>
    <w:next w:val="afffffffffffff"/>
    <w:link w:val="afffffffffffff1"/>
    <w:uiPriority w:val="99"/>
    <w:qFormat/>
    <w:rsid w:val="000C4C07"/>
    <w:pPr>
      <w:numPr>
        <w:numId w:val="42"/>
      </w:numPr>
      <w:tabs>
        <w:tab w:val="left" w:pos="1418"/>
      </w:tabs>
      <w:spacing w:before="120" w:after="240" w:line="276" w:lineRule="auto"/>
      <w:ind w:left="1560" w:hanging="1560"/>
      <w:contextualSpacing w:val="0"/>
      <w:jc w:val="center"/>
    </w:pPr>
  </w:style>
  <w:style w:type="character" w:customStyle="1" w:styleId="afffffffffffff1">
    <w:name w:val="Название рисунка Знак"/>
    <w:basedOn w:val="affffa"/>
    <w:link w:val="a7"/>
    <w:uiPriority w:val="99"/>
    <w:locked/>
    <w:rsid w:val="000C4C07"/>
    <w:rPr>
      <w:sz w:val="24"/>
      <w:szCs w:val="24"/>
    </w:rPr>
  </w:style>
  <w:style w:type="paragraph" w:customStyle="1" w:styleId="afffffffffffff2">
    <w:name w:val="Знак Знак Знак Знак Знак Знак Знак Знак Знак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DFN">
    <w:name w:val="DFN"/>
    <w:uiPriority w:val="99"/>
    <w:rsid w:val="000C4C07"/>
    <w:rPr>
      <w:b/>
    </w:rPr>
  </w:style>
  <w:style w:type="character" w:customStyle="1" w:styleId="xbe">
    <w:name w:val="_xbe"/>
    <w:basedOn w:val="af3"/>
    <w:uiPriority w:val="99"/>
    <w:rsid w:val="000C4C07"/>
  </w:style>
  <w:style w:type="character" w:customStyle="1" w:styleId="blk">
    <w:name w:val="blk"/>
    <w:basedOn w:val="af3"/>
    <w:uiPriority w:val="99"/>
    <w:rsid w:val="000C4C07"/>
  </w:style>
  <w:style w:type="numbering" w:customStyle="1" w:styleId="11112">
    <w:name w:val="Нет списка1111"/>
    <w:next w:val="af5"/>
    <w:uiPriority w:val="99"/>
    <w:semiHidden/>
    <w:unhideWhenUsed/>
    <w:qFormat/>
    <w:rsid w:val="000C4C07"/>
  </w:style>
  <w:style w:type="character" w:customStyle="1" w:styleId="res2">
    <w:name w:val="res2"/>
    <w:basedOn w:val="af3"/>
    <w:rsid w:val="000C4C07"/>
  </w:style>
  <w:style w:type="numbering" w:customStyle="1" w:styleId="21f3">
    <w:name w:val="Нет списка21"/>
    <w:next w:val="af5"/>
    <w:uiPriority w:val="99"/>
    <w:semiHidden/>
    <w:unhideWhenUsed/>
    <w:qFormat/>
    <w:rsid w:val="000C4C07"/>
  </w:style>
  <w:style w:type="character" w:customStyle="1" w:styleId="1ffffff">
    <w:name w:val="Слабое выделение1"/>
    <w:uiPriority w:val="99"/>
    <w:qFormat/>
    <w:rsid w:val="000C4C07"/>
    <w:rPr>
      <w:i/>
      <w:color w:val="5A5A5A"/>
    </w:rPr>
  </w:style>
  <w:style w:type="character" w:customStyle="1" w:styleId="1ffffff0">
    <w:name w:val="Название книги1"/>
    <w:basedOn w:val="af3"/>
    <w:uiPriority w:val="99"/>
    <w:qFormat/>
    <w:rsid w:val="000C4C07"/>
    <w:rPr>
      <w:rFonts w:ascii="Cambria" w:eastAsia="Times New Roman" w:hAnsi="Cambria"/>
      <w:b/>
      <w:i/>
      <w:sz w:val="24"/>
      <w:szCs w:val="24"/>
    </w:rPr>
  </w:style>
  <w:style w:type="table" w:customStyle="1" w:styleId="75">
    <w:name w:val="Сетка таблицы7"/>
    <w:basedOn w:val="af4"/>
    <w:next w:val="afc"/>
    <w:uiPriority w:val="3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3">
    <w:name w:val="Обычный + по центру"/>
    <w:basedOn w:val="af2"/>
    <w:uiPriority w:val="99"/>
    <w:qFormat/>
    <w:rsid w:val="000C4C07"/>
    <w:pPr>
      <w:jc w:val="center"/>
    </w:pPr>
  </w:style>
  <w:style w:type="paragraph" w:customStyle="1" w:styleId="xl23">
    <w:name w:val="xl2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1ffffff1">
    <w:name w:val="Знак Знак Знак Знак Знак Знак Знак Знак1"/>
    <w:basedOn w:val="af2"/>
    <w:uiPriority w:val="99"/>
    <w:qFormat/>
    <w:rsid w:val="000C4C07"/>
    <w:pPr>
      <w:spacing w:before="100" w:beforeAutospacing="1" w:after="100" w:afterAutospacing="1"/>
    </w:pPr>
    <w:rPr>
      <w:rFonts w:ascii="Tahoma" w:hAnsi="Tahoma"/>
      <w:sz w:val="20"/>
      <w:szCs w:val="20"/>
      <w:lang w:val="en-US" w:eastAsia="en-US"/>
    </w:rPr>
  </w:style>
  <w:style w:type="paragraph" w:customStyle="1" w:styleId="1ffffff2">
    <w:name w:val="Знак Знак Знак Знак Знак Знак Знак Знак1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numbering" w:customStyle="1" w:styleId="31a">
    <w:name w:val="Нет списка31"/>
    <w:next w:val="af5"/>
    <w:uiPriority w:val="99"/>
    <w:semiHidden/>
    <w:unhideWhenUsed/>
    <w:qFormat/>
    <w:rsid w:val="000C4C07"/>
  </w:style>
  <w:style w:type="numbering" w:customStyle="1" w:styleId="12a">
    <w:name w:val="Нет списка12"/>
    <w:next w:val="af5"/>
    <w:uiPriority w:val="99"/>
    <w:semiHidden/>
    <w:unhideWhenUsed/>
    <w:qFormat/>
    <w:rsid w:val="000C4C07"/>
  </w:style>
  <w:style w:type="numbering" w:customStyle="1" w:styleId="111110">
    <w:name w:val="Нет списка11111"/>
    <w:next w:val="af5"/>
    <w:semiHidden/>
    <w:qFormat/>
    <w:rsid w:val="000C4C07"/>
  </w:style>
  <w:style w:type="numbering" w:customStyle="1" w:styleId="1111110">
    <w:name w:val="Нет списка111111"/>
    <w:next w:val="af5"/>
    <w:semiHidden/>
    <w:qFormat/>
    <w:rsid w:val="000C4C07"/>
  </w:style>
  <w:style w:type="numbering" w:customStyle="1" w:styleId="2114">
    <w:name w:val="Нет списка211"/>
    <w:next w:val="af5"/>
    <w:semiHidden/>
    <w:qFormat/>
    <w:rsid w:val="000C4C07"/>
  </w:style>
  <w:style w:type="numbering" w:customStyle="1" w:styleId="3113">
    <w:name w:val="Нет списка311"/>
    <w:next w:val="af5"/>
    <w:semiHidden/>
    <w:qFormat/>
    <w:rsid w:val="000C4C07"/>
  </w:style>
  <w:style w:type="table" w:customStyle="1" w:styleId="4110">
    <w:name w:val="Классическая таблица 41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3">
    <w:name w:val="Нет списка4"/>
    <w:next w:val="af5"/>
    <w:uiPriority w:val="99"/>
    <w:semiHidden/>
    <w:unhideWhenUsed/>
    <w:qFormat/>
    <w:rsid w:val="000C4C07"/>
  </w:style>
  <w:style w:type="numbering" w:customStyle="1" w:styleId="133">
    <w:name w:val="Нет списка13"/>
    <w:next w:val="af5"/>
    <w:uiPriority w:val="99"/>
    <w:semiHidden/>
    <w:unhideWhenUsed/>
    <w:qFormat/>
    <w:rsid w:val="000C4C07"/>
  </w:style>
  <w:style w:type="numbering" w:customStyle="1" w:styleId="1120">
    <w:name w:val="Нет списка112"/>
    <w:next w:val="af5"/>
    <w:semiHidden/>
    <w:qFormat/>
    <w:rsid w:val="000C4C07"/>
  </w:style>
  <w:style w:type="numbering" w:customStyle="1" w:styleId="11120">
    <w:name w:val="Нет списка1112"/>
    <w:next w:val="af5"/>
    <w:semiHidden/>
    <w:qFormat/>
    <w:rsid w:val="000C4C07"/>
  </w:style>
  <w:style w:type="numbering" w:customStyle="1" w:styleId="226">
    <w:name w:val="Нет списка22"/>
    <w:next w:val="af5"/>
    <w:uiPriority w:val="99"/>
    <w:semiHidden/>
    <w:qFormat/>
    <w:rsid w:val="000C4C07"/>
  </w:style>
  <w:style w:type="numbering" w:customStyle="1" w:styleId="324">
    <w:name w:val="Нет списка32"/>
    <w:next w:val="af5"/>
    <w:uiPriority w:val="99"/>
    <w:semiHidden/>
    <w:qFormat/>
    <w:rsid w:val="000C4C07"/>
  </w:style>
  <w:style w:type="table" w:customStyle="1" w:styleId="1114">
    <w:name w:val="Стиль таблицы111"/>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b">
    <w:name w:val="Нет списка5"/>
    <w:next w:val="af5"/>
    <w:uiPriority w:val="99"/>
    <w:semiHidden/>
    <w:unhideWhenUsed/>
    <w:qFormat/>
    <w:rsid w:val="000C4C07"/>
  </w:style>
  <w:style w:type="numbering" w:customStyle="1" w:styleId="144">
    <w:name w:val="Нет списка14"/>
    <w:next w:val="af5"/>
    <w:uiPriority w:val="99"/>
    <w:semiHidden/>
    <w:unhideWhenUsed/>
    <w:qFormat/>
    <w:rsid w:val="000C4C07"/>
  </w:style>
  <w:style w:type="numbering" w:customStyle="1" w:styleId="233">
    <w:name w:val="Нет списка23"/>
    <w:next w:val="af5"/>
    <w:uiPriority w:val="99"/>
    <w:semiHidden/>
    <w:qFormat/>
    <w:rsid w:val="000C4C07"/>
  </w:style>
  <w:style w:type="table" w:customStyle="1" w:styleId="1211">
    <w:name w:val="Стиль таблицы1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4">
    <w:name w:val="Нет списка33"/>
    <w:next w:val="af5"/>
    <w:uiPriority w:val="99"/>
    <w:semiHidden/>
    <w:qFormat/>
    <w:rsid w:val="000C4C07"/>
  </w:style>
  <w:style w:type="numbering" w:customStyle="1" w:styleId="413">
    <w:name w:val="Нет списка41"/>
    <w:next w:val="af5"/>
    <w:uiPriority w:val="99"/>
    <w:semiHidden/>
    <w:qFormat/>
    <w:rsid w:val="000C4C07"/>
  </w:style>
  <w:style w:type="numbering" w:customStyle="1" w:styleId="512">
    <w:name w:val="Нет списка51"/>
    <w:next w:val="af5"/>
    <w:uiPriority w:val="99"/>
    <w:semiHidden/>
    <w:unhideWhenUsed/>
    <w:qFormat/>
    <w:rsid w:val="000C4C07"/>
  </w:style>
  <w:style w:type="numbering" w:customStyle="1" w:styleId="1130">
    <w:name w:val="Нет списка113"/>
    <w:next w:val="af5"/>
    <w:semiHidden/>
    <w:unhideWhenUsed/>
    <w:qFormat/>
    <w:rsid w:val="000C4C07"/>
  </w:style>
  <w:style w:type="numbering" w:customStyle="1" w:styleId="11130">
    <w:name w:val="Нет списка1113"/>
    <w:next w:val="af5"/>
    <w:semiHidden/>
    <w:qFormat/>
    <w:rsid w:val="000C4C07"/>
  </w:style>
  <w:style w:type="numbering" w:customStyle="1" w:styleId="11111110">
    <w:name w:val="Нет списка1111111"/>
    <w:next w:val="af5"/>
    <w:semiHidden/>
    <w:qFormat/>
    <w:rsid w:val="000C4C07"/>
  </w:style>
  <w:style w:type="numbering" w:customStyle="1" w:styleId="21110">
    <w:name w:val="Нет списка2111"/>
    <w:next w:val="af5"/>
    <w:semiHidden/>
    <w:qFormat/>
    <w:rsid w:val="000C4C07"/>
  </w:style>
  <w:style w:type="numbering" w:customStyle="1" w:styleId="31110">
    <w:name w:val="Нет списка3111"/>
    <w:next w:val="af5"/>
    <w:semiHidden/>
    <w:qFormat/>
    <w:rsid w:val="000C4C07"/>
  </w:style>
  <w:style w:type="table" w:customStyle="1" w:styleId="134">
    <w:name w:val="Стиль таблицы13"/>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5"/>
    <w:uiPriority w:val="99"/>
    <w:semiHidden/>
    <w:unhideWhenUsed/>
    <w:qFormat/>
    <w:rsid w:val="000C4C07"/>
  </w:style>
  <w:style w:type="numbering" w:customStyle="1" w:styleId="151">
    <w:name w:val="Нет списка15"/>
    <w:next w:val="af5"/>
    <w:uiPriority w:val="99"/>
    <w:semiHidden/>
    <w:unhideWhenUsed/>
    <w:qFormat/>
    <w:rsid w:val="000C4C07"/>
  </w:style>
  <w:style w:type="numbering" w:customStyle="1" w:styleId="245">
    <w:name w:val="Нет списка24"/>
    <w:next w:val="af5"/>
    <w:uiPriority w:val="99"/>
    <w:semiHidden/>
    <w:qFormat/>
    <w:rsid w:val="000C4C07"/>
  </w:style>
  <w:style w:type="table" w:customStyle="1" w:styleId="145">
    <w:name w:val="Стиль таблицы14"/>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5"/>
    <w:uiPriority w:val="99"/>
    <w:semiHidden/>
    <w:qFormat/>
    <w:rsid w:val="000C4C07"/>
  </w:style>
  <w:style w:type="table" w:customStyle="1" w:styleId="1121">
    <w:name w:val="Стиль таблицы112"/>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3">
    <w:name w:val="Нет списка42"/>
    <w:next w:val="af5"/>
    <w:uiPriority w:val="99"/>
    <w:semiHidden/>
    <w:qFormat/>
    <w:rsid w:val="000C4C07"/>
  </w:style>
  <w:style w:type="numbering" w:customStyle="1" w:styleId="520">
    <w:name w:val="Нет списка52"/>
    <w:next w:val="af5"/>
    <w:uiPriority w:val="99"/>
    <w:semiHidden/>
    <w:unhideWhenUsed/>
    <w:qFormat/>
    <w:rsid w:val="000C4C07"/>
  </w:style>
  <w:style w:type="numbering" w:customStyle="1" w:styleId="1140">
    <w:name w:val="Нет списка114"/>
    <w:next w:val="af5"/>
    <w:semiHidden/>
    <w:unhideWhenUsed/>
    <w:qFormat/>
    <w:rsid w:val="000C4C07"/>
  </w:style>
  <w:style w:type="numbering" w:customStyle="1" w:styleId="11140">
    <w:name w:val="Нет списка1114"/>
    <w:next w:val="af5"/>
    <w:semiHidden/>
    <w:qFormat/>
    <w:rsid w:val="000C4C07"/>
  </w:style>
  <w:style w:type="numbering" w:customStyle="1" w:styleId="111120">
    <w:name w:val="Нет списка11112"/>
    <w:next w:val="af5"/>
    <w:semiHidden/>
    <w:qFormat/>
    <w:rsid w:val="000C4C07"/>
  </w:style>
  <w:style w:type="numbering" w:customStyle="1" w:styleId="2123">
    <w:name w:val="Нет списка212"/>
    <w:next w:val="af5"/>
    <w:semiHidden/>
    <w:qFormat/>
    <w:rsid w:val="000C4C07"/>
  </w:style>
  <w:style w:type="numbering" w:customStyle="1" w:styleId="3122">
    <w:name w:val="Нет списка312"/>
    <w:next w:val="af5"/>
    <w:semiHidden/>
    <w:qFormat/>
    <w:rsid w:val="000C4C07"/>
  </w:style>
  <w:style w:type="table" w:customStyle="1" w:styleId="1310">
    <w:name w:val="Стиль таблицы13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7">
    <w:name w:val="Нет списка7"/>
    <w:next w:val="af5"/>
    <w:uiPriority w:val="99"/>
    <w:semiHidden/>
    <w:unhideWhenUsed/>
    <w:qFormat/>
    <w:rsid w:val="000C4C07"/>
  </w:style>
  <w:style w:type="numbering" w:customStyle="1" w:styleId="160">
    <w:name w:val="Нет списка16"/>
    <w:next w:val="af5"/>
    <w:uiPriority w:val="99"/>
    <w:semiHidden/>
    <w:unhideWhenUsed/>
    <w:qFormat/>
    <w:rsid w:val="000C4C07"/>
  </w:style>
  <w:style w:type="numbering" w:customStyle="1" w:styleId="254">
    <w:name w:val="Нет списка25"/>
    <w:next w:val="af5"/>
    <w:uiPriority w:val="99"/>
    <w:semiHidden/>
    <w:qFormat/>
    <w:rsid w:val="000C4C07"/>
  </w:style>
  <w:style w:type="table" w:customStyle="1" w:styleId="152">
    <w:name w:val="Стиль таблицы15"/>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5"/>
    <w:uiPriority w:val="99"/>
    <w:semiHidden/>
    <w:qFormat/>
    <w:rsid w:val="000C4C07"/>
  </w:style>
  <w:style w:type="table" w:customStyle="1" w:styleId="1131">
    <w:name w:val="Стиль таблицы113"/>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2">
    <w:name w:val="Нет списка43"/>
    <w:next w:val="af5"/>
    <w:uiPriority w:val="99"/>
    <w:semiHidden/>
    <w:qFormat/>
    <w:rsid w:val="000C4C07"/>
  </w:style>
  <w:style w:type="table" w:customStyle="1" w:styleId="1220">
    <w:name w:val="Стиль таблицы122"/>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5"/>
    <w:uiPriority w:val="99"/>
    <w:semiHidden/>
    <w:unhideWhenUsed/>
    <w:qFormat/>
    <w:rsid w:val="000C4C07"/>
  </w:style>
  <w:style w:type="numbering" w:customStyle="1" w:styleId="1150">
    <w:name w:val="Нет списка115"/>
    <w:next w:val="af5"/>
    <w:semiHidden/>
    <w:unhideWhenUsed/>
    <w:qFormat/>
    <w:rsid w:val="000C4C07"/>
  </w:style>
  <w:style w:type="numbering" w:customStyle="1" w:styleId="1115">
    <w:name w:val="Нет списка1115"/>
    <w:next w:val="af5"/>
    <w:semiHidden/>
    <w:qFormat/>
    <w:rsid w:val="000C4C07"/>
  </w:style>
  <w:style w:type="numbering" w:customStyle="1" w:styleId="11113">
    <w:name w:val="Нет списка11113"/>
    <w:next w:val="af5"/>
    <w:semiHidden/>
    <w:qFormat/>
    <w:rsid w:val="000C4C07"/>
  </w:style>
  <w:style w:type="numbering" w:customStyle="1" w:styleId="2130">
    <w:name w:val="Нет списка213"/>
    <w:next w:val="af5"/>
    <w:semiHidden/>
    <w:qFormat/>
    <w:rsid w:val="000C4C07"/>
  </w:style>
  <w:style w:type="numbering" w:customStyle="1" w:styleId="3130">
    <w:name w:val="Нет списка313"/>
    <w:next w:val="af5"/>
    <w:semiHidden/>
    <w:qFormat/>
    <w:rsid w:val="000C4C07"/>
  </w:style>
  <w:style w:type="table" w:customStyle="1" w:styleId="1320">
    <w:name w:val="Стиль таблицы132"/>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4">
    <w:name w:val="Нет списка8"/>
    <w:next w:val="af5"/>
    <w:uiPriority w:val="99"/>
    <w:semiHidden/>
    <w:unhideWhenUsed/>
    <w:qFormat/>
    <w:rsid w:val="000C4C07"/>
  </w:style>
  <w:style w:type="numbering" w:customStyle="1" w:styleId="171">
    <w:name w:val="Нет списка17"/>
    <w:next w:val="af5"/>
    <w:uiPriority w:val="99"/>
    <w:semiHidden/>
    <w:unhideWhenUsed/>
    <w:qFormat/>
    <w:rsid w:val="000C4C07"/>
  </w:style>
  <w:style w:type="numbering" w:customStyle="1" w:styleId="1160">
    <w:name w:val="Нет списка116"/>
    <w:next w:val="af5"/>
    <w:semiHidden/>
    <w:qFormat/>
    <w:rsid w:val="000C4C07"/>
  </w:style>
  <w:style w:type="numbering" w:customStyle="1" w:styleId="1116">
    <w:name w:val="Нет списка1116"/>
    <w:next w:val="af5"/>
    <w:semiHidden/>
    <w:qFormat/>
    <w:rsid w:val="000C4C07"/>
  </w:style>
  <w:style w:type="numbering" w:customStyle="1" w:styleId="262">
    <w:name w:val="Нет списка26"/>
    <w:next w:val="af5"/>
    <w:uiPriority w:val="99"/>
    <w:semiHidden/>
    <w:qFormat/>
    <w:rsid w:val="000C4C07"/>
  </w:style>
  <w:style w:type="numbering" w:customStyle="1" w:styleId="360">
    <w:name w:val="Нет списка36"/>
    <w:next w:val="af5"/>
    <w:uiPriority w:val="99"/>
    <w:semiHidden/>
    <w:qFormat/>
    <w:rsid w:val="000C4C07"/>
  </w:style>
  <w:style w:type="table" w:customStyle="1" w:styleId="161">
    <w:name w:val="Стиль таблицы16"/>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4">
    <w:name w:val="Нет списка9"/>
    <w:next w:val="af5"/>
    <w:uiPriority w:val="99"/>
    <w:semiHidden/>
    <w:unhideWhenUsed/>
    <w:qFormat/>
    <w:rsid w:val="000C4C07"/>
  </w:style>
  <w:style w:type="numbering" w:customStyle="1" w:styleId="183">
    <w:name w:val="Нет списка18"/>
    <w:next w:val="af5"/>
    <w:uiPriority w:val="99"/>
    <w:semiHidden/>
    <w:unhideWhenUsed/>
    <w:qFormat/>
    <w:rsid w:val="000C4C07"/>
  </w:style>
  <w:style w:type="numbering" w:customStyle="1" w:styleId="1170">
    <w:name w:val="Нет списка117"/>
    <w:next w:val="af5"/>
    <w:semiHidden/>
    <w:qFormat/>
    <w:rsid w:val="000C4C07"/>
  </w:style>
  <w:style w:type="table" w:customStyle="1" w:styleId="67">
    <w:name w:val="Сетка таблицы6"/>
    <w:basedOn w:val="af4"/>
    <w:next w:val="afc"/>
    <w:uiPriority w:val="3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f5"/>
    <w:semiHidden/>
    <w:rsid w:val="000C4C07"/>
  </w:style>
  <w:style w:type="numbering" w:customStyle="1" w:styleId="270">
    <w:name w:val="Нет списка27"/>
    <w:next w:val="af5"/>
    <w:uiPriority w:val="99"/>
    <w:semiHidden/>
    <w:qFormat/>
    <w:rsid w:val="000C4C07"/>
  </w:style>
  <w:style w:type="numbering" w:customStyle="1" w:styleId="370">
    <w:name w:val="Нет списка37"/>
    <w:next w:val="af5"/>
    <w:uiPriority w:val="99"/>
    <w:semiHidden/>
    <w:qFormat/>
    <w:rsid w:val="000C4C07"/>
  </w:style>
  <w:style w:type="table" w:customStyle="1" w:styleId="172">
    <w:name w:val="Стиль таблицы17"/>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5"/>
    <w:uiPriority w:val="99"/>
    <w:semiHidden/>
    <w:unhideWhenUsed/>
    <w:qFormat/>
    <w:rsid w:val="000C4C07"/>
  </w:style>
  <w:style w:type="numbering" w:customStyle="1" w:styleId="1212">
    <w:name w:val="Нет списка121"/>
    <w:next w:val="af5"/>
    <w:uiPriority w:val="99"/>
    <w:semiHidden/>
    <w:unhideWhenUsed/>
    <w:qFormat/>
    <w:rsid w:val="000C4C07"/>
  </w:style>
  <w:style w:type="table" w:customStyle="1" w:styleId="2115">
    <w:name w:val="Сетка таблицы211"/>
    <w:basedOn w:val="af4"/>
    <w:next w:val="afc"/>
    <w:rsid w:val="000C4C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f5"/>
    <w:semiHidden/>
    <w:qFormat/>
    <w:rsid w:val="000C4C07"/>
  </w:style>
  <w:style w:type="table" w:customStyle="1" w:styleId="1141">
    <w:name w:val="Стиль таблицы114"/>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5"/>
    <w:semiHidden/>
    <w:qFormat/>
    <w:rsid w:val="000C4C07"/>
  </w:style>
  <w:style w:type="table" w:customStyle="1" w:styleId="21112">
    <w:name w:val="Сетка таблицы2111"/>
    <w:basedOn w:val="af4"/>
    <w:next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f5"/>
    <w:semiHidden/>
    <w:qFormat/>
    <w:rsid w:val="000C4C07"/>
  </w:style>
  <w:style w:type="numbering" w:customStyle="1" w:styleId="540">
    <w:name w:val="Нет списка54"/>
    <w:next w:val="af5"/>
    <w:uiPriority w:val="99"/>
    <w:semiHidden/>
    <w:unhideWhenUsed/>
    <w:qFormat/>
    <w:rsid w:val="000C4C07"/>
  </w:style>
  <w:style w:type="numbering" w:customStyle="1" w:styleId="11210">
    <w:name w:val="Нет списка1121"/>
    <w:next w:val="af5"/>
    <w:semiHidden/>
    <w:unhideWhenUsed/>
    <w:qFormat/>
    <w:rsid w:val="000C4C07"/>
  </w:style>
  <w:style w:type="numbering" w:customStyle="1" w:styleId="11114">
    <w:name w:val="Нет списка11114"/>
    <w:next w:val="af5"/>
    <w:semiHidden/>
    <w:qFormat/>
    <w:rsid w:val="000C4C07"/>
  </w:style>
  <w:style w:type="numbering" w:customStyle="1" w:styleId="11111111">
    <w:name w:val="Нет списка11111111"/>
    <w:next w:val="af5"/>
    <w:semiHidden/>
    <w:qFormat/>
    <w:rsid w:val="000C4C07"/>
  </w:style>
  <w:style w:type="numbering" w:customStyle="1" w:styleId="211110">
    <w:name w:val="Нет списка21111"/>
    <w:next w:val="af5"/>
    <w:semiHidden/>
    <w:qFormat/>
    <w:rsid w:val="000C4C07"/>
  </w:style>
  <w:style w:type="numbering" w:customStyle="1" w:styleId="31111">
    <w:name w:val="Нет списка31111"/>
    <w:next w:val="af5"/>
    <w:semiHidden/>
    <w:qFormat/>
    <w:rsid w:val="000C4C07"/>
  </w:style>
  <w:style w:type="table" w:customStyle="1" w:styleId="41110">
    <w:name w:val="Классическая таблица 411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85">
    <w:name w:val="xl185"/>
    <w:basedOn w:val="af2"/>
    <w:uiPriority w:val="99"/>
    <w:qFormat/>
    <w:rsid w:val="000C4C07"/>
    <w:pPr>
      <w:pBdr>
        <w:top w:val="single" w:sz="4" w:space="0" w:color="auto"/>
        <w:left w:val="single" w:sz="8"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86">
    <w:name w:val="xl186"/>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7">
    <w:name w:val="xl187"/>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8">
    <w:name w:val="xl188"/>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9">
    <w:name w:val="xl189"/>
    <w:basedOn w:val="af2"/>
    <w:uiPriority w:val="99"/>
    <w:qFormat/>
    <w:rsid w:val="000C4C07"/>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0">
    <w:name w:val="xl190"/>
    <w:basedOn w:val="af2"/>
    <w:uiPriority w:val="99"/>
    <w:qFormat/>
    <w:rsid w:val="000C4C07"/>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191">
    <w:name w:val="xl191"/>
    <w:basedOn w:val="af2"/>
    <w:uiPriority w:val="99"/>
    <w:qFormat/>
    <w:rsid w:val="000C4C07"/>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2">
    <w:name w:val="xl192"/>
    <w:basedOn w:val="af2"/>
    <w:uiPriority w:val="99"/>
    <w:qFormat/>
    <w:rsid w:val="000C4C07"/>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3">
    <w:name w:val="xl193"/>
    <w:basedOn w:val="af2"/>
    <w:uiPriority w:val="99"/>
    <w:qFormat/>
    <w:rsid w:val="000C4C07"/>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4">
    <w:name w:val="xl194"/>
    <w:basedOn w:val="af2"/>
    <w:uiPriority w:val="99"/>
    <w:qFormat/>
    <w:rsid w:val="000C4C07"/>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5">
    <w:name w:val="xl195"/>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196">
    <w:name w:val="xl196"/>
    <w:basedOn w:val="af2"/>
    <w:uiPriority w:val="99"/>
    <w:qFormat/>
    <w:rsid w:val="000C4C07"/>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7">
    <w:name w:val="xl197"/>
    <w:basedOn w:val="af2"/>
    <w:uiPriority w:val="99"/>
    <w:qFormat/>
    <w:rsid w:val="000C4C07"/>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8">
    <w:name w:val="xl198"/>
    <w:basedOn w:val="af2"/>
    <w:uiPriority w:val="99"/>
    <w:qFormat/>
    <w:rsid w:val="000C4C07"/>
    <w:pPr>
      <w:pBdr>
        <w:top w:val="single" w:sz="4"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99">
    <w:name w:val="xl199"/>
    <w:basedOn w:val="af2"/>
    <w:uiPriority w:val="99"/>
    <w:qFormat/>
    <w:rsid w:val="000C4C07"/>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0">
    <w:name w:val="xl200"/>
    <w:basedOn w:val="af2"/>
    <w:uiPriority w:val="99"/>
    <w:qFormat/>
    <w:rsid w:val="000C4C07"/>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1">
    <w:name w:val="xl201"/>
    <w:basedOn w:val="af2"/>
    <w:uiPriority w:val="99"/>
    <w:qFormat/>
    <w:rsid w:val="000C4C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2">
    <w:name w:val="xl202"/>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f2"/>
    <w:uiPriority w:val="99"/>
    <w:qFormat/>
    <w:rsid w:val="000C4C07"/>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4">
    <w:name w:val="xl204"/>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f2"/>
    <w:uiPriority w:val="99"/>
    <w:qFormat/>
    <w:rsid w:val="000C4C07"/>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af2"/>
    <w:uiPriority w:val="99"/>
    <w:qFormat/>
    <w:rsid w:val="000C4C07"/>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af2"/>
    <w:uiPriority w:val="99"/>
    <w:qFormat/>
    <w:rsid w:val="000C4C07"/>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af2"/>
    <w:uiPriority w:val="99"/>
    <w:qFormat/>
    <w:rsid w:val="000C4C07"/>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af2"/>
    <w:uiPriority w:val="99"/>
    <w:qFormat/>
    <w:rsid w:val="000C4C07"/>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af2"/>
    <w:uiPriority w:val="99"/>
    <w:qFormat/>
    <w:rsid w:val="000C4C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f2"/>
    <w:uiPriority w:val="99"/>
    <w:qFormat/>
    <w:rsid w:val="000C4C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f2"/>
    <w:uiPriority w:val="99"/>
    <w:qFormat/>
    <w:rsid w:val="000C4C07"/>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f2"/>
    <w:uiPriority w:val="99"/>
    <w:qFormat/>
    <w:rsid w:val="000C4C07"/>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f2"/>
    <w:uiPriority w:val="99"/>
    <w:qFormat/>
    <w:rsid w:val="000C4C07"/>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5">
    <w:name w:val="xl215"/>
    <w:basedOn w:val="af2"/>
    <w:uiPriority w:val="99"/>
    <w:qFormat/>
    <w:rsid w:val="000C4C07"/>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6">
    <w:name w:val="xl216"/>
    <w:basedOn w:val="af2"/>
    <w:uiPriority w:val="99"/>
    <w:qFormat/>
    <w:rsid w:val="000C4C07"/>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f2"/>
    <w:uiPriority w:val="99"/>
    <w:qFormat/>
    <w:rsid w:val="000C4C07"/>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9">
    <w:name w:val="xl219"/>
    <w:basedOn w:val="af2"/>
    <w:uiPriority w:val="99"/>
    <w:qFormat/>
    <w:rsid w:val="000C4C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f2"/>
    <w:uiPriority w:val="99"/>
    <w:qFormat/>
    <w:rsid w:val="000C4C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f2"/>
    <w:uiPriority w:val="99"/>
    <w:qFormat/>
    <w:rsid w:val="000C4C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FORMATTEXT">
    <w:name w:val=".FORMATTEXT"/>
    <w:uiPriority w:val="99"/>
    <w:qFormat/>
    <w:rsid w:val="000C4C07"/>
    <w:pPr>
      <w:widowControl w:val="0"/>
      <w:autoSpaceDE w:val="0"/>
      <w:autoSpaceDN w:val="0"/>
      <w:adjustRightInd w:val="0"/>
    </w:pPr>
    <w:rPr>
      <w:sz w:val="24"/>
      <w:szCs w:val="24"/>
    </w:rPr>
  </w:style>
  <w:style w:type="paragraph" w:customStyle="1" w:styleId="2TimesNewRoman0">
    <w:name w:val="Заголовок 2 + Times New Roman"/>
    <w:aliases w:val="12 пт"/>
    <w:basedOn w:val="af2"/>
    <w:uiPriority w:val="99"/>
    <w:qFormat/>
    <w:rsid w:val="000C4C07"/>
    <w:pPr>
      <w:keepNext/>
      <w:spacing w:before="240" w:after="60"/>
      <w:outlineLvl w:val="1"/>
    </w:pPr>
    <w:rPr>
      <w:b/>
      <w:bCs/>
    </w:rPr>
  </w:style>
  <w:style w:type="paragraph" w:customStyle="1" w:styleId="BodyText25">
    <w:name w:val="Body Text 25"/>
    <w:basedOn w:val="af2"/>
    <w:uiPriority w:val="99"/>
    <w:qFormat/>
    <w:rsid w:val="000C4C07"/>
    <w:pPr>
      <w:widowControl w:val="0"/>
      <w:autoSpaceDE w:val="0"/>
      <w:autoSpaceDN w:val="0"/>
    </w:pPr>
    <w:rPr>
      <w:color w:val="000000"/>
      <w:sz w:val="20"/>
      <w:szCs w:val="20"/>
    </w:rPr>
  </w:style>
  <w:style w:type="paragraph" w:customStyle="1" w:styleId="zgl">
    <w:name w:val="zgl"/>
    <w:basedOn w:val="af2"/>
    <w:uiPriority w:val="99"/>
    <w:qFormat/>
    <w:rsid w:val="000C4C07"/>
    <w:pPr>
      <w:spacing w:before="480" w:after="120"/>
    </w:pPr>
    <w:rPr>
      <w:rFonts w:ascii="Arial Unicode MS" w:eastAsia="Arial Unicode MS"/>
    </w:rPr>
  </w:style>
  <w:style w:type="paragraph" w:customStyle="1" w:styleId="3ff0">
    <w:name w:val="Знак Знак3 Знак Знак Знак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afffffffffffff4">
    <w:name w:val="ПодЗаголовок Знак Знак"/>
    <w:basedOn w:val="af3"/>
    <w:rsid w:val="000C4C07"/>
    <w:rPr>
      <w:rFonts w:eastAsia="Times New Roman" w:cs="Times New Roman"/>
      <w:b/>
      <w:szCs w:val="24"/>
      <w:u w:val="single"/>
      <w:lang w:eastAsia="ru-RU"/>
    </w:rPr>
  </w:style>
  <w:style w:type="character" w:customStyle="1" w:styleId="afffffffffffff5">
    <w:name w:val="сноска Знак Знак"/>
    <w:basedOn w:val="af3"/>
    <w:locked/>
    <w:rsid w:val="000C4C07"/>
    <w:rPr>
      <w:rFonts w:ascii="Arial" w:hAnsi="Arial" w:cs="Arial"/>
      <w:b/>
      <w:bCs/>
      <w:sz w:val="26"/>
      <w:szCs w:val="26"/>
      <w:lang w:val="ru-RU" w:eastAsia="ru-RU" w:bidi="ar-SA"/>
    </w:rPr>
  </w:style>
  <w:style w:type="character" w:customStyle="1" w:styleId="afffffffffffff6">
    <w:name w:val="Выделение для Базового Поиска"/>
    <w:rsid w:val="000C4C07"/>
    <w:rPr>
      <w:rFonts w:cs="Times New Roman"/>
      <w:color w:val="0058A9"/>
    </w:rPr>
  </w:style>
  <w:style w:type="numbering" w:customStyle="1" w:styleId="221">
    <w:name w:val="Стиль221"/>
    <w:rsid w:val="000C4C07"/>
    <w:pPr>
      <w:numPr>
        <w:numId w:val="38"/>
      </w:numPr>
    </w:pPr>
  </w:style>
  <w:style w:type="numbering" w:customStyle="1" w:styleId="31b">
    <w:name w:val="Стиль31"/>
    <w:rsid w:val="000C4C07"/>
  </w:style>
  <w:style w:type="numbering" w:customStyle="1" w:styleId="4113">
    <w:name w:val="Стиль411"/>
    <w:rsid w:val="000C4C07"/>
  </w:style>
  <w:style w:type="numbering" w:customStyle="1" w:styleId="110">
    <w:name w:val="Статья / Раздел11"/>
    <w:basedOn w:val="af5"/>
    <w:next w:val="af"/>
    <w:qFormat/>
    <w:rsid w:val="000C4C07"/>
    <w:pPr>
      <w:numPr>
        <w:numId w:val="43"/>
      </w:numPr>
    </w:pPr>
  </w:style>
  <w:style w:type="numbering" w:customStyle="1" w:styleId="2fff8">
    <w:name w:val="Статья / Раздел2"/>
    <w:basedOn w:val="af5"/>
    <w:next w:val="af"/>
    <w:qFormat/>
    <w:rsid w:val="000C4C07"/>
  </w:style>
  <w:style w:type="character" w:customStyle="1" w:styleId="H22">
    <w:name w:val="H2 Знак2"/>
    <w:aliases w:val="h2 Знак Знак2"/>
    <w:basedOn w:val="af3"/>
    <w:rsid w:val="000C4C07"/>
    <w:rPr>
      <w:rFonts w:eastAsia="SimSun"/>
      <w:b/>
      <w:bCs/>
      <w:iCs/>
      <w:sz w:val="24"/>
      <w:szCs w:val="24"/>
    </w:rPr>
  </w:style>
  <w:style w:type="character" w:customStyle="1" w:styleId="280">
    <w:name w:val="Знак Знак28"/>
    <w:basedOn w:val="af3"/>
    <w:uiPriority w:val="99"/>
    <w:qFormat/>
    <w:rsid w:val="000C4C07"/>
    <w:rPr>
      <w:b/>
      <w:bCs/>
      <w:sz w:val="28"/>
      <w:szCs w:val="28"/>
      <w:lang w:val="ru-RU" w:eastAsia="ru-RU" w:bidi="ar-SA"/>
    </w:rPr>
  </w:style>
  <w:style w:type="character" w:customStyle="1" w:styleId="272">
    <w:name w:val="Знак Знак27"/>
    <w:basedOn w:val="af3"/>
    <w:uiPriority w:val="99"/>
    <w:qFormat/>
    <w:rsid w:val="000C4C07"/>
    <w:rPr>
      <w:b/>
      <w:bCs/>
      <w:i/>
      <w:iCs/>
      <w:sz w:val="26"/>
      <w:szCs w:val="26"/>
      <w:lang w:val="ru-RU" w:eastAsia="ru-RU" w:bidi="ar-SA"/>
    </w:rPr>
  </w:style>
  <w:style w:type="character" w:customStyle="1" w:styleId="263">
    <w:name w:val="Знак Знак26"/>
    <w:basedOn w:val="af3"/>
    <w:uiPriority w:val="99"/>
    <w:qFormat/>
    <w:rsid w:val="000C4C07"/>
    <w:rPr>
      <w:b/>
      <w:bCs/>
      <w:sz w:val="22"/>
      <w:szCs w:val="22"/>
      <w:lang w:val="ru-RU" w:eastAsia="ru-RU" w:bidi="ar-SA"/>
    </w:rPr>
  </w:style>
  <w:style w:type="character" w:customStyle="1" w:styleId="FontStyle336">
    <w:name w:val="Font Style336"/>
    <w:basedOn w:val="af3"/>
    <w:rsid w:val="000C4C07"/>
    <w:rPr>
      <w:rFonts w:ascii="Times New Roman" w:hAnsi="Times New Roman" w:cs="Times New Roman"/>
      <w:sz w:val="20"/>
      <w:szCs w:val="20"/>
    </w:rPr>
  </w:style>
  <w:style w:type="paragraph" w:customStyle="1" w:styleId="1055">
    <w:name w:val="Стиль Обчн Знак1 + Первая строка:  055 см"/>
    <w:basedOn w:val="af2"/>
    <w:autoRedefine/>
    <w:uiPriority w:val="99"/>
    <w:qFormat/>
    <w:rsid w:val="000C4C07"/>
    <w:pPr>
      <w:ind w:firstLine="709"/>
      <w:jc w:val="both"/>
    </w:pPr>
    <w:rPr>
      <w:sz w:val="26"/>
      <w:szCs w:val="26"/>
    </w:rPr>
  </w:style>
  <w:style w:type="paragraph" w:customStyle="1" w:styleId="afffffffffffff7">
    <w:name w:val="Стадия_кр"/>
    <w:basedOn w:val="af2"/>
    <w:next w:val="af2"/>
    <w:uiPriority w:val="99"/>
    <w:qFormat/>
    <w:rsid w:val="000C4C07"/>
    <w:pPr>
      <w:jc w:val="center"/>
    </w:pPr>
  </w:style>
  <w:style w:type="character" w:customStyle="1" w:styleId="inline">
    <w:name w:val="inline"/>
    <w:basedOn w:val="af3"/>
    <w:rsid w:val="000C4C07"/>
  </w:style>
  <w:style w:type="paragraph" w:customStyle="1" w:styleId="afffffffffffff8">
    <w:name w:val="Абзац"/>
    <w:link w:val="afffffffffffff9"/>
    <w:qFormat/>
    <w:rsid w:val="000C4C07"/>
    <w:pPr>
      <w:spacing w:before="120" w:after="60"/>
      <w:ind w:firstLine="567"/>
      <w:jc w:val="both"/>
    </w:pPr>
    <w:rPr>
      <w:sz w:val="24"/>
      <w:szCs w:val="24"/>
    </w:rPr>
  </w:style>
  <w:style w:type="paragraph" w:customStyle="1" w:styleId="regulartext">
    <w:name w:val="regulartext"/>
    <w:basedOn w:val="af2"/>
    <w:uiPriority w:val="99"/>
    <w:qFormat/>
    <w:rsid w:val="000C4C07"/>
    <w:pPr>
      <w:spacing w:before="100" w:beforeAutospacing="1" w:after="100" w:afterAutospacing="1"/>
    </w:pPr>
  </w:style>
  <w:style w:type="paragraph" w:customStyle="1" w:styleId="afffffffffffffa">
    <w:name w:val="Осн_текст"/>
    <w:basedOn w:val="af2"/>
    <w:link w:val="afffffffffffffb"/>
    <w:qFormat/>
    <w:rsid w:val="000C4C07"/>
    <w:pPr>
      <w:spacing w:line="288" w:lineRule="auto"/>
      <w:ind w:firstLine="709"/>
      <w:jc w:val="both"/>
    </w:pPr>
    <w:rPr>
      <w:sz w:val="26"/>
      <w:szCs w:val="20"/>
      <w:lang w:eastAsia="en-US"/>
    </w:rPr>
  </w:style>
  <w:style w:type="character" w:customStyle="1" w:styleId="afffffffffffffb">
    <w:name w:val="Осн_текст Знак"/>
    <w:link w:val="afffffffffffffa"/>
    <w:qFormat/>
    <w:locked/>
    <w:rsid w:val="000C4C07"/>
    <w:rPr>
      <w:sz w:val="26"/>
      <w:lang w:eastAsia="en-US"/>
    </w:rPr>
  </w:style>
  <w:style w:type="paragraph" w:customStyle="1" w:styleId="2fff9">
    <w:name w:val="!Заголовок 2"/>
    <w:basedOn w:val="af2"/>
    <w:qFormat/>
    <w:rsid w:val="000C4C07"/>
    <w:pPr>
      <w:spacing w:after="120"/>
      <w:ind w:firstLine="709"/>
      <w:jc w:val="center"/>
      <w:outlineLvl w:val="1"/>
    </w:pPr>
    <w:rPr>
      <w:b/>
    </w:rPr>
  </w:style>
  <w:style w:type="paragraph" w:customStyle="1" w:styleId="--">
    <w:name w:val="Таблица - текст-центр"/>
    <w:basedOn w:val="-f9"/>
    <w:link w:val="--0"/>
    <w:qFormat/>
    <w:rsid w:val="000C4C07"/>
    <w:pPr>
      <w:spacing w:before="40" w:after="40" w:line="276" w:lineRule="auto"/>
      <w:contextualSpacing w:val="0"/>
      <w:jc w:val="center"/>
    </w:pPr>
    <w:rPr>
      <w:rFonts w:eastAsia="Calibri"/>
      <w:color w:val="000000"/>
      <w:sz w:val="22"/>
      <w:szCs w:val="22"/>
      <w:lang w:eastAsia="en-US"/>
    </w:rPr>
  </w:style>
  <w:style w:type="character" w:customStyle="1" w:styleId="--0">
    <w:name w:val="Таблица - текст-центр Знак"/>
    <w:link w:val="--"/>
    <w:rsid w:val="000C4C07"/>
    <w:rPr>
      <w:rFonts w:ascii="Arial" w:eastAsia="Calibri" w:hAnsi="Arial" w:cs="Arial"/>
      <w:color w:val="000000"/>
      <w:sz w:val="22"/>
      <w:szCs w:val="22"/>
      <w:lang w:eastAsia="en-US"/>
    </w:rPr>
  </w:style>
  <w:style w:type="paragraph" w:customStyle="1" w:styleId="ad">
    <w:name w:val="список нумерованный главный"/>
    <w:basedOn w:val="19"/>
    <w:uiPriority w:val="99"/>
    <w:qFormat/>
    <w:rsid w:val="000C4C07"/>
    <w:pPr>
      <w:numPr>
        <w:numId w:val="44"/>
      </w:numPr>
      <w:tabs>
        <w:tab w:val="clear" w:pos="840"/>
        <w:tab w:val="clear" w:pos="1134"/>
        <w:tab w:val="left" w:pos="357"/>
      </w:tabs>
      <w:spacing w:line="312" w:lineRule="auto"/>
      <w:ind w:left="1429"/>
    </w:pPr>
    <w:rPr>
      <w:rFonts w:asciiTheme="minorHAnsi" w:eastAsiaTheme="minorHAnsi" w:hAnsiTheme="minorHAnsi" w:cstheme="minorBidi"/>
      <w:lang w:eastAsia="en-US"/>
    </w:rPr>
  </w:style>
  <w:style w:type="paragraph" w:customStyle="1" w:styleId="afffffffffffffc">
    <w:name w:val="Рисунок по центру"/>
    <w:basedOn w:val="af2"/>
    <w:link w:val="afffffffffffffd"/>
    <w:qFormat/>
    <w:rsid w:val="000C4C07"/>
    <w:pPr>
      <w:suppressAutoHyphens/>
      <w:spacing w:line="360" w:lineRule="auto"/>
      <w:jc w:val="center"/>
    </w:pPr>
  </w:style>
  <w:style w:type="character" w:customStyle="1" w:styleId="afffffffffffffd">
    <w:name w:val="Рисунок по центру Знак"/>
    <w:link w:val="afffffffffffffc"/>
    <w:rsid w:val="000C4C07"/>
    <w:rPr>
      <w:sz w:val="24"/>
      <w:szCs w:val="24"/>
    </w:rPr>
  </w:style>
  <w:style w:type="paragraph" w:customStyle="1" w:styleId="Maximyz">
    <w:name w:val="Maximyz Обычный"/>
    <w:basedOn w:val="af2"/>
    <w:uiPriority w:val="99"/>
    <w:qFormat/>
    <w:rsid w:val="000C4C07"/>
    <w:pPr>
      <w:spacing w:line="360" w:lineRule="auto"/>
      <w:ind w:firstLine="709"/>
      <w:jc w:val="both"/>
    </w:pPr>
    <w:rPr>
      <w:rFonts w:eastAsia="Calibri"/>
      <w:szCs w:val="20"/>
    </w:rPr>
  </w:style>
  <w:style w:type="table" w:customStyle="1" w:styleId="85">
    <w:name w:val="Сетка таблицы8"/>
    <w:basedOn w:val="af4"/>
    <w:next w:val="afc"/>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4"/>
    <w:next w:val="afc"/>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Сетка таблицы12"/>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af2"/>
    <w:uiPriority w:val="99"/>
    <w:qFormat/>
    <w:rsid w:val="000C4C07"/>
    <w:pPr>
      <w:spacing w:before="100" w:beforeAutospacing="1" w:after="100" w:afterAutospacing="1"/>
    </w:pPr>
    <w:rPr>
      <w:b/>
      <w:bCs/>
    </w:rPr>
  </w:style>
  <w:style w:type="paragraph" w:customStyle="1" w:styleId="font10">
    <w:name w:val="font10"/>
    <w:basedOn w:val="af2"/>
    <w:uiPriority w:val="99"/>
    <w:qFormat/>
    <w:rsid w:val="000C4C07"/>
    <w:pPr>
      <w:spacing w:before="100" w:beforeAutospacing="1" w:after="100" w:afterAutospacing="1"/>
    </w:pPr>
    <w:rPr>
      <w:i/>
      <w:iCs/>
      <w:color w:val="000000"/>
    </w:rPr>
  </w:style>
  <w:style w:type="paragraph" w:customStyle="1" w:styleId="western">
    <w:name w:val="western"/>
    <w:basedOn w:val="af2"/>
    <w:uiPriority w:val="99"/>
    <w:qFormat/>
    <w:rsid w:val="000C4C07"/>
    <w:pPr>
      <w:suppressAutoHyphens/>
      <w:spacing w:before="280"/>
    </w:pPr>
    <w:rPr>
      <w:rFonts w:ascii="Arial" w:hAnsi="Arial" w:cs="Arial"/>
      <w:b/>
      <w:bCs/>
      <w:color w:val="000000"/>
      <w:sz w:val="22"/>
      <w:szCs w:val="22"/>
      <w:lang w:eastAsia="ar-SA"/>
    </w:rPr>
  </w:style>
  <w:style w:type="paragraph" w:customStyle="1" w:styleId="Normal0">
    <w:name w:val="Normal Знак Знак Знак Знак Знак Знак"/>
    <w:link w:val="Normal3"/>
    <w:qFormat/>
    <w:rsid w:val="000C4C07"/>
    <w:pPr>
      <w:spacing w:before="100" w:after="100"/>
      <w:jc w:val="both"/>
    </w:pPr>
    <w:rPr>
      <w:snapToGrid w:val="0"/>
      <w:sz w:val="24"/>
      <w:szCs w:val="24"/>
    </w:rPr>
  </w:style>
  <w:style w:type="character" w:customStyle="1" w:styleId="Normal3">
    <w:name w:val="Normal Знак Знак Знак Знак Знак Знак Знак"/>
    <w:link w:val="Normal0"/>
    <w:rsid w:val="000C4C07"/>
    <w:rPr>
      <w:snapToGrid w:val="0"/>
      <w:sz w:val="24"/>
      <w:szCs w:val="24"/>
    </w:rPr>
  </w:style>
  <w:style w:type="paragraph" w:customStyle="1" w:styleId="Normal4">
    <w:name w:val="Normal Знак"/>
    <w:link w:val="Normal20"/>
    <w:qFormat/>
    <w:rsid w:val="000C4C07"/>
    <w:rPr>
      <w:szCs w:val="24"/>
    </w:rPr>
  </w:style>
  <w:style w:type="character" w:customStyle="1" w:styleId="Normal20">
    <w:name w:val="Normal Знак Знак2"/>
    <w:link w:val="Normal4"/>
    <w:rsid w:val="000C4C07"/>
    <w:rPr>
      <w:szCs w:val="24"/>
    </w:rPr>
  </w:style>
  <w:style w:type="paragraph" w:customStyle="1" w:styleId="afffffffffffffe">
    <w:name w:val="Названия таблиц Знак Знак"/>
    <w:basedOn w:val="af2"/>
    <w:link w:val="affffffffffffff"/>
    <w:autoRedefine/>
    <w:qFormat/>
    <w:rsid w:val="000C4C07"/>
    <w:pPr>
      <w:suppressAutoHyphens/>
      <w:spacing w:before="20" w:after="60"/>
      <w:jc w:val="center"/>
    </w:pPr>
    <w:rPr>
      <w:rFonts w:ascii="Bookman Old Style" w:hAnsi="Bookman Old Style"/>
      <w:b/>
      <w:color w:val="000000"/>
      <w:sz w:val="28"/>
      <w:szCs w:val="28"/>
      <w:lang w:eastAsia="en-US"/>
    </w:rPr>
  </w:style>
  <w:style w:type="character" w:customStyle="1" w:styleId="affffffffffffff">
    <w:name w:val="Названия таблиц Знак Знак Знак"/>
    <w:link w:val="afffffffffffffe"/>
    <w:rsid w:val="000C4C07"/>
    <w:rPr>
      <w:rFonts w:ascii="Bookman Old Style" w:hAnsi="Bookman Old Style"/>
      <w:b/>
      <w:color w:val="000000"/>
      <w:sz w:val="28"/>
      <w:szCs w:val="28"/>
      <w:lang w:eastAsia="en-US"/>
    </w:rPr>
  </w:style>
  <w:style w:type="paragraph" w:customStyle="1" w:styleId="12c">
    <w:name w:val="Стиль 12 пт Знак Знак Знак Знак"/>
    <w:basedOn w:val="af2"/>
    <w:link w:val="12d"/>
    <w:qFormat/>
    <w:rsid w:val="000C4C07"/>
    <w:pPr>
      <w:spacing w:before="120"/>
      <w:ind w:firstLine="709"/>
      <w:jc w:val="both"/>
    </w:pPr>
    <w:rPr>
      <w:color w:val="000000"/>
      <w:sz w:val="26"/>
      <w:szCs w:val="28"/>
      <w:lang w:eastAsia="en-US"/>
    </w:rPr>
  </w:style>
  <w:style w:type="character" w:customStyle="1" w:styleId="12d">
    <w:name w:val="Стиль 12 пт Знак Знак Знак Знак Знак"/>
    <w:link w:val="12c"/>
    <w:rsid w:val="000C4C07"/>
    <w:rPr>
      <w:color w:val="000000"/>
      <w:sz w:val="26"/>
      <w:szCs w:val="28"/>
      <w:lang w:eastAsia="en-US"/>
    </w:rPr>
  </w:style>
  <w:style w:type="paragraph" w:customStyle="1" w:styleId="4f4">
    <w:name w:val="Стиль4 Знак Знак Знак Знак"/>
    <w:basedOn w:val="aff"/>
    <w:link w:val="4f5"/>
    <w:qFormat/>
    <w:rsid w:val="000C4C07"/>
    <w:pPr>
      <w:spacing w:after="0"/>
      <w:ind w:left="0" w:firstLine="708"/>
      <w:jc w:val="both"/>
    </w:pPr>
  </w:style>
  <w:style w:type="character" w:customStyle="1" w:styleId="4f5">
    <w:name w:val="Стиль4 Знак Знак Знак Знак Знак"/>
    <w:link w:val="4f4"/>
    <w:locked/>
    <w:rsid w:val="000C4C07"/>
    <w:rPr>
      <w:sz w:val="24"/>
      <w:szCs w:val="24"/>
    </w:rPr>
  </w:style>
  <w:style w:type="paragraph" w:customStyle="1" w:styleId="4f6">
    <w:name w:val="Стиль4 Знак Знак"/>
    <w:basedOn w:val="aff"/>
    <w:link w:val="4f7"/>
    <w:qFormat/>
    <w:rsid w:val="000C4C07"/>
    <w:pPr>
      <w:spacing w:after="0"/>
      <w:ind w:left="0" w:firstLine="708"/>
      <w:jc w:val="both"/>
    </w:pPr>
  </w:style>
  <w:style w:type="character" w:customStyle="1" w:styleId="4f7">
    <w:name w:val="Стиль4 Знак Знак Знак"/>
    <w:link w:val="4f6"/>
    <w:locked/>
    <w:rsid w:val="000C4C07"/>
    <w:rPr>
      <w:sz w:val="24"/>
      <w:szCs w:val="24"/>
    </w:rPr>
  </w:style>
  <w:style w:type="paragraph" w:customStyle="1" w:styleId="S31">
    <w:name w:val="S_Нумерованный_3.1"/>
    <w:basedOn w:val="af2"/>
    <w:link w:val="S310"/>
    <w:autoRedefine/>
    <w:qFormat/>
    <w:rsid w:val="000C4C07"/>
    <w:pPr>
      <w:ind w:firstLine="720"/>
      <w:jc w:val="both"/>
    </w:pPr>
    <w:rPr>
      <w:sz w:val="28"/>
      <w:szCs w:val="28"/>
      <w:lang w:eastAsia="en-US"/>
    </w:rPr>
  </w:style>
  <w:style w:type="character" w:customStyle="1" w:styleId="S310">
    <w:name w:val="S_Нумерованный_3.1 Знак Знак"/>
    <w:link w:val="S31"/>
    <w:rsid w:val="000C4C07"/>
    <w:rPr>
      <w:sz w:val="28"/>
      <w:szCs w:val="28"/>
      <w:lang w:eastAsia="en-US"/>
    </w:rPr>
  </w:style>
  <w:style w:type="character" w:customStyle="1" w:styleId="ConsPlusNormal1">
    <w:name w:val="ConsPlusNormal Знак Знак"/>
    <w:rsid w:val="000C4C07"/>
    <w:rPr>
      <w:rFonts w:ascii="Arial" w:eastAsia="Times New Roman" w:hAnsi="Arial" w:cs="Arial"/>
      <w:lang w:eastAsia="ru-RU"/>
    </w:rPr>
  </w:style>
  <w:style w:type="paragraph" w:customStyle="1" w:styleId="11f7">
    <w:name w:val="Табличный_боковик_11"/>
    <w:link w:val="11f8"/>
    <w:qFormat/>
    <w:rsid w:val="000C4C07"/>
    <w:rPr>
      <w:szCs w:val="24"/>
    </w:rPr>
  </w:style>
  <w:style w:type="character" w:customStyle="1" w:styleId="11f8">
    <w:name w:val="Табличный_боковик_11 Знак"/>
    <w:link w:val="11f7"/>
    <w:rsid w:val="000C4C07"/>
    <w:rPr>
      <w:szCs w:val="24"/>
    </w:rPr>
  </w:style>
  <w:style w:type="paragraph" w:customStyle="1" w:styleId="affffffffffffff0">
    <w:name w:val="Таблица_номер_таблицы"/>
    <w:link w:val="affffffffffffff1"/>
    <w:qFormat/>
    <w:rsid w:val="000C4C07"/>
    <w:pPr>
      <w:keepNext/>
      <w:jc w:val="right"/>
    </w:pPr>
    <w:rPr>
      <w:bCs/>
      <w:sz w:val="24"/>
      <w:szCs w:val="28"/>
    </w:rPr>
  </w:style>
  <w:style w:type="character" w:customStyle="1" w:styleId="affffffffffffff1">
    <w:name w:val="Таблица_номер_таблицы Знак"/>
    <w:link w:val="affffffffffffff0"/>
    <w:rsid w:val="000C4C07"/>
    <w:rPr>
      <w:bCs/>
      <w:sz w:val="24"/>
      <w:szCs w:val="28"/>
    </w:rPr>
  </w:style>
  <w:style w:type="paragraph" w:customStyle="1" w:styleId="11f9">
    <w:name w:val="Табличный_таблица_11"/>
    <w:link w:val="11fa"/>
    <w:qFormat/>
    <w:rsid w:val="000C4C07"/>
    <w:pPr>
      <w:jc w:val="center"/>
    </w:pPr>
    <w:rPr>
      <w:sz w:val="28"/>
      <w:szCs w:val="28"/>
    </w:rPr>
  </w:style>
  <w:style w:type="character" w:customStyle="1" w:styleId="11fa">
    <w:name w:val="Табличный_таблица_11 Знак"/>
    <w:link w:val="11f9"/>
    <w:locked/>
    <w:rsid w:val="000C4C07"/>
    <w:rPr>
      <w:sz w:val="28"/>
      <w:szCs w:val="28"/>
    </w:rPr>
  </w:style>
  <w:style w:type="paragraph" w:customStyle="1" w:styleId="affffffffffffff2">
    <w:name w:val="Таблица_название_таблицы"/>
    <w:next w:val="af2"/>
    <w:link w:val="affffffffffffff3"/>
    <w:qFormat/>
    <w:rsid w:val="000C4C07"/>
    <w:pPr>
      <w:keepNext/>
      <w:spacing w:after="120"/>
      <w:jc w:val="center"/>
    </w:pPr>
    <w:rPr>
      <w:sz w:val="24"/>
      <w:szCs w:val="24"/>
    </w:rPr>
  </w:style>
  <w:style w:type="character" w:customStyle="1" w:styleId="affffffffffffff3">
    <w:name w:val="Таблица_название_таблицы Знак"/>
    <w:link w:val="affffffffffffff2"/>
    <w:locked/>
    <w:rsid w:val="000C4C07"/>
    <w:rPr>
      <w:sz w:val="24"/>
      <w:szCs w:val="24"/>
    </w:rPr>
  </w:style>
  <w:style w:type="character" w:customStyle="1" w:styleId="afffffffffffff9">
    <w:name w:val="Абзац Знак"/>
    <w:link w:val="afffffffffffff8"/>
    <w:rsid w:val="000C4C07"/>
    <w:rPr>
      <w:sz w:val="24"/>
      <w:szCs w:val="24"/>
    </w:rPr>
  </w:style>
  <w:style w:type="character" w:customStyle="1" w:styleId="affffffffffffff4">
    <w:name w:val="Текст_Подчеркнутый"/>
    <w:uiPriority w:val="1"/>
    <w:qFormat/>
    <w:rsid w:val="000C4C07"/>
    <w:rPr>
      <w:rFonts w:ascii="Times New Roman" w:hAnsi="Times New Roman"/>
      <w:u w:val="single"/>
    </w:rPr>
  </w:style>
  <w:style w:type="paragraph" w:customStyle="1" w:styleId="1ffffff3">
    <w:name w:val="Заголовок_подзаголовок_1"/>
    <w:next w:val="afffffffffffff8"/>
    <w:link w:val="1ffffff4"/>
    <w:qFormat/>
    <w:rsid w:val="000C4C07"/>
    <w:pPr>
      <w:keepNext/>
      <w:spacing w:before="60" w:after="60"/>
      <w:ind w:left="567" w:right="567"/>
      <w:jc w:val="both"/>
    </w:pPr>
    <w:rPr>
      <w:b/>
      <w:bCs/>
      <w:sz w:val="24"/>
      <w:szCs w:val="24"/>
      <w:u w:val="single"/>
    </w:rPr>
  </w:style>
  <w:style w:type="character" w:customStyle="1" w:styleId="1ffffff4">
    <w:name w:val="Заголовок_подзаголовок_1 Знак"/>
    <w:link w:val="1ffffff3"/>
    <w:rsid w:val="000C4C07"/>
    <w:rPr>
      <w:b/>
      <w:bCs/>
      <w:sz w:val="24"/>
      <w:szCs w:val="24"/>
      <w:u w:val="single"/>
    </w:rPr>
  </w:style>
  <w:style w:type="character" w:customStyle="1" w:styleId="1fffffd">
    <w:name w:val="Список_маркерный_1_уровень Знак"/>
    <w:link w:val="1fffffc"/>
    <w:rsid w:val="000C4C07"/>
    <w:rPr>
      <w:snapToGrid w:val="0"/>
      <w:sz w:val="24"/>
      <w:szCs w:val="24"/>
    </w:rPr>
  </w:style>
  <w:style w:type="paragraph" w:customStyle="1" w:styleId="2fffa">
    <w:name w:val="Заголовок_подзаголовок_2"/>
    <w:next w:val="afffffffffffff8"/>
    <w:link w:val="2fffb"/>
    <w:qFormat/>
    <w:rsid w:val="000C4C07"/>
    <w:pPr>
      <w:keepNext/>
      <w:spacing w:before="60" w:after="60"/>
      <w:ind w:left="567" w:right="567"/>
      <w:jc w:val="both"/>
    </w:pPr>
    <w:rPr>
      <w:b/>
      <w:bCs/>
      <w:sz w:val="24"/>
      <w:szCs w:val="24"/>
    </w:rPr>
  </w:style>
  <w:style w:type="character" w:customStyle="1" w:styleId="2fffb">
    <w:name w:val="Заголовок_подзаголовок_2 Знак"/>
    <w:link w:val="2fffa"/>
    <w:rsid w:val="000C4C07"/>
    <w:rPr>
      <w:b/>
      <w:bCs/>
      <w:sz w:val="24"/>
      <w:szCs w:val="24"/>
    </w:rPr>
  </w:style>
  <w:style w:type="paragraph" w:customStyle="1" w:styleId="3ff1">
    <w:name w:val="Заголовок_подзаголовок_3"/>
    <w:next w:val="afffffffffffff8"/>
    <w:link w:val="3ff2"/>
    <w:qFormat/>
    <w:rsid w:val="000C4C07"/>
    <w:pPr>
      <w:keepNext/>
      <w:spacing w:before="60" w:after="60"/>
      <w:ind w:left="567" w:right="567"/>
    </w:pPr>
    <w:rPr>
      <w:b/>
      <w:bCs/>
      <w:sz w:val="24"/>
      <w:szCs w:val="24"/>
      <w:u w:val="single"/>
    </w:rPr>
  </w:style>
  <w:style w:type="character" w:customStyle="1" w:styleId="3ff2">
    <w:name w:val="Заголовок_подзаголовок_3 Знак"/>
    <w:link w:val="3ff1"/>
    <w:rsid w:val="000C4C07"/>
    <w:rPr>
      <w:b/>
      <w:bCs/>
      <w:sz w:val="24"/>
      <w:szCs w:val="24"/>
      <w:u w:val="single"/>
    </w:rPr>
  </w:style>
  <w:style w:type="paragraph" w:customStyle="1" w:styleId="affffffffffffff5">
    <w:name w:val="Примечание"/>
    <w:next w:val="afffffffffffff8"/>
    <w:link w:val="affffffffffffff6"/>
    <w:autoRedefine/>
    <w:uiPriority w:val="99"/>
    <w:qFormat/>
    <w:rsid w:val="000C4C07"/>
    <w:pPr>
      <w:ind w:right="567" w:firstLine="567"/>
    </w:pPr>
    <w:rPr>
      <w:szCs w:val="24"/>
    </w:rPr>
  </w:style>
  <w:style w:type="character" w:customStyle="1" w:styleId="affffffffffffff6">
    <w:name w:val="Примечание Знак"/>
    <w:link w:val="affffffffffffff5"/>
    <w:uiPriority w:val="99"/>
    <w:rsid w:val="000C4C07"/>
    <w:rPr>
      <w:szCs w:val="24"/>
    </w:rPr>
  </w:style>
  <w:style w:type="paragraph" w:customStyle="1" w:styleId="11fb">
    <w:name w:val="Табличный_маркированный_11"/>
    <w:link w:val="11fc"/>
    <w:qFormat/>
    <w:rsid w:val="000C4C07"/>
    <w:pPr>
      <w:jc w:val="both"/>
    </w:pPr>
    <w:rPr>
      <w:sz w:val="28"/>
      <w:szCs w:val="28"/>
    </w:rPr>
  </w:style>
  <w:style w:type="character" w:customStyle="1" w:styleId="11fc">
    <w:name w:val="Табличный_маркированный_11 Знак"/>
    <w:link w:val="11fb"/>
    <w:rsid w:val="000C4C07"/>
    <w:rPr>
      <w:sz w:val="28"/>
      <w:szCs w:val="28"/>
    </w:rPr>
  </w:style>
  <w:style w:type="paragraph" w:customStyle="1" w:styleId="1ffffff5">
    <w:name w:val="Список_нумерованный_1_уровень"/>
    <w:link w:val="1ffffff6"/>
    <w:uiPriority w:val="99"/>
    <w:qFormat/>
    <w:rsid w:val="000C4C07"/>
    <w:pPr>
      <w:spacing w:before="60" w:after="100"/>
      <w:ind w:left="567"/>
      <w:jc w:val="both"/>
    </w:pPr>
    <w:rPr>
      <w:sz w:val="24"/>
      <w:szCs w:val="24"/>
    </w:rPr>
  </w:style>
  <w:style w:type="character" w:customStyle="1" w:styleId="1ffffff6">
    <w:name w:val="Список_нумерованный_1_уровень Знак"/>
    <w:link w:val="1ffffff5"/>
    <w:uiPriority w:val="99"/>
    <w:locked/>
    <w:rsid w:val="000C4C07"/>
    <w:rPr>
      <w:sz w:val="24"/>
      <w:szCs w:val="24"/>
    </w:rPr>
  </w:style>
  <w:style w:type="paragraph" w:customStyle="1" w:styleId="2fffc">
    <w:name w:val="Знак Знак Знак Знак2"/>
    <w:basedOn w:val="af2"/>
    <w:uiPriority w:val="99"/>
    <w:rsid w:val="000C4C07"/>
    <w:pPr>
      <w:spacing w:before="100" w:beforeAutospacing="1" w:after="100" w:afterAutospacing="1"/>
    </w:pPr>
    <w:rPr>
      <w:rFonts w:ascii="Tahoma" w:hAnsi="Tahoma"/>
      <w:sz w:val="20"/>
      <w:szCs w:val="20"/>
      <w:lang w:val="en-US" w:eastAsia="en-US"/>
    </w:rPr>
  </w:style>
  <w:style w:type="character" w:customStyle="1" w:styleId="11fd">
    <w:name w:val="ПодЗаголовок Знак11"/>
    <w:aliases w:val="Знак Знак Знак11"/>
    <w:locked/>
    <w:rsid w:val="000C4C07"/>
    <w:rPr>
      <w:b/>
      <w:bCs/>
      <w:iCs/>
      <w:sz w:val="24"/>
      <w:szCs w:val="24"/>
    </w:rPr>
  </w:style>
  <w:style w:type="paragraph" w:customStyle="1" w:styleId="11fe">
    <w:name w:val="Без интервала11"/>
    <w:qFormat/>
    <w:rsid w:val="000C4C07"/>
    <w:rPr>
      <w:rFonts w:ascii="Calibri" w:hAnsi="Calibri"/>
      <w:sz w:val="22"/>
      <w:szCs w:val="22"/>
    </w:rPr>
  </w:style>
  <w:style w:type="numbering" w:customStyle="1" w:styleId="325">
    <w:name w:val="Стиль32"/>
    <w:rsid w:val="000C4C07"/>
  </w:style>
  <w:style w:type="numbering" w:customStyle="1" w:styleId="424">
    <w:name w:val="Стиль42"/>
    <w:rsid w:val="000C4C07"/>
  </w:style>
  <w:style w:type="paragraph" w:customStyle="1" w:styleId="2142">
    <w:name w:val="Основной текст 214"/>
    <w:basedOn w:val="af2"/>
    <w:uiPriority w:val="99"/>
    <w:qFormat/>
    <w:rsid w:val="000C4C07"/>
    <w:pPr>
      <w:overflowPunct w:val="0"/>
      <w:autoSpaceDE w:val="0"/>
      <w:autoSpaceDN w:val="0"/>
      <w:adjustRightInd w:val="0"/>
      <w:spacing w:after="120"/>
      <w:ind w:left="283"/>
    </w:pPr>
    <w:rPr>
      <w:rFonts w:ascii="MS Sans Serif" w:hAnsi="MS Sans Serif"/>
      <w:sz w:val="20"/>
      <w:szCs w:val="20"/>
      <w:lang w:val="en-US"/>
    </w:rPr>
  </w:style>
  <w:style w:type="paragraph" w:customStyle="1" w:styleId="2143">
    <w:name w:val="Основной текст с отступом 214"/>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47">
    <w:name w:val="Текст14"/>
    <w:basedOn w:val="af2"/>
    <w:uiPriority w:val="99"/>
    <w:qFormat/>
    <w:rsid w:val="000C4C07"/>
    <w:pPr>
      <w:ind w:firstLine="709"/>
      <w:jc w:val="both"/>
    </w:pPr>
    <w:rPr>
      <w:szCs w:val="20"/>
    </w:rPr>
  </w:style>
  <w:style w:type="paragraph" w:customStyle="1" w:styleId="148">
    <w:name w:val="Обычный14"/>
    <w:uiPriority w:val="99"/>
    <w:qFormat/>
    <w:rsid w:val="000C4C07"/>
  </w:style>
  <w:style w:type="paragraph" w:customStyle="1" w:styleId="136">
    <w:name w:val="Без интервала13"/>
    <w:uiPriority w:val="99"/>
    <w:qFormat/>
    <w:rsid w:val="000C4C07"/>
    <w:rPr>
      <w:rFonts w:ascii="Calibri" w:hAnsi="Calibri"/>
      <w:sz w:val="22"/>
      <w:szCs w:val="22"/>
    </w:rPr>
  </w:style>
  <w:style w:type="numbering" w:customStyle="1" w:styleId="3114">
    <w:name w:val="Стиль311"/>
    <w:rsid w:val="000C4C07"/>
  </w:style>
  <w:style w:type="paragraph" w:customStyle="1" w:styleId="2131">
    <w:name w:val="Основной текст 213"/>
    <w:basedOn w:val="af2"/>
    <w:uiPriority w:val="99"/>
    <w:qFormat/>
    <w:rsid w:val="000C4C07"/>
    <w:pPr>
      <w:overflowPunct w:val="0"/>
      <w:autoSpaceDE w:val="0"/>
      <w:autoSpaceDN w:val="0"/>
      <w:adjustRightInd w:val="0"/>
      <w:spacing w:after="120"/>
      <w:ind w:left="283"/>
    </w:pPr>
    <w:rPr>
      <w:rFonts w:ascii="MS Sans Serif" w:hAnsi="MS Sans Serif"/>
      <w:sz w:val="20"/>
      <w:szCs w:val="20"/>
      <w:lang w:val="en-US"/>
    </w:rPr>
  </w:style>
  <w:style w:type="paragraph" w:customStyle="1" w:styleId="2132">
    <w:name w:val="Основной текст с отступом 213"/>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37">
    <w:name w:val="Текст13"/>
    <w:basedOn w:val="af2"/>
    <w:uiPriority w:val="99"/>
    <w:qFormat/>
    <w:rsid w:val="000C4C07"/>
    <w:pPr>
      <w:ind w:firstLine="709"/>
      <w:jc w:val="both"/>
    </w:pPr>
    <w:rPr>
      <w:szCs w:val="20"/>
    </w:rPr>
  </w:style>
  <w:style w:type="paragraph" w:customStyle="1" w:styleId="138">
    <w:name w:val="Обычный13"/>
    <w:uiPriority w:val="99"/>
    <w:qFormat/>
    <w:rsid w:val="000C4C07"/>
  </w:style>
  <w:style w:type="paragraph" w:customStyle="1" w:styleId="12e">
    <w:name w:val="Без интервала12"/>
    <w:uiPriority w:val="99"/>
    <w:qFormat/>
    <w:rsid w:val="000C4C07"/>
    <w:rPr>
      <w:rFonts w:ascii="Calibri" w:hAnsi="Calibri"/>
      <w:sz w:val="22"/>
      <w:szCs w:val="22"/>
    </w:rPr>
  </w:style>
  <w:style w:type="table" w:customStyle="1" w:styleId="TableGrid">
    <w:name w:val="TableGrid"/>
    <w:rsid w:val="000C4C0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264">
    <w:name w:val="Знак26"/>
    <w:basedOn w:val="af2"/>
    <w:next w:val="2b"/>
    <w:autoRedefine/>
    <w:uiPriority w:val="99"/>
    <w:qFormat/>
    <w:rsid w:val="000C4C07"/>
    <w:pPr>
      <w:spacing w:after="160" w:line="240" w:lineRule="exact"/>
      <w:jc w:val="right"/>
    </w:pPr>
    <w:rPr>
      <w:noProof/>
      <w:lang w:val="en-US" w:eastAsia="en-US"/>
    </w:rPr>
  </w:style>
  <w:style w:type="paragraph" w:customStyle="1" w:styleId="2150">
    <w:name w:val="Основной текст 215"/>
    <w:basedOn w:val="af2"/>
    <w:uiPriority w:val="99"/>
    <w:qFormat/>
    <w:rsid w:val="000C4C07"/>
    <w:pPr>
      <w:overflowPunct w:val="0"/>
      <w:autoSpaceDE w:val="0"/>
      <w:autoSpaceDN w:val="0"/>
      <w:adjustRightInd w:val="0"/>
      <w:spacing w:after="120"/>
      <w:ind w:left="283"/>
    </w:pPr>
    <w:rPr>
      <w:rFonts w:ascii="MS Sans Serif" w:hAnsi="MS Sans Serif"/>
      <w:sz w:val="20"/>
      <w:szCs w:val="20"/>
      <w:lang w:val="en-US"/>
    </w:rPr>
  </w:style>
  <w:style w:type="paragraph" w:customStyle="1" w:styleId="2151">
    <w:name w:val="Основной текст с отступом 215"/>
    <w:basedOn w:val="af2"/>
    <w:uiPriority w:val="99"/>
    <w:qFormat/>
    <w:rsid w:val="000C4C07"/>
    <w:pPr>
      <w:overflowPunct w:val="0"/>
      <w:autoSpaceDE w:val="0"/>
      <w:autoSpaceDN w:val="0"/>
      <w:adjustRightInd w:val="0"/>
      <w:spacing w:before="240"/>
      <w:ind w:firstLine="567"/>
      <w:jc w:val="both"/>
    </w:pPr>
    <w:rPr>
      <w:sz w:val="28"/>
      <w:szCs w:val="20"/>
    </w:rPr>
  </w:style>
  <w:style w:type="paragraph" w:customStyle="1" w:styleId="153">
    <w:name w:val="Текст15"/>
    <w:basedOn w:val="af2"/>
    <w:uiPriority w:val="99"/>
    <w:qFormat/>
    <w:rsid w:val="000C4C07"/>
    <w:pPr>
      <w:ind w:firstLine="709"/>
      <w:jc w:val="both"/>
    </w:pPr>
    <w:rPr>
      <w:szCs w:val="20"/>
    </w:rPr>
  </w:style>
  <w:style w:type="paragraph" w:customStyle="1" w:styleId="154">
    <w:name w:val="Обычный15"/>
    <w:uiPriority w:val="99"/>
    <w:qFormat/>
    <w:rsid w:val="000C4C07"/>
  </w:style>
  <w:style w:type="paragraph" w:customStyle="1" w:styleId="149">
    <w:name w:val="Без интервала14"/>
    <w:uiPriority w:val="99"/>
    <w:qFormat/>
    <w:rsid w:val="000C4C07"/>
    <w:rPr>
      <w:rFonts w:ascii="Calibri" w:hAnsi="Calibri"/>
      <w:sz w:val="22"/>
      <w:szCs w:val="22"/>
    </w:rPr>
  </w:style>
  <w:style w:type="table" w:customStyle="1" w:styleId="184">
    <w:name w:val="Стиль таблицы18"/>
    <w:basedOn w:val="afffffffff5"/>
    <w:uiPriority w:val="99"/>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90">
    <w:name w:val="Стиль таблицы19"/>
    <w:basedOn w:val="afffffffff5"/>
    <w:uiPriority w:val="99"/>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46">
    <w:name w:val="Стиль24"/>
    <w:rsid w:val="000C4C07"/>
  </w:style>
  <w:style w:type="table" w:customStyle="1" w:styleId="-113">
    <w:name w:val="Светлая заливка - Акцент 113"/>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
    <w:name w:val="Стиль таблицы115"/>
    <w:basedOn w:val="4c"/>
    <w:uiPriority w:val="99"/>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4">
    <w:name w:val="Стиль таблицы123"/>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5">
    <w:name w:val="Стиль таблицы111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0">
    <w:name w:val="Стиль таблицы14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0">
    <w:name w:val="Стиль таблицы121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
    <w:name w:val="Стиль таблицы131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0">
    <w:name w:val="Стиль таблицы15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0">
    <w:name w:val="Стиль таблицы113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
    <w:name w:val="Стиль таблицы12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0">
    <w:name w:val="Стиль таблицы16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0">
    <w:name w:val="Стиль таблицы17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0">
    <w:name w:val="Стиль таблицы1141"/>
    <w:basedOn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0">
    <w:name w:val="Стиль321"/>
    <w:rsid w:val="000C4C07"/>
  </w:style>
  <w:style w:type="numbering" w:customStyle="1" w:styleId="421">
    <w:name w:val="Стиль421"/>
    <w:rsid w:val="000C4C07"/>
    <w:pPr>
      <w:numPr>
        <w:numId w:val="124"/>
      </w:numPr>
    </w:pPr>
  </w:style>
  <w:style w:type="numbering" w:customStyle="1" w:styleId="21f4">
    <w:name w:val="Статья / Раздел21"/>
    <w:basedOn w:val="af5"/>
    <w:next w:val="af"/>
    <w:qFormat/>
    <w:rsid w:val="000C4C07"/>
  </w:style>
  <w:style w:type="table" w:customStyle="1" w:styleId="-1111">
    <w:name w:val="Светлая заливка - Акцент 111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211">
    <w:name w:val="Стиль2211"/>
    <w:rsid w:val="000C4C07"/>
    <w:pPr>
      <w:numPr>
        <w:numId w:val="127"/>
      </w:numPr>
    </w:pPr>
  </w:style>
  <w:style w:type="numbering" w:customStyle="1" w:styleId="31112">
    <w:name w:val="Стиль3111"/>
    <w:rsid w:val="000C4C07"/>
  </w:style>
  <w:style w:type="numbering" w:customStyle="1" w:styleId="41111">
    <w:name w:val="Стиль4111"/>
    <w:rsid w:val="000C4C07"/>
  </w:style>
  <w:style w:type="numbering" w:customStyle="1" w:styleId="1111">
    <w:name w:val="Статья / Раздел111"/>
    <w:qFormat/>
    <w:rsid w:val="000C4C07"/>
    <w:pPr>
      <w:numPr>
        <w:numId w:val="125"/>
      </w:numPr>
    </w:pPr>
  </w:style>
  <w:style w:type="table" w:customStyle="1" w:styleId="155">
    <w:name w:val="Сетка таблицы15"/>
    <w:basedOn w:val="af4"/>
    <w:next w:val="afc"/>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тиль таблицы110"/>
    <w:basedOn w:val="afffffffff5"/>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50">
    <w:name w:val="Стиль25"/>
    <w:rsid w:val="000C4C07"/>
    <w:pPr>
      <w:numPr>
        <w:numId w:val="23"/>
      </w:numPr>
    </w:pPr>
  </w:style>
  <w:style w:type="numbering" w:customStyle="1" w:styleId="212">
    <w:name w:val="Стиль212"/>
    <w:rsid w:val="000C4C07"/>
    <w:pPr>
      <w:numPr>
        <w:numId w:val="25"/>
      </w:numPr>
    </w:pPr>
  </w:style>
  <w:style w:type="table" w:customStyle="1" w:styleId="1161">
    <w:name w:val="Стиль таблицы116"/>
    <w:basedOn w:val="afffffffff5"/>
    <w:rsid w:val="000C4C07"/>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f">
    <w:name w:val="Стандартная таблица11"/>
    <w:basedOn w:val="af4"/>
    <w:next w:val="afffffffff5"/>
    <w:uiPriority w:val="99"/>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numbering" w:customStyle="1" w:styleId="32">
    <w:name w:val="Статья / Раздел3"/>
    <w:basedOn w:val="af5"/>
    <w:next w:val="af"/>
    <w:qFormat/>
    <w:rsid w:val="000C4C07"/>
    <w:pPr>
      <w:numPr>
        <w:numId w:val="15"/>
      </w:numPr>
    </w:pPr>
  </w:style>
  <w:style w:type="numbering" w:customStyle="1" w:styleId="433">
    <w:name w:val="Стиль43"/>
    <w:rsid w:val="000C4C07"/>
  </w:style>
  <w:style w:type="table" w:customStyle="1" w:styleId="-114">
    <w:name w:val="Светлая заливка - Акцент 114"/>
    <w:basedOn w:val="af4"/>
    <w:uiPriority w:val="60"/>
    <w:rsid w:val="000C4C07"/>
    <w:rPr>
      <w:rFonts w:ascii="Calibri" w:eastAsiaTheme="minorHAns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21">
    <w:name w:val="Светлая заливка - Акцент 112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7">
    <w:name w:val="Сетка таблицы22"/>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Изысканная таблица11"/>
    <w:basedOn w:val="af4"/>
    <w:next w:val="afffffffff4"/>
    <w:unhideWhenUsed/>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4"/>
    <w:next w:val="-32"/>
    <w:unhideWhenUsed/>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8">
    <w:name w:val="Таблица ОРГРЭС111"/>
    <w:basedOn w:val="af4"/>
    <w:next w:val="afc"/>
    <w:uiPriority w:val="59"/>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тиль таблицы124"/>
    <w:basedOn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f4"/>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Стиль231"/>
    <w:rsid w:val="000C4C07"/>
  </w:style>
  <w:style w:type="numbering" w:customStyle="1" w:styleId="2111">
    <w:name w:val="Стиль2111"/>
    <w:rsid w:val="000C4C07"/>
    <w:pPr>
      <w:numPr>
        <w:numId w:val="36"/>
      </w:numPr>
    </w:pPr>
  </w:style>
  <w:style w:type="numbering" w:customStyle="1" w:styleId="4120">
    <w:name w:val="Стиль412"/>
    <w:rsid w:val="000C4C07"/>
    <w:pPr>
      <w:numPr>
        <w:numId w:val="45"/>
      </w:numPr>
    </w:pPr>
  </w:style>
  <w:style w:type="numbering" w:customStyle="1" w:styleId="120">
    <w:name w:val="Статья / Раздел12"/>
    <w:basedOn w:val="af5"/>
    <w:next w:val="af"/>
    <w:unhideWhenUsed/>
    <w:qFormat/>
    <w:rsid w:val="000C4C07"/>
    <w:pPr>
      <w:numPr>
        <w:numId w:val="47"/>
      </w:numPr>
    </w:pPr>
  </w:style>
  <w:style w:type="table" w:customStyle="1" w:styleId="1119">
    <w:name w:val="Простая таблица 111"/>
    <w:basedOn w:val="af4"/>
    <w:next w:val="1fffff7"/>
    <w:unhideWhenUsed/>
    <w:rsid w:val="000C4C07"/>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5">
    <w:name w:val="Стандартная таблица21"/>
    <w:basedOn w:val="af4"/>
    <w:next w:val="afffffffff5"/>
    <w:uiPriority w:val="99"/>
    <w:unhideWhenUsed/>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1a">
    <w:name w:val="Сетка таблицы111"/>
    <w:basedOn w:val="af4"/>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заливка - Акцент 1112"/>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711">
    <w:name w:val="Сетка таблицы71"/>
    <w:basedOn w:val="af4"/>
    <w:next w:val="afc"/>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Классическая таблица 4112"/>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3">
    <w:name w:val="Нет списка221"/>
    <w:next w:val="af5"/>
    <w:semiHidden/>
    <w:qFormat/>
    <w:rsid w:val="000C4C07"/>
  </w:style>
  <w:style w:type="table" w:customStyle="1" w:styleId="4210">
    <w:name w:val="Классическая таблица 42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10">
    <w:name w:val="Классическая таблица 43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10">
    <w:name w:val="Классическая таблица 44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
    <w:name w:val="Классическая таблица 45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111">
    <w:name w:val="Нет списка1211"/>
    <w:next w:val="af5"/>
    <w:semiHidden/>
    <w:unhideWhenUsed/>
    <w:qFormat/>
    <w:rsid w:val="000C4C07"/>
  </w:style>
  <w:style w:type="table" w:customStyle="1" w:styleId="211111">
    <w:name w:val="Сетка таблицы21111"/>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
    <w:name w:val="Нет списка111111111"/>
    <w:next w:val="af5"/>
    <w:semiHidden/>
    <w:qFormat/>
    <w:rsid w:val="000C4C07"/>
  </w:style>
  <w:style w:type="numbering" w:customStyle="1" w:styleId="2111110">
    <w:name w:val="Нет списка211111"/>
    <w:next w:val="af5"/>
    <w:semiHidden/>
    <w:qFormat/>
    <w:rsid w:val="000C4C07"/>
  </w:style>
  <w:style w:type="numbering" w:customStyle="1" w:styleId="311111">
    <w:name w:val="Нет списка311111"/>
    <w:next w:val="af5"/>
    <w:uiPriority w:val="99"/>
    <w:semiHidden/>
    <w:qFormat/>
    <w:rsid w:val="000C4C07"/>
  </w:style>
  <w:style w:type="table" w:customStyle="1" w:styleId="411110">
    <w:name w:val="Классическая таблица 41111"/>
    <w:basedOn w:val="af4"/>
    <w:next w:val="4c"/>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
    <w:name w:val="Стиль2212"/>
    <w:rsid w:val="000C4C07"/>
    <w:pPr>
      <w:numPr>
        <w:numId w:val="39"/>
      </w:numPr>
    </w:pPr>
  </w:style>
  <w:style w:type="numbering" w:customStyle="1" w:styleId="3123">
    <w:name w:val="Стиль312"/>
    <w:rsid w:val="000C4C07"/>
  </w:style>
  <w:style w:type="numbering" w:customStyle="1" w:styleId="4112">
    <w:name w:val="Стиль4112"/>
    <w:rsid w:val="000C4C07"/>
    <w:pPr>
      <w:numPr>
        <w:numId w:val="37"/>
      </w:numPr>
    </w:pPr>
  </w:style>
  <w:style w:type="numbering" w:customStyle="1" w:styleId="112">
    <w:name w:val="Статья / Раздел112"/>
    <w:basedOn w:val="af5"/>
    <w:next w:val="af"/>
    <w:qFormat/>
    <w:rsid w:val="000C4C07"/>
    <w:pPr>
      <w:numPr>
        <w:numId w:val="112"/>
      </w:numPr>
    </w:pPr>
  </w:style>
  <w:style w:type="numbering" w:customStyle="1" w:styleId="228">
    <w:name w:val="Статья / Раздел22"/>
    <w:basedOn w:val="af5"/>
    <w:next w:val="af"/>
    <w:qFormat/>
    <w:rsid w:val="000C4C07"/>
  </w:style>
  <w:style w:type="table" w:customStyle="1" w:styleId="811">
    <w:name w:val="Сетка таблицы8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f4"/>
    <w:next w:val="afc"/>
    <w:uiPriority w:val="3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f4"/>
    <w:next w:val="afc"/>
    <w:uiPriority w:val="9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Стиль2311"/>
    <w:rsid w:val="000C4C07"/>
  </w:style>
  <w:style w:type="paragraph" w:customStyle="1" w:styleId="HEADERTEXT0">
    <w:name w:val=".HEADERTEXT"/>
    <w:uiPriority w:val="99"/>
    <w:qFormat/>
    <w:rsid w:val="000C4C07"/>
    <w:pPr>
      <w:widowControl w:val="0"/>
      <w:autoSpaceDE w:val="0"/>
      <w:autoSpaceDN w:val="0"/>
      <w:adjustRightInd w:val="0"/>
    </w:pPr>
    <w:rPr>
      <w:rFonts w:ascii="Arial" w:eastAsiaTheme="minorEastAsia" w:hAnsi="Arial" w:cs="Arial"/>
      <w:color w:val="2B4279"/>
    </w:rPr>
  </w:style>
  <w:style w:type="table" w:customStyle="1" w:styleId="234">
    <w:name w:val="Сетка таблицы23"/>
    <w:basedOn w:val="af4"/>
    <w:next w:val="afc"/>
    <w:uiPriority w:val="99"/>
    <w:rsid w:val="000C4C07"/>
    <w:pPr>
      <w:jc w:val="both"/>
    </w:pPr>
    <w:rPr>
      <w:rFonts w:eastAsia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d">
    <w:name w:val="Заголовок 2 уровня"/>
    <w:basedOn w:val="2b"/>
    <w:next w:val="BodyText21"/>
    <w:uiPriority w:val="99"/>
    <w:qFormat/>
    <w:rsid w:val="000C4C07"/>
    <w:pPr>
      <w:spacing w:after="120" w:line="360" w:lineRule="auto"/>
      <w:jc w:val="center"/>
    </w:pPr>
    <w:rPr>
      <w:rFonts w:ascii="Times New Roman" w:hAnsi="Times New Roman"/>
      <w:i w:val="0"/>
      <w:iCs w:val="0"/>
      <w:sz w:val="24"/>
      <w:szCs w:val="24"/>
    </w:rPr>
  </w:style>
  <w:style w:type="paragraph" w:customStyle="1" w:styleId="affffffffffffff7">
    <w:name w:val="Знак Знак Знак Знак Знак Знак Знак Знак Знак Знак Знак Знак Знак"/>
    <w:basedOn w:val="af2"/>
    <w:uiPriority w:val="99"/>
    <w:qFormat/>
    <w:rsid w:val="000C4C07"/>
    <w:pPr>
      <w:spacing w:before="100" w:beforeAutospacing="1" w:after="100" w:afterAutospacing="1"/>
    </w:pPr>
    <w:rPr>
      <w:rFonts w:ascii="Tahoma" w:hAnsi="Tahoma"/>
      <w:sz w:val="20"/>
      <w:szCs w:val="20"/>
      <w:lang w:val="en-US" w:eastAsia="en-US"/>
    </w:rPr>
  </w:style>
  <w:style w:type="character" w:customStyle="1" w:styleId="1ffffff7">
    <w:name w:val="Без интервала Знак1"/>
    <w:aliases w:val="Заголовок уровень 1 Знак1"/>
    <w:uiPriority w:val="99"/>
    <w:qFormat/>
    <w:locked/>
    <w:rsid w:val="000C4C07"/>
    <w:rPr>
      <w:rFonts w:ascii="Calibri" w:eastAsia="Times New Roman" w:hAnsi="Calibri" w:cs="Times New Roman"/>
      <w:lang w:eastAsia="ru-RU"/>
    </w:rPr>
  </w:style>
  <w:style w:type="paragraph" w:customStyle="1" w:styleId="Pa0">
    <w:name w:val="Pa0"/>
    <w:basedOn w:val="af2"/>
    <w:next w:val="af2"/>
    <w:uiPriority w:val="99"/>
    <w:qFormat/>
    <w:rsid w:val="000C4C07"/>
    <w:pPr>
      <w:autoSpaceDE w:val="0"/>
      <w:autoSpaceDN w:val="0"/>
      <w:adjustRightInd w:val="0"/>
      <w:spacing w:line="241" w:lineRule="atLeast"/>
    </w:pPr>
    <w:rPr>
      <w:rFonts w:ascii="Myriad Pro SemiExt" w:eastAsia="Calibri" w:hAnsi="Myriad Pro SemiExt"/>
    </w:rPr>
  </w:style>
  <w:style w:type="character" w:customStyle="1" w:styleId="1fffff0">
    <w:name w:val="Список нумерованный 1 Знак"/>
    <w:basedOn w:val="af3"/>
    <w:link w:val="10"/>
    <w:uiPriority w:val="99"/>
    <w:locked/>
    <w:rsid w:val="000C4C07"/>
    <w:rPr>
      <w:sz w:val="24"/>
      <w:szCs w:val="24"/>
    </w:rPr>
  </w:style>
  <w:style w:type="paragraph" w:customStyle="1" w:styleId="affffffffffffff8">
    <w:name w:val="Основной текст слава"/>
    <w:basedOn w:val="af2"/>
    <w:uiPriority w:val="99"/>
    <w:qFormat/>
    <w:rsid w:val="000C4C07"/>
    <w:pPr>
      <w:spacing w:line="276" w:lineRule="auto"/>
      <w:ind w:firstLine="709"/>
      <w:jc w:val="both"/>
    </w:pPr>
    <w:rPr>
      <w:rFonts w:ascii="Calibri" w:eastAsia="Calibri" w:hAnsi="Calibri"/>
      <w:sz w:val="22"/>
      <w:szCs w:val="22"/>
      <w:lang w:eastAsia="en-US"/>
    </w:rPr>
  </w:style>
  <w:style w:type="character" w:customStyle="1" w:styleId="A00">
    <w:name w:val="A0"/>
    <w:rsid w:val="000C4C07"/>
    <w:rPr>
      <w:b/>
      <w:bCs w:val="0"/>
      <w:color w:val="000000"/>
      <w:sz w:val="48"/>
    </w:rPr>
  </w:style>
  <w:style w:type="character" w:customStyle="1" w:styleId="A20">
    <w:name w:val="A2"/>
    <w:rsid w:val="000C4C07"/>
    <w:rPr>
      <w:rFonts w:ascii="Arial" w:hAnsi="Arial" w:cs="Arial" w:hint="default"/>
      <w:color w:val="000000"/>
      <w:sz w:val="32"/>
    </w:rPr>
  </w:style>
  <w:style w:type="paragraph" w:customStyle="1" w:styleId="xl19">
    <w:name w:val="xl1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f2"/>
    <w:uiPriority w:val="99"/>
    <w:qFormat/>
    <w:rsid w:val="000C4C07"/>
    <w:pPr>
      <w:pBdr>
        <w:top w:val="single" w:sz="4" w:space="0" w:color="auto"/>
        <w:bottom w:val="single" w:sz="4" w:space="0" w:color="auto"/>
      </w:pBdr>
      <w:spacing w:before="100" w:beforeAutospacing="1" w:after="100" w:afterAutospacing="1"/>
      <w:jc w:val="center"/>
    </w:pPr>
  </w:style>
  <w:style w:type="numbering" w:customStyle="1" w:styleId="2121">
    <w:name w:val="Стиль2121"/>
    <w:rsid w:val="000C4C07"/>
    <w:pPr>
      <w:numPr>
        <w:numId w:val="128"/>
      </w:numPr>
    </w:pPr>
  </w:style>
  <w:style w:type="numbering" w:customStyle="1" w:styleId="241">
    <w:name w:val="Стиль241"/>
    <w:rsid w:val="000C4C07"/>
    <w:pPr>
      <w:numPr>
        <w:numId w:val="109"/>
      </w:numPr>
    </w:pPr>
  </w:style>
  <w:style w:type="numbering" w:customStyle="1" w:styleId="2411">
    <w:name w:val="Стиль2411"/>
    <w:rsid w:val="000C4C07"/>
    <w:pPr>
      <w:numPr>
        <w:numId w:val="50"/>
      </w:numPr>
    </w:pPr>
  </w:style>
  <w:style w:type="paragraph" w:customStyle="1" w:styleId="affffffffffffff9">
    <w:name w:val="#Основной текст"/>
    <w:basedOn w:val="af2"/>
    <w:uiPriority w:val="99"/>
    <w:qFormat/>
    <w:rsid w:val="000C4C07"/>
    <w:pPr>
      <w:ind w:firstLine="851"/>
      <w:jc w:val="both"/>
    </w:pPr>
  </w:style>
  <w:style w:type="paragraph" w:customStyle="1" w:styleId="Style8">
    <w:name w:val="Style8"/>
    <w:basedOn w:val="af2"/>
    <w:uiPriority w:val="99"/>
    <w:qFormat/>
    <w:rsid w:val="000C4C07"/>
    <w:pPr>
      <w:widowControl w:val="0"/>
      <w:suppressAutoHyphens/>
      <w:autoSpaceDE w:val="0"/>
      <w:autoSpaceDN w:val="0"/>
    </w:pPr>
    <w:rPr>
      <w:rFonts w:eastAsia="Arial Unicode MS"/>
      <w:kern w:val="3"/>
      <w:lang w:eastAsia="zh-CN" w:bidi="hi-IN"/>
    </w:rPr>
  </w:style>
  <w:style w:type="table" w:styleId="1-2">
    <w:name w:val="Medium Grid 1 Accent 2"/>
    <w:basedOn w:val="af4"/>
    <w:link w:val="1-20"/>
    <w:uiPriority w:val="99"/>
    <w:rsid w:val="000C4C07"/>
    <w:rPr>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1-20">
    <w:name w:val="Средняя сетка 1 - Акцент 2 Знак"/>
    <w:link w:val="1-2"/>
    <w:uiPriority w:val="99"/>
    <w:locked/>
    <w:rsid w:val="000C4C07"/>
    <w:rPr>
      <w:lang w:eastAsia="en-US"/>
    </w:rPr>
  </w:style>
  <w:style w:type="character" w:customStyle="1" w:styleId="FontStyle164">
    <w:name w:val="Font Style164"/>
    <w:rsid w:val="000C4C07"/>
    <w:rPr>
      <w:rFonts w:ascii="Times New Roman" w:eastAsia="Times New Roman" w:hAnsi="Times New Roman" w:cs="Times New Roman" w:hint="default"/>
      <w:color w:val="auto"/>
      <w:sz w:val="26"/>
      <w:lang w:val="ru-RU" w:eastAsia="zh-CN"/>
    </w:rPr>
  </w:style>
  <w:style w:type="character" w:customStyle="1" w:styleId="FontStyle157">
    <w:name w:val="Font Style157"/>
    <w:rsid w:val="000C4C07"/>
    <w:rPr>
      <w:rFonts w:ascii="Times New Roman" w:eastAsia="Times New Roman" w:hAnsi="Times New Roman" w:cs="Times New Roman" w:hint="default"/>
      <w:b/>
      <w:bCs w:val="0"/>
      <w:color w:val="auto"/>
      <w:sz w:val="26"/>
      <w:lang w:val="ru-RU" w:eastAsia="zh-CN"/>
    </w:rPr>
  </w:style>
  <w:style w:type="numbering" w:customStyle="1" w:styleId="2510">
    <w:name w:val="Стиль251"/>
    <w:rsid w:val="000C4C07"/>
  </w:style>
  <w:style w:type="table" w:customStyle="1" w:styleId="11ff1">
    <w:name w:val="Столбцы таблицы 11"/>
    <w:basedOn w:val="af4"/>
    <w:next w:val="1ffff5"/>
    <w:unhideWhenUsed/>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толбцы таблицы 51"/>
    <w:basedOn w:val="af4"/>
    <w:next w:val="54"/>
    <w:unhideWhenUsed/>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4"/>
    <w:next w:val="-27"/>
    <w:unhideWhenUsed/>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4"/>
    <w:next w:val="-70"/>
    <w:unhideWhenUsed/>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4"/>
    <w:next w:val="-80"/>
    <w:unhideWhenUsed/>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c">
    <w:name w:val="Объемная таблица 31"/>
    <w:basedOn w:val="af4"/>
    <w:next w:val="3f1"/>
    <w:unhideWhenUsed/>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8">
    <w:name w:val="Современная таблица1"/>
    <w:basedOn w:val="af4"/>
    <w:next w:val="afffffffff3"/>
    <w:unhideWhenUsed/>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ArticleSection1">
    <w:name w:val="Article / Section1"/>
    <w:rsid w:val="000C4C07"/>
    <w:pPr>
      <w:numPr>
        <w:numId w:val="115"/>
      </w:numPr>
    </w:pPr>
  </w:style>
  <w:style w:type="numbering" w:customStyle="1" w:styleId="265">
    <w:name w:val="Стиль26"/>
    <w:rsid w:val="000C4C07"/>
  </w:style>
  <w:style w:type="numbering" w:customStyle="1" w:styleId="2133">
    <w:name w:val="Стиль213"/>
    <w:rsid w:val="000C4C07"/>
  </w:style>
  <w:style w:type="table" w:customStyle="1" w:styleId="162">
    <w:name w:val="Сетка таблицы16"/>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1">
    <w:name w:val="Заголовок 6 Знак1"/>
    <w:aliases w:val="Приложение Знак1"/>
    <w:basedOn w:val="af3"/>
    <w:uiPriority w:val="9"/>
    <w:semiHidden/>
    <w:qFormat/>
    <w:rsid w:val="000C4C07"/>
    <w:rPr>
      <w:rFonts w:asciiTheme="majorHAnsi" w:eastAsiaTheme="majorEastAsia" w:hAnsiTheme="majorHAnsi" w:cstheme="majorBidi" w:hint="default"/>
      <w:i/>
      <w:iCs/>
      <w:color w:val="243F60" w:themeColor="accent1" w:themeShade="7F"/>
      <w:sz w:val="24"/>
      <w:szCs w:val="24"/>
      <w:lang w:eastAsia="ru-RU"/>
    </w:rPr>
  </w:style>
  <w:style w:type="character" w:customStyle="1" w:styleId="4f8">
    <w:name w:val="Обычный (веб) Знак4"/>
    <w:aliases w:val="Обычный (Web) Знак3,Обычный (Web)1 Знак4,Обычный (Web)1 Знак Знак3"/>
    <w:basedOn w:val="af3"/>
    <w:uiPriority w:val="30"/>
    <w:locked/>
    <w:rsid w:val="000C4C07"/>
    <w:rPr>
      <w:b/>
      <w:bCs/>
      <w:i/>
      <w:iCs/>
      <w:color w:val="4F81BD" w:themeColor="accent1"/>
      <w:sz w:val="24"/>
      <w:szCs w:val="24"/>
    </w:rPr>
  </w:style>
  <w:style w:type="paragraph" w:customStyle="1" w:styleId="266">
    <w:name w:val="Основной текст 26"/>
    <w:basedOn w:val="1b"/>
    <w:next w:val="af2"/>
    <w:autoRedefine/>
    <w:uiPriority w:val="99"/>
    <w:qFormat/>
    <w:rsid w:val="000C4C07"/>
    <w:pPr>
      <w:keepNext w:val="0"/>
      <w:tabs>
        <w:tab w:val="left" w:pos="708"/>
      </w:tabs>
      <w:overflowPunct w:val="0"/>
      <w:autoSpaceDE w:val="0"/>
      <w:autoSpaceDN w:val="0"/>
      <w:adjustRightInd w:val="0"/>
      <w:spacing w:before="0" w:after="120"/>
      <w:ind w:left="283"/>
      <w:outlineLvl w:val="9"/>
    </w:pPr>
    <w:rPr>
      <w:rFonts w:ascii="MS Sans Serif" w:hAnsi="MS Sans Serif" w:cs="Times New Roman"/>
      <w:b w:val="0"/>
      <w:bCs w:val="0"/>
      <w:kern w:val="0"/>
      <w:sz w:val="20"/>
      <w:szCs w:val="20"/>
      <w:lang w:val="en-US"/>
    </w:rPr>
  </w:style>
  <w:style w:type="paragraph" w:customStyle="1" w:styleId="273">
    <w:name w:val="Основной текст с отступом 27"/>
    <w:basedOn w:val="1b"/>
    <w:next w:val="af2"/>
    <w:autoRedefine/>
    <w:uiPriority w:val="99"/>
    <w:qFormat/>
    <w:rsid w:val="000C4C07"/>
    <w:pPr>
      <w:keepNext w:val="0"/>
      <w:tabs>
        <w:tab w:val="left" w:pos="708"/>
      </w:tabs>
      <w:overflowPunct w:val="0"/>
      <w:autoSpaceDE w:val="0"/>
      <w:autoSpaceDN w:val="0"/>
      <w:adjustRightInd w:val="0"/>
      <w:spacing w:after="0"/>
      <w:ind w:firstLine="567"/>
      <w:jc w:val="both"/>
      <w:outlineLvl w:val="9"/>
    </w:pPr>
    <w:rPr>
      <w:rFonts w:ascii="Times New Roman" w:hAnsi="Times New Roman" w:cs="Times New Roman"/>
      <w:b w:val="0"/>
      <w:bCs w:val="0"/>
      <w:kern w:val="0"/>
      <w:sz w:val="28"/>
      <w:szCs w:val="20"/>
    </w:rPr>
  </w:style>
  <w:style w:type="paragraph" w:customStyle="1" w:styleId="5c">
    <w:name w:val="Текст5"/>
    <w:basedOn w:val="1b"/>
    <w:next w:val="af2"/>
    <w:autoRedefine/>
    <w:uiPriority w:val="99"/>
    <w:qFormat/>
    <w:rsid w:val="000C4C07"/>
    <w:pPr>
      <w:keepNext w:val="0"/>
      <w:tabs>
        <w:tab w:val="left" w:pos="708"/>
      </w:tabs>
      <w:spacing w:before="0" w:after="0"/>
      <w:ind w:firstLine="709"/>
      <w:jc w:val="both"/>
      <w:outlineLvl w:val="9"/>
    </w:pPr>
    <w:rPr>
      <w:rFonts w:ascii="Times New Roman" w:hAnsi="Times New Roman" w:cs="Times New Roman"/>
      <w:b w:val="0"/>
      <w:bCs w:val="0"/>
      <w:kern w:val="0"/>
      <w:sz w:val="24"/>
      <w:szCs w:val="20"/>
    </w:rPr>
  </w:style>
  <w:style w:type="paragraph" w:customStyle="1" w:styleId="24">
    <w:name w:val="2_РАЗДЕЛЫ"/>
    <w:basedOn w:val="1b"/>
    <w:next w:val="af2"/>
    <w:autoRedefine/>
    <w:uiPriority w:val="99"/>
    <w:qFormat/>
    <w:rsid w:val="000C4C07"/>
    <w:pPr>
      <w:keepNext w:val="0"/>
      <w:numPr>
        <w:numId w:val="62"/>
      </w:numPr>
      <w:tabs>
        <w:tab w:val="left" w:pos="708"/>
      </w:tabs>
      <w:spacing w:before="0" w:after="240"/>
      <w:ind w:right="-79"/>
      <w:jc w:val="center"/>
    </w:pPr>
    <w:rPr>
      <w:rFonts w:ascii="Times New Roman" w:eastAsiaTheme="majorEastAsia" w:hAnsi="Times New Roman" w:cs="Times New Roman"/>
      <w:kern w:val="28"/>
      <w:sz w:val="28"/>
      <w:szCs w:val="28"/>
    </w:rPr>
  </w:style>
  <w:style w:type="paragraph" w:customStyle="1" w:styleId="a5">
    <w:name w:val="_ПОДРАЗДЕЛЫ"/>
    <w:basedOn w:val="24"/>
    <w:next w:val="af2"/>
    <w:autoRedefine/>
    <w:uiPriority w:val="99"/>
    <w:qFormat/>
    <w:rsid w:val="000C4C07"/>
    <w:pPr>
      <w:numPr>
        <w:ilvl w:val="1"/>
      </w:numPr>
    </w:pPr>
    <w:rPr>
      <w:sz w:val="24"/>
      <w:szCs w:val="24"/>
    </w:rPr>
  </w:style>
  <w:style w:type="paragraph" w:customStyle="1" w:styleId="25">
    <w:name w:val="_2_ПОДРАЗДЕЛ"/>
    <w:basedOn w:val="a5"/>
    <w:next w:val="af2"/>
    <w:autoRedefine/>
    <w:uiPriority w:val="99"/>
    <w:qFormat/>
    <w:rsid w:val="000C4C07"/>
    <w:pPr>
      <w:numPr>
        <w:ilvl w:val="2"/>
      </w:numPr>
    </w:pPr>
    <w:rPr>
      <w:b w:val="0"/>
    </w:rPr>
  </w:style>
  <w:style w:type="paragraph" w:customStyle="1" w:styleId="aa">
    <w:name w:val="мар."/>
    <w:basedOn w:val="1b"/>
    <w:next w:val="af2"/>
    <w:autoRedefine/>
    <w:uiPriority w:val="99"/>
    <w:qFormat/>
    <w:rsid w:val="000C4C07"/>
    <w:pPr>
      <w:keepNext w:val="0"/>
      <w:numPr>
        <w:numId w:val="63"/>
      </w:numPr>
      <w:spacing w:before="0" w:after="0"/>
      <w:jc w:val="both"/>
      <w:outlineLvl w:val="9"/>
    </w:pPr>
    <w:rPr>
      <w:rFonts w:cs="Times New Roman"/>
      <w:b w:val="0"/>
      <w:bCs w:val="0"/>
      <w:kern w:val="0"/>
      <w:sz w:val="20"/>
      <w:szCs w:val="20"/>
    </w:rPr>
  </w:style>
  <w:style w:type="paragraph" w:customStyle="1" w:styleId="HLP">
    <w:name w:val="HLP"/>
    <w:basedOn w:val="1b"/>
    <w:next w:val="af2"/>
    <w:autoRedefine/>
    <w:uiPriority w:val="99"/>
    <w:qFormat/>
    <w:rsid w:val="000C4C07"/>
    <w:pPr>
      <w:tabs>
        <w:tab w:val="left" w:pos="708"/>
      </w:tabs>
      <w:snapToGrid w:val="0"/>
      <w:spacing w:before="0" w:after="0"/>
      <w:jc w:val="center"/>
    </w:pPr>
    <w:rPr>
      <w:rFonts w:cs="Times New Roman"/>
      <w:bCs w:val="0"/>
      <w:kern w:val="28"/>
      <w:sz w:val="20"/>
      <w:szCs w:val="20"/>
    </w:rPr>
  </w:style>
  <w:style w:type="paragraph" w:customStyle="1" w:styleId="2fffe">
    <w:name w:val="Стиль 2 столбца (по центру)"/>
    <w:basedOn w:val="1b"/>
    <w:next w:val="af2"/>
    <w:autoRedefine/>
    <w:uiPriority w:val="99"/>
    <w:qFormat/>
    <w:rsid w:val="000C4C07"/>
    <w:pPr>
      <w:keepNext w:val="0"/>
      <w:tabs>
        <w:tab w:val="left" w:pos="708"/>
      </w:tabs>
      <w:spacing w:before="0" w:after="0"/>
      <w:jc w:val="center"/>
      <w:outlineLvl w:val="9"/>
    </w:pPr>
    <w:rPr>
      <w:rFonts w:cs="Times New Roman"/>
      <w:b w:val="0"/>
      <w:bCs w:val="0"/>
      <w:kern w:val="0"/>
      <w:sz w:val="24"/>
      <w:szCs w:val="20"/>
    </w:rPr>
  </w:style>
  <w:style w:type="paragraph" w:customStyle="1" w:styleId="affffffffffffffa">
    <w:name w:val="Основа для док."/>
    <w:basedOn w:val="1b"/>
    <w:next w:val="af2"/>
    <w:autoRedefine/>
    <w:uiPriority w:val="99"/>
    <w:qFormat/>
    <w:rsid w:val="000C4C07"/>
    <w:pPr>
      <w:keepNext w:val="0"/>
      <w:tabs>
        <w:tab w:val="left" w:pos="708"/>
      </w:tabs>
      <w:spacing w:before="0" w:after="0"/>
      <w:ind w:firstLine="284"/>
      <w:jc w:val="both"/>
      <w:outlineLvl w:val="9"/>
    </w:pPr>
    <w:rPr>
      <w:rFonts w:cs="Times New Roman"/>
      <w:b w:val="0"/>
      <w:bCs w:val="0"/>
      <w:kern w:val="0"/>
      <w:sz w:val="24"/>
      <w:szCs w:val="20"/>
    </w:rPr>
  </w:style>
  <w:style w:type="paragraph" w:customStyle="1" w:styleId="affffffffffffffb">
    <w:name w:val="марк основ"/>
    <w:basedOn w:val="affffffffffffffa"/>
    <w:next w:val="af2"/>
    <w:autoRedefine/>
    <w:uiPriority w:val="99"/>
    <w:qFormat/>
    <w:rsid w:val="000C4C07"/>
    <w:pPr>
      <w:spacing w:before="120" w:after="120"/>
    </w:pPr>
    <w:rPr>
      <w:b/>
    </w:rPr>
  </w:style>
  <w:style w:type="character" w:customStyle="1" w:styleId="2ffff">
    <w:name w:val="Текст сноски Знак2"/>
    <w:aliases w:val="Знак Знак Знак Знак Знак Знак Знак Знак Знак Знак Знак Знак Знак Знак Знак Знак Знак Знак Знак Знак Знак Знак2,сноска Знак2,Знак Знак13 Знак2,Знак Знак14 Знак2,Знак41 Знак2,Table_Footnote_last Знак Знак3,Table_Footnote_last Знак2"/>
    <w:basedOn w:val="af3"/>
    <w:uiPriority w:val="99"/>
    <w:qFormat/>
    <w:locked/>
    <w:rsid w:val="000C4C07"/>
  </w:style>
  <w:style w:type="character" w:customStyle="1" w:styleId="76Arial">
    <w:name w:val="Основной текст (76) + Arial"/>
    <w:aliases w:val="7,5 pt,Не полужирный,Основной текст (4) + Impact,5 pt16,Не полужирный6,Курсив8"/>
    <w:basedOn w:val="76"/>
    <w:rsid w:val="000C4C07"/>
    <w:rPr>
      <w:rFonts w:ascii="Arial" w:eastAsia="Arial" w:hAnsi="Arial" w:cs="Arial"/>
      <w:b/>
      <w:bCs/>
      <w:color w:val="000000"/>
      <w:spacing w:val="0"/>
      <w:w w:val="100"/>
      <w:position w:val="0"/>
      <w:sz w:val="15"/>
      <w:szCs w:val="15"/>
      <w:shd w:val="clear" w:color="auto" w:fill="FFFFFF"/>
      <w:lang w:val="ru-RU" w:eastAsia="ru-RU" w:bidi="ru-RU"/>
    </w:rPr>
  </w:style>
  <w:style w:type="table" w:customStyle="1" w:styleId="12f">
    <w:name w:val="Столбцы таблицы 12"/>
    <w:basedOn w:val="af4"/>
    <w:semiHidden/>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
    <w:name w:val="Столбцы таблицы 52"/>
    <w:basedOn w:val="af4"/>
    <w:semiHidden/>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4"/>
    <w:semiHidden/>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4"/>
    <w:semiHidden/>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4"/>
    <w:semiHidden/>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f4"/>
    <w:semiHidden/>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Современная таблица2"/>
    <w:basedOn w:val="af4"/>
    <w:semiHidden/>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1">
    <w:name w:val="Изысканная таблица2"/>
    <w:basedOn w:val="af4"/>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f2">
    <w:name w:val="Изящная таблица 11"/>
    <w:basedOn w:val="af4"/>
    <w:rsid w:val="000C4C0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4"/>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3">
    <w:name w:val="Сетка таблицы17"/>
    <w:basedOn w:val="af4"/>
    <w:rsid w:val="000C4C07"/>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Сетка таблицы3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ветлая заливка - Акцент 1131"/>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1">
    <w:name w:val="Светлая заливка - Акцент 12"/>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91">
    <w:name w:val="Сетка таблицы19"/>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f4"/>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Стиль322"/>
    <w:rsid w:val="000C4C07"/>
  </w:style>
  <w:style w:type="numbering" w:customStyle="1" w:styleId="ArticleSection2">
    <w:name w:val="Article / Section2"/>
    <w:rsid w:val="000C4C07"/>
    <w:pPr>
      <w:numPr>
        <w:numId w:val="48"/>
      </w:numPr>
    </w:pPr>
  </w:style>
  <w:style w:type="numbering" w:customStyle="1" w:styleId="422">
    <w:name w:val="Стиль422"/>
    <w:rsid w:val="000C4C07"/>
    <w:pPr>
      <w:numPr>
        <w:numId w:val="49"/>
      </w:numPr>
    </w:pPr>
  </w:style>
  <w:style w:type="numbering" w:customStyle="1" w:styleId="274">
    <w:name w:val="Стиль27"/>
    <w:rsid w:val="000C4C07"/>
  </w:style>
  <w:style w:type="numbering" w:customStyle="1" w:styleId="142">
    <w:name w:val="Стиль многоуровневый 14 пт полужирный2"/>
    <w:rsid w:val="000C4C07"/>
    <w:pPr>
      <w:numPr>
        <w:numId w:val="106"/>
      </w:numPr>
    </w:pPr>
  </w:style>
  <w:style w:type="numbering" w:customStyle="1" w:styleId="214">
    <w:name w:val="Стиль214"/>
    <w:rsid w:val="000C4C07"/>
    <w:pPr>
      <w:numPr>
        <w:numId w:val="105"/>
      </w:numPr>
    </w:pPr>
  </w:style>
  <w:style w:type="table" w:customStyle="1" w:styleId="3ff3">
    <w:name w:val="Стандартная таблица3"/>
    <w:basedOn w:val="af4"/>
    <w:next w:val="afffffffff5"/>
    <w:uiPriority w:val="99"/>
    <w:semiHidden/>
    <w:unhideWhenUsed/>
    <w:rsid w:val="000C4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2214">
    <w:name w:val="Сетка таблицы221"/>
    <w:basedOn w:val="af4"/>
    <w:next w:val="afc"/>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ая заливка - Акцент 114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8">
    <w:name w:val="Стиль28"/>
    <w:rsid w:val="000C4C07"/>
    <w:pPr>
      <w:numPr>
        <w:numId w:val="104"/>
      </w:numPr>
    </w:pPr>
  </w:style>
  <w:style w:type="character" w:customStyle="1" w:styleId="5d">
    <w:name w:val="Обычный (веб) Знак5"/>
    <w:aliases w:val="Обычный (Web) Знак4,Обычный (Web)1 Знак5,Обычный (Web)1 Знак Знак4"/>
    <w:basedOn w:val="af3"/>
    <w:uiPriority w:val="30"/>
    <w:locked/>
    <w:rsid w:val="000C4C07"/>
    <w:rPr>
      <w:b/>
      <w:bCs/>
      <w:i/>
      <w:iCs/>
      <w:color w:val="4F81BD" w:themeColor="accent1"/>
      <w:sz w:val="24"/>
      <w:szCs w:val="24"/>
    </w:rPr>
  </w:style>
  <w:style w:type="character" w:customStyle="1" w:styleId="Normal2">
    <w:name w:val="Normal Знак2"/>
    <w:basedOn w:val="af3"/>
    <w:link w:val="1fff0"/>
    <w:uiPriority w:val="99"/>
    <w:locked/>
    <w:rsid w:val="000C4C07"/>
  </w:style>
  <w:style w:type="character" w:customStyle="1" w:styleId="ConsNormal0">
    <w:name w:val="ConsNormal Знак"/>
    <w:basedOn w:val="af3"/>
    <w:link w:val="ConsNormal"/>
    <w:locked/>
    <w:rsid w:val="000C4C07"/>
    <w:rPr>
      <w:rFonts w:ascii="Arial" w:hAnsi="Arial" w:cs="Arial"/>
    </w:rPr>
  </w:style>
  <w:style w:type="paragraph" w:customStyle="1" w:styleId="Style15">
    <w:name w:val="Style15"/>
    <w:basedOn w:val="1b"/>
    <w:next w:val="af2"/>
    <w:autoRedefine/>
    <w:uiPriority w:val="99"/>
    <w:qFormat/>
    <w:rsid w:val="000C4C07"/>
    <w:pPr>
      <w:keepNext w:val="0"/>
      <w:widowControl w:val="0"/>
      <w:tabs>
        <w:tab w:val="left" w:pos="708"/>
      </w:tabs>
      <w:autoSpaceDE w:val="0"/>
      <w:autoSpaceDN w:val="0"/>
      <w:adjustRightInd w:val="0"/>
      <w:spacing w:before="0" w:after="0"/>
      <w:outlineLvl w:val="9"/>
    </w:pPr>
    <w:rPr>
      <w:rFonts w:ascii="Times New Roman" w:hAnsi="Times New Roman" w:cs="Times New Roman"/>
      <w:b w:val="0"/>
      <w:bCs w:val="0"/>
      <w:kern w:val="0"/>
      <w:sz w:val="24"/>
      <w:szCs w:val="24"/>
    </w:rPr>
  </w:style>
  <w:style w:type="character" w:customStyle="1" w:styleId="-ff0">
    <w:name w:val="Таблица - текст с отступом Знак"/>
    <w:link w:val="-ff1"/>
    <w:locked/>
    <w:rsid w:val="000C4C07"/>
    <w:rPr>
      <w:rFonts w:ascii="Arial" w:hAnsi="Arial" w:cs="Arial"/>
    </w:rPr>
  </w:style>
  <w:style w:type="paragraph" w:customStyle="1" w:styleId="-ff1">
    <w:name w:val="Таблица - текст с отступом"/>
    <w:basedOn w:val="1b"/>
    <w:next w:val="af2"/>
    <w:link w:val="-ff0"/>
    <w:autoRedefine/>
    <w:qFormat/>
    <w:rsid w:val="000C4C07"/>
    <w:pPr>
      <w:keepNext w:val="0"/>
      <w:tabs>
        <w:tab w:val="left" w:pos="708"/>
      </w:tabs>
      <w:suppressAutoHyphens/>
      <w:spacing w:before="0" w:after="0"/>
      <w:ind w:left="340"/>
      <w:outlineLvl w:val="9"/>
    </w:pPr>
    <w:rPr>
      <w:b w:val="0"/>
      <w:bCs w:val="0"/>
      <w:kern w:val="0"/>
      <w:sz w:val="20"/>
      <w:szCs w:val="20"/>
    </w:rPr>
  </w:style>
  <w:style w:type="paragraph" w:customStyle="1" w:styleId="consplusnormal2">
    <w:name w:val="consplusnormal"/>
    <w:basedOn w:val="1b"/>
    <w:next w:val="af2"/>
    <w:autoRedefine/>
    <w:uiPriority w:val="99"/>
    <w:qFormat/>
    <w:rsid w:val="000C4C07"/>
    <w:pPr>
      <w:keepNext w:val="0"/>
      <w:tabs>
        <w:tab w:val="left" w:pos="708"/>
      </w:tabs>
      <w:autoSpaceDE w:val="0"/>
      <w:autoSpaceDN w:val="0"/>
      <w:spacing w:before="0" w:after="0"/>
      <w:ind w:firstLine="720"/>
      <w:outlineLvl w:val="9"/>
    </w:pPr>
    <w:rPr>
      <w:b w:val="0"/>
      <w:bCs w:val="0"/>
      <w:kern w:val="0"/>
      <w:sz w:val="20"/>
      <w:szCs w:val="20"/>
    </w:rPr>
  </w:style>
  <w:style w:type="paragraph" w:customStyle="1" w:styleId="Oaae11">
    <w:name w:val="Oaae11"/>
    <w:basedOn w:val="1b"/>
    <w:next w:val="af2"/>
    <w:autoRedefine/>
    <w:uiPriority w:val="99"/>
    <w:qFormat/>
    <w:rsid w:val="000C4C07"/>
    <w:pPr>
      <w:keepNext w:val="0"/>
      <w:widowControl w:val="0"/>
      <w:tabs>
        <w:tab w:val="left" w:pos="708"/>
      </w:tabs>
      <w:overflowPunct w:val="0"/>
      <w:autoSpaceDE w:val="0"/>
      <w:autoSpaceDN w:val="0"/>
      <w:adjustRightInd w:val="0"/>
      <w:spacing w:before="0" w:after="0"/>
      <w:jc w:val="center"/>
      <w:outlineLvl w:val="9"/>
    </w:pPr>
    <w:rPr>
      <w:rFonts w:ascii="Times New Roman" w:hAnsi="Times New Roman" w:cs="Times New Roman"/>
      <w:b w:val="0"/>
      <w:bCs w:val="0"/>
      <w:kern w:val="0"/>
      <w:sz w:val="28"/>
      <w:szCs w:val="20"/>
      <w:lang w:val="en-US" w:eastAsia="en-US" w:bidi="en-US"/>
    </w:rPr>
  </w:style>
  <w:style w:type="paragraph" w:customStyle="1" w:styleId="1270">
    <w:name w:val="Стиль Первая строка:  1.27 см"/>
    <w:basedOn w:val="1b"/>
    <w:next w:val="af2"/>
    <w:autoRedefine/>
    <w:uiPriority w:val="99"/>
    <w:qFormat/>
    <w:rsid w:val="000C4C07"/>
    <w:pPr>
      <w:keepNext w:val="0"/>
      <w:tabs>
        <w:tab w:val="left" w:pos="708"/>
      </w:tabs>
      <w:spacing w:before="0" w:after="0"/>
      <w:ind w:firstLine="720"/>
      <w:jc w:val="both"/>
      <w:outlineLvl w:val="9"/>
    </w:pPr>
    <w:rPr>
      <w:rFonts w:ascii="Times New Roman" w:hAnsi="Times New Roman" w:cs="Times New Roman"/>
      <w:b w:val="0"/>
      <w:bCs w:val="0"/>
      <w:kern w:val="0"/>
      <w:sz w:val="28"/>
      <w:szCs w:val="20"/>
      <w:lang w:val="en-US" w:eastAsia="en-US" w:bidi="en-US"/>
    </w:rPr>
  </w:style>
  <w:style w:type="paragraph" w:customStyle="1" w:styleId="rtejustify">
    <w:name w:val="rtejustify"/>
    <w:basedOn w:val="1b"/>
    <w:next w:val="af2"/>
    <w:autoRedefine/>
    <w:uiPriority w:val="99"/>
    <w:qFormat/>
    <w:rsid w:val="000C4C07"/>
    <w:pPr>
      <w:keepNext w:val="0"/>
      <w:tabs>
        <w:tab w:val="left" w:pos="708"/>
      </w:tabs>
      <w:spacing w:before="0" w:after="324"/>
      <w:jc w:val="both"/>
      <w:outlineLvl w:val="9"/>
    </w:pPr>
    <w:rPr>
      <w:rFonts w:ascii="Times New Roman" w:hAnsi="Times New Roman" w:cs="Times New Roman"/>
      <w:b w:val="0"/>
      <w:bCs w:val="0"/>
      <w:kern w:val="0"/>
      <w:sz w:val="24"/>
      <w:szCs w:val="24"/>
    </w:rPr>
  </w:style>
  <w:style w:type="paragraph" w:customStyle="1" w:styleId="3ff4">
    <w:name w:val="Знак Знак3 Знак Знак Знак Знак Знак Знак Знак"/>
    <w:basedOn w:val="1b"/>
    <w:next w:val="af2"/>
    <w:autoRedefine/>
    <w:uiPriority w:val="99"/>
    <w:qFormat/>
    <w:rsid w:val="000C4C07"/>
    <w:pPr>
      <w:keepNext w:val="0"/>
      <w:tabs>
        <w:tab w:val="left" w:pos="708"/>
      </w:tabs>
      <w:spacing w:before="0" w:after="160" w:line="240" w:lineRule="exact"/>
      <w:outlineLvl w:val="9"/>
    </w:pPr>
    <w:rPr>
      <w:rFonts w:ascii="Verdana" w:hAnsi="Verdana" w:cs="Times New Roman"/>
      <w:b w:val="0"/>
      <w:bCs w:val="0"/>
      <w:kern w:val="0"/>
      <w:sz w:val="20"/>
      <w:szCs w:val="20"/>
      <w:lang w:val="en-US" w:eastAsia="en-US"/>
    </w:rPr>
  </w:style>
  <w:style w:type="character" w:customStyle="1" w:styleId="Normal10-02">
    <w:name w:val="Normal + 10 пт полужирный По центру Слева:  -02 см Справ... Знак"/>
    <w:basedOn w:val="af3"/>
    <w:link w:val="Normal10-020"/>
    <w:locked/>
    <w:rsid w:val="000C4C07"/>
    <w:rPr>
      <w:b/>
      <w:bCs/>
    </w:rPr>
  </w:style>
  <w:style w:type="paragraph" w:customStyle="1" w:styleId="Normal10-020">
    <w:name w:val="Normal + 10 пт полужирный По центру Слева:  -02 см Справ..."/>
    <w:basedOn w:val="1b"/>
    <w:next w:val="af2"/>
    <w:link w:val="Normal10-02"/>
    <w:autoRedefine/>
    <w:qFormat/>
    <w:rsid w:val="000C4C07"/>
    <w:pPr>
      <w:keepNext w:val="0"/>
      <w:tabs>
        <w:tab w:val="left" w:pos="708"/>
      </w:tabs>
      <w:spacing w:before="0" w:after="0"/>
      <w:ind w:left="-57" w:right="-113"/>
      <w:outlineLvl w:val="9"/>
    </w:pPr>
    <w:rPr>
      <w:rFonts w:ascii="Times New Roman" w:hAnsi="Times New Roman" w:cs="Times New Roman"/>
      <w:kern w:val="0"/>
      <w:sz w:val="20"/>
      <w:szCs w:val="20"/>
    </w:rPr>
  </w:style>
  <w:style w:type="paragraph" w:customStyle="1" w:styleId="1271">
    <w:name w:val="127 см"/>
    <w:basedOn w:val="1b"/>
    <w:next w:val="af2"/>
    <w:autoRedefine/>
    <w:uiPriority w:val="99"/>
    <w:qFormat/>
    <w:rsid w:val="000C4C07"/>
    <w:pPr>
      <w:keepNext w:val="0"/>
      <w:widowControl w:val="0"/>
      <w:tabs>
        <w:tab w:val="left" w:pos="708"/>
      </w:tabs>
      <w:autoSpaceDE w:val="0"/>
      <w:autoSpaceDN w:val="0"/>
      <w:adjustRightInd w:val="0"/>
      <w:spacing w:before="120" w:after="0"/>
      <w:ind w:left="720"/>
      <w:jc w:val="both"/>
      <w:outlineLvl w:val="9"/>
    </w:pPr>
    <w:rPr>
      <w:rFonts w:ascii="Times New Roman" w:hAnsi="Times New Roman" w:cs="Times New Roman"/>
      <w:b w:val="0"/>
      <w:bCs w:val="0"/>
      <w:kern w:val="0"/>
      <w:sz w:val="26"/>
      <w:szCs w:val="20"/>
    </w:rPr>
  </w:style>
  <w:style w:type="paragraph" w:customStyle="1" w:styleId="2ffff2">
    <w:name w:val="Знак Знак Знак2 Знак Знак"/>
    <w:basedOn w:val="1b"/>
    <w:next w:val="af2"/>
    <w:autoRedefine/>
    <w:uiPriority w:val="99"/>
    <w:qFormat/>
    <w:rsid w:val="000C4C07"/>
    <w:pPr>
      <w:keepNext w:val="0"/>
      <w:widowControl w:val="0"/>
      <w:tabs>
        <w:tab w:val="left" w:pos="708"/>
      </w:tabs>
      <w:adjustRightInd w:val="0"/>
      <w:spacing w:before="0" w:after="160" w:line="240" w:lineRule="exact"/>
      <w:jc w:val="right"/>
      <w:outlineLvl w:val="9"/>
    </w:pPr>
    <w:rPr>
      <w:rFonts w:ascii="Times New Roman" w:hAnsi="Times New Roman" w:cs="Times New Roman"/>
      <w:b w:val="0"/>
      <w:bCs w:val="0"/>
      <w:kern w:val="0"/>
      <w:sz w:val="20"/>
      <w:szCs w:val="20"/>
      <w:lang w:val="en-GB" w:eastAsia="en-US"/>
    </w:rPr>
  </w:style>
  <w:style w:type="paragraph" w:customStyle="1" w:styleId="Style90">
    <w:name w:val="Style90"/>
    <w:basedOn w:val="1b"/>
    <w:next w:val="af2"/>
    <w:autoRedefine/>
    <w:uiPriority w:val="99"/>
    <w:qFormat/>
    <w:rsid w:val="000C4C07"/>
    <w:pPr>
      <w:keepNext w:val="0"/>
      <w:widowControl w:val="0"/>
      <w:tabs>
        <w:tab w:val="left" w:pos="708"/>
      </w:tabs>
      <w:autoSpaceDE w:val="0"/>
      <w:autoSpaceDN w:val="0"/>
      <w:adjustRightInd w:val="0"/>
      <w:spacing w:before="0" w:after="0"/>
      <w:outlineLvl w:val="9"/>
    </w:pPr>
    <w:rPr>
      <w:rFonts w:ascii="Times New Roman" w:hAnsi="Times New Roman" w:cs="Times New Roman"/>
      <w:b w:val="0"/>
      <w:bCs w:val="0"/>
      <w:kern w:val="0"/>
      <w:sz w:val="24"/>
      <w:szCs w:val="24"/>
    </w:rPr>
  </w:style>
  <w:style w:type="paragraph" w:customStyle="1" w:styleId="Style153">
    <w:name w:val="Style153"/>
    <w:basedOn w:val="1b"/>
    <w:next w:val="af2"/>
    <w:autoRedefine/>
    <w:uiPriority w:val="99"/>
    <w:qFormat/>
    <w:rsid w:val="000C4C07"/>
    <w:pPr>
      <w:keepNext w:val="0"/>
      <w:widowControl w:val="0"/>
      <w:tabs>
        <w:tab w:val="left" w:pos="708"/>
      </w:tabs>
      <w:autoSpaceDE w:val="0"/>
      <w:autoSpaceDN w:val="0"/>
      <w:adjustRightInd w:val="0"/>
      <w:spacing w:before="0" w:after="0" w:line="226" w:lineRule="exact"/>
      <w:ind w:hanging="96"/>
      <w:outlineLvl w:val="9"/>
    </w:pPr>
    <w:rPr>
      <w:rFonts w:ascii="Times New Roman" w:hAnsi="Times New Roman" w:cs="Times New Roman"/>
      <w:b w:val="0"/>
      <w:bCs w:val="0"/>
      <w:kern w:val="0"/>
      <w:sz w:val="24"/>
      <w:szCs w:val="24"/>
    </w:rPr>
  </w:style>
  <w:style w:type="paragraph" w:customStyle="1" w:styleId="1ffffff9">
    <w:name w:val="Знак Знак Знак Знак Знак Знак Знак Знак Знак Знак Знак Знак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font1">
    <w:name w:val="font1"/>
    <w:basedOn w:val="1b"/>
    <w:next w:val="af2"/>
    <w:autoRedefine/>
    <w:uiPriority w:val="99"/>
    <w:qFormat/>
    <w:rsid w:val="000C4C07"/>
    <w:pPr>
      <w:keepNext w:val="0"/>
      <w:tabs>
        <w:tab w:val="left" w:pos="708"/>
      </w:tabs>
      <w:spacing w:before="100" w:beforeAutospacing="1" w:after="100" w:afterAutospacing="1"/>
      <w:outlineLvl w:val="9"/>
    </w:pPr>
    <w:rPr>
      <w:b w:val="0"/>
      <w:bCs w:val="0"/>
      <w:kern w:val="0"/>
      <w:sz w:val="20"/>
      <w:szCs w:val="20"/>
    </w:rPr>
  </w:style>
  <w:style w:type="paragraph" w:customStyle="1" w:styleId="affffffffffffffc">
    <w:name w:val="Знак Знак Знак Знак Знак Знак Знак Знак Знак Знак Знак Знак Знак Знак Знак"/>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2215">
    <w:name w:val="Основной текст 221"/>
    <w:basedOn w:val="1b"/>
    <w:next w:val="af2"/>
    <w:autoRedefine/>
    <w:uiPriority w:val="99"/>
    <w:qFormat/>
    <w:rsid w:val="000C4C07"/>
    <w:pPr>
      <w:keepNext w:val="0"/>
      <w:tabs>
        <w:tab w:val="left" w:pos="708"/>
      </w:tabs>
      <w:overflowPunct w:val="0"/>
      <w:autoSpaceDE w:val="0"/>
      <w:autoSpaceDN w:val="0"/>
      <w:adjustRightInd w:val="0"/>
      <w:spacing w:before="0" w:after="0"/>
      <w:ind w:firstLine="720"/>
      <w:jc w:val="both"/>
      <w:outlineLvl w:val="9"/>
    </w:pPr>
    <w:rPr>
      <w:rFonts w:ascii="Times New Roman" w:hAnsi="Times New Roman" w:cs="Times New Roman"/>
      <w:b w:val="0"/>
      <w:bCs w:val="0"/>
      <w:kern w:val="0"/>
      <w:sz w:val="28"/>
      <w:szCs w:val="20"/>
    </w:rPr>
  </w:style>
  <w:style w:type="paragraph" w:customStyle="1" w:styleId="11ff3">
    <w:name w:val="Знак Знак Знак Знак Знак Знак Знак Знак1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21f6">
    <w:name w:val="Знак Знак Знак2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1ffffffa">
    <w:name w:val="Знак Знак Знак Знак Знак Знак Знак Знак Знак Знак Знак Знак Знак Знак Знак1"/>
    <w:basedOn w:val="1b"/>
    <w:next w:val="af2"/>
    <w:autoRedefine/>
    <w:uiPriority w:val="99"/>
    <w:qFormat/>
    <w:rsid w:val="000C4C07"/>
    <w:pPr>
      <w:keepNext w:val="0"/>
      <w:tabs>
        <w:tab w:val="left" w:pos="708"/>
      </w:tabs>
      <w:spacing w:before="100" w:beforeAutospacing="1" w:after="100" w:afterAutospacing="1"/>
      <w:outlineLvl w:val="9"/>
    </w:pPr>
    <w:rPr>
      <w:rFonts w:ascii="Tahoma" w:hAnsi="Tahoma" w:cs="Times New Roman"/>
      <w:b w:val="0"/>
      <w:bCs w:val="0"/>
      <w:kern w:val="0"/>
      <w:sz w:val="20"/>
      <w:szCs w:val="20"/>
      <w:lang w:val="en-US" w:eastAsia="en-US"/>
    </w:rPr>
  </w:style>
  <w:style w:type="paragraph" w:customStyle="1" w:styleId="2ffff3">
    <w:name w:val="# Заголовок ур 2"/>
    <w:basedOn w:val="1b"/>
    <w:next w:val="afffffffff8"/>
    <w:autoRedefine/>
    <w:uiPriority w:val="99"/>
    <w:qFormat/>
    <w:rsid w:val="000C4C07"/>
    <w:pPr>
      <w:keepLines/>
      <w:widowControl w:val="0"/>
      <w:tabs>
        <w:tab w:val="left" w:pos="708"/>
      </w:tabs>
      <w:overflowPunct w:val="0"/>
      <w:autoSpaceDE w:val="0"/>
      <w:autoSpaceDN w:val="0"/>
      <w:adjustRightInd w:val="0"/>
      <w:spacing w:before="120" w:after="120"/>
      <w:jc w:val="both"/>
      <w:outlineLvl w:val="1"/>
    </w:pPr>
    <w:rPr>
      <w:rFonts w:ascii="Times New Roman" w:eastAsia="Calibri" w:hAnsi="Times New Roman" w:cs="Times New Roman"/>
      <w:bCs w:val="0"/>
      <w:kern w:val="0"/>
      <w:sz w:val="28"/>
      <w:szCs w:val="20"/>
    </w:rPr>
  </w:style>
  <w:style w:type="paragraph" w:customStyle="1" w:styleId="16">
    <w:name w:val="#ПЕРЕЧЕНЬ ур 1"/>
    <w:basedOn w:val="1b"/>
    <w:next w:val="af2"/>
    <w:autoRedefine/>
    <w:uiPriority w:val="99"/>
    <w:qFormat/>
    <w:rsid w:val="000C4C07"/>
    <w:pPr>
      <w:keepNext w:val="0"/>
      <w:numPr>
        <w:numId w:val="64"/>
      </w:numPr>
      <w:spacing w:before="0" w:after="0" w:line="288" w:lineRule="auto"/>
      <w:jc w:val="both"/>
      <w:outlineLvl w:val="9"/>
    </w:pPr>
    <w:rPr>
      <w:rFonts w:ascii="Times New Roman" w:hAnsi="Times New Roman" w:cs="Times New Roman"/>
      <w:b w:val="0"/>
      <w:bCs w:val="0"/>
      <w:kern w:val="0"/>
      <w:sz w:val="24"/>
      <w:szCs w:val="24"/>
    </w:rPr>
  </w:style>
  <w:style w:type="paragraph" w:customStyle="1" w:styleId="affffffffffffffd">
    <w:name w:val="Главы"/>
    <w:basedOn w:val="2b"/>
    <w:next w:val="1b"/>
    <w:autoRedefine/>
    <w:uiPriority w:val="99"/>
    <w:qFormat/>
    <w:rsid w:val="000C4C07"/>
    <w:pPr>
      <w:widowControl w:val="0"/>
      <w:tabs>
        <w:tab w:val="left" w:pos="708"/>
      </w:tabs>
      <w:autoSpaceDE w:val="0"/>
      <w:autoSpaceDN w:val="0"/>
      <w:adjustRightInd w:val="0"/>
      <w:spacing w:before="0" w:after="0"/>
      <w:jc w:val="center"/>
    </w:pPr>
    <w:rPr>
      <w:rFonts w:ascii="Times New Roman" w:hAnsi="Times New Roman"/>
      <w:i w:val="0"/>
      <w:iCs w:val="0"/>
      <w:sz w:val="24"/>
      <w:szCs w:val="24"/>
    </w:rPr>
  </w:style>
  <w:style w:type="paragraph" w:customStyle="1" w:styleId="1ffffffb">
    <w:name w:val="Указатель1"/>
    <w:basedOn w:val="1b"/>
    <w:next w:val="af2"/>
    <w:autoRedefine/>
    <w:uiPriority w:val="99"/>
    <w:qFormat/>
    <w:rsid w:val="000C4C07"/>
    <w:pPr>
      <w:keepNext w:val="0"/>
      <w:suppressLineNumbers/>
      <w:tabs>
        <w:tab w:val="left" w:pos="708"/>
      </w:tabs>
      <w:suppressAutoHyphens/>
      <w:spacing w:before="0" w:after="200" w:line="276" w:lineRule="auto"/>
      <w:outlineLvl w:val="9"/>
    </w:pPr>
    <w:rPr>
      <w:rFonts w:ascii="Calibri" w:eastAsia="Calibri" w:hAnsi="Calibri" w:cs="Mangal"/>
      <w:b w:val="0"/>
      <w:bCs w:val="0"/>
      <w:kern w:val="0"/>
      <w:sz w:val="22"/>
      <w:szCs w:val="22"/>
      <w:lang w:eastAsia="ar-SA"/>
    </w:rPr>
  </w:style>
  <w:style w:type="paragraph" w:customStyle="1" w:styleId="1ffffffc">
    <w:name w:val="Название объекта1"/>
    <w:basedOn w:val="1b"/>
    <w:next w:val="af2"/>
    <w:autoRedefine/>
    <w:uiPriority w:val="99"/>
    <w:qFormat/>
    <w:rsid w:val="000C4C07"/>
    <w:pPr>
      <w:keepNext w:val="0"/>
      <w:tabs>
        <w:tab w:val="left" w:pos="708"/>
      </w:tabs>
      <w:suppressAutoHyphens/>
      <w:spacing w:line="100" w:lineRule="atLeast"/>
      <w:outlineLvl w:val="9"/>
    </w:pPr>
    <w:rPr>
      <w:rFonts w:ascii="Times New Roman" w:hAnsi="Times New Roman" w:cs="Times New Roman"/>
      <w:b w:val="0"/>
      <w:bCs w:val="0"/>
      <w:kern w:val="0"/>
      <w:sz w:val="26"/>
      <w:szCs w:val="20"/>
      <w:lang w:eastAsia="ar-SA"/>
    </w:rPr>
  </w:style>
  <w:style w:type="paragraph" w:customStyle="1" w:styleId="1ffffffd">
    <w:name w:val="Текст выноски1"/>
    <w:basedOn w:val="1b"/>
    <w:next w:val="af2"/>
    <w:autoRedefine/>
    <w:uiPriority w:val="99"/>
    <w:qFormat/>
    <w:rsid w:val="000C4C07"/>
    <w:pPr>
      <w:keepNext w:val="0"/>
      <w:tabs>
        <w:tab w:val="left" w:pos="708"/>
      </w:tabs>
      <w:suppressAutoHyphens/>
      <w:spacing w:before="0" w:after="0" w:line="100" w:lineRule="atLeast"/>
      <w:outlineLvl w:val="9"/>
    </w:pPr>
    <w:rPr>
      <w:rFonts w:ascii="Tahoma" w:eastAsia="Calibri" w:hAnsi="Tahoma" w:cs="Tahoma"/>
      <w:b w:val="0"/>
      <w:bCs w:val="0"/>
      <w:kern w:val="0"/>
      <w:sz w:val="16"/>
      <w:szCs w:val="16"/>
      <w:lang w:eastAsia="ar-SA"/>
    </w:rPr>
  </w:style>
  <w:style w:type="paragraph" w:customStyle="1" w:styleId="1ffffffe">
    <w:name w:val="Текст примечания1"/>
    <w:basedOn w:val="1b"/>
    <w:next w:val="af2"/>
    <w:autoRedefine/>
    <w:uiPriority w:val="99"/>
    <w:qFormat/>
    <w:rsid w:val="000C4C07"/>
    <w:pPr>
      <w:keepNext w:val="0"/>
      <w:tabs>
        <w:tab w:val="left" w:pos="708"/>
      </w:tabs>
      <w:suppressAutoHyphens/>
      <w:spacing w:before="0" w:after="200" w:line="100" w:lineRule="atLeast"/>
      <w:outlineLvl w:val="9"/>
    </w:pPr>
    <w:rPr>
      <w:rFonts w:ascii="Calibri" w:eastAsia="Calibri" w:hAnsi="Calibri" w:cs="Times New Roman"/>
      <w:b w:val="0"/>
      <w:bCs w:val="0"/>
      <w:kern w:val="0"/>
      <w:sz w:val="20"/>
      <w:szCs w:val="20"/>
      <w:lang w:eastAsia="ar-SA"/>
    </w:rPr>
  </w:style>
  <w:style w:type="paragraph" w:customStyle="1" w:styleId="1fffffff">
    <w:name w:val="Тема примечания1"/>
    <w:basedOn w:val="1ffffffe"/>
    <w:next w:val="af2"/>
    <w:autoRedefine/>
    <w:uiPriority w:val="99"/>
    <w:qFormat/>
    <w:rsid w:val="000C4C07"/>
    <w:rPr>
      <w:b/>
      <w:bCs/>
    </w:rPr>
  </w:style>
  <w:style w:type="character" w:customStyle="1" w:styleId="FontStyle34">
    <w:name w:val="Font Style34"/>
    <w:basedOn w:val="af3"/>
    <w:qFormat/>
    <w:rsid w:val="000C4C07"/>
    <w:rPr>
      <w:rFonts w:ascii="Times New Roman" w:hAnsi="Times New Roman" w:cs="Times New Roman" w:hint="default"/>
      <w:sz w:val="18"/>
      <w:szCs w:val="18"/>
    </w:rPr>
  </w:style>
  <w:style w:type="character" w:customStyle="1" w:styleId="2ffff4">
    <w:name w:val="Заголовок 2 Знак Знак"/>
    <w:basedOn w:val="af3"/>
    <w:rsid w:val="000C4C07"/>
    <w:rPr>
      <w:b/>
      <w:bCs w:val="0"/>
      <w:sz w:val="28"/>
      <w:szCs w:val="24"/>
      <w:lang w:val="ru-RU" w:eastAsia="ru-RU" w:bidi="ar-SA"/>
    </w:rPr>
  </w:style>
  <w:style w:type="character" w:customStyle="1" w:styleId="FontStyle265">
    <w:name w:val="Font Style265"/>
    <w:basedOn w:val="af3"/>
    <w:uiPriority w:val="99"/>
    <w:rsid w:val="000C4C07"/>
    <w:rPr>
      <w:rFonts w:ascii="Times New Roman" w:hAnsi="Times New Roman" w:cs="Times New Roman" w:hint="default"/>
      <w:sz w:val="22"/>
      <w:szCs w:val="22"/>
    </w:rPr>
  </w:style>
  <w:style w:type="character" w:customStyle="1" w:styleId="FontStyle194">
    <w:name w:val="Font Style194"/>
    <w:basedOn w:val="af3"/>
    <w:uiPriority w:val="99"/>
    <w:rsid w:val="000C4C07"/>
    <w:rPr>
      <w:rFonts w:ascii="Times New Roman" w:hAnsi="Times New Roman" w:cs="Times New Roman" w:hint="default"/>
      <w:sz w:val="18"/>
      <w:szCs w:val="18"/>
    </w:rPr>
  </w:style>
  <w:style w:type="character" w:customStyle="1" w:styleId="FontStyle276">
    <w:name w:val="Font Style276"/>
    <w:basedOn w:val="af3"/>
    <w:uiPriority w:val="99"/>
    <w:rsid w:val="000C4C07"/>
    <w:rPr>
      <w:rFonts w:ascii="Bookman Old Style" w:hAnsi="Bookman Old Style" w:cs="Bookman Old Style" w:hint="default"/>
      <w:b/>
      <w:bCs/>
      <w:sz w:val="20"/>
      <w:szCs w:val="20"/>
    </w:rPr>
  </w:style>
  <w:style w:type="character" w:customStyle="1" w:styleId="rvts31451">
    <w:name w:val="rvts31451"/>
    <w:basedOn w:val="af3"/>
    <w:rsid w:val="000C4C07"/>
  </w:style>
  <w:style w:type="character" w:customStyle="1" w:styleId="radius">
    <w:name w:val="radius"/>
    <w:basedOn w:val="af3"/>
    <w:rsid w:val="000C4C07"/>
  </w:style>
  <w:style w:type="character" w:customStyle="1" w:styleId="229">
    <w:name w:val="Цитата 2 Знак2"/>
    <w:aliases w:val="Табличный Знак,Quote Знак3,Цитата 210 Знак,Цитата 213 Знак"/>
    <w:uiPriority w:val="99"/>
    <w:qFormat/>
    <w:locked/>
    <w:rsid w:val="000C4C07"/>
    <w:rPr>
      <w:color w:val="000000"/>
      <w:sz w:val="24"/>
    </w:rPr>
  </w:style>
  <w:style w:type="character" w:customStyle="1" w:styleId="WW8Num1z0">
    <w:name w:val="WW8Num1z0"/>
    <w:rsid w:val="000C4C07"/>
    <w:rPr>
      <w:rFonts w:ascii="Times New Roman" w:hAnsi="Times New Roman" w:cs="Times New Roman" w:hint="default"/>
    </w:rPr>
  </w:style>
  <w:style w:type="character" w:customStyle="1" w:styleId="WW8Num1z7">
    <w:name w:val="WW8Num1z7"/>
    <w:rsid w:val="000C4C07"/>
  </w:style>
  <w:style w:type="character" w:customStyle="1" w:styleId="WW8Num1z8">
    <w:name w:val="WW8Num1z8"/>
    <w:rsid w:val="000C4C07"/>
  </w:style>
  <w:style w:type="character" w:customStyle="1" w:styleId="WW8Num2z0">
    <w:name w:val="WW8Num2z0"/>
    <w:rsid w:val="000C4C07"/>
    <w:rPr>
      <w:rFonts w:ascii="Times New Roman" w:hAnsi="Times New Roman" w:cs="Times New Roman" w:hint="default"/>
    </w:rPr>
  </w:style>
  <w:style w:type="character" w:customStyle="1" w:styleId="WW8Num2z1">
    <w:name w:val="WW8Num2z1"/>
    <w:rsid w:val="000C4C07"/>
    <w:rPr>
      <w:rFonts w:ascii="Courier New" w:hAnsi="Courier New" w:cs="Courier New" w:hint="default"/>
    </w:rPr>
  </w:style>
  <w:style w:type="character" w:customStyle="1" w:styleId="WW8Num2z2">
    <w:name w:val="WW8Num2z2"/>
    <w:rsid w:val="000C4C07"/>
    <w:rPr>
      <w:rFonts w:ascii="Wingdings" w:hAnsi="Wingdings" w:cs="Wingdings" w:hint="default"/>
    </w:rPr>
  </w:style>
  <w:style w:type="character" w:customStyle="1" w:styleId="WW8Num2z3">
    <w:name w:val="WW8Num2z3"/>
    <w:rsid w:val="000C4C07"/>
    <w:rPr>
      <w:rFonts w:ascii="Symbol" w:hAnsi="Symbol" w:cs="Symbol" w:hint="default"/>
    </w:rPr>
  </w:style>
  <w:style w:type="character" w:customStyle="1" w:styleId="WW8Num3z0">
    <w:name w:val="WW8Num3z0"/>
    <w:rsid w:val="000C4C07"/>
    <w:rPr>
      <w:rFonts w:ascii="Times New Roman" w:hAnsi="Times New Roman" w:cs="Times New Roman" w:hint="default"/>
      <w:spacing w:val="0"/>
      <w:w w:val="100"/>
      <w:kern w:val="2"/>
      <w:position w:val="0"/>
      <w:sz w:val="24"/>
      <w:vertAlign w:val="baseline"/>
    </w:rPr>
  </w:style>
  <w:style w:type="character" w:customStyle="1" w:styleId="WW8Num3z1">
    <w:name w:val="WW8Num3z1"/>
    <w:rsid w:val="000C4C07"/>
    <w:rPr>
      <w:rFonts w:ascii="Courier New" w:hAnsi="Courier New" w:cs="Courier New" w:hint="default"/>
    </w:rPr>
  </w:style>
  <w:style w:type="character" w:customStyle="1" w:styleId="WW8Num3z2">
    <w:name w:val="WW8Num3z2"/>
    <w:rsid w:val="000C4C07"/>
    <w:rPr>
      <w:rFonts w:ascii="Wingdings" w:hAnsi="Wingdings" w:cs="Wingdings" w:hint="default"/>
    </w:rPr>
  </w:style>
  <w:style w:type="character" w:customStyle="1" w:styleId="WW8Num3z3">
    <w:name w:val="WW8Num3z3"/>
    <w:rsid w:val="000C4C07"/>
    <w:rPr>
      <w:rFonts w:ascii="Symbol" w:hAnsi="Symbol" w:cs="Symbol" w:hint="default"/>
    </w:rPr>
  </w:style>
  <w:style w:type="character" w:customStyle="1" w:styleId="WW8Num4z0">
    <w:name w:val="WW8Num4z0"/>
    <w:rsid w:val="000C4C07"/>
    <w:rPr>
      <w:rFonts w:ascii="Times New Roman" w:hAnsi="Times New Roman" w:cs="Times New Roman" w:hint="default"/>
    </w:rPr>
  </w:style>
  <w:style w:type="character" w:customStyle="1" w:styleId="WW8Num4z1">
    <w:name w:val="WW8Num4z1"/>
    <w:rsid w:val="000C4C07"/>
    <w:rPr>
      <w:rFonts w:ascii="Courier New" w:hAnsi="Courier New" w:cs="Courier New" w:hint="default"/>
    </w:rPr>
  </w:style>
  <w:style w:type="character" w:customStyle="1" w:styleId="WW8Num4z2">
    <w:name w:val="WW8Num4z2"/>
    <w:rsid w:val="000C4C07"/>
    <w:rPr>
      <w:rFonts w:ascii="Wingdings" w:hAnsi="Wingdings" w:cs="Wingdings" w:hint="default"/>
    </w:rPr>
  </w:style>
  <w:style w:type="character" w:customStyle="1" w:styleId="WW8Num4z3">
    <w:name w:val="WW8Num4z3"/>
    <w:rsid w:val="000C4C07"/>
    <w:rPr>
      <w:rFonts w:ascii="Symbol" w:hAnsi="Symbol" w:cs="Symbol" w:hint="default"/>
    </w:rPr>
  </w:style>
  <w:style w:type="character" w:customStyle="1" w:styleId="1fffffff0">
    <w:name w:val="Основной шрифт абзаца1"/>
    <w:rsid w:val="000C4C07"/>
  </w:style>
  <w:style w:type="character" w:customStyle="1" w:styleId="1fffffff1">
    <w:name w:val="Просмотренная гиперссылка1"/>
    <w:basedOn w:val="1fffffff0"/>
    <w:rsid w:val="000C4C07"/>
    <w:rPr>
      <w:rFonts w:ascii="Times New Roman" w:hAnsi="Times New Roman" w:cs="Times New Roman" w:hint="default"/>
      <w:color w:val="800080"/>
      <w:u w:val="single"/>
    </w:rPr>
  </w:style>
  <w:style w:type="character" w:customStyle="1" w:styleId="1fffffff2">
    <w:name w:val="Замещающий текст1"/>
    <w:basedOn w:val="1fffffff0"/>
    <w:rsid w:val="000C4C07"/>
    <w:rPr>
      <w:rFonts w:ascii="Times New Roman" w:hAnsi="Times New Roman" w:cs="Times New Roman" w:hint="default"/>
      <w:color w:val="808080"/>
    </w:rPr>
  </w:style>
  <w:style w:type="character" w:customStyle="1" w:styleId="1fffffff3">
    <w:name w:val="Знак примечания1"/>
    <w:basedOn w:val="1fffffff0"/>
    <w:rsid w:val="000C4C07"/>
    <w:rPr>
      <w:rFonts w:ascii="Times New Roman" w:hAnsi="Times New Roman" w:cs="Times New Roman" w:hint="default"/>
      <w:sz w:val="16"/>
      <w:szCs w:val="16"/>
    </w:rPr>
  </w:style>
  <w:style w:type="character" w:customStyle="1" w:styleId="1fffffff4">
    <w:name w:val="Знак сноски1"/>
    <w:basedOn w:val="1fffffff0"/>
    <w:rsid w:val="000C4C07"/>
    <w:rPr>
      <w:vertAlign w:val="superscript"/>
    </w:rPr>
  </w:style>
  <w:style w:type="character" w:customStyle="1" w:styleId="ListLabel1">
    <w:name w:val="ListLabel 1"/>
    <w:qFormat/>
    <w:rsid w:val="000C4C07"/>
    <w:rPr>
      <w:rFonts w:ascii="Times New Roman" w:hAnsi="Times New Roman" w:cs="Times New Roman" w:hint="default"/>
    </w:rPr>
  </w:style>
  <w:style w:type="character" w:customStyle="1" w:styleId="ListLabel2">
    <w:name w:val="ListLabel 2"/>
    <w:qFormat/>
    <w:rsid w:val="000C4C07"/>
    <w:rPr>
      <w:rFonts w:ascii="Times New Roman" w:hAnsi="Times New Roman" w:cs="Times New Roman" w:hint="default"/>
      <w:b w:val="0"/>
      <w:bCs w:val="0"/>
    </w:rPr>
  </w:style>
  <w:style w:type="character" w:customStyle="1" w:styleId="ListLabel3">
    <w:name w:val="ListLabel 3"/>
    <w:qFormat/>
    <w:rsid w:val="000C4C07"/>
    <w:rPr>
      <w:rFonts w:ascii="Times New Roman" w:eastAsia="Times New Roman" w:hAnsi="Times New Roman" w:cs="Times New Roman" w:hint="default"/>
    </w:rPr>
  </w:style>
  <w:style w:type="character" w:customStyle="1" w:styleId="ListLabel4">
    <w:name w:val="ListLabel 4"/>
    <w:qFormat/>
    <w:rsid w:val="000C4C07"/>
    <w:rPr>
      <w:rFonts w:ascii="Times New Roman" w:hAnsi="Times New Roman" w:cs="Times New Roman" w:hint="default"/>
      <w:sz w:val="24"/>
    </w:rPr>
  </w:style>
  <w:style w:type="character" w:customStyle="1" w:styleId="ListLabel5">
    <w:name w:val="ListLabel 5"/>
    <w:qFormat/>
    <w:rsid w:val="000C4C07"/>
    <w:rPr>
      <w:spacing w:val="0"/>
      <w:w w:val="100"/>
      <w:kern w:val="2"/>
      <w:position w:val="0"/>
      <w:sz w:val="24"/>
      <w:vertAlign w:val="baseline"/>
    </w:rPr>
  </w:style>
  <w:style w:type="character" w:customStyle="1" w:styleId="affffffffffffffe">
    <w:name w:val="Символ сноски"/>
    <w:rsid w:val="000C4C07"/>
  </w:style>
  <w:style w:type="character" w:customStyle="1" w:styleId="afffffffffffffff">
    <w:name w:val="Символы концевой сноски"/>
    <w:rsid w:val="000C4C07"/>
    <w:rPr>
      <w:vertAlign w:val="superscript"/>
    </w:rPr>
  </w:style>
  <w:style w:type="character" w:customStyle="1" w:styleId="WW-">
    <w:name w:val="WW-Символы концевой сноски"/>
    <w:rsid w:val="000C4C07"/>
  </w:style>
  <w:style w:type="character" w:customStyle="1" w:styleId="FontStyle27">
    <w:name w:val="Font Style27"/>
    <w:rsid w:val="000C4C07"/>
    <w:rPr>
      <w:rFonts w:ascii="Times New Roman" w:hAnsi="Times New Roman" w:cs="Times New Roman" w:hint="default"/>
      <w:b/>
      <w:bCs/>
      <w:sz w:val="26"/>
      <w:szCs w:val="26"/>
    </w:rPr>
  </w:style>
  <w:style w:type="table" w:customStyle="1" w:styleId="139">
    <w:name w:val="Столбцы таблицы 13"/>
    <w:basedOn w:val="af4"/>
    <w:next w:val="1ffff5"/>
    <w:semiHidden/>
    <w:unhideWhenUsed/>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f4"/>
    <w:next w:val="54"/>
    <w:semiHidden/>
    <w:unhideWhenUsed/>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4"/>
    <w:next w:val="-27"/>
    <w:semiHidden/>
    <w:unhideWhenUsed/>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4"/>
    <w:next w:val="-70"/>
    <w:semiHidden/>
    <w:unhideWhenUsed/>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4"/>
    <w:next w:val="-80"/>
    <w:semiHidden/>
    <w:unhideWhenUsed/>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5">
    <w:name w:val="Объемная таблица 33"/>
    <w:basedOn w:val="af4"/>
    <w:next w:val="3f1"/>
    <w:semiHidden/>
    <w:unhideWhenUsed/>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f4"/>
    <w:next w:val="afffffffff3"/>
    <w:semiHidden/>
    <w:unhideWhenUsed/>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6">
    <w:name w:val="Изысканная таблица3"/>
    <w:basedOn w:val="af4"/>
    <w:next w:val="afffffffff4"/>
    <w:unhideWhenUsed/>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4"/>
    <w:next w:val="-32"/>
    <w:unhideWhenUsed/>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
    <w:name w:val="Светлая заливка - Акцент 115"/>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11">
    <w:name w:val="Светлая заливка - Акцент 11111"/>
    <w:basedOn w:val="af4"/>
    <w:uiPriority w:val="60"/>
    <w:rsid w:val="000C4C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b">
    <w:name w:val="Столбцы таблицы 111"/>
    <w:basedOn w:val="af4"/>
    <w:semiHidden/>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f4"/>
    <w:semiHidden/>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4"/>
    <w:semiHidden/>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4"/>
    <w:semiHidden/>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4"/>
    <w:semiHidden/>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4"/>
    <w:semiHidden/>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Современная таблица11"/>
    <w:basedOn w:val="af4"/>
    <w:semiHidden/>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ветлая заливка - Акцент 11211"/>
    <w:basedOn w:val="af4"/>
    <w:uiPriority w:val="60"/>
    <w:rsid w:val="000C4C07"/>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42110">
    <w:name w:val="Классическая таблица 4211"/>
    <w:basedOn w:val="af4"/>
    <w:semiHidden/>
    <w:rsid w:val="000C4C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4">
    <w:name w:val="Столбцы таблицы 121"/>
    <w:basedOn w:val="af4"/>
    <w:semiHidden/>
    <w:rsid w:val="000C4C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4"/>
    <w:semiHidden/>
    <w:rsid w:val="000C4C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4"/>
    <w:semiHidden/>
    <w:rsid w:val="000C4C0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4"/>
    <w:semiHidden/>
    <w:rsid w:val="000C4C0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4"/>
    <w:semiHidden/>
    <w:rsid w:val="000C4C0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4"/>
    <w:semiHidden/>
    <w:rsid w:val="000C4C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4"/>
    <w:semiHidden/>
    <w:rsid w:val="000C4C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8">
    <w:name w:val="Изысканная таблица21"/>
    <w:basedOn w:val="af4"/>
    <w:rsid w:val="000C4C0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4"/>
    <w:rsid w:val="000C4C0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1">
    <w:name w:val="Светлая заливка - Акцент 11311"/>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ar31">
    <w:name w:val="Calendar 31"/>
    <w:basedOn w:val="af4"/>
    <w:rsid w:val="000C4C07"/>
    <w:pPr>
      <w:jc w:val="right"/>
    </w:pPr>
    <w:rPr>
      <w:rFonts w:ascii="Cambria" w:hAnsi="Cambria"/>
      <w:color w:val="7F7F7F"/>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210">
    <w:name w:val="Светлая заливка - Акцент 121"/>
    <w:basedOn w:val="af4"/>
    <w:uiPriority w:val="60"/>
    <w:rsid w:val="000C4C07"/>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1211">
    <w:name w:val="Стиль21211"/>
    <w:rsid w:val="000C4C07"/>
  </w:style>
  <w:style w:type="numbering" w:customStyle="1" w:styleId="2141">
    <w:name w:val="Стиль2141"/>
    <w:rsid w:val="000C4C07"/>
    <w:pPr>
      <w:numPr>
        <w:numId w:val="40"/>
      </w:numPr>
    </w:pPr>
  </w:style>
  <w:style w:type="numbering" w:customStyle="1" w:styleId="2110">
    <w:name w:val="Статья / Раздел211"/>
    <w:rsid w:val="000C4C07"/>
    <w:pPr>
      <w:numPr>
        <w:numId w:val="116"/>
      </w:numPr>
    </w:pPr>
  </w:style>
  <w:style w:type="numbering" w:customStyle="1" w:styleId="242">
    <w:name w:val="Стиль242"/>
    <w:rsid w:val="000C4C07"/>
    <w:pPr>
      <w:numPr>
        <w:numId w:val="110"/>
      </w:numPr>
    </w:pPr>
  </w:style>
  <w:style w:type="numbering" w:customStyle="1" w:styleId="271">
    <w:name w:val="Стиль271"/>
    <w:rsid w:val="000C4C07"/>
    <w:pPr>
      <w:numPr>
        <w:numId w:val="30"/>
      </w:numPr>
    </w:pPr>
  </w:style>
  <w:style w:type="numbering" w:customStyle="1" w:styleId="261">
    <w:name w:val="Стиль261"/>
    <w:rsid w:val="000C4C07"/>
    <w:pPr>
      <w:numPr>
        <w:numId w:val="46"/>
      </w:numPr>
    </w:pPr>
  </w:style>
  <w:style w:type="numbering" w:customStyle="1" w:styleId="4211">
    <w:name w:val="Стиль4211"/>
    <w:rsid w:val="000C4C07"/>
    <w:pPr>
      <w:numPr>
        <w:numId w:val="108"/>
      </w:numPr>
    </w:pPr>
  </w:style>
  <w:style w:type="numbering" w:customStyle="1" w:styleId="412">
    <w:name w:val="Стиль нумерованный412"/>
    <w:rsid w:val="000C4C07"/>
    <w:pPr>
      <w:numPr>
        <w:numId w:val="65"/>
      </w:numPr>
    </w:pPr>
  </w:style>
  <w:style w:type="numbering" w:customStyle="1" w:styleId="290">
    <w:name w:val="Стиль29"/>
    <w:rsid w:val="000C4C07"/>
    <w:pPr>
      <w:numPr>
        <w:numId w:val="51"/>
      </w:numPr>
    </w:pPr>
  </w:style>
  <w:style w:type="numbering" w:customStyle="1" w:styleId="ArticleSection11">
    <w:name w:val="Article / Section11"/>
    <w:rsid w:val="000C4C07"/>
    <w:pPr>
      <w:numPr>
        <w:numId w:val="52"/>
      </w:numPr>
    </w:pPr>
  </w:style>
  <w:style w:type="numbering" w:customStyle="1" w:styleId="ArticleSection21">
    <w:name w:val="Article / Section21"/>
    <w:rsid w:val="000C4C07"/>
    <w:pPr>
      <w:numPr>
        <w:numId w:val="53"/>
      </w:numPr>
    </w:pPr>
  </w:style>
  <w:style w:type="numbering" w:customStyle="1" w:styleId="24111">
    <w:name w:val="Стиль24111"/>
    <w:rsid w:val="000C4C07"/>
    <w:pPr>
      <w:numPr>
        <w:numId w:val="75"/>
      </w:numPr>
    </w:pPr>
  </w:style>
  <w:style w:type="numbering" w:customStyle="1" w:styleId="215">
    <w:name w:val="Стиль215"/>
    <w:rsid w:val="000C4C07"/>
    <w:pPr>
      <w:numPr>
        <w:numId w:val="107"/>
      </w:numPr>
    </w:pPr>
  </w:style>
  <w:style w:type="numbering" w:customStyle="1" w:styleId="431">
    <w:name w:val="Стиль431"/>
    <w:rsid w:val="000C4C07"/>
    <w:pPr>
      <w:numPr>
        <w:numId w:val="29"/>
      </w:numPr>
    </w:pPr>
  </w:style>
  <w:style w:type="numbering" w:customStyle="1" w:styleId="14110">
    <w:name w:val="Стиль многоуровневый 14 пт полужирный11"/>
    <w:rsid w:val="000C4C07"/>
    <w:pPr>
      <w:numPr>
        <w:numId w:val="54"/>
      </w:numPr>
    </w:pPr>
  </w:style>
  <w:style w:type="numbering" w:customStyle="1" w:styleId="1111117">
    <w:name w:val="1 / 1.1 / 1.1.17"/>
    <w:qFormat/>
    <w:rsid w:val="000C4C07"/>
    <w:pPr>
      <w:numPr>
        <w:numId w:val="66"/>
      </w:numPr>
    </w:pPr>
  </w:style>
  <w:style w:type="numbering" w:customStyle="1" w:styleId="1ai35">
    <w:name w:val="1 / a / i35"/>
    <w:qFormat/>
    <w:rsid w:val="000C4C07"/>
    <w:pPr>
      <w:numPr>
        <w:numId w:val="67"/>
      </w:numPr>
    </w:pPr>
  </w:style>
  <w:style w:type="numbering" w:customStyle="1" w:styleId="3112">
    <w:name w:val="Стиль3112"/>
    <w:rsid w:val="000C4C07"/>
    <w:pPr>
      <w:numPr>
        <w:numId w:val="55"/>
      </w:numPr>
    </w:pPr>
  </w:style>
  <w:style w:type="numbering" w:customStyle="1" w:styleId="11111115">
    <w:name w:val="1 / 1.1 / 1.1.115"/>
    <w:qFormat/>
    <w:rsid w:val="000C4C07"/>
    <w:pPr>
      <w:numPr>
        <w:numId w:val="68"/>
      </w:numPr>
    </w:pPr>
  </w:style>
  <w:style w:type="numbering" w:customStyle="1" w:styleId="1a">
    <w:name w:val="Список нумерованный1"/>
    <w:rsid w:val="000C4C07"/>
    <w:pPr>
      <w:numPr>
        <w:numId w:val="57"/>
      </w:numPr>
    </w:pPr>
  </w:style>
  <w:style w:type="numbering" w:customStyle="1" w:styleId="1421">
    <w:name w:val="Стиль многоуровневый 14 пт полужирный21"/>
    <w:rsid w:val="000C4C07"/>
    <w:pPr>
      <w:numPr>
        <w:numId w:val="58"/>
      </w:numPr>
    </w:pPr>
  </w:style>
  <w:style w:type="numbering" w:customStyle="1" w:styleId="21111">
    <w:name w:val="Стиль21111"/>
    <w:rsid w:val="000C4C07"/>
    <w:pPr>
      <w:numPr>
        <w:numId w:val="59"/>
      </w:numPr>
    </w:pPr>
  </w:style>
  <w:style w:type="numbering" w:customStyle="1" w:styleId="1411">
    <w:name w:val="Стиль1411"/>
    <w:rsid w:val="000C4C07"/>
    <w:pPr>
      <w:numPr>
        <w:numId w:val="69"/>
      </w:numPr>
    </w:pPr>
  </w:style>
  <w:style w:type="numbering" w:customStyle="1" w:styleId="1ai7">
    <w:name w:val="1 / a / i7"/>
    <w:qFormat/>
    <w:rsid w:val="000C4C07"/>
    <w:pPr>
      <w:numPr>
        <w:numId w:val="70"/>
      </w:numPr>
    </w:pPr>
  </w:style>
  <w:style w:type="numbering" w:customStyle="1" w:styleId="22111">
    <w:name w:val="Стиль22111"/>
    <w:rsid w:val="000C4C07"/>
    <w:pPr>
      <w:numPr>
        <w:numId w:val="60"/>
      </w:numPr>
    </w:pPr>
  </w:style>
  <w:style w:type="numbering" w:customStyle="1" w:styleId="310">
    <w:name w:val="Статья / Раздел31"/>
    <w:qFormat/>
    <w:rsid w:val="000C4C07"/>
    <w:pPr>
      <w:numPr>
        <w:numId w:val="71"/>
      </w:numPr>
    </w:pPr>
  </w:style>
  <w:style w:type="numbering" w:customStyle="1" w:styleId="3211">
    <w:name w:val="Стиль3211"/>
    <w:rsid w:val="000C4C07"/>
    <w:pPr>
      <w:numPr>
        <w:numId w:val="61"/>
      </w:numPr>
    </w:pPr>
  </w:style>
  <w:style w:type="numbering" w:customStyle="1" w:styleId="1ai4">
    <w:name w:val="1 / a / i4"/>
    <w:qFormat/>
    <w:rsid w:val="000C4C07"/>
    <w:pPr>
      <w:numPr>
        <w:numId w:val="72"/>
      </w:numPr>
    </w:pPr>
  </w:style>
  <w:style w:type="numbering" w:customStyle="1" w:styleId="1111112">
    <w:name w:val="1 / 1.1 / 1.1.12"/>
    <w:qFormat/>
    <w:rsid w:val="000C4C07"/>
    <w:pPr>
      <w:numPr>
        <w:numId w:val="73"/>
      </w:numPr>
    </w:pPr>
  </w:style>
  <w:style w:type="numbering" w:customStyle="1" w:styleId="320">
    <w:name w:val="Статья / Раздел32"/>
    <w:basedOn w:val="af5"/>
    <w:next w:val="af"/>
    <w:uiPriority w:val="99"/>
    <w:unhideWhenUsed/>
    <w:qFormat/>
    <w:rsid w:val="000C4C07"/>
    <w:pPr>
      <w:numPr>
        <w:numId w:val="74"/>
      </w:numPr>
    </w:pPr>
  </w:style>
  <w:style w:type="table" w:customStyle="1" w:styleId="247">
    <w:name w:val="Сетка таблицы24"/>
    <w:basedOn w:val="af4"/>
    <w:next w:val="afc"/>
    <w:uiPriority w:val="59"/>
    <w:rsid w:val="000C4C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control-static">
    <w:name w:val="form-control-static"/>
    <w:basedOn w:val="af2"/>
    <w:uiPriority w:val="99"/>
    <w:qFormat/>
    <w:rsid w:val="000C4C07"/>
    <w:pPr>
      <w:spacing w:before="100" w:beforeAutospacing="1" w:after="100" w:afterAutospacing="1"/>
    </w:pPr>
  </w:style>
  <w:style w:type="character" w:customStyle="1" w:styleId="68">
    <w:name w:val="Обычный (веб) Знак6"/>
    <w:aliases w:val="Обычный (Web) Знак5,Обычный (Web)1 Знак6,Обычный (Web)1 Знак Знак5"/>
    <w:basedOn w:val="af3"/>
    <w:uiPriority w:val="30"/>
    <w:locked/>
    <w:rsid w:val="000C4C07"/>
    <w:rPr>
      <w:b/>
      <w:bCs/>
      <w:i/>
      <w:iCs/>
      <w:color w:val="4F81BD" w:themeColor="accent1"/>
      <w:sz w:val="24"/>
      <w:szCs w:val="24"/>
    </w:rPr>
  </w:style>
  <w:style w:type="character" w:customStyle="1" w:styleId="Heading2Char">
    <w:name w:val="Heading 2 Char"/>
    <w:aliases w:val="H2 Char,2 Char,aacao2 Char,абзац2 Char,Раздел Char,h2 Char,Заголовок уровень 3 Char,Заголовок 2 Знак1 Знак Знак Char"/>
    <w:basedOn w:val="af3"/>
    <w:uiPriority w:val="99"/>
    <w:qFormat/>
    <w:locked/>
    <w:rsid w:val="000C4C07"/>
    <w:rPr>
      <w:rFonts w:ascii="Arial" w:hAnsi="Arial"/>
      <w:b/>
      <w:i/>
      <w:sz w:val="28"/>
      <w:lang w:eastAsia="en-US"/>
    </w:rPr>
  </w:style>
  <w:style w:type="character" w:customStyle="1" w:styleId="Heading4Char">
    <w:name w:val="Heading 4 Char"/>
    <w:basedOn w:val="af3"/>
    <w:uiPriority w:val="99"/>
    <w:qFormat/>
    <w:locked/>
    <w:rsid w:val="000C4C07"/>
    <w:rPr>
      <w:b/>
      <w:sz w:val="24"/>
      <w:lang w:eastAsia="en-US"/>
    </w:rPr>
  </w:style>
  <w:style w:type="character" w:customStyle="1" w:styleId="Heading5Char">
    <w:name w:val="Heading 5 Char"/>
    <w:aliases w:val="Underline Char"/>
    <w:basedOn w:val="af3"/>
    <w:uiPriority w:val="99"/>
    <w:qFormat/>
    <w:locked/>
    <w:rsid w:val="000C4C07"/>
    <w:rPr>
      <w:b/>
      <w:i/>
      <w:sz w:val="26"/>
      <w:lang w:eastAsia="en-US"/>
    </w:rPr>
  </w:style>
  <w:style w:type="character" w:customStyle="1" w:styleId="Heading6Char">
    <w:name w:val="Heading 6 Char"/>
    <w:aliases w:val="Приложение Char"/>
    <w:basedOn w:val="af3"/>
    <w:uiPriority w:val="99"/>
    <w:qFormat/>
    <w:locked/>
    <w:rsid w:val="000C4C07"/>
    <w:rPr>
      <w:b/>
      <w:sz w:val="24"/>
      <w:lang w:eastAsia="en-US"/>
    </w:rPr>
  </w:style>
  <w:style w:type="character" w:customStyle="1" w:styleId="Heading7Char">
    <w:name w:val="Heading 7 Char"/>
    <w:basedOn w:val="af3"/>
    <w:uiPriority w:val="99"/>
    <w:qFormat/>
    <w:locked/>
    <w:rsid w:val="000C4C07"/>
    <w:rPr>
      <w:b/>
      <w:sz w:val="24"/>
      <w:lang w:eastAsia="en-US"/>
    </w:rPr>
  </w:style>
  <w:style w:type="character" w:customStyle="1" w:styleId="Heading8Char">
    <w:name w:val="Heading 8 Char"/>
    <w:basedOn w:val="af3"/>
    <w:uiPriority w:val="99"/>
    <w:qFormat/>
    <w:locked/>
    <w:rsid w:val="000C4C07"/>
    <w:rPr>
      <w:b/>
      <w:sz w:val="24"/>
      <w:lang w:eastAsia="en-US"/>
    </w:rPr>
  </w:style>
  <w:style w:type="character" w:customStyle="1" w:styleId="Heading9Char">
    <w:name w:val="Heading 9 Char"/>
    <w:basedOn w:val="af3"/>
    <w:uiPriority w:val="99"/>
    <w:qFormat/>
    <w:locked/>
    <w:rsid w:val="000C4C07"/>
    <w:rPr>
      <w:b/>
      <w:sz w:val="22"/>
      <w:lang w:eastAsia="en-US"/>
    </w:rPr>
  </w:style>
  <w:style w:type="character" w:customStyle="1" w:styleId="415">
    <w:name w:val="Заголовок 4 Знак1"/>
    <w:uiPriority w:val="9"/>
    <w:qFormat/>
    <w:locked/>
    <w:rsid w:val="000C4C07"/>
    <w:rPr>
      <w:rFonts w:ascii="Times New Roman" w:eastAsia="Times New Roman" w:hAnsi="Times New Roman" w:cs="Times New Roman"/>
      <w:b/>
      <w:color w:val="FFFFFF"/>
      <w:sz w:val="24"/>
      <w:szCs w:val="24"/>
      <w:lang w:eastAsia="ru-RU"/>
    </w:rPr>
  </w:style>
  <w:style w:type="character" w:customStyle="1" w:styleId="621">
    <w:name w:val="Заголовок 6 Знак2"/>
    <w:aliases w:val="Приложение Знак2"/>
    <w:uiPriority w:val="9"/>
    <w:qFormat/>
    <w:locked/>
    <w:rsid w:val="000C4C07"/>
    <w:rPr>
      <w:rFonts w:ascii="Times New Roman" w:eastAsia="Times New Roman" w:hAnsi="Times New Roman" w:cs="Times New Roman"/>
      <w:color w:val="000000"/>
      <w:spacing w:val="-14"/>
      <w:sz w:val="24"/>
      <w:szCs w:val="24"/>
      <w:shd w:val="clear" w:color="auto" w:fill="FFFFFF"/>
      <w:lang w:eastAsia="ru-RU"/>
    </w:rPr>
  </w:style>
  <w:style w:type="character" w:customStyle="1" w:styleId="721">
    <w:name w:val="Заголовок 7 Знак2"/>
    <w:qFormat/>
    <w:locked/>
    <w:rsid w:val="000C4C07"/>
    <w:rPr>
      <w:sz w:val="28"/>
    </w:rPr>
  </w:style>
  <w:style w:type="character" w:customStyle="1" w:styleId="821">
    <w:name w:val="Заголовок 8 Знак2"/>
    <w:uiPriority w:val="99"/>
    <w:qFormat/>
    <w:locked/>
    <w:rsid w:val="000C4C07"/>
    <w:rPr>
      <w:rFonts w:ascii="Times New Roman" w:eastAsia="Times New Roman" w:hAnsi="Times New Roman" w:cs="Times New Roman"/>
      <w:i/>
      <w:color w:val="000000"/>
      <w:sz w:val="24"/>
      <w:szCs w:val="20"/>
      <w:lang w:eastAsia="ru-RU"/>
    </w:rPr>
  </w:style>
  <w:style w:type="character" w:customStyle="1" w:styleId="920">
    <w:name w:val="Заголовок 9 Знак2"/>
    <w:uiPriority w:val="99"/>
    <w:qFormat/>
    <w:locked/>
    <w:rsid w:val="000C4C07"/>
    <w:rPr>
      <w:rFonts w:ascii="Times New Roman" w:eastAsia="Times New Roman" w:hAnsi="Times New Roman" w:cs="Times New Roman"/>
      <w:sz w:val="32"/>
      <w:szCs w:val="20"/>
      <w:lang w:eastAsia="ru-RU"/>
    </w:rPr>
  </w:style>
  <w:style w:type="character" w:customStyle="1" w:styleId="HeaderChar">
    <w:name w:val="Header Char"/>
    <w:aliases w:val="ВерхКолонтитул Char"/>
    <w:basedOn w:val="af3"/>
    <w:uiPriority w:val="99"/>
    <w:qFormat/>
    <w:locked/>
    <w:rsid w:val="000C4C07"/>
    <w:rPr>
      <w:sz w:val="24"/>
      <w:lang w:eastAsia="en-US"/>
    </w:rPr>
  </w:style>
  <w:style w:type="character" w:customStyle="1" w:styleId="FooterChar">
    <w:name w:val="Footer Char"/>
    <w:basedOn w:val="af3"/>
    <w:uiPriority w:val="99"/>
    <w:qFormat/>
    <w:locked/>
    <w:rsid w:val="000C4C07"/>
    <w:rPr>
      <w:sz w:val="24"/>
      <w:lang w:eastAsia="en-US"/>
    </w:rPr>
  </w:style>
  <w:style w:type="character" w:customStyle="1" w:styleId="2ffff5">
    <w:name w:val="Нижний колонтитул Знак2"/>
    <w:qFormat/>
    <w:locked/>
    <w:rsid w:val="000C4C07"/>
    <w:rPr>
      <w:sz w:val="24"/>
    </w:rPr>
  </w:style>
  <w:style w:type="paragraph" w:customStyle="1" w:styleId="afffffffffffffff0">
    <w:name w:val="Адресат"/>
    <w:basedOn w:val="af2"/>
    <w:uiPriority w:val="99"/>
    <w:qFormat/>
    <w:rsid w:val="000C4C07"/>
  </w:style>
  <w:style w:type="paragraph" w:styleId="afffffffffffffff1">
    <w:name w:val="toa heading"/>
    <w:basedOn w:val="af2"/>
    <w:next w:val="af2"/>
    <w:uiPriority w:val="99"/>
    <w:qFormat/>
    <w:rsid w:val="000C4C07"/>
    <w:pPr>
      <w:spacing w:before="120"/>
    </w:pPr>
    <w:rPr>
      <w:rFonts w:ascii="Arial" w:hAnsi="Arial"/>
      <w:b/>
      <w:bCs/>
    </w:rPr>
  </w:style>
  <w:style w:type="character" w:customStyle="1" w:styleId="TitleChar">
    <w:name w:val="Title Char"/>
    <w:basedOn w:val="af3"/>
    <w:uiPriority w:val="99"/>
    <w:qFormat/>
    <w:locked/>
    <w:rsid w:val="000C4C07"/>
    <w:rPr>
      <w:rFonts w:ascii="Times New Roman" w:hAnsi="Times New Roman"/>
      <w:b/>
      <w:sz w:val="24"/>
    </w:rPr>
  </w:style>
  <w:style w:type="character" w:customStyle="1" w:styleId="2ffff6">
    <w:name w:val="Название Знак2"/>
    <w:aliases w:val="!Название Знак1,!!Примечание Знак1"/>
    <w:uiPriority w:val="99"/>
    <w:qFormat/>
    <w:locked/>
    <w:rsid w:val="000C4C07"/>
    <w:rPr>
      <w:b/>
      <w:sz w:val="24"/>
    </w:rPr>
  </w:style>
  <w:style w:type="character" w:customStyle="1" w:styleId="327">
    <w:name w:val="Основной текст с отступом 3 Знак2"/>
    <w:uiPriority w:val="99"/>
    <w:qFormat/>
    <w:locked/>
    <w:rsid w:val="000C4C07"/>
    <w:rPr>
      <w:rFonts w:ascii="Times New Roman" w:eastAsia="Times New Roman" w:hAnsi="Times New Roman" w:cs="Times New Roman"/>
      <w:sz w:val="16"/>
      <w:szCs w:val="20"/>
      <w:lang w:eastAsia="ru-RU"/>
    </w:rPr>
  </w:style>
  <w:style w:type="character" w:customStyle="1" w:styleId="BodyText3Char">
    <w:name w:val="Body Text 3 Char"/>
    <w:basedOn w:val="af3"/>
    <w:uiPriority w:val="99"/>
    <w:qFormat/>
    <w:locked/>
    <w:rsid w:val="000C4C07"/>
    <w:rPr>
      <w:sz w:val="24"/>
      <w:lang w:eastAsia="en-US"/>
    </w:rPr>
  </w:style>
  <w:style w:type="character" w:customStyle="1" w:styleId="328">
    <w:name w:val="Основной текст 3 Знак2"/>
    <w:uiPriority w:val="99"/>
    <w:qFormat/>
    <w:locked/>
    <w:rsid w:val="000C4C07"/>
    <w:rPr>
      <w:rFonts w:ascii="Times New Roman" w:eastAsia="Times New Roman" w:hAnsi="Times New Roman" w:cs="Times New Roman"/>
      <w:sz w:val="16"/>
      <w:szCs w:val="20"/>
      <w:lang w:eastAsia="ru-RU"/>
    </w:rPr>
  </w:style>
  <w:style w:type="character" w:customStyle="1" w:styleId="BalloonTextChar">
    <w:name w:val="Balloon Text Char"/>
    <w:basedOn w:val="af3"/>
    <w:uiPriority w:val="99"/>
    <w:qFormat/>
    <w:locked/>
    <w:rsid w:val="000C4C07"/>
    <w:rPr>
      <w:rFonts w:ascii="Tahoma" w:hAnsi="Tahoma"/>
      <w:sz w:val="16"/>
      <w:lang w:eastAsia="ru-RU"/>
    </w:rPr>
  </w:style>
  <w:style w:type="character" w:customStyle="1" w:styleId="afffffffffffffff2">
    <w:name w:val="Подраздел Знак Знак"/>
    <w:uiPriority w:val="99"/>
    <w:qFormat/>
    <w:rsid w:val="000C4C07"/>
    <w:rPr>
      <w:b/>
      <w:sz w:val="24"/>
      <w:lang w:val="ru-RU" w:eastAsia="ru-RU"/>
    </w:rPr>
  </w:style>
  <w:style w:type="character" w:customStyle="1" w:styleId="21f9">
    <w:name w:val="Знак Знак21"/>
    <w:uiPriority w:val="99"/>
    <w:qFormat/>
    <w:locked/>
    <w:rsid w:val="000C4C07"/>
    <w:rPr>
      <w:b/>
      <w:color w:val="FFFFFF"/>
      <w:sz w:val="24"/>
      <w:lang w:val="ru-RU" w:eastAsia="ru-RU"/>
    </w:rPr>
  </w:style>
  <w:style w:type="character" w:customStyle="1" w:styleId="afffffffffffffff3">
    <w:name w:val="Приложение Знак Знак"/>
    <w:uiPriority w:val="99"/>
    <w:qFormat/>
    <w:locked/>
    <w:rsid w:val="000C4C07"/>
    <w:rPr>
      <w:color w:val="000000"/>
      <w:spacing w:val="-14"/>
      <w:sz w:val="24"/>
      <w:lang w:val="ru-RU" w:eastAsia="ru-RU"/>
    </w:rPr>
  </w:style>
  <w:style w:type="character" w:customStyle="1" w:styleId="156">
    <w:name w:val="Знак Знак15"/>
    <w:uiPriority w:val="99"/>
    <w:qFormat/>
    <w:locked/>
    <w:rsid w:val="000C4C07"/>
    <w:rPr>
      <w:sz w:val="28"/>
      <w:lang w:val="ru-RU" w:eastAsia="ru-RU"/>
    </w:rPr>
  </w:style>
  <w:style w:type="character" w:customStyle="1" w:styleId="163">
    <w:name w:val="Знак Знак16"/>
    <w:uiPriority w:val="99"/>
    <w:qFormat/>
    <w:rsid w:val="000C4C07"/>
    <w:rPr>
      <w:sz w:val="24"/>
    </w:rPr>
  </w:style>
  <w:style w:type="paragraph" w:customStyle="1" w:styleId="1fffffff5">
    <w:name w:val="Долж1"/>
    <w:basedOn w:val="af2"/>
    <w:next w:val="af2"/>
    <w:uiPriority w:val="99"/>
    <w:qFormat/>
    <w:rsid w:val="000C4C07"/>
  </w:style>
  <w:style w:type="paragraph" w:customStyle="1" w:styleId="Otchet">
    <w:name w:val="Otchet"/>
    <w:basedOn w:val="af2"/>
    <w:uiPriority w:val="99"/>
    <w:qFormat/>
    <w:rsid w:val="000C4C07"/>
    <w:pPr>
      <w:spacing w:line="360" w:lineRule="auto"/>
      <w:ind w:firstLine="720"/>
      <w:jc w:val="both"/>
    </w:pPr>
    <w:rPr>
      <w:szCs w:val="20"/>
    </w:rPr>
  </w:style>
  <w:style w:type="character" w:customStyle="1" w:styleId="afffffffffffffff4">
    <w:name w:val="Глава Знак Знак"/>
    <w:uiPriority w:val="99"/>
    <w:qFormat/>
    <w:rsid w:val="000C4C07"/>
    <w:rPr>
      <w:rFonts w:ascii="Arial" w:hAnsi="Arial"/>
      <w:b/>
      <w:sz w:val="24"/>
      <w:lang w:val="ru-RU" w:eastAsia="ru-RU"/>
    </w:rPr>
  </w:style>
  <w:style w:type="paragraph" w:customStyle="1" w:styleId="afffffffffffffff5">
    <w:name w:val="Текст записки"/>
    <w:uiPriority w:val="99"/>
    <w:qFormat/>
    <w:rsid w:val="000C4C07"/>
    <w:pPr>
      <w:spacing w:line="360" w:lineRule="auto"/>
      <w:ind w:left="360" w:firstLine="709"/>
      <w:jc w:val="both"/>
    </w:pPr>
    <w:rPr>
      <w:rFonts w:eastAsia="MS Mincho"/>
      <w:sz w:val="24"/>
    </w:rPr>
  </w:style>
  <w:style w:type="character" w:customStyle="1" w:styleId="afffffffffffffff6">
    <w:name w:val="Текст записки Знак"/>
    <w:qFormat/>
    <w:locked/>
    <w:rsid w:val="000C4C07"/>
    <w:rPr>
      <w:rFonts w:eastAsia="MS Mincho"/>
      <w:sz w:val="24"/>
      <w:lang w:val="ru-RU" w:eastAsia="ru-RU"/>
    </w:rPr>
  </w:style>
  <w:style w:type="paragraph" w:customStyle="1" w:styleId="afffffffffffffff7">
    <w:name w:val="Заголовки столбцов"/>
    <w:basedOn w:val="afffffffffffffff5"/>
    <w:uiPriority w:val="99"/>
    <w:qFormat/>
    <w:rsid w:val="000C4C07"/>
    <w:pPr>
      <w:spacing w:line="240" w:lineRule="auto"/>
      <w:ind w:left="0" w:firstLine="0"/>
      <w:jc w:val="center"/>
    </w:pPr>
    <w:rPr>
      <w:b/>
      <w:bCs/>
    </w:rPr>
  </w:style>
  <w:style w:type="paragraph" w:customStyle="1" w:styleId="2ffff7">
    <w:name w:val="Долж2"/>
    <w:basedOn w:val="af2"/>
    <w:next w:val="af2"/>
    <w:uiPriority w:val="99"/>
    <w:qFormat/>
    <w:rsid w:val="000C4C07"/>
    <w:rPr>
      <w:szCs w:val="20"/>
    </w:rPr>
  </w:style>
  <w:style w:type="paragraph" w:customStyle="1" w:styleId="14a">
    <w:name w:val="Стиль14"/>
    <w:basedOn w:val="af2"/>
    <w:uiPriority w:val="99"/>
    <w:qFormat/>
    <w:rsid w:val="000C4C07"/>
    <w:pPr>
      <w:spacing w:line="264" w:lineRule="auto"/>
      <w:ind w:firstLine="720"/>
      <w:jc w:val="both"/>
    </w:pPr>
    <w:rPr>
      <w:sz w:val="28"/>
      <w:szCs w:val="20"/>
    </w:rPr>
  </w:style>
  <w:style w:type="paragraph" w:customStyle="1" w:styleId="afffffffffffffff8">
    <w:name w:val="Мой Список"/>
    <w:basedOn w:val="af2"/>
    <w:next w:val="af2"/>
    <w:uiPriority w:val="99"/>
    <w:qFormat/>
    <w:rsid w:val="000C4C07"/>
    <w:pPr>
      <w:tabs>
        <w:tab w:val="num" w:pos="1140"/>
      </w:tabs>
      <w:spacing w:line="360" w:lineRule="auto"/>
      <w:ind w:left="1140" w:hanging="360"/>
      <w:jc w:val="both"/>
    </w:pPr>
  </w:style>
  <w:style w:type="paragraph" w:customStyle="1" w:styleId="afffffffffffffff9">
    <w:name w:val="Рисунок"/>
    <w:basedOn w:val="af2"/>
    <w:uiPriority w:val="99"/>
    <w:qFormat/>
    <w:rsid w:val="000C4C07"/>
    <w:pPr>
      <w:keepNext/>
      <w:spacing w:before="240" w:after="120"/>
      <w:jc w:val="center"/>
    </w:pPr>
    <w:rPr>
      <w:b/>
      <w:bCs/>
      <w:szCs w:val="20"/>
    </w:rPr>
  </w:style>
  <w:style w:type="paragraph" w:customStyle="1" w:styleId="afffffffffffffffa">
    <w:name w:val="Подрисуночная подпись"/>
    <w:basedOn w:val="af2"/>
    <w:uiPriority w:val="99"/>
    <w:qFormat/>
    <w:rsid w:val="000C4C07"/>
    <w:pPr>
      <w:spacing w:after="240"/>
      <w:jc w:val="both"/>
    </w:pPr>
    <w:rPr>
      <w:rFonts w:eastAsia="MS Mincho"/>
      <w:b/>
      <w:szCs w:val="20"/>
    </w:rPr>
  </w:style>
  <w:style w:type="paragraph" w:customStyle="1" w:styleId="afffffffffffffffb">
    <w:name w:val="Марк список"/>
    <w:basedOn w:val="af2"/>
    <w:uiPriority w:val="99"/>
    <w:qFormat/>
    <w:rsid w:val="000C4C07"/>
    <w:pPr>
      <w:tabs>
        <w:tab w:val="num" w:pos="1140"/>
      </w:tabs>
      <w:spacing w:after="140"/>
      <w:ind w:left="1140" w:hanging="360"/>
      <w:jc w:val="both"/>
    </w:pPr>
    <w:rPr>
      <w:sz w:val="22"/>
      <w:szCs w:val="20"/>
    </w:rPr>
  </w:style>
  <w:style w:type="paragraph" w:customStyle="1" w:styleId="afffffffffffffffc">
    <w:name w:val="Раздел записки"/>
    <w:basedOn w:val="af2"/>
    <w:next w:val="af2"/>
    <w:uiPriority w:val="99"/>
    <w:qFormat/>
    <w:rsid w:val="000C4C07"/>
    <w:pPr>
      <w:tabs>
        <w:tab w:val="num" w:pos="900"/>
      </w:tabs>
      <w:ind w:left="900" w:hanging="555"/>
    </w:pPr>
    <w:rPr>
      <w:rFonts w:eastAsia="MS Mincho"/>
      <w:b/>
      <w:sz w:val="28"/>
      <w:szCs w:val="20"/>
    </w:rPr>
  </w:style>
  <w:style w:type="paragraph" w:customStyle="1" w:styleId="afffffffffffffffd">
    <w:name w:val="Подраздел записки"/>
    <w:basedOn w:val="af2"/>
    <w:next w:val="af2"/>
    <w:uiPriority w:val="99"/>
    <w:qFormat/>
    <w:rsid w:val="000C4C07"/>
    <w:pPr>
      <w:numPr>
        <w:ilvl w:val="2"/>
      </w:numPr>
      <w:tabs>
        <w:tab w:val="num" w:pos="1425"/>
      </w:tabs>
      <w:ind w:left="1425" w:hanging="720"/>
    </w:pPr>
    <w:rPr>
      <w:rFonts w:eastAsia="MS Mincho"/>
      <w:b/>
      <w:sz w:val="20"/>
      <w:szCs w:val="20"/>
    </w:rPr>
  </w:style>
  <w:style w:type="paragraph" w:customStyle="1" w:styleId="2ffff8">
    <w:name w:val="Список с маркерами 2"/>
    <w:basedOn w:val="af2"/>
    <w:uiPriority w:val="99"/>
    <w:qFormat/>
    <w:rsid w:val="000C4C07"/>
    <w:pPr>
      <w:tabs>
        <w:tab w:val="num" w:pos="3229"/>
      </w:tabs>
      <w:ind w:left="3229" w:hanging="360"/>
    </w:pPr>
  </w:style>
  <w:style w:type="character" w:customStyle="1" w:styleId="BodyTextFirstIndentChar">
    <w:name w:val="Body Text First Indent Char"/>
    <w:basedOn w:val="af3"/>
    <w:uiPriority w:val="99"/>
    <w:qFormat/>
    <w:locked/>
    <w:rsid w:val="000C4C07"/>
    <w:rPr>
      <w:rFonts w:ascii="Times New Roman" w:hAnsi="Times New Roman"/>
      <w:sz w:val="24"/>
      <w:lang w:val="ru-RU" w:eastAsia="ru-RU"/>
    </w:rPr>
  </w:style>
  <w:style w:type="character" w:customStyle="1" w:styleId="FontStyle20">
    <w:name w:val="Font Style20"/>
    <w:uiPriority w:val="99"/>
    <w:qFormat/>
    <w:rsid w:val="000C4C07"/>
    <w:rPr>
      <w:rFonts w:ascii="Arial" w:hAnsi="Arial"/>
      <w:sz w:val="26"/>
    </w:rPr>
  </w:style>
  <w:style w:type="paragraph" w:customStyle="1" w:styleId="afffffffffffffffe">
    <w:name w:val="осн"/>
    <w:basedOn w:val="af2"/>
    <w:uiPriority w:val="99"/>
    <w:qFormat/>
    <w:rsid w:val="000C4C07"/>
    <w:pPr>
      <w:widowControl w:val="0"/>
      <w:spacing w:line="360" w:lineRule="auto"/>
      <w:ind w:firstLine="709"/>
      <w:jc w:val="both"/>
    </w:pPr>
    <w:rPr>
      <w:sz w:val="28"/>
      <w:szCs w:val="28"/>
      <w:lang w:eastAsia="en-US"/>
    </w:rPr>
  </w:style>
  <w:style w:type="character" w:customStyle="1" w:styleId="affffffffffffffff">
    <w:name w:val="осн Знак"/>
    <w:uiPriority w:val="99"/>
    <w:qFormat/>
    <w:rsid w:val="000C4C07"/>
    <w:rPr>
      <w:sz w:val="28"/>
      <w:lang w:eastAsia="en-US"/>
    </w:rPr>
  </w:style>
  <w:style w:type="paragraph" w:customStyle="1" w:styleId="12f0">
    <w:name w:val="Абзац списка12"/>
    <w:basedOn w:val="af2"/>
    <w:uiPriority w:val="99"/>
    <w:qFormat/>
    <w:rsid w:val="000C4C07"/>
    <w:pPr>
      <w:ind w:left="720"/>
      <w:contextualSpacing/>
    </w:pPr>
  </w:style>
  <w:style w:type="paragraph" w:customStyle="1" w:styleId="affffffffffffffff0">
    <w:name w:val="Перечень с номером"/>
    <w:basedOn w:val="afd"/>
    <w:uiPriority w:val="99"/>
    <w:qFormat/>
    <w:rsid w:val="000C4C07"/>
    <w:pPr>
      <w:tabs>
        <w:tab w:val="num" w:pos="1440"/>
      </w:tabs>
      <w:spacing w:before="120"/>
      <w:ind w:left="1440" w:hanging="360"/>
    </w:pPr>
    <w:rPr>
      <w:szCs w:val="20"/>
    </w:rPr>
  </w:style>
  <w:style w:type="paragraph" w:customStyle="1" w:styleId="affffffffffffffff1">
    <w:name w:val="Титул"/>
    <w:basedOn w:val="af2"/>
    <w:next w:val="af2"/>
    <w:uiPriority w:val="99"/>
    <w:qFormat/>
    <w:rsid w:val="000C4C07"/>
    <w:pPr>
      <w:spacing w:after="360" w:line="360" w:lineRule="auto"/>
      <w:ind w:left="1134" w:right="1076"/>
      <w:jc w:val="center"/>
    </w:pPr>
    <w:rPr>
      <w:b/>
      <w:smallCaps/>
      <w:sz w:val="28"/>
      <w:szCs w:val="20"/>
    </w:rPr>
  </w:style>
  <w:style w:type="paragraph" w:customStyle="1" w:styleId="affffffffffffffff2">
    <w:name w:val="Тема"/>
    <w:basedOn w:val="af2"/>
    <w:next w:val="af2"/>
    <w:uiPriority w:val="99"/>
    <w:qFormat/>
    <w:rsid w:val="000C4C07"/>
    <w:pPr>
      <w:spacing w:after="600" w:line="360" w:lineRule="auto"/>
      <w:ind w:left="1134" w:right="1076"/>
      <w:jc w:val="center"/>
    </w:pPr>
    <w:rPr>
      <w:smallCaps/>
      <w:sz w:val="28"/>
      <w:szCs w:val="20"/>
    </w:rPr>
  </w:style>
  <w:style w:type="paragraph" w:customStyle="1" w:styleId="affffffffffffffff3">
    <w:name w:val="Стадия"/>
    <w:basedOn w:val="af2"/>
    <w:next w:val="af2"/>
    <w:uiPriority w:val="99"/>
    <w:qFormat/>
    <w:rsid w:val="000C4C07"/>
    <w:pPr>
      <w:spacing w:after="360"/>
      <w:ind w:left="567" w:right="509"/>
      <w:jc w:val="center"/>
    </w:pPr>
    <w:rPr>
      <w:sz w:val="28"/>
      <w:szCs w:val="20"/>
    </w:rPr>
  </w:style>
  <w:style w:type="paragraph" w:customStyle="1" w:styleId="affffffffffffffff4">
    <w:name w:val="Ном_том"/>
    <w:basedOn w:val="af2"/>
    <w:next w:val="af2"/>
    <w:autoRedefine/>
    <w:uiPriority w:val="99"/>
    <w:qFormat/>
    <w:rsid w:val="000C4C07"/>
    <w:pPr>
      <w:spacing w:after="120"/>
      <w:jc w:val="center"/>
    </w:pPr>
    <w:rPr>
      <w:b/>
      <w:bCs/>
      <w:szCs w:val="20"/>
    </w:rPr>
  </w:style>
  <w:style w:type="paragraph" w:customStyle="1" w:styleId="affffffffffffffff5">
    <w:name w:val="Имя_том"/>
    <w:basedOn w:val="af2"/>
    <w:next w:val="af2"/>
    <w:uiPriority w:val="99"/>
    <w:qFormat/>
    <w:rsid w:val="000C4C07"/>
    <w:pPr>
      <w:spacing w:after="360"/>
      <w:ind w:left="1134" w:right="1076"/>
      <w:jc w:val="center"/>
    </w:pPr>
    <w:rPr>
      <w:sz w:val="26"/>
      <w:szCs w:val="20"/>
    </w:rPr>
  </w:style>
  <w:style w:type="paragraph" w:customStyle="1" w:styleId="affffffffffffffff6">
    <w:name w:val="Тип_том"/>
    <w:basedOn w:val="af2"/>
    <w:next w:val="af2"/>
    <w:uiPriority w:val="99"/>
    <w:qFormat/>
    <w:rsid w:val="000C4C07"/>
    <w:pPr>
      <w:spacing w:after="600"/>
      <w:ind w:left="567" w:right="509"/>
      <w:jc w:val="center"/>
    </w:pPr>
    <w:rPr>
      <w:szCs w:val="20"/>
    </w:rPr>
  </w:style>
  <w:style w:type="paragraph" w:customStyle="1" w:styleId="affffffffffffffff7">
    <w:name w:val="Шифр_том"/>
    <w:basedOn w:val="af2"/>
    <w:next w:val="af2"/>
    <w:uiPriority w:val="99"/>
    <w:qFormat/>
    <w:rsid w:val="000C4C07"/>
    <w:pPr>
      <w:spacing w:after="960"/>
      <w:ind w:left="567" w:right="509"/>
      <w:jc w:val="center"/>
    </w:pPr>
    <w:rPr>
      <w:b/>
      <w:szCs w:val="20"/>
    </w:rPr>
  </w:style>
  <w:style w:type="paragraph" w:customStyle="1" w:styleId="affffffffffffffff8">
    <w:name w:val="Сп_лиц"/>
    <w:basedOn w:val="af2"/>
    <w:next w:val="af2"/>
    <w:uiPriority w:val="99"/>
    <w:qFormat/>
    <w:rsid w:val="000C4C07"/>
    <w:pPr>
      <w:spacing w:before="240" w:after="360" w:line="360" w:lineRule="auto"/>
      <w:jc w:val="center"/>
    </w:pPr>
    <w:rPr>
      <w:b/>
      <w:szCs w:val="20"/>
    </w:rPr>
  </w:style>
  <w:style w:type="paragraph" w:customStyle="1" w:styleId="affffffffffffffff9">
    <w:name w:val="Справка"/>
    <w:basedOn w:val="af2"/>
    <w:next w:val="af2"/>
    <w:uiPriority w:val="99"/>
    <w:qFormat/>
    <w:rsid w:val="000C4C07"/>
    <w:pPr>
      <w:spacing w:before="2400" w:after="240"/>
      <w:jc w:val="center"/>
    </w:pPr>
    <w:rPr>
      <w:b/>
      <w:sz w:val="28"/>
      <w:szCs w:val="20"/>
    </w:rPr>
  </w:style>
  <w:style w:type="paragraph" w:customStyle="1" w:styleId="affffffffffffffffa">
    <w:name w:val="Состав"/>
    <w:basedOn w:val="af2"/>
    <w:next w:val="af2"/>
    <w:uiPriority w:val="99"/>
    <w:qFormat/>
    <w:rsid w:val="000C4C07"/>
    <w:pPr>
      <w:spacing w:before="600" w:after="240"/>
      <w:jc w:val="center"/>
    </w:pPr>
    <w:rPr>
      <w:b/>
      <w:sz w:val="28"/>
      <w:szCs w:val="20"/>
    </w:rPr>
  </w:style>
  <w:style w:type="paragraph" w:customStyle="1" w:styleId="1fffffff6">
    <w:name w:val="П_заголовок1"/>
    <w:basedOn w:val="af2"/>
    <w:next w:val="af2"/>
    <w:uiPriority w:val="99"/>
    <w:qFormat/>
    <w:rsid w:val="000C4C07"/>
    <w:pPr>
      <w:pageBreakBefore/>
      <w:spacing w:before="240" w:after="120"/>
      <w:jc w:val="center"/>
    </w:pPr>
    <w:rPr>
      <w:b/>
      <w:smallCaps/>
      <w:spacing w:val="40"/>
      <w:szCs w:val="20"/>
    </w:rPr>
  </w:style>
  <w:style w:type="paragraph" w:customStyle="1" w:styleId="2ffff9">
    <w:name w:val="П_заголовок 2"/>
    <w:basedOn w:val="af2"/>
    <w:next w:val="af2"/>
    <w:uiPriority w:val="99"/>
    <w:qFormat/>
    <w:rsid w:val="000C4C07"/>
    <w:pPr>
      <w:ind w:right="-2"/>
      <w:jc w:val="center"/>
    </w:pPr>
    <w:rPr>
      <w:b/>
      <w:szCs w:val="20"/>
    </w:rPr>
  </w:style>
  <w:style w:type="paragraph" w:customStyle="1" w:styleId="affffffffffffffffb">
    <w:name w:val="ФИО"/>
    <w:basedOn w:val="af2"/>
    <w:next w:val="af2"/>
    <w:uiPriority w:val="99"/>
    <w:qFormat/>
    <w:rsid w:val="000C4C07"/>
    <w:pPr>
      <w:spacing w:before="480"/>
    </w:pPr>
    <w:rPr>
      <w:b/>
      <w:szCs w:val="20"/>
    </w:rPr>
  </w:style>
  <w:style w:type="paragraph" w:customStyle="1" w:styleId="affffffffffffffffc">
    <w:name w:val="М_титул"/>
    <w:basedOn w:val="af2"/>
    <w:uiPriority w:val="99"/>
    <w:qFormat/>
    <w:rsid w:val="000C4C07"/>
    <w:pPr>
      <w:spacing w:before="60"/>
      <w:jc w:val="center"/>
    </w:pPr>
    <w:rPr>
      <w:b/>
      <w:szCs w:val="20"/>
    </w:rPr>
  </w:style>
  <w:style w:type="paragraph" w:customStyle="1" w:styleId="3ff7">
    <w:name w:val="Долж3"/>
    <w:basedOn w:val="af2"/>
    <w:next w:val="af2"/>
    <w:uiPriority w:val="99"/>
    <w:qFormat/>
    <w:rsid w:val="000C4C07"/>
    <w:rPr>
      <w:szCs w:val="20"/>
    </w:rPr>
  </w:style>
  <w:style w:type="paragraph" w:customStyle="1" w:styleId="4f9">
    <w:name w:val="Долж4"/>
    <w:basedOn w:val="af2"/>
    <w:next w:val="af2"/>
    <w:uiPriority w:val="99"/>
    <w:qFormat/>
    <w:rsid w:val="000C4C07"/>
    <w:rPr>
      <w:szCs w:val="20"/>
    </w:rPr>
  </w:style>
  <w:style w:type="paragraph" w:customStyle="1" w:styleId="5e">
    <w:name w:val="Долж5"/>
    <w:basedOn w:val="af2"/>
    <w:next w:val="af2"/>
    <w:uiPriority w:val="99"/>
    <w:qFormat/>
    <w:rsid w:val="000C4C07"/>
    <w:rPr>
      <w:szCs w:val="20"/>
    </w:rPr>
  </w:style>
  <w:style w:type="paragraph" w:customStyle="1" w:styleId="1fffffff7">
    <w:name w:val="Фам1"/>
    <w:basedOn w:val="af2"/>
    <w:next w:val="af2"/>
    <w:uiPriority w:val="99"/>
    <w:qFormat/>
    <w:rsid w:val="000C4C07"/>
    <w:rPr>
      <w:szCs w:val="20"/>
    </w:rPr>
  </w:style>
  <w:style w:type="paragraph" w:customStyle="1" w:styleId="2ffffa">
    <w:name w:val="Фам2"/>
    <w:basedOn w:val="af2"/>
    <w:next w:val="af2"/>
    <w:uiPriority w:val="99"/>
    <w:qFormat/>
    <w:rsid w:val="000C4C07"/>
    <w:rPr>
      <w:szCs w:val="20"/>
    </w:rPr>
  </w:style>
  <w:style w:type="paragraph" w:customStyle="1" w:styleId="3ff8">
    <w:name w:val="Фам3"/>
    <w:basedOn w:val="af2"/>
    <w:next w:val="af2"/>
    <w:uiPriority w:val="99"/>
    <w:qFormat/>
    <w:rsid w:val="000C4C07"/>
    <w:rPr>
      <w:szCs w:val="20"/>
    </w:rPr>
  </w:style>
  <w:style w:type="paragraph" w:customStyle="1" w:styleId="4fa">
    <w:name w:val="Фам4"/>
    <w:basedOn w:val="af2"/>
    <w:next w:val="af2"/>
    <w:uiPriority w:val="99"/>
    <w:qFormat/>
    <w:rsid w:val="000C4C07"/>
    <w:rPr>
      <w:szCs w:val="20"/>
    </w:rPr>
  </w:style>
  <w:style w:type="paragraph" w:customStyle="1" w:styleId="5f">
    <w:name w:val="Фам5"/>
    <w:basedOn w:val="af2"/>
    <w:next w:val="af2"/>
    <w:uiPriority w:val="99"/>
    <w:qFormat/>
    <w:rsid w:val="000C4C07"/>
    <w:rPr>
      <w:szCs w:val="20"/>
    </w:rPr>
  </w:style>
  <w:style w:type="paragraph" w:customStyle="1" w:styleId="69">
    <w:name w:val="Долж6"/>
    <w:basedOn w:val="1fffffff5"/>
    <w:uiPriority w:val="99"/>
    <w:qFormat/>
    <w:rsid w:val="000C4C07"/>
    <w:rPr>
      <w:szCs w:val="20"/>
    </w:rPr>
  </w:style>
  <w:style w:type="paragraph" w:customStyle="1" w:styleId="affffffffffffffffd">
    <w:name w:val="Содрж_том"/>
    <w:basedOn w:val="af2"/>
    <w:next w:val="af2"/>
    <w:uiPriority w:val="99"/>
    <w:qFormat/>
    <w:rsid w:val="000C4C07"/>
    <w:pPr>
      <w:spacing w:before="240" w:after="120"/>
      <w:jc w:val="center"/>
    </w:pPr>
    <w:rPr>
      <w:b/>
      <w:smallCaps/>
      <w:spacing w:val="40"/>
      <w:szCs w:val="20"/>
    </w:rPr>
  </w:style>
  <w:style w:type="paragraph" w:customStyle="1" w:styleId="affffffffffffffffe">
    <w:name w:val="Сост_пр"/>
    <w:basedOn w:val="affffffffffffffffd"/>
    <w:next w:val="af2"/>
    <w:uiPriority w:val="99"/>
    <w:qFormat/>
    <w:rsid w:val="000C4C07"/>
    <w:rPr>
      <w:bCs/>
    </w:rPr>
  </w:style>
  <w:style w:type="character" w:customStyle="1" w:styleId="SubtitleChar">
    <w:name w:val="Subtitle Char"/>
    <w:basedOn w:val="af3"/>
    <w:uiPriority w:val="99"/>
    <w:qFormat/>
    <w:locked/>
    <w:rsid w:val="000C4C07"/>
    <w:rPr>
      <w:rFonts w:ascii="Cambria" w:hAnsi="Cambria"/>
      <w:i/>
      <w:color w:val="4F81BD"/>
      <w:spacing w:val="15"/>
      <w:sz w:val="24"/>
      <w:lang w:eastAsia="en-US"/>
    </w:rPr>
  </w:style>
  <w:style w:type="paragraph" w:customStyle="1" w:styleId="style101">
    <w:name w:val="style10"/>
    <w:basedOn w:val="af2"/>
    <w:uiPriority w:val="99"/>
    <w:qFormat/>
    <w:rsid w:val="000C4C07"/>
    <w:pPr>
      <w:spacing w:before="100" w:beforeAutospacing="1" w:after="100" w:afterAutospacing="1"/>
    </w:pPr>
    <w:rPr>
      <w:rFonts w:ascii="Arial" w:hAnsi="Arial" w:cs="Arial"/>
      <w:sz w:val="18"/>
      <w:szCs w:val="18"/>
    </w:rPr>
  </w:style>
  <w:style w:type="paragraph" w:customStyle="1" w:styleId="afffffffffffffffff">
    <w:name w:val="Список с маркерами"/>
    <w:basedOn w:val="afffffffffffffff5"/>
    <w:uiPriority w:val="99"/>
    <w:qFormat/>
    <w:rsid w:val="000C4C07"/>
    <w:pPr>
      <w:tabs>
        <w:tab w:val="left" w:pos="360"/>
        <w:tab w:val="num" w:pos="720"/>
      </w:tabs>
      <w:ind w:left="0"/>
    </w:pPr>
    <w:rPr>
      <w:sz w:val="28"/>
    </w:rPr>
  </w:style>
  <w:style w:type="character" w:customStyle="1" w:styleId="1fffffff8">
    <w:name w:val="Подраздел Знак Знак1"/>
    <w:uiPriority w:val="99"/>
    <w:qFormat/>
    <w:rsid w:val="000C4C07"/>
    <w:rPr>
      <w:b/>
      <w:sz w:val="24"/>
    </w:rPr>
  </w:style>
  <w:style w:type="character" w:customStyle="1" w:styleId="1171">
    <w:name w:val="Знак Знак117"/>
    <w:uiPriority w:val="99"/>
    <w:qFormat/>
    <w:rsid w:val="000C4C07"/>
    <w:rPr>
      <w:rFonts w:ascii="Arial" w:hAnsi="Arial"/>
      <w:b/>
      <w:sz w:val="24"/>
      <w:lang w:val="ru-RU" w:eastAsia="ru-RU"/>
    </w:rPr>
  </w:style>
  <w:style w:type="paragraph" w:customStyle="1" w:styleId="ConsPlusDocList">
    <w:name w:val="ConsPlusDocList"/>
    <w:uiPriority w:val="99"/>
    <w:qFormat/>
    <w:rsid w:val="000C4C07"/>
    <w:pPr>
      <w:autoSpaceDE w:val="0"/>
      <w:autoSpaceDN w:val="0"/>
      <w:adjustRightInd w:val="0"/>
    </w:pPr>
    <w:rPr>
      <w:rFonts w:ascii="Courier New" w:hAnsi="Courier New" w:cs="Courier New"/>
    </w:rPr>
  </w:style>
  <w:style w:type="character" w:customStyle="1" w:styleId="2144">
    <w:name w:val="Знак Знак214"/>
    <w:uiPriority w:val="99"/>
    <w:qFormat/>
    <w:locked/>
    <w:rsid w:val="000C4C07"/>
    <w:rPr>
      <w:b/>
      <w:color w:val="FFFFFF"/>
      <w:sz w:val="24"/>
      <w:lang w:val="ru-RU" w:eastAsia="ru-RU"/>
    </w:rPr>
  </w:style>
  <w:style w:type="character" w:customStyle="1" w:styleId="204">
    <w:name w:val="Знак Знак204"/>
    <w:uiPriority w:val="99"/>
    <w:qFormat/>
    <w:locked/>
    <w:rsid w:val="000C4C07"/>
    <w:rPr>
      <w:b/>
      <w:color w:val="000000"/>
      <w:spacing w:val="-16"/>
      <w:sz w:val="34"/>
      <w:lang w:val="ru-RU" w:eastAsia="ru-RU"/>
    </w:rPr>
  </w:style>
  <w:style w:type="character" w:customStyle="1" w:styleId="1540">
    <w:name w:val="Знак Знак154"/>
    <w:uiPriority w:val="99"/>
    <w:qFormat/>
    <w:locked/>
    <w:rsid w:val="000C4C07"/>
    <w:rPr>
      <w:sz w:val="28"/>
      <w:lang w:val="ru-RU" w:eastAsia="ru-RU"/>
    </w:rPr>
  </w:style>
  <w:style w:type="character" w:customStyle="1" w:styleId="1440">
    <w:name w:val="Знак Знак144"/>
    <w:uiPriority w:val="99"/>
    <w:qFormat/>
    <w:locked/>
    <w:rsid w:val="000C4C07"/>
    <w:rPr>
      <w:i/>
      <w:color w:val="000000"/>
      <w:sz w:val="24"/>
      <w:lang w:val="ru-RU" w:eastAsia="ru-RU"/>
    </w:rPr>
  </w:style>
  <w:style w:type="character" w:customStyle="1" w:styleId="1340">
    <w:name w:val="Знак Знак134"/>
    <w:uiPriority w:val="99"/>
    <w:qFormat/>
    <w:locked/>
    <w:rsid w:val="000C4C07"/>
    <w:rPr>
      <w:sz w:val="32"/>
      <w:lang w:val="ru-RU" w:eastAsia="ru-RU"/>
    </w:rPr>
  </w:style>
  <w:style w:type="character" w:customStyle="1" w:styleId="1241">
    <w:name w:val="Знак Знак124"/>
    <w:uiPriority w:val="99"/>
    <w:qFormat/>
    <w:locked/>
    <w:rsid w:val="000C4C07"/>
    <w:rPr>
      <w:sz w:val="24"/>
      <w:lang w:val="ru-RU" w:eastAsia="ru-RU"/>
    </w:rPr>
  </w:style>
  <w:style w:type="character" w:customStyle="1" w:styleId="1162">
    <w:name w:val="Знак Знак116"/>
    <w:uiPriority w:val="99"/>
    <w:qFormat/>
    <w:locked/>
    <w:rsid w:val="000C4C07"/>
    <w:rPr>
      <w:sz w:val="24"/>
      <w:lang w:val="ru-RU" w:eastAsia="ru-RU"/>
    </w:rPr>
  </w:style>
  <w:style w:type="character" w:customStyle="1" w:styleId="104">
    <w:name w:val="Знак Знак104"/>
    <w:uiPriority w:val="99"/>
    <w:qFormat/>
    <w:locked/>
    <w:rsid w:val="000C4C07"/>
    <w:rPr>
      <w:b/>
      <w:sz w:val="24"/>
      <w:lang w:val="ru-RU" w:eastAsia="ru-RU"/>
    </w:rPr>
  </w:style>
  <w:style w:type="character" w:customStyle="1" w:styleId="940">
    <w:name w:val="Знак Знак94"/>
    <w:uiPriority w:val="99"/>
    <w:qFormat/>
    <w:rsid w:val="000C4C07"/>
    <w:rPr>
      <w:sz w:val="24"/>
      <w:lang w:val="ru-RU" w:eastAsia="ru-RU"/>
    </w:rPr>
  </w:style>
  <w:style w:type="character" w:customStyle="1" w:styleId="840">
    <w:name w:val="Знак Знак84"/>
    <w:uiPriority w:val="99"/>
    <w:qFormat/>
    <w:locked/>
    <w:rsid w:val="000C4C07"/>
    <w:rPr>
      <w:sz w:val="16"/>
      <w:lang w:val="ru-RU" w:eastAsia="ru-RU"/>
    </w:rPr>
  </w:style>
  <w:style w:type="character" w:customStyle="1" w:styleId="740">
    <w:name w:val="Знак Знак74"/>
    <w:uiPriority w:val="99"/>
    <w:qFormat/>
    <w:rsid w:val="000C4C07"/>
    <w:rPr>
      <w:sz w:val="16"/>
      <w:lang w:val="ru-RU" w:eastAsia="ru-RU"/>
    </w:rPr>
  </w:style>
  <w:style w:type="character" w:customStyle="1" w:styleId="640">
    <w:name w:val="Знак Знак64"/>
    <w:uiPriority w:val="99"/>
    <w:qFormat/>
    <w:locked/>
    <w:rsid w:val="000C4C07"/>
    <w:rPr>
      <w:lang w:val="ru-RU" w:eastAsia="ru-RU"/>
    </w:rPr>
  </w:style>
  <w:style w:type="character" w:customStyle="1" w:styleId="541">
    <w:name w:val="Знак Знак54"/>
    <w:uiPriority w:val="99"/>
    <w:qFormat/>
    <w:rsid w:val="000C4C07"/>
    <w:rPr>
      <w:rFonts w:ascii="Tahoma" w:hAnsi="Tahoma"/>
      <w:sz w:val="16"/>
      <w:lang w:val="ru-RU" w:eastAsia="ru-RU"/>
    </w:rPr>
  </w:style>
  <w:style w:type="character" w:customStyle="1" w:styleId="3100">
    <w:name w:val="Знак Знак310"/>
    <w:uiPriority w:val="99"/>
    <w:qFormat/>
    <w:rsid w:val="000C4C07"/>
    <w:rPr>
      <w:rFonts w:ascii="Courier New" w:hAnsi="Courier New"/>
      <w:lang w:val="ru-RU" w:eastAsia="ru-RU"/>
    </w:rPr>
  </w:style>
  <w:style w:type="character" w:customStyle="1" w:styleId="300">
    <w:name w:val="Знак Знак30"/>
    <w:uiPriority w:val="99"/>
    <w:qFormat/>
    <w:rsid w:val="000C4C07"/>
    <w:rPr>
      <w:sz w:val="24"/>
      <w:lang w:val="ru-RU" w:eastAsia="ru-RU"/>
    </w:rPr>
  </w:style>
  <w:style w:type="character" w:customStyle="1" w:styleId="EndnoteTextChar">
    <w:name w:val="Endnote Text Char"/>
    <w:basedOn w:val="af3"/>
    <w:uiPriority w:val="99"/>
    <w:qFormat/>
    <w:locked/>
    <w:rsid w:val="000C4C07"/>
    <w:rPr>
      <w:rFonts w:ascii="Times New Roman" w:hAnsi="Times New Roman"/>
    </w:rPr>
  </w:style>
  <w:style w:type="character" w:customStyle="1" w:styleId="2ffffb">
    <w:name w:val="Текст концевой сноски Знак2"/>
    <w:uiPriority w:val="99"/>
    <w:qFormat/>
    <w:locked/>
    <w:rsid w:val="000C4C07"/>
    <w:rPr>
      <w:rFonts w:ascii="Times New Roman" w:eastAsia="Times New Roman" w:hAnsi="Times New Roman" w:cs="Times New Roman"/>
      <w:sz w:val="20"/>
      <w:szCs w:val="20"/>
      <w:lang w:eastAsia="ru-RU"/>
    </w:rPr>
  </w:style>
  <w:style w:type="character" w:customStyle="1" w:styleId="442">
    <w:name w:val="Знак Знак44"/>
    <w:uiPriority w:val="99"/>
    <w:qFormat/>
    <w:rsid w:val="000C4C07"/>
    <w:rPr>
      <w:lang w:val="ru-RU" w:eastAsia="ru-RU"/>
    </w:rPr>
  </w:style>
  <w:style w:type="character" w:customStyle="1" w:styleId="highlighthighlightactive">
    <w:name w:val="highlight highlight_active"/>
    <w:uiPriority w:val="99"/>
    <w:qFormat/>
    <w:rsid w:val="000C4C07"/>
  </w:style>
  <w:style w:type="character" w:customStyle="1" w:styleId="248">
    <w:name w:val="Знак Знак24"/>
    <w:uiPriority w:val="99"/>
    <w:qFormat/>
    <w:rsid w:val="000C4C07"/>
  </w:style>
  <w:style w:type="paragraph" w:customStyle="1" w:styleId="xl273">
    <w:name w:val="xl273"/>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4">
    <w:name w:val="xl274"/>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7">
    <w:name w:val="xl277"/>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f2"/>
    <w:uiPriority w:val="99"/>
    <w:qFormat/>
    <w:rsid w:val="000C4C0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0">
    <w:name w:val="xl280"/>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1">
    <w:name w:val="xl281"/>
    <w:basedOn w:val="af2"/>
    <w:uiPriority w:val="99"/>
    <w:qFormat/>
    <w:rsid w:val="000C4C0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2">
    <w:name w:val="xl282"/>
    <w:basedOn w:val="af2"/>
    <w:uiPriority w:val="99"/>
    <w:qFormat/>
    <w:rsid w:val="000C4C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3">
    <w:name w:val="xl283"/>
    <w:basedOn w:val="af2"/>
    <w:uiPriority w:val="99"/>
    <w:qFormat/>
    <w:rsid w:val="000C4C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2"/>
    <w:uiPriority w:val="99"/>
    <w:qFormat/>
    <w:rsid w:val="000C4C0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5">
    <w:name w:val="xl285"/>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2"/>
    <w:uiPriority w:val="99"/>
    <w:qFormat/>
    <w:rsid w:val="000C4C07"/>
    <w:pPr>
      <w:spacing w:before="100" w:beforeAutospacing="1" w:after="100" w:afterAutospacing="1"/>
      <w:jc w:val="center"/>
      <w:textAlignment w:val="center"/>
    </w:pPr>
    <w:rPr>
      <w:b/>
      <w:bCs/>
      <w:sz w:val="28"/>
      <w:szCs w:val="28"/>
    </w:rPr>
  </w:style>
  <w:style w:type="paragraph" w:customStyle="1" w:styleId="xl287">
    <w:name w:val="xl287"/>
    <w:basedOn w:val="af2"/>
    <w:uiPriority w:val="99"/>
    <w:qFormat/>
    <w:rsid w:val="000C4C07"/>
    <w:pPr>
      <w:pBdr>
        <w:bottom w:val="single" w:sz="8" w:space="0" w:color="auto"/>
      </w:pBdr>
      <w:spacing w:before="100" w:beforeAutospacing="1" w:after="100" w:afterAutospacing="1"/>
      <w:jc w:val="center"/>
      <w:textAlignment w:val="center"/>
    </w:pPr>
    <w:rPr>
      <w:b/>
      <w:bCs/>
      <w:sz w:val="28"/>
      <w:szCs w:val="28"/>
    </w:rPr>
  </w:style>
  <w:style w:type="paragraph" w:customStyle="1" w:styleId="xl288">
    <w:name w:val="xl288"/>
    <w:basedOn w:val="af2"/>
    <w:uiPriority w:val="99"/>
    <w:qFormat/>
    <w:rsid w:val="000C4C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2"/>
    <w:uiPriority w:val="99"/>
    <w:qFormat/>
    <w:rsid w:val="000C4C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0">
    <w:name w:val="xl290"/>
    <w:basedOn w:val="af2"/>
    <w:uiPriority w:val="99"/>
    <w:qFormat/>
    <w:rsid w:val="000C4C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1">
    <w:name w:val="xl291"/>
    <w:basedOn w:val="af2"/>
    <w:uiPriority w:val="99"/>
    <w:qFormat/>
    <w:rsid w:val="000C4C0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af2"/>
    <w:uiPriority w:val="99"/>
    <w:qFormat/>
    <w:rsid w:val="000C4C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93">
    <w:name w:val="xl293"/>
    <w:basedOn w:val="af2"/>
    <w:uiPriority w:val="99"/>
    <w:qFormat/>
    <w:rsid w:val="000C4C0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f2"/>
    <w:uiPriority w:val="99"/>
    <w:qFormat/>
    <w:rsid w:val="000C4C0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95">
    <w:name w:val="xl295"/>
    <w:basedOn w:val="af2"/>
    <w:uiPriority w:val="99"/>
    <w:qFormat/>
    <w:rsid w:val="000C4C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6">
    <w:name w:val="xl296"/>
    <w:basedOn w:val="af2"/>
    <w:uiPriority w:val="99"/>
    <w:qFormat/>
    <w:rsid w:val="000C4C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7">
    <w:name w:val="xl297"/>
    <w:basedOn w:val="af2"/>
    <w:uiPriority w:val="99"/>
    <w:qFormat/>
    <w:rsid w:val="000C4C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98">
    <w:name w:val="xl298"/>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99">
    <w:name w:val="xl299"/>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character" w:customStyle="1" w:styleId="342">
    <w:name w:val="Знак Знак34"/>
    <w:uiPriority w:val="99"/>
    <w:qFormat/>
    <w:rsid w:val="000C4C07"/>
    <w:rPr>
      <w:b/>
      <w:color w:val="000000"/>
      <w:spacing w:val="-16"/>
      <w:sz w:val="34"/>
      <w:shd w:val="clear" w:color="auto" w:fill="FFFFFF"/>
    </w:rPr>
  </w:style>
  <w:style w:type="character" w:customStyle="1" w:styleId="336">
    <w:name w:val="Знак Знак33"/>
    <w:uiPriority w:val="99"/>
    <w:qFormat/>
    <w:rsid w:val="000C4C07"/>
    <w:rPr>
      <w:sz w:val="28"/>
    </w:rPr>
  </w:style>
  <w:style w:type="character" w:customStyle="1" w:styleId="235">
    <w:name w:val="Знак Знак23"/>
    <w:uiPriority w:val="99"/>
    <w:qFormat/>
    <w:rsid w:val="000C4C07"/>
    <w:rPr>
      <w:rFonts w:ascii="Tahoma" w:hAnsi="Tahoma"/>
      <w:sz w:val="16"/>
    </w:rPr>
  </w:style>
  <w:style w:type="character" w:customStyle="1" w:styleId="tgtpara">
    <w:name w:val="tgt_para"/>
    <w:uiPriority w:val="99"/>
    <w:qFormat/>
    <w:rsid w:val="000C4C07"/>
  </w:style>
  <w:style w:type="character" w:customStyle="1" w:styleId="yandex-translate">
    <w:name w:val="yandex-translate"/>
    <w:uiPriority w:val="99"/>
    <w:qFormat/>
    <w:rsid w:val="000C4C07"/>
  </w:style>
  <w:style w:type="character" w:customStyle="1" w:styleId="srcpara">
    <w:name w:val="src_para"/>
    <w:uiPriority w:val="99"/>
    <w:qFormat/>
    <w:rsid w:val="000C4C07"/>
  </w:style>
  <w:style w:type="character" w:customStyle="1" w:styleId="1630">
    <w:name w:val="Знак Знак163"/>
    <w:uiPriority w:val="99"/>
    <w:qFormat/>
    <w:rsid w:val="000C4C07"/>
    <w:rPr>
      <w:rFonts w:ascii="Times New Roman" w:hAnsi="Times New Roman"/>
      <w:b/>
      <w:color w:val="000000"/>
      <w:spacing w:val="-16"/>
      <w:sz w:val="34"/>
      <w:shd w:val="clear" w:color="auto" w:fill="FFFFFF"/>
      <w:lang w:eastAsia="ru-RU"/>
    </w:rPr>
  </w:style>
  <w:style w:type="character" w:customStyle="1" w:styleId="192">
    <w:name w:val="Знак Знак19"/>
    <w:uiPriority w:val="99"/>
    <w:qFormat/>
    <w:rsid w:val="000C4C07"/>
    <w:rPr>
      <w:rFonts w:ascii="Times New Roman" w:hAnsi="Times New Roman"/>
      <w:b/>
      <w:color w:val="FFFFFF"/>
      <w:sz w:val="24"/>
      <w:lang w:eastAsia="ru-RU"/>
    </w:rPr>
  </w:style>
  <w:style w:type="paragraph" w:customStyle="1" w:styleId="1fffffff9">
    <w:name w:val="Выделенная цитата1"/>
    <w:basedOn w:val="af2"/>
    <w:next w:val="af2"/>
    <w:link w:val="2ffffc"/>
    <w:uiPriority w:val="99"/>
    <w:qFormat/>
    <w:rsid w:val="000C4C07"/>
    <w:pPr>
      <w:pBdr>
        <w:bottom w:val="single" w:sz="4" w:space="4" w:color="4F81BD"/>
      </w:pBdr>
      <w:spacing w:before="200" w:after="280"/>
      <w:ind w:left="936" w:right="936"/>
    </w:pPr>
    <w:rPr>
      <w:rFonts w:ascii="Calibri" w:hAnsi="Calibri"/>
      <w:b/>
      <w:i/>
      <w:szCs w:val="20"/>
    </w:rPr>
  </w:style>
  <w:style w:type="paragraph" w:customStyle="1" w:styleId="mb12">
    <w:name w:val="mb12"/>
    <w:basedOn w:val="af2"/>
    <w:uiPriority w:val="99"/>
    <w:qFormat/>
    <w:rsid w:val="000C4C07"/>
    <w:pPr>
      <w:spacing w:after="288"/>
    </w:pPr>
    <w:rPr>
      <w:rFonts w:ascii="Arial" w:hAnsi="Arial" w:cs="Arial"/>
      <w:sz w:val="19"/>
      <w:szCs w:val="19"/>
    </w:rPr>
  </w:style>
  <w:style w:type="character" w:customStyle="1" w:styleId="1fffffffa">
    <w:name w:val="Сильное выделение1"/>
    <w:uiPriority w:val="99"/>
    <w:qFormat/>
    <w:rsid w:val="000C4C07"/>
    <w:rPr>
      <w:b/>
      <w:i/>
      <w:sz w:val="24"/>
      <w:u w:val="single"/>
    </w:rPr>
  </w:style>
  <w:style w:type="character" w:customStyle="1" w:styleId="1fffffffb">
    <w:name w:val="Слабая ссылка1"/>
    <w:uiPriority w:val="99"/>
    <w:qFormat/>
    <w:rsid w:val="000C4C07"/>
    <w:rPr>
      <w:sz w:val="24"/>
      <w:u w:val="single"/>
    </w:rPr>
  </w:style>
  <w:style w:type="character" w:customStyle="1" w:styleId="1fffffffc">
    <w:name w:val="Сильная ссылка1"/>
    <w:uiPriority w:val="99"/>
    <w:qFormat/>
    <w:rsid w:val="000C4C07"/>
    <w:rPr>
      <w:b/>
      <w:sz w:val="24"/>
      <w:u w:val="single"/>
    </w:rPr>
  </w:style>
  <w:style w:type="character" w:customStyle="1" w:styleId="br">
    <w:name w:val="br"/>
    <w:uiPriority w:val="99"/>
    <w:qFormat/>
    <w:rsid w:val="000C4C07"/>
    <w:rPr>
      <w:rFonts w:ascii="Arial" w:hAnsi="Arial"/>
    </w:rPr>
  </w:style>
  <w:style w:type="character" w:customStyle="1" w:styleId="sbr">
    <w:name w:val="sbr"/>
    <w:uiPriority w:val="99"/>
    <w:qFormat/>
    <w:rsid w:val="000C4C07"/>
    <w:rPr>
      <w:rFonts w:ascii="Arial" w:hAnsi="Arial"/>
    </w:rPr>
  </w:style>
  <w:style w:type="character" w:customStyle="1" w:styleId="IntenseQuoteChar">
    <w:name w:val="Intense Quote Char"/>
    <w:uiPriority w:val="99"/>
    <w:qFormat/>
    <w:locked/>
    <w:rsid w:val="000C4C07"/>
    <w:rPr>
      <w:rFonts w:ascii="Times New Roman" w:hAnsi="Times New Roman"/>
      <w:b/>
      <w:i/>
      <w:color w:val="4F81BD"/>
      <w:sz w:val="24"/>
    </w:rPr>
  </w:style>
  <w:style w:type="character" w:customStyle="1" w:styleId="2ffffc">
    <w:name w:val="Выделенная цитата Знак2"/>
    <w:link w:val="1fffffff9"/>
    <w:uiPriority w:val="99"/>
    <w:qFormat/>
    <w:locked/>
    <w:rsid w:val="000C4C07"/>
    <w:rPr>
      <w:rFonts w:ascii="Calibri" w:hAnsi="Calibri"/>
      <w:b/>
      <w:i/>
      <w:sz w:val="24"/>
    </w:rPr>
  </w:style>
  <w:style w:type="paragraph" w:customStyle="1" w:styleId="1fffffffd">
    <w:name w:val="Заголовок оглавления1"/>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paragraph" w:customStyle="1" w:styleId="2ffffd">
    <w:name w:val="Заголовок2"/>
    <w:basedOn w:val="1fff1"/>
    <w:next w:val="af2"/>
    <w:link w:val="2ffffe"/>
    <w:uiPriority w:val="99"/>
    <w:qFormat/>
    <w:rsid w:val="000C4C07"/>
    <w:pPr>
      <w:tabs>
        <w:tab w:val="left" w:pos="0"/>
        <w:tab w:val="num" w:pos="792"/>
        <w:tab w:val="num" w:pos="1283"/>
        <w:tab w:val="num" w:pos="1788"/>
      </w:tabs>
      <w:suppressAutoHyphens w:val="0"/>
      <w:spacing w:before="0" w:after="0"/>
      <w:ind w:left="1788" w:right="0" w:hanging="432"/>
      <w:outlineLvl w:val="1"/>
    </w:pPr>
    <w:rPr>
      <w:smallCaps/>
      <w:spacing w:val="-6"/>
      <w:szCs w:val="28"/>
      <w:lang w:eastAsia="en-US"/>
    </w:rPr>
  </w:style>
  <w:style w:type="character" w:customStyle="1" w:styleId="118">
    <w:name w:val="Заголовок1 Знак1"/>
    <w:link w:val="1fff1"/>
    <w:uiPriority w:val="99"/>
    <w:qFormat/>
    <w:locked/>
    <w:rsid w:val="000C4C07"/>
    <w:rPr>
      <w:b/>
      <w:spacing w:val="20"/>
      <w:sz w:val="28"/>
    </w:rPr>
  </w:style>
  <w:style w:type="paragraph" w:customStyle="1" w:styleId="3ff9">
    <w:name w:val="Заголовок3"/>
    <w:basedOn w:val="2ffffd"/>
    <w:next w:val="af2"/>
    <w:link w:val="3ffa"/>
    <w:uiPriority w:val="99"/>
    <w:qFormat/>
    <w:rsid w:val="000C4C07"/>
    <w:pPr>
      <w:tabs>
        <w:tab w:val="clear" w:pos="792"/>
        <w:tab w:val="clear" w:pos="1788"/>
        <w:tab w:val="num" w:pos="360"/>
        <w:tab w:val="num" w:pos="1440"/>
        <w:tab w:val="num" w:pos="2508"/>
      </w:tabs>
      <w:spacing w:before="240" w:after="120"/>
      <w:ind w:left="2727" w:hanging="360"/>
      <w:outlineLvl w:val="2"/>
    </w:pPr>
    <w:rPr>
      <w:smallCaps w:val="0"/>
    </w:rPr>
  </w:style>
  <w:style w:type="character" w:customStyle="1" w:styleId="id">
    <w:name w:val="id"/>
    <w:uiPriority w:val="99"/>
    <w:qFormat/>
    <w:rsid w:val="000C4C07"/>
  </w:style>
  <w:style w:type="paragraph" w:customStyle="1" w:styleId="13a">
    <w:name w:val="Знак Знак Знак1 Знак Знак Знак Знак3"/>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30">
    <w:name w:val="Знак Знак243"/>
    <w:uiPriority w:val="99"/>
    <w:qFormat/>
    <w:rsid w:val="000C4C07"/>
  </w:style>
  <w:style w:type="character" w:customStyle="1" w:styleId="343">
    <w:name w:val="Знак Знак343"/>
    <w:uiPriority w:val="99"/>
    <w:qFormat/>
    <w:rsid w:val="000C4C07"/>
    <w:rPr>
      <w:b/>
      <w:color w:val="000000"/>
      <w:spacing w:val="-16"/>
      <w:sz w:val="34"/>
      <w:shd w:val="clear" w:color="auto" w:fill="FFFFFF"/>
    </w:rPr>
  </w:style>
  <w:style w:type="character" w:customStyle="1" w:styleId="3330">
    <w:name w:val="Знак Знак333"/>
    <w:uiPriority w:val="99"/>
    <w:qFormat/>
    <w:rsid w:val="000C4C07"/>
    <w:rPr>
      <w:sz w:val="28"/>
    </w:rPr>
  </w:style>
  <w:style w:type="character" w:customStyle="1" w:styleId="2330">
    <w:name w:val="Знак Знак233"/>
    <w:uiPriority w:val="99"/>
    <w:qFormat/>
    <w:rsid w:val="000C4C07"/>
    <w:rPr>
      <w:rFonts w:ascii="Tahoma" w:hAnsi="Tahoma"/>
      <w:sz w:val="16"/>
    </w:rPr>
  </w:style>
  <w:style w:type="paragraph" w:customStyle="1" w:styleId="2fffff">
    <w:name w:val="Выделенная цитата2"/>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2fffff0">
    <w:name w:val="Слабое выделение2"/>
    <w:uiPriority w:val="99"/>
    <w:rsid w:val="000C4C07"/>
    <w:rPr>
      <w:i/>
      <w:color w:val="auto"/>
    </w:rPr>
  </w:style>
  <w:style w:type="character" w:customStyle="1" w:styleId="2fffff1">
    <w:name w:val="Сильное выделение2"/>
    <w:uiPriority w:val="99"/>
    <w:qFormat/>
    <w:rsid w:val="000C4C07"/>
    <w:rPr>
      <w:b/>
      <w:i/>
      <w:sz w:val="24"/>
      <w:u w:val="single"/>
    </w:rPr>
  </w:style>
  <w:style w:type="character" w:customStyle="1" w:styleId="2fffff2">
    <w:name w:val="Слабая ссылка2"/>
    <w:uiPriority w:val="99"/>
    <w:qFormat/>
    <w:rsid w:val="000C4C07"/>
    <w:rPr>
      <w:sz w:val="24"/>
      <w:u w:val="single"/>
    </w:rPr>
  </w:style>
  <w:style w:type="character" w:customStyle="1" w:styleId="2fffff3">
    <w:name w:val="Сильная ссылка2"/>
    <w:uiPriority w:val="99"/>
    <w:rsid w:val="000C4C07"/>
    <w:rPr>
      <w:b/>
      <w:sz w:val="24"/>
      <w:u w:val="single"/>
    </w:rPr>
  </w:style>
  <w:style w:type="character" w:customStyle="1" w:styleId="2fffff4">
    <w:name w:val="Название книги2"/>
    <w:uiPriority w:val="99"/>
    <w:qFormat/>
    <w:rsid w:val="000C4C07"/>
    <w:rPr>
      <w:rFonts w:ascii="Cambria" w:hAnsi="Cambria"/>
      <w:b/>
      <w:i/>
      <w:sz w:val="24"/>
    </w:rPr>
  </w:style>
  <w:style w:type="paragraph" w:customStyle="1" w:styleId="22a">
    <w:name w:val="Цитата 22"/>
    <w:aliases w:val="Цитата 221"/>
    <w:basedOn w:val="af2"/>
    <w:next w:val="af2"/>
    <w:uiPriority w:val="99"/>
    <w:qFormat/>
    <w:rsid w:val="000C4C07"/>
    <w:pPr>
      <w:jc w:val="both"/>
    </w:pPr>
    <w:rPr>
      <w:rFonts w:ascii="Calibri" w:hAnsi="Calibri" w:cs="Calibri"/>
      <w:i/>
      <w:iCs/>
      <w:sz w:val="26"/>
    </w:rPr>
  </w:style>
  <w:style w:type="paragraph" w:customStyle="1" w:styleId="2fffff5">
    <w:name w:val="Заголовок оглавления2"/>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QuoteChar">
    <w:name w:val="Quote Char"/>
    <w:aliases w:val="Табличный Char,Quote1 Char"/>
    <w:basedOn w:val="af3"/>
    <w:uiPriority w:val="99"/>
    <w:qFormat/>
    <w:locked/>
    <w:rsid w:val="000C4C07"/>
    <w:rPr>
      <w:color w:val="000000"/>
      <w:sz w:val="24"/>
      <w:lang w:val="ru-RU" w:eastAsia="ru-RU"/>
    </w:rPr>
  </w:style>
  <w:style w:type="paragraph" w:customStyle="1" w:styleId="13b">
    <w:name w:val="Стиль Основной текст с отступом + 13 пт полужирный"/>
    <w:basedOn w:val="aff"/>
    <w:uiPriority w:val="99"/>
    <w:qFormat/>
    <w:rsid w:val="000C4C07"/>
    <w:rPr>
      <w:b/>
      <w:iCs/>
      <w:sz w:val="26"/>
      <w:szCs w:val="20"/>
    </w:rPr>
  </w:style>
  <w:style w:type="paragraph" w:customStyle="1" w:styleId="1313">
    <w:name w:val="Стиль Основной текст с отступом + 13 пт полужирный1"/>
    <w:basedOn w:val="aff"/>
    <w:uiPriority w:val="99"/>
    <w:qFormat/>
    <w:rsid w:val="000C4C07"/>
    <w:rPr>
      <w:b/>
      <w:iCs/>
      <w:sz w:val="26"/>
      <w:szCs w:val="20"/>
    </w:rPr>
  </w:style>
  <w:style w:type="paragraph" w:customStyle="1" w:styleId="13c">
    <w:name w:val="Стиль 13 пт"/>
    <w:basedOn w:val="af2"/>
    <w:autoRedefine/>
    <w:uiPriority w:val="99"/>
    <w:qFormat/>
    <w:rsid w:val="000C4C07"/>
    <w:rPr>
      <w:b/>
      <w:bCs/>
      <w:iCs/>
      <w:sz w:val="26"/>
      <w:szCs w:val="26"/>
    </w:rPr>
  </w:style>
  <w:style w:type="paragraph" w:customStyle="1" w:styleId="13121">
    <w:name w:val="Стиль 13 пт полужирный По центру Первая строка:  121 см"/>
    <w:basedOn w:val="af2"/>
    <w:autoRedefine/>
    <w:uiPriority w:val="99"/>
    <w:qFormat/>
    <w:rsid w:val="000C4C07"/>
    <w:pPr>
      <w:ind w:firstLine="684"/>
      <w:jc w:val="center"/>
    </w:pPr>
    <w:rPr>
      <w:iCs/>
      <w:sz w:val="26"/>
      <w:szCs w:val="20"/>
    </w:rPr>
  </w:style>
  <w:style w:type="paragraph" w:customStyle="1" w:styleId="afffffffffffffffff0">
    <w:name w:val="Стиль Основной текст с отступом + По ширине"/>
    <w:basedOn w:val="aff"/>
    <w:autoRedefine/>
    <w:uiPriority w:val="99"/>
    <w:qFormat/>
    <w:rsid w:val="000C4C07"/>
    <w:pPr>
      <w:jc w:val="both"/>
    </w:pPr>
    <w:rPr>
      <w:b/>
      <w:bCs/>
      <w:iCs/>
      <w:szCs w:val="20"/>
    </w:rPr>
  </w:style>
  <w:style w:type="paragraph" w:customStyle="1" w:styleId="105">
    <w:name w:val="Стиль 10 пт полужирный По центру"/>
    <w:basedOn w:val="af2"/>
    <w:autoRedefine/>
    <w:uiPriority w:val="99"/>
    <w:qFormat/>
    <w:rsid w:val="000C4C07"/>
    <w:pPr>
      <w:jc w:val="center"/>
    </w:pPr>
    <w:rPr>
      <w:b/>
      <w:iCs/>
      <w:sz w:val="20"/>
      <w:szCs w:val="20"/>
    </w:rPr>
  </w:style>
  <w:style w:type="paragraph" w:customStyle="1" w:styleId="1314">
    <w:name w:val="Стиль Основной текст с отступом + 13 пт полужирный По ширине Сле...1"/>
    <w:basedOn w:val="aff"/>
    <w:autoRedefine/>
    <w:uiPriority w:val="99"/>
    <w:qFormat/>
    <w:rsid w:val="000C4C07"/>
    <w:pPr>
      <w:spacing w:after="0"/>
      <w:ind w:left="741" w:hanging="342"/>
      <w:jc w:val="both"/>
    </w:pPr>
    <w:rPr>
      <w:b/>
      <w:iCs/>
      <w:sz w:val="26"/>
      <w:szCs w:val="20"/>
    </w:rPr>
  </w:style>
  <w:style w:type="paragraph" w:customStyle="1" w:styleId="13131">
    <w:name w:val="Стиль 13 пт полужирный По ширине Первая строка:  131 см"/>
    <w:basedOn w:val="af2"/>
    <w:autoRedefine/>
    <w:uiPriority w:val="99"/>
    <w:qFormat/>
    <w:rsid w:val="000C4C07"/>
    <w:pPr>
      <w:ind w:firstLine="741"/>
      <w:jc w:val="both"/>
    </w:pPr>
    <w:rPr>
      <w:b/>
      <w:iCs/>
      <w:sz w:val="26"/>
      <w:szCs w:val="20"/>
    </w:rPr>
  </w:style>
  <w:style w:type="paragraph" w:customStyle="1" w:styleId="1322">
    <w:name w:val="Стиль Основной текст с отступом + 13 пт полужирный2"/>
    <w:basedOn w:val="aff"/>
    <w:autoRedefine/>
    <w:uiPriority w:val="99"/>
    <w:qFormat/>
    <w:rsid w:val="000C4C07"/>
    <w:rPr>
      <w:b/>
      <w:iCs/>
      <w:sz w:val="26"/>
      <w:szCs w:val="20"/>
    </w:rPr>
  </w:style>
  <w:style w:type="paragraph" w:customStyle="1" w:styleId="11ff5">
    <w:name w:val="Стиль 11 пт полужирный По центру"/>
    <w:basedOn w:val="af2"/>
    <w:autoRedefine/>
    <w:uiPriority w:val="99"/>
    <w:qFormat/>
    <w:rsid w:val="000C4C07"/>
    <w:pPr>
      <w:jc w:val="center"/>
    </w:pPr>
    <w:rPr>
      <w:b/>
      <w:iCs/>
      <w:sz w:val="22"/>
      <w:szCs w:val="20"/>
    </w:rPr>
  </w:style>
  <w:style w:type="paragraph" w:customStyle="1" w:styleId="131210">
    <w:name w:val="Стиль 13 пт полужирный По ширине Первая строка:  121 см"/>
    <w:basedOn w:val="af2"/>
    <w:autoRedefine/>
    <w:uiPriority w:val="99"/>
    <w:qFormat/>
    <w:rsid w:val="000C4C07"/>
    <w:pPr>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f2"/>
    <w:autoRedefine/>
    <w:uiPriority w:val="99"/>
    <w:qFormat/>
    <w:rsid w:val="000C4C07"/>
    <w:pPr>
      <w:ind w:right="81" w:firstLine="741"/>
      <w:jc w:val="both"/>
    </w:pPr>
    <w:rPr>
      <w:b/>
      <w:iCs/>
      <w:sz w:val="26"/>
      <w:szCs w:val="20"/>
    </w:rPr>
  </w:style>
  <w:style w:type="paragraph" w:customStyle="1" w:styleId="afffffffffffffffff1">
    <w:name w:val="текст"/>
    <w:basedOn w:val="af2"/>
    <w:autoRedefine/>
    <w:uiPriority w:val="99"/>
    <w:qFormat/>
    <w:rsid w:val="000C4C07"/>
    <w:pPr>
      <w:ind w:left="709"/>
    </w:pPr>
    <w:rPr>
      <w:b/>
      <w:sz w:val="26"/>
    </w:rPr>
  </w:style>
  <w:style w:type="character" w:customStyle="1" w:styleId="380">
    <w:name w:val="Знак Знак38"/>
    <w:uiPriority w:val="99"/>
    <w:qFormat/>
    <w:rsid w:val="000C4C07"/>
    <w:rPr>
      <w:b/>
      <w:color w:val="000000"/>
      <w:spacing w:val="-16"/>
      <w:sz w:val="34"/>
      <w:shd w:val="clear" w:color="auto" w:fill="FFFFFF"/>
    </w:rPr>
  </w:style>
  <w:style w:type="character" w:customStyle="1" w:styleId="371">
    <w:name w:val="Знак Знак37"/>
    <w:uiPriority w:val="99"/>
    <w:qFormat/>
    <w:rsid w:val="000C4C07"/>
    <w:rPr>
      <w:sz w:val="28"/>
    </w:rPr>
  </w:style>
  <w:style w:type="character" w:customStyle="1" w:styleId="390">
    <w:name w:val="Знак Знак39"/>
    <w:qFormat/>
    <w:rsid w:val="000C4C07"/>
    <w:rPr>
      <w:sz w:val="24"/>
      <w:lang w:val="ru-RU" w:eastAsia="ru-RU"/>
    </w:rPr>
  </w:style>
  <w:style w:type="character" w:customStyle="1" w:styleId="361">
    <w:name w:val="Знак Знак36"/>
    <w:uiPriority w:val="99"/>
    <w:qFormat/>
    <w:rsid w:val="000C4C07"/>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0C4C07"/>
    <w:rPr>
      <w:sz w:val="24"/>
    </w:rPr>
  </w:style>
  <w:style w:type="character" w:customStyle="1" w:styleId="2116">
    <w:name w:val="Знак Знак211"/>
    <w:uiPriority w:val="99"/>
    <w:qFormat/>
    <w:locked/>
    <w:rsid w:val="000C4C07"/>
    <w:rPr>
      <w:b/>
      <w:color w:val="FFFFFF"/>
      <w:sz w:val="24"/>
      <w:lang w:val="ru-RU" w:eastAsia="ru-RU"/>
    </w:rPr>
  </w:style>
  <w:style w:type="character" w:customStyle="1" w:styleId="2010">
    <w:name w:val="Знак Знак201"/>
    <w:uiPriority w:val="99"/>
    <w:qFormat/>
    <w:locked/>
    <w:rsid w:val="000C4C07"/>
    <w:rPr>
      <w:b/>
      <w:color w:val="000000"/>
      <w:spacing w:val="-16"/>
      <w:sz w:val="34"/>
      <w:lang w:val="ru-RU" w:eastAsia="ru-RU"/>
    </w:rPr>
  </w:style>
  <w:style w:type="character" w:customStyle="1" w:styleId="1511">
    <w:name w:val="Знак Знак151"/>
    <w:uiPriority w:val="99"/>
    <w:qFormat/>
    <w:locked/>
    <w:rsid w:val="000C4C07"/>
    <w:rPr>
      <w:sz w:val="28"/>
      <w:lang w:val="ru-RU" w:eastAsia="ru-RU"/>
    </w:rPr>
  </w:style>
  <w:style w:type="character" w:customStyle="1" w:styleId="1413">
    <w:name w:val="Знак Знак141"/>
    <w:uiPriority w:val="99"/>
    <w:qFormat/>
    <w:locked/>
    <w:rsid w:val="000C4C07"/>
    <w:rPr>
      <w:i/>
      <w:color w:val="000000"/>
      <w:sz w:val="24"/>
      <w:lang w:val="ru-RU" w:eastAsia="ru-RU"/>
    </w:rPr>
  </w:style>
  <w:style w:type="character" w:customStyle="1" w:styleId="1315">
    <w:name w:val="Знак Знак131"/>
    <w:uiPriority w:val="99"/>
    <w:qFormat/>
    <w:locked/>
    <w:rsid w:val="000C4C07"/>
    <w:rPr>
      <w:sz w:val="32"/>
      <w:lang w:val="ru-RU" w:eastAsia="ru-RU"/>
    </w:rPr>
  </w:style>
  <w:style w:type="character" w:customStyle="1" w:styleId="1101">
    <w:name w:val="Знак Знак110"/>
    <w:uiPriority w:val="99"/>
    <w:qFormat/>
    <w:rsid w:val="000C4C07"/>
    <w:rPr>
      <w:rFonts w:ascii="Arial" w:hAnsi="Arial"/>
      <w:b/>
      <w:sz w:val="24"/>
      <w:lang w:val="ru-RU" w:eastAsia="ru-RU"/>
    </w:rPr>
  </w:style>
  <w:style w:type="paragraph" w:customStyle="1" w:styleId="font11">
    <w:name w:val="font11"/>
    <w:basedOn w:val="af2"/>
    <w:uiPriority w:val="99"/>
    <w:qFormat/>
    <w:rsid w:val="000C4C07"/>
    <w:pPr>
      <w:spacing w:before="100" w:beforeAutospacing="1" w:after="100" w:afterAutospacing="1"/>
    </w:pPr>
    <w:rPr>
      <w:rFonts w:ascii="Calibri" w:hAnsi="Calibri"/>
      <w:color w:val="FF0000"/>
      <w:sz w:val="22"/>
      <w:szCs w:val="22"/>
    </w:rPr>
  </w:style>
  <w:style w:type="paragraph" w:customStyle="1" w:styleId="afffffffffffffffff2">
    <w:name w:val="Ôîðìóëà"/>
    <w:basedOn w:val="af2"/>
    <w:uiPriority w:val="99"/>
    <w:qFormat/>
    <w:rsid w:val="000C4C07"/>
    <w:pPr>
      <w:tabs>
        <w:tab w:val="center" w:pos="0"/>
        <w:tab w:val="right" w:pos="1701"/>
        <w:tab w:val="center" w:pos="8505"/>
      </w:tabs>
      <w:overflowPunct w:val="0"/>
      <w:autoSpaceDE w:val="0"/>
      <w:autoSpaceDN w:val="0"/>
      <w:adjustRightInd w:val="0"/>
      <w:jc w:val="center"/>
      <w:textAlignment w:val="baseline"/>
    </w:pPr>
    <w:rPr>
      <w:rFonts w:ascii="Courier New" w:hAnsi="Courier New"/>
      <w:szCs w:val="20"/>
    </w:rPr>
  </w:style>
  <w:style w:type="character" w:customStyle="1" w:styleId="1152">
    <w:name w:val="Знак Знак115"/>
    <w:uiPriority w:val="99"/>
    <w:qFormat/>
    <w:rsid w:val="000C4C07"/>
    <w:rPr>
      <w:rFonts w:ascii="Arial" w:hAnsi="Arial"/>
      <w:b/>
      <w:sz w:val="24"/>
      <w:lang w:val="ru-RU" w:eastAsia="ru-RU"/>
    </w:rPr>
  </w:style>
  <w:style w:type="character" w:customStyle="1" w:styleId="2134">
    <w:name w:val="Знак Знак213"/>
    <w:uiPriority w:val="99"/>
    <w:qFormat/>
    <w:locked/>
    <w:rsid w:val="000C4C07"/>
    <w:rPr>
      <w:b/>
      <w:color w:val="FFFFFF"/>
      <w:sz w:val="24"/>
      <w:lang w:val="ru-RU" w:eastAsia="ru-RU"/>
    </w:rPr>
  </w:style>
  <w:style w:type="character" w:customStyle="1" w:styleId="203">
    <w:name w:val="Знак Знак203"/>
    <w:uiPriority w:val="99"/>
    <w:qFormat/>
    <w:locked/>
    <w:rsid w:val="000C4C07"/>
    <w:rPr>
      <w:b/>
      <w:color w:val="000000"/>
      <w:spacing w:val="-16"/>
      <w:sz w:val="34"/>
      <w:lang w:val="ru-RU" w:eastAsia="ru-RU"/>
    </w:rPr>
  </w:style>
  <w:style w:type="character" w:customStyle="1" w:styleId="1530">
    <w:name w:val="Знак Знак153"/>
    <w:uiPriority w:val="99"/>
    <w:qFormat/>
    <w:locked/>
    <w:rsid w:val="000C4C07"/>
    <w:rPr>
      <w:sz w:val="28"/>
      <w:lang w:val="ru-RU" w:eastAsia="ru-RU"/>
    </w:rPr>
  </w:style>
  <w:style w:type="character" w:customStyle="1" w:styleId="1430">
    <w:name w:val="Знак Знак143"/>
    <w:uiPriority w:val="99"/>
    <w:qFormat/>
    <w:locked/>
    <w:rsid w:val="000C4C07"/>
    <w:rPr>
      <w:i/>
      <w:color w:val="000000"/>
      <w:sz w:val="24"/>
      <w:lang w:val="ru-RU" w:eastAsia="ru-RU"/>
    </w:rPr>
  </w:style>
  <w:style w:type="character" w:customStyle="1" w:styleId="1331">
    <w:name w:val="Знак Знак133"/>
    <w:uiPriority w:val="99"/>
    <w:qFormat/>
    <w:locked/>
    <w:rsid w:val="000C4C07"/>
    <w:rPr>
      <w:sz w:val="32"/>
      <w:lang w:val="ru-RU" w:eastAsia="ru-RU"/>
    </w:rPr>
  </w:style>
  <w:style w:type="character" w:customStyle="1" w:styleId="1235">
    <w:name w:val="Знак Знак123"/>
    <w:uiPriority w:val="99"/>
    <w:qFormat/>
    <w:locked/>
    <w:rsid w:val="000C4C07"/>
    <w:rPr>
      <w:sz w:val="24"/>
      <w:lang w:val="ru-RU" w:eastAsia="ru-RU"/>
    </w:rPr>
  </w:style>
  <w:style w:type="character" w:customStyle="1" w:styleId="1142">
    <w:name w:val="Знак Знак114"/>
    <w:uiPriority w:val="99"/>
    <w:qFormat/>
    <w:locked/>
    <w:rsid w:val="000C4C07"/>
    <w:rPr>
      <w:sz w:val="24"/>
      <w:lang w:val="ru-RU" w:eastAsia="ru-RU"/>
    </w:rPr>
  </w:style>
  <w:style w:type="character" w:customStyle="1" w:styleId="1030">
    <w:name w:val="Знак Знак103"/>
    <w:uiPriority w:val="99"/>
    <w:qFormat/>
    <w:locked/>
    <w:rsid w:val="000C4C07"/>
    <w:rPr>
      <w:b/>
      <w:sz w:val="24"/>
      <w:lang w:val="ru-RU" w:eastAsia="ru-RU"/>
    </w:rPr>
  </w:style>
  <w:style w:type="character" w:customStyle="1" w:styleId="1620">
    <w:name w:val="Знак Знак162"/>
    <w:uiPriority w:val="99"/>
    <w:qFormat/>
    <w:rsid w:val="000C4C07"/>
    <w:rPr>
      <w:sz w:val="24"/>
    </w:rPr>
  </w:style>
  <w:style w:type="character" w:customStyle="1" w:styleId="930">
    <w:name w:val="Знак Знак93"/>
    <w:uiPriority w:val="99"/>
    <w:qFormat/>
    <w:rsid w:val="000C4C07"/>
    <w:rPr>
      <w:sz w:val="24"/>
      <w:lang w:val="ru-RU" w:eastAsia="ru-RU"/>
    </w:rPr>
  </w:style>
  <w:style w:type="character" w:customStyle="1" w:styleId="830">
    <w:name w:val="Знак Знак83"/>
    <w:uiPriority w:val="99"/>
    <w:qFormat/>
    <w:locked/>
    <w:rsid w:val="000C4C07"/>
    <w:rPr>
      <w:sz w:val="16"/>
      <w:lang w:val="ru-RU" w:eastAsia="ru-RU"/>
    </w:rPr>
  </w:style>
  <w:style w:type="character" w:customStyle="1" w:styleId="730">
    <w:name w:val="Знак Знак73"/>
    <w:uiPriority w:val="99"/>
    <w:qFormat/>
    <w:rsid w:val="000C4C07"/>
    <w:rPr>
      <w:sz w:val="16"/>
      <w:lang w:val="ru-RU" w:eastAsia="ru-RU"/>
    </w:rPr>
  </w:style>
  <w:style w:type="character" w:customStyle="1" w:styleId="630">
    <w:name w:val="Знак Знак63"/>
    <w:uiPriority w:val="99"/>
    <w:qFormat/>
    <w:rsid w:val="000C4C07"/>
    <w:rPr>
      <w:sz w:val="24"/>
    </w:rPr>
  </w:style>
  <w:style w:type="character" w:customStyle="1" w:styleId="532">
    <w:name w:val="Знак Знак53"/>
    <w:uiPriority w:val="99"/>
    <w:qFormat/>
    <w:rsid w:val="000C4C07"/>
    <w:rPr>
      <w:rFonts w:ascii="Courier New" w:hAnsi="Courier New"/>
    </w:rPr>
  </w:style>
  <w:style w:type="character" w:customStyle="1" w:styleId="351">
    <w:name w:val="Знак Знак35"/>
    <w:uiPriority w:val="99"/>
    <w:qFormat/>
    <w:rsid w:val="000C4C07"/>
    <w:rPr>
      <w:rFonts w:ascii="Courier New" w:hAnsi="Courier New"/>
      <w:lang w:val="ru-RU" w:eastAsia="ru-RU"/>
    </w:rPr>
  </w:style>
  <w:style w:type="character" w:customStyle="1" w:styleId="434">
    <w:name w:val="Знак Знак43"/>
    <w:uiPriority w:val="99"/>
    <w:qFormat/>
    <w:rsid w:val="000C4C07"/>
    <w:rPr>
      <w:lang w:val="ru-RU" w:eastAsia="ru-RU"/>
    </w:rPr>
  </w:style>
  <w:style w:type="character" w:customStyle="1" w:styleId="2420">
    <w:name w:val="Знак Знак242"/>
    <w:uiPriority w:val="99"/>
    <w:qFormat/>
    <w:rsid w:val="000C4C07"/>
  </w:style>
  <w:style w:type="character" w:customStyle="1" w:styleId="3420">
    <w:name w:val="Знак Знак342"/>
    <w:uiPriority w:val="99"/>
    <w:qFormat/>
    <w:rsid w:val="000C4C07"/>
    <w:rPr>
      <w:b/>
      <w:color w:val="000000"/>
      <w:spacing w:val="-16"/>
      <w:sz w:val="34"/>
      <w:shd w:val="clear" w:color="auto" w:fill="FFFFFF"/>
    </w:rPr>
  </w:style>
  <w:style w:type="character" w:customStyle="1" w:styleId="3320">
    <w:name w:val="Знак Знак332"/>
    <w:uiPriority w:val="99"/>
    <w:qFormat/>
    <w:rsid w:val="000C4C07"/>
    <w:rPr>
      <w:sz w:val="28"/>
    </w:rPr>
  </w:style>
  <w:style w:type="character" w:customStyle="1" w:styleId="2320">
    <w:name w:val="Знак Знак232"/>
    <w:uiPriority w:val="99"/>
    <w:semiHidden/>
    <w:qFormat/>
    <w:rsid w:val="000C4C07"/>
    <w:rPr>
      <w:rFonts w:ascii="Tahoma" w:hAnsi="Tahoma"/>
      <w:sz w:val="16"/>
    </w:rPr>
  </w:style>
  <w:style w:type="paragraph" w:customStyle="1" w:styleId="3ffb">
    <w:name w:val="Выделенная цитата3"/>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3ffc">
    <w:name w:val="Слабое выделение3"/>
    <w:uiPriority w:val="99"/>
    <w:qFormat/>
    <w:rsid w:val="000C4C07"/>
    <w:rPr>
      <w:i/>
      <w:color w:val="auto"/>
    </w:rPr>
  </w:style>
  <w:style w:type="character" w:customStyle="1" w:styleId="3ffd">
    <w:name w:val="Сильное выделение3"/>
    <w:uiPriority w:val="99"/>
    <w:qFormat/>
    <w:rsid w:val="000C4C07"/>
    <w:rPr>
      <w:b/>
      <w:i/>
      <w:sz w:val="24"/>
      <w:u w:val="single"/>
    </w:rPr>
  </w:style>
  <w:style w:type="character" w:customStyle="1" w:styleId="3ffe">
    <w:name w:val="Слабая ссылка3"/>
    <w:uiPriority w:val="99"/>
    <w:qFormat/>
    <w:rsid w:val="000C4C07"/>
    <w:rPr>
      <w:sz w:val="24"/>
      <w:u w:val="single"/>
    </w:rPr>
  </w:style>
  <w:style w:type="character" w:customStyle="1" w:styleId="3fff">
    <w:name w:val="Сильная ссылка3"/>
    <w:uiPriority w:val="99"/>
    <w:qFormat/>
    <w:rsid w:val="000C4C07"/>
    <w:rPr>
      <w:b/>
      <w:sz w:val="24"/>
      <w:u w:val="single"/>
    </w:rPr>
  </w:style>
  <w:style w:type="character" w:customStyle="1" w:styleId="3fff0">
    <w:name w:val="Название книги3"/>
    <w:uiPriority w:val="99"/>
    <w:qFormat/>
    <w:rsid w:val="000C4C07"/>
    <w:rPr>
      <w:rFonts w:ascii="Cambria" w:hAnsi="Cambria"/>
      <w:b/>
      <w:i/>
      <w:sz w:val="24"/>
    </w:rPr>
  </w:style>
  <w:style w:type="paragraph" w:customStyle="1" w:styleId="236">
    <w:name w:val="Цитата 23"/>
    <w:aliases w:val="Quote1"/>
    <w:basedOn w:val="af2"/>
    <w:next w:val="af2"/>
    <w:uiPriority w:val="99"/>
    <w:qFormat/>
    <w:rsid w:val="000C4C07"/>
    <w:pPr>
      <w:jc w:val="both"/>
    </w:pPr>
    <w:rPr>
      <w:rFonts w:ascii="Calibri" w:hAnsi="Calibri" w:cs="Calibri"/>
      <w:i/>
      <w:iCs/>
      <w:sz w:val="26"/>
    </w:rPr>
  </w:style>
  <w:style w:type="paragraph" w:customStyle="1" w:styleId="3fff1">
    <w:name w:val="Без интервала3"/>
    <w:uiPriority w:val="99"/>
    <w:qFormat/>
    <w:rsid w:val="000C4C07"/>
    <w:rPr>
      <w:sz w:val="28"/>
      <w:szCs w:val="28"/>
      <w:lang w:eastAsia="en-US"/>
    </w:rPr>
  </w:style>
  <w:style w:type="paragraph" w:customStyle="1" w:styleId="3fff2">
    <w:name w:val="Заголовок оглавления3"/>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2">
    <w:name w:val="Знак Знак382"/>
    <w:uiPriority w:val="99"/>
    <w:qFormat/>
    <w:rsid w:val="000C4C07"/>
    <w:rPr>
      <w:b/>
      <w:color w:val="000000"/>
      <w:spacing w:val="-16"/>
      <w:sz w:val="34"/>
      <w:shd w:val="clear" w:color="auto" w:fill="FFFFFF"/>
    </w:rPr>
  </w:style>
  <w:style w:type="character" w:customStyle="1" w:styleId="372">
    <w:name w:val="Знак Знак372"/>
    <w:uiPriority w:val="99"/>
    <w:qFormat/>
    <w:rsid w:val="000C4C07"/>
    <w:rPr>
      <w:sz w:val="28"/>
    </w:rPr>
  </w:style>
  <w:style w:type="character" w:customStyle="1" w:styleId="392">
    <w:name w:val="Знак Знак392"/>
    <w:uiPriority w:val="99"/>
    <w:qFormat/>
    <w:rsid w:val="000C4C07"/>
    <w:rPr>
      <w:sz w:val="24"/>
      <w:lang w:val="ru-RU" w:eastAsia="ru-RU"/>
    </w:rPr>
  </w:style>
  <w:style w:type="character" w:customStyle="1" w:styleId="362">
    <w:name w:val="Знак Знак362"/>
    <w:uiPriority w:val="99"/>
    <w:qFormat/>
    <w:rsid w:val="000C4C07"/>
    <w:rPr>
      <w:sz w:val="24"/>
      <w:lang w:val="ru-RU" w:eastAsia="ru-RU"/>
    </w:rPr>
  </w:style>
  <w:style w:type="character" w:customStyle="1" w:styleId="1132">
    <w:name w:val="Знак Знак113"/>
    <w:uiPriority w:val="99"/>
    <w:qFormat/>
    <w:rsid w:val="000C4C07"/>
    <w:rPr>
      <w:rFonts w:ascii="Arial" w:hAnsi="Arial"/>
      <w:b/>
      <w:sz w:val="24"/>
      <w:lang w:val="ru-RU" w:eastAsia="ru-RU"/>
    </w:rPr>
  </w:style>
  <w:style w:type="character" w:customStyle="1" w:styleId="2125">
    <w:name w:val="Знак Знак212"/>
    <w:uiPriority w:val="99"/>
    <w:qFormat/>
    <w:locked/>
    <w:rsid w:val="000C4C07"/>
    <w:rPr>
      <w:b/>
      <w:color w:val="FFFFFF"/>
      <w:sz w:val="24"/>
      <w:lang w:val="ru-RU" w:eastAsia="ru-RU"/>
    </w:rPr>
  </w:style>
  <w:style w:type="character" w:customStyle="1" w:styleId="2020">
    <w:name w:val="Знак Знак202"/>
    <w:uiPriority w:val="99"/>
    <w:qFormat/>
    <w:locked/>
    <w:rsid w:val="000C4C07"/>
    <w:rPr>
      <w:b/>
      <w:color w:val="000000"/>
      <w:spacing w:val="-16"/>
      <w:sz w:val="34"/>
      <w:lang w:val="ru-RU" w:eastAsia="ru-RU"/>
    </w:rPr>
  </w:style>
  <w:style w:type="character" w:customStyle="1" w:styleId="1520">
    <w:name w:val="Знак Знак152"/>
    <w:uiPriority w:val="99"/>
    <w:qFormat/>
    <w:locked/>
    <w:rsid w:val="000C4C07"/>
    <w:rPr>
      <w:sz w:val="28"/>
      <w:lang w:val="ru-RU" w:eastAsia="ru-RU"/>
    </w:rPr>
  </w:style>
  <w:style w:type="character" w:customStyle="1" w:styleId="1420">
    <w:name w:val="Знак Знак142"/>
    <w:uiPriority w:val="99"/>
    <w:qFormat/>
    <w:locked/>
    <w:rsid w:val="000C4C07"/>
    <w:rPr>
      <w:i/>
      <w:color w:val="000000"/>
      <w:sz w:val="24"/>
      <w:lang w:val="ru-RU" w:eastAsia="ru-RU"/>
    </w:rPr>
  </w:style>
  <w:style w:type="character" w:customStyle="1" w:styleId="1323">
    <w:name w:val="Знак Знак132"/>
    <w:uiPriority w:val="99"/>
    <w:qFormat/>
    <w:locked/>
    <w:rsid w:val="000C4C07"/>
    <w:rPr>
      <w:sz w:val="32"/>
      <w:lang w:val="ru-RU" w:eastAsia="ru-RU"/>
    </w:rPr>
  </w:style>
  <w:style w:type="character" w:customStyle="1" w:styleId="1222">
    <w:name w:val="Знак Знак122"/>
    <w:uiPriority w:val="99"/>
    <w:qFormat/>
    <w:locked/>
    <w:rsid w:val="000C4C07"/>
    <w:rPr>
      <w:sz w:val="24"/>
      <w:lang w:val="ru-RU" w:eastAsia="ru-RU"/>
    </w:rPr>
  </w:style>
  <w:style w:type="character" w:customStyle="1" w:styleId="1122">
    <w:name w:val="Знак Знак112"/>
    <w:uiPriority w:val="99"/>
    <w:qFormat/>
    <w:locked/>
    <w:rsid w:val="000C4C07"/>
    <w:rPr>
      <w:sz w:val="24"/>
      <w:lang w:val="ru-RU" w:eastAsia="ru-RU"/>
    </w:rPr>
  </w:style>
  <w:style w:type="character" w:customStyle="1" w:styleId="1020">
    <w:name w:val="Знак Знак102"/>
    <w:uiPriority w:val="99"/>
    <w:qFormat/>
    <w:locked/>
    <w:rsid w:val="000C4C07"/>
    <w:rPr>
      <w:b/>
      <w:sz w:val="24"/>
      <w:lang w:val="ru-RU" w:eastAsia="ru-RU"/>
    </w:rPr>
  </w:style>
  <w:style w:type="character" w:customStyle="1" w:styleId="1611">
    <w:name w:val="Знак Знак161"/>
    <w:uiPriority w:val="99"/>
    <w:qFormat/>
    <w:rsid w:val="000C4C07"/>
    <w:rPr>
      <w:sz w:val="24"/>
    </w:rPr>
  </w:style>
  <w:style w:type="character" w:customStyle="1" w:styleId="921">
    <w:name w:val="Знак Знак92"/>
    <w:uiPriority w:val="99"/>
    <w:qFormat/>
    <w:rsid w:val="000C4C07"/>
    <w:rPr>
      <w:sz w:val="24"/>
      <w:lang w:val="ru-RU" w:eastAsia="ru-RU"/>
    </w:rPr>
  </w:style>
  <w:style w:type="character" w:customStyle="1" w:styleId="522">
    <w:name w:val="Знак Знак52"/>
    <w:uiPriority w:val="99"/>
    <w:qFormat/>
    <w:rsid w:val="000C4C07"/>
    <w:rPr>
      <w:rFonts w:ascii="Courier New" w:hAnsi="Courier New"/>
    </w:rPr>
  </w:style>
  <w:style w:type="character" w:customStyle="1" w:styleId="329">
    <w:name w:val="Знак Знак32"/>
    <w:uiPriority w:val="99"/>
    <w:qFormat/>
    <w:rsid w:val="000C4C07"/>
    <w:rPr>
      <w:rFonts w:ascii="Courier New" w:hAnsi="Courier New"/>
      <w:lang w:val="ru-RU" w:eastAsia="ru-RU"/>
    </w:rPr>
  </w:style>
  <w:style w:type="character" w:customStyle="1" w:styleId="425">
    <w:name w:val="Знак Знак42"/>
    <w:uiPriority w:val="99"/>
    <w:qFormat/>
    <w:rsid w:val="000C4C07"/>
    <w:rPr>
      <w:lang w:val="ru-RU" w:eastAsia="ru-RU"/>
    </w:rPr>
  </w:style>
  <w:style w:type="paragraph" w:customStyle="1" w:styleId="5f0">
    <w:name w:val="Абзац списка5"/>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56">
    <w:name w:val="Знак Знак25"/>
    <w:uiPriority w:val="99"/>
    <w:qFormat/>
    <w:rsid w:val="000C4C07"/>
    <w:rPr>
      <w:rFonts w:ascii="Arial" w:hAnsi="Arial"/>
      <w:b/>
      <w:sz w:val="24"/>
      <w:u w:val="single"/>
    </w:rPr>
  </w:style>
  <w:style w:type="character" w:customStyle="1" w:styleId="2410">
    <w:name w:val="Знак Знак241"/>
    <w:uiPriority w:val="99"/>
    <w:qFormat/>
    <w:rsid w:val="000C4C07"/>
  </w:style>
  <w:style w:type="character" w:customStyle="1" w:styleId="3410">
    <w:name w:val="Знак Знак341"/>
    <w:uiPriority w:val="99"/>
    <w:qFormat/>
    <w:rsid w:val="000C4C07"/>
    <w:rPr>
      <w:b/>
      <w:color w:val="000000"/>
      <w:spacing w:val="-16"/>
      <w:sz w:val="34"/>
      <w:shd w:val="clear" w:color="auto" w:fill="FFFFFF"/>
    </w:rPr>
  </w:style>
  <w:style w:type="character" w:customStyle="1" w:styleId="3310">
    <w:name w:val="Знак Знак331"/>
    <w:uiPriority w:val="99"/>
    <w:qFormat/>
    <w:rsid w:val="000C4C07"/>
    <w:rPr>
      <w:sz w:val="28"/>
    </w:rPr>
  </w:style>
  <w:style w:type="character" w:customStyle="1" w:styleId="2312">
    <w:name w:val="Знак Знак231"/>
    <w:uiPriority w:val="99"/>
    <w:qFormat/>
    <w:rsid w:val="000C4C07"/>
    <w:rPr>
      <w:rFonts w:ascii="Tahoma" w:hAnsi="Tahoma"/>
      <w:sz w:val="16"/>
    </w:rPr>
  </w:style>
  <w:style w:type="paragraph" w:customStyle="1" w:styleId="4fb">
    <w:name w:val="Выделенная цитата4"/>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4fc">
    <w:name w:val="Слабое выделение4"/>
    <w:uiPriority w:val="99"/>
    <w:qFormat/>
    <w:rsid w:val="000C4C07"/>
    <w:rPr>
      <w:i/>
      <w:color w:val="auto"/>
    </w:rPr>
  </w:style>
  <w:style w:type="character" w:customStyle="1" w:styleId="4fd">
    <w:name w:val="Сильное выделение4"/>
    <w:uiPriority w:val="99"/>
    <w:qFormat/>
    <w:rsid w:val="000C4C07"/>
    <w:rPr>
      <w:b/>
      <w:i/>
      <w:sz w:val="24"/>
      <w:u w:val="single"/>
    </w:rPr>
  </w:style>
  <w:style w:type="character" w:customStyle="1" w:styleId="4fe">
    <w:name w:val="Слабая ссылка4"/>
    <w:uiPriority w:val="99"/>
    <w:qFormat/>
    <w:rsid w:val="000C4C07"/>
    <w:rPr>
      <w:sz w:val="24"/>
      <w:u w:val="single"/>
    </w:rPr>
  </w:style>
  <w:style w:type="character" w:customStyle="1" w:styleId="4ff">
    <w:name w:val="Сильная ссылка4"/>
    <w:uiPriority w:val="99"/>
    <w:qFormat/>
    <w:rsid w:val="000C4C07"/>
    <w:rPr>
      <w:b/>
      <w:sz w:val="24"/>
      <w:u w:val="single"/>
    </w:rPr>
  </w:style>
  <w:style w:type="character" w:customStyle="1" w:styleId="4ff0">
    <w:name w:val="Название книги4"/>
    <w:uiPriority w:val="99"/>
    <w:qFormat/>
    <w:rsid w:val="000C4C07"/>
    <w:rPr>
      <w:rFonts w:ascii="Cambria" w:hAnsi="Cambria"/>
      <w:b/>
      <w:i/>
      <w:sz w:val="24"/>
    </w:rPr>
  </w:style>
  <w:style w:type="paragraph" w:customStyle="1" w:styleId="249">
    <w:name w:val="Цитата 24"/>
    <w:basedOn w:val="af2"/>
    <w:next w:val="af2"/>
    <w:uiPriority w:val="99"/>
    <w:qFormat/>
    <w:rsid w:val="000C4C07"/>
    <w:pPr>
      <w:jc w:val="both"/>
    </w:pPr>
    <w:rPr>
      <w:rFonts w:ascii="Calibri" w:hAnsi="Calibri" w:cs="Calibri"/>
      <w:i/>
      <w:iCs/>
      <w:sz w:val="26"/>
    </w:rPr>
  </w:style>
  <w:style w:type="paragraph" w:customStyle="1" w:styleId="4ff1">
    <w:name w:val="Без интервала4"/>
    <w:uiPriority w:val="99"/>
    <w:qFormat/>
    <w:rsid w:val="000C4C07"/>
    <w:rPr>
      <w:sz w:val="28"/>
      <w:szCs w:val="28"/>
      <w:lang w:eastAsia="en-US"/>
    </w:rPr>
  </w:style>
  <w:style w:type="paragraph" w:customStyle="1" w:styleId="4ff2">
    <w:name w:val="Заголовок оглавления4"/>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1">
    <w:name w:val="Знак Знак381"/>
    <w:uiPriority w:val="99"/>
    <w:qFormat/>
    <w:rsid w:val="000C4C07"/>
    <w:rPr>
      <w:b/>
      <w:color w:val="000000"/>
      <w:spacing w:val="-16"/>
      <w:sz w:val="34"/>
      <w:shd w:val="clear" w:color="auto" w:fill="FFFFFF"/>
    </w:rPr>
  </w:style>
  <w:style w:type="character" w:customStyle="1" w:styleId="3710">
    <w:name w:val="Знак Знак371"/>
    <w:uiPriority w:val="99"/>
    <w:qFormat/>
    <w:rsid w:val="000C4C07"/>
    <w:rPr>
      <w:sz w:val="28"/>
    </w:rPr>
  </w:style>
  <w:style w:type="character" w:customStyle="1" w:styleId="391">
    <w:name w:val="Знак Знак391"/>
    <w:uiPriority w:val="99"/>
    <w:qFormat/>
    <w:rsid w:val="000C4C07"/>
    <w:rPr>
      <w:sz w:val="24"/>
      <w:lang w:val="ru-RU" w:eastAsia="ru-RU"/>
    </w:rPr>
  </w:style>
  <w:style w:type="character" w:customStyle="1" w:styleId="3610">
    <w:name w:val="Знак Знак361"/>
    <w:uiPriority w:val="99"/>
    <w:qFormat/>
    <w:rsid w:val="000C4C07"/>
    <w:rPr>
      <w:sz w:val="24"/>
      <w:lang w:val="ru-RU" w:eastAsia="ru-RU"/>
    </w:rPr>
  </w:style>
  <w:style w:type="character" w:customStyle="1" w:styleId="3ffa">
    <w:name w:val="Заголовок3 Знак"/>
    <w:link w:val="3ff9"/>
    <w:uiPriority w:val="99"/>
    <w:locked/>
    <w:rsid w:val="000C4C07"/>
    <w:rPr>
      <w:b/>
      <w:spacing w:val="-6"/>
      <w:sz w:val="28"/>
      <w:szCs w:val="28"/>
      <w:lang w:eastAsia="en-US"/>
    </w:rPr>
  </w:style>
  <w:style w:type="character" w:customStyle="1" w:styleId="1280">
    <w:name w:val="Знак Знак128"/>
    <w:uiPriority w:val="99"/>
    <w:qFormat/>
    <w:rsid w:val="000C4C07"/>
    <w:rPr>
      <w:rFonts w:ascii="Arial" w:hAnsi="Arial"/>
      <w:b/>
      <w:sz w:val="24"/>
      <w:lang w:val="ru-RU" w:eastAsia="ru-RU"/>
    </w:rPr>
  </w:style>
  <w:style w:type="character" w:customStyle="1" w:styleId="2190">
    <w:name w:val="Знак Знак219"/>
    <w:uiPriority w:val="99"/>
    <w:qFormat/>
    <w:locked/>
    <w:rsid w:val="000C4C07"/>
    <w:rPr>
      <w:b/>
      <w:color w:val="FFFFFF"/>
      <w:sz w:val="24"/>
      <w:lang w:val="ru-RU" w:eastAsia="ru-RU"/>
    </w:rPr>
  </w:style>
  <w:style w:type="character" w:customStyle="1" w:styleId="207">
    <w:name w:val="Знак Знак207"/>
    <w:uiPriority w:val="99"/>
    <w:qFormat/>
    <w:locked/>
    <w:rsid w:val="000C4C07"/>
    <w:rPr>
      <w:b/>
      <w:color w:val="000000"/>
      <w:spacing w:val="-16"/>
      <w:sz w:val="34"/>
      <w:lang w:val="ru-RU" w:eastAsia="ru-RU"/>
    </w:rPr>
  </w:style>
  <w:style w:type="character" w:customStyle="1" w:styleId="157">
    <w:name w:val="Знак Знак157"/>
    <w:uiPriority w:val="99"/>
    <w:qFormat/>
    <w:locked/>
    <w:rsid w:val="000C4C07"/>
    <w:rPr>
      <w:sz w:val="28"/>
      <w:lang w:val="ru-RU" w:eastAsia="ru-RU"/>
    </w:rPr>
  </w:style>
  <w:style w:type="character" w:customStyle="1" w:styleId="1470">
    <w:name w:val="Знак Знак147"/>
    <w:uiPriority w:val="99"/>
    <w:qFormat/>
    <w:locked/>
    <w:rsid w:val="000C4C07"/>
    <w:rPr>
      <w:i/>
      <w:color w:val="000000"/>
      <w:sz w:val="24"/>
      <w:lang w:val="ru-RU" w:eastAsia="ru-RU"/>
    </w:rPr>
  </w:style>
  <w:style w:type="character" w:customStyle="1" w:styleId="1370">
    <w:name w:val="Знак Знак137"/>
    <w:uiPriority w:val="99"/>
    <w:qFormat/>
    <w:locked/>
    <w:rsid w:val="000C4C07"/>
    <w:rPr>
      <w:sz w:val="32"/>
      <w:lang w:val="ru-RU" w:eastAsia="ru-RU"/>
    </w:rPr>
  </w:style>
  <w:style w:type="character" w:customStyle="1" w:styleId="1272">
    <w:name w:val="Знак Знак127"/>
    <w:uiPriority w:val="99"/>
    <w:qFormat/>
    <w:locked/>
    <w:rsid w:val="000C4C07"/>
    <w:rPr>
      <w:sz w:val="24"/>
      <w:lang w:val="ru-RU" w:eastAsia="ru-RU"/>
    </w:rPr>
  </w:style>
  <w:style w:type="character" w:customStyle="1" w:styleId="11116">
    <w:name w:val="Знак Знак1111"/>
    <w:uiPriority w:val="99"/>
    <w:qFormat/>
    <w:locked/>
    <w:rsid w:val="000C4C07"/>
    <w:rPr>
      <w:sz w:val="24"/>
      <w:lang w:val="ru-RU" w:eastAsia="ru-RU"/>
    </w:rPr>
  </w:style>
  <w:style w:type="character" w:customStyle="1" w:styleId="107">
    <w:name w:val="Знак Знак107"/>
    <w:uiPriority w:val="99"/>
    <w:qFormat/>
    <w:locked/>
    <w:rsid w:val="000C4C07"/>
    <w:rPr>
      <w:b/>
      <w:sz w:val="24"/>
      <w:lang w:val="ru-RU" w:eastAsia="ru-RU"/>
    </w:rPr>
  </w:style>
  <w:style w:type="character" w:customStyle="1" w:styleId="165">
    <w:name w:val="Знак Знак165"/>
    <w:uiPriority w:val="99"/>
    <w:qFormat/>
    <w:rsid w:val="000C4C07"/>
    <w:rPr>
      <w:sz w:val="24"/>
    </w:rPr>
  </w:style>
  <w:style w:type="character" w:customStyle="1" w:styleId="97">
    <w:name w:val="Знак Знак97"/>
    <w:uiPriority w:val="99"/>
    <w:qFormat/>
    <w:rsid w:val="000C4C07"/>
    <w:rPr>
      <w:sz w:val="24"/>
      <w:lang w:val="ru-RU" w:eastAsia="ru-RU"/>
    </w:rPr>
  </w:style>
  <w:style w:type="character" w:customStyle="1" w:styleId="87">
    <w:name w:val="Знак Знак87"/>
    <w:uiPriority w:val="99"/>
    <w:qFormat/>
    <w:locked/>
    <w:rsid w:val="000C4C07"/>
    <w:rPr>
      <w:sz w:val="16"/>
      <w:lang w:val="ru-RU" w:eastAsia="ru-RU"/>
    </w:rPr>
  </w:style>
  <w:style w:type="character" w:customStyle="1" w:styleId="770">
    <w:name w:val="Знак Знак77"/>
    <w:uiPriority w:val="99"/>
    <w:qFormat/>
    <w:rsid w:val="000C4C07"/>
    <w:rPr>
      <w:sz w:val="16"/>
      <w:lang w:val="ru-RU" w:eastAsia="ru-RU"/>
    </w:rPr>
  </w:style>
  <w:style w:type="character" w:customStyle="1" w:styleId="670">
    <w:name w:val="Знак Знак67"/>
    <w:uiPriority w:val="99"/>
    <w:qFormat/>
    <w:rsid w:val="000C4C07"/>
    <w:rPr>
      <w:sz w:val="24"/>
    </w:rPr>
  </w:style>
  <w:style w:type="character" w:customStyle="1" w:styleId="570">
    <w:name w:val="Знак Знак57"/>
    <w:uiPriority w:val="99"/>
    <w:qFormat/>
    <w:rsid w:val="000C4C07"/>
    <w:rPr>
      <w:rFonts w:ascii="Courier New" w:hAnsi="Courier New"/>
    </w:rPr>
  </w:style>
  <w:style w:type="character" w:customStyle="1" w:styleId="3131">
    <w:name w:val="Знак Знак313"/>
    <w:uiPriority w:val="99"/>
    <w:qFormat/>
    <w:rsid w:val="000C4C07"/>
    <w:rPr>
      <w:rFonts w:ascii="Courier New" w:hAnsi="Courier New"/>
      <w:lang w:val="ru-RU" w:eastAsia="ru-RU"/>
    </w:rPr>
  </w:style>
  <w:style w:type="character" w:customStyle="1" w:styleId="490">
    <w:name w:val="Знак Знак49"/>
    <w:uiPriority w:val="99"/>
    <w:qFormat/>
    <w:rsid w:val="000C4C07"/>
    <w:rPr>
      <w:sz w:val="24"/>
      <w:lang w:val="ru-RU" w:eastAsia="ru-RU"/>
    </w:rPr>
  </w:style>
  <w:style w:type="character" w:customStyle="1" w:styleId="480">
    <w:name w:val="Знак Знак48"/>
    <w:uiPriority w:val="99"/>
    <w:qFormat/>
    <w:rsid w:val="000C4C07"/>
    <w:rPr>
      <w:lang w:val="ru-RU" w:eastAsia="ru-RU"/>
    </w:rPr>
  </w:style>
  <w:style w:type="paragraph" w:customStyle="1" w:styleId="6a">
    <w:name w:val="Абзац списка6"/>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180">
    <w:name w:val="Знак Знак218"/>
    <w:uiPriority w:val="99"/>
    <w:qFormat/>
    <w:rsid w:val="000C4C07"/>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0C4C07"/>
    <w:rPr>
      <w:sz w:val="24"/>
      <w:lang w:val="ru-RU" w:eastAsia="ru-RU"/>
    </w:rPr>
  </w:style>
  <w:style w:type="paragraph" w:customStyle="1" w:styleId="158">
    <w:name w:val="Знак Знак Знак1 Знак Знак Знак Знак5"/>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0C4C07"/>
  </w:style>
  <w:style w:type="character" w:customStyle="1" w:styleId="345">
    <w:name w:val="Знак Знак345"/>
    <w:uiPriority w:val="99"/>
    <w:qFormat/>
    <w:rsid w:val="000C4C07"/>
    <w:rPr>
      <w:b/>
      <w:color w:val="000000"/>
      <w:spacing w:val="-16"/>
      <w:sz w:val="34"/>
      <w:shd w:val="clear" w:color="auto" w:fill="FFFFFF"/>
    </w:rPr>
  </w:style>
  <w:style w:type="character" w:customStyle="1" w:styleId="3350">
    <w:name w:val="Знак Знак335"/>
    <w:uiPriority w:val="99"/>
    <w:qFormat/>
    <w:rsid w:val="000C4C07"/>
    <w:rPr>
      <w:sz w:val="28"/>
    </w:rPr>
  </w:style>
  <w:style w:type="character" w:customStyle="1" w:styleId="2350">
    <w:name w:val="Знак Знак235"/>
    <w:uiPriority w:val="99"/>
    <w:qFormat/>
    <w:rsid w:val="000C4C07"/>
    <w:rPr>
      <w:rFonts w:ascii="Tahoma" w:hAnsi="Tahoma"/>
      <w:sz w:val="16"/>
    </w:rPr>
  </w:style>
  <w:style w:type="paragraph" w:customStyle="1" w:styleId="5f1">
    <w:name w:val="Выделенная цитата5"/>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5f2">
    <w:name w:val="Слабое выделение5"/>
    <w:uiPriority w:val="99"/>
    <w:qFormat/>
    <w:rsid w:val="000C4C07"/>
    <w:rPr>
      <w:i/>
      <w:color w:val="auto"/>
    </w:rPr>
  </w:style>
  <w:style w:type="character" w:customStyle="1" w:styleId="5f3">
    <w:name w:val="Сильное выделение5"/>
    <w:uiPriority w:val="99"/>
    <w:qFormat/>
    <w:rsid w:val="000C4C07"/>
    <w:rPr>
      <w:b/>
      <w:i/>
      <w:sz w:val="24"/>
      <w:u w:val="single"/>
    </w:rPr>
  </w:style>
  <w:style w:type="character" w:customStyle="1" w:styleId="5f4">
    <w:name w:val="Слабая ссылка5"/>
    <w:uiPriority w:val="99"/>
    <w:qFormat/>
    <w:rsid w:val="000C4C07"/>
    <w:rPr>
      <w:sz w:val="24"/>
      <w:u w:val="single"/>
    </w:rPr>
  </w:style>
  <w:style w:type="character" w:customStyle="1" w:styleId="5f5">
    <w:name w:val="Сильная ссылка5"/>
    <w:uiPriority w:val="99"/>
    <w:qFormat/>
    <w:rsid w:val="000C4C07"/>
    <w:rPr>
      <w:b/>
      <w:sz w:val="24"/>
      <w:u w:val="single"/>
    </w:rPr>
  </w:style>
  <w:style w:type="character" w:customStyle="1" w:styleId="5f6">
    <w:name w:val="Название книги5"/>
    <w:uiPriority w:val="99"/>
    <w:qFormat/>
    <w:rsid w:val="000C4C07"/>
    <w:rPr>
      <w:rFonts w:ascii="Cambria" w:hAnsi="Cambria"/>
      <w:b/>
      <w:i/>
      <w:sz w:val="24"/>
    </w:rPr>
  </w:style>
  <w:style w:type="paragraph" w:customStyle="1" w:styleId="257">
    <w:name w:val="Цитата 25"/>
    <w:basedOn w:val="af2"/>
    <w:next w:val="af2"/>
    <w:uiPriority w:val="99"/>
    <w:qFormat/>
    <w:rsid w:val="000C4C07"/>
    <w:pPr>
      <w:jc w:val="both"/>
    </w:pPr>
    <w:rPr>
      <w:rFonts w:ascii="Calibri" w:hAnsi="Calibri" w:cs="Calibri"/>
      <w:i/>
      <w:iCs/>
      <w:sz w:val="26"/>
    </w:rPr>
  </w:style>
  <w:style w:type="paragraph" w:customStyle="1" w:styleId="5f7">
    <w:name w:val="Без интервала5"/>
    <w:uiPriority w:val="99"/>
    <w:qFormat/>
    <w:rsid w:val="000C4C07"/>
    <w:rPr>
      <w:sz w:val="28"/>
      <w:szCs w:val="28"/>
      <w:lang w:eastAsia="en-US"/>
    </w:rPr>
  </w:style>
  <w:style w:type="paragraph" w:customStyle="1" w:styleId="5f8">
    <w:name w:val="Заголовок оглавления5"/>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4">
    <w:name w:val="Знак Знак384"/>
    <w:uiPriority w:val="99"/>
    <w:qFormat/>
    <w:rsid w:val="000C4C07"/>
    <w:rPr>
      <w:b/>
      <w:color w:val="000000"/>
      <w:spacing w:val="-16"/>
      <w:sz w:val="34"/>
      <w:shd w:val="clear" w:color="auto" w:fill="FFFFFF"/>
    </w:rPr>
  </w:style>
  <w:style w:type="character" w:customStyle="1" w:styleId="374">
    <w:name w:val="Знак Знак374"/>
    <w:uiPriority w:val="99"/>
    <w:qFormat/>
    <w:rsid w:val="000C4C07"/>
    <w:rPr>
      <w:sz w:val="28"/>
    </w:rPr>
  </w:style>
  <w:style w:type="character" w:customStyle="1" w:styleId="394">
    <w:name w:val="Знак Знак394"/>
    <w:uiPriority w:val="99"/>
    <w:qFormat/>
    <w:rsid w:val="000C4C07"/>
    <w:rPr>
      <w:sz w:val="24"/>
      <w:lang w:val="ru-RU" w:eastAsia="ru-RU"/>
    </w:rPr>
  </w:style>
  <w:style w:type="character" w:customStyle="1" w:styleId="364">
    <w:name w:val="Знак Знак364"/>
    <w:uiPriority w:val="99"/>
    <w:qFormat/>
    <w:rsid w:val="000C4C07"/>
    <w:rPr>
      <w:sz w:val="24"/>
      <w:lang w:val="ru-RU" w:eastAsia="ru-RU"/>
    </w:rPr>
  </w:style>
  <w:style w:type="paragraph" w:customStyle="1" w:styleId="1fffffffe">
    <w:name w:val="Рецензия1"/>
    <w:hidden/>
    <w:uiPriority w:val="99"/>
    <w:semiHidden/>
    <w:qFormat/>
    <w:rsid w:val="000C4C07"/>
    <w:rPr>
      <w:sz w:val="24"/>
      <w:szCs w:val="24"/>
    </w:rPr>
  </w:style>
  <w:style w:type="character" w:customStyle="1" w:styleId="st1">
    <w:name w:val="st1"/>
    <w:uiPriority w:val="99"/>
    <w:qFormat/>
    <w:rsid w:val="000C4C07"/>
  </w:style>
  <w:style w:type="character" w:customStyle="1" w:styleId="1200">
    <w:name w:val="Знак Знак120"/>
    <w:uiPriority w:val="99"/>
    <w:qFormat/>
    <w:rsid w:val="000C4C07"/>
    <w:rPr>
      <w:rFonts w:ascii="Arial" w:hAnsi="Arial"/>
      <w:b/>
      <w:sz w:val="24"/>
      <w:lang w:val="ru-RU" w:eastAsia="ru-RU"/>
    </w:rPr>
  </w:style>
  <w:style w:type="character" w:customStyle="1" w:styleId="2170">
    <w:name w:val="Знак Знак217"/>
    <w:uiPriority w:val="99"/>
    <w:qFormat/>
    <w:locked/>
    <w:rsid w:val="000C4C07"/>
    <w:rPr>
      <w:b/>
      <w:color w:val="FFFFFF"/>
      <w:sz w:val="24"/>
      <w:lang w:val="ru-RU" w:eastAsia="ru-RU"/>
    </w:rPr>
  </w:style>
  <w:style w:type="character" w:customStyle="1" w:styleId="206">
    <w:name w:val="Знак Знак206"/>
    <w:uiPriority w:val="99"/>
    <w:qFormat/>
    <w:locked/>
    <w:rsid w:val="000C4C07"/>
    <w:rPr>
      <w:b/>
      <w:color w:val="000000"/>
      <w:spacing w:val="-16"/>
      <w:sz w:val="34"/>
      <w:lang w:val="ru-RU" w:eastAsia="ru-RU"/>
    </w:rPr>
  </w:style>
  <w:style w:type="character" w:customStyle="1" w:styleId="1560">
    <w:name w:val="Знак Знак156"/>
    <w:uiPriority w:val="99"/>
    <w:qFormat/>
    <w:locked/>
    <w:rsid w:val="000C4C07"/>
    <w:rPr>
      <w:sz w:val="28"/>
      <w:lang w:val="ru-RU" w:eastAsia="ru-RU"/>
    </w:rPr>
  </w:style>
  <w:style w:type="character" w:customStyle="1" w:styleId="1460">
    <w:name w:val="Знак Знак146"/>
    <w:uiPriority w:val="99"/>
    <w:qFormat/>
    <w:locked/>
    <w:rsid w:val="000C4C07"/>
    <w:rPr>
      <w:i/>
      <w:color w:val="000000"/>
      <w:sz w:val="24"/>
      <w:lang w:val="ru-RU" w:eastAsia="ru-RU"/>
    </w:rPr>
  </w:style>
  <w:style w:type="character" w:customStyle="1" w:styleId="1360">
    <w:name w:val="Знак Знак136"/>
    <w:uiPriority w:val="99"/>
    <w:qFormat/>
    <w:locked/>
    <w:rsid w:val="000C4C07"/>
    <w:rPr>
      <w:sz w:val="32"/>
      <w:lang w:val="ru-RU" w:eastAsia="ru-RU"/>
    </w:rPr>
  </w:style>
  <w:style w:type="character" w:customStyle="1" w:styleId="1260">
    <w:name w:val="Знак Знак126"/>
    <w:uiPriority w:val="99"/>
    <w:qFormat/>
    <w:locked/>
    <w:rsid w:val="000C4C07"/>
    <w:rPr>
      <w:sz w:val="24"/>
      <w:lang w:val="ru-RU" w:eastAsia="ru-RU"/>
    </w:rPr>
  </w:style>
  <w:style w:type="character" w:customStyle="1" w:styleId="11100">
    <w:name w:val="Знак Знак1110"/>
    <w:uiPriority w:val="99"/>
    <w:qFormat/>
    <w:locked/>
    <w:rsid w:val="000C4C07"/>
    <w:rPr>
      <w:sz w:val="24"/>
      <w:lang w:val="ru-RU" w:eastAsia="ru-RU"/>
    </w:rPr>
  </w:style>
  <w:style w:type="character" w:customStyle="1" w:styleId="1060">
    <w:name w:val="Знак Знак106"/>
    <w:uiPriority w:val="99"/>
    <w:qFormat/>
    <w:locked/>
    <w:rsid w:val="000C4C07"/>
    <w:rPr>
      <w:b/>
      <w:sz w:val="24"/>
      <w:lang w:val="ru-RU" w:eastAsia="ru-RU"/>
    </w:rPr>
  </w:style>
  <w:style w:type="character" w:customStyle="1" w:styleId="164">
    <w:name w:val="Знак Знак164"/>
    <w:uiPriority w:val="99"/>
    <w:qFormat/>
    <w:rsid w:val="000C4C07"/>
    <w:rPr>
      <w:sz w:val="24"/>
    </w:rPr>
  </w:style>
  <w:style w:type="character" w:customStyle="1" w:styleId="96">
    <w:name w:val="Знак Знак96"/>
    <w:uiPriority w:val="99"/>
    <w:qFormat/>
    <w:rsid w:val="000C4C07"/>
    <w:rPr>
      <w:sz w:val="24"/>
      <w:lang w:val="ru-RU" w:eastAsia="ru-RU"/>
    </w:rPr>
  </w:style>
  <w:style w:type="character" w:customStyle="1" w:styleId="86">
    <w:name w:val="Знак Знак86"/>
    <w:uiPriority w:val="99"/>
    <w:qFormat/>
    <w:locked/>
    <w:rsid w:val="000C4C07"/>
    <w:rPr>
      <w:sz w:val="16"/>
      <w:lang w:val="ru-RU" w:eastAsia="ru-RU"/>
    </w:rPr>
  </w:style>
  <w:style w:type="character" w:customStyle="1" w:styleId="761">
    <w:name w:val="Знак Знак76"/>
    <w:uiPriority w:val="99"/>
    <w:qFormat/>
    <w:rsid w:val="000C4C07"/>
    <w:rPr>
      <w:sz w:val="16"/>
      <w:lang w:val="ru-RU" w:eastAsia="ru-RU"/>
    </w:rPr>
  </w:style>
  <w:style w:type="character" w:customStyle="1" w:styleId="660">
    <w:name w:val="Знак Знак66"/>
    <w:uiPriority w:val="99"/>
    <w:qFormat/>
    <w:rsid w:val="000C4C07"/>
    <w:rPr>
      <w:sz w:val="24"/>
    </w:rPr>
  </w:style>
  <w:style w:type="character" w:customStyle="1" w:styleId="560">
    <w:name w:val="Знак Знак56"/>
    <w:uiPriority w:val="99"/>
    <w:qFormat/>
    <w:rsid w:val="000C4C07"/>
    <w:rPr>
      <w:rFonts w:ascii="Courier New" w:hAnsi="Courier New"/>
    </w:rPr>
  </w:style>
  <w:style w:type="character" w:customStyle="1" w:styleId="3124">
    <w:name w:val="Знак Знак312"/>
    <w:uiPriority w:val="99"/>
    <w:qFormat/>
    <w:rsid w:val="000C4C07"/>
    <w:rPr>
      <w:rFonts w:ascii="Courier New" w:hAnsi="Courier New"/>
      <w:lang w:val="ru-RU" w:eastAsia="ru-RU"/>
    </w:rPr>
  </w:style>
  <w:style w:type="character" w:customStyle="1" w:styleId="470">
    <w:name w:val="Знак Знак47"/>
    <w:uiPriority w:val="99"/>
    <w:qFormat/>
    <w:rsid w:val="000C4C07"/>
    <w:rPr>
      <w:sz w:val="24"/>
      <w:lang w:val="ru-RU" w:eastAsia="ru-RU"/>
    </w:rPr>
  </w:style>
  <w:style w:type="character" w:customStyle="1" w:styleId="460">
    <w:name w:val="Знак Знак46"/>
    <w:uiPriority w:val="99"/>
    <w:qFormat/>
    <w:rsid w:val="000C4C07"/>
    <w:rPr>
      <w:lang w:val="ru-RU" w:eastAsia="ru-RU"/>
    </w:rPr>
  </w:style>
  <w:style w:type="paragraph" w:customStyle="1" w:styleId="78">
    <w:name w:val="Абзац списка7"/>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161">
    <w:name w:val="Знак Знак216"/>
    <w:uiPriority w:val="99"/>
    <w:qFormat/>
    <w:rsid w:val="000C4C07"/>
    <w:rPr>
      <w:rFonts w:ascii="Arial" w:hAnsi="Arial"/>
      <w:b/>
      <w:sz w:val="24"/>
      <w:u w:val="single"/>
    </w:rPr>
  </w:style>
  <w:style w:type="paragraph" w:customStyle="1" w:styleId="14b">
    <w:name w:val="Знак Знак Знак1 Знак Знак Знак Знак4"/>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0C4C07"/>
  </w:style>
  <w:style w:type="character" w:customStyle="1" w:styleId="344">
    <w:name w:val="Знак Знак344"/>
    <w:uiPriority w:val="99"/>
    <w:qFormat/>
    <w:rsid w:val="000C4C07"/>
    <w:rPr>
      <w:b/>
      <w:color w:val="000000"/>
      <w:spacing w:val="-16"/>
      <w:sz w:val="34"/>
      <w:shd w:val="clear" w:color="auto" w:fill="FFFFFF"/>
    </w:rPr>
  </w:style>
  <w:style w:type="character" w:customStyle="1" w:styleId="3340">
    <w:name w:val="Знак Знак334"/>
    <w:uiPriority w:val="99"/>
    <w:qFormat/>
    <w:rsid w:val="000C4C07"/>
    <w:rPr>
      <w:sz w:val="28"/>
    </w:rPr>
  </w:style>
  <w:style w:type="character" w:customStyle="1" w:styleId="2340">
    <w:name w:val="Знак Знак234"/>
    <w:uiPriority w:val="99"/>
    <w:semiHidden/>
    <w:qFormat/>
    <w:rsid w:val="000C4C07"/>
    <w:rPr>
      <w:rFonts w:ascii="Tahoma" w:hAnsi="Tahoma"/>
      <w:sz w:val="16"/>
    </w:rPr>
  </w:style>
  <w:style w:type="paragraph" w:customStyle="1" w:styleId="6b">
    <w:name w:val="Выделенная цитата6"/>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6c">
    <w:name w:val="Слабое выделение6"/>
    <w:uiPriority w:val="99"/>
    <w:qFormat/>
    <w:rsid w:val="000C4C07"/>
    <w:rPr>
      <w:i/>
      <w:color w:val="auto"/>
    </w:rPr>
  </w:style>
  <w:style w:type="character" w:customStyle="1" w:styleId="6d">
    <w:name w:val="Сильное выделение6"/>
    <w:uiPriority w:val="99"/>
    <w:qFormat/>
    <w:rsid w:val="000C4C07"/>
    <w:rPr>
      <w:b/>
      <w:i/>
      <w:sz w:val="24"/>
      <w:u w:val="single"/>
    </w:rPr>
  </w:style>
  <w:style w:type="character" w:customStyle="1" w:styleId="6e">
    <w:name w:val="Слабая ссылка6"/>
    <w:uiPriority w:val="99"/>
    <w:qFormat/>
    <w:rsid w:val="000C4C07"/>
    <w:rPr>
      <w:sz w:val="24"/>
      <w:u w:val="single"/>
    </w:rPr>
  </w:style>
  <w:style w:type="character" w:customStyle="1" w:styleId="6f">
    <w:name w:val="Сильная ссылка6"/>
    <w:uiPriority w:val="99"/>
    <w:qFormat/>
    <w:rsid w:val="000C4C07"/>
    <w:rPr>
      <w:b/>
      <w:sz w:val="24"/>
      <w:u w:val="single"/>
    </w:rPr>
  </w:style>
  <w:style w:type="character" w:customStyle="1" w:styleId="6f0">
    <w:name w:val="Название книги6"/>
    <w:uiPriority w:val="99"/>
    <w:qFormat/>
    <w:rsid w:val="000C4C07"/>
    <w:rPr>
      <w:rFonts w:ascii="Cambria" w:hAnsi="Cambria"/>
      <w:b/>
      <w:i/>
      <w:sz w:val="24"/>
    </w:rPr>
  </w:style>
  <w:style w:type="paragraph" w:customStyle="1" w:styleId="267">
    <w:name w:val="Цитата 26"/>
    <w:basedOn w:val="af2"/>
    <w:next w:val="af2"/>
    <w:uiPriority w:val="99"/>
    <w:qFormat/>
    <w:rsid w:val="000C4C07"/>
    <w:pPr>
      <w:jc w:val="both"/>
    </w:pPr>
    <w:rPr>
      <w:rFonts w:ascii="Calibri" w:hAnsi="Calibri" w:cs="Calibri"/>
      <w:i/>
      <w:iCs/>
      <w:sz w:val="26"/>
    </w:rPr>
  </w:style>
  <w:style w:type="paragraph" w:customStyle="1" w:styleId="6f1">
    <w:name w:val="Без интервала6"/>
    <w:uiPriority w:val="99"/>
    <w:qFormat/>
    <w:rsid w:val="000C4C07"/>
    <w:rPr>
      <w:sz w:val="28"/>
      <w:szCs w:val="28"/>
      <w:lang w:eastAsia="en-US"/>
    </w:rPr>
  </w:style>
  <w:style w:type="paragraph" w:customStyle="1" w:styleId="6f2">
    <w:name w:val="Заголовок оглавления6"/>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3">
    <w:name w:val="Знак Знак383"/>
    <w:uiPriority w:val="99"/>
    <w:qFormat/>
    <w:rsid w:val="000C4C07"/>
    <w:rPr>
      <w:b/>
      <w:color w:val="000000"/>
      <w:spacing w:val="-16"/>
      <w:sz w:val="34"/>
      <w:shd w:val="clear" w:color="auto" w:fill="FFFFFF"/>
    </w:rPr>
  </w:style>
  <w:style w:type="character" w:customStyle="1" w:styleId="373">
    <w:name w:val="Знак Знак373"/>
    <w:uiPriority w:val="99"/>
    <w:qFormat/>
    <w:rsid w:val="000C4C07"/>
    <w:rPr>
      <w:sz w:val="28"/>
    </w:rPr>
  </w:style>
  <w:style w:type="character" w:customStyle="1" w:styleId="393">
    <w:name w:val="Знак Знак393"/>
    <w:uiPriority w:val="99"/>
    <w:qFormat/>
    <w:rsid w:val="000C4C07"/>
    <w:rPr>
      <w:sz w:val="24"/>
      <w:lang w:val="ru-RU" w:eastAsia="ru-RU"/>
    </w:rPr>
  </w:style>
  <w:style w:type="character" w:customStyle="1" w:styleId="363">
    <w:name w:val="Знак Знак363"/>
    <w:uiPriority w:val="99"/>
    <w:qFormat/>
    <w:rsid w:val="000C4C07"/>
    <w:rPr>
      <w:sz w:val="24"/>
      <w:lang w:val="ru-RU" w:eastAsia="ru-RU"/>
    </w:rPr>
  </w:style>
  <w:style w:type="character" w:customStyle="1" w:styleId="1190">
    <w:name w:val="Знак Знак119"/>
    <w:uiPriority w:val="99"/>
    <w:qFormat/>
    <w:rsid w:val="000C4C07"/>
    <w:rPr>
      <w:rFonts w:ascii="Arial" w:hAnsi="Arial"/>
      <w:b/>
      <w:sz w:val="24"/>
      <w:lang w:val="ru-RU" w:eastAsia="ru-RU"/>
    </w:rPr>
  </w:style>
  <w:style w:type="paragraph" w:customStyle="1" w:styleId="79">
    <w:name w:val="Обычный7"/>
    <w:uiPriority w:val="99"/>
    <w:qFormat/>
    <w:rsid w:val="000C4C07"/>
  </w:style>
  <w:style w:type="character" w:customStyle="1" w:styleId="400">
    <w:name w:val="Знак Знак40"/>
    <w:uiPriority w:val="99"/>
    <w:qFormat/>
    <w:rsid w:val="000C4C07"/>
    <w:rPr>
      <w:rFonts w:ascii="Arial" w:hAnsi="Arial"/>
      <w:b/>
      <w:sz w:val="24"/>
      <w:lang w:val="ru-RU" w:eastAsia="ru-RU"/>
    </w:rPr>
  </w:style>
  <w:style w:type="character" w:customStyle="1" w:styleId="2100">
    <w:name w:val="Знак Знак210"/>
    <w:uiPriority w:val="99"/>
    <w:qFormat/>
    <w:rsid w:val="000C4C07"/>
    <w:rPr>
      <w:rFonts w:ascii="Arial" w:hAnsi="Arial"/>
      <w:b/>
      <w:sz w:val="24"/>
      <w:lang w:val="ru-RU" w:eastAsia="ru-RU"/>
    </w:rPr>
  </w:style>
  <w:style w:type="character" w:customStyle="1" w:styleId="2152">
    <w:name w:val="Знак Знак215"/>
    <w:uiPriority w:val="99"/>
    <w:qFormat/>
    <w:locked/>
    <w:rsid w:val="000C4C07"/>
    <w:rPr>
      <w:b/>
      <w:color w:val="FFFFFF"/>
      <w:sz w:val="24"/>
      <w:lang w:val="ru-RU" w:eastAsia="ru-RU"/>
    </w:rPr>
  </w:style>
  <w:style w:type="character" w:customStyle="1" w:styleId="205">
    <w:name w:val="Знак Знак205"/>
    <w:uiPriority w:val="99"/>
    <w:qFormat/>
    <w:locked/>
    <w:rsid w:val="000C4C07"/>
    <w:rPr>
      <w:b/>
      <w:color w:val="000000"/>
      <w:spacing w:val="-16"/>
      <w:sz w:val="34"/>
      <w:lang w:val="ru-RU" w:eastAsia="ru-RU"/>
    </w:rPr>
  </w:style>
  <w:style w:type="character" w:customStyle="1" w:styleId="1550">
    <w:name w:val="Знак Знак155"/>
    <w:uiPriority w:val="99"/>
    <w:qFormat/>
    <w:locked/>
    <w:rsid w:val="000C4C07"/>
    <w:rPr>
      <w:sz w:val="28"/>
      <w:lang w:val="ru-RU" w:eastAsia="ru-RU"/>
    </w:rPr>
  </w:style>
  <w:style w:type="character" w:customStyle="1" w:styleId="1450">
    <w:name w:val="Знак Знак145"/>
    <w:uiPriority w:val="99"/>
    <w:qFormat/>
    <w:locked/>
    <w:rsid w:val="000C4C07"/>
    <w:rPr>
      <w:i/>
      <w:color w:val="000000"/>
      <w:sz w:val="24"/>
      <w:lang w:val="ru-RU" w:eastAsia="ru-RU"/>
    </w:rPr>
  </w:style>
  <w:style w:type="character" w:customStyle="1" w:styleId="1350">
    <w:name w:val="Знак Знак135"/>
    <w:uiPriority w:val="99"/>
    <w:qFormat/>
    <w:locked/>
    <w:rsid w:val="000C4C07"/>
    <w:rPr>
      <w:sz w:val="32"/>
      <w:lang w:val="ru-RU" w:eastAsia="ru-RU"/>
    </w:rPr>
  </w:style>
  <w:style w:type="character" w:customStyle="1" w:styleId="1250">
    <w:name w:val="Знак Знак125"/>
    <w:uiPriority w:val="99"/>
    <w:qFormat/>
    <w:locked/>
    <w:rsid w:val="000C4C07"/>
    <w:rPr>
      <w:sz w:val="24"/>
      <w:lang w:val="ru-RU" w:eastAsia="ru-RU"/>
    </w:rPr>
  </w:style>
  <w:style w:type="character" w:customStyle="1" w:styleId="1180">
    <w:name w:val="Знак Знак118"/>
    <w:uiPriority w:val="99"/>
    <w:qFormat/>
    <w:locked/>
    <w:rsid w:val="000C4C07"/>
    <w:rPr>
      <w:sz w:val="24"/>
      <w:lang w:val="ru-RU" w:eastAsia="ru-RU"/>
    </w:rPr>
  </w:style>
  <w:style w:type="character" w:customStyle="1" w:styleId="1050">
    <w:name w:val="Знак Знак105"/>
    <w:uiPriority w:val="99"/>
    <w:qFormat/>
    <w:locked/>
    <w:rsid w:val="000C4C07"/>
    <w:rPr>
      <w:b/>
      <w:sz w:val="24"/>
      <w:lang w:val="ru-RU" w:eastAsia="ru-RU"/>
    </w:rPr>
  </w:style>
  <w:style w:type="character" w:customStyle="1" w:styleId="950">
    <w:name w:val="Знак Знак95"/>
    <w:uiPriority w:val="99"/>
    <w:qFormat/>
    <w:rsid w:val="000C4C07"/>
    <w:rPr>
      <w:sz w:val="24"/>
      <w:lang w:val="ru-RU" w:eastAsia="ru-RU"/>
    </w:rPr>
  </w:style>
  <w:style w:type="character" w:customStyle="1" w:styleId="850">
    <w:name w:val="Знак Знак85"/>
    <w:uiPriority w:val="99"/>
    <w:qFormat/>
    <w:locked/>
    <w:rsid w:val="000C4C07"/>
    <w:rPr>
      <w:sz w:val="16"/>
      <w:lang w:val="ru-RU" w:eastAsia="ru-RU"/>
    </w:rPr>
  </w:style>
  <w:style w:type="character" w:customStyle="1" w:styleId="750">
    <w:name w:val="Знак Знак75"/>
    <w:uiPriority w:val="99"/>
    <w:qFormat/>
    <w:rsid w:val="000C4C07"/>
    <w:rPr>
      <w:sz w:val="16"/>
      <w:lang w:val="ru-RU" w:eastAsia="ru-RU"/>
    </w:rPr>
  </w:style>
  <w:style w:type="character" w:customStyle="1" w:styleId="650">
    <w:name w:val="Знак Знак65"/>
    <w:uiPriority w:val="99"/>
    <w:semiHidden/>
    <w:qFormat/>
    <w:locked/>
    <w:rsid w:val="000C4C07"/>
    <w:rPr>
      <w:lang w:val="ru-RU" w:eastAsia="ru-RU"/>
    </w:rPr>
  </w:style>
  <w:style w:type="character" w:customStyle="1" w:styleId="550">
    <w:name w:val="Знак Знак55"/>
    <w:uiPriority w:val="99"/>
    <w:semiHidden/>
    <w:qFormat/>
    <w:rsid w:val="000C4C07"/>
    <w:rPr>
      <w:rFonts w:ascii="Tahoma" w:hAnsi="Tahoma"/>
      <w:sz w:val="16"/>
      <w:lang w:val="ru-RU" w:eastAsia="ru-RU"/>
    </w:rPr>
  </w:style>
  <w:style w:type="character" w:customStyle="1" w:styleId="3116">
    <w:name w:val="Знак Знак311"/>
    <w:uiPriority w:val="99"/>
    <w:qFormat/>
    <w:rsid w:val="000C4C07"/>
    <w:rPr>
      <w:rFonts w:ascii="Courier New" w:hAnsi="Courier New"/>
      <w:lang w:val="ru-RU" w:eastAsia="ru-RU"/>
    </w:rPr>
  </w:style>
  <w:style w:type="character" w:customStyle="1" w:styleId="452">
    <w:name w:val="Знак Знак45"/>
    <w:qFormat/>
    <w:rsid w:val="000C4C07"/>
    <w:rPr>
      <w:lang w:val="ru-RU" w:eastAsia="ru-RU"/>
    </w:rPr>
  </w:style>
  <w:style w:type="paragraph" w:customStyle="1" w:styleId="88">
    <w:name w:val="Абзац списка8"/>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75">
    <w:name w:val="Основной текст 27"/>
    <w:basedOn w:val="af2"/>
    <w:uiPriority w:val="99"/>
    <w:qFormat/>
    <w:rsid w:val="000C4C07"/>
    <w:pPr>
      <w:spacing w:line="312" w:lineRule="auto"/>
      <w:ind w:firstLine="720"/>
      <w:jc w:val="both"/>
    </w:pPr>
    <w:rPr>
      <w:noProof/>
      <w:szCs w:val="20"/>
    </w:rPr>
  </w:style>
  <w:style w:type="character" w:customStyle="1" w:styleId="2ffffe">
    <w:name w:val="Заголовок2 Знак"/>
    <w:link w:val="2ffffd"/>
    <w:uiPriority w:val="99"/>
    <w:qFormat/>
    <w:locked/>
    <w:rsid w:val="000C4C07"/>
    <w:rPr>
      <w:b/>
      <w:smallCaps/>
      <w:spacing w:val="-6"/>
      <w:sz w:val="28"/>
      <w:szCs w:val="28"/>
      <w:lang w:eastAsia="en-US"/>
    </w:rPr>
  </w:style>
  <w:style w:type="character" w:customStyle="1" w:styleId="1500">
    <w:name w:val="Знак Знак150"/>
    <w:uiPriority w:val="99"/>
    <w:qFormat/>
    <w:rsid w:val="000C4C07"/>
    <w:rPr>
      <w:rFonts w:ascii="Arial" w:hAnsi="Arial"/>
      <w:b/>
      <w:sz w:val="24"/>
      <w:lang w:val="ru-RU" w:eastAsia="ru-RU"/>
    </w:rPr>
  </w:style>
  <w:style w:type="paragraph" w:customStyle="1" w:styleId="89">
    <w:name w:val="Обычный8"/>
    <w:uiPriority w:val="99"/>
    <w:qFormat/>
    <w:rsid w:val="000C4C07"/>
  </w:style>
  <w:style w:type="character" w:customStyle="1" w:styleId="600">
    <w:name w:val="Знак Знак60"/>
    <w:uiPriority w:val="99"/>
    <w:qFormat/>
    <w:rsid w:val="000C4C07"/>
    <w:rPr>
      <w:rFonts w:ascii="Arial" w:hAnsi="Arial"/>
      <w:b/>
      <w:sz w:val="24"/>
      <w:lang w:val="ru-RU" w:eastAsia="ru-RU"/>
    </w:rPr>
  </w:style>
  <w:style w:type="character" w:customStyle="1" w:styleId="2220">
    <w:name w:val="Знак Знак222"/>
    <w:uiPriority w:val="99"/>
    <w:qFormat/>
    <w:rsid w:val="000C4C07"/>
    <w:rPr>
      <w:rFonts w:ascii="Arial" w:hAnsi="Arial"/>
      <w:b/>
      <w:sz w:val="24"/>
      <w:lang w:val="ru-RU" w:eastAsia="ru-RU"/>
    </w:rPr>
  </w:style>
  <w:style w:type="character" w:customStyle="1" w:styleId="21120">
    <w:name w:val="Знак Знак2112"/>
    <w:uiPriority w:val="99"/>
    <w:qFormat/>
    <w:locked/>
    <w:rsid w:val="000C4C07"/>
    <w:rPr>
      <w:b/>
      <w:color w:val="FFFFFF"/>
      <w:sz w:val="24"/>
      <w:lang w:val="ru-RU" w:eastAsia="ru-RU"/>
    </w:rPr>
  </w:style>
  <w:style w:type="character" w:customStyle="1" w:styleId="20100">
    <w:name w:val="Знак Знак2010"/>
    <w:uiPriority w:val="99"/>
    <w:qFormat/>
    <w:locked/>
    <w:rsid w:val="000C4C07"/>
    <w:rPr>
      <w:b/>
      <w:color w:val="000000"/>
      <w:spacing w:val="-16"/>
      <w:sz w:val="34"/>
      <w:lang w:val="ru-RU" w:eastAsia="ru-RU"/>
    </w:rPr>
  </w:style>
  <w:style w:type="character" w:customStyle="1" w:styleId="15100">
    <w:name w:val="Знак Знак1510"/>
    <w:uiPriority w:val="99"/>
    <w:qFormat/>
    <w:locked/>
    <w:rsid w:val="000C4C07"/>
    <w:rPr>
      <w:sz w:val="28"/>
      <w:lang w:val="ru-RU" w:eastAsia="ru-RU"/>
    </w:rPr>
  </w:style>
  <w:style w:type="character" w:customStyle="1" w:styleId="14100">
    <w:name w:val="Знак Знак1410"/>
    <w:uiPriority w:val="99"/>
    <w:qFormat/>
    <w:locked/>
    <w:rsid w:val="000C4C07"/>
    <w:rPr>
      <w:i/>
      <w:color w:val="000000"/>
      <w:sz w:val="24"/>
      <w:lang w:val="ru-RU" w:eastAsia="ru-RU"/>
    </w:rPr>
  </w:style>
  <w:style w:type="character" w:customStyle="1" w:styleId="13100">
    <w:name w:val="Знак Знак1310"/>
    <w:uiPriority w:val="99"/>
    <w:qFormat/>
    <w:locked/>
    <w:rsid w:val="000C4C07"/>
    <w:rPr>
      <w:sz w:val="32"/>
      <w:lang w:val="ru-RU" w:eastAsia="ru-RU"/>
    </w:rPr>
  </w:style>
  <w:style w:type="character" w:customStyle="1" w:styleId="12112">
    <w:name w:val="Знак Знак1211"/>
    <w:uiPriority w:val="99"/>
    <w:qFormat/>
    <w:locked/>
    <w:rsid w:val="000C4C07"/>
    <w:rPr>
      <w:sz w:val="24"/>
      <w:lang w:val="ru-RU" w:eastAsia="ru-RU"/>
    </w:rPr>
  </w:style>
  <w:style w:type="character" w:customStyle="1" w:styleId="11141">
    <w:name w:val="Знак Знак1114"/>
    <w:uiPriority w:val="99"/>
    <w:qFormat/>
    <w:locked/>
    <w:rsid w:val="000C4C07"/>
    <w:rPr>
      <w:sz w:val="24"/>
      <w:lang w:val="ru-RU" w:eastAsia="ru-RU"/>
    </w:rPr>
  </w:style>
  <w:style w:type="character" w:customStyle="1" w:styleId="10100">
    <w:name w:val="Знак Знак1010"/>
    <w:uiPriority w:val="99"/>
    <w:qFormat/>
    <w:locked/>
    <w:rsid w:val="000C4C07"/>
    <w:rPr>
      <w:b/>
      <w:sz w:val="24"/>
      <w:lang w:val="ru-RU" w:eastAsia="ru-RU"/>
    </w:rPr>
  </w:style>
  <w:style w:type="character" w:customStyle="1" w:styleId="9100">
    <w:name w:val="Знак Знак910"/>
    <w:uiPriority w:val="99"/>
    <w:qFormat/>
    <w:rsid w:val="000C4C07"/>
    <w:rPr>
      <w:sz w:val="24"/>
      <w:lang w:val="ru-RU" w:eastAsia="ru-RU"/>
    </w:rPr>
  </w:style>
  <w:style w:type="character" w:customStyle="1" w:styleId="8100">
    <w:name w:val="Знак Знак810"/>
    <w:uiPriority w:val="99"/>
    <w:qFormat/>
    <w:locked/>
    <w:rsid w:val="000C4C07"/>
    <w:rPr>
      <w:sz w:val="16"/>
      <w:lang w:val="ru-RU" w:eastAsia="ru-RU"/>
    </w:rPr>
  </w:style>
  <w:style w:type="character" w:customStyle="1" w:styleId="7100">
    <w:name w:val="Знак Знак710"/>
    <w:uiPriority w:val="99"/>
    <w:qFormat/>
    <w:rsid w:val="000C4C07"/>
    <w:rPr>
      <w:sz w:val="16"/>
      <w:lang w:val="ru-RU" w:eastAsia="ru-RU"/>
    </w:rPr>
  </w:style>
  <w:style w:type="character" w:customStyle="1" w:styleId="6100">
    <w:name w:val="Знак Знак610"/>
    <w:uiPriority w:val="99"/>
    <w:semiHidden/>
    <w:qFormat/>
    <w:locked/>
    <w:rsid w:val="000C4C07"/>
    <w:rPr>
      <w:lang w:val="ru-RU" w:eastAsia="ru-RU"/>
    </w:rPr>
  </w:style>
  <w:style w:type="character" w:customStyle="1" w:styleId="5111">
    <w:name w:val="Знак Знак511"/>
    <w:uiPriority w:val="99"/>
    <w:semiHidden/>
    <w:qFormat/>
    <w:rsid w:val="000C4C07"/>
    <w:rPr>
      <w:rFonts w:ascii="Tahoma" w:hAnsi="Tahoma"/>
      <w:sz w:val="16"/>
      <w:lang w:val="ru-RU" w:eastAsia="ru-RU"/>
    </w:rPr>
  </w:style>
  <w:style w:type="character" w:customStyle="1" w:styleId="3160">
    <w:name w:val="Знак Знак316"/>
    <w:uiPriority w:val="99"/>
    <w:qFormat/>
    <w:rsid w:val="000C4C07"/>
    <w:rPr>
      <w:rFonts w:ascii="Courier New" w:hAnsi="Courier New"/>
      <w:lang w:val="ru-RU" w:eastAsia="ru-RU"/>
    </w:rPr>
  </w:style>
  <w:style w:type="character" w:customStyle="1" w:styleId="4121">
    <w:name w:val="Знак Знак412"/>
    <w:uiPriority w:val="99"/>
    <w:qFormat/>
    <w:rsid w:val="000C4C07"/>
    <w:rPr>
      <w:lang w:val="ru-RU" w:eastAsia="ru-RU"/>
    </w:rPr>
  </w:style>
  <w:style w:type="paragraph" w:customStyle="1" w:styleId="98">
    <w:name w:val="Абзац списка9"/>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81">
    <w:name w:val="Основной текст 28"/>
    <w:basedOn w:val="af2"/>
    <w:uiPriority w:val="99"/>
    <w:qFormat/>
    <w:rsid w:val="000C4C07"/>
    <w:pPr>
      <w:spacing w:line="312" w:lineRule="auto"/>
      <w:ind w:firstLine="720"/>
      <w:jc w:val="both"/>
    </w:pPr>
    <w:rPr>
      <w:noProof/>
      <w:szCs w:val="20"/>
    </w:rPr>
  </w:style>
  <w:style w:type="character" w:customStyle="1" w:styleId="1400">
    <w:name w:val="Знак Знак140"/>
    <w:uiPriority w:val="99"/>
    <w:qFormat/>
    <w:rsid w:val="000C4C07"/>
    <w:rPr>
      <w:rFonts w:ascii="Arial" w:hAnsi="Arial"/>
      <w:b/>
      <w:sz w:val="24"/>
      <w:lang w:val="ru-RU" w:eastAsia="ru-RU"/>
    </w:rPr>
  </w:style>
  <w:style w:type="character" w:customStyle="1" w:styleId="21113">
    <w:name w:val="Знак Знак2111"/>
    <w:uiPriority w:val="99"/>
    <w:qFormat/>
    <w:locked/>
    <w:rsid w:val="000C4C07"/>
    <w:rPr>
      <w:b/>
      <w:color w:val="FFFFFF"/>
      <w:sz w:val="24"/>
      <w:lang w:val="ru-RU" w:eastAsia="ru-RU"/>
    </w:rPr>
  </w:style>
  <w:style w:type="character" w:customStyle="1" w:styleId="209">
    <w:name w:val="Знак Знак209"/>
    <w:uiPriority w:val="99"/>
    <w:qFormat/>
    <w:locked/>
    <w:rsid w:val="000C4C07"/>
    <w:rPr>
      <w:b/>
      <w:color w:val="000000"/>
      <w:spacing w:val="-16"/>
      <w:sz w:val="34"/>
      <w:lang w:val="ru-RU" w:eastAsia="ru-RU"/>
    </w:rPr>
  </w:style>
  <w:style w:type="character" w:customStyle="1" w:styleId="159">
    <w:name w:val="Знак Знак159"/>
    <w:uiPriority w:val="99"/>
    <w:qFormat/>
    <w:locked/>
    <w:rsid w:val="000C4C07"/>
    <w:rPr>
      <w:sz w:val="28"/>
      <w:lang w:val="ru-RU" w:eastAsia="ru-RU"/>
    </w:rPr>
  </w:style>
  <w:style w:type="character" w:customStyle="1" w:styleId="1490">
    <w:name w:val="Знак Знак149"/>
    <w:uiPriority w:val="99"/>
    <w:qFormat/>
    <w:locked/>
    <w:rsid w:val="000C4C07"/>
    <w:rPr>
      <w:i/>
      <w:color w:val="000000"/>
      <w:sz w:val="24"/>
      <w:lang w:val="ru-RU" w:eastAsia="ru-RU"/>
    </w:rPr>
  </w:style>
  <w:style w:type="character" w:customStyle="1" w:styleId="1390">
    <w:name w:val="Знак Знак139"/>
    <w:uiPriority w:val="99"/>
    <w:qFormat/>
    <w:locked/>
    <w:rsid w:val="000C4C07"/>
    <w:rPr>
      <w:sz w:val="32"/>
      <w:lang w:val="ru-RU" w:eastAsia="ru-RU"/>
    </w:rPr>
  </w:style>
  <w:style w:type="character" w:customStyle="1" w:styleId="12100">
    <w:name w:val="Знак Знак1210"/>
    <w:uiPriority w:val="99"/>
    <w:qFormat/>
    <w:locked/>
    <w:rsid w:val="000C4C07"/>
    <w:rPr>
      <w:sz w:val="24"/>
      <w:lang w:val="ru-RU" w:eastAsia="ru-RU"/>
    </w:rPr>
  </w:style>
  <w:style w:type="character" w:customStyle="1" w:styleId="11131">
    <w:name w:val="Знак Знак1113"/>
    <w:uiPriority w:val="99"/>
    <w:qFormat/>
    <w:locked/>
    <w:rsid w:val="000C4C07"/>
    <w:rPr>
      <w:sz w:val="24"/>
      <w:lang w:val="ru-RU" w:eastAsia="ru-RU"/>
    </w:rPr>
  </w:style>
  <w:style w:type="character" w:customStyle="1" w:styleId="109">
    <w:name w:val="Знак Знак109"/>
    <w:uiPriority w:val="99"/>
    <w:qFormat/>
    <w:locked/>
    <w:rsid w:val="000C4C07"/>
    <w:rPr>
      <w:b/>
      <w:sz w:val="24"/>
      <w:lang w:val="ru-RU" w:eastAsia="ru-RU"/>
    </w:rPr>
  </w:style>
  <w:style w:type="character" w:customStyle="1" w:styleId="166">
    <w:name w:val="Знак Знак166"/>
    <w:uiPriority w:val="99"/>
    <w:qFormat/>
    <w:rsid w:val="000C4C07"/>
    <w:rPr>
      <w:sz w:val="24"/>
    </w:rPr>
  </w:style>
  <w:style w:type="character" w:customStyle="1" w:styleId="99">
    <w:name w:val="Знак Знак99"/>
    <w:uiPriority w:val="99"/>
    <w:qFormat/>
    <w:rsid w:val="000C4C07"/>
    <w:rPr>
      <w:sz w:val="24"/>
      <w:lang w:val="ru-RU" w:eastAsia="ru-RU"/>
    </w:rPr>
  </w:style>
  <w:style w:type="character" w:customStyle="1" w:styleId="890">
    <w:name w:val="Знак Знак89"/>
    <w:uiPriority w:val="99"/>
    <w:qFormat/>
    <w:locked/>
    <w:rsid w:val="000C4C07"/>
    <w:rPr>
      <w:sz w:val="16"/>
      <w:lang w:val="ru-RU" w:eastAsia="ru-RU"/>
    </w:rPr>
  </w:style>
  <w:style w:type="character" w:customStyle="1" w:styleId="790">
    <w:name w:val="Знак Знак79"/>
    <w:uiPriority w:val="99"/>
    <w:qFormat/>
    <w:rsid w:val="000C4C07"/>
    <w:rPr>
      <w:sz w:val="16"/>
      <w:lang w:val="ru-RU" w:eastAsia="ru-RU"/>
    </w:rPr>
  </w:style>
  <w:style w:type="paragraph" w:customStyle="1" w:styleId="9a">
    <w:name w:val="Обычный9"/>
    <w:uiPriority w:val="99"/>
    <w:qFormat/>
    <w:rsid w:val="000C4C07"/>
  </w:style>
  <w:style w:type="character" w:customStyle="1" w:styleId="690">
    <w:name w:val="Знак Знак69"/>
    <w:uiPriority w:val="99"/>
    <w:qFormat/>
    <w:rsid w:val="000C4C07"/>
    <w:rPr>
      <w:sz w:val="24"/>
    </w:rPr>
  </w:style>
  <w:style w:type="character" w:customStyle="1" w:styleId="5100">
    <w:name w:val="Знак Знак510"/>
    <w:uiPriority w:val="99"/>
    <w:qFormat/>
    <w:rsid w:val="000C4C07"/>
    <w:rPr>
      <w:rFonts w:ascii="Courier New" w:hAnsi="Courier New"/>
    </w:rPr>
  </w:style>
  <w:style w:type="character" w:customStyle="1" w:styleId="3150">
    <w:name w:val="Знак Знак315"/>
    <w:uiPriority w:val="99"/>
    <w:qFormat/>
    <w:rsid w:val="000C4C07"/>
    <w:rPr>
      <w:rFonts w:ascii="Courier New" w:hAnsi="Courier New"/>
      <w:lang w:val="ru-RU" w:eastAsia="ru-RU"/>
    </w:rPr>
  </w:style>
  <w:style w:type="character" w:customStyle="1" w:styleId="590">
    <w:name w:val="Знак Знак59"/>
    <w:uiPriority w:val="99"/>
    <w:qFormat/>
    <w:rsid w:val="000C4C07"/>
    <w:rPr>
      <w:sz w:val="24"/>
      <w:lang w:val="ru-RU" w:eastAsia="ru-RU"/>
    </w:rPr>
  </w:style>
  <w:style w:type="character" w:customStyle="1" w:styleId="4114">
    <w:name w:val="Знак Знак411"/>
    <w:uiPriority w:val="99"/>
    <w:qFormat/>
    <w:rsid w:val="000C4C07"/>
    <w:rPr>
      <w:lang w:val="ru-RU" w:eastAsia="ru-RU"/>
    </w:rPr>
  </w:style>
  <w:style w:type="paragraph" w:customStyle="1" w:styleId="108">
    <w:name w:val="Абзац списка10"/>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92">
    <w:name w:val="Основной текст 29"/>
    <w:basedOn w:val="af2"/>
    <w:uiPriority w:val="99"/>
    <w:qFormat/>
    <w:rsid w:val="000C4C07"/>
    <w:pPr>
      <w:spacing w:line="312" w:lineRule="auto"/>
      <w:ind w:firstLine="720"/>
      <w:jc w:val="both"/>
    </w:pPr>
    <w:rPr>
      <w:noProof/>
      <w:szCs w:val="20"/>
    </w:rPr>
  </w:style>
  <w:style w:type="character" w:customStyle="1" w:styleId="2216">
    <w:name w:val="Знак Знак221"/>
    <w:aliases w:val="Назв_рис_автономер Знак1,Название1 Знак1,Заголовок Знак1,Знак2 Знак11,Название объекта Знак2,Название объекта Знак1 Знак1,Название объекта Знак Знак2 Знак1,Название объекта Знак1 Знак Знак Знак1,Номер объекта Знак1,Знак2 Знак1,Title Знак1"/>
    <w:uiPriority w:val="99"/>
    <w:qFormat/>
    <w:rsid w:val="000C4C07"/>
    <w:rPr>
      <w:rFonts w:ascii="Arial" w:hAnsi="Arial"/>
      <w:b/>
      <w:sz w:val="24"/>
      <w:u w:val="single"/>
    </w:rPr>
  </w:style>
  <w:style w:type="paragraph" w:customStyle="1" w:styleId="167">
    <w:name w:val="Знак Знак Знак1 Знак Знак Знак Знак6"/>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0C4C07"/>
  </w:style>
  <w:style w:type="character" w:customStyle="1" w:styleId="346">
    <w:name w:val="Знак Знак346"/>
    <w:uiPriority w:val="99"/>
    <w:qFormat/>
    <w:rsid w:val="000C4C07"/>
    <w:rPr>
      <w:b/>
      <w:color w:val="000000"/>
      <w:spacing w:val="-16"/>
      <w:sz w:val="34"/>
      <w:shd w:val="clear" w:color="auto" w:fill="FFFFFF"/>
    </w:rPr>
  </w:style>
  <w:style w:type="character" w:customStyle="1" w:styleId="3360">
    <w:name w:val="Знак Знак336"/>
    <w:uiPriority w:val="99"/>
    <w:qFormat/>
    <w:rsid w:val="000C4C07"/>
    <w:rPr>
      <w:sz w:val="28"/>
    </w:rPr>
  </w:style>
  <w:style w:type="character" w:customStyle="1" w:styleId="2360">
    <w:name w:val="Знак Знак236"/>
    <w:uiPriority w:val="99"/>
    <w:semiHidden/>
    <w:qFormat/>
    <w:rsid w:val="000C4C07"/>
    <w:rPr>
      <w:rFonts w:ascii="Tahoma" w:hAnsi="Tahoma"/>
      <w:sz w:val="16"/>
    </w:rPr>
  </w:style>
  <w:style w:type="paragraph" w:customStyle="1" w:styleId="7a">
    <w:name w:val="Выделенная цитата7"/>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7b">
    <w:name w:val="Слабое выделение7"/>
    <w:uiPriority w:val="99"/>
    <w:qFormat/>
    <w:rsid w:val="000C4C07"/>
    <w:rPr>
      <w:i/>
      <w:color w:val="auto"/>
    </w:rPr>
  </w:style>
  <w:style w:type="character" w:customStyle="1" w:styleId="7c">
    <w:name w:val="Сильное выделение7"/>
    <w:uiPriority w:val="99"/>
    <w:qFormat/>
    <w:rsid w:val="000C4C07"/>
    <w:rPr>
      <w:b/>
      <w:i/>
      <w:sz w:val="24"/>
      <w:u w:val="single"/>
    </w:rPr>
  </w:style>
  <w:style w:type="character" w:customStyle="1" w:styleId="7d">
    <w:name w:val="Слабая ссылка7"/>
    <w:uiPriority w:val="99"/>
    <w:qFormat/>
    <w:rsid w:val="000C4C07"/>
    <w:rPr>
      <w:sz w:val="24"/>
      <w:u w:val="single"/>
    </w:rPr>
  </w:style>
  <w:style w:type="character" w:customStyle="1" w:styleId="7e">
    <w:name w:val="Сильная ссылка7"/>
    <w:uiPriority w:val="99"/>
    <w:qFormat/>
    <w:rsid w:val="000C4C07"/>
    <w:rPr>
      <w:b/>
      <w:sz w:val="24"/>
      <w:u w:val="single"/>
    </w:rPr>
  </w:style>
  <w:style w:type="character" w:customStyle="1" w:styleId="7f">
    <w:name w:val="Название книги7"/>
    <w:uiPriority w:val="99"/>
    <w:qFormat/>
    <w:rsid w:val="000C4C07"/>
    <w:rPr>
      <w:rFonts w:ascii="Cambria" w:hAnsi="Cambria"/>
      <w:b/>
      <w:i/>
      <w:sz w:val="24"/>
    </w:rPr>
  </w:style>
  <w:style w:type="paragraph" w:customStyle="1" w:styleId="276">
    <w:name w:val="Цитата 27"/>
    <w:basedOn w:val="af2"/>
    <w:next w:val="af2"/>
    <w:uiPriority w:val="99"/>
    <w:qFormat/>
    <w:rsid w:val="000C4C07"/>
    <w:pPr>
      <w:jc w:val="both"/>
    </w:pPr>
    <w:rPr>
      <w:rFonts w:ascii="Calibri" w:hAnsi="Calibri" w:cs="Calibri"/>
      <w:i/>
      <w:iCs/>
      <w:sz w:val="26"/>
    </w:rPr>
  </w:style>
  <w:style w:type="paragraph" w:customStyle="1" w:styleId="7f0">
    <w:name w:val="Без интервала7"/>
    <w:uiPriority w:val="99"/>
    <w:qFormat/>
    <w:rsid w:val="000C4C07"/>
    <w:rPr>
      <w:sz w:val="28"/>
      <w:szCs w:val="28"/>
      <w:lang w:eastAsia="en-US"/>
    </w:rPr>
  </w:style>
  <w:style w:type="paragraph" w:customStyle="1" w:styleId="7f1">
    <w:name w:val="Заголовок оглавления7"/>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5">
    <w:name w:val="Знак Знак385"/>
    <w:uiPriority w:val="99"/>
    <w:qFormat/>
    <w:rsid w:val="000C4C07"/>
    <w:rPr>
      <w:b/>
      <w:color w:val="000000"/>
      <w:spacing w:val="-16"/>
      <w:sz w:val="34"/>
      <w:shd w:val="clear" w:color="auto" w:fill="FFFFFF"/>
    </w:rPr>
  </w:style>
  <w:style w:type="character" w:customStyle="1" w:styleId="375">
    <w:name w:val="Знак Знак375"/>
    <w:uiPriority w:val="99"/>
    <w:qFormat/>
    <w:rsid w:val="000C4C07"/>
    <w:rPr>
      <w:sz w:val="28"/>
    </w:rPr>
  </w:style>
  <w:style w:type="character" w:customStyle="1" w:styleId="395">
    <w:name w:val="Знак Знак395"/>
    <w:uiPriority w:val="99"/>
    <w:qFormat/>
    <w:rsid w:val="000C4C07"/>
    <w:rPr>
      <w:sz w:val="24"/>
      <w:lang w:val="ru-RU" w:eastAsia="ru-RU"/>
    </w:rPr>
  </w:style>
  <w:style w:type="character" w:customStyle="1" w:styleId="365">
    <w:name w:val="Знак Знак365"/>
    <w:uiPriority w:val="99"/>
    <w:qFormat/>
    <w:rsid w:val="000C4C07"/>
    <w:rPr>
      <w:sz w:val="24"/>
      <w:lang w:val="ru-RU" w:eastAsia="ru-RU"/>
    </w:rPr>
  </w:style>
  <w:style w:type="character" w:customStyle="1" w:styleId="rating">
    <w:name w:val="rating"/>
    <w:uiPriority w:val="99"/>
    <w:qFormat/>
    <w:rsid w:val="000C4C07"/>
  </w:style>
  <w:style w:type="character" w:customStyle="1" w:styleId="1ffffffff">
    <w:name w:val="Дата1"/>
    <w:uiPriority w:val="99"/>
    <w:qFormat/>
    <w:rsid w:val="000C4C07"/>
  </w:style>
  <w:style w:type="character" w:customStyle="1" w:styleId="1300">
    <w:name w:val="Знак Знак130"/>
    <w:uiPriority w:val="99"/>
    <w:qFormat/>
    <w:rsid w:val="000C4C07"/>
    <w:rPr>
      <w:rFonts w:ascii="Arial" w:hAnsi="Arial"/>
      <w:b/>
      <w:sz w:val="24"/>
      <w:lang w:val="ru-RU" w:eastAsia="ru-RU"/>
    </w:rPr>
  </w:style>
  <w:style w:type="paragraph" w:customStyle="1" w:styleId="10a">
    <w:name w:val="Обычный10"/>
    <w:uiPriority w:val="99"/>
    <w:qFormat/>
    <w:rsid w:val="000C4C07"/>
  </w:style>
  <w:style w:type="character" w:customStyle="1" w:styleId="21100">
    <w:name w:val="Знак Знак2110"/>
    <w:uiPriority w:val="99"/>
    <w:qFormat/>
    <w:locked/>
    <w:rsid w:val="000C4C07"/>
    <w:rPr>
      <w:b/>
      <w:color w:val="FFFFFF"/>
      <w:sz w:val="24"/>
      <w:lang w:val="ru-RU" w:eastAsia="ru-RU"/>
    </w:rPr>
  </w:style>
  <w:style w:type="character" w:customStyle="1" w:styleId="208">
    <w:name w:val="Знак Знак208"/>
    <w:uiPriority w:val="99"/>
    <w:qFormat/>
    <w:locked/>
    <w:rsid w:val="000C4C07"/>
    <w:rPr>
      <w:b/>
      <w:color w:val="000000"/>
      <w:spacing w:val="-16"/>
      <w:sz w:val="34"/>
      <w:lang w:val="ru-RU" w:eastAsia="ru-RU"/>
    </w:rPr>
  </w:style>
  <w:style w:type="character" w:customStyle="1" w:styleId="1580">
    <w:name w:val="Знак Знак158"/>
    <w:uiPriority w:val="99"/>
    <w:qFormat/>
    <w:locked/>
    <w:rsid w:val="000C4C07"/>
    <w:rPr>
      <w:sz w:val="28"/>
      <w:lang w:val="ru-RU" w:eastAsia="ru-RU"/>
    </w:rPr>
  </w:style>
  <w:style w:type="character" w:customStyle="1" w:styleId="1480">
    <w:name w:val="Знак Знак148"/>
    <w:uiPriority w:val="99"/>
    <w:qFormat/>
    <w:locked/>
    <w:rsid w:val="000C4C07"/>
    <w:rPr>
      <w:i/>
      <w:color w:val="000000"/>
      <w:sz w:val="24"/>
      <w:lang w:val="ru-RU" w:eastAsia="ru-RU"/>
    </w:rPr>
  </w:style>
  <w:style w:type="character" w:customStyle="1" w:styleId="1380">
    <w:name w:val="Знак Знак138"/>
    <w:uiPriority w:val="99"/>
    <w:qFormat/>
    <w:locked/>
    <w:rsid w:val="000C4C07"/>
    <w:rPr>
      <w:sz w:val="32"/>
      <w:lang w:val="ru-RU" w:eastAsia="ru-RU"/>
    </w:rPr>
  </w:style>
  <w:style w:type="character" w:customStyle="1" w:styleId="1290">
    <w:name w:val="Знак Знак129"/>
    <w:uiPriority w:val="99"/>
    <w:qFormat/>
    <w:locked/>
    <w:rsid w:val="000C4C07"/>
    <w:rPr>
      <w:sz w:val="24"/>
      <w:lang w:val="ru-RU" w:eastAsia="ru-RU"/>
    </w:rPr>
  </w:style>
  <w:style w:type="character" w:customStyle="1" w:styleId="11121">
    <w:name w:val="Знак Знак1112"/>
    <w:uiPriority w:val="99"/>
    <w:qFormat/>
    <w:locked/>
    <w:rsid w:val="000C4C07"/>
    <w:rPr>
      <w:sz w:val="24"/>
      <w:lang w:val="ru-RU" w:eastAsia="ru-RU"/>
    </w:rPr>
  </w:style>
  <w:style w:type="character" w:customStyle="1" w:styleId="1080">
    <w:name w:val="Знак Знак108"/>
    <w:uiPriority w:val="99"/>
    <w:qFormat/>
    <w:locked/>
    <w:rsid w:val="000C4C07"/>
    <w:rPr>
      <w:b/>
      <w:sz w:val="24"/>
      <w:lang w:val="ru-RU" w:eastAsia="ru-RU"/>
    </w:rPr>
  </w:style>
  <w:style w:type="character" w:customStyle="1" w:styleId="980">
    <w:name w:val="Знак Знак98"/>
    <w:uiPriority w:val="99"/>
    <w:qFormat/>
    <w:rsid w:val="000C4C07"/>
    <w:rPr>
      <w:sz w:val="24"/>
      <w:lang w:val="ru-RU" w:eastAsia="ru-RU"/>
    </w:rPr>
  </w:style>
  <w:style w:type="character" w:customStyle="1" w:styleId="880">
    <w:name w:val="Знак Знак88"/>
    <w:uiPriority w:val="99"/>
    <w:qFormat/>
    <w:locked/>
    <w:rsid w:val="000C4C07"/>
    <w:rPr>
      <w:sz w:val="16"/>
      <w:lang w:val="ru-RU" w:eastAsia="ru-RU"/>
    </w:rPr>
  </w:style>
  <w:style w:type="character" w:customStyle="1" w:styleId="780">
    <w:name w:val="Знак Знак78"/>
    <w:uiPriority w:val="99"/>
    <w:qFormat/>
    <w:rsid w:val="000C4C07"/>
    <w:rPr>
      <w:sz w:val="16"/>
      <w:lang w:val="ru-RU" w:eastAsia="ru-RU"/>
    </w:rPr>
  </w:style>
  <w:style w:type="character" w:customStyle="1" w:styleId="3141">
    <w:name w:val="Знак Знак314"/>
    <w:uiPriority w:val="99"/>
    <w:qFormat/>
    <w:rsid w:val="000C4C07"/>
    <w:rPr>
      <w:rFonts w:ascii="Courier New" w:hAnsi="Courier New"/>
      <w:lang w:val="ru-RU" w:eastAsia="ru-RU"/>
    </w:rPr>
  </w:style>
  <w:style w:type="character" w:customStyle="1" w:styleId="500">
    <w:name w:val="Знак Знак50"/>
    <w:uiPriority w:val="99"/>
    <w:qFormat/>
    <w:rsid w:val="000C4C07"/>
    <w:rPr>
      <w:sz w:val="24"/>
      <w:lang w:val="ru-RU" w:eastAsia="ru-RU"/>
    </w:rPr>
  </w:style>
  <w:style w:type="character" w:customStyle="1" w:styleId="4100">
    <w:name w:val="Знак Знак410"/>
    <w:uiPriority w:val="99"/>
    <w:qFormat/>
    <w:rsid w:val="000C4C07"/>
    <w:rPr>
      <w:lang w:val="ru-RU" w:eastAsia="ru-RU"/>
    </w:rPr>
  </w:style>
  <w:style w:type="paragraph" w:customStyle="1" w:styleId="13d">
    <w:name w:val="Абзац списка13"/>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680">
    <w:name w:val="Знак Знак68"/>
    <w:uiPriority w:val="99"/>
    <w:semiHidden/>
    <w:qFormat/>
    <w:locked/>
    <w:rsid w:val="000C4C07"/>
    <w:rPr>
      <w:lang w:val="ru-RU" w:eastAsia="ru-RU"/>
    </w:rPr>
  </w:style>
  <w:style w:type="character" w:customStyle="1" w:styleId="580">
    <w:name w:val="Знак Знак58"/>
    <w:uiPriority w:val="99"/>
    <w:semiHidden/>
    <w:qFormat/>
    <w:rsid w:val="000C4C07"/>
    <w:rPr>
      <w:rFonts w:ascii="Tahoma" w:hAnsi="Tahoma"/>
      <w:sz w:val="16"/>
      <w:lang w:val="ru-RU" w:eastAsia="ru-RU"/>
    </w:rPr>
  </w:style>
  <w:style w:type="character" w:customStyle="1" w:styleId="2200">
    <w:name w:val="Знак Знак220"/>
    <w:uiPriority w:val="99"/>
    <w:qFormat/>
    <w:rsid w:val="000C4C07"/>
    <w:rPr>
      <w:rFonts w:ascii="Arial" w:hAnsi="Arial"/>
      <w:b/>
      <w:sz w:val="24"/>
      <w:lang w:val="ru-RU" w:eastAsia="ru-RU"/>
    </w:rPr>
  </w:style>
  <w:style w:type="paragraph" w:customStyle="1" w:styleId="2101">
    <w:name w:val="Основной текст 210"/>
    <w:basedOn w:val="af2"/>
    <w:uiPriority w:val="99"/>
    <w:qFormat/>
    <w:rsid w:val="000C4C07"/>
    <w:pPr>
      <w:spacing w:line="312" w:lineRule="auto"/>
      <w:ind w:firstLine="720"/>
      <w:jc w:val="both"/>
    </w:pPr>
    <w:rPr>
      <w:noProof/>
      <w:szCs w:val="20"/>
    </w:rPr>
  </w:style>
  <w:style w:type="character" w:customStyle="1" w:styleId="1600">
    <w:name w:val="Знак Знак160"/>
    <w:uiPriority w:val="99"/>
    <w:qFormat/>
    <w:rsid w:val="000C4C07"/>
    <w:rPr>
      <w:rFonts w:ascii="Arial" w:hAnsi="Arial"/>
      <w:b/>
      <w:sz w:val="24"/>
      <w:lang w:val="ru-RU" w:eastAsia="ru-RU"/>
    </w:rPr>
  </w:style>
  <w:style w:type="character" w:customStyle="1" w:styleId="21130">
    <w:name w:val="Знак Знак2113"/>
    <w:uiPriority w:val="99"/>
    <w:qFormat/>
    <w:locked/>
    <w:rsid w:val="000C4C07"/>
    <w:rPr>
      <w:b/>
      <w:color w:val="FFFFFF"/>
      <w:sz w:val="24"/>
      <w:lang w:val="ru-RU" w:eastAsia="ru-RU"/>
    </w:rPr>
  </w:style>
  <w:style w:type="character" w:customStyle="1" w:styleId="2011">
    <w:name w:val="Знак Знак2011"/>
    <w:uiPriority w:val="99"/>
    <w:qFormat/>
    <w:locked/>
    <w:rsid w:val="000C4C07"/>
    <w:rPr>
      <w:b/>
      <w:color w:val="000000"/>
      <w:spacing w:val="-16"/>
      <w:sz w:val="34"/>
      <w:lang w:val="ru-RU" w:eastAsia="ru-RU"/>
    </w:rPr>
  </w:style>
  <w:style w:type="character" w:customStyle="1" w:styleId="15110">
    <w:name w:val="Знак Знак1511"/>
    <w:uiPriority w:val="99"/>
    <w:qFormat/>
    <w:locked/>
    <w:rsid w:val="000C4C07"/>
    <w:rPr>
      <w:sz w:val="28"/>
      <w:lang w:val="ru-RU" w:eastAsia="ru-RU"/>
    </w:rPr>
  </w:style>
  <w:style w:type="character" w:customStyle="1" w:styleId="14111">
    <w:name w:val="Знак Знак1411"/>
    <w:uiPriority w:val="99"/>
    <w:qFormat/>
    <w:locked/>
    <w:rsid w:val="000C4C07"/>
    <w:rPr>
      <w:i/>
      <w:color w:val="000000"/>
      <w:sz w:val="24"/>
      <w:lang w:val="ru-RU" w:eastAsia="ru-RU"/>
    </w:rPr>
  </w:style>
  <w:style w:type="character" w:customStyle="1" w:styleId="13110">
    <w:name w:val="Знак Знак1311"/>
    <w:uiPriority w:val="99"/>
    <w:qFormat/>
    <w:locked/>
    <w:rsid w:val="000C4C07"/>
    <w:rPr>
      <w:sz w:val="32"/>
      <w:lang w:val="ru-RU" w:eastAsia="ru-RU"/>
    </w:rPr>
  </w:style>
  <w:style w:type="character" w:customStyle="1" w:styleId="12120">
    <w:name w:val="Знак Знак1212"/>
    <w:uiPriority w:val="99"/>
    <w:qFormat/>
    <w:locked/>
    <w:rsid w:val="000C4C07"/>
    <w:rPr>
      <w:sz w:val="24"/>
      <w:lang w:val="ru-RU" w:eastAsia="ru-RU"/>
    </w:rPr>
  </w:style>
  <w:style w:type="character" w:customStyle="1" w:styleId="11150">
    <w:name w:val="Знак Знак1115"/>
    <w:uiPriority w:val="99"/>
    <w:qFormat/>
    <w:locked/>
    <w:rsid w:val="000C4C07"/>
    <w:rPr>
      <w:sz w:val="24"/>
      <w:lang w:val="ru-RU" w:eastAsia="ru-RU"/>
    </w:rPr>
  </w:style>
  <w:style w:type="character" w:customStyle="1" w:styleId="10110">
    <w:name w:val="Знак Знак1011"/>
    <w:uiPriority w:val="99"/>
    <w:qFormat/>
    <w:locked/>
    <w:rsid w:val="000C4C07"/>
    <w:rPr>
      <w:b/>
      <w:sz w:val="24"/>
      <w:lang w:val="ru-RU" w:eastAsia="ru-RU"/>
    </w:rPr>
  </w:style>
  <w:style w:type="character" w:customStyle="1" w:styleId="1670">
    <w:name w:val="Знак Знак167"/>
    <w:uiPriority w:val="99"/>
    <w:qFormat/>
    <w:rsid w:val="000C4C07"/>
    <w:rPr>
      <w:sz w:val="24"/>
    </w:rPr>
  </w:style>
  <w:style w:type="character" w:customStyle="1" w:styleId="9110">
    <w:name w:val="Знак Знак911"/>
    <w:uiPriority w:val="99"/>
    <w:qFormat/>
    <w:rsid w:val="000C4C07"/>
    <w:rPr>
      <w:sz w:val="24"/>
      <w:lang w:val="ru-RU" w:eastAsia="ru-RU"/>
    </w:rPr>
  </w:style>
  <w:style w:type="character" w:customStyle="1" w:styleId="8110">
    <w:name w:val="Знак Знак811"/>
    <w:uiPriority w:val="99"/>
    <w:qFormat/>
    <w:locked/>
    <w:rsid w:val="000C4C07"/>
    <w:rPr>
      <w:sz w:val="16"/>
      <w:lang w:val="ru-RU" w:eastAsia="ru-RU"/>
    </w:rPr>
  </w:style>
  <w:style w:type="character" w:customStyle="1" w:styleId="7110">
    <w:name w:val="Знак Знак711"/>
    <w:uiPriority w:val="99"/>
    <w:qFormat/>
    <w:rsid w:val="000C4C07"/>
    <w:rPr>
      <w:sz w:val="16"/>
      <w:lang w:val="ru-RU" w:eastAsia="ru-RU"/>
    </w:rPr>
  </w:style>
  <w:style w:type="character" w:customStyle="1" w:styleId="6110">
    <w:name w:val="Знак Знак611"/>
    <w:uiPriority w:val="99"/>
    <w:qFormat/>
    <w:rsid w:val="000C4C07"/>
    <w:rPr>
      <w:sz w:val="24"/>
    </w:rPr>
  </w:style>
  <w:style w:type="character" w:customStyle="1" w:styleId="5120">
    <w:name w:val="Знак Знак512"/>
    <w:uiPriority w:val="99"/>
    <w:qFormat/>
    <w:rsid w:val="000C4C07"/>
    <w:rPr>
      <w:rFonts w:ascii="Courier New" w:hAnsi="Courier New"/>
    </w:rPr>
  </w:style>
  <w:style w:type="character" w:customStyle="1" w:styleId="3170">
    <w:name w:val="Знак Знак317"/>
    <w:uiPriority w:val="99"/>
    <w:qFormat/>
    <w:rsid w:val="000C4C07"/>
    <w:rPr>
      <w:rFonts w:ascii="Courier New" w:hAnsi="Courier New"/>
      <w:lang w:val="ru-RU" w:eastAsia="ru-RU"/>
    </w:rPr>
  </w:style>
  <w:style w:type="character" w:customStyle="1" w:styleId="700">
    <w:name w:val="Знак Знак70"/>
    <w:uiPriority w:val="99"/>
    <w:qFormat/>
    <w:rsid w:val="000C4C07"/>
    <w:rPr>
      <w:sz w:val="24"/>
      <w:lang w:val="ru-RU" w:eastAsia="ru-RU"/>
    </w:rPr>
  </w:style>
  <w:style w:type="character" w:customStyle="1" w:styleId="4130">
    <w:name w:val="Знак Знак413"/>
    <w:uiPriority w:val="99"/>
    <w:qFormat/>
    <w:rsid w:val="000C4C07"/>
    <w:rPr>
      <w:lang w:val="ru-RU" w:eastAsia="ru-RU"/>
    </w:rPr>
  </w:style>
  <w:style w:type="paragraph" w:customStyle="1" w:styleId="14c">
    <w:name w:val="Абзац списка14"/>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2230">
    <w:name w:val="Знак Знак223"/>
    <w:uiPriority w:val="99"/>
    <w:qFormat/>
    <w:rsid w:val="000C4C07"/>
    <w:rPr>
      <w:rFonts w:ascii="Arial" w:hAnsi="Arial"/>
      <w:b/>
      <w:sz w:val="24"/>
      <w:u w:val="single"/>
    </w:rPr>
  </w:style>
  <w:style w:type="paragraph" w:customStyle="1" w:styleId="174">
    <w:name w:val="Знак Знак Знак1 Знак Знак Знак Знак7"/>
    <w:basedOn w:val="af2"/>
    <w:uiPriority w:val="99"/>
    <w:qFormat/>
    <w:rsid w:val="000C4C0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0C4C07"/>
  </w:style>
  <w:style w:type="character" w:customStyle="1" w:styleId="347">
    <w:name w:val="Знак Знак347"/>
    <w:uiPriority w:val="99"/>
    <w:qFormat/>
    <w:rsid w:val="000C4C07"/>
    <w:rPr>
      <w:b/>
      <w:color w:val="000000"/>
      <w:spacing w:val="-16"/>
      <w:sz w:val="34"/>
      <w:shd w:val="clear" w:color="auto" w:fill="FFFFFF"/>
    </w:rPr>
  </w:style>
  <w:style w:type="character" w:customStyle="1" w:styleId="337">
    <w:name w:val="Знак Знак337"/>
    <w:uiPriority w:val="99"/>
    <w:qFormat/>
    <w:rsid w:val="000C4C07"/>
    <w:rPr>
      <w:sz w:val="28"/>
    </w:rPr>
  </w:style>
  <w:style w:type="character" w:customStyle="1" w:styleId="237">
    <w:name w:val="Знак Знак237"/>
    <w:uiPriority w:val="99"/>
    <w:qFormat/>
    <w:rsid w:val="000C4C07"/>
    <w:rPr>
      <w:rFonts w:ascii="Tahoma" w:hAnsi="Tahoma"/>
      <w:sz w:val="16"/>
    </w:rPr>
  </w:style>
  <w:style w:type="paragraph" w:customStyle="1" w:styleId="8a">
    <w:name w:val="Выделенная цитата8"/>
    <w:basedOn w:val="af2"/>
    <w:next w:val="af2"/>
    <w:uiPriority w:val="99"/>
    <w:qFormat/>
    <w:rsid w:val="000C4C07"/>
    <w:pPr>
      <w:pBdr>
        <w:bottom w:val="single" w:sz="4" w:space="4" w:color="4F81BD"/>
      </w:pBdr>
      <w:spacing w:before="200" w:after="280"/>
      <w:ind w:left="936" w:right="936"/>
      <w:jc w:val="both"/>
    </w:pPr>
    <w:rPr>
      <w:rFonts w:ascii="Calibri" w:hAnsi="Calibri" w:cs="Calibri"/>
      <w:b/>
      <w:bCs/>
      <w:i/>
      <w:iCs/>
      <w:sz w:val="26"/>
    </w:rPr>
  </w:style>
  <w:style w:type="character" w:customStyle="1" w:styleId="8b">
    <w:name w:val="Слабое выделение8"/>
    <w:uiPriority w:val="99"/>
    <w:qFormat/>
    <w:rsid w:val="000C4C07"/>
    <w:rPr>
      <w:i/>
      <w:color w:val="auto"/>
    </w:rPr>
  </w:style>
  <w:style w:type="character" w:customStyle="1" w:styleId="8c">
    <w:name w:val="Сильное выделение8"/>
    <w:uiPriority w:val="99"/>
    <w:qFormat/>
    <w:rsid w:val="000C4C07"/>
    <w:rPr>
      <w:b/>
      <w:i/>
      <w:sz w:val="24"/>
      <w:u w:val="single"/>
    </w:rPr>
  </w:style>
  <w:style w:type="character" w:customStyle="1" w:styleId="8d">
    <w:name w:val="Слабая ссылка8"/>
    <w:uiPriority w:val="99"/>
    <w:qFormat/>
    <w:rsid w:val="000C4C07"/>
    <w:rPr>
      <w:sz w:val="24"/>
      <w:u w:val="single"/>
    </w:rPr>
  </w:style>
  <w:style w:type="character" w:customStyle="1" w:styleId="8e">
    <w:name w:val="Сильная ссылка8"/>
    <w:uiPriority w:val="99"/>
    <w:qFormat/>
    <w:rsid w:val="000C4C07"/>
    <w:rPr>
      <w:b/>
      <w:sz w:val="24"/>
      <w:u w:val="single"/>
    </w:rPr>
  </w:style>
  <w:style w:type="character" w:customStyle="1" w:styleId="8f">
    <w:name w:val="Название книги8"/>
    <w:uiPriority w:val="99"/>
    <w:qFormat/>
    <w:rsid w:val="000C4C07"/>
    <w:rPr>
      <w:rFonts w:ascii="Cambria" w:hAnsi="Cambria"/>
      <w:b/>
      <w:i/>
      <w:sz w:val="24"/>
    </w:rPr>
  </w:style>
  <w:style w:type="paragraph" w:customStyle="1" w:styleId="282">
    <w:name w:val="Цитата 28"/>
    <w:basedOn w:val="af2"/>
    <w:next w:val="af2"/>
    <w:uiPriority w:val="99"/>
    <w:qFormat/>
    <w:rsid w:val="000C4C07"/>
    <w:pPr>
      <w:jc w:val="both"/>
    </w:pPr>
    <w:rPr>
      <w:rFonts w:ascii="Calibri" w:hAnsi="Calibri" w:cs="Calibri"/>
      <w:i/>
      <w:iCs/>
      <w:sz w:val="26"/>
    </w:rPr>
  </w:style>
  <w:style w:type="paragraph" w:customStyle="1" w:styleId="8f0">
    <w:name w:val="Без интервала8"/>
    <w:uiPriority w:val="99"/>
    <w:qFormat/>
    <w:rsid w:val="000C4C07"/>
    <w:rPr>
      <w:sz w:val="28"/>
      <w:szCs w:val="28"/>
      <w:lang w:eastAsia="en-US"/>
    </w:rPr>
  </w:style>
  <w:style w:type="paragraph" w:customStyle="1" w:styleId="8f1">
    <w:name w:val="Заголовок оглавления8"/>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character" w:customStyle="1" w:styleId="386">
    <w:name w:val="Знак Знак386"/>
    <w:uiPriority w:val="99"/>
    <w:qFormat/>
    <w:rsid w:val="000C4C07"/>
    <w:rPr>
      <w:b/>
      <w:color w:val="000000"/>
      <w:spacing w:val="-16"/>
      <w:sz w:val="34"/>
      <w:shd w:val="clear" w:color="auto" w:fill="FFFFFF"/>
    </w:rPr>
  </w:style>
  <w:style w:type="character" w:customStyle="1" w:styleId="376">
    <w:name w:val="Знак Знак376"/>
    <w:uiPriority w:val="99"/>
    <w:qFormat/>
    <w:rsid w:val="000C4C07"/>
    <w:rPr>
      <w:sz w:val="28"/>
    </w:rPr>
  </w:style>
  <w:style w:type="character" w:customStyle="1" w:styleId="396">
    <w:name w:val="Знак Знак396"/>
    <w:uiPriority w:val="99"/>
    <w:qFormat/>
    <w:rsid w:val="000C4C07"/>
    <w:rPr>
      <w:sz w:val="24"/>
      <w:lang w:val="ru-RU" w:eastAsia="ru-RU"/>
    </w:rPr>
  </w:style>
  <w:style w:type="character" w:customStyle="1" w:styleId="366">
    <w:name w:val="Знак Знак366"/>
    <w:uiPriority w:val="99"/>
    <w:qFormat/>
    <w:rsid w:val="000C4C07"/>
    <w:rPr>
      <w:sz w:val="24"/>
      <w:lang w:val="ru-RU" w:eastAsia="ru-RU"/>
    </w:rPr>
  </w:style>
  <w:style w:type="character" w:customStyle="1" w:styleId="21140">
    <w:name w:val="Знак Знак2114"/>
    <w:uiPriority w:val="99"/>
    <w:qFormat/>
    <w:locked/>
    <w:rsid w:val="000C4C07"/>
    <w:rPr>
      <w:b/>
      <w:color w:val="FFFFFF"/>
      <w:sz w:val="24"/>
      <w:lang w:val="ru-RU" w:eastAsia="ru-RU"/>
    </w:rPr>
  </w:style>
  <w:style w:type="character" w:customStyle="1" w:styleId="2012">
    <w:name w:val="Знак Знак2012"/>
    <w:uiPriority w:val="99"/>
    <w:qFormat/>
    <w:locked/>
    <w:rsid w:val="000C4C07"/>
    <w:rPr>
      <w:b/>
      <w:color w:val="000000"/>
      <w:spacing w:val="-16"/>
      <w:sz w:val="34"/>
      <w:lang w:val="ru-RU" w:eastAsia="ru-RU"/>
    </w:rPr>
  </w:style>
  <w:style w:type="character" w:customStyle="1" w:styleId="1512">
    <w:name w:val="Знак Знак1512"/>
    <w:uiPriority w:val="99"/>
    <w:qFormat/>
    <w:locked/>
    <w:rsid w:val="000C4C07"/>
    <w:rPr>
      <w:sz w:val="28"/>
      <w:lang w:val="ru-RU" w:eastAsia="ru-RU"/>
    </w:rPr>
  </w:style>
  <w:style w:type="character" w:customStyle="1" w:styleId="14120">
    <w:name w:val="Знак Знак1412"/>
    <w:uiPriority w:val="99"/>
    <w:qFormat/>
    <w:locked/>
    <w:rsid w:val="000C4C07"/>
    <w:rPr>
      <w:i/>
      <w:color w:val="000000"/>
      <w:sz w:val="24"/>
      <w:lang w:val="ru-RU" w:eastAsia="ru-RU"/>
    </w:rPr>
  </w:style>
  <w:style w:type="character" w:customStyle="1" w:styleId="13120">
    <w:name w:val="Знак Знак1312"/>
    <w:uiPriority w:val="99"/>
    <w:qFormat/>
    <w:locked/>
    <w:rsid w:val="000C4C07"/>
    <w:rPr>
      <w:sz w:val="32"/>
      <w:lang w:val="ru-RU" w:eastAsia="ru-RU"/>
    </w:rPr>
  </w:style>
  <w:style w:type="character" w:customStyle="1" w:styleId="12130">
    <w:name w:val="Знак Знак1213"/>
    <w:uiPriority w:val="99"/>
    <w:qFormat/>
    <w:locked/>
    <w:rsid w:val="000C4C07"/>
    <w:rPr>
      <w:sz w:val="24"/>
      <w:lang w:val="ru-RU" w:eastAsia="ru-RU"/>
    </w:rPr>
  </w:style>
  <w:style w:type="character" w:customStyle="1" w:styleId="11160">
    <w:name w:val="Знак Знак1116"/>
    <w:uiPriority w:val="99"/>
    <w:qFormat/>
    <w:locked/>
    <w:rsid w:val="000C4C07"/>
    <w:rPr>
      <w:sz w:val="24"/>
      <w:lang w:val="ru-RU" w:eastAsia="ru-RU"/>
    </w:rPr>
  </w:style>
  <w:style w:type="character" w:customStyle="1" w:styleId="168">
    <w:name w:val="Знак Знак168"/>
    <w:uiPriority w:val="99"/>
    <w:qFormat/>
    <w:rsid w:val="000C4C07"/>
    <w:rPr>
      <w:rFonts w:ascii="Arial" w:hAnsi="Arial"/>
      <w:b/>
      <w:sz w:val="24"/>
      <w:lang w:val="ru-RU" w:eastAsia="ru-RU"/>
    </w:rPr>
  </w:style>
  <w:style w:type="character" w:customStyle="1" w:styleId="1012">
    <w:name w:val="Знак Знак1012"/>
    <w:uiPriority w:val="99"/>
    <w:qFormat/>
    <w:locked/>
    <w:rsid w:val="000C4C07"/>
    <w:rPr>
      <w:b/>
      <w:sz w:val="24"/>
      <w:lang w:val="ru-RU" w:eastAsia="ru-RU"/>
    </w:rPr>
  </w:style>
  <w:style w:type="character" w:customStyle="1" w:styleId="2240">
    <w:name w:val="Знак Знак224"/>
    <w:uiPriority w:val="99"/>
    <w:qFormat/>
    <w:rsid w:val="000C4C07"/>
    <w:rPr>
      <w:sz w:val="24"/>
      <w:lang w:val="ru-RU" w:eastAsia="ru-RU"/>
    </w:rPr>
  </w:style>
  <w:style w:type="character" w:customStyle="1" w:styleId="912">
    <w:name w:val="Знак Знак912"/>
    <w:uiPriority w:val="99"/>
    <w:qFormat/>
    <w:rsid w:val="000C4C07"/>
    <w:rPr>
      <w:sz w:val="24"/>
      <w:lang w:val="ru-RU" w:eastAsia="ru-RU"/>
    </w:rPr>
  </w:style>
  <w:style w:type="character" w:customStyle="1" w:styleId="812">
    <w:name w:val="Знак Знак812"/>
    <w:uiPriority w:val="99"/>
    <w:qFormat/>
    <w:locked/>
    <w:rsid w:val="000C4C07"/>
    <w:rPr>
      <w:sz w:val="16"/>
      <w:lang w:val="ru-RU" w:eastAsia="ru-RU"/>
    </w:rPr>
  </w:style>
  <w:style w:type="character" w:customStyle="1" w:styleId="712">
    <w:name w:val="Знак Знак712"/>
    <w:uiPriority w:val="99"/>
    <w:qFormat/>
    <w:rsid w:val="000C4C07"/>
    <w:rPr>
      <w:sz w:val="16"/>
      <w:lang w:val="ru-RU" w:eastAsia="ru-RU"/>
    </w:rPr>
  </w:style>
  <w:style w:type="character" w:customStyle="1" w:styleId="612">
    <w:name w:val="Знак Знак612"/>
    <w:uiPriority w:val="99"/>
    <w:semiHidden/>
    <w:qFormat/>
    <w:locked/>
    <w:rsid w:val="000C4C07"/>
    <w:rPr>
      <w:lang w:val="ru-RU" w:eastAsia="ru-RU"/>
    </w:rPr>
  </w:style>
  <w:style w:type="character" w:customStyle="1" w:styleId="5130">
    <w:name w:val="Знак Знак513"/>
    <w:uiPriority w:val="99"/>
    <w:semiHidden/>
    <w:qFormat/>
    <w:rsid w:val="000C4C07"/>
    <w:rPr>
      <w:rFonts w:ascii="Tahoma" w:hAnsi="Tahoma"/>
      <w:sz w:val="16"/>
      <w:lang w:val="ru-RU" w:eastAsia="ru-RU"/>
    </w:rPr>
  </w:style>
  <w:style w:type="character" w:customStyle="1" w:styleId="3180">
    <w:name w:val="Знак Знак318"/>
    <w:uiPriority w:val="99"/>
    <w:qFormat/>
    <w:rsid w:val="000C4C07"/>
    <w:rPr>
      <w:rFonts w:ascii="Courier New" w:hAnsi="Courier New"/>
      <w:lang w:val="ru-RU" w:eastAsia="ru-RU"/>
    </w:rPr>
  </w:style>
  <w:style w:type="character" w:customStyle="1" w:styleId="800">
    <w:name w:val="Знак Знак80"/>
    <w:uiPriority w:val="99"/>
    <w:qFormat/>
    <w:rsid w:val="000C4C07"/>
    <w:rPr>
      <w:sz w:val="24"/>
      <w:lang w:val="ru-RU" w:eastAsia="ru-RU"/>
    </w:rPr>
  </w:style>
  <w:style w:type="character" w:customStyle="1" w:styleId="4140">
    <w:name w:val="Знак Знак414"/>
    <w:uiPriority w:val="99"/>
    <w:qFormat/>
    <w:rsid w:val="000C4C07"/>
    <w:rPr>
      <w:lang w:val="ru-RU" w:eastAsia="ru-RU"/>
    </w:rPr>
  </w:style>
  <w:style w:type="paragraph" w:customStyle="1" w:styleId="15a">
    <w:name w:val="Абзац списка15"/>
    <w:basedOn w:val="af2"/>
    <w:uiPriority w:val="99"/>
    <w:qFormat/>
    <w:rsid w:val="000C4C07"/>
    <w:pPr>
      <w:spacing w:after="200" w:line="312" w:lineRule="auto"/>
      <w:ind w:left="720"/>
      <w:contextualSpacing/>
    </w:pPr>
    <w:rPr>
      <w:rFonts w:ascii="Calibri" w:hAnsi="Calibri"/>
      <w:sz w:val="22"/>
      <w:szCs w:val="22"/>
      <w:lang w:eastAsia="en-US"/>
    </w:rPr>
  </w:style>
  <w:style w:type="character" w:customStyle="1" w:styleId="IntenseQuoteChar1">
    <w:name w:val="Intense Quote Char1"/>
    <w:basedOn w:val="af3"/>
    <w:link w:val="10b"/>
    <w:uiPriority w:val="99"/>
    <w:qFormat/>
    <w:locked/>
    <w:rsid w:val="000C4C07"/>
    <w:rPr>
      <w:b/>
      <w:i/>
      <w:color w:val="4F81BD"/>
      <w:sz w:val="24"/>
    </w:rPr>
  </w:style>
  <w:style w:type="character" w:customStyle="1" w:styleId="3fff3">
    <w:name w:val="Выделенная цитата Знак3"/>
    <w:uiPriority w:val="99"/>
    <w:qFormat/>
    <w:rsid w:val="000C4C07"/>
    <w:rPr>
      <w:b/>
      <w:i/>
      <w:color w:val="4F81BD"/>
      <w:sz w:val="24"/>
    </w:rPr>
  </w:style>
  <w:style w:type="table" w:styleId="-28">
    <w:name w:val="Light Shading Accent 2"/>
    <w:basedOn w:val="af4"/>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3">
    <w:name w:val="Назв_табл"/>
    <w:basedOn w:val="af2"/>
    <w:link w:val="afffffffffffffffff4"/>
    <w:uiPriority w:val="99"/>
    <w:qFormat/>
    <w:rsid w:val="000C4C07"/>
    <w:pPr>
      <w:spacing w:before="120" w:after="120"/>
      <w:jc w:val="right"/>
    </w:pPr>
    <w:rPr>
      <w:i/>
      <w:sz w:val="26"/>
      <w:szCs w:val="20"/>
      <w:lang w:eastAsia="en-US"/>
    </w:rPr>
  </w:style>
  <w:style w:type="character" w:customStyle="1" w:styleId="afffffffffffffffff4">
    <w:name w:val="Назв_табл Знак"/>
    <w:link w:val="afffffffffffffffff3"/>
    <w:uiPriority w:val="99"/>
    <w:qFormat/>
    <w:locked/>
    <w:rsid w:val="000C4C07"/>
    <w:rPr>
      <w:i/>
      <w:sz w:val="26"/>
      <w:lang w:eastAsia="en-US"/>
    </w:rPr>
  </w:style>
  <w:style w:type="paragraph" w:customStyle="1" w:styleId="afffffffffffffffff5">
    <w:name w:val="основной"/>
    <w:basedOn w:val="af2"/>
    <w:link w:val="afffffffffffffffff6"/>
    <w:uiPriority w:val="99"/>
    <w:qFormat/>
    <w:rsid w:val="000C4C07"/>
    <w:pPr>
      <w:spacing w:line="360" w:lineRule="auto"/>
      <w:ind w:firstLine="709"/>
      <w:jc w:val="both"/>
    </w:pPr>
    <w:rPr>
      <w:sz w:val="28"/>
      <w:szCs w:val="20"/>
      <w:lang w:eastAsia="en-US"/>
    </w:rPr>
  </w:style>
  <w:style w:type="character" w:customStyle="1" w:styleId="afffffffffffffffff6">
    <w:name w:val="основной Знак"/>
    <w:link w:val="afffffffffffffffff5"/>
    <w:uiPriority w:val="99"/>
    <w:qFormat/>
    <w:locked/>
    <w:rsid w:val="000C4C07"/>
    <w:rPr>
      <w:sz w:val="28"/>
      <w:lang w:eastAsia="en-US"/>
    </w:rPr>
  </w:style>
  <w:style w:type="character" w:customStyle="1" w:styleId="1ffffffff0">
    <w:name w:val="Заголовок1 Знак"/>
    <w:uiPriority w:val="99"/>
    <w:qFormat/>
    <w:rsid w:val="000C4C07"/>
  </w:style>
  <w:style w:type="paragraph" w:customStyle="1" w:styleId="afffffffffffffffff7">
    <w:name w:val="Назв_рис"/>
    <w:basedOn w:val="af2"/>
    <w:link w:val="afffffffffffffffff8"/>
    <w:uiPriority w:val="99"/>
    <w:qFormat/>
    <w:rsid w:val="000C4C07"/>
    <w:pPr>
      <w:spacing w:before="120" w:after="120"/>
      <w:jc w:val="center"/>
    </w:pPr>
    <w:rPr>
      <w:i/>
      <w:sz w:val="26"/>
      <w:szCs w:val="20"/>
      <w:lang w:eastAsia="en-US"/>
    </w:rPr>
  </w:style>
  <w:style w:type="character" w:customStyle="1" w:styleId="afffffffffffffffff8">
    <w:name w:val="Назв_рис Знак"/>
    <w:link w:val="afffffffffffffffff7"/>
    <w:uiPriority w:val="99"/>
    <w:qFormat/>
    <w:locked/>
    <w:rsid w:val="000C4C07"/>
    <w:rPr>
      <w:i/>
      <w:sz w:val="26"/>
      <w:lang w:eastAsia="en-US"/>
    </w:rPr>
  </w:style>
  <w:style w:type="paragraph" w:customStyle="1" w:styleId="2fffff6">
    <w:name w:val="Заголовок 2 приложения"/>
    <w:basedOn w:val="af2"/>
    <w:autoRedefine/>
    <w:uiPriority w:val="99"/>
    <w:qFormat/>
    <w:rsid w:val="000C4C07"/>
    <w:pPr>
      <w:widowControl w:val="0"/>
      <w:spacing w:after="240"/>
      <w:ind w:firstLine="709"/>
      <w:jc w:val="both"/>
    </w:pPr>
    <w:rPr>
      <w:b/>
      <w:smallCaps/>
      <w:sz w:val="28"/>
      <w:szCs w:val="22"/>
      <w:lang w:eastAsia="en-US"/>
    </w:rPr>
  </w:style>
  <w:style w:type="paragraph" w:customStyle="1" w:styleId="5f9">
    <w:name w:val="Заголовок 5 приложения"/>
    <w:basedOn w:val="af2"/>
    <w:autoRedefine/>
    <w:uiPriority w:val="99"/>
    <w:qFormat/>
    <w:rsid w:val="000C4C07"/>
    <w:pPr>
      <w:widowControl w:val="0"/>
      <w:spacing w:before="120" w:after="120"/>
      <w:ind w:firstLine="709"/>
      <w:jc w:val="both"/>
      <w:outlineLvl w:val="1"/>
    </w:pPr>
    <w:rPr>
      <w:b/>
      <w:sz w:val="28"/>
      <w:szCs w:val="28"/>
      <w:lang w:eastAsia="en-US"/>
    </w:rPr>
  </w:style>
  <w:style w:type="paragraph" w:customStyle="1" w:styleId="afffffffffffffffff9">
    <w:name w:val="Второй уровень"/>
    <w:basedOn w:val="af2"/>
    <w:autoRedefine/>
    <w:uiPriority w:val="99"/>
    <w:qFormat/>
    <w:rsid w:val="000C4C07"/>
    <w:pPr>
      <w:widowControl w:val="0"/>
      <w:spacing w:before="120" w:after="120"/>
      <w:ind w:firstLine="709"/>
      <w:jc w:val="both"/>
      <w:outlineLvl w:val="1"/>
    </w:pPr>
    <w:rPr>
      <w:b/>
      <w:sz w:val="28"/>
      <w:szCs w:val="28"/>
      <w:lang w:eastAsia="en-US"/>
    </w:rPr>
  </w:style>
  <w:style w:type="paragraph" w:customStyle="1" w:styleId="CM20">
    <w:name w:val="CM20"/>
    <w:basedOn w:val="Default"/>
    <w:next w:val="Default"/>
    <w:uiPriority w:val="99"/>
    <w:qFormat/>
    <w:rsid w:val="000C4C07"/>
  </w:style>
  <w:style w:type="paragraph" w:customStyle="1" w:styleId="CM3">
    <w:name w:val="CM3"/>
    <w:basedOn w:val="af2"/>
    <w:next w:val="af2"/>
    <w:uiPriority w:val="99"/>
    <w:qFormat/>
    <w:rsid w:val="000C4C07"/>
    <w:pPr>
      <w:widowControl w:val="0"/>
      <w:autoSpaceDE w:val="0"/>
      <w:autoSpaceDN w:val="0"/>
      <w:adjustRightInd w:val="0"/>
      <w:spacing w:line="416" w:lineRule="atLeast"/>
    </w:pPr>
    <w:rPr>
      <w:rFonts w:ascii="Arial" w:hAnsi="Arial" w:cs="Arial"/>
    </w:rPr>
  </w:style>
  <w:style w:type="paragraph" w:customStyle="1" w:styleId="CM11">
    <w:name w:val="CM11"/>
    <w:basedOn w:val="af2"/>
    <w:next w:val="af2"/>
    <w:uiPriority w:val="99"/>
    <w:qFormat/>
    <w:rsid w:val="000C4C07"/>
    <w:pPr>
      <w:widowControl w:val="0"/>
      <w:autoSpaceDE w:val="0"/>
      <w:autoSpaceDN w:val="0"/>
      <w:adjustRightInd w:val="0"/>
    </w:pPr>
    <w:rPr>
      <w:rFonts w:ascii="Arial" w:hAnsi="Arial" w:cs="Arial"/>
    </w:rPr>
  </w:style>
  <w:style w:type="paragraph" w:customStyle="1" w:styleId="CM12">
    <w:name w:val="CM12"/>
    <w:basedOn w:val="af2"/>
    <w:next w:val="af2"/>
    <w:uiPriority w:val="99"/>
    <w:qFormat/>
    <w:rsid w:val="000C4C07"/>
    <w:pPr>
      <w:widowControl w:val="0"/>
      <w:autoSpaceDE w:val="0"/>
      <w:autoSpaceDN w:val="0"/>
      <w:adjustRightInd w:val="0"/>
    </w:pPr>
    <w:rPr>
      <w:rFonts w:ascii="Arial" w:hAnsi="Arial" w:cs="Arial"/>
    </w:rPr>
  </w:style>
  <w:style w:type="paragraph" w:customStyle="1" w:styleId="CM8">
    <w:name w:val="CM8"/>
    <w:basedOn w:val="Default"/>
    <w:next w:val="Default"/>
    <w:uiPriority w:val="99"/>
    <w:qFormat/>
    <w:rsid w:val="000C4C07"/>
  </w:style>
  <w:style w:type="character" w:customStyle="1" w:styleId="2fffff7">
    <w:name w:val="Знак2 Знак Знак Знак"/>
    <w:uiPriority w:val="99"/>
    <w:semiHidden/>
    <w:qFormat/>
    <w:locked/>
    <w:rsid w:val="000C4C07"/>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2"/>
    <w:uiPriority w:val="99"/>
    <w:qFormat/>
    <w:rsid w:val="000C4C07"/>
    <w:pPr>
      <w:spacing w:before="100" w:beforeAutospacing="1" w:after="100" w:afterAutospacing="1"/>
    </w:pPr>
    <w:rPr>
      <w:color w:val="000000"/>
      <w:u w:color="000000"/>
      <w:lang w:val="en-US" w:eastAsia="en-US"/>
    </w:rPr>
  </w:style>
  <w:style w:type="character" w:customStyle="1" w:styleId="11ff6">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0C4C07"/>
    <w:rPr>
      <w:lang w:val="en-GB" w:eastAsia="en-US"/>
    </w:rPr>
  </w:style>
  <w:style w:type="paragraph" w:customStyle="1" w:styleId="5fa">
    <w:name w:val="Знак5 Знак Знак Знак"/>
    <w:basedOn w:val="af2"/>
    <w:uiPriority w:val="99"/>
    <w:qFormat/>
    <w:rsid w:val="000C4C07"/>
    <w:pPr>
      <w:spacing w:after="160" w:line="240" w:lineRule="exact"/>
    </w:pPr>
    <w:rPr>
      <w:rFonts w:ascii="Verdana" w:hAnsi="Verdana" w:cs="Verdana"/>
      <w:sz w:val="20"/>
      <w:szCs w:val="20"/>
      <w:lang w:val="en-US" w:eastAsia="en-US"/>
    </w:rPr>
  </w:style>
  <w:style w:type="paragraph" w:styleId="afffffffffffffffffa">
    <w:name w:val="table of authorities"/>
    <w:basedOn w:val="af2"/>
    <w:next w:val="af2"/>
    <w:uiPriority w:val="99"/>
    <w:qFormat/>
    <w:rsid w:val="000C4C07"/>
    <w:pPr>
      <w:ind w:left="240" w:hanging="240"/>
    </w:pPr>
    <w:rPr>
      <w:lang w:eastAsia="en-US"/>
    </w:rPr>
  </w:style>
  <w:style w:type="paragraph" w:customStyle="1" w:styleId="BodyTextKeep">
    <w:name w:val="Body Text Keep"/>
    <w:basedOn w:val="af2"/>
    <w:next w:val="af2"/>
    <w:uiPriority w:val="99"/>
    <w:qFormat/>
    <w:rsid w:val="000C4C07"/>
    <w:pPr>
      <w:spacing w:line="360" w:lineRule="auto"/>
      <w:ind w:firstLine="567"/>
      <w:jc w:val="both"/>
    </w:pPr>
    <w:rPr>
      <w:spacing w:val="-5"/>
      <w:szCs w:val="20"/>
      <w:lang w:eastAsia="en-US"/>
    </w:rPr>
  </w:style>
  <w:style w:type="paragraph" w:customStyle="1" w:styleId="StyleBodyText">
    <w:name w:val="Style Body Text"/>
    <w:aliases w:val="Основной текст Знак Знак Знак + Not Bold Justified..."/>
    <w:basedOn w:val="af2"/>
    <w:uiPriority w:val="99"/>
    <w:qFormat/>
    <w:rsid w:val="000C4C07"/>
    <w:pPr>
      <w:numPr>
        <w:numId w:val="80"/>
      </w:numPr>
      <w:tabs>
        <w:tab w:val="clear" w:pos="757"/>
      </w:tabs>
      <w:ind w:left="0" w:firstLine="0"/>
      <w:jc w:val="both"/>
    </w:pPr>
    <w:rPr>
      <w:szCs w:val="20"/>
      <w:lang w:val="en-AU" w:eastAsia="en-US"/>
    </w:rPr>
  </w:style>
  <w:style w:type="paragraph" w:customStyle="1" w:styleId="186">
    <w:name w:val="Знак Знак Знак1 Знак Знак Знак Знак8"/>
    <w:basedOn w:val="af2"/>
    <w:uiPriority w:val="99"/>
    <w:qFormat/>
    <w:rsid w:val="000C4C07"/>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0C4C07"/>
  </w:style>
  <w:style w:type="character" w:customStyle="1" w:styleId="348">
    <w:name w:val="Знак Знак348"/>
    <w:uiPriority w:val="99"/>
    <w:qFormat/>
    <w:rsid w:val="000C4C07"/>
    <w:rPr>
      <w:b/>
      <w:color w:val="000000"/>
      <w:spacing w:val="-16"/>
      <w:sz w:val="34"/>
      <w:shd w:val="clear" w:color="auto" w:fill="FFFFFF"/>
    </w:rPr>
  </w:style>
  <w:style w:type="character" w:customStyle="1" w:styleId="338">
    <w:name w:val="Знак Знак338"/>
    <w:uiPriority w:val="99"/>
    <w:qFormat/>
    <w:rsid w:val="000C4C07"/>
    <w:rPr>
      <w:sz w:val="28"/>
    </w:rPr>
  </w:style>
  <w:style w:type="character" w:customStyle="1" w:styleId="238">
    <w:name w:val="Знак Знак238"/>
    <w:uiPriority w:val="99"/>
    <w:semiHidden/>
    <w:qFormat/>
    <w:rsid w:val="000C4C07"/>
    <w:rPr>
      <w:rFonts w:ascii="Tahoma" w:hAnsi="Tahoma"/>
      <w:sz w:val="16"/>
    </w:rPr>
  </w:style>
  <w:style w:type="paragraph" w:customStyle="1" w:styleId="9b">
    <w:name w:val="Выделенная цитата9"/>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character" w:customStyle="1" w:styleId="9c">
    <w:name w:val="Слабое выделение9"/>
    <w:uiPriority w:val="99"/>
    <w:qFormat/>
    <w:rsid w:val="000C4C07"/>
    <w:rPr>
      <w:i/>
      <w:color w:val="auto"/>
    </w:rPr>
  </w:style>
  <w:style w:type="character" w:customStyle="1" w:styleId="9d">
    <w:name w:val="Сильное выделение9"/>
    <w:uiPriority w:val="99"/>
    <w:qFormat/>
    <w:rsid w:val="000C4C07"/>
    <w:rPr>
      <w:b/>
      <w:i/>
      <w:sz w:val="24"/>
      <w:u w:val="single"/>
    </w:rPr>
  </w:style>
  <w:style w:type="character" w:customStyle="1" w:styleId="9e">
    <w:name w:val="Слабая ссылка9"/>
    <w:uiPriority w:val="99"/>
    <w:qFormat/>
    <w:rsid w:val="000C4C07"/>
    <w:rPr>
      <w:sz w:val="24"/>
      <w:u w:val="single"/>
    </w:rPr>
  </w:style>
  <w:style w:type="character" w:customStyle="1" w:styleId="9f">
    <w:name w:val="Сильная ссылка9"/>
    <w:uiPriority w:val="99"/>
    <w:qFormat/>
    <w:rsid w:val="000C4C07"/>
    <w:rPr>
      <w:b/>
      <w:sz w:val="24"/>
      <w:u w:val="single"/>
    </w:rPr>
  </w:style>
  <w:style w:type="character" w:customStyle="1" w:styleId="9f0">
    <w:name w:val="Название книги9"/>
    <w:uiPriority w:val="99"/>
    <w:qFormat/>
    <w:rsid w:val="000C4C07"/>
    <w:rPr>
      <w:rFonts w:ascii="Cambria" w:hAnsi="Cambria"/>
      <w:b/>
      <w:i/>
      <w:sz w:val="24"/>
    </w:rPr>
  </w:style>
  <w:style w:type="paragraph" w:customStyle="1" w:styleId="293">
    <w:name w:val="Цитата 29"/>
    <w:basedOn w:val="af2"/>
    <w:next w:val="af2"/>
    <w:uiPriority w:val="99"/>
    <w:qFormat/>
    <w:rsid w:val="000C4C07"/>
    <w:rPr>
      <w:i/>
      <w:iCs/>
      <w:color w:val="000000"/>
    </w:rPr>
  </w:style>
  <w:style w:type="paragraph" w:customStyle="1" w:styleId="9f1">
    <w:name w:val="Без интервала9"/>
    <w:uiPriority w:val="99"/>
    <w:qFormat/>
    <w:rsid w:val="000C4C07"/>
    <w:rPr>
      <w:sz w:val="28"/>
      <w:szCs w:val="28"/>
      <w:lang w:eastAsia="en-US"/>
    </w:rPr>
  </w:style>
  <w:style w:type="paragraph" w:customStyle="1" w:styleId="9f2">
    <w:name w:val="Заголовок оглавления9"/>
    <w:basedOn w:val="1b"/>
    <w:next w:val="af2"/>
    <w:uiPriority w:val="99"/>
    <w:qFormat/>
    <w:rsid w:val="000C4C07"/>
    <w:pPr>
      <w:keepLines/>
      <w:spacing w:before="480" w:after="0" w:line="276" w:lineRule="auto"/>
      <w:outlineLvl w:val="9"/>
    </w:pPr>
    <w:rPr>
      <w:rFonts w:ascii="Cambria" w:hAnsi="Cambria" w:cs="Cambria"/>
      <w:bCs w:val="0"/>
      <w:color w:val="365F91"/>
      <w:kern w:val="0"/>
      <w:sz w:val="24"/>
      <w:szCs w:val="28"/>
      <w:lang w:eastAsia="en-US"/>
    </w:rPr>
  </w:style>
  <w:style w:type="paragraph" w:customStyle="1" w:styleId="10c">
    <w:name w:val="Без интервала10"/>
    <w:uiPriority w:val="99"/>
    <w:qFormat/>
    <w:rsid w:val="000C4C07"/>
    <w:rPr>
      <w:sz w:val="28"/>
      <w:szCs w:val="22"/>
      <w:lang w:eastAsia="en-US"/>
    </w:rPr>
  </w:style>
  <w:style w:type="paragraph" w:customStyle="1" w:styleId="169">
    <w:name w:val="Абзац списка16"/>
    <w:basedOn w:val="af2"/>
    <w:uiPriority w:val="99"/>
    <w:qFormat/>
    <w:rsid w:val="000C4C07"/>
    <w:pPr>
      <w:spacing w:after="200" w:line="312" w:lineRule="auto"/>
      <w:ind w:left="720"/>
      <w:contextualSpacing/>
    </w:pPr>
    <w:rPr>
      <w:rFonts w:ascii="Calibri" w:hAnsi="Calibri"/>
      <w:sz w:val="20"/>
      <w:szCs w:val="20"/>
    </w:rPr>
  </w:style>
  <w:style w:type="paragraph" w:customStyle="1" w:styleId="10d">
    <w:name w:val="Заголовок оглавления10"/>
    <w:basedOn w:val="1b"/>
    <w:next w:val="af2"/>
    <w:uiPriority w:val="99"/>
    <w:qFormat/>
    <w:rsid w:val="000C4C07"/>
    <w:pPr>
      <w:keepLines/>
      <w:spacing w:before="480" w:after="0" w:line="276" w:lineRule="auto"/>
      <w:outlineLvl w:val="9"/>
    </w:pPr>
    <w:rPr>
      <w:rFonts w:ascii="Cambria" w:hAnsi="Cambria" w:cs="Times New Roman"/>
      <w:color w:val="365F91"/>
      <w:kern w:val="0"/>
      <w:sz w:val="24"/>
      <w:szCs w:val="28"/>
      <w:lang w:eastAsia="en-US"/>
    </w:rPr>
  </w:style>
  <w:style w:type="paragraph" w:customStyle="1" w:styleId="2fffff8">
    <w:name w:val="Рецензия2"/>
    <w:uiPriority w:val="99"/>
    <w:semiHidden/>
    <w:qFormat/>
    <w:rsid w:val="000C4C07"/>
    <w:rPr>
      <w:sz w:val="24"/>
      <w:szCs w:val="24"/>
    </w:rPr>
  </w:style>
  <w:style w:type="character" w:customStyle="1" w:styleId="QuoteChar1">
    <w:name w:val="Quote Char1"/>
    <w:aliases w:val="Табличный Char1"/>
    <w:uiPriority w:val="99"/>
    <w:qFormat/>
    <w:locked/>
    <w:rsid w:val="000C4C07"/>
    <w:rPr>
      <w:color w:val="000000"/>
      <w:sz w:val="24"/>
    </w:rPr>
  </w:style>
  <w:style w:type="paragraph" w:customStyle="1" w:styleId="10b">
    <w:name w:val="Выделенная цитата10"/>
    <w:basedOn w:val="af2"/>
    <w:next w:val="af2"/>
    <w:link w:val="IntenseQuoteChar1"/>
    <w:uiPriority w:val="99"/>
    <w:qFormat/>
    <w:rsid w:val="000C4C07"/>
    <w:pPr>
      <w:ind w:left="720" w:right="720"/>
    </w:pPr>
    <w:rPr>
      <w:b/>
      <w:i/>
      <w:color w:val="4F81BD"/>
      <w:szCs w:val="20"/>
    </w:rPr>
  </w:style>
  <w:style w:type="character" w:customStyle="1" w:styleId="2fffff9">
    <w:name w:val="Красная строка Знак2"/>
    <w:uiPriority w:val="99"/>
    <w:qFormat/>
    <w:rsid w:val="000C4C07"/>
    <w:rPr>
      <w:sz w:val="24"/>
      <w:lang w:val="ru-RU" w:eastAsia="ru-RU"/>
    </w:rPr>
  </w:style>
  <w:style w:type="character" w:customStyle="1" w:styleId="Heading2Char1">
    <w:name w:val="Heading 2 Char1"/>
    <w:aliases w:val="H2 Char1,2 Char1,aacao2 Char1,абзац2 Char1,Раздел Char1,h2 Char1"/>
    <w:uiPriority w:val="99"/>
    <w:qFormat/>
    <w:locked/>
    <w:rsid w:val="000C4C07"/>
    <w:rPr>
      <w:sz w:val="28"/>
      <w:lang w:val="ru-RU" w:eastAsia="ru-RU"/>
    </w:rPr>
  </w:style>
  <w:style w:type="character" w:customStyle="1" w:styleId="Heading3Char1">
    <w:name w:val="Heading 3 Char1"/>
    <w:aliases w:val="Подраздел Char1,Знак2 Знак Char1"/>
    <w:uiPriority w:val="99"/>
    <w:qFormat/>
    <w:locked/>
    <w:rsid w:val="000C4C07"/>
    <w:rPr>
      <w:b/>
      <w:sz w:val="24"/>
      <w:lang w:val="ru-RU" w:eastAsia="ru-RU"/>
    </w:rPr>
  </w:style>
  <w:style w:type="character" w:customStyle="1" w:styleId="Heading4Char1">
    <w:name w:val="Heading 4 Char1"/>
    <w:uiPriority w:val="99"/>
    <w:qFormat/>
    <w:locked/>
    <w:rsid w:val="000C4C07"/>
    <w:rPr>
      <w:b/>
      <w:color w:val="FFFFFF"/>
      <w:sz w:val="24"/>
      <w:lang w:val="ru-RU" w:eastAsia="ru-RU"/>
    </w:rPr>
  </w:style>
  <w:style w:type="character" w:customStyle="1" w:styleId="Heading5Char1">
    <w:name w:val="Heading 5 Char1"/>
    <w:uiPriority w:val="99"/>
    <w:qFormat/>
    <w:locked/>
    <w:rsid w:val="000C4C07"/>
    <w:rPr>
      <w:b/>
      <w:color w:val="000000"/>
      <w:spacing w:val="-16"/>
      <w:sz w:val="34"/>
      <w:lang w:val="ru-RU" w:eastAsia="ru-RU"/>
    </w:rPr>
  </w:style>
  <w:style w:type="character" w:customStyle="1" w:styleId="Heading6Char1">
    <w:name w:val="Heading 6 Char1"/>
    <w:aliases w:val="Приложение Char1"/>
    <w:uiPriority w:val="99"/>
    <w:qFormat/>
    <w:locked/>
    <w:rsid w:val="000C4C07"/>
    <w:rPr>
      <w:color w:val="000000"/>
      <w:spacing w:val="-14"/>
      <w:sz w:val="24"/>
      <w:lang w:val="ru-RU" w:eastAsia="ru-RU"/>
    </w:rPr>
  </w:style>
  <w:style w:type="character" w:customStyle="1" w:styleId="Heading7Char1">
    <w:name w:val="Heading 7 Char1"/>
    <w:uiPriority w:val="99"/>
    <w:qFormat/>
    <w:locked/>
    <w:rsid w:val="000C4C07"/>
    <w:rPr>
      <w:sz w:val="28"/>
    </w:rPr>
  </w:style>
  <w:style w:type="character" w:customStyle="1" w:styleId="Heading8Char1">
    <w:name w:val="Heading 8 Char1"/>
    <w:uiPriority w:val="99"/>
    <w:qFormat/>
    <w:locked/>
    <w:rsid w:val="000C4C07"/>
    <w:rPr>
      <w:i/>
      <w:color w:val="000000"/>
      <w:sz w:val="24"/>
    </w:rPr>
  </w:style>
  <w:style w:type="character" w:customStyle="1" w:styleId="Heading9Char1">
    <w:name w:val="Heading 9 Char1"/>
    <w:uiPriority w:val="99"/>
    <w:qFormat/>
    <w:locked/>
    <w:rsid w:val="000C4C07"/>
    <w:rPr>
      <w:sz w:val="32"/>
    </w:rPr>
  </w:style>
  <w:style w:type="character" w:customStyle="1" w:styleId="HeaderChar1">
    <w:name w:val="Header Char1"/>
    <w:uiPriority w:val="99"/>
    <w:qFormat/>
    <w:locked/>
    <w:rsid w:val="000C4C07"/>
    <w:rPr>
      <w:sz w:val="24"/>
    </w:rPr>
  </w:style>
  <w:style w:type="character" w:customStyle="1" w:styleId="FooterChar1">
    <w:name w:val="Footer Char1"/>
    <w:uiPriority w:val="99"/>
    <w:qFormat/>
    <w:locked/>
    <w:rsid w:val="000C4C07"/>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Основной текст Знак Знак Знак Знак Char1"/>
    <w:uiPriority w:val="99"/>
    <w:qFormat/>
    <w:locked/>
    <w:rsid w:val="000C4C07"/>
    <w:rPr>
      <w:sz w:val="24"/>
      <w:lang w:val="ru-RU" w:eastAsia="ru-RU"/>
    </w:rPr>
  </w:style>
  <w:style w:type="character" w:customStyle="1" w:styleId="BodyTextIndent3Char1">
    <w:name w:val="Body Text Indent 3 Char1"/>
    <w:uiPriority w:val="99"/>
    <w:qFormat/>
    <w:locked/>
    <w:rsid w:val="000C4C07"/>
    <w:rPr>
      <w:sz w:val="16"/>
    </w:rPr>
  </w:style>
  <w:style w:type="character" w:customStyle="1" w:styleId="BodyText3Char1">
    <w:name w:val="Body Text 3 Char1"/>
    <w:uiPriority w:val="99"/>
    <w:qFormat/>
    <w:locked/>
    <w:rsid w:val="000C4C07"/>
    <w:rPr>
      <w:sz w:val="16"/>
    </w:rPr>
  </w:style>
  <w:style w:type="character" w:customStyle="1" w:styleId="BodyText2Char1">
    <w:name w:val="Body Text 2 Char1"/>
    <w:uiPriority w:val="99"/>
    <w:qFormat/>
    <w:locked/>
    <w:rsid w:val="000C4C07"/>
    <w:rPr>
      <w:sz w:val="24"/>
      <w:lang w:val="ru-RU" w:eastAsia="ru-RU"/>
    </w:rPr>
  </w:style>
  <w:style w:type="character" w:customStyle="1" w:styleId="SubtitleChar1">
    <w:name w:val="Subtitle Char1"/>
    <w:uiPriority w:val="99"/>
    <w:qFormat/>
    <w:locked/>
    <w:rsid w:val="000C4C07"/>
    <w:rPr>
      <w:rFonts w:ascii="Arial" w:hAnsi="Arial"/>
      <w:b/>
      <w:sz w:val="24"/>
      <w:u w:val="single"/>
      <w:lang w:val="ru-RU" w:eastAsia="ru-RU"/>
    </w:rPr>
  </w:style>
  <w:style w:type="character" w:customStyle="1" w:styleId="BalloonTextChar1">
    <w:name w:val="Balloon Text Char1"/>
    <w:uiPriority w:val="99"/>
    <w:qFormat/>
    <w:locked/>
    <w:rsid w:val="000C4C07"/>
    <w:rPr>
      <w:rFonts w:ascii="Tahoma" w:hAnsi="Tahoma"/>
      <w:sz w:val="16"/>
    </w:rPr>
  </w:style>
  <w:style w:type="character" w:customStyle="1" w:styleId="BodyTextIndent2Char1">
    <w:name w:val="Body Text Indent 2 Char1"/>
    <w:aliases w:val="Основной текст с отступом 2 Знак Знак Знак Char,Основной текст с отступом 2 Знак Знак Char1,Основной текст с отступом 2 Знак Знак Знак Знак Char,Основной текст с отступом 2 Знак Знак Знак Знак Знак Char1,Знак1 Знак1 Char"/>
    <w:uiPriority w:val="99"/>
    <w:qFormat/>
    <w:locked/>
    <w:rsid w:val="000C4C07"/>
    <w:rPr>
      <w:sz w:val="24"/>
    </w:rPr>
  </w:style>
  <w:style w:type="character" w:customStyle="1" w:styleId="10e">
    <w:name w:val="Слабое выделение10"/>
    <w:uiPriority w:val="99"/>
    <w:qFormat/>
    <w:rsid w:val="000C4C07"/>
    <w:rPr>
      <w:rFonts w:ascii="Times New Roman" w:hAnsi="Times New Roman"/>
      <w:i/>
      <w:color w:val="5A5A5A"/>
    </w:rPr>
  </w:style>
  <w:style w:type="character" w:customStyle="1" w:styleId="10f">
    <w:name w:val="Сильное выделение10"/>
    <w:uiPriority w:val="99"/>
    <w:qFormat/>
    <w:rsid w:val="000C4C07"/>
    <w:rPr>
      <w:rFonts w:ascii="Times New Roman" w:hAnsi="Times New Roman"/>
      <w:b/>
      <w:i/>
      <w:sz w:val="24"/>
      <w:u w:val="single"/>
    </w:rPr>
  </w:style>
  <w:style w:type="character" w:customStyle="1" w:styleId="10f0">
    <w:name w:val="Слабая ссылка10"/>
    <w:uiPriority w:val="99"/>
    <w:qFormat/>
    <w:rsid w:val="000C4C07"/>
    <w:rPr>
      <w:rFonts w:ascii="Times New Roman" w:hAnsi="Times New Roman"/>
      <w:sz w:val="24"/>
      <w:u w:val="single"/>
    </w:rPr>
  </w:style>
  <w:style w:type="character" w:customStyle="1" w:styleId="10f1">
    <w:name w:val="Сильная ссылка10"/>
    <w:uiPriority w:val="99"/>
    <w:qFormat/>
    <w:rsid w:val="000C4C07"/>
    <w:rPr>
      <w:rFonts w:ascii="Times New Roman" w:hAnsi="Times New Roman"/>
      <w:b/>
      <w:sz w:val="24"/>
      <w:u w:val="single"/>
    </w:rPr>
  </w:style>
  <w:style w:type="character" w:customStyle="1" w:styleId="10f2">
    <w:name w:val="Название книги10"/>
    <w:uiPriority w:val="99"/>
    <w:qFormat/>
    <w:rsid w:val="000C4C07"/>
    <w:rPr>
      <w:rFonts w:ascii="Cambria" w:hAnsi="Cambria"/>
      <w:b/>
      <w:i/>
      <w:sz w:val="24"/>
    </w:rPr>
  </w:style>
  <w:style w:type="table" w:customStyle="1" w:styleId="-212">
    <w:name w:val="Светлая заливка - Акцент 21"/>
    <w:uiPriority w:val="99"/>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b">
    <w:name w:val="назв_табл Знак"/>
    <w:link w:val="afffffffffffffffffc"/>
    <w:uiPriority w:val="99"/>
    <w:qFormat/>
    <w:locked/>
    <w:rsid w:val="000C4C07"/>
    <w:rPr>
      <w:i/>
      <w:sz w:val="26"/>
    </w:rPr>
  </w:style>
  <w:style w:type="paragraph" w:customStyle="1" w:styleId="afffffffffffffffffc">
    <w:name w:val="назв_табл"/>
    <w:basedOn w:val="af2"/>
    <w:link w:val="afffffffffffffffffb"/>
    <w:uiPriority w:val="99"/>
    <w:qFormat/>
    <w:rsid w:val="000C4C07"/>
    <w:pPr>
      <w:spacing w:before="120" w:after="120"/>
      <w:jc w:val="right"/>
    </w:pPr>
    <w:rPr>
      <w:i/>
      <w:sz w:val="26"/>
      <w:szCs w:val="20"/>
    </w:rPr>
  </w:style>
  <w:style w:type="character" w:customStyle="1" w:styleId="afffffffffffffffffd">
    <w:name w:val="назв_рис Знак"/>
    <w:link w:val="afffffffffffffffffe"/>
    <w:uiPriority w:val="99"/>
    <w:qFormat/>
    <w:locked/>
    <w:rsid w:val="000C4C07"/>
    <w:rPr>
      <w:i/>
      <w:sz w:val="26"/>
    </w:rPr>
  </w:style>
  <w:style w:type="paragraph" w:customStyle="1" w:styleId="afffffffffffffffffe">
    <w:name w:val="назв_рис"/>
    <w:basedOn w:val="afffffffffffffffffc"/>
    <w:link w:val="afffffffffffffffffd"/>
    <w:uiPriority w:val="99"/>
    <w:qFormat/>
    <w:rsid w:val="000C4C07"/>
  </w:style>
  <w:style w:type="numbering" w:customStyle="1" w:styleId="1ffffffff1">
    <w:name w:val="Текущий список1"/>
    <w:qFormat/>
    <w:rsid w:val="000C4C07"/>
  </w:style>
  <w:style w:type="numbering" w:customStyle="1" w:styleId="1111114">
    <w:name w:val="1 / 1.1 / 1.1.14"/>
    <w:qFormat/>
    <w:rsid w:val="000C4C07"/>
  </w:style>
  <w:style w:type="numbering" w:customStyle="1" w:styleId="1ai2">
    <w:name w:val="1 / a / i2"/>
    <w:qFormat/>
    <w:rsid w:val="000C4C07"/>
    <w:pPr>
      <w:numPr>
        <w:numId w:val="81"/>
      </w:numPr>
    </w:pPr>
  </w:style>
  <w:style w:type="numbering" w:customStyle="1" w:styleId="1ai3">
    <w:name w:val="1 / a / i3"/>
    <w:qFormat/>
    <w:rsid w:val="000C4C07"/>
  </w:style>
  <w:style w:type="numbering" w:customStyle="1" w:styleId="11111121">
    <w:name w:val="1 / 1.1 / 1.1.121"/>
    <w:qFormat/>
    <w:rsid w:val="000C4C07"/>
  </w:style>
  <w:style w:type="character" w:customStyle="1" w:styleId="QuoteChar3">
    <w:name w:val="Quote Char3"/>
    <w:aliases w:val="Табличный Char3,Цитата 2 Char,Quote Char31"/>
    <w:uiPriority w:val="99"/>
    <w:qFormat/>
    <w:locked/>
    <w:rsid w:val="000C4C07"/>
    <w:rPr>
      <w:rFonts w:cs="Times New Roman"/>
      <w:color w:val="000000"/>
      <w:sz w:val="24"/>
      <w:lang w:val="ru-RU" w:eastAsia="ru-RU"/>
    </w:rPr>
  </w:style>
  <w:style w:type="character" w:customStyle="1" w:styleId="239">
    <w:name w:val="Цитата 2 Знак3"/>
    <w:aliases w:val="Табличный Знак2,Quote Знак2,Quote1 Знак1"/>
    <w:uiPriority w:val="99"/>
    <w:qFormat/>
    <w:locked/>
    <w:rsid w:val="000C4C07"/>
    <w:rPr>
      <w:color w:val="000000"/>
      <w:sz w:val="24"/>
    </w:rPr>
  </w:style>
  <w:style w:type="character" w:customStyle="1" w:styleId="1ffffffff2">
    <w:name w:val="Абзац списка Знак1"/>
    <w:uiPriority w:val="34"/>
    <w:qFormat/>
    <w:locked/>
    <w:rsid w:val="000C4C07"/>
    <w:rPr>
      <w:rFonts w:ascii="Calibri" w:hAnsi="Calibri"/>
      <w:lang w:eastAsia="en-US"/>
    </w:rPr>
  </w:style>
  <w:style w:type="character" w:customStyle="1" w:styleId="CommentSubjectChar">
    <w:name w:val="Comment Subject Char"/>
    <w:uiPriority w:val="99"/>
    <w:qFormat/>
    <w:locked/>
    <w:rsid w:val="000C4C07"/>
    <w:rPr>
      <w:rFonts w:cs="Times New Roman"/>
      <w:b/>
      <w:sz w:val="20"/>
    </w:rPr>
  </w:style>
  <w:style w:type="character" w:customStyle="1" w:styleId="4ff3">
    <w:name w:val="Выделенная цитата Знак4"/>
    <w:uiPriority w:val="99"/>
    <w:qFormat/>
    <w:locked/>
    <w:rsid w:val="000C4C07"/>
    <w:rPr>
      <w:b/>
      <w:i/>
      <w:color w:val="4F81BD"/>
      <w:sz w:val="24"/>
    </w:rPr>
  </w:style>
  <w:style w:type="character" w:customStyle="1" w:styleId="1ffffffff3">
    <w:name w:val="Глава Знак Знак1"/>
    <w:uiPriority w:val="99"/>
    <w:qFormat/>
    <w:locked/>
    <w:rsid w:val="000C4C07"/>
    <w:rPr>
      <w:rFonts w:ascii="Arial" w:hAnsi="Arial"/>
      <w:b/>
      <w:sz w:val="24"/>
    </w:rPr>
  </w:style>
  <w:style w:type="character" w:customStyle="1" w:styleId="1910">
    <w:name w:val="Знак Знак191"/>
    <w:uiPriority w:val="99"/>
    <w:qFormat/>
    <w:locked/>
    <w:rsid w:val="000C4C07"/>
    <w:rPr>
      <w:b/>
      <w:color w:val="FFFFFF"/>
      <w:sz w:val="24"/>
    </w:rPr>
  </w:style>
  <w:style w:type="character" w:customStyle="1" w:styleId="1ffffffff4">
    <w:name w:val="Приложение Знак Знак1"/>
    <w:uiPriority w:val="99"/>
    <w:qFormat/>
    <w:locked/>
    <w:rsid w:val="000C4C07"/>
    <w:rPr>
      <w:color w:val="000000"/>
      <w:spacing w:val="-14"/>
      <w:sz w:val="24"/>
      <w:shd w:val="clear" w:color="auto" w:fill="FFFFFF"/>
    </w:rPr>
  </w:style>
  <w:style w:type="character" w:customStyle="1" w:styleId="1711">
    <w:name w:val="Знак Знак171"/>
    <w:uiPriority w:val="99"/>
    <w:qFormat/>
    <w:locked/>
    <w:rsid w:val="000C4C07"/>
    <w:rPr>
      <w:sz w:val="28"/>
    </w:rPr>
  </w:style>
  <w:style w:type="character" w:customStyle="1" w:styleId="16100">
    <w:name w:val="Знак Знак1610"/>
    <w:uiPriority w:val="99"/>
    <w:qFormat/>
    <w:locked/>
    <w:rsid w:val="000C4C07"/>
    <w:rPr>
      <w:i/>
      <w:color w:val="000000"/>
      <w:sz w:val="24"/>
    </w:rPr>
  </w:style>
  <w:style w:type="character" w:customStyle="1" w:styleId="1513">
    <w:name w:val="Знак Знак1513"/>
    <w:uiPriority w:val="99"/>
    <w:qFormat/>
    <w:locked/>
    <w:rsid w:val="000C4C07"/>
    <w:rPr>
      <w:sz w:val="32"/>
    </w:rPr>
  </w:style>
  <w:style w:type="character" w:customStyle="1" w:styleId="14130">
    <w:name w:val="Знак Знак1413"/>
    <w:uiPriority w:val="99"/>
    <w:qFormat/>
    <w:locked/>
    <w:rsid w:val="000C4C07"/>
    <w:rPr>
      <w:sz w:val="24"/>
    </w:rPr>
  </w:style>
  <w:style w:type="character" w:customStyle="1" w:styleId="13130">
    <w:name w:val="Знак Знак1313"/>
    <w:uiPriority w:val="99"/>
    <w:qFormat/>
    <w:locked/>
    <w:rsid w:val="000C4C07"/>
    <w:rPr>
      <w:sz w:val="24"/>
    </w:rPr>
  </w:style>
  <w:style w:type="character" w:customStyle="1" w:styleId="12140">
    <w:name w:val="Знак Знак1214"/>
    <w:uiPriority w:val="99"/>
    <w:qFormat/>
    <w:locked/>
    <w:rsid w:val="000C4C07"/>
    <w:rPr>
      <w:b/>
      <w:sz w:val="24"/>
    </w:rPr>
  </w:style>
  <w:style w:type="character" w:customStyle="1" w:styleId="1013">
    <w:name w:val="Знак Знак1013"/>
    <w:uiPriority w:val="99"/>
    <w:qFormat/>
    <w:locked/>
    <w:rsid w:val="000C4C07"/>
    <w:rPr>
      <w:sz w:val="16"/>
    </w:rPr>
  </w:style>
  <w:style w:type="character" w:customStyle="1" w:styleId="913">
    <w:name w:val="Знак Знак913"/>
    <w:uiPriority w:val="99"/>
    <w:qFormat/>
    <w:locked/>
    <w:rsid w:val="000C4C07"/>
    <w:rPr>
      <w:sz w:val="16"/>
    </w:rPr>
  </w:style>
  <w:style w:type="character" w:customStyle="1" w:styleId="713">
    <w:name w:val="Знак Знак713"/>
    <w:uiPriority w:val="99"/>
    <w:qFormat/>
    <w:locked/>
    <w:rsid w:val="000C4C07"/>
    <w:rPr>
      <w:sz w:val="24"/>
      <w:lang w:val="ru-RU" w:eastAsia="ru-RU"/>
    </w:rPr>
  </w:style>
  <w:style w:type="character" w:customStyle="1" w:styleId="613">
    <w:name w:val="Знак Знак613"/>
    <w:uiPriority w:val="99"/>
    <w:qFormat/>
    <w:locked/>
    <w:rsid w:val="000C4C07"/>
    <w:rPr>
      <w:rFonts w:ascii="Courier New" w:hAnsi="Courier New"/>
      <w:lang w:val="ru-RU" w:eastAsia="ru-RU"/>
    </w:rPr>
  </w:style>
  <w:style w:type="paragraph" w:customStyle="1" w:styleId="175">
    <w:name w:val="Абзац списка17"/>
    <w:basedOn w:val="af2"/>
    <w:uiPriority w:val="99"/>
    <w:qFormat/>
    <w:rsid w:val="000C4C07"/>
    <w:pPr>
      <w:spacing w:after="200" w:line="276" w:lineRule="auto"/>
      <w:ind w:left="720"/>
      <w:contextualSpacing/>
    </w:pPr>
    <w:rPr>
      <w:rFonts w:ascii="Calibri" w:hAnsi="Calibri"/>
      <w:sz w:val="20"/>
      <w:szCs w:val="20"/>
      <w:lang w:eastAsia="en-US"/>
    </w:rPr>
  </w:style>
  <w:style w:type="paragraph" w:customStyle="1" w:styleId="11ff7">
    <w:name w:val="Заголовок оглавления11"/>
    <w:basedOn w:val="1b"/>
    <w:next w:val="af2"/>
    <w:uiPriority w:val="99"/>
    <w:qFormat/>
    <w:rsid w:val="000C4C07"/>
    <w:pPr>
      <w:keepLines/>
      <w:spacing w:before="480" w:after="0" w:line="276" w:lineRule="auto"/>
      <w:outlineLvl w:val="9"/>
    </w:pPr>
    <w:rPr>
      <w:rFonts w:ascii="Cambria" w:hAnsi="Cambria" w:cs="Times New Roman"/>
      <w:bCs w:val="0"/>
      <w:color w:val="365F91"/>
      <w:kern w:val="0"/>
      <w:sz w:val="24"/>
      <w:szCs w:val="28"/>
      <w:lang w:eastAsia="en-US"/>
    </w:rPr>
  </w:style>
  <w:style w:type="character" w:customStyle="1" w:styleId="5140">
    <w:name w:val="Знак Знак514"/>
    <w:uiPriority w:val="99"/>
    <w:qFormat/>
    <w:locked/>
    <w:rsid w:val="000C4C07"/>
    <w:rPr>
      <w:sz w:val="24"/>
      <w:lang w:val="ru-RU" w:eastAsia="ru-RU"/>
    </w:rPr>
  </w:style>
  <w:style w:type="character" w:customStyle="1" w:styleId="4150">
    <w:name w:val="Знак Знак415"/>
    <w:uiPriority w:val="99"/>
    <w:qFormat/>
    <w:locked/>
    <w:rsid w:val="000C4C07"/>
    <w:rPr>
      <w:rFonts w:ascii="Arial" w:hAnsi="Arial"/>
      <w:b/>
      <w:sz w:val="24"/>
      <w:u w:val="single"/>
      <w:lang w:val="ru-RU" w:eastAsia="ru-RU"/>
    </w:rPr>
  </w:style>
  <w:style w:type="character" w:customStyle="1" w:styleId="813">
    <w:name w:val="Знак Знак813"/>
    <w:uiPriority w:val="99"/>
    <w:qFormat/>
    <w:locked/>
    <w:rsid w:val="000C4C07"/>
    <w:rPr>
      <w:rFonts w:ascii="Tahoma" w:hAnsi="Tahoma"/>
      <w:sz w:val="16"/>
    </w:rPr>
  </w:style>
  <w:style w:type="character" w:customStyle="1" w:styleId="3190">
    <w:name w:val="Знак Знак319"/>
    <w:uiPriority w:val="99"/>
    <w:qFormat/>
    <w:locked/>
    <w:rsid w:val="000C4C07"/>
  </w:style>
  <w:style w:type="character" w:customStyle="1" w:styleId="11170">
    <w:name w:val="Знак Знак1117"/>
    <w:uiPriority w:val="99"/>
    <w:qFormat/>
    <w:locked/>
    <w:rsid w:val="000C4C07"/>
    <w:rPr>
      <w:sz w:val="24"/>
    </w:rPr>
  </w:style>
  <w:style w:type="paragraph" w:customStyle="1" w:styleId="3fff4">
    <w:name w:val="Рецензия3"/>
    <w:hidden/>
    <w:uiPriority w:val="99"/>
    <w:semiHidden/>
    <w:qFormat/>
    <w:rsid w:val="000C4C07"/>
    <w:rPr>
      <w:sz w:val="24"/>
      <w:szCs w:val="24"/>
    </w:rPr>
  </w:style>
  <w:style w:type="character" w:customStyle="1" w:styleId="2250">
    <w:name w:val="Знак Знак225"/>
    <w:uiPriority w:val="99"/>
    <w:qFormat/>
    <w:locked/>
    <w:rsid w:val="000C4C07"/>
    <w:rPr>
      <w:rFonts w:ascii="Tahoma" w:hAnsi="Tahoma"/>
      <w:sz w:val="16"/>
    </w:rPr>
  </w:style>
  <w:style w:type="character" w:customStyle="1" w:styleId="1690">
    <w:name w:val="Знак Знак169"/>
    <w:uiPriority w:val="99"/>
    <w:qFormat/>
    <w:locked/>
    <w:rsid w:val="000C4C07"/>
    <w:rPr>
      <w:sz w:val="20"/>
    </w:rPr>
  </w:style>
  <w:style w:type="character" w:customStyle="1" w:styleId="900">
    <w:name w:val="Знак Знак90"/>
    <w:uiPriority w:val="99"/>
    <w:qFormat/>
    <w:locked/>
    <w:rsid w:val="000C4C07"/>
    <w:rPr>
      <w:b/>
      <w:sz w:val="20"/>
    </w:rPr>
  </w:style>
  <w:style w:type="paragraph" w:customStyle="1" w:styleId="11ff8">
    <w:name w:val="Выделенная цитата11"/>
    <w:basedOn w:val="af2"/>
    <w:next w:val="af2"/>
    <w:uiPriority w:val="99"/>
    <w:qFormat/>
    <w:rsid w:val="000C4C07"/>
    <w:pPr>
      <w:ind w:left="720" w:right="720"/>
    </w:pPr>
    <w:rPr>
      <w:b/>
      <w:i/>
      <w:color w:val="4F81BD"/>
      <w:szCs w:val="20"/>
    </w:rPr>
  </w:style>
  <w:style w:type="character" w:customStyle="1" w:styleId="11ff9">
    <w:name w:val="Слабое выделение11"/>
    <w:uiPriority w:val="99"/>
    <w:qFormat/>
    <w:rsid w:val="000C4C07"/>
    <w:rPr>
      <w:i/>
      <w:color w:val="5A5A5A"/>
    </w:rPr>
  </w:style>
  <w:style w:type="character" w:customStyle="1" w:styleId="11ffa">
    <w:name w:val="Сильное выделение11"/>
    <w:uiPriority w:val="99"/>
    <w:qFormat/>
    <w:rsid w:val="000C4C07"/>
    <w:rPr>
      <w:b/>
      <w:i/>
      <w:sz w:val="24"/>
      <w:u w:val="single"/>
    </w:rPr>
  </w:style>
  <w:style w:type="character" w:customStyle="1" w:styleId="11ffb">
    <w:name w:val="Слабая ссылка11"/>
    <w:uiPriority w:val="99"/>
    <w:qFormat/>
    <w:rsid w:val="000C4C07"/>
    <w:rPr>
      <w:sz w:val="24"/>
      <w:u w:val="single"/>
    </w:rPr>
  </w:style>
  <w:style w:type="character" w:customStyle="1" w:styleId="11ffc">
    <w:name w:val="Сильная ссылка11"/>
    <w:uiPriority w:val="99"/>
    <w:qFormat/>
    <w:rsid w:val="000C4C07"/>
    <w:rPr>
      <w:b/>
      <w:sz w:val="24"/>
      <w:u w:val="single"/>
    </w:rPr>
  </w:style>
  <w:style w:type="character" w:customStyle="1" w:styleId="11ffd">
    <w:name w:val="Название книги11"/>
    <w:uiPriority w:val="99"/>
    <w:qFormat/>
    <w:rsid w:val="000C4C07"/>
    <w:rPr>
      <w:rFonts w:ascii="Cambria" w:hAnsi="Cambria"/>
      <w:b/>
      <w:i/>
      <w:sz w:val="24"/>
    </w:rPr>
  </w:style>
  <w:style w:type="table" w:customStyle="1" w:styleId="-222">
    <w:name w:val="Светлая заливка - Акцент 22"/>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4"/>
    <w:uiPriority w:val="99"/>
    <w:rsid w:val="000C4C07"/>
    <w:rPr>
      <w:rFonts w:ascii="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4"/>
    <w:uiPriority w:val="99"/>
    <w:rsid w:val="000C4C0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6">
    <w:name w:val="Светлая сетка - Акцент 11"/>
    <w:uiPriority w:val="99"/>
    <w:rsid w:val="000C4C07"/>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6">
    <w:name w:val="Colorful List Accent 1"/>
    <w:basedOn w:val="af4"/>
    <w:uiPriority w:val="99"/>
    <w:rsid w:val="000C4C07"/>
    <w:rPr>
      <w:rFonts w:ascii="Calibri" w:hAnsi="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4"/>
    <w:uiPriority w:val="99"/>
    <w:rsid w:val="000C4C0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2"/>
    <w:link w:val="HTML3"/>
    <w:uiPriority w:val="99"/>
    <w:qFormat/>
    <w:rsid w:val="000C4C07"/>
    <w:pPr>
      <w:spacing w:line="360" w:lineRule="auto"/>
    </w:pPr>
    <w:rPr>
      <w:i/>
      <w:iCs/>
    </w:rPr>
  </w:style>
  <w:style w:type="character" w:customStyle="1" w:styleId="HTML3">
    <w:name w:val="Адрес HTML Знак"/>
    <w:basedOn w:val="af3"/>
    <w:link w:val="HTML2"/>
    <w:uiPriority w:val="99"/>
    <w:qFormat/>
    <w:rsid w:val="000C4C07"/>
    <w:rPr>
      <w:i/>
      <w:iCs/>
      <w:sz w:val="24"/>
      <w:szCs w:val="24"/>
    </w:rPr>
  </w:style>
  <w:style w:type="character" w:styleId="HTML4">
    <w:name w:val="HTML Code"/>
    <w:uiPriority w:val="99"/>
    <w:qFormat/>
    <w:rsid w:val="000C4C07"/>
    <w:rPr>
      <w:rFonts w:ascii="Courier New" w:hAnsi="Courier New" w:cs="Times New Roman"/>
      <w:sz w:val="20"/>
    </w:rPr>
  </w:style>
  <w:style w:type="character" w:styleId="HTML5">
    <w:name w:val="HTML Keyboard"/>
    <w:uiPriority w:val="99"/>
    <w:qFormat/>
    <w:rsid w:val="000C4C07"/>
    <w:rPr>
      <w:rFonts w:ascii="Courier New" w:hAnsi="Courier New" w:cs="Times New Roman"/>
      <w:sz w:val="20"/>
    </w:rPr>
  </w:style>
  <w:style w:type="character" w:styleId="HTML6">
    <w:name w:val="HTML Sample"/>
    <w:uiPriority w:val="99"/>
    <w:qFormat/>
    <w:rsid w:val="000C4C07"/>
    <w:rPr>
      <w:rFonts w:ascii="Courier New" w:hAnsi="Courier New" w:cs="Times New Roman"/>
    </w:rPr>
  </w:style>
  <w:style w:type="character" w:styleId="HTML7">
    <w:name w:val="HTML Typewriter"/>
    <w:uiPriority w:val="99"/>
    <w:qFormat/>
    <w:rsid w:val="000C4C07"/>
    <w:rPr>
      <w:rFonts w:ascii="Courier New" w:hAnsi="Courier New" w:cs="Times New Roman"/>
      <w:sz w:val="20"/>
    </w:rPr>
  </w:style>
  <w:style w:type="character" w:customStyle="1" w:styleId="ClosingChar">
    <w:name w:val="Closing Char"/>
    <w:uiPriority w:val="99"/>
    <w:semiHidden/>
    <w:qFormat/>
    <w:locked/>
    <w:rsid w:val="000C4C07"/>
    <w:rPr>
      <w:sz w:val="24"/>
    </w:rPr>
  </w:style>
  <w:style w:type="character" w:customStyle="1" w:styleId="SignatureChar">
    <w:name w:val="Signature Char"/>
    <w:uiPriority w:val="99"/>
    <w:qFormat/>
    <w:locked/>
    <w:rsid w:val="000C4C07"/>
    <w:rPr>
      <w:sz w:val="24"/>
    </w:rPr>
  </w:style>
  <w:style w:type="character" w:customStyle="1" w:styleId="MessageHeaderChar">
    <w:name w:val="Message Header Char"/>
    <w:uiPriority w:val="99"/>
    <w:semiHidden/>
    <w:qFormat/>
    <w:locked/>
    <w:rsid w:val="000C4C07"/>
    <w:rPr>
      <w:rFonts w:ascii="Arial" w:hAnsi="Arial"/>
      <w:sz w:val="24"/>
      <w:shd w:val="pct20" w:color="auto" w:fill="auto"/>
    </w:rPr>
  </w:style>
  <w:style w:type="character" w:customStyle="1" w:styleId="SalutationChar">
    <w:name w:val="Salutation Char"/>
    <w:uiPriority w:val="99"/>
    <w:semiHidden/>
    <w:qFormat/>
    <w:locked/>
    <w:rsid w:val="000C4C07"/>
    <w:rPr>
      <w:sz w:val="24"/>
    </w:rPr>
  </w:style>
  <w:style w:type="character" w:customStyle="1" w:styleId="DateChar">
    <w:name w:val="Date Char"/>
    <w:uiPriority w:val="99"/>
    <w:semiHidden/>
    <w:qFormat/>
    <w:locked/>
    <w:rsid w:val="000C4C07"/>
    <w:rPr>
      <w:sz w:val="24"/>
    </w:rPr>
  </w:style>
  <w:style w:type="character" w:customStyle="1" w:styleId="BodyTextFirstIndent2Char">
    <w:name w:val="Body Text First Indent 2 Char"/>
    <w:uiPriority w:val="99"/>
    <w:qFormat/>
    <w:locked/>
    <w:rsid w:val="000C4C07"/>
    <w:rPr>
      <w:rFonts w:ascii="Calibri" w:hAnsi="Calibri"/>
      <w:sz w:val="24"/>
      <w:lang w:eastAsia="en-US"/>
    </w:rPr>
  </w:style>
  <w:style w:type="character" w:customStyle="1" w:styleId="NoteHeadingChar">
    <w:name w:val="Note Heading Char"/>
    <w:uiPriority w:val="99"/>
    <w:semiHidden/>
    <w:qFormat/>
    <w:locked/>
    <w:rsid w:val="000C4C07"/>
    <w:rPr>
      <w:sz w:val="24"/>
    </w:rPr>
  </w:style>
  <w:style w:type="character" w:customStyle="1" w:styleId="E-mailSignatureChar">
    <w:name w:val="E-mail Signature Char"/>
    <w:uiPriority w:val="99"/>
    <w:semiHidden/>
    <w:qFormat/>
    <w:locked/>
    <w:rsid w:val="000C4C07"/>
    <w:rPr>
      <w:sz w:val="24"/>
    </w:rPr>
  </w:style>
  <w:style w:type="paragraph" w:customStyle="1" w:styleId="16a">
    <w:name w:val="Обычный16"/>
    <w:uiPriority w:val="99"/>
    <w:qFormat/>
    <w:rsid w:val="000C4C07"/>
  </w:style>
  <w:style w:type="paragraph" w:customStyle="1" w:styleId="2162">
    <w:name w:val="Основной текст 216"/>
    <w:basedOn w:val="af2"/>
    <w:uiPriority w:val="99"/>
    <w:qFormat/>
    <w:rsid w:val="000C4C07"/>
    <w:pPr>
      <w:spacing w:line="312" w:lineRule="auto"/>
      <w:ind w:firstLine="720"/>
      <w:jc w:val="both"/>
    </w:pPr>
    <w:rPr>
      <w:noProof/>
      <w:szCs w:val="20"/>
    </w:rPr>
  </w:style>
  <w:style w:type="paragraph" w:customStyle="1" w:styleId="Normal21">
    <w:name w:val="Normal2"/>
    <w:uiPriority w:val="99"/>
    <w:qFormat/>
    <w:rsid w:val="000C4C07"/>
  </w:style>
  <w:style w:type="paragraph" w:customStyle="1" w:styleId="ListParagraph1">
    <w:name w:val="List Paragraph1"/>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1ffffffff5">
    <w:name w:val="Глава1"/>
    <w:basedOn w:val="af2"/>
    <w:next w:val="af2"/>
    <w:uiPriority w:val="99"/>
    <w:qFormat/>
    <w:rsid w:val="000C4C07"/>
    <w:pPr>
      <w:keepNext/>
      <w:keepLines/>
      <w:spacing w:before="480" w:line="276" w:lineRule="auto"/>
      <w:outlineLvl w:val="0"/>
    </w:pPr>
    <w:rPr>
      <w:rFonts w:ascii="Cambria" w:hAnsi="Cambria"/>
      <w:b/>
      <w:bCs/>
      <w:color w:val="365F91"/>
      <w:sz w:val="28"/>
      <w:szCs w:val="28"/>
      <w:lang w:eastAsia="en-US"/>
    </w:rPr>
  </w:style>
  <w:style w:type="paragraph" w:customStyle="1" w:styleId="affffffffffffffffff">
    <w:name w:val="!!!!!!!!!!!!"/>
    <w:basedOn w:val="1fff1"/>
    <w:uiPriority w:val="99"/>
    <w:qFormat/>
    <w:rsid w:val="000C4C07"/>
    <w:pPr>
      <w:pageBreakBefore/>
      <w:suppressAutoHyphens w:val="0"/>
      <w:spacing w:before="0" w:after="0"/>
      <w:ind w:left="0" w:right="0"/>
      <w:outlineLvl w:val="0"/>
    </w:pPr>
    <w:rPr>
      <w:smallCaps/>
      <w:spacing w:val="-6"/>
      <w:sz w:val="32"/>
      <w:szCs w:val="32"/>
    </w:rPr>
  </w:style>
  <w:style w:type="character" w:customStyle="1" w:styleId="-ff2">
    <w:name w:val="Доклад - текст Знак"/>
    <w:link w:val="-ff3"/>
    <w:uiPriority w:val="99"/>
    <w:qFormat/>
    <w:locked/>
    <w:rsid w:val="000C4C07"/>
    <w:rPr>
      <w:sz w:val="24"/>
    </w:rPr>
  </w:style>
  <w:style w:type="paragraph" w:customStyle="1" w:styleId="-ff3">
    <w:name w:val="Доклад - текст"/>
    <w:basedOn w:val="af2"/>
    <w:link w:val="-ff2"/>
    <w:uiPriority w:val="99"/>
    <w:qFormat/>
    <w:rsid w:val="000C4C07"/>
    <w:pPr>
      <w:ind w:firstLine="709"/>
      <w:jc w:val="both"/>
    </w:pPr>
    <w:rPr>
      <w:szCs w:val="20"/>
    </w:rPr>
  </w:style>
  <w:style w:type="character" w:customStyle="1" w:styleId="-ff4">
    <w:name w:val="Доклад - заголовок Знак"/>
    <w:link w:val="-"/>
    <w:uiPriority w:val="99"/>
    <w:qFormat/>
    <w:locked/>
    <w:rsid w:val="000C4C07"/>
    <w:rPr>
      <w:b/>
      <w:sz w:val="28"/>
      <w:szCs w:val="28"/>
    </w:rPr>
  </w:style>
  <w:style w:type="paragraph" w:customStyle="1" w:styleId="-">
    <w:name w:val="Доклад - заголовок"/>
    <w:basedOn w:val="-ff3"/>
    <w:link w:val="-ff4"/>
    <w:uiPriority w:val="99"/>
    <w:qFormat/>
    <w:rsid w:val="000C4C07"/>
    <w:pPr>
      <w:numPr>
        <w:numId w:val="82"/>
      </w:numPr>
      <w:spacing w:after="360"/>
      <w:ind w:left="357" w:hanging="357"/>
      <w:outlineLvl w:val="0"/>
    </w:pPr>
    <w:rPr>
      <w:b/>
      <w:sz w:val="28"/>
      <w:szCs w:val="28"/>
    </w:rPr>
  </w:style>
  <w:style w:type="character" w:customStyle="1" w:styleId="-ff5">
    <w:name w:val="Доклад - подзаголовок Знак"/>
    <w:link w:val="-0"/>
    <w:uiPriority w:val="99"/>
    <w:qFormat/>
    <w:locked/>
    <w:rsid w:val="000C4C07"/>
    <w:rPr>
      <w:b/>
      <w:sz w:val="24"/>
    </w:rPr>
  </w:style>
  <w:style w:type="paragraph" w:customStyle="1" w:styleId="-0">
    <w:name w:val="Доклад - подзаголовок"/>
    <w:basedOn w:val="-ff3"/>
    <w:link w:val="-ff5"/>
    <w:uiPriority w:val="99"/>
    <w:qFormat/>
    <w:rsid w:val="000C4C07"/>
    <w:pPr>
      <w:numPr>
        <w:ilvl w:val="1"/>
        <w:numId w:val="82"/>
      </w:numPr>
      <w:spacing w:before="360" w:after="240"/>
      <w:ind w:left="567" w:hanging="567"/>
    </w:pPr>
    <w:rPr>
      <w:b/>
    </w:rPr>
  </w:style>
  <w:style w:type="character" w:customStyle="1" w:styleId="-29">
    <w:name w:val="Доклад - подзаг2 Знак"/>
    <w:link w:val="-2"/>
    <w:uiPriority w:val="99"/>
    <w:qFormat/>
    <w:locked/>
    <w:rsid w:val="000C4C07"/>
    <w:rPr>
      <w:b/>
      <w:sz w:val="24"/>
    </w:rPr>
  </w:style>
  <w:style w:type="paragraph" w:customStyle="1" w:styleId="-2">
    <w:name w:val="Доклад - подзаг2"/>
    <w:basedOn w:val="-0"/>
    <w:link w:val="-29"/>
    <w:uiPriority w:val="99"/>
    <w:qFormat/>
    <w:rsid w:val="000C4C07"/>
    <w:pPr>
      <w:numPr>
        <w:ilvl w:val="2"/>
      </w:numPr>
      <w:tabs>
        <w:tab w:val="num" w:pos="2520"/>
      </w:tabs>
    </w:pPr>
  </w:style>
  <w:style w:type="character" w:customStyle="1" w:styleId="-ff6">
    <w:name w:val="Доклад - таблица Знак"/>
    <w:link w:val="-ff7"/>
    <w:uiPriority w:val="99"/>
    <w:qFormat/>
    <w:locked/>
    <w:rsid w:val="000C4C07"/>
    <w:rPr>
      <w:i/>
      <w:sz w:val="24"/>
    </w:rPr>
  </w:style>
  <w:style w:type="paragraph" w:customStyle="1" w:styleId="-ff7">
    <w:name w:val="Доклад - таблица"/>
    <w:basedOn w:val="-ff3"/>
    <w:link w:val="-ff6"/>
    <w:uiPriority w:val="99"/>
    <w:qFormat/>
    <w:rsid w:val="000C4C07"/>
    <w:pPr>
      <w:spacing w:before="120" w:after="120"/>
      <w:ind w:firstLine="0"/>
      <w:jc w:val="right"/>
    </w:pPr>
    <w:rPr>
      <w:i/>
    </w:rPr>
  </w:style>
  <w:style w:type="character" w:customStyle="1" w:styleId="-ff8">
    <w:name w:val="Доклад - рисунок Знак"/>
    <w:link w:val="-ff9"/>
    <w:uiPriority w:val="99"/>
    <w:qFormat/>
    <w:locked/>
    <w:rsid w:val="000C4C07"/>
    <w:rPr>
      <w:i/>
      <w:sz w:val="24"/>
    </w:rPr>
  </w:style>
  <w:style w:type="paragraph" w:customStyle="1" w:styleId="-ff9">
    <w:name w:val="Доклад - рисунок"/>
    <w:basedOn w:val="-ff7"/>
    <w:link w:val="-ff8"/>
    <w:uiPriority w:val="99"/>
    <w:qFormat/>
    <w:rsid w:val="000C4C07"/>
    <w:pPr>
      <w:jc w:val="center"/>
    </w:pPr>
  </w:style>
  <w:style w:type="paragraph" w:customStyle="1" w:styleId="193">
    <w:name w:val="Знак Знак Знак1 Знак Знак Знак Знак9"/>
    <w:basedOn w:val="af2"/>
    <w:uiPriority w:val="99"/>
    <w:qFormat/>
    <w:rsid w:val="000C4C0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1">
    <w:name w:val="Выделенная цитата12"/>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paragraph" w:customStyle="1" w:styleId="2126">
    <w:name w:val="Цитата 212"/>
    <w:basedOn w:val="af2"/>
    <w:next w:val="af2"/>
    <w:uiPriority w:val="99"/>
    <w:qFormat/>
    <w:rsid w:val="000C4C07"/>
    <w:rPr>
      <w:i/>
      <w:iCs/>
      <w:color w:val="000000"/>
    </w:rPr>
  </w:style>
  <w:style w:type="paragraph" w:customStyle="1" w:styleId="22b">
    <w:name w:val="Без интервала22"/>
    <w:uiPriority w:val="99"/>
    <w:qFormat/>
    <w:rsid w:val="000C4C07"/>
    <w:rPr>
      <w:sz w:val="28"/>
      <w:szCs w:val="28"/>
      <w:lang w:eastAsia="en-US"/>
    </w:rPr>
  </w:style>
  <w:style w:type="paragraph" w:customStyle="1" w:styleId="12f2">
    <w:name w:val="Заголовок оглавления12"/>
    <w:basedOn w:val="1b"/>
    <w:next w:val="af2"/>
    <w:uiPriority w:val="99"/>
    <w:qFormat/>
    <w:rsid w:val="000C4C07"/>
    <w:pPr>
      <w:keepLines/>
      <w:spacing w:before="480" w:after="0" w:line="276" w:lineRule="auto"/>
      <w:outlineLvl w:val="9"/>
    </w:pPr>
    <w:rPr>
      <w:rFonts w:ascii="Cambria" w:hAnsi="Cambria" w:cs="Cambria"/>
      <w:color w:val="365F91"/>
      <w:kern w:val="0"/>
      <w:sz w:val="28"/>
      <w:szCs w:val="28"/>
      <w:lang w:eastAsia="en-US"/>
    </w:rPr>
  </w:style>
  <w:style w:type="paragraph" w:customStyle="1" w:styleId="bodytext0">
    <w:name w:val="bodytext"/>
    <w:basedOn w:val="af2"/>
    <w:uiPriority w:val="99"/>
    <w:qFormat/>
    <w:rsid w:val="000C4C07"/>
    <w:pPr>
      <w:spacing w:before="100" w:beforeAutospacing="1" w:after="100" w:afterAutospacing="1"/>
    </w:pPr>
  </w:style>
  <w:style w:type="paragraph" w:customStyle="1" w:styleId="1223">
    <w:name w:val="1223 Знак Знак Знак"/>
    <w:basedOn w:val="af2"/>
    <w:uiPriority w:val="99"/>
    <w:qFormat/>
    <w:rsid w:val="000C4C07"/>
    <w:pPr>
      <w:spacing w:after="160" w:line="240" w:lineRule="exact"/>
    </w:pPr>
    <w:rPr>
      <w:rFonts w:ascii="Verdana" w:hAnsi="Verdana" w:cs="Verdana"/>
      <w:sz w:val="20"/>
      <w:szCs w:val="20"/>
      <w:lang w:val="en-US" w:eastAsia="en-US"/>
    </w:rPr>
  </w:style>
  <w:style w:type="paragraph" w:customStyle="1" w:styleId="2117">
    <w:name w:val="Цитата 211"/>
    <w:basedOn w:val="af2"/>
    <w:next w:val="af2"/>
    <w:uiPriority w:val="99"/>
    <w:qFormat/>
    <w:rsid w:val="000C4C07"/>
    <w:rPr>
      <w:i/>
      <w:iCs/>
      <w:color w:val="000000"/>
    </w:rPr>
  </w:style>
  <w:style w:type="paragraph" w:customStyle="1" w:styleId="21fa">
    <w:name w:val="Без интервала21"/>
    <w:uiPriority w:val="99"/>
    <w:qFormat/>
    <w:rsid w:val="000C4C07"/>
    <w:rPr>
      <w:sz w:val="28"/>
      <w:szCs w:val="28"/>
      <w:lang w:eastAsia="en-US"/>
    </w:rPr>
  </w:style>
  <w:style w:type="paragraph" w:customStyle="1" w:styleId="21fb">
    <w:name w:val="Обычный21"/>
    <w:uiPriority w:val="99"/>
    <w:qFormat/>
    <w:rsid w:val="000C4C07"/>
  </w:style>
  <w:style w:type="paragraph" w:customStyle="1" w:styleId="15">
    <w:name w:val="Таб_ном_1"/>
    <w:basedOn w:val="2b"/>
    <w:uiPriority w:val="99"/>
    <w:qFormat/>
    <w:rsid w:val="000C4C07"/>
    <w:pPr>
      <w:keepNext w:val="0"/>
      <w:numPr>
        <w:ilvl w:val="1"/>
        <w:numId w:val="83"/>
      </w:numPr>
      <w:tabs>
        <w:tab w:val="num" w:pos="1022"/>
        <w:tab w:val="num" w:pos="1800"/>
      </w:tabs>
      <w:spacing w:before="0" w:after="0"/>
    </w:pPr>
    <w:rPr>
      <w:rFonts w:ascii="Times New Roman" w:hAnsi="Times New Roman" w:cs="Times New Roman"/>
      <w:bCs w:val="0"/>
      <w:i w:val="0"/>
      <w:iCs w:val="0"/>
      <w:sz w:val="24"/>
      <w:szCs w:val="24"/>
      <w:lang w:eastAsia="en-US"/>
    </w:rPr>
  </w:style>
  <w:style w:type="paragraph" w:customStyle="1" w:styleId="113">
    <w:name w:val="Таб_ном_1.1"/>
    <w:basedOn w:val="34"/>
    <w:uiPriority w:val="99"/>
    <w:qFormat/>
    <w:rsid w:val="000C4C07"/>
    <w:pPr>
      <w:keepNext w:val="0"/>
      <w:numPr>
        <w:ilvl w:val="2"/>
        <w:numId w:val="83"/>
      </w:numPr>
      <w:tabs>
        <w:tab w:val="num" w:pos="2520"/>
      </w:tabs>
      <w:spacing w:before="0" w:after="0"/>
    </w:pPr>
    <w:rPr>
      <w:rFonts w:ascii="Times New Roman" w:hAnsi="Times New Roman" w:cs="Times New Roman"/>
      <w:b w:val="0"/>
      <w:bCs w:val="0"/>
      <w:sz w:val="24"/>
      <w:szCs w:val="24"/>
      <w:lang w:eastAsia="en-US"/>
    </w:rPr>
  </w:style>
  <w:style w:type="paragraph" w:customStyle="1" w:styleId="1110">
    <w:name w:val="Таб_ном_1.1.1"/>
    <w:basedOn w:val="44"/>
    <w:uiPriority w:val="99"/>
    <w:qFormat/>
    <w:rsid w:val="000C4C07"/>
    <w:pPr>
      <w:numPr>
        <w:ilvl w:val="3"/>
        <w:numId w:val="83"/>
      </w:numPr>
      <w:ind w:left="0"/>
    </w:pPr>
    <w:rPr>
      <w:rFonts w:ascii="Times New Roman" w:hAnsi="Times New Roman" w:cs="Times New Roman"/>
      <w:sz w:val="24"/>
    </w:rPr>
  </w:style>
  <w:style w:type="paragraph" w:customStyle="1" w:styleId="MTDisplayEquation">
    <w:name w:val="MTDisplayEquation"/>
    <w:basedOn w:val="af2"/>
    <w:uiPriority w:val="99"/>
    <w:semiHidden/>
    <w:qFormat/>
    <w:rsid w:val="000C4C07"/>
    <w:pPr>
      <w:tabs>
        <w:tab w:val="center" w:pos="4680"/>
        <w:tab w:val="right" w:pos="9360"/>
      </w:tabs>
      <w:spacing w:line="360" w:lineRule="auto"/>
      <w:jc w:val="both"/>
    </w:pPr>
    <w:rPr>
      <w:sz w:val="28"/>
    </w:rPr>
  </w:style>
  <w:style w:type="paragraph" w:customStyle="1" w:styleId="affffffffffffffffff0">
    <w:name w:val="Должность(титульник)"/>
    <w:basedOn w:val="af2"/>
    <w:next w:val="af2"/>
    <w:uiPriority w:val="99"/>
    <w:semiHidden/>
    <w:qFormat/>
    <w:rsid w:val="000C4C07"/>
    <w:pPr>
      <w:spacing w:before="120" w:after="120"/>
    </w:pPr>
    <w:rPr>
      <w:szCs w:val="20"/>
    </w:rPr>
  </w:style>
  <w:style w:type="paragraph" w:customStyle="1" w:styleId="affffffffffffffffff1">
    <w:name w:val="Имя тома"/>
    <w:basedOn w:val="affffffffffffffff5"/>
    <w:uiPriority w:val="99"/>
    <w:semiHidden/>
    <w:qFormat/>
    <w:rsid w:val="000C4C07"/>
  </w:style>
  <w:style w:type="paragraph" w:customStyle="1" w:styleId="affffffffffffffffff2">
    <w:name w:val="Название в колонтитуле"/>
    <w:uiPriority w:val="99"/>
    <w:semiHidden/>
    <w:qFormat/>
    <w:rsid w:val="000C4C07"/>
    <w:pPr>
      <w:spacing w:before="240" w:after="240"/>
      <w:ind w:left="2693"/>
    </w:pPr>
    <w:rPr>
      <w:rFonts w:ascii="Arial" w:hAnsi="Arial"/>
      <w:b/>
      <w:i/>
      <w:sz w:val="36"/>
    </w:rPr>
  </w:style>
  <w:style w:type="paragraph" w:customStyle="1" w:styleId="1ffffffff6">
    <w:name w:val="Колонтитул 1"/>
    <w:uiPriority w:val="99"/>
    <w:semiHidden/>
    <w:qFormat/>
    <w:rsid w:val="000C4C07"/>
    <w:pPr>
      <w:spacing w:line="280" w:lineRule="exact"/>
      <w:ind w:left="2268"/>
    </w:pPr>
    <w:rPr>
      <w:rFonts w:ascii="Arial" w:hAnsi="Arial"/>
      <w:b/>
      <w:i/>
      <w:sz w:val="24"/>
    </w:rPr>
  </w:style>
  <w:style w:type="paragraph" w:customStyle="1" w:styleId="affffffffffffffffff3">
    <w:name w:val="Шифр тома"/>
    <w:basedOn w:val="affffffffffffffff7"/>
    <w:uiPriority w:val="99"/>
    <w:semiHidden/>
    <w:qFormat/>
    <w:rsid w:val="000C4C07"/>
  </w:style>
  <w:style w:type="paragraph" w:customStyle="1" w:styleId="affffffffffffffffff4">
    <w:name w:val="НОмер тома"/>
    <w:basedOn w:val="af2"/>
    <w:uiPriority w:val="99"/>
    <w:semiHidden/>
    <w:qFormat/>
    <w:rsid w:val="000C4C07"/>
    <w:pPr>
      <w:spacing w:line="360" w:lineRule="auto"/>
      <w:ind w:right="-20"/>
      <w:jc w:val="center"/>
    </w:pPr>
    <w:rPr>
      <w:sz w:val="28"/>
      <w:szCs w:val="20"/>
    </w:rPr>
  </w:style>
  <w:style w:type="character" w:customStyle="1" w:styleId="affffffffffffffffff5">
    <w:name w:val="П.З. Знак"/>
    <w:link w:val="affffffffffffffffff6"/>
    <w:uiPriority w:val="99"/>
    <w:qFormat/>
    <w:locked/>
    <w:rsid w:val="000C4C07"/>
    <w:rPr>
      <w:sz w:val="28"/>
    </w:rPr>
  </w:style>
  <w:style w:type="paragraph" w:customStyle="1" w:styleId="affffffffffffffffff6">
    <w:name w:val="П.З."/>
    <w:basedOn w:val="af2"/>
    <w:link w:val="affffffffffffffffff5"/>
    <w:uiPriority w:val="99"/>
    <w:qFormat/>
    <w:rsid w:val="000C4C07"/>
    <w:pPr>
      <w:spacing w:line="360" w:lineRule="auto"/>
      <w:ind w:firstLine="851"/>
      <w:jc w:val="both"/>
    </w:pPr>
    <w:rPr>
      <w:sz w:val="28"/>
      <w:szCs w:val="20"/>
    </w:rPr>
  </w:style>
  <w:style w:type="character" w:customStyle="1" w:styleId="affffffffffffffffff7">
    <w:name w:val="Колонтитул(бок.) Знак"/>
    <w:link w:val="affffffffffffffffff8"/>
    <w:uiPriority w:val="99"/>
    <w:qFormat/>
    <w:locked/>
    <w:rsid w:val="000C4C07"/>
    <w:rPr>
      <w:rFonts w:ascii="ISOCPEUR" w:hAnsi="ISOCPEUR"/>
      <w:i/>
      <w:spacing w:val="-20"/>
      <w:sz w:val="28"/>
    </w:rPr>
  </w:style>
  <w:style w:type="paragraph" w:customStyle="1" w:styleId="affffffffffffffffff8">
    <w:name w:val="Колонтитул(бок.)"/>
    <w:basedOn w:val="af2"/>
    <w:link w:val="affffffffffffffffff7"/>
    <w:uiPriority w:val="99"/>
    <w:semiHidden/>
    <w:qFormat/>
    <w:rsid w:val="000C4C07"/>
    <w:pPr>
      <w:spacing w:line="360" w:lineRule="auto"/>
      <w:jc w:val="center"/>
    </w:pPr>
    <w:rPr>
      <w:rFonts w:ascii="ISOCPEUR" w:hAnsi="ISOCPEUR"/>
      <w:i/>
      <w:spacing w:val="-20"/>
      <w:sz w:val="28"/>
      <w:szCs w:val="20"/>
    </w:rPr>
  </w:style>
  <w:style w:type="paragraph" w:customStyle="1" w:styleId="affffffffffffffffff9">
    <w:name w:val="Колонтитул(номер)"/>
    <w:basedOn w:val="af2"/>
    <w:uiPriority w:val="99"/>
    <w:qFormat/>
    <w:rsid w:val="000C4C07"/>
    <w:pPr>
      <w:spacing w:line="360" w:lineRule="auto"/>
      <w:jc w:val="center"/>
    </w:pPr>
    <w:rPr>
      <w:rFonts w:ascii="ISOCPEUR" w:hAnsi="ISOCPEUR"/>
      <w:i/>
      <w:szCs w:val="18"/>
    </w:rPr>
  </w:style>
  <w:style w:type="paragraph" w:customStyle="1" w:styleId="-ffa">
    <w:name w:val="Колонтитул(наз.орган-и)"/>
    <w:basedOn w:val="af2"/>
    <w:uiPriority w:val="99"/>
    <w:semiHidden/>
    <w:qFormat/>
    <w:rsid w:val="000C4C07"/>
    <w:pPr>
      <w:spacing w:before="120" w:line="360" w:lineRule="auto"/>
      <w:jc w:val="center"/>
    </w:pPr>
    <w:rPr>
      <w:rFonts w:ascii="ISOCPEUR" w:hAnsi="ISOCPEUR"/>
      <w:i/>
      <w:sz w:val="20"/>
    </w:rPr>
  </w:style>
  <w:style w:type="paragraph" w:customStyle="1" w:styleId="affffffffffffffffffa">
    <w:name w:val="Колонтитул(надпись)"/>
    <w:basedOn w:val="af2"/>
    <w:uiPriority w:val="99"/>
    <w:qFormat/>
    <w:rsid w:val="000C4C07"/>
    <w:pPr>
      <w:spacing w:line="360" w:lineRule="auto"/>
    </w:pPr>
    <w:rPr>
      <w:rFonts w:ascii="ISOCPEUR" w:hAnsi="ISOCPEUR"/>
      <w:i/>
      <w:sz w:val="18"/>
      <w:szCs w:val="20"/>
    </w:rPr>
  </w:style>
  <w:style w:type="paragraph" w:customStyle="1" w:styleId="affffffffffffffffffb">
    <w:name w:val="Колонтитул(номер_низ)"/>
    <w:basedOn w:val="af2"/>
    <w:uiPriority w:val="99"/>
    <w:semiHidden/>
    <w:qFormat/>
    <w:rsid w:val="000C4C07"/>
    <w:pPr>
      <w:spacing w:before="120" w:line="360" w:lineRule="auto"/>
      <w:jc w:val="center"/>
    </w:pPr>
    <w:rPr>
      <w:rFonts w:ascii="ISOCPEUR" w:hAnsi="ISOCPEUR"/>
      <w:i/>
    </w:rPr>
  </w:style>
  <w:style w:type="paragraph" w:customStyle="1" w:styleId="affffffffffffffffffc">
    <w:name w:val="Колонтитул(надпись_бок)"/>
    <w:basedOn w:val="affffffffffffffffffa"/>
    <w:uiPriority w:val="99"/>
    <w:semiHidden/>
    <w:qFormat/>
    <w:rsid w:val="000C4C07"/>
    <w:pPr>
      <w:spacing w:line="240" w:lineRule="auto"/>
    </w:pPr>
    <w:rPr>
      <w:rFonts w:ascii="Times New Roman" w:hAnsi="Times New Roman"/>
      <w:i w:val="0"/>
      <w:sz w:val="24"/>
      <w:szCs w:val="24"/>
    </w:rPr>
  </w:style>
  <w:style w:type="paragraph" w:customStyle="1" w:styleId="affffffffffffffffffd">
    <w:name w:val="Колонтитул(объект.номер)"/>
    <w:basedOn w:val="-ffa"/>
    <w:uiPriority w:val="99"/>
    <w:semiHidden/>
    <w:qFormat/>
    <w:rsid w:val="000C4C07"/>
    <w:pPr>
      <w:spacing w:before="0" w:line="240" w:lineRule="auto"/>
      <w:jc w:val="left"/>
    </w:pPr>
    <w:rPr>
      <w:rFonts w:ascii="Times New Roman" w:hAnsi="Times New Roman"/>
      <w:i w:val="0"/>
      <w:sz w:val="24"/>
    </w:rPr>
  </w:style>
  <w:style w:type="paragraph" w:customStyle="1" w:styleId="affffffffffffffffffe">
    <w:name w:val="Таблица(номерация)"/>
    <w:basedOn w:val="af2"/>
    <w:uiPriority w:val="99"/>
    <w:qFormat/>
    <w:rsid w:val="000C4C07"/>
    <w:pPr>
      <w:spacing w:before="60" w:line="360" w:lineRule="auto"/>
      <w:jc w:val="center"/>
    </w:pPr>
    <w:rPr>
      <w:sz w:val="28"/>
      <w:szCs w:val="20"/>
    </w:rPr>
  </w:style>
  <w:style w:type="paragraph" w:customStyle="1" w:styleId="afffffffffffffffffff">
    <w:name w:val="Таблица(шапка)"/>
    <w:basedOn w:val="af2"/>
    <w:uiPriority w:val="99"/>
    <w:semiHidden/>
    <w:qFormat/>
    <w:rsid w:val="000C4C07"/>
    <w:pPr>
      <w:spacing w:line="360" w:lineRule="auto"/>
      <w:jc w:val="center"/>
    </w:pPr>
    <w:rPr>
      <w:sz w:val="16"/>
      <w:szCs w:val="20"/>
    </w:rPr>
  </w:style>
  <w:style w:type="paragraph" w:customStyle="1" w:styleId="12f3">
    <w:name w:val="Таблица 12"/>
    <w:basedOn w:val="affffffffffffffffff6"/>
    <w:uiPriority w:val="99"/>
    <w:qFormat/>
    <w:rsid w:val="000C4C07"/>
    <w:pPr>
      <w:spacing w:line="240" w:lineRule="auto"/>
      <w:ind w:firstLine="0"/>
      <w:jc w:val="left"/>
    </w:pPr>
    <w:rPr>
      <w:szCs w:val="24"/>
    </w:rPr>
  </w:style>
  <w:style w:type="paragraph" w:customStyle="1" w:styleId="afffffffffffffffffff0">
    <w:name w:val="Чертежный"/>
    <w:uiPriority w:val="99"/>
    <w:semiHidden/>
    <w:qFormat/>
    <w:rsid w:val="000C4C07"/>
    <w:pPr>
      <w:jc w:val="both"/>
    </w:pPr>
    <w:rPr>
      <w:rFonts w:ascii="ISOCPEUR" w:hAnsi="ISOCPEUR"/>
      <w:i/>
      <w:sz w:val="28"/>
      <w:lang w:val="uk-UA"/>
    </w:rPr>
  </w:style>
  <w:style w:type="paragraph" w:customStyle="1" w:styleId="14d">
    <w:name w:val="Таблица 14"/>
    <w:basedOn w:val="affffffffffffffffff6"/>
    <w:uiPriority w:val="99"/>
    <w:qFormat/>
    <w:rsid w:val="000C4C07"/>
    <w:pPr>
      <w:spacing w:line="240" w:lineRule="auto"/>
      <w:ind w:firstLine="0"/>
    </w:pPr>
  </w:style>
  <w:style w:type="paragraph" w:customStyle="1" w:styleId="10f3">
    <w:name w:val="Таблица 10"/>
    <w:basedOn w:val="affffffffffffffffff6"/>
    <w:uiPriority w:val="99"/>
    <w:qFormat/>
    <w:rsid w:val="000C4C07"/>
    <w:pPr>
      <w:spacing w:line="240" w:lineRule="auto"/>
      <w:ind w:firstLine="0"/>
    </w:pPr>
    <w:rPr>
      <w:sz w:val="20"/>
    </w:rPr>
  </w:style>
  <w:style w:type="paragraph" w:customStyle="1" w:styleId="a2">
    <w:name w:val="список"/>
    <w:basedOn w:val="affffffffffffffffff6"/>
    <w:uiPriority w:val="99"/>
    <w:qFormat/>
    <w:rsid w:val="000C4C07"/>
    <w:pPr>
      <w:numPr>
        <w:numId w:val="84"/>
      </w:numPr>
      <w:tabs>
        <w:tab w:val="clear" w:pos="1134"/>
        <w:tab w:val="num" w:pos="360"/>
        <w:tab w:val="num" w:pos="851"/>
      </w:tabs>
      <w:ind w:left="1429" w:hanging="360"/>
    </w:pPr>
  </w:style>
  <w:style w:type="paragraph" w:customStyle="1" w:styleId="a4">
    <w:name w:val="список нумерован."/>
    <w:basedOn w:val="affffffffffffffffff6"/>
    <w:uiPriority w:val="99"/>
    <w:qFormat/>
    <w:rsid w:val="000C4C07"/>
    <w:pPr>
      <w:numPr>
        <w:numId w:val="85"/>
      </w:numPr>
      <w:tabs>
        <w:tab w:val="clear" w:pos="1134"/>
        <w:tab w:val="num" w:pos="360"/>
        <w:tab w:val="num" w:pos="567"/>
        <w:tab w:val="num" w:pos="720"/>
      </w:tabs>
      <w:ind w:left="360" w:hanging="360"/>
    </w:pPr>
  </w:style>
  <w:style w:type="paragraph" w:customStyle="1" w:styleId="afffffffffffffffffff1">
    <w:name w:val="ПН (Обычный)"/>
    <w:uiPriority w:val="99"/>
    <w:qFormat/>
    <w:rsid w:val="000C4C07"/>
    <w:pPr>
      <w:ind w:firstLine="720"/>
      <w:jc w:val="both"/>
    </w:pPr>
    <w:rPr>
      <w:noProof/>
      <w:sz w:val="24"/>
    </w:rPr>
  </w:style>
  <w:style w:type="paragraph" w:customStyle="1" w:styleId="xl223">
    <w:name w:val="xl223"/>
    <w:basedOn w:val="af2"/>
    <w:uiPriority w:val="99"/>
    <w:qFormat/>
    <w:rsid w:val="000C4C07"/>
    <w:pPr>
      <w:pBdr>
        <w:left w:val="single" w:sz="8" w:space="0" w:color="auto"/>
        <w:bottom w:val="single" w:sz="4" w:space="0" w:color="auto"/>
        <w:right w:val="single" w:sz="4" w:space="0" w:color="auto"/>
      </w:pBdr>
      <w:spacing w:before="100" w:beforeAutospacing="1" w:after="100" w:afterAutospacing="1"/>
      <w:jc w:val="center"/>
    </w:pPr>
    <w:rPr>
      <w:color w:val="0070C0"/>
      <w:sz w:val="20"/>
      <w:szCs w:val="20"/>
    </w:rPr>
  </w:style>
  <w:style w:type="paragraph" w:customStyle="1" w:styleId="xl224">
    <w:name w:val="xl224"/>
    <w:basedOn w:val="af2"/>
    <w:uiPriority w:val="99"/>
    <w:qFormat/>
    <w:rsid w:val="000C4C07"/>
    <w:pPr>
      <w:pBdr>
        <w:bottom w:val="single" w:sz="4" w:space="0" w:color="auto"/>
        <w:right w:val="single" w:sz="8" w:space="0" w:color="auto"/>
      </w:pBdr>
      <w:spacing w:before="100" w:beforeAutospacing="1" w:after="100" w:afterAutospacing="1"/>
      <w:jc w:val="center"/>
    </w:pPr>
    <w:rPr>
      <w:color w:val="0070C0"/>
      <w:sz w:val="20"/>
      <w:szCs w:val="20"/>
    </w:rPr>
  </w:style>
  <w:style w:type="paragraph" w:customStyle="1" w:styleId="xl225">
    <w:name w:val="xl225"/>
    <w:basedOn w:val="af2"/>
    <w:uiPriority w:val="99"/>
    <w:qFormat/>
    <w:rsid w:val="000C4C07"/>
    <w:pPr>
      <w:pBdr>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26">
    <w:name w:val="xl226"/>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rPr>
      <w:color w:val="0070C0"/>
      <w:sz w:val="20"/>
      <w:szCs w:val="20"/>
    </w:rPr>
  </w:style>
  <w:style w:type="paragraph" w:customStyle="1" w:styleId="xl227">
    <w:name w:val="xl227"/>
    <w:basedOn w:val="af2"/>
    <w:uiPriority w:val="99"/>
    <w:qFormat/>
    <w:rsid w:val="000C4C07"/>
    <w:pPr>
      <w:pBdr>
        <w:top w:val="single" w:sz="4" w:space="0" w:color="auto"/>
        <w:left w:val="single" w:sz="4" w:space="0" w:color="auto"/>
        <w:bottom w:val="single" w:sz="8" w:space="0" w:color="auto"/>
      </w:pBdr>
      <w:spacing w:before="100" w:beforeAutospacing="1" w:after="100" w:afterAutospacing="1"/>
      <w:jc w:val="center"/>
    </w:pPr>
    <w:rPr>
      <w:color w:val="0070C0"/>
    </w:rPr>
  </w:style>
  <w:style w:type="paragraph" w:customStyle="1" w:styleId="xl228">
    <w:name w:val="xl228"/>
    <w:basedOn w:val="af2"/>
    <w:uiPriority w:val="99"/>
    <w:qFormat/>
    <w:rsid w:val="000C4C07"/>
    <w:pPr>
      <w:pBdr>
        <w:top w:val="single" w:sz="4" w:space="0" w:color="auto"/>
        <w:right w:val="single" w:sz="4" w:space="0" w:color="auto"/>
      </w:pBdr>
      <w:spacing w:before="100" w:beforeAutospacing="1" w:after="100" w:afterAutospacing="1"/>
      <w:jc w:val="center"/>
    </w:pPr>
    <w:rPr>
      <w:color w:val="0070C0"/>
    </w:rPr>
  </w:style>
  <w:style w:type="paragraph" w:customStyle="1" w:styleId="xl229">
    <w:name w:val="xl229"/>
    <w:basedOn w:val="af2"/>
    <w:uiPriority w:val="99"/>
    <w:qFormat/>
    <w:rsid w:val="000C4C07"/>
    <w:pPr>
      <w:pBdr>
        <w:top w:val="single" w:sz="4" w:space="0" w:color="auto"/>
        <w:left w:val="single" w:sz="4" w:space="0" w:color="auto"/>
        <w:right w:val="single" w:sz="8" w:space="0" w:color="auto"/>
      </w:pBdr>
      <w:spacing w:before="100" w:beforeAutospacing="1" w:after="100" w:afterAutospacing="1"/>
      <w:jc w:val="center"/>
    </w:pPr>
    <w:rPr>
      <w:color w:val="0070C0"/>
    </w:rPr>
  </w:style>
  <w:style w:type="paragraph" w:customStyle="1" w:styleId="xl230">
    <w:name w:val="xl230"/>
    <w:basedOn w:val="af2"/>
    <w:uiPriority w:val="99"/>
    <w:qFormat/>
    <w:rsid w:val="000C4C07"/>
    <w:pPr>
      <w:pBdr>
        <w:left w:val="single" w:sz="8" w:space="0" w:color="auto"/>
        <w:bottom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31">
    <w:name w:val="xl231"/>
    <w:basedOn w:val="af2"/>
    <w:uiPriority w:val="99"/>
    <w:qFormat/>
    <w:rsid w:val="000C4C07"/>
    <w:pPr>
      <w:pBdr>
        <w:bottom w:val="single" w:sz="8" w:space="0" w:color="auto"/>
        <w:right w:val="single" w:sz="8" w:space="0" w:color="auto"/>
      </w:pBdr>
      <w:spacing w:before="100" w:beforeAutospacing="1" w:after="100" w:afterAutospacing="1"/>
      <w:jc w:val="center"/>
    </w:pPr>
    <w:rPr>
      <w:b/>
      <w:bCs/>
      <w:color w:val="0070C0"/>
      <w:sz w:val="20"/>
      <w:szCs w:val="20"/>
    </w:rPr>
  </w:style>
  <w:style w:type="paragraph" w:customStyle="1" w:styleId="xl232">
    <w:name w:val="xl232"/>
    <w:basedOn w:val="af2"/>
    <w:uiPriority w:val="99"/>
    <w:qFormat/>
    <w:rsid w:val="000C4C07"/>
    <w:pPr>
      <w:pBdr>
        <w:top w:val="single" w:sz="4" w:space="0" w:color="auto"/>
        <w:left w:val="single" w:sz="4" w:space="0" w:color="auto"/>
        <w:right w:val="single" w:sz="8" w:space="0" w:color="auto"/>
      </w:pBdr>
      <w:spacing w:before="100" w:beforeAutospacing="1" w:after="100" w:afterAutospacing="1"/>
    </w:pPr>
    <w:rPr>
      <w:b/>
      <w:bCs/>
      <w:color w:val="0070C0"/>
      <w:sz w:val="20"/>
      <w:szCs w:val="20"/>
    </w:rPr>
  </w:style>
  <w:style w:type="paragraph" w:customStyle="1" w:styleId="xl233">
    <w:name w:val="xl233"/>
    <w:basedOn w:val="af2"/>
    <w:uiPriority w:val="99"/>
    <w:qFormat/>
    <w:rsid w:val="000C4C07"/>
    <w:pPr>
      <w:pBdr>
        <w:bottom w:val="single" w:sz="4" w:space="0" w:color="auto"/>
        <w:right w:val="single" w:sz="4" w:space="0" w:color="auto"/>
      </w:pBdr>
      <w:spacing w:before="100" w:beforeAutospacing="1" w:after="100" w:afterAutospacing="1"/>
      <w:jc w:val="center"/>
    </w:pPr>
    <w:rPr>
      <w:b/>
      <w:bCs/>
      <w:color w:val="0070C0"/>
      <w:sz w:val="20"/>
      <w:szCs w:val="20"/>
    </w:rPr>
  </w:style>
  <w:style w:type="paragraph" w:customStyle="1" w:styleId="xl234">
    <w:name w:val="xl234"/>
    <w:basedOn w:val="af2"/>
    <w:uiPriority w:val="99"/>
    <w:qFormat/>
    <w:rsid w:val="000C4C07"/>
    <w:pPr>
      <w:pBdr>
        <w:bottom w:val="single" w:sz="4" w:space="0" w:color="auto"/>
      </w:pBdr>
      <w:spacing w:before="100" w:beforeAutospacing="1" w:after="100" w:afterAutospacing="1"/>
      <w:jc w:val="center"/>
    </w:pPr>
    <w:rPr>
      <w:b/>
      <w:bCs/>
      <w:color w:val="0070C0"/>
      <w:sz w:val="20"/>
      <w:szCs w:val="20"/>
    </w:rPr>
  </w:style>
  <w:style w:type="paragraph" w:customStyle="1" w:styleId="xl235">
    <w:name w:val="xl235"/>
    <w:basedOn w:val="af2"/>
    <w:uiPriority w:val="99"/>
    <w:qFormat/>
    <w:rsid w:val="000C4C0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36">
    <w:name w:val="xl236"/>
    <w:basedOn w:val="af2"/>
    <w:uiPriority w:val="99"/>
    <w:qFormat/>
    <w:rsid w:val="000C4C0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37">
    <w:name w:val="xl237"/>
    <w:basedOn w:val="af2"/>
    <w:uiPriority w:val="99"/>
    <w:qFormat/>
    <w:rsid w:val="000C4C07"/>
    <w:pPr>
      <w:pBdr>
        <w:top w:val="single" w:sz="4" w:space="0" w:color="auto"/>
        <w:bottom w:val="single" w:sz="8" w:space="0" w:color="auto"/>
        <w:right w:val="single" w:sz="4" w:space="0" w:color="auto"/>
      </w:pBdr>
      <w:shd w:val="clear" w:color="auto" w:fill="A5A5A5"/>
      <w:spacing w:before="100" w:beforeAutospacing="1" w:after="100" w:afterAutospacing="1"/>
    </w:pPr>
    <w:rPr>
      <w:color w:val="0070C0"/>
      <w:sz w:val="20"/>
      <w:szCs w:val="20"/>
    </w:rPr>
  </w:style>
  <w:style w:type="paragraph" w:customStyle="1" w:styleId="xl238">
    <w:name w:val="xl238"/>
    <w:basedOn w:val="af2"/>
    <w:uiPriority w:val="99"/>
    <w:qFormat/>
    <w:rsid w:val="000C4C0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pPr>
    <w:rPr>
      <w:color w:val="0070C0"/>
      <w:sz w:val="20"/>
      <w:szCs w:val="20"/>
    </w:rPr>
  </w:style>
  <w:style w:type="paragraph" w:customStyle="1" w:styleId="xl239">
    <w:name w:val="xl239"/>
    <w:basedOn w:val="af2"/>
    <w:uiPriority w:val="99"/>
    <w:qFormat/>
    <w:rsid w:val="000C4C0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0">
    <w:name w:val="xl240"/>
    <w:basedOn w:val="af2"/>
    <w:uiPriority w:val="99"/>
    <w:qFormat/>
    <w:rsid w:val="000C4C07"/>
    <w:pPr>
      <w:pBdr>
        <w:left w:val="single" w:sz="8" w:space="0" w:color="auto"/>
        <w:right w:val="single" w:sz="4" w:space="0" w:color="auto"/>
      </w:pBdr>
      <w:spacing w:before="100" w:beforeAutospacing="1" w:after="100" w:afterAutospacing="1"/>
    </w:pPr>
    <w:rPr>
      <w:color w:val="0070C0"/>
    </w:rPr>
  </w:style>
  <w:style w:type="paragraph" w:customStyle="1" w:styleId="xl241">
    <w:name w:val="xl241"/>
    <w:basedOn w:val="af2"/>
    <w:uiPriority w:val="99"/>
    <w:qFormat/>
    <w:rsid w:val="000C4C0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2">
    <w:name w:val="xl242"/>
    <w:basedOn w:val="af2"/>
    <w:uiPriority w:val="99"/>
    <w:qFormat/>
    <w:rsid w:val="000C4C0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3">
    <w:name w:val="xl243"/>
    <w:basedOn w:val="af2"/>
    <w:uiPriority w:val="99"/>
    <w:qFormat/>
    <w:rsid w:val="000C4C0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rPr>
  </w:style>
  <w:style w:type="paragraph" w:customStyle="1" w:styleId="xl244">
    <w:name w:val="xl244"/>
    <w:basedOn w:val="af2"/>
    <w:uiPriority w:val="99"/>
    <w:qFormat/>
    <w:rsid w:val="000C4C07"/>
    <w:pPr>
      <w:pBdr>
        <w:top w:val="single" w:sz="8" w:space="0" w:color="auto"/>
        <w:left w:val="single" w:sz="4"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45">
    <w:name w:val="xl245"/>
    <w:basedOn w:val="af2"/>
    <w:uiPriority w:val="99"/>
    <w:qFormat/>
    <w:rsid w:val="000C4C0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6">
    <w:name w:val="xl246"/>
    <w:basedOn w:val="af2"/>
    <w:uiPriority w:val="99"/>
    <w:qFormat/>
    <w:rsid w:val="000C4C07"/>
    <w:pPr>
      <w:pBdr>
        <w:left w:val="single" w:sz="8" w:space="0" w:color="auto"/>
        <w:right w:val="single" w:sz="4" w:space="0" w:color="auto"/>
      </w:pBdr>
      <w:spacing w:before="100" w:beforeAutospacing="1" w:after="100" w:afterAutospacing="1"/>
    </w:pPr>
    <w:rPr>
      <w:color w:val="0070C0"/>
    </w:rPr>
  </w:style>
  <w:style w:type="paragraph" w:customStyle="1" w:styleId="xl247">
    <w:name w:val="xl247"/>
    <w:basedOn w:val="af2"/>
    <w:uiPriority w:val="99"/>
    <w:qFormat/>
    <w:rsid w:val="000C4C07"/>
    <w:pPr>
      <w:pBdr>
        <w:left w:val="single" w:sz="8" w:space="0" w:color="auto"/>
        <w:bottom w:val="single" w:sz="8" w:space="0" w:color="auto"/>
        <w:right w:val="single" w:sz="4" w:space="0" w:color="auto"/>
      </w:pBdr>
      <w:spacing w:before="100" w:beforeAutospacing="1" w:after="100" w:afterAutospacing="1"/>
    </w:pPr>
    <w:rPr>
      <w:color w:val="0070C0"/>
    </w:rPr>
  </w:style>
  <w:style w:type="paragraph" w:customStyle="1" w:styleId="xl248">
    <w:name w:val="xl248"/>
    <w:basedOn w:val="af2"/>
    <w:uiPriority w:val="99"/>
    <w:qFormat/>
    <w:rsid w:val="000C4C07"/>
    <w:pPr>
      <w:pBdr>
        <w:top w:val="single" w:sz="8" w:space="0" w:color="auto"/>
        <w:left w:val="single" w:sz="8" w:space="0" w:color="auto"/>
        <w:bottom w:val="single" w:sz="4" w:space="0" w:color="auto"/>
      </w:pBdr>
      <w:shd w:val="clear" w:color="auto" w:fill="A5A5A5"/>
      <w:spacing w:before="100" w:beforeAutospacing="1" w:after="100" w:afterAutospacing="1"/>
      <w:jc w:val="center"/>
    </w:pPr>
    <w:rPr>
      <w:color w:val="0070C0"/>
      <w:sz w:val="20"/>
      <w:szCs w:val="20"/>
    </w:rPr>
  </w:style>
  <w:style w:type="paragraph" w:customStyle="1" w:styleId="xl249">
    <w:name w:val="xl249"/>
    <w:basedOn w:val="af2"/>
    <w:uiPriority w:val="99"/>
    <w:qFormat/>
    <w:rsid w:val="000C4C07"/>
    <w:pPr>
      <w:pBdr>
        <w:top w:val="single" w:sz="8"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0">
    <w:name w:val="xl250"/>
    <w:basedOn w:val="af2"/>
    <w:uiPriority w:val="99"/>
    <w:qFormat/>
    <w:rsid w:val="000C4C07"/>
    <w:pPr>
      <w:pBdr>
        <w:top w:val="single" w:sz="8" w:space="0" w:color="auto"/>
        <w:left w:val="single" w:sz="8" w:space="0" w:color="auto"/>
        <w:bottom w:val="single" w:sz="4"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1">
    <w:name w:val="xl251"/>
    <w:basedOn w:val="af2"/>
    <w:uiPriority w:val="99"/>
    <w:qFormat/>
    <w:rsid w:val="000C4C07"/>
    <w:pPr>
      <w:pBdr>
        <w:top w:val="single" w:sz="4" w:space="0" w:color="auto"/>
        <w:left w:val="single" w:sz="8" w:space="0" w:color="auto"/>
        <w:bottom w:val="single" w:sz="8"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2">
    <w:name w:val="xl252"/>
    <w:basedOn w:val="af2"/>
    <w:uiPriority w:val="99"/>
    <w:qFormat/>
    <w:rsid w:val="000C4C0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3">
    <w:name w:val="xl253"/>
    <w:basedOn w:val="af2"/>
    <w:uiPriority w:val="99"/>
    <w:qFormat/>
    <w:rsid w:val="000C4C07"/>
    <w:pPr>
      <w:pBdr>
        <w:left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54">
    <w:name w:val="xl254"/>
    <w:basedOn w:val="af2"/>
    <w:uiPriority w:val="99"/>
    <w:qFormat/>
    <w:rsid w:val="000C4C0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5">
    <w:name w:val="xl255"/>
    <w:basedOn w:val="af2"/>
    <w:uiPriority w:val="99"/>
    <w:qFormat/>
    <w:rsid w:val="000C4C0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6">
    <w:name w:val="xl256"/>
    <w:basedOn w:val="af2"/>
    <w:uiPriority w:val="99"/>
    <w:qFormat/>
    <w:rsid w:val="000C4C0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7">
    <w:name w:val="xl257"/>
    <w:basedOn w:val="af2"/>
    <w:uiPriority w:val="99"/>
    <w:qFormat/>
    <w:rsid w:val="000C4C0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8">
    <w:name w:val="xl258"/>
    <w:basedOn w:val="af2"/>
    <w:uiPriority w:val="99"/>
    <w:qFormat/>
    <w:rsid w:val="000C4C0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9">
    <w:name w:val="xl259"/>
    <w:basedOn w:val="af2"/>
    <w:uiPriority w:val="99"/>
    <w:qFormat/>
    <w:rsid w:val="000C4C07"/>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rPr>
  </w:style>
  <w:style w:type="paragraph" w:customStyle="1" w:styleId="xl260">
    <w:name w:val="xl260"/>
    <w:basedOn w:val="af2"/>
    <w:uiPriority w:val="99"/>
    <w:qFormat/>
    <w:rsid w:val="000C4C0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1">
    <w:name w:val="xl261"/>
    <w:basedOn w:val="af2"/>
    <w:uiPriority w:val="99"/>
    <w:qFormat/>
    <w:rsid w:val="000C4C0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2">
    <w:name w:val="xl262"/>
    <w:basedOn w:val="af2"/>
    <w:uiPriority w:val="99"/>
    <w:qFormat/>
    <w:rsid w:val="000C4C07"/>
    <w:pPr>
      <w:shd w:val="clear" w:color="auto" w:fill="BFBFBF"/>
      <w:spacing w:before="100" w:beforeAutospacing="1" w:after="100" w:afterAutospacing="1"/>
      <w:jc w:val="center"/>
    </w:pPr>
    <w:rPr>
      <w:b/>
      <w:bCs/>
    </w:rPr>
  </w:style>
  <w:style w:type="paragraph" w:customStyle="1" w:styleId="xl263">
    <w:name w:val="xl263"/>
    <w:basedOn w:val="af2"/>
    <w:uiPriority w:val="99"/>
    <w:qFormat/>
    <w:rsid w:val="000C4C07"/>
    <w:pPr>
      <w:pBdr>
        <w:right w:val="single" w:sz="8" w:space="0" w:color="auto"/>
      </w:pBdr>
      <w:shd w:val="clear" w:color="auto" w:fill="BFBFBF"/>
      <w:spacing w:before="100" w:beforeAutospacing="1" w:after="100" w:afterAutospacing="1"/>
      <w:jc w:val="center"/>
    </w:pPr>
    <w:rPr>
      <w:b/>
      <w:bCs/>
    </w:rPr>
  </w:style>
  <w:style w:type="paragraph" w:customStyle="1" w:styleId="xl264">
    <w:name w:val="xl264"/>
    <w:basedOn w:val="af2"/>
    <w:uiPriority w:val="99"/>
    <w:qFormat/>
    <w:rsid w:val="000C4C0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5">
    <w:name w:val="xl265"/>
    <w:basedOn w:val="af2"/>
    <w:uiPriority w:val="99"/>
    <w:qFormat/>
    <w:rsid w:val="000C4C0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6">
    <w:name w:val="xl266"/>
    <w:basedOn w:val="af2"/>
    <w:uiPriority w:val="99"/>
    <w:qFormat/>
    <w:rsid w:val="000C4C0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MARY">
    <w:name w:val="MARY текст таблицы"/>
    <w:basedOn w:val="af2"/>
    <w:uiPriority w:val="99"/>
    <w:qFormat/>
    <w:rsid w:val="000C4C07"/>
    <w:pPr>
      <w:keepNext/>
      <w:jc w:val="center"/>
    </w:pPr>
    <w:rPr>
      <w:sz w:val="22"/>
      <w:szCs w:val="20"/>
    </w:rPr>
  </w:style>
  <w:style w:type="character" w:customStyle="1" w:styleId="afffffffffffffffffff2">
    <w:name w:val="Текст доклада Знак"/>
    <w:link w:val="afffffffffffffffffff3"/>
    <w:qFormat/>
    <w:locked/>
    <w:rsid w:val="000C4C07"/>
    <w:rPr>
      <w:rFonts w:eastAsia="MS PMincho"/>
    </w:rPr>
  </w:style>
  <w:style w:type="paragraph" w:customStyle="1" w:styleId="afffffffffffffffffff3">
    <w:name w:val="Текст доклада"/>
    <w:basedOn w:val="af2"/>
    <w:link w:val="afffffffffffffffffff2"/>
    <w:qFormat/>
    <w:rsid w:val="000C4C07"/>
    <w:pPr>
      <w:spacing w:after="200" w:line="276" w:lineRule="auto"/>
      <w:ind w:firstLine="709"/>
      <w:contextualSpacing/>
      <w:jc w:val="both"/>
    </w:pPr>
    <w:rPr>
      <w:rFonts w:eastAsia="MS PMincho"/>
      <w:sz w:val="20"/>
      <w:szCs w:val="20"/>
    </w:rPr>
  </w:style>
  <w:style w:type="paragraph" w:customStyle="1" w:styleId="Iniiaiieoaenoioaoa">
    <w:name w:val="Iniiaiie oaeno io?aoa"/>
    <w:uiPriority w:val="99"/>
    <w:qFormat/>
    <w:rsid w:val="000C4C07"/>
    <w:pPr>
      <w:widowControl w:val="0"/>
      <w:spacing w:line="240" w:lineRule="atLeast"/>
      <w:ind w:firstLine="720"/>
      <w:jc w:val="both"/>
    </w:pPr>
    <w:rPr>
      <w:sz w:val="24"/>
      <w:lang w:val="en-US"/>
    </w:rPr>
  </w:style>
  <w:style w:type="character" w:customStyle="1" w:styleId="21150">
    <w:name w:val="Знак Знак2115"/>
    <w:uiPriority w:val="99"/>
    <w:qFormat/>
    <w:locked/>
    <w:rsid w:val="000C4C07"/>
    <w:rPr>
      <w:b/>
      <w:color w:val="FFFFFF"/>
      <w:sz w:val="24"/>
      <w:lang w:val="ru-RU" w:eastAsia="ru-RU"/>
    </w:rPr>
  </w:style>
  <w:style w:type="character" w:customStyle="1" w:styleId="2013">
    <w:name w:val="Знак Знак2013"/>
    <w:uiPriority w:val="99"/>
    <w:qFormat/>
    <w:locked/>
    <w:rsid w:val="000C4C07"/>
    <w:rPr>
      <w:b/>
      <w:color w:val="000000"/>
      <w:spacing w:val="-16"/>
      <w:sz w:val="34"/>
      <w:lang w:val="ru-RU" w:eastAsia="ru-RU"/>
    </w:rPr>
  </w:style>
  <w:style w:type="character" w:customStyle="1" w:styleId="349">
    <w:name w:val="Знак Знак349"/>
    <w:uiPriority w:val="99"/>
    <w:qFormat/>
    <w:rsid w:val="000C4C07"/>
    <w:rPr>
      <w:b/>
      <w:color w:val="000000"/>
      <w:spacing w:val="-16"/>
      <w:sz w:val="34"/>
      <w:shd w:val="clear" w:color="auto" w:fill="FFFFFF"/>
    </w:rPr>
  </w:style>
  <w:style w:type="character" w:customStyle="1" w:styleId="339">
    <w:name w:val="Знак Знак339"/>
    <w:uiPriority w:val="99"/>
    <w:qFormat/>
    <w:rsid w:val="000C4C07"/>
    <w:rPr>
      <w:sz w:val="28"/>
    </w:rPr>
  </w:style>
  <w:style w:type="character" w:customStyle="1" w:styleId="2490">
    <w:name w:val="Знак Знак249"/>
    <w:uiPriority w:val="99"/>
    <w:qFormat/>
    <w:rsid w:val="000C4C07"/>
    <w:rPr>
      <w:rFonts w:ascii="Times New Roman" w:hAnsi="Times New Roman"/>
      <w:lang w:val="ru-RU" w:eastAsia="ru-RU"/>
    </w:rPr>
  </w:style>
  <w:style w:type="character" w:customStyle="1" w:styleId="2390">
    <w:name w:val="Знак Знак239"/>
    <w:uiPriority w:val="99"/>
    <w:qFormat/>
    <w:rsid w:val="000C4C07"/>
    <w:rPr>
      <w:rFonts w:ascii="Times New Roman" w:hAnsi="Times New Roman"/>
      <w:sz w:val="24"/>
      <w:lang w:val="ru-RU" w:eastAsia="ru-RU"/>
    </w:rPr>
  </w:style>
  <w:style w:type="character" w:customStyle="1" w:styleId="1ffffffff7">
    <w:name w:val="Гиперссылка1"/>
    <w:uiPriority w:val="99"/>
    <w:qFormat/>
    <w:rsid w:val="000C4C07"/>
    <w:rPr>
      <w:color w:val="0000FF"/>
      <w:u w:val="single"/>
    </w:rPr>
  </w:style>
  <w:style w:type="character" w:customStyle="1" w:styleId="CommentSubjectChar1">
    <w:name w:val="Comment Subject Char1"/>
    <w:uiPriority w:val="99"/>
    <w:semiHidden/>
    <w:qFormat/>
    <w:rsid w:val="000C4C07"/>
    <w:rPr>
      <w:rFonts w:ascii="Times New Roman" w:hAnsi="Times New Roman"/>
      <w:b/>
      <w:sz w:val="20"/>
    </w:rPr>
  </w:style>
  <w:style w:type="character" w:customStyle="1" w:styleId="12f4">
    <w:name w:val="Слабое выделение12"/>
    <w:uiPriority w:val="99"/>
    <w:qFormat/>
    <w:rsid w:val="000C4C07"/>
    <w:rPr>
      <w:rFonts w:ascii="Times New Roman" w:hAnsi="Times New Roman"/>
      <w:i/>
      <w:color w:val="auto"/>
    </w:rPr>
  </w:style>
  <w:style w:type="character" w:customStyle="1" w:styleId="12f5">
    <w:name w:val="Сильное выделение12"/>
    <w:uiPriority w:val="99"/>
    <w:qFormat/>
    <w:rsid w:val="000C4C07"/>
    <w:rPr>
      <w:rFonts w:ascii="Times New Roman" w:hAnsi="Times New Roman"/>
      <w:b/>
      <w:i/>
      <w:sz w:val="24"/>
      <w:u w:val="single"/>
    </w:rPr>
  </w:style>
  <w:style w:type="character" w:customStyle="1" w:styleId="12f6">
    <w:name w:val="Слабая ссылка12"/>
    <w:uiPriority w:val="99"/>
    <w:qFormat/>
    <w:rsid w:val="000C4C07"/>
    <w:rPr>
      <w:rFonts w:ascii="Times New Roman" w:hAnsi="Times New Roman"/>
      <w:sz w:val="24"/>
      <w:u w:val="single"/>
    </w:rPr>
  </w:style>
  <w:style w:type="character" w:customStyle="1" w:styleId="12f7">
    <w:name w:val="Сильная ссылка12"/>
    <w:uiPriority w:val="99"/>
    <w:qFormat/>
    <w:rsid w:val="000C4C07"/>
    <w:rPr>
      <w:rFonts w:ascii="Times New Roman" w:hAnsi="Times New Roman"/>
      <w:b/>
      <w:sz w:val="24"/>
      <w:u w:val="single"/>
    </w:rPr>
  </w:style>
  <w:style w:type="character" w:customStyle="1" w:styleId="12f8">
    <w:name w:val="Название книги12"/>
    <w:uiPriority w:val="99"/>
    <w:qFormat/>
    <w:rsid w:val="000C4C07"/>
    <w:rPr>
      <w:rFonts w:ascii="Cambria" w:hAnsi="Cambria"/>
      <w:b/>
      <w:i/>
      <w:sz w:val="24"/>
    </w:rPr>
  </w:style>
  <w:style w:type="paragraph" w:styleId="afffffffffffffffffff4">
    <w:name w:val="Date"/>
    <w:basedOn w:val="af2"/>
    <w:next w:val="af2"/>
    <w:link w:val="afffffffffffffffffff5"/>
    <w:uiPriority w:val="99"/>
    <w:qFormat/>
    <w:rsid w:val="000C4C07"/>
    <w:pPr>
      <w:spacing w:after="200" w:line="276" w:lineRule="auto"/>
    </w:pPr>
  </w:style>
  <w:style w:type="character" w:customStyle="1" w:styleId="afffffffffffffffffff5">
    <w:name w:val="Дата Знак"/>
    <w:basedOn w:val="af3"/>
    <w:link w:val="afffffffffffffffffff4"/>
    <w:uiPriority w:val="99"/>
    <w:qFormat/>
    <w:rsid w:val="000C4C07"/>
    <w:rPr>
      <w:sz w:val="24"/>
      <w:szCs w:val="24"/>
    </w:rPr>
  </w:style>
  <w:style w:type="character" w:customStyle="1" w:styleId="1ffffffff8">
    <w:name w:val="Дата Знак1"/>
    <w:uiPriority w:val="99"/>
    <w:qFormat/>
    <w:rsid w:val="000C4C07"/>
    <w:rPr>
      <w:rFonts w:cs="Times New Roman"/>
      <w:sz w:val="24"/>
      <w:szCs w:val="24"/>
    </w:rPr>
  </w:style>
  <w:style w:type="paragraph" w:styleId="afffffffffffffffffff6">
    <w:name w:val="Note Heading"/>
    <w:basedOn w:val="af2"/>
    <w:next w:val="af2"/>
    <w:link w:val="afffffffffffffffffff7"/>
    <w:uiPriority w:val="99"/>
    <w:qFormat/>
    <w:rsid w:val="000C4C07"/>
  </w:style>
  <w:style w:type="character" w:customStyle="1" w:styleId="afffffffffffffffffff7">
    <w:name w:val="Заголовок записки Знак"/>
    <w:basedOn w:val="af3"/>
    <w:link w:val="afffffffffffffffffff6"/>
    <w:uiPriority w:val="99"/>
    <w:qFormat/>
    <w:rsid w:val="000C4C07"/>
    <w:rPr>
      <w:sz w:val="24"/>
      <w:szCs w:val="24"/>
    </w:rPr>
  </w:style>
  <w:style w:type="character" w:customStyle="1" w:styleId="1ffffffff9">
    <w:name w:val="Заголовок записки Знак1"/>
    <w:uiPriority w:val="99"/>
    <w:qFormat/>
    <w:rsid w:val="000C4C07"/>
    <w:rPr>
      <w:rFonts w:cs="Times New Roman"/>
      <w:sz w:val="24"/>
      <w:szCs w:val="24"/>
    </w:rPr>
  </w:style>
  <w:style w:type="paragraph" w:styleId="afffffffffffffffffff8">
    <w:name w:val="Salutation"/>
    <w:basedOn w:val="af2"/>
    <w:next w:val="af2"/>
    <w:link w:val="afffffffffffffffffff9"/>
    <w:uiPriority w:val="99"/>
    <w:rsid w:val="000C4C07"/>
    <w:pPr>
      <w:spacing w:after="200" w:line="276" w:lineRule="auto"/>
    </w:pPr>
  </w:style>
  <w:style w:type="character" w:customStyle="1" w:styleId="afffffffffffffffffff9">
    <w:name w:val="Приветствие Знак"/>
    <w:basedOn w:val="af3"/>
    <w:link w:val="afffffffffffffffffff8"/>
    <w:uiPriority w:val="99"/>
    <w:qFormat/>
    <w:rsid w:val="000C4C07"/>
    <w:rPr>
      <w:sz w:val="24"/>
      <w:szCs w:val="24"/>
    </w:rPr>
  </w:style>
  <w:style w:type="character" w:customStyle="1" w:styleId="1ffffffffa">
    <w:name w:val="Приветствие Знак1"/>
    <w:uiPriority w:val="99"/>
    <w:qFormat/>
    <w:rsid w:val="000C4C07"/>
    <w:rPr>
      <w:rFonts w:cs="Times New Roman"/>
      <w:sz w:val="24"/>
      <w:szCs w:val="24"/>
    </w:rPr>
  </w:style>
  <w:style w:type="paragraph" w:styleId="afffffffffffffffffffa">
    <w:name w:val="Closing"/>
    <w:basedOn w:val="af2"/>
    <w:link w:val="afffffffffffffffffffb"/>
    <w:uiPriority w:val="99"/>
    <w:qFormat/>
    <w:rsid w:val="000C4C07"/>
    <w:pPr>
      <w:ind w:left="4252"/>
    </w:pPr>
  </w:style>
  <w:style w:type="character" w:customStyle="1" w:styleId="afffffffffffffffffffb">
    <w:name w:val="Прощание Знак"/>
    <w:basedOn w:val="af3"/>
    <w:link w:val="afffffffffffffffffffa"/>
    <w:uiPriority w:val="99"/>
    <w:qFormat/>
    <w:rsid w:val="000C4C07"/>
    <w:rPr>
      <w:sz w:val="24"/>
      <w:szCs w:val="24"/>
    </w:rPr>
  </w:style>
  <w:style w:type="character" w:customStyle="1" w:styleId="1ffffffffb">
    <w:name w:val="Прощание Знак1"/>
    <w:uiPriority w:val="99"/>
    <w:qFormat/>
    <w:rsid w:val="000C4C07"/>
    <w:rPr>
      <w:rFonts w:cs="Times New Roman"/>
      <w:sz w:val="24"/>
      <w:szCs w:val="24"/>
    </w:rPr>
  </w:style>
  <w:style w:type="paragraph" w:styleId="afffffffffffffffffffc">
    <w:name w:val="E-mail Signature"/>
    <w:basedOn w:val="af2"/>
    <w:link w:val="afffffffffffffffffffd"/>
    <w:uiPriority w:val="99"/>
    <w:qFormat/>
    <w:rsid w:val="000C4C07"/>
  </w:style>
  <w:style w:type="character" w:customStyle="1" w:styleId="afffffffffffffffffffd">
    <w:name w:val="Электронная подпись Знак"/>
    <w:basedOn w:val="af3"/>
    <w:link w:val="afffffffffffffffffffc"/>
    <w:uiPriority w:val="99"/>
    <w:qFormat/>
    <w:rsid w:val="000C4C07"/>
    <w:rPr>
      <w:sz w:val="24"/>
      <w:szCs w:val="24"/>
    </w:rPr>
  </w:style>
  <w:style w:type="character" w:customStyle="1" w:styleId="1ffffffffc">
    <w:name w:val="Электронная подпись Знак1"/>
    <w:uiPriority w:val="99"/>
    <w:qFormat/>
    <w:rsid w:val="000C4C07"/>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0C4C07"/>
    <w:rPr>
      <w:sz w:val="24"/>
    </w:rPr>
  </w:style>
  <w:style w:type="table" w:styleId="2fffffa">
    <w:name w:val="Table Simple 2"/>
    <w:basedOn w:val="af4"/>
    <w:uiPriority w:val="99"/>
    <w:rsid w:val="000C4C07"/>
    <w:pPr>
      <w:spacing w:line="360" w:lineRule="auto"/>
    </w:pPr>
    <w:rPr>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5">
    <w:name w:val="Table Simple 3"/>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d">
    <w:name w:val="Table Classic 1"/>
    <w:basedOn w:val="af4"/>
    <w:uiPriority w:val="99"/>
    <w:rsid w:val="000C4C07"/>
    <w:pPr>
      <w:spacing w:line="360" w:lineRule="auto"/>
    </w:pPr>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b">
    <w:name w:val="Table Classic 2"/>
    <w:basedOn w:val="af4"/>
    <w:uiPriority w:val="99"/>
    <w:rsid w:val="000C4C07"/>
    <w:pPr>
      <w:spacing w:line="360" w:lineRule="auto"/>
    </w:pPr>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f6">
    <w:name w:val="Table Classic 3"/>
    <w:basedOn w:val="af4"/>
    <w:rsid w:val="000C4C07"/>
    <w:pPr>
      <w:spacing w:line="360" w:lineRule="auto"/>
    </w:pPr>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fffffffe">
    <w:name w:val="Table Colorful 1"/>
    <w:basedOn w:val="af4"/>
    <w:uiPriority w:val="99"/>
    <w:rsid w:val="000C4C07"/>
    <w:pPr>
      <w:spacing w:line="360" w:lineRule="auto"/>
    </w:pPr>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c">
    <w:name w:val="Table Colorful 2"/>
    <w:basedOn w:val="af4"/>
    <w:uiPriority w:val="99"/>
    <w:rsid w:val="000C4C07"/>
    <w:pPr>
      <w:spacing w:line="360" w:lineRule="auto"/>
    </w:pPr>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7">
    <w:name w:val="Table Colorful 3"/>
    <w:basedOn w:val="af4"/>
    <w:uiPriority w:val="99"/>
    <w:rsid w:val="000C4C07"/>
    <w:pPr>
      <w:spacing w:line="360" w:lineRule="auto"/>
    </w:pPr>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d">
    <w:name w:val="Table Columns 2"/>
    <w:basedOn w:val="af4"/>
    <w:uiPriority w:val="99"/>
    <w:rsid w:val="000C4C07"/>
    <w:pPr>
      <w:spacing w:line="360" w:lineRule="auto"/>
    </w:pPr>
    <w:rPr>
      <w:b/>
      <w:bCs/>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8">
    <w:name w:val="Table Columns 3"/>
    <w:basedOn w:val="af4"/>
    <w:rsid w:val="000C4C07"/>
    <w:pPr>
      <w:spacing w:line="360" w:lineRule="auto"/>
    </w:pPr>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f4">
    <w:name w:val="Table Columns 4"/>
    <w:basedOn w:val="af4"/>
    <w:uiPriority w:val="99"/>
    <w:rsid w:val="000C4C07"/>
    <w:pPr>
      <w:spacing w:line="360" w:lineRule="auto"/>
    </w:pPr>
    <w:rPr>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fffffffff">
    <w:name w:val="Table Grid 1"/>
    <w:basedOn w:val="af4"/>
    <w:rsid w:val="000C4C07"/>
    <w:pPr>
      <w:spacing w:line="360"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e">
    <w:name w:val="Table Grid 2"/>
    <w:basedOn w:val="af4"/>
    <w:uiPriority w:val="99"/>
    <w:rsid w:val="000C4C07"/>
    <w:pPr>
      <w:spacing w:line="360" w:lineRule="auto"/>
    </w:pPr>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9">
    <w:name w:val="Table Grid 3"/>
    <w:basedOn w:val="af4"/>
    <w:uiPriority w:val="99"/>
    <w:rsid w:val="000C4C07"/>
    <w:pPr>
      <w:spacing w:line="360" w:lineRule="auto"/>
    </w:pPr>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f5">
    <w:name w:val="Table Grid 4"/>
    <w:basedOn w:val="af4"/>
    <w:rsid w:val="000C4C07"/>
    <w:pPr>
      <w:spacing w:line="360" w:lineRule="auto"/>
    </w:pPr>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b">
    <w:name w:val="Table Grid 5"/>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3">
    <w:name w:val="Table Grid 6"/>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2">
    <w:name w:val="Table Grid 7"/>
    <w:basedOn w:val="af4"/>
    <w:uiPriority w:val="99"/>
    <w:rsid w:val="000C4C07"/>
    <w:pPr>
      <w:spacing w:line="360" w:lineRule="auto"/>
    </w:pPr>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2">
    <w:name w:val="Table Grid 8"/>
    <w:basedOn w:val="af4"/>
    <w:uiPriority w:val="99"/>
    <w:rsid w:val="000C4C07"/>
    <w:pPr>
      <w:spacing w:line="360" w:lineRule="auto"/>
    </w:pPr>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f4"/>
    <w:uiPriority w:val="99"/>
    <w:rsid w:val="000C4C07"/>
    <w:pPr>
      <w:spacing w:line="360" w:lineRule="auto"/>
    </w:pPr>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List 3"/>
    <w:basedOn w:val="af4"/>
    <w:uiPriority w:val="99"/>
    <w:rsid w:val="000C4C07"/>
    <w:pPr>
      <w:spacing w:line="360" w:lineRule="auto"/>
    </w:pPr>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2">
    <w:name w:val="Table List 4"/>
    <w:basedOn w:val="af4"/>
    <w:uiPriority w:val="99"/>
    <w:rsid w:val="000C4C07"/>
    <w:pPr>
      <w:spacing w:line="360" w:lineRule="auto"/>
    </w:pPr>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4"/>
    <w:uiPriority w:val="99"/>
    <w:rsid w:val="000C4C07"/>
    <w:pPr>
      <w:spacing w:line="360" w:lineRule="auto"/>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4"/>
    <w:uiPriority w:val="99"/>
    <w:rsid w:val="000C4C07"/>
    <w:pPr>
      <w:spacing w:line="360" w:lineRule="auto"/>
    </w:pPr>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0">
    <w:name w:val="Table 3D effects 1"/>
    <w:basedOn w:val="af4"/>
    <w:uiPriority w:val="99"/>
    <w:rsid w:val="000C4C07"/>
    <w:pPr>
      <w:spacing w:line="360" w:lineRule="auto"/>
    </w:pPr>
    <w:rPr>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
    <w:name w:val="Table 3D effects 2"/>
    <w:basedOn w:val="af4"/>
    <w:uiPriority w:val="99"/>
    <w:rsid w:val="000C4C07"/>
    <w:pPr>
      <w:spacing w:line="360" w:lineRule="auto"/>
    </w:pPr>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0">
    <w:name w:val="Table Subtle 2"/>
    <w:basedOn w:val="af4"/>
    <w:uiPriority w:val="99"/>
    <w:rsid w:val="000C4C07"/>
    <w:pPr>
      <w:spacing w:line="360" w:lineRule="auto"/>
    </w:pPr>
    <w:rPr>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8">
    <w:name w:val="Table Web 1"/>
    <w:basedOn w:val="af4"/>
    <w:uiPriority w:val="99"/>
    <w:rsid w:val="000C4C07"/>
    <w:pPr>
      <w:spacing w:line="360" w:lineRule="auto"/>
    </w:pPr>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a">
    <w:name w:val="Table Web 2"/>
    <w:basedOn w:val="af4"/>
    <w:uiPriority w:val="99"/>
    <w:rsid w:val="000C4C07"/>
    <w:pPr>
      <w:spacing w:line="360" w:lineRule="auto"/>
    </w:pPr>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fffffe">
    <w:name w:val="Table Theme"/>
    <w:basedOn w:val="af4"/>
    <w:uiPriority w:val="99"/>
    <w:rsid w:val="000C4C07"/>
    <w:pPr>
      <w:spacing w:line="36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Light Shading Accent 3"/>
    <w:basedOn w:val="af4"/>
    <w:uiPriority w:val="99"/>
    <w:rsid w:val="000C4C07"/>
    <w:rPr>
      <w:rFonts w:ascii="Calibri" w:hAnsi="Calibri"/>
      <w:color w:val="76923C"/>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6">
    <w:name w:val="Light List Accent 3"/>
    <w:basedOn w:val="af4"/>
    <w:uiPriority w:val="99"/>
    <w:rsid w:val="000C4C07"/>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4"/>
    <w:uiPriority w:val="99"/>
    <w:rsid w:val="000C4C07"/>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4"/>
    <w:uiPriority w:val="99"/>
    <w:rsid w:val="000C4C07"/>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4"/>
    <w:uiPriority w:val="99"/>
    <w:rsid w:val="000C4C07"/>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4"/>
    <w:uiPriority w:val="99"/>
    <w:rsid w:val="000C4C07"/>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7">
    <w:name w:val="Colorful Shading Accent 3"/>
    <w:basedOn w:val="af4"/>
    <w:uiPriority w:val="99"/>
    <w:rsid w:val="000C4C07"/>
    <w:rPr>
      <w:rFonts w:ascii="Calibri" w:hAnsi="Calibri"/>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8">
    <w:name w:val="Colorful Grid Accent 3"/>
    <w:basedOn w:val="af4"/>
    <w:uiPriority w:val="99"/>
    <w:rsid w:val="000C4C07"/>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4"/>
    <w:uiPriority w:val="99"/>
    <w:rsid w:val="000C4C07"/>
    <w:rPr>
      <w:rFonts w:ascii="Calibri" w:hAnsi="Calibri"/>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4"/>
    <w:uiPriority w:val="99"/>
    <w:rsid w:val="000C4C07"/>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4"/>
    <w:uiPriority w:val="99"/>
    <w:rsid w:val="000C4C07"/>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1">
    <w:name w:val="Светлая сетка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e">
    <w:name w:val="Средняя заливка 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
    <w:name w:val="Светлая сетка1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c">
    <w:name w:val="Средняя заливка 1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10">
    <w:name w:val="Сетка таблицы2121"/>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uiPriority w:val="5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9">
    <w:name w:val="Светлая сетка12"/>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3">
    <w:name w:val="Средняя заливка 112"/>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d">
    <w:name w:val="Светлая сетка11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e">
    <w:name w:val="Светлая сетка13"/>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3">
    <w:name w:val="Средняя заливка 113"/>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4">
    <w:name w:val="Светлая сетка112"/>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4112">
    <w:name w:val="Сетка таблицы1411"/>
    <w:rsid w:val="000C4C07"/>
    <w:rPr>
      <w:rFonts w:ascii="Calibri"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ветлая сетка12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2">
    <w:name w:val="Средняя заливка 112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0C4C07"/>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2">
    <w:name w:val="Средняя заливка 11111"/>
    <w:uiPriority w:val="99"/>
    <w:rsid w:val="000C4C07"/>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0C4C07"/>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c">
    <w:name w:val="List Bullet 5"/>
    <w:basedOn w:val="af2"/>
    <w:uiPriority w:val="99"/>
    <w:rsid w:val="000C4C07"/>
    <w:pPr>
      <w:tabs>
        <w:tab w:val="num" w:pos="360"/>
      </w:tabs>
      <w:spacing w:after="200" w:line="276" w:lineRule="auto"/>
      <w:ind w:left="360" w:hanging="360"/>
      <w:contextualSpacing/>
    </w:pPr>
    <w:rPr>
      <w:rFonts w:ascii="Calibri" w:hAnsi="Calibri"/>
      <w:sz w:val="22"/>
      <w:szCs w:val="22"/>
      <w:lang w:eastAsia="en-US"/>
    </w:rPr>
  </w:style>
  <w:style w:type="paragraph" w:styleId="2ffffff1">
    <w:name w:val="List Number 2"/>
    <w:basedOn w:val="af2"/>
    <w:uiPriority w:val="99"/>
    <w:qFormat/>
    <w:rsid w:val="000C4C07"/>
    <w:pPr>
      <w:tabs>
        <w:tab w:val="num" w:pos="360"/>
      </w:tabs>
      <w:spacing w:after="200" w:line="276" w:lineRule="auto"/>
      <w:ind w:left="360" w:hanging="360"/>
      <w:contextualSpacing/>
    </w:pPr>
    <w:rPr>
      <w:rFonts w:ascii="Calibri" w:hAnsi="Calibri"/>
      <w:sz w:val="22"/>
      <w:szCs w:val="22"/>
      <w:lang w:eastAsia="en-US"/>
    </w:rPr>
  </w:style>
  <w:style w:type="paragraph" w:styleId="3fffa">
    <w:name w:val="List Number 3"/>
    <w:basedOn w:val="af2"/>
    <w:uiPriority w:val="99"/>
    <w:qFormat/>
    <w:rsid w:val="000C4C07"/>
    <w:pPr>
      <w:spacing w:after="200" w:line="276" w:lineRule="auto"/>
      <w:ind w:left="360" w:hanging="360"/>
      <w:contextualSpacing/>
    </w:pPr>
    <w:rPr>
      <w:rFonts w:ascii="Calibri" w:hAnsi="Calibri"/>
      <w:sz w:val="22"/>
      <w:szCs w:val="22"/>
      <w:lang w:eastAsia="en-US"/>
    </w:rPr>
  </w:style>
  <w:style w:type="paragraph" w:styleId="4ff6">
    <w:name w:val="List Number 4"/>
    <w:basedOn w:val="af2"/>
    <w:uiPriority w:val="99"/>
    <w:qFormat/>
    <w:rsid w:val="000C4C07"/>
    <w:pPr>
      <w:tabs>
        <w:tab w:val="num" w:pos="1428"/>
      </w:tabs>
      <w:spacing w:after="200" w:line="276" w:lineRule="auto"/>
      <w:ind w:left="1428" w:hanging="360"/>
      <w:contextualSpacing/>
    </w:pPr>
    <w:rPr>
      <w:rFonts w:ascii="Calibri" w:hAnsi="Calibri"/>
      <w:sz w:val="22"/>
      <w:szCs w:val="22"/>
      <w:lang w:eastAsia="en-US"/>
    </w:rPr>
  </w:style>
  <w:style w:type="numbering" w:customStyle="1" w:styleId="1ai6">
    <w:name w:val="1 / a / i6"/>
    <w:qFormat/>
    <w:rsid w:val="000C4C07"/>
    <w:pPr>
      <w:numPr>
        <w:numId w:val="86"/>
      </w:numPr>
    </w:pPr>
  </w:style>
  <w:style w:type="numbering" w:customStyle="1" w:styleId="11111112">
    <w:name w:val="1 / 1.1 / 1.1.112"/>
    <w:qFormat/>
    <w:rsid w:val="000C4C07"/>
    <w:pPr>
      <w:numPr>
        <w:numId w:val="87"/>
      </w:numPr>
    </w:pPr>
  </w:style>
  <w:style w:type="numbering" w:customStyle="1" w:styleId="130">
    <w:name w:val="Текущий список13"/>
    <w:qFormat/>
    <w:rsid w:val="000C4C07"/>
    <w:pPr>
      <w:numPr>
        <w:numId w:val="88"/>
      </w:numPr>
    </w:pPr>
  </w:style>
  <w:style w:type="character" w:customStyle="1" w:styleId="Bodytext">
    <w:name w:val="Body text_"/>
    <w:link w:val="1fff2"/>
    <w:qFormat/>
    <w:rsid w:val="000C4C07"/>
    <w:rPr>
      <w:b/>
      <w:sz w:val="24"/>
    </w:rPr>
  </w:style>
  <w:style w:type="character" w:customStyle="1" w:styleId="Heading1">
    <w:name w:val="Heading #1_"/>
    <w:link w:val="Heading10"/>
    <w:qFormat/>
    <w:rsid w:val="000C4C07"/>
    <w:rPr>
      <w:sz w:val="25"/>
      <w:szCs w:val="25"/>
      <w:shd w:val="clear" w:color="auto" w:fill="FFFFFF"/>
    </w:rPr>
  </w:style>
  <w:style w:type="character" w:customStyle="1" w:styleId="Heading1NotBold">
    <w:name w:val="Heading #1 + Not Bold"/>
    <w:qFormat/>
    <w:rsid w:val="000C4C07"/>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0C4C07"/>
    <w:rPr>
      <w:sz w:val="25"/>
      <w:szCs w:val="25"/>
      <w:shd w:val="clear" w:color="auto" w:fill="FFFFFF"/>
    </w:rPr>
  </w:style>
  <w:style w:type="character" w:customStyle="1" w:styleId="BodytextBoldItalic">
    <w:name w:val="Body text + Bold;Italic"/>
    <w:qFormat/>
    <w:rsid w:val="000C4C07"/>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0C4C07"/>
    <w:rPr>
      <w:sz w:val="25"/>
      <w:szCs w:val="25"/>
      <w:shd w:val="clear" w:color="auto" w:fill="FFFFFF"/>
    </w:rPr>
  </w:style>
  <w:style w:type="character" w:customStyle="1" w:styleId="BodytextBold">
    <w:name w:val="Body text + Bold"/>
    <w:aliases w:val="Italic"/>
    <w:qFormat/>
    <w:rsid w:val="000C4C07"/>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2"/>
    <w:link w:val="Heading1"/>
    <w:qFormat/>
    <w:rsid w:val="000C4C07"/>
    <w:pPr>
      <w:shd w:val="clear" w:color="auto" w:fill="FFFFFF"/>
      <w:spacing w:before="180" w:after="180" w:line="302" w:lineRule="exact"/>
      <w:jc w:val="center"/>
      <w:outlineLvl w:val="0"/>
    </w:pPr>
    <w:rPr>
      <w:sz w:val="25"/>
      <w:szCs w:val="25"/>
    </w:rPr>
  </w:style>
  <w:style w:type="paragraph" w:customStyle="1" w:styleId="Bodytext40">
    <w:name w:val="Body text (4)"/>
    <w:basedOn w:val="af2"/>
    <w:link w:val="Bodytext4"/>
    <w:qFormat/>
    <w:rsid w:val="000C4C07"/>
    <w:pPr>
      <w:shd w:val="clear" w:color="auto" w:fill="FFFFFF"/>
      <w:spacing w:line="0" w:lineRule="atLeast"/>
    </w:pPr>
    <w:rPr>
      <w:sz w:val="25"/>
      <w:szCs w:val="25"/>
    </w:rPr>
  </w:style>
  <w:style w:type="paragraph" w:customStyle="1" w:styleId="Heading120">
    <w:name w:val="Heading #1 (2)"/>
    <w:basedOn w:val="af2"/>
    <w:link w:val="Heading12"/>
    <w:qFormat/>
    <w:rsid w:val="000C4C07"/>
    <w:pPr>
      <w:shd w:val="clear" w:color="auto" w:fill="FFFFFF"/>
      <w:spacing w:before="180" w:after="60" w:line="0" w:lineRule="atLeast"/>
      <w:ind w:firstLine="700"/>
      <w:jc w:val="both"/>
      <w:outlineLvl w:val="0"/>
    </w:pPr>
    <w:rPr>
      <w:sz w:val="25"/>
      <w:szCs w:val="25"/>
    </w:rPr>
  </w:style>
  <w:style w:type="paragraph" w:customStyle="1" w:styleId="21fc">
    <w:name w:val="Основной текст (2)1"/>
    <w:basedOn w:val="af2"/>
    <w:uiPriority w:val="99"/>
    <w:qFormat/>
    <w:rsid w:val="000C4C07"/>
    <w:pPr>
      <w:widowControl w:val="0"/>
      <w:shd w:val="clear" w:color="auto" w:fill="FFFFFF"/>
      <w:spacing w:line="278" w:lineRule="exact"/>
      <w:ind w:hanging="180"/>
    </w:pPr>
    <w:rPr>
      <w:rFonts w:asciiTheme="minorHAnsi" w:eastAsiaTheme="minorHAnsi" w:hAnsiTheme="minorHAnsi" w:cstheme="minorBidi"/>
      <w:sz w:val="22"/>
      <w:szCs w:val="22"/>
      <w:lang w:eastAsia="en-US"/>
    </w:rPr>
  </w:style>
  <w:style w:type="paragraph" w:customStyle="1" w:styleId="ab">
    <w:name w:val="П.З._список"/>
    <w:basedOn w:val="af2"/>
    <w:uiPriority w:val="99"/>
    <w:qFormat/>
    <w:rsid w:val="000C4C07"/>
    <w:pPr>
      <w:numPr>
        <w:numId w:val="89"/>
      </w:numPr>
      <w:spacing w:line="300" w:lineRule="auto"/>
      <w:jc w:val="both"/>
    </w:pPr>
    <w:rPr>
      <w:sz w:val="26"/>
      <w:szCs w:val="26"/>
    </w:rPr>
  </w:style>
  <w:style w:type="paragraph" w:customStyle="1" w:styleId="affffffffffffffffffff">
    <w:name w:val="!П.З."/>
    <w:basedOn w:val="af2"/>
    <w:link w:val="affffffffffffffffffff0"/>
    <w:autoRedefine/>
    <w:qFormat/>
    <w:rsid w:val="000C4C07"/>
    <w:pPr>
      <w:spacing w:line="300" w:lineRule="auto"/>
      <w:ind w:firstLine="709"/>
      <w:jc w:val="both"/>
    </w:pPr>
    <w:rPr>
      <w:sz w:val="26"/>
      <w:szCs w:val="26"/>
    </w:rPr>
  </w:style>
  <w:style w:type="paragraph" w:styleId="1fffffffff2">
    <w:name w:val="index 1"/>
    <w:basedOn w:val="af2"/>
    <w:next w:val="af2"/>
    <w:autoRedefine/>
    <w:uiPriority w:val="99"/>
    <w:qFormat/>
    <w:rsid w:val="000C4C07"/>
    <w:pPr>
      <w:spacing w:line="360" w:lineRule="auto"/>
      <w:ind w:left="280" w:hanging="280"/>
      <w:jc w:val="both"/>
    </w:pPr>
  </w:style>
  <w:style w:type="paragraph" w:styleId="affffffffffffffffffff1">
    <w:name w:val="envelope address"/>
    <w:basedOn w:val="af2"/>
    <w:uiPriority w:val="99"/>
    <w:qFormat/>
    <w:rsid w:val="000C4C07"/>
    <w:pPr>
      <w:framePr w:w="7920" w:h="1980" w:hRule="exact" w:hSpace="180" w:wrap="auto" w:hAnchor="page" w:xAlign="center" w:yAlign="bottom"/>
      <w:spacing w:line="360" w:lineRule="auto"/>
      <w:ind w:left="2880"/>
      <w:jc w:val="both"/>
    </w:pPr>
    <w:rPr>
      <w:rFonts w:ascii="Arial" w:hAnsi="Arial" w:cs="Arial"/>
    </w:rPr>
  </w:style>
  <w:style w:type="character" w:styleId="HTML8">
    <w:name w:val="HTML Acronym"/>
    <w:basedOn w:val="af3"/>
    <w:uiPriority w:val="99"/>
    <w:qFormat/>
    <w:rsid w:val="000C4C07"/>
  </w:style>
  <w:style w:type="paragraph" w:styleId="5">
    <w:name w:val="List Number 5"/>
    <w:basedOn w:val="af2"/>
    <w:uiPriority w:val="99"/>
    <w:qFormat/>
    <w:rsid w:val="000C4C07"/>
    <w:pPr>
      <w:numPr>
        <w:numId w:val="90"/>
      </w:numPr>
      <w:spacing w:line="360" w:lineRule="auto"/>
      <w:jc w:val="both"/>
    </w:pPr>
  </w:style>
  <w:style w:type="paragraph" w:styleId="2ffffff2">
    <w:name w:val="envelope return"/>
    <w:basedOn w:val="af2"/>
    <w:uiPriority w:val="99"/>
    <w:qFormat/>
    <w:rsid w:val="000C4C07"/>
    <w:pPr>
      <w:spacing w:line="360" w:lineRule="auto"/>
      <w:jc w:val="both"/>
    </w:pPr>
    <w:rPr>
      <w:rFonts w:ascii="Arial" w:hAnsi="Arial" w:cs="Arial"/>
      <w:sz w:val="20"/>
      <w:szCs w:val="20"/>
    </w:rPr>
  </w:style>
  <w:style w:type="character" w:styleId="HTML9">
    <w:name w:val="HTML Definition"/>
    <w:uiPriority w:val="99"/>
    <w:qFormat/>
    <w:rsid w:val="000C4C07"/>
    <w:rPr>
      <w:i/>
      <w:iCs/>
    </w:rPr>
  </w:style>
  <w:style w:type="character" w:styleId="HTMLa">
    <w:name w:val="HTML Variable"/>
    <w:uiPriority w:val="99"/>
    <w:qFormat/>
    <w:rsid w:val="000C4C07"/>
    <w:rPr>
      <w:i/>
      <w:iCs/>
    </w:rPr>
  </w:style>
  <w:style w:type="paragraph" w:styleId="4ff7">
    <w:name w:val="List Continue 4"/>
    <w:basedOn w:val="af2"/>
    <w:uiPriority w:val="99"/>
    <w:qFormat/>
    <w:rsid w:val="000C4C07"/>
    <w:pPr>
      <w:spacing w:after="120" w:line="360" w:lineRule="auto"/>
      <w:ind w:left="1132"/>
      <w:jc w:val="both"/>
    </w:pPr>
  </w:style>
  <w:style w:type="paragraph" w:styleId="5fd">
    <w:name w:val="List Continue 5"/>
    <w:basedOn w:val="af2"/>
    <w:uiPriority w:val="99"/>
    <w:qFormat/>
    <w:rsid w:val="000C4C07"/>
    <w:pPr>
      <w:spacing w:after="120" w:line="360" w:lineRule="auto"/>
      <w:ind w:left="1415"/>
      <w:jc w:val="both"/>
    </w:pPr>
  </w:style>
  <w:style w:type="paragraph" w:styleId="5fe">
    <w:name w:val="List 5"/>
    <w:basedOn w:val="af2"/>
    <w:uiPriority w:val="99"/>
    <w:rsid w:val="000C4C07"/>
    <w:pPr>
      <w:spacing w:line="360" w:lineRule="auto"/>
      <w:ind w:left="1415" w:hanging="283"/>
      <w:jc w:val="both"/>
    </w:pPr>
  </w:style>
  <w:style w:type="character" w:styleId="HTMLb">
    <w:name w:val="HTML Cite"/>
    <w:uiPriority w:val="99"/>
    <w:qFormat/>
    <w:rsid w:val="000C4C07"/>
    <w:rPr>
      <w:i/>
      <w:iCs/>
    </w:rPr>
  </w:style>
  <w:style w:type="paragraph" w:customStyle="1" w:styleId="a9">
    <w:name w:val="П.З._список нумерован."/>
    <w:basedOn w:val="affffffffffffffffffff"/>
    <w:autoRedefine/>
    <w:uiPriority w:val="99"/>
    <w:qFormat/>
    <w:rsid w:val="000C4C07"/>
    <w:pPr>
      <w:numPr>
        <w:numId w:val="91"/>
      </w:numPr>
      <w:tabs>
        <w:tab w:val="clear" w:pos="1134"/>
        <w:tab w:val="num" w:pos="360"/>
        <w:tab w:val="left" w:pos="567"/>
        <w:tab w:val="left" w:pos="993"/>
      </w:tabs>
      <w:ind w:left="360" w:hanging="360"/>
    </w:pPr>
  </w:style>
  <w:style w:type="paragraph" w:customStyle="1" w:styleId="1fffffffff3">
    <w:name w:val="П.З._Таб_ном_1"/>
    <w:basedOn w:val="2b"/>
    <w:uiPriority w:val="2"/>
    <w:qFormat/>
    <w:rsid w:val="000C4C07"/>
    <w:pPr>
      <w:keepNext w:val="0"/>
      <w:spacing w:before="0" w:after="0"/>
      <w:ind w:left="-113" w:firstLine="113"/>
      <w:jc w:val="both"/>
    </w:pPr>
    <w:rPr>
      <w:rFonts w:ascii="Times New Roman" w:hAnsi="Times New Roman" w:cs="Times New Roman"/>
      <w:bCs w:val="0"/>
      <w:i w:val="0"/>
      <w:iCs w:val="0"/>
      <w:sz w:val="24"/>
      <w:szCs w:val="24"/>
    </w:rPr>
  </w:style>
  <w:style w:type="paragraph" w:customStyle="1" w:styleId="11fff0">
    <w:name w:val="П.З._Таб_ном_1.1"/>
    <w:basedOn w:val="34"/>
    <w:uiPriority w:val="2"/>
    <w:qFormat/>
    <w:rsid w:val="000C4C07"/>
    <w:pPr>
      <w:keepNext w:val="0"/>
      <w:spacing w:before="0" w:after="0"/>
      <w:jc w:val="center"/>
    </w:pPr>
    <w:rPr>
      <w:rFonts w:ascii="Times New Roman" w:hAnsi="Times New Roman" w:cs="Times New Roman"/>
      <w:bCs w:val="0"/>
      <w:sz w:val="24"/>
      <w:szCs w:val="24"/>
    </w:rPr>
  </w:style>
  <w:style w:type="paragraph" w:customStyle="1" w:styleId="111e">
    <w:name w:val="П.З._Таб_ном_1.1.1"/>
    <w:basedOn w:val="44"/>
    <w:uiPriority w:val="2"/>
    <w:qFormat/>
    <w:rsid w:val="000C4C07"/>
    <w:pPr>
      <w:ind w:left="0"/>
      <w:jc w:val="both"/>
    </w:pPr>
    <w:rPr>
      <w:rFonts w:ascii="Times New Roman" w:hAnsi="Times New Roman" w:cs="Times New Roman"/>
      <w:sz w:val="24"/>
    </w:rPr>
  </w:style>
  <w:style w:type="character" w:customStyle="1" w:styleId="affffffffffffffffffff0">
    <w:name w:val="!П.З. Знак"/>
    <w:link w:val="affffffffffffffffffff"/>
    <w:qFormat/>
    <w:locked/>
    <w:rsid w:val="000C4C07"/>
    <w:rPr>
      <w:sz w:val="26"/>
      <w:szCs w:val="26"/>
    </w:rPr>
  </w:style>
  <w:style w:type="paragraph" w:customStyle="1" w:styleId="2ffffff3">
    <w:name w:val="Заголовок 2. Приложения"/>
    <w:basedOn w:val="2b"/>
    <w:next w:val="affffffffffffffffffff"/>
    <w:uiPriority w:val="99"/>
    <w:qFormat/>
    <w:rsid w:val="000C4C07"/>
    <w:pPr>
      <w:spacing w:after="240" w:line="360" w:lineRule="auto"/>
      <w:ind w:right="113"/>
      <w:jc w:val="center"/>
    </w:pPr>
    <w:rPr>
      <w:rFonts w:ascii="Times New Roman" w:hAnsi="Times New Roman" w:cs="Times New Roman"/>
      <w:bCs w:val="0"/>
      <w:i w:val="0"/>
      <w:iCs w:val="0"/>
      <w:sz w:val="32"/>
      <w:szCs w:val="20"/>
    </w:rPr>
  </w:style>
  <w:style w:type="paragraph" w:customStyle="1" w:styleId="affffffffffffffffffff2">
    <w:name w:val="!назв_табл"/>
    <w:basedOn w:val="aff"/>
    <w:link w:val="affffffffffffffffffff3"/>
    <w:qFormat/>
    <w:rsid w:val="000C4C07"/>
    <w:pPr>
      <w:suppressAutoHyphens/>
      <w:autoSpaceDE w:val="0"/>
      <w:autoSpaceDN w:val="0"/>
      <w:adjustRightInd w:val="0"/>
      <w:spacing w:before="120" w:after="0"/>
      <w:ind w:left="0"/>
      <w:jc w:val="right"/>
    </w:pPr>
    <w:rPr>
      <w:rFonts w:eastAsia="Calibri"/>
      <w:i/>
      <w:sz w:val="26"/>
      <w:szCs w:val="26"/>
    </w:rPr>
  </w:style>
  <w:style w:type="character" w:customStyle="1" w:styleId="affffffffffffffffffff3">
    <w:name w:val="!назв_табл Знак"/>
    <w:basedOn w:val="af3"/>
    <w:link w:val="affffffffffffffffffff2"/>
    <w:qFormat/>
    <w:rsid w:val="000C4C07"/>
    <w:rPr>
      <w:rFonts w:eastAsia="Calibri"/>
      <w:i/>
      <w:sz w:val="26"/>
      <w:szCs w:val="26"/>
    </w:rPr>
  </w:style>
  <w:style w:type="paragraph" w:customStyle="1" w:styleId="affffffffffffffffffff4">
    <w:name w:val="!Источник данных"/>
    <w:basedOn w:val="af2"/>
    <w:uiPriority w:val="99"/>
    <w:qFormat/>
    <w:rsid w:val="000C4C07"/>
    <w:pPr>
      <w:jc w:val="right"/>
    </w:pPr>
    <w:rPr>
      <w:i/>
      <w:iCs/>
      <w:color w:val="548DD4" w:themeColor="text2" w:themeTint="99"/>
      <w:sz w:val="20"/>
      <w:szCs w:val="20"/>
    </w:rPr>
  </w:style>
  <w:style w:type="paragraph" w:customStyle="1" w:styleId="affffffffffffffffffff5">
    <w:name w:val="!назв_рис"/>
    <w:basedOn w:val="afff9"/>
    <w:link w:val="affffffffffffffffffff6"/>
    <w:qFormat/>
    <w:rsid w:val="000C4C07"/>
    <w:pPr>
      <w:widowControl/>
      <w:shd w:val="clear" w:color="auto" w:fill="auto"/>
      <w:autoSpaceDE/>
      <w:autoSpaceDN/>
      <w:adjustRightInd/>
      <w:spacing w:before="0" w:after="120" w:line="300" w:lineRule="auto"/>
      <w:ind w:right="0"/>
      <w:jc w:val="right"/>
    </w:pPr>
    <w:rPr>
      <w:rFonts w:eastAsia="Calibri"/>
      <w:i/>
      <w:color w:val="auto"/>
      <w:w w:val="100"/>
      <w:sz w:val="26"/>
      <w:szCs w:val="26"/>
    </w:rPr>
  </w:style>
  <w:style w:type="character" w:customStyle="1" w:styleId="affffffffffffffffffff6">
    <w:name w:val="!назв_рис Знак"/>
    <w:basedOn w:val="affffffffffffffffffff3"/>
    <w:link w:val="affffffffffffffffffff5"/>
    <w:qFormat/>
    <w:rsid w:val="000C4C07"/>
    <w:rPr>
      <w:rFonts w:eastAsia="Calibri"/>
      <w:i/>
      <w:sz w:val="26"/>
      <w:szCs w:val="26"/>
    </w:rPr>
  </w:style>
  <w:style w:type="paragraph" w:customStyle="1" w:styleId="affffffffffffffffffff7">
    <w:name w:val="Подписьрис"/>
    <w:basedOn w:val="af2"/>
    <w:uiPriority w:val="99"/>
    <w:qFormat/>
    <w:rsid w:val="000C4C07"/>
    <w:pPr>
      <w:spacing w:before="120" w:line="288" w:lineRule="auto"/>
      <w:ind w:firstLine="720"/>
      <w:jc w:val="center"/>
    </w:pPr>
    <w:rPr>
      <w:rFonts w:eastAsia="Calibri"/>
      <w:b/>
      <w:i/>
      <w:szCs w:val="20"/>
      <w:lang w:eastAsia="en-US"/>
    </w:rPr>
  </w:style>
  <w:style w:type="paragraph" w:customStyle="1" w:styleId="affffffffffffffffffff8">
    <w:name w:val="Нормальный по центру"/>
    <w:basedOn w:val="af2"/>
    <w:uiPriority w:val="99"/>
    <w:qFormat/>
    <w:rsid w:val="000C4C07"/>
    <w:pPr>
      <w:tabs>
        <w:tab w:val="left" w:pos="142"/>
        <w:tab w:val="left" w:pos="284"/>
        <w:tab w:val="left" w:pos="425"/>
        <w:tab w:val="left" w:pos="567"/>
      </w:tabs>
      <w:jc w:val="center"/>
    </w:pPr>
    <w:rPr>
      <w:rFonts w:ascii="Peterburg" w:hAnsi="Peterburg"/>
      <w:sz w:val="18"/>
      <w:szCs w:val="20"/>
    </w:rPr>
  </w:style>
  <w:style w:type="numbering" w:customStyle="1" w:styleId="1ai21">
    <w:name w:val="1 / a / i21"/>
    <w:basedOn w:val="af5"/>
    <w:next w:val="1ai"/>
    <w:qFormat/>
    <w:rsid w:val="000C4C07"/>
    <w:pPr>
      <w:numPr>
        <w:numId w:val="99"/>
      </w:numPr>
    </w:pPr>
  </w:style>
  <w:style w:type="numbering" w:customStyle="1" w:styleId="1ai1">
    <w:name w:val="1 / a / i1"/>
    <w:basedOn w:val="af5"/>
    <w:next w:val="1ai"/>
    <w:uiPriority w:val="99"/>
    <w:unhideWhenUsed/>
    <w:qFormat/>
    <w:rsid w:val="000C4C07"/>
  </w:style>
  <w:style w:type="paragraph" w:customStyle="1" w:styleId="af1">
    <w:name w:val="Выводы"/>
    <w:basedOn w:val="affffffffffffffffffff"/>
    <w:uiPriority w:val="99"/>
    <w:qFormat/>
    <w:rsid w:val="000C4C07"/>
    <w:pPr>
      <w:numPr>
        <w:numId w:val="92"/>
      </w:numPr>
      <w:tabs>
        <w:tab w:val="num" w:pos="289"/>
        <w:tab w:val="num" w:pos="360"/>
      </w:tabs>
      <w:ind w:left="0" w:firstLine="709"/>
    </w:pPr>
  </w:style>
  <w:style w:type="character" w:customStyle="1" w:styleId="affffffffffffffffffff9">
    <w:name w:val="Таблица Знак"/>
    <w:uiPriority w:val="99"/>
    <w:qFormat/>
    <w:rsid w:val="000C4C07"/>
    <w:rPr>
      <w:rFonts w:ascii="Times New Roman" w:eastAsia="Times New Roman" w:hAnsi="Times New Roman" w:cs="Times New Roman"/>
      <w:color w:val="000000"/>
      <w:sz w:val="24"/>
      <w:lang w:eastAsia="ru-RU"/>
    </w:rPr>
  </w:style>
  <w:style w:type="numbering" w:customStyle="1" w:styleId="11fff1">
    <w:name w:val="Текущий список11"/>
    <w:qFormat/>
    <w:rsid w:val="000C4C07"/>
  </w:style>
  <w:style w:type="numbering" w:customStyle="1" w:styleId="12fa">
    <w:name w:val="Текущий список12"/>
    <w:qFormat/>
    <w:rsid w:val="000C4C07"/>
  </w:style>
  <w:style w:type="numbering" w:customStyle="1" w:styleId="1111113">
    <w:name w:val="1 / 1.1 / 1.1.13"/>
    <w:basedOn w:val="af5"/>
    <w:next w:val="111111"/>
    <w:qFormat/>
    <w:rsid w:val="000C4C07"/>
  </w:style>
  <w:style w:type="numbering" w:customStyle="1" w:styleId="614">
    <w:name w:val="Нет списка61"/>
    <w:next w:val="af5"/>
    <w:uiPriority w:val="99"/>
    <w:semiHidden/>
    <w:unhideWhenUsed/>
    <w:qFormat/>
    <w:rsid w:val="000C4C07"/>
  </w:style>
  <w:style w:type="numbering" w:customStyle="1" w:styleId="714">
    <w:name w:val="Нет списка71"/>
    <w:next w:val="af5"/>
    <w:uiPriority w:val="99"/>
    <w:semiHidden/>
    <w:unhideWhenUsed/>
    <w:qFormat/>
    <w:rsid w:val="000C4C07"/>
  </w:style>
  <w:style w:type="numbering" w:customStyle="1" w:styleId="814">
    <w:name w:val="Нет списка81"/>
    <w:next w:val="af5"/>
    <w:uiPriority w:val="99"/>
    <w:semiHidden/>
    <w:unhideWhenUsed/>
    <w:qFormat/>
    <w:rsid w:val="000C4C07"/>
  </w:style>
  <w:style w:type="numbering" w:customStyle="1" w:styleId="10f4">
    <w:name w:val="Нет списка10"/>
    <w:next w:val="af5"/>
    <w:uiPriority w:val="99"/>
    <w:semiHidden/>
    <w:unhideWhenUsed/>
    <w:qFormat/>
    <w:rsid w:val="000C4C07"/>
  </w:style>
  <w:style w:type="numbering" w:customStyle="1" w:styleId="622">
    <w:name w:val="Нет списка62"/>
    <w:next w:val="af5"/>
    <w:uiPriority w:val="99"/>
    <w:semiHidden/>
    <w:unhideWhenUsed/>
    <w:qFormat/>
    <w:rsid w:val="000C4C07"/>
  </w:style>
  <w:style w:type="numbering" w:customStyle="1" w:styleId="722">
    <w:name w:val="Нет списка72"/>
    <w:next w:val="af5"/>
    <w:uiPriority w:val="99"/>
    <w:semiHidden/>
    <w:unhideWhenUsed/>
    <w:qFormat/>
    <w:rsid w:val="000C4C07"/>
  </w:style>
  <w:style w:type="numbering" w:customStyle="1" w:styleId="822">
    <w:name w:val="Нет списка82"/>
    <w:next w:val="af5"/>
    <w:semiHidden/>
    <w:unhideWhenUsed/>
    <w:qFormat/>
    <w:rsid w:val="000C4C07"/>
  </w:style>
  <w:style w:type="numbering" w:customStyle="1" w:styleId="1ai22">
    <w:name w:val="1 / a / i22"/>
    <w:basedOn w:val="af5"/>
    <w:next w:val="1ai"/>
    <w:qFormat/>
    <w:rsid w:val="000C4C07"/>
  </w:style>
  <w:style w:type="numbering" w:customStyle="1" w:styleId="631">
    <w:name w:val="Нет списка63"/>
    <w:next w:val="af5"/>
    <w:uiPriority w:val="99"/>
    <w:semiHidden/>
    <w:unhideWhenUsed/>
    <w:qFormat/>
    <w:rsid w:val="000C4C07"/>
  </w:style>
  <w:style w:type="numbering" w:customStyle="1" w:styleId="731">
    <w:name w:val="Нет списка73"/>
    <w:next w:val="af5"/>
    <w:uiPriority w:val="99"/>
    <w:semiHidden/>
    <w:unhideWhenUsed/>
    <w:qFormat/>
    <w:rsid w:val="000C4C07"/>
  </w:style>
  <w:style w:type="numbering" w:customStyle="1" w:styleId="831">
    <w:name w:val="Нет списка83"/>
    <w:next w:val="af5"/>
    <w:semiHidden/>
    <w:unhideWhenUsed/>
    <w:qFormat/>
    <w:rsid w:val="000C4C07"/>
  </w:style>
  <w:style w:type="numbering" w:customStyle="1" w:styleId="1ai23">
    <w:name w:val="1 / a / i23"/>
    <w:basedOn w:val="af5"/>
    <w:next w:val="1ai"/>
    <w:qFormat/>
    <w:rsid w:val="000C4C07"/>
  </w:style>
  <w:style w:type="numbering" w:customStyle="1" w:styleId="914">
    <w:name w:val="Нет списка91"/>
    <w:next w:val="af5"/>
    <w:uiPriority w:val="99"/>
    <w:semiHidden/>
    <w:unhideWhenUsed/>
    <w:qFormat/>
    <w:rsid w:val="000C4C07"/>
  </w:style>
  <w:style w:type="numbering" w:customStyle="1" w:styleId="5112">
    <w:name w:val="Нет списка511"/>
    <w:next w:val="af5"/>
    <w:uiPriority w:val="99"/>
    <w:semiHidden/>
    <w:unhideWhenUsed/>
    <w:qFormat/>
    <w:rsid w:val="000C4C07"/>
  </w:style>
  <w:style w:type="numbering" w:customStyle="1" w:styleId="6111">
    <w:name w:val="Нет списка611"/>
    <w:next w:val="af5"/>
    <w:uiPriority w:val="99"/>
    <w:semiHidden/>
    <w:unhideWhenUsed/>
    <w:qFormat/>
    <w:rsid w:val="000C4C07"/>
  </w:style>
  <w:style w:type="numbering" w:customStyle="1" w:styleId="7111">
    <w:name w:val="Нет списка711"/>
    <w:next w:val="af5"/>
    <w:uiPriority w:val="99"/>
    <w:semiHidden/>
    <w:unhideWhenUsed/>
    <w:qFormat/>
    <w:rsid w:val="000C4C07"/>
  </w:style>
  <w:style w:type="numbering" w:customStyle="1" w:styleId="8111">
    <w:name w:val="Нет списка811"/>
    <w:next w:val="af5"/>
    <w:semiHidden/>
    <w:unhideWhenUsed/>
    <w:qFormat/>
    <w:rsid w:val="000C4C07"/>
  </w:style>
  <w:style w:type="numbering" w:customStyle="1" w:styleId="1ai211">
    <w:name w:val="1 / a / i211"/>
    <w:basedOn w:val="af5"/>
    <w:next w:val="1ai"/>
    <w:qFormat/>
    <w:rsid w:val="000C4C07"/>
  </w:style>
  <w:style w:type="numbering" w:customStyle="1" w:styleId="1ai11">
    <w:name w:val="1 / a / i11"/>
    <w:basedOn w:val="af5"/>
    <w:next w:val="1ai"/>
    <w:uiPriority w:val="99"/>
    <w:unhideWhenUsed/>
    <w:qFormat/>
    <w:rsid w:val="000C4C07"/>
  </w:style>
  <w:style w:type="numbering" w:customStyle="1" w:styleId="1014">
    <w:name w:val="Нет списка101"/>
    <w:next w:val="af5"/>
    <w:uiPriority w:val="99"/>
    <w:semiHidden/>
    <w:unhideWhenUsed/>
    <w:qFormat/>
    <w:rsid w:val="000C4C07"/>
  </w:style>
  <w:style w:type="numbering" w:customStyle="1" w:styleId="1316">
    <w:name w:val="Нет списка131"/>
    <w:next w:val="af5"/>
    <w:semiHidden/>
    <w:unhideWhenUsed/>
    <w:qFormat/>
    <w:rsid w:val="000C4C07"/>
  </w:style>
  <w:style w:type="numbering" w:customStyle="1" w:styleId="22112">
    <w:name w:val="Нет списка2211"/>
    <w:next w:val="af5"/>
    <w:uiPriority w:val="99"/>
    <w:semiHidden/>
    <w:unhideWhenUsed/>
    <w:qFormat/>
    <w:rsid w:val="000C4C07"/>
  </w:style>
  <w:style w:type="numbering" w:customStyle="1" w:styleId="3213">
    <w:name w:val="Нет списка321"/>
    <w:next w:val="af5"/>
    <w:semiHidden/>
    <w:unhideWhenUsed/>
    <w:qFormat/>
    <w:rsid w:val="000C4C07"/>
  </w:style>
  <w:style w:type="numbering" w:customStyle="1" w:styleId="4212">
    <w:name w:val="Нет списка421"/>
    <w:next w:val="af5"/>
    <w:semiHidden/>
    <w:unhideWhenUsed/>
    <w:qFormat/>
    <w:rsid w:val="000C4C07"/>
  </w:style>
  <w:style w:type="numbering" w:customStyle="1" w:styleId="5211">
    <w:name w:val="Нет списка521"/>
    <w:next w:val="af5"/>
    <w:uiPriority w:val="99"/>
    <w:semiHidden/>
    <w:unhideWhenUsed/>
    <w:qFormat/>
    <w:rsid w:val="000C4C07"/>
  </w:style>
  <w:style w:type="numbering" w:customStyle="1" w:styleId="6210">
    <w:name w:val="Нет списка621"/>
    <w:next w:val="af5"/>
    <w:uiPriority w:val="99"/>
    <w:semiHidden/>
    <w:unhideWhenUsed/>
    <w:qFormat/>
    <w:rsid w:val="000C4C07"/>
  </w:style>
  <w:style w:type="numbering" w:customStyle="1" w:styleId="7210">
    <w:name w:val="Нет списка721"/>
    <w:next w:val="af5"/>
    <w:uiPriority w:val="99"/>
    <w:semiHidden/>
    <w:unhideWhenUsed/>
    <w:qFormat/>
    <w:rsid w:val="000C4C07"/>
  </w:style>
  <w:style w:type="numbering" w:customStyle="1" w:styleId="8210">
    <w:name w:val="Нет списка821"/>
    <w:next w:val="af5"/>
    <w:semiHidden/>
    <w:unhideWhenUsed/>
    <w:qFormat/>
    <w:rsid w:val="000C4C07"/>
  </w:style>
  <w:style w:type="numbering" w:customStyle="1" w:styleId="1ai221">
    <w:name w:val="1 / a / i221"/>
    <w:basedOn w:val="af5"/>
    <w:next w:val="1ai"/>
    <w:qFormat/>
    <w:rsid w:val="000C4C07"/>
  </w:style>
  <w:style w:type="numbering" w:customStyle="1" w:styleId="1ai31">
    <w:name w:val="1 / a / i31"/>
    <w:basedOn w:val="af5"/>
    <w:next w:val="1ai"/>
    <w:uiPriority w:val="99"/>
    <w:unhideWhenUsed/>
    <w:qFormat/>
    <w:rsid w:val="000C4C07"/>
  </w:style>
  <w:style w:type="numbering" w:customStyle="1" w:styleId="641">
    <w:name w:val="Нет списка64"/>
    <w:next w:val="af5"/>
    <w:uiPriority w:val="99"/>
    <w:semiHidden/>
    <w:unhideWhenUsed/>
    <w:qFormat/>
    <w:rsid w:val="000C4C07"/>
  </w:style>
  <w:style w:type="numbering" w:customStyle="1" w:styleId="741">
    <w:name w:val="Нет списка74"/>
    <w:next w:val="af5"/>
    <w:uiPriority w:val="99"/>
    <w:semiHidden/>
    <w:unhideWhenUsed/>
    <w:qFormat/>
    <w:rsid w:val="000C4C07"/>
  </w:style>
  <w:style w:type="numbering" w:customStyle="1" w:styleId="841">
    <w:name w:val="Нет списка84"/>
    <w:next w:val="af5"/>
    <w:semiHidden/>
    <w:unhideWhenUsed/>
    <w:qFormat/>
    <w:rsid w:val="000C4C07"/>
  </w:style>
  <w:style w:type="numbering" w:customStyle="1" w:styleId="1ai24">
    <w:name w:val="1 / a / i24"/>
    <w:basedOn w:val="af5"/>
    <w:next w:val="1ai"/>
    <w:qFormat/>
    <w:rsid w:val="000C4C07"/>
  </w:style>
  <w:style w:type="numbering" w:customStyle="1" w:styleId="1ai5">
    <w:name w:val="1 / a / i5"/>
    <w:basedOn w:val="af5"/>
    <w:next w:val="1ai"/>
    <w:uiPriority w:val="99"/>
    <w:unhideWhenUsed/>
    <w:qFormat/>
    <w:rsid w:val="000C4C07"/>
  </w:style>
  <w:style w:type="numbering" w:customStyle="1" w:styleId="922">
    <w:name w:val="Нет списка92"/>
    <w:next w:val="af5"/>
    <w:uiPriority w:val="99"/>
    <w:semiHidden/>
    <w:unhideWhenUsed/>
    <w:qFormat/>
    <w:rsid w:val="000C4C07"/>
  </w:style>
  <w:style w:type="numbering" w:customStyle="1" w:styleId="1224">
    <w:name w:val="Нет списка122"/>
    <w:next w:val="af5"/>
    <w:semiHidden/>
    <w:unhideWhenUsed/>
    <w:qFormat/>
    <w:rsid w:val="000C4C07"/>
  </w:style>
  <w:style w:type="numbering" w:customStyle="1" w:styleId="4122">
    <w:name w:val="Нет списка412"/>
    <w:next w:val="af5"/>
    <w:uiPriority w:val="99"/>
    <w:semiHidden/>
    <w:unhideWhenUsed/>
    <w:qFormat/>
    <w:rsid w:val="000C4C07"/>
  </w:style>
  <w:style w:type="numbering" w:customStyle="1" w:styleId="5121">
    <w:name w:val="Нет списка512"/>
    <w:next w:val="af5"/>
    <w:uiPriority w:val="99"/>
    <w:semiHidden/>
    <w:unhideWhenUsed/>
    <w:qFormat/>
    <w:rsid w:val="000C4C07"/>
  </w:style>
  <w:style w:type="numbering" w:customStyle="1" w:styleId="6120">
    <w:name w:val="Нет списка612"/>
    <w:next w:val="af5"/>
    <w:uiPriority w:val="99"/>
    <w:semiHidden/>
    <w:unhideWhenUsed/>
    <w:qFormat/>
    <w:rsid w:val="000C4C07"/>
  </w:style>
  <w:style w:type="numbering" w:customStyle="1" w:styleId="7120">
    <w:name w:val="Нет списка712"/>
    <w:next w:val="af5"/>
    <w:uiPriority w:val="99"/>
    <w:semiHidden/>
    <w:unhideWhenUsed/>
    <w:qFormat/>
    <w:rsid w:val="000C4C07"/>
  </w:style>
  <w:style w:type="numbering" w:customStyle="1" w:styleId="8120">
    <w:name w:val="Нет списка812"/>
    <w:next w:val="af5"/>
    <w:semiHidden/>
    <w:unhideWhenUsed/>
    <w:qFormat/>
    <w:rsid w:val="000C4C07"/>
  </w:style>
  <w:style w:type="numbering" w:customStyle="1" w:styleId="1ai212">
    <w:name w:val="1 / a / i212"/>
    <w:basedOn w:val="af5"/>
    <w:next w:val="1ai"/>
    <w:qFormat/>
    <w:rsid w:val="000C4C07"/>
  </w:style>
  <w:style w:type="numbering" w:customStyle="1" w:styleId="1ai12">
    <w:name w:val="1 / a / i12"/>
    <w:basedOn w:val="af5"/>
    <w:next w:val="1ai"/>
    <w:uiPriority w:val="99"/>
    <w:semiHidden/>
    <w:unhideWhenUsed/>
    <w:qFormat/>
    <w:rsid w:val="000C4C07"/>
  </w:style>
  <w:style w:type="numbering" w:customStyle="1" w:styleId="1021">
    <w:name w:val="Нет списка102"/>
    <w:next w:val="af5"/>
    <w:uiPriority w:val="99"/>
    <w:semiHidden/>
    <w:unhideWhenUsed/>
    <w:qFormat/>
    <w:rsid w:val="000C4C07"/>
  </w:style>
  <w:style w:type="numbering" w:customStyle="1" w:styleId="1324">
    <w:name w:val="Нет списка132"/>
    <w:next w:val="af5"/>
    <w:semiHidden/>
    <w:unhideWhenUsed/>
    <w:qFormat/>
    <w:rsid w:val="000C4C07"/>
  </w:style>
  <w:style w:type="numbering" w:customStyle="1" w:styleId="2221">
    <w:name w:val="Нет списка222"/>
    <w:next w:val="af5"/>
    <w:uiPriority w:val="99"/>
    <w:semiHidden/>
    <w:unhideWhenUsed/>
    <w:qFormat/>
    <w:rsid w:val="000C4C07"/>
  </w:style>
  <w:style w:type="numbering" w:customStyle="1" w:styleId="3221">
    <w:name w:val="Нет списка322"/>
    <w:next w:val="af5"/>
    <w:uiPriority w:val="99"/>
    <w:semiHidden/>
    <w:unhideWhenUsed/>
    <w:qFormat/>
    <w:rsid w:val="000C4C07"/>
  </w:style>
  <w:style w:type="numbering" w:customStyle="1" w:styleId="4220">
    <w:name w:val="Нет списка422"/>
    <w:next w:val="af5"/>
    <w:uiPriority w:val="99"/>
    <w:semiHidden/>
    <w:unhideWhenUsed/>
    <w:qFormat/>
    <w:rsid w:val="000C4C07"/>
  </w:style>
  <w:style w:type="numbering" w:customStyle="1" w:styleId="5220">
    <w:name w:val="Нет списка522"/>
    <w:next w:val="af5"/>
    <w:uiPriority w:val="99"/>
    <w:semiHidden/>
    <w:unhideWhenUsed/>
    <w:qFormat/>
    <w:rsid w:val="000C4C07"/>
  </w:style>
  <w:style w:type="numbering" w:customStyle="1" w:styleId="6220">
    <w:name w:val="Нет списка622"/>
    <w:next w:val="af5"/>
    <w:uiPriority w:val="99"/>
    <w:semiHidden/>
    <w:unhideWhenUsed/>
    <w:qFormat/>
    <w:rsid w:val="000C4C07"/>
  </w:style>
  <w:style w:type="numbering" w:customStyle="1" w:styleId="7220">
    <w:name w:val="Нет списка722"/>
    <w:next w:val="af5"/>
    <w:uiPriority w:val="99"/>
    <w:semiHidden/>
    <w:unhideWhenUsed/>
    <w:qFormat/>
    <w:rsid w:val="000C4C07"/>
  </w:style>
  <w:style w:type="numbering" w:customStyle="1" w:styleId="8220">
    <w:name w:val="Нет списка822"/>
    <w:next w:val="af5"/>
    <w:semiHidden/>
    <w:unhideWhenUsed/>
    <w:qFormat/>
    <w:rsid w:val="000C4C07"/>
  </w:style>
  <w:style w:type="numbering" w:customStyle="1" w:styleId="1ai222">
    <w:name w:val="1 / a / i222"/>
    <w:basedOn w:val="af5"/>
    <w:next w:val="1ai"/>
    <w:qFormat/>
    <w:rsid w:val="000C4C07"/>
  </w:style>
  <w:style w:type="numbering" w:customStyle="1" w:styleId="1ai32">
    <w:name w:val="1 / a / i32"/>
    <w:basedOn w:val="af5"/>
    <w:next w:val="1ai"/>
    <w:unhideWhenUsed/>
    <w:qFormat/>
    <w:rsid w:val="000C4C07"/>
  </w:style>
  <w:style w:type="numbering" w:customStyle="1" w:styleId="194">
    <w:name w:val="Нет списка19"/>
    <w:next w:val="af5"/>
    <w:uiPriority w:val="99"/>
    <w:semiHidden/>
    <w:unhideWhenUsed/>
    <w:qFormat/>
    <w:rsid w:val="000C4C07"/>
  </w:style>
  <w:style w:type="numbering" w:customStyle="1" w:styleId="1ai25">
    <w:name w:val="1 / a / i25"/>
    <w:basedOn w:val="af5"/>
    <w:next w:val="1ai"/>
    <w:qFormat/>
    <w:rsid w:val="000C4C07"/>
  </w:style>
  <w:style w:type="numbering" w:customStyle="1" w:styleId="453">
    <w:name w:val="Нет списка45"/>
    <w:next w:val="af5"/>
    <w:uiPriority w:val="99"/>
    <w:semiHidden/>
    <w:unhideWhenUsed/>
    <w:qFormat/>
    <w:rsid w:val="000C4C07"/>
  </w:style>
  <w:style w:type="numbering" w:customStyle="1" w:styleId="551">
    <w:name w:val="Нет списка55"/>
    <w:next w:val="af5"/>
    <w:uiPriority w:val="99"/>
    <w:semiHidden/>
    <w:unhideWhenUsed/>
    <w:qFormat/>
    <w:rsid w:val="000C4C07"/>
  </w:style>
  <w:style w:type="numbering" w:customStyle="1" w:styleId="651">
    <w:name w:val="Нет списка65"/>
    <w:next w:val="af5"/>
    <w:uiPriority w:val="99"/>
    <w:semiHidden/>
    <w:unhideWhenUsed/>
    <w:qFormat/>
    <w:rsid w:val="000C4C07"/>
  </w:style>
  <w:style w:type="numbering" w:customStyle="1" w:styleId="751">
    <w:name w:val="Нет списка75"/>
    <w:next w:val="af5"/>
    <w:uiPriority w:val="99"/>
    <w:semiHidden/>
    <w:unhideWhenUsed/>
    <w:qFormat/>
    <w:rsid w:val="000C4C07"/>
  </w:style>
  <w:style w:type="numbering" w:customStyle="1" w:styleId="851">
    <w:name w:val="Нет списка85"/>
    <w:next w:val="af5"/>
    <w:semiHidden/>
    <w:unhideWhenUsed/>
    <w:qFormat/>
    <w:rsid w:val="000C4C07"/>
  </w:style>
  <w:style w:type="numbering" w:customStyle="1" w:styleId="1ai13">
    <w:name w:val="1 / a / i13"/>
    <w:basedOn w:val="af5"/>
    <w:next w:val="1ai"/>
    <w:uiPriority w:val="99"/>
    <w:semiHidden/>
    <w:unhideWhenUsed/>
    <w:qFormat/>
    <w:rsid w:val="000C4C07"/>
  </w:style>
  <w:style w:type="numbering" w:customStyle="1" w:styleId="1ai61">
    <w:name w:val="1 / a / i61"/>
    <w:basedOn w:val="af5"/>
    <w:next w:val="1ai"/>
    <w:uiPriority w:val="99"/>
    <w:unhideWhenUsed/>
    <w:qFormat/>
    <w:rsid w:val="000C4C07"/>
  </w:style>
  <w:style w:type="numbering" w:customStyle="1" w:styleId="1ai62">
    <w:name w:val="1 / a / i62"/>
    <w:basedOn w:val="af5"/>
    <w:next w:val="1ai"/>
    <w:uiPriority w:val="99"/>
    <w:unhideWhenUsed/>
    <w:qFormat/>
    <w:rsid w:val="000C4C07"/>
  </w:style>
  <w:style w:type="numbering" w:customStyle="1" w:styleId="931">
    <w:name w:val="Нет списка93"/>
    <w:next w:val="af5"/>
    <w:uiPriority w:val="99"/>
    <w:semiHidden/>
    <w:unhideWhenUsed/>
    <w:qFormat/>
    <w:rsid w:val="000C4C07"/>
  </w:style>
  <w:style w:type="numbering" w:customStyle="1" w:styleId="1236">
    <w:name w:val="Нет списка123"/>
    <w:next w:val="af5"/>
    <w:semiHidden/>
    <w:unhideWhenUsed/>
    <w:qFormat/>
    <w:rsid w:val="000C4C07"/>
  </w:style>
  <w:style w:type="numbering" w:customStyle="1" w:styleId="4131">
    <w:name w:val="Нет списка413"/>
    <w:next w:val="af5"/>
    <w:uiPriority w:val="99"/>
    <w:semiHidden/>
    <w:unhideWhenUsed/>
    <w:qFormat/>
    <w:rsid w:val="000C4C07"/>
  </w:style>
  <w:style w:type="numbering" w:customStyle="1" w:styleId="5131">
    <w:name w:val="Нет списка513"/>
    <w:next w:val="af5"/>
    <w:uiPriority w:val="99"/>
    <w:semiHidden/>
    <w:unhideWhenUsed/>
    <w:qFormat/>
    <w:rsid w:val="000C4C07"/>
  </w:style>
  <w:style w:type="numbering" w:customStyle="1" w:styleId="6130">
    <w:name w:val="Нет списка613"/>
    <w:next w:val="af5"/>
    <w:uiPriority w:val="99"/>
    <w:semiHidden/>
    <w:unhideWhenUsed/>
    <w:qFormat/>
    <w:rsid w:val="000C4C07"/>
  </w:style>
  <w:style w:type="numbering" w:customStyle="1" w:styleId="7130">
    <w:name w:val="Нет списка713"/>
    <w:next w:val="af5"/>
    <w:uiPriority w:val="99"/>
    <w:semiHidden/>
    <w:unhideWhenUsed/>
    <w:qFormat/>
    <w:rsid w:val="000C4C07"/>
  </w:style>
  <w:style w:type="numbering" w:customStyle="1" w:styleId="8130">
    <w:name w:val="Нет списка813"/>
    <w:next w:val="af5"/>
    <w:semiHidden/>
    <w:unhideWhenUsed/>
    <w:qFormat/>
    <w:rsid w:val="000C4C07"/>
  </w:style>
  <w:style w:type="numbering" w:customStyle="1" w:styleId="1ai213">
    <w:name w:val="1 / a / i213"/>
    <w:basedOn w:val="af5"/>
    <w:next w:val="1ai"/>
    <w:qFormat/>
    <w:rsid w:val="000C4C07"/>
  </w:style>
  <w:style w:type="numbering" w:customStyle="1" w:styleId="1031">
    <w:name w:val="Нет списка103"/>
    <w:next w:val="af5"/>
    <w:uiPriority w:val="99"/>
    <w:semiHidden/>
    <w:unhideWhenUsed/>
    <w:qFormat/>
    <w:rsid w:val="000C4C07"/>
  </w:style>
  <w:style w:type="numbering" w:customStyle="1" w:styleId="1332">
    <w:name w:val="Нет списка133"/>
    <w:next w:val="af5"/>
    <w:semiHidden/>
    <w:unhideWhenUsed/>
    <w:qFormat/>
    <w:rsid w:val="000C4C07"/>
  </w:style>
  <w:style w:type="numbering" w:customStyle="1" w:styleId="2231">
    <w:name w:val="Нет списка223"/>
    <w:next w:val="af5"/>
    <w:uiPriority w:val="99"/>
    <w:semiHidden/>
    <w:unhideWhenUsed/>
    <w:qFormat/>
    <w:rsid w:val="000C4C07"/>
  </w:style>
  <w:style w:type="numbering" w:customStyle="1" w:styleId="3230">
    <w:name w:val="Нет списка323"/>
    <w:next w:val="af5"/>
    <w:uiPriority w:val="99"/>
    <w:semiHidden/>
    <w:unhideWhenUsed/>
    <w:qFormat/>
    <w:rsid w:val="000C4C07"/>
  </w:style>
  <w:style w:type="numbering" w:customStyle="1" w:styleId="4230">
    <w:name w:val="Нет списка423"/>
    <w:next w:val="af5"/>
    <w:uiPriority w:val="99"/>
    <w:semiHidden/>
    <w:unhideWhenUsed/>
    <w:qFormat/>
    <w:rsid w:val="000C4C07"/>
  </w:style>
  <w:style w:type="numbering" w:customStyle="1" w:styleId="523">
    <w:name w:val="Нет списка523"/>
    <w:next w:val="af5"/>
    <w:uiPriority w:val="99"/>
    <w:semiHidden/>
    <w:unhideWhenUsed/>
    <w:qFormat/>
    <w:rsid w:val="000C4C07"/>
  </w:style>
  <w:style w:type="numbering" w:customStyle="1" w:styleId="623">
    <w:name w:val="Нет списка623"/>
    <w:next w:val="af5"/>
    <w:uiPriority w:val="99"/>
    <w:semiHidden/>
    <w:unhideWhenUsed/>
    <w:qFormat/>
    <w:rsid w:val="000C4C07"/>
  </w:style>
  <w:style w:type="numbering" w:customStyle="1" w:styleId="723">
    <w:name w:val="Нет списка723"/>
    <w:next w:val="af5"/>
    <w:uiPriority w:val="99"/>
    <w:semiHidden/>
    <w:unhideWhenUsed/>
    <w:qFormat/>
    <w:rsid w:val="000C4C07"/>
  </w:style>
  <w:style w:type="numbering" w:customStyle="1" w:styleId="823">
    <w:name w:val="Нет списка823"/>
    <w:next w:val="af5"/>
    <w:semiHidden/>
    <w:unhideWhenUsed/>
    <w:qFormat/>
    <w:rsid w:val="000C4C07"/>
  </w:style>
  <w:style w:type="numbering" w:customStyle="1" w:styleId="1ai223">
    <w:name w:val="1 / a / i223"/>
    <w:basedOn w:val="af5"/>
    <w:next w:val="1ai"/>
    <w:qFormat/>
    <w:rsid w:val="000C4C07"/>
  </w:style>
  <w:style w:type="numbering" w:customStyle="1" w:styleId="1ai33">
    <w:name w:val="1 / a / i33"/>
    <w:basedOn w:val="af5"/>
    <w:next w:val="1ai"/>
    <w:uiPriority w:val="99"/>
    <w:semiHidden/>
    <w:unhideWhenUsed/>
    <w:qFormat/>
    <w:rsid w:val="000C4C07"/>
  </w:style>
  <w:style w:type="numbering" w:customStyle="1" w:styleId="1414">
    <w:name w:val="Нет списка141"/>
    <w:next w:val="af5"/>
    <w:uiPriority w:val="99"/>
    <w:semiHidden/>
    <w:qFormat/>
    <w:rsid w:val="000C4C07"/>
  </w:style>
  <w:style w:type="numbering" w:customStyle="1" w:styleId="1514">
    <w:name w:val="Нет списка151"/>
    <w:next w:val="af5"/>
    <w:uiPriority w:val="99"/>
    <w:semiHidden/>
    <w:unhideWhenUsed/>
    <w:qFormat/>
    <w:rsid w:val="000C4C07"/>
  </w:style>
  <w:style w:type="numbering" w:customStyle="1" w:styleId="2314">
    <w:name w:val="Нет списка231"/>
    <w:next w:val="af5"/>
    <w:semiHidden/>
    <w:unhideWhenUsed/>
    <w:qFormat/>
    <w:rsid w:val="000C4C07"/>
  </w:style>
  <w:style w:type="numbering" w:customStyle="1" w:styleId="3311">
    <w:name w:val="Нет списка331"/>
    <w:next w:val="af5"/>
    <w:semiHidden/>
    <w:unhideWhenUsed/>
    <w:qFormat/>
    <w:rsid w:val="000C4C07"/>
  </w:style>
  <w:style w:type="numbering" w:customStyle="1" w:styleId="4311">
    <w:name w:val="Нет списка431"/>
    <w:next w:val="af5"/>
    <w:semiHidden/>
    <w:unhideWhenUsed/>
    <w:qFormat/>
    <w:rsid w:val="000C4C07"/>
  </w:style>
  <w:style w:type="numbering" w:customStyle="1" w:styleId="5310">
    <w:name w:val="Нет списка531"/>
    <w:next w:val="af5"/>
    <w:uiPriority w:val="99"/>
    <w:semiHidden/>
    <w:unhideWhenUsed/>
    <w:qFormat/>
    <w:rsid w:val="000C4C07"/>
  </w:style>
  <w:style w:type="numbering" w:customStyle="1" w:styleId="6310">
    <w:name w:val="Нет списка631"/>
    <w:next w:val="af5"/>
    <w:uiPriority w:val="99"/>
    <w:semiHidden/>
    <w:unhideWhenUsed/>
    <w:qFormat/>
    <w:rsid w:val="000C4C07"/>
  </w:style>
  <w:style w:type="numbering" w:customStyle="1" w:styleId="7310">
    <w:name w:val="Нет списка731"/>
    <w:next w:val="af5"/>
    <w:uiPriority w:val="99"/>
    <w:semiHidden/>
    <w:unhideWhenUsed/>
    <w:qFormat/>
    <w:rsid w:val="000C4C07"/>
  </w:style>
  <w:style w:type="numbering" w:customStyle="1" w:styleId="8310">
    <w:name w:val="Нет списка831"/>
    <w:next w:val="af5"/>
    <w:semiHidden/>
    <w:unhideWhenUsed/>
    <w:qFormat/>
    <w:rsid w:val="000C4C07"/>
  </w:style>
  <w:style w:type="numbering" w:customStyle="1" w:styleId="1ai231">
    <w:name w:val="1 / a / i231"/>
    <w:basedOn w:val="af5"/>
    <w:next w:val="1ai"/>
    <w:qFormat/>
    <w:rsid w:val="000C4C07"/>
  </w:style>
  <w:style w:type="numbering" w:customStyle="1" w:styleId="1ai41">
    <w:name w:val="1 / a / i41"/>
    <w:basedOn w:val="af5"/>
    <w:next w:val="1ai"/>
    <w:uiPriority w:val="99"/>
    <w:unhideWhenUsed/>
    <w:qFormat/>
    <w:rsid w:val="000C4C07"/>
    <w:pPr>
      <w:numPr>
        <w:numId w:val="98"/>
      </w:numPr>
    </w:pPr>
  </w:style>
  <w:style w:type="numbering" w:customStyle="1" w:styleId="9111">
    <w:name w:val="Нет списка911"/>
    <w:next w:val="af5"/>
    <w:uiPriority w:val="99"/>
    <w:semiHidden/>
    <w:unhideWhenUsed/>
    <w:qFormat/>
    <w:rsid w:val="000C4C07"/>
  </w:style>
  <w:style w:type="numbering" w:customStyle="1" w:styleId="121110">
    <w:name w:val="Нет списка12111"/>
    <w:next w:val="af5"/>
    <w:uiPriority w:val="99"/>
    <w:semiHidden/>
    <w:unhideWhenUsed/>
    <w:qFormat/>
    <w:rsid w:val="000C4C07"/>
  </w:style>
  <w:style w:type="numbering" w:customStyle="1" w:styleId="41112">
    <w:name w:val="Нет списка4111"/>
    <w:next w:val="af5"/>
    <w:semiHidden/>
    <w:unhideWhenUsed/>
    <w:qFormat/>
    <w:rsid w:val="000C4C07"/>
  </w:style>
  <w:style w:type="numbering" w:customStyle="1" w:styleId="51110">
    <w:name w:val="Нет списка5111"/>
    <w:next w:val="af5"/>
    <w:uiPriority w:val="99"/>
    <w:semiHidden/>
    <w:unhideWhenUsed/>
    <w:qFormat/>
    <w:rsid w:val="000C4C07"/>
  </w:style>
  <w:style w:type="numbering" w:customStyle="1" w:styleId="61110">
    <w:name w:val="Нет списка6111"/>
    <w:next w:val="af5"/>
    <w:uiPriority w:val="99"/>
    <w:semiHidden/>
    <w:unhideWhenUsed/>
    <w:qFormat/>
    <w:rsid w:val="000C4C07"/>
  </w:style>
  <w:style w:type="numbering" w:customStyle="1" w:styleId="71110">
    <w:name w:val="Нет списка7111"/>
    <w:next w:val="af5"/>
    <w:uiPriority w:val="99"/>
    <w:semiHidden/>
    <w:unhideWhenUsed/>
    <w:qFormat/>
    <w:rsid w:val="000C4C07"/>
  </w:style>
  <w:style w:type="numbering" w:customStyle="1" w:styleId="81110">
    <w:name w:val="Нет списка8111"/>
    <w:next w:val="af5"/>
    <w:semiHidden/>
    <w:unhideWhenUsed/>
    <w:qFormat/>
    <w:rsid w:val="000C4C07"/>
  </w:style>
  <w:style w:type="numbering" w:customStyle="1" w:styleId="1ai2111">
    <w:name w:val="1 / a / i2111"/>
    <w:basedOn w:val="af5"/>
    <w:next w:val="1ai"/>
    <w:qFormat/>
    <w:rsid w:val="000C4C07"/>
  </w:style>
  <w:style w:type="numbering" w:customStyle="1" w:styleId="1ai111">
    <w:name w:val="1 / a / i111"/>
    <w:basedOn w:val="af5"/>
    <w:next w:val="1ai"/>
    <w:uiPriority w:val="99"/>
    <w:semiHidden/>
    <w:unhideWhenUsed/>
    <w:qFormat/>
    <w:rsid w:val="000C4C07"/>
  </w:style>
  <w:style w:type="numbering" w:customStyle="1" w:styleId="10111">
    <w:name w:val="Нет списка1011"/>
    <w:next w:val="af5"/>
    <w:uiPriority w:val="99"/>
    <w:semiHidden/>
    <w:unhideWhenUsed/>
    <w:qFormat/>
    <w:rsid w:val="000C4C07"/>
  </w:style>
  <w:style w:type="numbering" w:customStyle="1" w:styleId="13111">
    <w:name w:val="Нет списка1311"/>
    <w:next w:val="af5"/>
    <w:semiHidden/>
    <w:unhideWhenUsed/>
    <w:qFormat/>
    <w:rsid w:val="000C4C07"/>
  </w:style>
  <w:style w:type="numbering" w:customStyle="1" w:styleId="221110">
    <w:name w:val="Нет списка22111"/>
    <w:next w:val="af5"/>
    <w:uiPriority w:val="99"/>
    <w:semiHidden/>
    <w:unhideWhenUsed/>
    <w:qFormat/>
    <w:rsid w:val="000C4C07"/>
  </w:style>
  <w:style w:type="numbering" w:customStyle="1" w:styleId="32110">
    <w:name w:val="Нет списка3211"/>
    <w:next w:val="af5"/>
    <w:uiPriority w:val="99"/>
    <w:semiHidden/>
    <w:unhideWhenUsed/>
    <w:qFormat/>
    <w:rsid w:val="000C4C07"/>
  </w:style>
  <w:style w:type="numbering" w:customStyle="1" w:styleId="42111">
    <w:name w:val="Нет списка4211"/>
    <w:next w:val="af5"/>
    <w:uiPriority w:val="99"/>
    <w:semiHidden/>
    <w:unhideWhenUsed/>
    <w:qFormat/>
    <w:rsid w:val="000C4C07"/>
  </w:style>
  <w:style w:type="numbering" w:customStyle="1" w:styleId="52110">
    <w:name w:val="Нет списка5211"/>
    <w:next w:val="af5"/>
    <w:uiPriority w:val="99"/>
    <w:semiHidden/>
    <w:unhideWhenUsed/>
    <w:qFormat/>
    <w:rsid w:val="000C4C07"/>
  </w:style>
  <w:style w:type="numbering" w:customStyle="1" w:styleId="6211">
    <w:name w:val="Нет списка6211"/>
    <w:next w:val="af5"/>
    <w:uiPriority w:val="99"/>
    <w:semiHidden/>
    <w:unhideWhenUsed/>
    <w:qFormat/>
    <w:rsid w:val="000C4C07"/>
  </w:style>
  <w:style w:type="numbering" w:customStyle="1" w:styleId="7211">
    <w:name w:val="Нет списка7211"/>
    <w:next w:val="af5"/>
    <w:uiPriority w:val="99"/>
    <w:semiHidden/>
    <w:unhideWhenUsed/>
    <w:qFormat/>
    <w:rsid w:val="000C4C07"/>
  </w:style>
  <w:style w:type="numbering" w:customStyle="1" w:styleId="8211">
    <w:name w:val="Нет списка8211"/>
    <w:next w:val="af5"/>
    <w:semiHidden/>
    <w:unhideWhenUsed/>
    <w:qFormat/>
    <w:rsid w:val="000C4C07"/>
  </w:style>
  <w:style w:type="numbering" w:customStyle="1" w:styleId="1ai2211">
    <w:name w:val="1 / a / i2211"/>
    <w:basedOn w:val="af5"/>
    <w:next w:val="1ai"/>
    <w:qFormat/>
    <w:rsid w:val="000C4C07"/>
  </w:style>
  <w:style w:type="numbering" w:customStyle="1" w:styleId="1ai311">
    <w:name w:val="1 / a / i311"/>
    <w:basedOn w:val="af5"/>
    <w:next w:val="1ai"/>
    <w:uiPriority w:val="99"/>
    <w:unhideWhenUsed/>
    <w:qFormat/>
    <w:rsid w:val="000C4C07"/>
  </w:style>
  <w:style w:type="numbering" w:customStyle="1" w:styleId="1612">
    <w:name w:val="Нет списка161"/>
    <w:next w:val="af5"/>
    <w:uiPriority w:val="99"/>
    <w:semiHidden/>
    <w:qFormat/>
    <w:rsid w:val="000C4C07"/>
  </w:style>
  <w:style w:type="numbering" w:customStyle="1" w:styleId="1712">
    <w:name w:val="Нет списка171"/>
    <w:next w:val="af5"/>
    <w:semiHidden/>
    <w:unhideWhenUsed/>
    <w:qFormat/>
    <w:rsid w:val="000C4C07"/>
  </w:style>
  <w:style w:type="numbering" w:customStyle="1" w:styleId="11311">
    <w:name w:val="Нет списка1131"/>
    <w:next w:val="af5"/>
    <w:semiHidden/>
    <w:unhideWhenUsed/>
    <w:qFormat/>
    <w:rsid w:val="000C4C07"/>
  </w:style>
  <w:style w:type="numbering" w:customStyle="1" w:styleId="2412">
    <w:name w:val="Нет списка241"/>
    <w:next w:val="af5"/>
    <w:semiHidden/>
    <w:unhideWhenUsed/>
    <w:qFormat/>
    <w:rsid w:val="000C4C07"/>
  </w:style>
  <w:style w:type="numbering" w:customStyle="1" w:styleId="3411">
    <w:name w:val="Нет списка341"/>
    <w:next w:val="af5"/>
    <w:semiHidden/>
    <w:unhideWhenUsed/>
    <w:qFormat/>
    <w:rsid w:val="000C4C07"/>
  </w:style>
  <w:style w:type="numbering" w:customStyle="1" w:styleId="4411">
    <w:name w:val="Нет списка441"/>
    <w:next w:val="af5"/>
    <w:uiPriority w:val="99"/>
    <w:semiHidden/>
    <w:unhideWhenUsed/>
    <w:qFormat/>
    <w:rsid w:val="000C4C07"/>
  </w:style>
  <w:style w:type="numbering" w:customStyle="1" w:styleId="5410">
    <w:name w:val="Нет списка541"/>
    <w:next w:val="af5"/>
    <w:uiPriority w:val="99"/>
    <w:semiHidden/>
    <w:unhideWhenUsed/>
    <w:qFormat/>
    <w:rsid w:val="000C4C07"/>
  </w:style>
  <w:style w:type="numbering" w:customStyle="1" w:styleId="6410">
    <w:name w:val="Нет списка641"/>
    <w:next w:val="af5"/>
    <w:uiPriority w:val="99"/>
    <w:semiHidden/>
    <w:unhideWhenUsed/>
    <w:qFormat/>
    <w:rsid w:val="000C4C07"/>
  </w:style>
  <w:style w:type="numbering" w:customStyle="1" w:styleId="7410">
    <w:name w:val="Нет списка741"/>
    <w:next w:val="af5"/>
    <w:uiPriority w:val="99"/>
    <w:semiHidden/>
    <w:unhideWhenUsed/>
    <w:qFormat/>
    <w:rsid w:val="000C4C07"/>
  </w:style>
  <w:style w:type="numbering" w:customStyle="1" w:styleId="8410">
    <w:name w:val="Нет списка841"/>
    <w:next w:val="af5"/>
    <w:semiHidden/>
    <w:unhideWhenUsed/>
    <w:qFormat/>
    <w:rsid w:val="000C4C07"/>
  </w:style>
  <w:style w:type="numbering" w:customStyle="1" w:styleId="1ai241">
    <w:name w:val="1 / a / i241"/>
    <w:basedOn w:val="af5"/>
    <w:next w:val="1ai"/>
    <w:qFormat/>
    <w:rsid w:val="000C4C07"/>
  </w:style>
  <w:style w:type="numbering" w:customStyle="1" w:styleId="1ai51">
    <w:name w:val="1 / a / i51"/>
    <w:basedOn w:val="af5"/>
    <w:next w:val="1ai"/>
    <w:uiPriority w:val="99"/>
    <w:unhideWhenUsed/>
    <w:qFormat/>
    <w:rsid w:val="000C4C07"/>
  </w:style>
  <w:style w:type="numbering" w:customStyle="1" w:styleId="9210">
    <w:name w:val="Нет списка921"/>
    <w:next w:val="af5"/>
    <w:uiPriority w:val="99"/>
    <w:semiHidden/>
    <w:unhideWhenUsed/>
    <w:qFormat/>
    <w:rsid w:val="000C4C07"/>
  </w:style>
  <w:style w:type="numbering" w:customStyle="1" w:styleId="12210">
    <w:name w:val="Нет списка1221"/>
    <w:next w:val="af5"/>
    <w:semiHidden/>
    <w:unhideWhenUsed/>
    <w:qFormat/>
    <w:rsid w:val="000C4C07"/>
  </w:style>
  <w:style w:type="numbering" w:customStyle="1" w:styleId="21212">
    <w:name w:val="Нет списка2121"/>
    <w:next w:val="af5"/>
    <w:uiPriority w:val="99"/>
    <w:semiHidden/>
    <w:unhideWhenUsed/>
    <w:qFormat/>
    <w:rsid w:val="000C4C07"/>
  </w:style>
  <w:style w:type="numbering" w:customStyle="1" w:styleId="31210">
    <w:name w:val="Нет списка3121"/>
    <w:next w:val="af5"/>
    <w:uiPriority w:val="99"/>
    <w:semiHidden/>
    <w:unhideWhenUsed/>
    <w:qFormat/>
    <w:rsid w:val="000C4C07"/>
  </w:style>
  <w:style w:type="numbering" w:customStyle="1" w:styleId="41210">
    <w:name w:val="Нет списка4121"/>
    <w:next w:val="af5"/>
    <w:uiPriority w:val="99"/>
    <w:semiHidden/>
    <w:unhideWhenUsed/>
    <w:qFormat/>
    <w:rsid w:val="000C4C07"/>
  </w:style>
  <w:style w:type="numbering" w:customStyle="1" w:styleId="51210">
    <w:name w:val="Нет списка5121"/>
    <w:next w:val="af5"/>
    <w:uiPriority w:val="99"/>
    <w:semiHidden/>
    <w:unhideWhenUsed/>
    <w:qFormat/>
    <w:rsid w:val="000C4C07"/>
  </w:style>
  <w:style w:type="numbering" w:customStyle="1" w:styleId="6121">
    <w:name w:val="Нет списка6121"/>
    <w:next w:val="af5"/>
    <w:uiPriority w:val="99"/>
    <w:semiHidden/>
    <w:unhideWhenUsed/>
    <w:qFormat/>
    <w:rsid w:val="000C4C07"/>
  </w:style>
  <w:style w:type="numbering" w:customStyle="1" w:styleId="7121">
    <w:name w:val="Нет списка7121"/>
    <w:next w:val="af5"/>
    <w:uiPriority w:val="99"/>
    <w:semiHidden/>
    <w:unhideWhenUsed/>
    <w:qFormat/>
    <w:rsid w:val="000C4C07"/>
  </w:style>
  <w:style w:type="numbering" w:customStyle="1" w:styleId="8121">
    <w:name w:val="Нет списка8121"/>
    <w:next w:val="af5"/>
    <w:semiHidden/>
    <w:unhideWhenUsed/>
    <w:qFormat/>
    <w:rsid w:val="000C4C07"/>
  </w:style>
  <w:style w:type="numbering" w:customStyle="1" w:styleId="1ai2121">
    <w:name w:val="1 / a / i2121"/>
    <w:basedOn w:val="af5"/>
    <w:next w:val="1ai"/>
    <w:qFormat/>
    <w:rsid w:val="000C4C07"/>
  </w:style>
  <w:style w:type="numbering" w:customStyle="1" w:styleId="1ai121">
    <w:name w:val="1 / a / i121"/>
    <w:basedOn w:val="af5"/>
    <w:next w:val="1ai"/>
    <w:uiPriority w:val="99"/>
    <w:semiHidden/>
    <w:unhideWhenUsed/>
    <w:qFormat/>
    <w:rsid w:val="000C4C07"/>
  </w:style>
  <w:style w:type="numbering" w:customStyle="1" w:styleId="10210">
    <w:name w:val="Нет списка1021"/>
    <w:next w:val="af5"/>
    <w:uiPriority w:val="99"/>
    <w:semiHidden/>
    <w:unhideWhenUsed/>
    <w:qFormat/>
    <w:rsid w:val="000C4C07"/>
  </w:style>
  <w:style w:type="numbering" w:customStyle="1" w:styleId="13210">
    <w:name w:val="Нет списка1321"/>
    <w:next w:val="af5"/>
    <w:semiHidden/>
    <w:unhideWhenUsed/>
    <w:qFormat/>
    <w:rsid w:val="000C4C07"/>
  </w:style>
  <w:style w:type="numbering" w:customStyle="1" w:styleId="22210">
    <w:name w:val="Нет списка2221"/>
    <w:next w:val="af5"/>
    <w:uiPriority w:val="99"/>
    <w:semiHidden/>
    <w:unhideWhenUsed/>
    <w:qFormat/>
    <w:rsid w:val="000C4C07"/>
  </w:style>
  <w:style w:type="numbering" w:customStyle="1" w:styleId="32210">
    <w:name w:val="Нет списка3221"/>
    <w:next w:val="af5"/>
    <w:uiPriority w:val="99"/>
    <w:semiHidden/>
    <w:unhideWhenUsed/>
    <w:qFormat/>
    <w:rsid w:val="000C4C07"/>
  </w:style>
  <w:style w:type="numbering" w:customStyle="1" w:styleId="4221">
    <w:name w:val="Нет списка4221"/>
    <w:next w:val="af5"/>
    <w:uiPriority w:val="99"/>
    <w:semiHidden/>
    <w:unhideWhenUsed/>
    <w:qFormat/>
    <w:rsid w:val="000C4C07"/>
  </w:style>
  <w:style w:type="numbering" w:customStyle="1" w:styleId="5221">
    <w:name w:val="Нет списка5221"/>
    <w:next w:val="af5"/>
    <w:uiPriority w:val="99"/>
    <w:semiHidden/>
    <w:unhideWhenUsed/>
    <w:qFormat/>
    <w:rsid w:val="000C4C07"/>
  </w:style>
  <w:style w:type="numbering" w:customStyle="1" w:styleId="6221">
    <w:name w:val="Нет списка6221"/>
    <w:next w:val="af5"/>
    <w:uiPriority w:val="99"/>
    <w:semiHidden/>
    <w:unhideWhenUsed/>
    <w:qFormat/>
    <w:rsid w:val="000C4C07"/>
  </w:style>
  <w:style w:type="numbering" w:customStyle="1" w:styleId="7221">
    <w:name w:val="Нет списка7221"/>
    <w:next w:val="af5"/>
    <w:uiPriority w:val="99"/>
    <w:semiHidden/>
    <w:unhideWhenUsed/>
    <w:qFormat/>
    <w:rsid w:val="000C4C07"/>
  </w:style>
  <w:style w:type="numbering" w:customStyle="1" w:styleId="8221">
    <w:name w:val="Нет списка8221"/>
    <w:next w:val="af5"/>
    <w:semiHidden/>
    <w:unhideWhenUsed/>
    <w:qFormat/>
    <w:rsid w:val="000C4C07"/>
  </w:style>
  <w:style w:type="numbering" w:customStyle="1" w:styleId="1ai2221">
    <w:name w:val="1 / a / i2221"/>
    <w:basedOn w:val="af5"/>
    <w:next w:val="1ai"/>
    <w:qFormat/>
    <w:rsid w:val="000C4C07"/>
  </w:style>
  <w:style w:type="numbering" w:customStyle="1" w:styleId="1ai321">
    <w:name w:val="1 / a / i321"/>
    <w:basedOn w:val="af5"/>
    <w:next w:val="1ai"/>
    <w:uiPriority w:val="99"/>
    <w:semiHidden/>
    <w:unhideWhenUsed/>
    <w:qFormat/>
    <w:rsid w:val="000C4C07"/>
  </w:style>
  <w:style w:type="numbering" w:customStyle="1" w:styleId="11111142">
    <w:name w:val="1 / 1.1 / 1.1.142"/>
    <w:qFormat/>
    <w:rsid w:val="000C4C07"/>
    <w:pPr>
      <w:numPr>
        <w:numId w:val="78"/>
      </w:numPr>
    </w:pPr>
  </w:style>
  <w:style w:type="paragraph" w:customStyle="1" w:styleId="currenttextholder">
    <w:name w:val="currenttextholder"/>
    <w:basedOn w:val="af2"/>
    <w:uiPriority w:val="99"/>
    <w:qFormat/>
    <w:rsid w:val="000C4C07"/>
    <w:pPr>
      <w:spacing w:before="100" w:beforeAutospacing="1" w:after="100" w:afterAutospacing="1"/>
    </w:pPr>
  </w:style>
  <w:style w:type="paragraph" w:customStyle="1" w:styleId="ppdescription">
    <w:name w:val="pp_description"/>
    <w:basedOn w:val="af2"/>
    <w:uiPriority w:val="99"/>
    <w:qFormat/>
    <w:rsid w:val="000C4C07"/>
    <w:pPr>
      <w:spacing w:before="100" w:beforeAutospacing="1" w:after="100" w:afterAutospacing="1"/>
    </w:pPr>
  </w:style>
  <w:style w:type="numbering" w:customStyle="1" w:styleId="20a">
    <w:name w:val="Нет списка20"/>
    <w:next w:val="af5"/>
    <w:uiPriority w:val="99"/>
    <w:semiHidden/>
    <w:unhideWhenUsed/>
    <w:qFormat/>
    <w:rsid w:val="000C4C07"/>
  </w:style>
  <w:style w:type="numbering" w:customStyle="1" w:styleId="1102">
    <w:name w:val="Нет списка110"/>
    <w:next w:val="af5"/>
    <w:uiPriority w:val="99"/>
    <w:semiHidden/>
    <w:unhideWhenUsed/>
    <w:qFormat/>
    <w:rsid w:val="000C4C07"/>
  </w:style>
  <w:style w:type="numbering" w:customStyle="1" w:styleId="1ai26">
    <w:name w:val="1 / a / i26"/>
    <w:basedOn w:val="af5"/>
    <w:next w:val="1ai"/>
    <w:qFormat/>
    <w:rsid w:val="000C4C07"/>
  </w:style>
  <w:style w:type="table" w:customStyle="1" w:styleId="14e">
    <w:name w:val="Светлая сетка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3">
    <w:name w:val="Средняя заливка 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7">
    <w:name w:val="Веб-таблица 11"/>
    <w:basedOn w:val="af4"/>
    <w:next w:val="-18"/>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
    <w:basedOn w:val="af4"/>
    <w:next w:val="-2a"/>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d">
    <w:name w:val="Изящная таблица 21"/>
    <w:basedOn w:val="af4"/>
    <w:next w:val="2ffffff0"/>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2">
    <w:name w:val="Классическая таблица 11"/>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e">
    <w:name w:val="Классическая таблица 21"/>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f4"/>
    <w:next w:val="3fff6"/>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f3">
    <w:name w:val="Объемная таблица 11"/>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
    <w:name w:val="Объемная таблица 21"/>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0">
    <w:name w:val="Простая таблица 21"/>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f4">
    <w:name w:val="Сетка таблицы 11"/>
    <w:basedOn w:val="af4"/>
    <w:next w:val="1fffffffff"/>
    <w:uiPriority w:val="99"/>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1">
    <w:name w:val="Сетка таблицы 21"/>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
    <w:name w:val="Сетка таблицы 41"/>
    <w:basedOn w:val="af4"/>
    <w:next w:val="4ff5"/>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2">
    <w:name w:val="Столбцы таблицы 21"/>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f4"/>
    <w:next w:val="3fff8"/>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8">
    <w:name w:val="Таблица-список 11"/>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4">
    <w:name w:val="Тема таблицы1"/>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5">
    <w:name w:val="Цветная таблица 11"/>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3">
    <w:name w:val="Цветная таблица 21"/>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6">
    <w:name w:val="Стиль11"/>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25">
    <w:name w:val="Сетка таблицы112"/>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14">
    <w:name w:val="1 / a / i214"/>
    <w:basedOn w:val="af5"/>
    <w:next w:val="1ai"/>
    <w:qFormat/>
    <w:rsid w:val="000C4C07"/>
  </w:style>
  <w:style w:type="numbering" w:customStyle="1" w:styleId="1ai14">
    <w:name w:val="1 / a / i14"/>
    <w:basedOn w:val="af5"/>
    <w:next w:val="1ai"/>
    <w:uiPriority w:val="99"/>
    <w:unhideWhenUsed/>
    <w:qFormat/>
    <w:rsid w:val="000C4C07"/>
  </w:style>
  <w:style w:type="table" w:customStyle="1" w:styleId="1134">
    <w:name w:val="Светлая сетка113"/>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3">
    <w:name w:val="Сетка таблицы1211"/>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Сетка таблицы1311"/>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f">
    <w:name w:val="Текущий список111"/>
    <w:qFormat/>
    <w:rsid w:val="000C4C07"/>
  </w:style>
  <w:style w:type="numbering" w:customStyle="1" w:styleId="1216">
    <w:name w:val="Текущий список121"/>
    <w:qFormat/>
    <w:rsid w:val="000C4C07"/>
  </w:style>
  <w:style w:type="numbering" w:customStyle="1" w:styleId="11111122">
    <w:name w:val="1 / 1.1 / 1.1.122"/>
    <w:basedOn w:val="af5"/>
    <w:next w:val="111111"/>
    <w:qFormat/>
    <w:rsid w:val="000C4C07"/>
  </w:style>
  <w:style w:type="numbering" w:customStyle="1" w:styleId="11111131">
    <w:name w:val="1 / 1.1 / 1.1.131"/>
    <w:basedOn w:val="af5"/>
    <w:next w:val="111111"/>
    <w:qFormat/>
    <w:rsid w:val="000C4C07"/>
  </w:style>
  <w:style w:type="numbering" w:customStyle="1" w:styleId="461">
    <w:name w:val="Нет списка46"/>
    <w:next w:val="af5"/>
    <w:uiPriority w:val="99"/>
    <w:semiHidden/>
    <w:unhideWhenUsed/>
    <w:qFormat/>
    <w:rsid w:val="000C4C07"/>
  </w:style>
  <w:style w:type="table" w:customStyle="1" w:styleId="7112">
    <w:name w:val="Сетка таблицы711"/>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
    <w:next w:val="af5"/>
    <w:uiPriority w:val="99"/>
    <w:semiHidden/>
    <w:unhideWhenUsed/>
    <w:qFormat/>
    <w:rsid w:val="000C4C07"/>
  </w:style>
  <w:style w:type="numbering" w:customStyle="1" w:styleId="661">
    <w:name w:val="Нет списка66"/>
    <w:next w:val="af5"/>
    <w:uiPriority w:val="99"/>
    <w:semiHidden/>
    <w:unhideWhenUsed/>
    <w:qFormat/>
    <w:rsid w:val="000C4C07"/>
  </w:style>
  <w:style w:type="numbering" w:customStyle="1" w:styleId="762">
    <w:name w:val="Нет списка76"/>
    <w:next w:val="af5"/>
    <w:uiPriority w:val="99"/>
    <w:semiHidden/>
    <w:unhideWhenUsed/>
    <w:qFormat/>
    <w:rsid w:val="000C4C07"/>
  </w:style>
  <w:style w:type="numbering" w:customStyle="1" w:styleId="860">
    <w:name w:val="Нет списка86"/>
    <w:next w:val="af5"/>
    <w:semiHidden/>
    <w:unhideWhenUsed/>
    <w:qFormat/>
    <w:rsid w:val="000C4C07"/>
  </w:style>
  <w:style w:type="numbering" w:customStyle="1" w:styleId="941">
    <w:name w:val="Нет списка94"/>
    <w:next w:val="af5"/>
    <w:uiPriority w:val="99"/>
    <w:semiHidden/>
    <w:unhideWhenUsed/>
    <w:qFormat/>
    <w:rsid w:val="000C4C07"/>
  </w:style>
  <w:style w:type="numbering" w:customStyle="1" w:styleId="1242">
    <w:name w:val="Нет списка124"/>
    <w:next w:val="af5"/>
    <w:semiHidden/>
    <w:unhideWhenUsed/>
    <w:qFormat/>
    <w:rsid w:val="000C4C07"/>
  </w:style>
  <w:style w:type="numbering" w:customStyle="1" w:styleId="4141">
    <w:name w:val="Нет списка414"/>
    <w:next w:val="af5"/>
    <w:uiPriority w:val="99"/>
    <w:semiHidden/>
    <w:unhideWhenUsed/>
    <w:qFormat/>
    <w:rsid w:val="000C4C07"/>
  </w:style>
  <w:style w:type="numbering" w:customStyle="1" w:styleId="5141">
    <w:name w:val="Нет списка514"/>
    <w:next w:val="af5"/>
    <w:uiPriority w:val="99"/>
    <w:semiHidden/>
    <w:unhideWhenUsed/>
    <w:qFormat/>
    <w:rsid w:val="000C4C07"/>
  </w:style>
  <w:style w:type="numbering" w:customStyle="1" w:styleId="6140">
    <w:name w:val="Нет списка614"/>
    <w:next w:val="af5"/>
    <w:uiPriority w:val="99"/>
    <w:semiHidden/>
    <w:unhideWhenUsed/>
    <w:qFormat/>
    <w:rsid w:val="000C4C07"/>
  </w:style>
  <w:style w:type="numbering" w:customStyle="1" w:styleId="7140">
    <w:name w:val="Нет списка714"/>
    <w:next w:val="af5"/>
    <w:uiPriority w:val="99"/>
    <w:semiHidden/>
    <w:unhideWhenUsed/>
    <w:qFormat/>
    <w:rsid w:val="000C4C07"/>
  </w:style>
  <w:style w:type="numbering" w:customStyle="1" w:styleId="8140">
    <w:name w:val="Нет списка814"/>
    <w:next w:val="af5"/>
    <w:semiHidden/>
    <w:unhideWhenUsed/>
    <w:qFormat/>
    <w:rsid w:val="000C4C07"/>
  </w:style>
  <w:style w:type="numbering" w:customStyle="1" w:styleId="1040">
    <w:name w:val="Нет списка104"/>
    <w:next w:val="af5"/>
    <w:uiPriority w:val="99"/>
    <w:semiHidden/>
    <w:unhideWhenUsed/>
    <w:qFormat/>
    <w:rsid w:val="000C4C07"/>
  </w:style>
  <w:style w:type="numbering" w:customStyle="1" w:styleId="1341">
    <w:name w:val="Нет списка134"/>
    <w:next w:val="af5"/>
    <w:semiHidden/>
    <w:unhideWhenUsed/>
    <w:qFormat/>
    <w:rsid w:val="000C4C07"/>
  </w:style>
  <w:style w:type="numbering" w:customStyle="1" w:styleId="2241">
    <w:name w:val="Нет списка224"/>
    <w:next w:val="af5"/>
    <w:uiPriority w:val="99"/>
    <w:semiHidden/>
    <w:unhideWhenUsed/>
    <w:qFormat/>
    <w:rsid w:val="000C4C07"/>
  </w:style>
  <w:style w:type="numbering" w:customStyle="1" w:styleId="3240">
    <w:name w:val="Нет списка324"/>
    <w:next w:val="af5"/>
    <w:uiPriority w:val="99"/>
    <w:semiHidden/>
    <w:unhideWhenUsed/>
    <w:qFormat/>
    <w:rsid w:val="000C4C07"/>
  </w:style>
  <w:style w:type="numbering" w:customStyle="1" w:styleId="4240">
    <w:name w:val="Нет списка424"/>
    <w:next w:val="af5"/>
    <w:uiPriority w:val="99"/>
    <w:semiHidden/>
    <w:unhideWhenUsed/>
    <w:qFormat/>
    <w:rsid w:val="000C4C07"/>
  </w:style>
  <w:style w:type="numbering" w:customStyle="1" w:styleId="524">
    <w:name w:val="Нет списка524"/>
    <w:next w:val="af5"/>
    <w:uiPriority w:val="99"/>
    <w:semiHidden/>
    <w:unhideWhenUsed/>
    <w:qFormat/>
    <w:rsid w:val="000C4C07"/>
  </w:style>
  <w:style w:type="numbering" w:customStyle="1" w:styleId="624">
    <w:name w:val="Нет списка624"/>
    <w:next w:val="af5"/>
    <w:uiPriority w:val="99"/>
    <w:semiHidden/>
    <w:unhideWhenUsed/>
    <w:qFormat/>
    <w:rsid w:val="000C4C07"/>
  </w:style>
  <w:style w:type="numbering" w:customStyle="1" w:styleId="724">
    <w:name w:val="Нет списка724"/>
    <w:next w:val="af5"/>
    <w:uiPriority w:val="99"/>
    <w:semiHidden/>
    <w:unhideWhenUsed/>
    <w:qFormat/>
    <w:rsid w:val="000C4C07"/>
  </w:style>
  <w:style w:type="numbering" w:customStyle="1" w:styleId="824">
    <w:name w:val="Нет списка824"/>
    <w:next w:val="af5"/>
    <w:semiHidden/>
    <w:unhideWhenUsed/>
    <w:qFormat/>
    <w:rsid w:val="000C4C07"/>
  </w:style>
  <w:style w:type="numbering" w:customStyle="1" w:styleId="1ai224">
    <w:name w:val="1 / a / i224"/>
    <w:basedOn w:val="af5"/>
    <w:next w:val="1ai"/>
    <w:qFormat/>
    <w:rsid w:val="000C4C07"/>
  </w:style>
  <w:style w:type="numbering" w:customStyle="1" w:styleId="1422">
    <w:name w:val="Нет списка142"/>
    <w:next w:val="af5"/>
    <w:uiPriority w:val="99"/>
    <w:semiHidden/>
    <w:qFormat/>
    <w:rsid w:val="000C4C07"/>
  </w:style>
  <w:style w:type="numbering" w:customStyle="1" w:styleId="1521">
    <w:name w:val="Нет списка152"/>
    <w:next w:val="af5"/>
    <w:uiPriority w:val="99"/>
    <w:semiHidden/>
    <w:unhideWhenUsed/>
    <w:qFormat/>
    <w:rsid w:val="000C4C07"/>
  </w:style>
  <w:style w:type="numbering" w:customStyle="1" w:styleId="11220">
    <w:name w:val="Нет списка1122"/>
    <w:next w:val="af5"/>
    <w:semiHidden/>
    <w:unhideWhenUsed/>
    <w:qFormat/>
    <w:rsid w:val="000C4C07"/>
  </w:style>
  <w:style w:type="numbering" w:customStyle="1" w:styleId="2321">
    <w:name w:val="Нет списка232"/>
    <w:next w:val="af5"/>
    <w:uiPriority w:val="99"/>
    <w:semiHidden/>
    <w:unhideWhenUsed/>
    <w:qFormat/>
    <w:rsid w:val="000C4C07"/>
  </w:style>
  <w:style w:type="numbering" w:customStyle="1" w:styleId="3321">
    <w:name w:val="Нет списка332"/>
    <w:next w:val="af5"/>
    <w:uiPriority w:val="99"/>
    <w:semiHidden/>
    <w:unhideWhenUsed/>
    <w:qFormat/>
    <w:rsid w:val="000C4C07"/>
  </w:style>
  <w:style w:type="numbering" w:customStyle="1" w:styleId="4320">
    <w:name w:val="Нет списка432"/>
    <w:next w:val="af5"/>
    <w:uiPriority w:val="99"/>
    <w:semiHidden/>
    <w:unhideWhenUsed/>
    <w:qFormat/>
    <w:rsid w:val="000C4C07"/>
  </w:style>
  <w:style w:type="numbering" w:customStyle="1" w:styleId="5320">
    <w:name w:val="Нет списка532"/>
    <w:next w:val="af5"/>
    <w:uiPriority w:val="99"/>
    <w:semiHidden/>
    <w:unhideWhenUsed/>
    <w:qFormat/>
    <w:rsid w:val="000C4C07"/>
  </w:style>
  <w:style w:type="numbering" w:customStyle="1" w:styleId="632">
    <w:name w:val="Нет списка632"/>
    <w:next w:val="af5"/>
    <w:uiPriority w:val="99"/>
    <w:semiHidden/>
    <w:unhideWhenUsed/>
    <w:qFormat/>
    <w:rsid w:val="000C4C07"/>
  </w:style>
  <w:style w:type="numbering" w:customStyle="1" w:styleId="732">
    <w:name w:val="Нет списка732"/>
    <w:next w:val="af5"/>
    <w:uiPriority w:val="99"/>
    <w:semiHidden/>
    <w:unhideWhenUsed/>
    <w:qFormat/>
    <w:rsid w:val="000C4C07"/>
  </w:style>
  <w:style w:type="numbering" w:customStyle="1" w:styleId="832">
    <w:name w:val="Нет списка832"/>
    <w:next w:val="af5"/>
    <w:semiHidden/>
    <w:unhideWhenUsed/>
    <w:qFormat/>
    <w:rsid w:val="000C4C07"/>
  </w:style>
  <w:style w:type="numbering" w:customStyle="1" w:styleId="1ai232">
    <w:name w:val="1 / a / i232"/>
    <w:basedOn w:val="af5"/>
    <w:next w:val="1ai"/>
    <w:qFormat/>
    <w:rsid w:val="000C4C07"/>
  </w:style>
  <w:style w:type="numbering" w:customStyle="1" w:styleId="9120">
    <w:name w:val="Нет списка912"/>
    <w:next w:val="af5"/>
    <w:uiPriority w:val="99"/>
    <w:semiHidden/>
    <w:unhideWhenUsed/>
    <w:qFormat/>
    <w:rsid w:val="000C4C07"/>
  </w:style>
  <w:style w:type="numbering" w:customStyle="1" w:styleId="12121">
    <w:name w:val="Нет списка1212"/>
    <w:next w:val="af5"/>
    <w:semiHidden/>
    <w:unhideWhenUsed/>
    <w:qFormat/>
    <w:rsid w:val="000C4C07"/>
  </w:style>
  <w:style w:type="numbering" w:customStyle="1" w:styleId="21121">
    <w:name w:val="Нет списка2112"/>
    <w:next w:val="af5"/>
    <w:uiPriority w:val="99"/>
    <w:semiHidden/>
    <w:unhideWhenUsed/>
    <w:qFormat/>
    <w:rsid w:val="000C4C07"/>
  </w:style>
  <w:style w:type="numbering" w:customStyle="1" w:styleId="31120">
    <w:name w:val="Нет списка3112"/>
    <w:next w:val="af5"/>
    <w:uiPriority w:val="99"/>
    <w:semiHidden/>
    <w:unhideWhenUsed/>
    <w:qFormat/>
    <w:rsid w:val="000C4C07"/>
  </w:style>
  <w:style w:type="numbering" w:customStyle="1" w:styleId="41121">
    <w:name w:val="Нет списка4112"/>
    <w:next w:val="af5"/>
    <w:uiPriority w:val="99"/>
    <w:semiHidden/>
    <w:unhideWhenUsed/>
    <w:qFormat/>
    <w:rsid w:val="000C4C07"/>
  </w:style>
  <w:style w:type="numbering" w:customStyle="1" w:styleId="51120">
    <w:name w:val="Нет списка5112"/>
    <w:next w:val="af5"/>
    <w:uiPriority w:val="99"/>
    <w:semiHidden/>
    <w:unhideWhenUsed/>
    <w:qFormat/>
    <w:rsid w:val="000C4C07"/>
  </w:style>
  <w:style w:type="numbering" w:customStyle="1" w:styleId="6112">
    <w:name w:val="Нет списка6112"/>
    <w:next w:val="af5"/>
    <w:uiPriority w:val="99"/>
    <w:semiHidden/>
    <w:unhideWhenUsed/>
    <w:qFormat/>
    <w:rsid w:val="000C4C07"/>
  </w:style>
  <w:style w:type="numbering" w:customStyle="1" w:styleId="71120">
    <w:name w:val="Нет списка7112"/>
    <w:next w:val="af5"/>
    <w:uiPriority w:val="99"/>
    <w:semiHidden/>
    <w:unhideWhenUsed/>
    <w:qFormat/>
    <w:rsid w:val="000C4C07"/>
  </w:style>
  <w:style w:type="numbering" w:customStyle="1" w:styleId="8112">
    <w:name w:val="Нет списка8112"/>
    <w:next w:val="af5"/>
    <w:semiHidden/>
    <w:unhideWhenUsed/>
    <w:qFormat/>
    <w:rsid w:val="000C4C07"/>
  </w:style>
  <w:style w:type="numbering" w:customStyle="1" w:styleId="1ai2112">
    <w:name w:val="1 / a / i2112"/>
    <w:basedOn w:val="af5"/>
    <w:next w:val="1ai"/>
    <w:qFormat/>
    <w:rsid w:val="000C4C07"/>
  </w:style>
  <w:style w:type="numbering" w:customStyle="1" w:styleId="1ai112">
    <w:name w:val="1 / a / i112"/>
    <w:basedOn w:val="af5"/>
    <w:next w:val="1ai"/>
    <w:uiPriority w:val="99"/>
    <w:semiHidden/>
    <w:unhideWhenUsed/>
    <w:qFormat/>
    <w:rsid w:val="000C4C07"/>
  </w:style>
  <w:style w:type="numbering" w:customStyle="1" w:styleId="10120">
    <w:name w:val="Нет списка1012"/>
    <w:next w:val="af5"/>
    <w:uiPriority w:val="99"/>
    <w:semiHidden/>
    <w:unhideWhenUsed/>
    <w:qFormat/>
    <w:rsid w:val="000C4C07"/>
  </w:style>
  <w:style w:type="numbering" w:customStyle="1" w:styleId="13122">
    <w:name w:val="Нет списка1312"/>
    <w:next w:val="af5"/>
    <w:semiHidden/>
    <w:unhideWhenUsed/>
    <w:qFormat/>
    <w:rsid w:val="000C4C07"/>
  </w:style>
  <w:style w:type="numbering" w:customStyle="1" w:styleId="22120">
    <w:name w:val="Нет списка2212"/>
    <w:next w:val="af5"/>
    <w:uiPriority w:val="99"/>
    <w:semiHidden/>
    <w:unhideWhenUsed/>
    <w:qFormat/>
    <w:rsid w:val="000C4C07"/>
  </w:style>
  <w:style w:type="numbering" w:customStyle="1" w:styleId="32120">
    <w:name w:val="Нет списка3212"/>
    <w:next w:val="af5"/>
    <w:uiPriority w:val="99"/>
    <w:semiHidden/>
    <w:unhideWhenUsed/>
    <w:qFormat/>
    <w:rsid w:val="000C4C07"/>
  </w:style>
  <w:style w:type="numbering" w:customStyle="1" w:styleId="42120">
    <w:name w:val="Нет списка4212"/>
    <w:next w:val="af5"/>
    <w:uiPriority w:val="99"/>
    <w:semiHidden/>
    <w:unhideWhenUsed/>
    <w:qFormat/>
    <w:rsid w:val="000C4C07"/>
  </w:style>
  <w:style w:type="numbering" w:customStyle="1" w:styleId="5212">
    <w:name w:val="Нет списка5212"/>
    <w:next w:val="af5"/>
    <w:uiPriority w:val="99"/>
    <w:semiHidden/>
    <w:unhideWhenUsed/>
    <w:qFormat/>
    <w:rsid w:val="000C4C07"/>
  </w:style>
  <w:style w:type="numbering" w:customStyle="1" w:styleId="6212">
    <w:name w:val="Нет списка6212"/>
    <w:next w:val="af5"/>
    <w:uiPriority w:val="99"/>
    <w:semiHidden/>
    <w:unhideWhenUsed/>
    <w:qFormat/>
    <w:rsid w:val="000C4C07"/>
  </w:style>
  <w:style w:type="numbering" w:customStyle="1" w:styleId="7212">
    <w:name w:val="Нет списка7212"/>
    <w:next w:val="af5"/>
    <w:uiPriority w:val="99"/>
    <w:semiHidden/>
    <w:unhideWhenUsed/>
    <w:qFormat/>
    <w:rsid w:val="000C4C07"/>
  </w:style>
  <w:style w:type="numbering" w:customStyle="1" w:styleId="8212">
    <w:name w:val="Нет списка8212"/>
    <w:next w:val="af5"/>
    <w:semiHidden/>
    <w:unhideWhenUsed/>
    <w:qFormat/>
    <w:rsid w:val="000C4C07"/>
  </w:style>
  <w:style w:type="numbering" w:customStyle="1" w:styleId="1ai2212">
    <w:name w:val="1 / a / i2212"/>
    <w:basedOn w:val="af5"/>
    <w:next w:val="1ai"/>
    <w:qFormat/>
    <w:rsid w:val="000C4C07"/>
  </w:style>
  <w:style w:type="numbering" w:customStyle="1" w:styleId="1ai312">
    <w:name w:val="1 / a / i312"/>
    <w:basedOn w:val="af5"/>
    <w:next w:val="1ai"/>
    <w:uiPriority w:val="99"/>
    <w:unhideWhenUsed/>
    <w:qFormat/>
    <w:rsid w:val="000C4C07"/>
  </w:style>
  <w:style w:type="numbering" w:customStyle="1" w:styleId="1621">
    <w:name w:val="Нет списка162"/>
    <w:next w:val="af5"/>
    <w:uiPriority w:val="99"/>
    <w:semiHidden/>
    <w:qFormat/>
    <w:rsid w:val="000C4C07"/>
  </w:style>
  <w:style w:type="numbering" w:customStyle="1" w:styleId="1720">
    <w:name w:val="Нет списка172"/>
    <w:next w:val="af5"/>
    <w:uiPriority w:val="99"/>
    <w:semiHidden/>
    <w:unhideWhenUsed/>
    <w:qFormat/>
    <w:rsid w:val="000C4C07"/>
  </w:style>
  <w:style w:type="numbering" w:customStyle="1" w:styleId="11320">
    <w:name w:val="Нет списка1132"/>
    <w:next w:val="af5"/>
    <w:semiHidden/>
    <w:unhideWhenUsed/>
    <w:qFormat/>
    <w:rsid w:val="000C4C07"/>
  </w:style>
  <w:style w:type="numbering" w:customStyle="1" w:styleId="2421">
    <w:name w:val="Нет списка242"/>
    <w:next w:val="af5"/>
    <w:uiPriority w:val="99"/>
    <w:semiHidden/>
    <w:unhideWhenUsed/>
    <w:qFormat/>
    <w:rsid w:val="000C4C07"/>
  </w:style>
  <w:style w:type="numbering" w:customStyle="1" w:styleId="3421">
    <w:name w:val="Нет списка342"/>
    <w:next w:val="af5"/>
    <w:uiPriority w:val="99"/>
    <w:semiHidden/>
    <w:unhideWhenUsed/>
    <w:qFormat/>
    <w:rsid w:val="000C4C07"/>
  </w:style>
  <w:style w:type="numbering" w:customStyle="1" w:styleId="4420">
    <w:name w:val="Нет списка442"/>
    <w:next w:val="af5"/>
    <w:uiPriority w:val="99"/>
    <w:semiHidden/>
    <w:unhideWhenUsed/>
    <w:qFormat/>
    <w:rsid w:val="000C4C07"/>
  </w:style>
  <w:style w:type="numbering" w:customStyle="1" w:styleId="542">
    <w:name w:val="Нет списка542"/>
    <w:next w:val="af5"/>
    <w:uiPriority w:val="99"/>
    <w:semiHidden/>
    <w:unhideWhenUsed/>
    <w:qFormat/>
    <w:rsid w:val="000C4C07"/>
  </w:style>
  <w:style w:type="numbering" w:customStyle="1" w:styleId="642">
    <w:name w:val="Нет списка642"/>
    <w:next w:val="af5"/>
    <w:uiPriority w:val="99"/>
    <w:semiHidden/>
    <w:unhideWhenUsed/>
    <w:qFormat/>
    <w:rsid w:val="000C4C07"/>
  </w:style>
  <w:style w:type="numbering" w:customStyle="1" w:styleId="742">
    <w:name w:val="Нет списка742"/>
    <w:next w:val="af5"/>
    <w:uiPriority w:val="99"/>
    <w:semiHidden/>
    <w:unhideWhenUsed/>
    <w:qFormat/>
    <w:rsid w:val="000C4C07"/>
  </w:style>
  <w:style w:type="numbering" w:customStyle="1" w:styleId="842">
    <w:name w:val="Нет списка842"/>
    <w:next w:val="af5"/>
    <w:semiHidden/>
    <w:unhideWhenUsed/>
    <w:qFormat/>
    <w:rsid w:val="000C4C07"/>
  </w:style>
  <w:style w:type="numbering" w:customStyle="1" w:styleId="1ai242">
    <w:name w:val="1 / a / i242"/>
    <w:basedOn w:val="af5"/>
    <w:next w:val="1ai"/>
    <w:qFormat/>
    <w:rsid w:val="000C4C07"/>
  </w:style>
  <w:style w:type="numbering" w:customStyle="1" w:styleId="1ai52">
    <w:name w:val="1 / a / i52"/>
    <w:basedOn w:val="af5"/>
    <w:next w:val="1ai"/>
    <w:uiPriority w:val="99"/>
    <w:unhideWhenUsed/>
    <w:qFormat/>
    <w:rsid w:val="000C4C07"/>
  </w:style>
  <w:style w:type="numbering" w:customStyle="1" w:styleId="9220">
    <w:name w:val="Нет списка922"/>
    <w:next w:val="af5"/>
    <w:uiPriority w:val="99"/>
    <w:semiHidden/>
    <w:unhideWhenUsed/>
    <w:qFormat/>
    <w:rsid w:val="000C4C07"/>
  </w:style>
  <w:style w:type="numbering" w:customStyle="1" w:styleId="12220">
    <w:name w:val="Нет списка1222"/>
    <w:next w:val="af5"/>
    <w:semiHidden/>
    <w:unhideWhenUsed/>
    <w:qFormat/>
    <w:rsid w:val="000C4C07"/>
  </w:style>
  <w:style w:type="numbering" w:customStyle="1" w:styleId="21220">
    <w:name w:val="Нет списка2122"/>
    <w:next w:val="af5"/>
    <w:uiPriority w:val="99"/>
    <w:semiHidden/>
    <w:unhideWhenUsed/>
    <w:qFormat/>
    <w:rsid w:val="000C4C07"/>
  </w:style>
  <w:style w:type="numbering" w:customStyle="1" w:styleId="31220">
    <w:name w:val="Нет списка3122"/>
    <w:next w:val="af5"/>
    <w:uiPriority w:val="99"/>
    <w:semiHidden/>
    <w:unhideWhenUsed/>
    <w:qFormat/>
    <w:rsid w:val="000C4C07"/>
  </w:style>
  <w:style w:type="numbering" w:customStyle="1" w:styleId="41220">
    <w:name w:val="Нет списка4122"/>
    <w:next w:val="af5"/>
    <w:uiPriority w:val="99"/>
    <w:semiHidden/>
    <w:unhideWhenUsed/>
    <w:qFormat/>
    <w:rsid w:val="000C4C07"/>
  </w:style>
  <w:style w:type="numbering" w:customStyle="1" w:styleId="5122">
    <w:name w:val="Нет списка5122"/>
    <w:next w:val="af5"/>
    <w:uiPriority w:val="99"/>
    <w:semiHidden/>
    <w:unhideWhenUsed/>
    <w:qFormat/>
    <w:rsid w:val="000C4C07"/>
  </w:style>
  <w:style w:type="numbering" w:customStyle="1" w:styleId="6122">
    <w:name w:val="Нет списка6122"/>
    <w:next w:val="af5"/>
    <w:uiPriority w:val="99"/>
    <w:semiHidden/>
    <w:unhideWhenUsed/>
    <w:qFormat/>
    <w:rsid w:val="000C4C07"/>
  </w:style>
  <w:style w:type="numbering" w:customStyle="1" w:styleId="7122">
    <w:name w:val="Нет списка7122"/>
    <w:next w:val="af5"/>
    <w:uiPriority w:val="99"/>
    <w:semiHidden/>
    <w:unhideWhenUsed/>
    <w:qFormat/>
    <w:rsid w:val="000C4C07"/>
  </w:style>
  <w:style w:type="numbering" w:customStyle="1" w:styleId="8122">
    <w:name w:val="Нет списка8122"/>
    <w:next w:val="af5"/>
    <w:semiHidden/>
    <w:unhideWhenUsed/>
    <w:qFormat/>
    <w:rsid w:val="000C4C07"/>
  </w:style>
  <w:style w:type="numbering" w:customStyle="1" w:styleId="1ai2122">
    <w:name w:val="1 / a / i2122"/>
    <w:basedOn w:val="af5"/>
    <w:next w:val="1ai"/>
    <w:qFormat/>
    <w:rsid w:val="000C4C07"/>
  </w:style>
  <w:style w:type="numbering" w:customStyle="1" w:styleId="1ai122">
    <w:name w:val="1 / a / i122"/>
    <w:basedOn w:val="af5"/>
    <w:next w:val="1ai"/>
    <w:uiPriority w:val="99"/>
    <w:semiHidden/>
    <w:unhideWhenUsed/>
    <w:qFormat/>
    <w:rsid w:val="000C4C07"/>
  </w:style>
  <w:style w:type="numbering" w:customStyle="1" w:styleId="1022">
    <w:name w:val="Нет списка1022"/>
    <w:next w:val="af5"/>
    <w:uiPriority w:val="99"/>
    <w:semiHidden/>
    <w:unhideWhenUsed/>
    <w:qFormat/>
    <w:rsid w:val="000C4C07"/>
  </w:style>
  <w:style w:type="numbering" w:customStyle="1" w:styleId="13220">
    <w:name w:val="Нет списка1322"/>
    <w:next w:val="af5"/>
    <w:semiHidden/>
    <w:unhideWhenUsed/>
    <w:qFormat/>
    <w:rsid w:val="000C4C07"/>
  </w:style>
  <w:style w:type="numbering" w:customStyle="1" w:styleId="22220">
    <w:name w:val="Нет списка2222"/>
    <w:next w:val="af5"/>
    <w:uiPriority w:val="99"/>
    <w:semiHidden/>
    <w:unhideWhenUsed/>
    <w:qFormat/>
    <w:rsid w:val="000C4C07"/>
  </w:style>
  <w:style w:type="numbering" w:customStyle="1" w:styleId="3222">
    <w:name w:val="Нет списка3222"/>
    <w:next w:val="af5"/>
    <w:uiPriority w:val="99"/>
    <w:semiHidden/>
    <w:unhideWhenUsed/>
    <w:qFormat/>
    <w:rsid w:val="000C4C07"/>
  </w:style>
  <w:style w:type="numbering" w:customStyle="1" w:styleId="4222">
    <w:name w:val="Нет списка4222"/>
    <w:next w:val="af5"/>
    <w:uiPriority w:val="99"/>
    <w:semiHidden/>
    <w:unhideWhenUsed/>
    <w:qFormat/>
    <w:rsid w:val="000C4C07"/>
  </w:style>
  <w:style w:type="numbering" w:customStyle="1" w:styleId="5222">
    <w:name w:val="Нет списка5222"/>
    <w:next w:val="af5"/>
    <w:uiPriority w:val="99"/>
    <w:semiHidden/>
    <w:unhideWhenUsed/>
    <w:qFormat/>
    <w:rsid w:val="000C4C07"/>
  </w:style>
  <w:style w:type="numbering" w:customStyle="1" w:styleId="6222">
    <w:name w:val="Нет списка6222"/>
    <w:next w:val="af5"/>
    <w:uiPriority w:val="99"/>
    <w:semiHidden/>
    <w:unhideWhenUsed/>
    <w:qFormat/>
    <w:rsid w:val="000C4C07"/>
  </w:style>
  <w:style w:type="numbering" w:customStyle="1" w:styleId="7222">
    <w:name w:val="Нет списка7222"/>
    <w:next w:val="af5"/>
    <w:uiPriority w:val="99"/>
    <w:semiHidden/>
    <w:unhideWhenUsed/>
    <w:qFormat/>
    <w:rsid w:val="000C4C07"/>
  </w:style>
  <w:style w:type="numbering" w:customStyle="1" w:styleId="8222">
    <w:name w:val="Нет списка8222"/>
    <w:next w:val="af5"/>
    <w:semiHidden/>
    <w:unhideWhenUsed/>
    <w:qFormat/>
    <w:rsid w:val="000C4C07"/>
  </w:style>
  <w:style w:type="numbering" w:customStyle="1" w:styleId="1ai2222">
    <w:name w:val="1 / a / i2222"/>
    <w:basedOn w:val="af5"/>
    <w:next w:val="1ai"/>
    <w:qFormat/>
    <w:rsid w:val="000C4C07"/>
  </w:style>
  <w:style w:type="numbering" w:customStyle="1" w:styleId="1ai322">
    <w:name w:val="1 / a / i322"/>
    <w:basedOn w:val="af5"/>
    <w:next w:val="1ai"/>
    <w:unhideWhenUsed/>
    <w:qFormat/>
    <w:rsid w:val="000C4C07"/>
  </w:style>
  <w:style w:type="numbering" w:customStyle="1" w:styleId="1810">
    <w:name w:val="Нет списка181"/>
    <w:next w:val="af5"/>
    <w:semiHidden/>
    <w:unhideWhenUsed/>
    <w:qFormat/>
    <w:rsid w:val="000C4C07"/>
  </w:style>
  <w:style w:type="table" w:customStyle="1" w:styleId="525">
    <w:name w:val="Сетка таблицы52"/>
    <w:basedOn w:val="af4"/>
    <w:next w:val="afc"/>
    <w:uiPriority w:val="99"/>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
    <w:basedOn w:val="af4"/>
    <w:next w:val="afc"/>
    <w:uiPriority w:val="9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f5"/>
    <w:uiPriority w:val="99"/>
    <w:semiHidden/>
    <w:unhideWhenUsed/>
    <w:qFormat/>
    <w:rsid w:val="000C4C07"/>
  </w:style>
  <w:style w:type="numbering" w:customStyle="1" w:styleId="2511">
    <w:name w:val="Нет списка251"/>
    <w:next w:val="af5"/>
    <w:semiHidden/>
    <w:unhideWhenUsed/>
    <w:qFormat/>
    <w:rsid w:val="000C4C07"/>
  </w:style>
  <w:style w:type="numbering" w:customStyle="1" w:styleId="1ai251">
    <w:name w:val="1 / a / i251"/>
    <w:basedOn w:val="af5"/>
    <w:next w:val="1ai"/>
    <w:qFormat/>
    <w:rsid w:val="000C4C07"/>
  </w:style>
  <w:style w:type="table" w:customStyle="1" w:styleId="1225">
    <w:name w:val="Светлая сетка122"/>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1">
    <w:name w:val="Средняя заливка 1111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4"/>
    <w:next w:val="afc"/>
    <w:uiPriority w:val="9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5"/>
    <w:semiHidden/>
    <w:unhideWhenUsed/>
    <w:qFormat/>
    <w:rsid w:val="000C4C07"/>
  </w:style>
  <w:style w:type="numbering" w:customStyle="1" w:styleId="4510">
    <w:name w:val="Нет списка451"/>
    <w:next w:val="af5"/>
    <w:uiPriority w:val="99"/>
    <w:semiHidden/>
    <w:unhideWhenUsed/>
    <w:qFormat/>
    <w:rsid w:val="000C4C07"/>
  </w:style>
  <w:style w:type="numbering" w:customStyle="1" w:styleId="5510">
    <w:name w:val="Нет списка551"/>
    <w:next w:val="af5"/>
    <w:uiPriority w:val="99"/>
    <w:semiHidden/>
    <w:unhideWhenUsed/>
    <w:qFormat/>
    <w:rsid w:val="000C4C07"/>
  </w:style>
  <w:style w:type="numbering" w:customStyle="1" w:styleId="6510">
    <w:name w:val="Нет списка651"/>
    <w:next w:val="af5"/>
    <w:uiPriority w:val="99"/>
    <w:semiHidden/>
    <w:unhideWhenUsed/>
    <w:qFormat/>
    <w:rsid w:val="000C4C07"/>
  </w:style>
  <w:style w:type="numbering" w:customStyle="1" w:styleId="7510">
    <w:name w:val="Нет списка751"/>
    <w:next w:val="af5"/>
    <w:uiPriority w:val="99"/>
    <w:semiHidden/>
    <w:unhideWhenUsed/>
    <w:qFormat/>
    <w:rsid w:val="000C4C07"/>
  </w:style>
  <w:style w:type="numbering" w:customStyle="1" w:styleId="8510">
    <w:name w:val="Нет списка851"/>
    <w:next w:val="af5"/>
    <w:semiHidden/>
    <w:unhideWhenUsed/>
    <w:qFormat/>
    <w:rsid w:val="000C4C07"/>
  </w:style>
  <w:style w:type="numbering" w:customStyle="1" w:styleId="1ai131">
    <w:name w:val="1 / a / i131"/>
    <w:basedOn w:val="af5"/>
    <w:next w:val="1ai"/>
    <w:uiPriority w:val="99"/>
    <w:semiHidden/>
    <w:unhideWhenUsed/>
    <w:qFormat/>
    <w:rsid w:val="000C4C07"/>
  </w:style>
  <w:style w:type="table" w:customStyle="1" w:styleId="21122">
    <w:name w:val="Сетка таблицы2112"/>
    <w:basedOn w:val="af4"/>
    <w:next w:val="afc"/>
    <w:uiPriority w:val="9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1">
    <w:name w:val="1 / a / i611"/>
    <w:basedOn w:val="af5"/>
    <w:next w:val="1ai"/>
    <w:uiPriority w:val="99"/>
    <w:semiHidden/>
    <w:unhideWhenUsed/>
    <w:qFormat/>
    <w:rsid w:val="000C4C07"/>
  </w:style>
  <w:style w:type="table" w:customStyle="1" w:styleId="1317">
    <w:name w:val="Светлая сетка131"/>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2">
    <w:name w:val="Средняя заливка 1131"/>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3">
    <w:name w:val="Светлая сетка1121"/>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3">
    <w:name w:val="Сетка таблицы511"/>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1">
    <w:name w:val="1 / a / i621"/>
    <w:basedOn w:val="af5"/>
    <w:next w:val="1ai"/>
    <w:uiPriority w:val="99"/>
    <w:unhideWhenUsed/>
    <w:qFormat/>
    <w:rsid w:val="000C4C07"/>
  </w:style>
  <w:style w:type="table" w:customStyle="1" w:styleId="23110">
    <w:name w:val="Сетка таблицы2311"/>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ветлая сетка1211"/>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3">
    <w:name w:val="Светлая сетка11111"/>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9">
    <w:name w:val="Сетка таблицы1111"/>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1">
    <w:name w:val="Нет списка1141"/>
    <w:next w:val="af5"/>
    <w:uiPriority w:val="99"/>
    <w:semiHidden/>
    <w:unhideWhenUsed/>
    <w:qFormat/>
    <w:rsid w:val="000C4C07"/>
  </w:style>
  <w:style w:type="numbering" w:customStyle="1" w:styleId="9310">
    <w:name w:val="Нет списка931"/>
    <w:next w:val="af5"/>
    <w:uiPriority w:val="99"/>
    <w:semiHidden/>
    <w:unhideWhenUsed/>
    <w:qFormat/>
    <w:rsid w:val="000C4C07"/>
  </w:style>
  <w:style w:type="numbering" w:customStyle="1" w:styleId="12311">
    <w:name w:val="Нет списка1231"/>
    <w:next w:val="af5"/>
    <w:semiHidden/>
    <w:unhideWhenUsed/>
    <w:qFormat/>
    <w:rsid w:val="000C4C07"/>
  </w:style>
  <w:style w:type="numbering" w:customStyle="1" w:styleId="21310">
    <w:name w:val="Нет списка2131"/>
    <w:next w:val="af5"/>
    <w:uiPriority w:val="99"/>
    <w:semiHidden/>
    <w:unhideWhenUsed/>
    <w:qFormat/>
    <w:rsid w:val="000C4C07"/>
  </w:style>
  <w:style w:type="numbering" w:customStyle="1" w:styleId="31310">
    <w:name w:val="Нет списка3131"/>
    <w:next w:val="af5"/>
    <w:uiPriority w:val="99"/>
    <w:semiHidden/>
    <w:unhideWhenUsed/>
    <w:qFormat/>
    <w:rsid w:val="000C4C07"/>
  </w:style>
  <w:style w:type="numbering" w:customStyle="1" w:styleId="41310">
    <w:name w:val="Нет списка4131"/>
    <w:next w:val="af5"/>
    <w:uiPriority w:val="99"/>
    <w:semiHidden/>
    <w:unhideWhenUsed/>
    <w:qFormat/>
    <w:rsid w:val="000C4C07"/>
  </w:style>
  <w:style w:type="numbering" w:customStyle="1" w:styleId="51310">
    <w:name w:val="Нет списка5131"/>
    <w:next w:val="af5"/>
    <w:uiPriority w:val="99"/>
    <w:semiHidden/>
    <w:unhideWhenUsed/>
    <w:qFormat/>
    <w:rsid w:val="000C4C07"/>
  </w:style>
  <w:style w:type="numbering" w:customStyle="1" w:styleId="6131">
    <w:name w:val="Нет списка6131"/>
    <w:next w:val="af5"/>
    <w:uiPriority w:val="99"/>
    <w:semiHidden/>
    <w:unhideWhenUsed/>
    <w:qFormat/>
    <w:rsid w:val="000C4C07"/>
  </w:style>
  <w:style w:type="numbering" w:customStyle="1" w:styleId="7131">
    <w:name w:val="Нет списка7131"/>
    <w:next w:val="af5"/>
    <w:uiPriority w:val="99"/>
    <w:semiHidden/>
    <w:unhideWhenUsed/>
    <w:qFormat/>
    <w:rsid w:val="000C4C07"/>
  </w:style>
  <w:style w:type="numbering" w:customStyle="1" w:styleId="8131">
    <w:name w:val="Нет списка8131"/>
    <w:next w:val="af5"/>
    <w:semiHidden/>
    <w:unhideWhenUsed/>
    <w:qFormat/>
    <w:rsid w:val="000C4C07"/>
  </w:style>
  <w:style w:type="numbering" w:customStyle="1" w:styleId="1ai2131">
    <w:name w:val="1 / a / i2131"/>
    <w:basedOn w:val="af5"/>
    <w:next w:val="1ai"/>
    <w:qFormat/>
    <w:rsid w:val="000C4C07"/>
  </w:style>
  <w:style w:type="numbering" w:customStyle="1" w:styleId="10310">
    <w:name w:val="Нет списка1031"/>
    <w:next w:val="af5"/>
    <w:uiPriority w:val="99"/>
    <w:semiHidden/>
    <w:unhideWhenUsed/>
    <w:qFormat/>
    <w:rsid w:val="000C4C07"/>
  </w:style>
  <w:style w:type="numbering" w:customStyle="1" w:styleId="13310">
    <w:name w:val="Нет списка1331"/>
    <w:next w:val="af5"/>
    <w:semiHidden/>
    <w:unhideWhenUsed/>
    <w:qFormat/>
    <w:rsid w:val="000C4C07"/>
  </w:style>
  <w:style w:type="numbering" w:customStyle="1" w:styleId="22310">
    <w:name w:val="Нет списка2231"/>
    <w:next w:val="af5"/>
    <w:uiPriority w:val="99"/>
    <w:semiHidden/>
    <w:unhideWhenUsed/>
    <w:qFormat/>
    <w:rsid w:val="000C4C07"/>
  </w:style>
  <w:style w:type="numbering" w:customStyle="1" w:styleId="3231">
    <w:name w:val="Нет списка3231"/>
    <w:next w:val="af5"/>
    <w:uiPriority w:val="99"/>
    <w:semiHidden/>
    <w:unhideWhenUsed/>
    <w:qFormat/>
    <w:rsid w:val="000C4C07"/>
  </w:style>
  <w:style w:type="numbering" w:customStyle="1" w:styleId="4231">
    <w:name w:val="Нет списка4231"/>
    <w:next w:val="af5"/>
    <w:uiPriority w:val="99"/>
    <w:semiHidden/>
    <w:unhideWhenUsed/>
    <w:qFormat/>
    <w:rsid w:val="000C4C07"/>
  </w:style>
  <w:style w:type="numbering" w:customStyle="1" w:styleId="5231">
    <w:name w:val="Нет списка5231"/>
    <w:next w:val="af5"/>
    <w:uiPriority w:val="99"/>
    <w:semiHidden/>
    <w:unhideWhenUsed/>
    <w:qFormat/>
    <w:rsid w:val="000C4C07"/>
  </w:style>
  <w:style w:type="numbering" w:customStyle="1" w:styleId="6231">
    <w:name w:val="Нет списка6231"/>
    <w:next w:val="af5"/>
    <w:uiPriority w:val="99"/>
    <w:semiHidden/>
    <w:unhideWhenUsed/>
    <w:qFormat/>
    <w:rsid w:val="000C4C07"/>
  </w:style>
  <w:style w:type="numbering" w:customStyle="1" w:styleId="7231">
    <w:name w:val="Нет списка7231"/>
    <w:next w:val="af5"/>
    <w:uiPriority w:val="99"/>
    <w:semiHidden/>
    <w:unhideWhenUsed/>
    <w:qFormat/>
    <w:rsid w:val="000C4C07"/>
  </w:style>
  <w:style w:type="numbering" w:customStyle="1" w:styleId="8231">
    <w:name w:val="Нет списка8231"/>
    <w:next w:val="af5"/>
    <w:semiHidden/>
    <w:unhideWhenUsed/>
    <w:qFormat/>
    <w:rsid w:val="000C4C07"/>
  </w:style>
  <w:style w:type="numbering" w:customStyle="1" w:styleId="1ai2231">
    <w:name w:val="1 / a / i2231"/>
    <w:basedOn w:val="af5"/>
    <w:next w:val="1ai"/>
    <w:qFormat/>
    <w:rsid w:val="000C4C07"/>
  </w:style>
  <w:style w:type="numbering" w:customStyle="1" w:styleId="1ai331">
    <w:name w:val="1 / a / i331"/>
    <w:basedOn w:val="af5"/>
    <w:next w:val="1ai"/>
    <w:uiPriority w:val="99"/>
    <w:semiHidden/>
    <w:unhideWhenUsed/>
    <w:qFormat/>
    <w:rsid w:val="000C4C07"/>
  </w:style>
  <w:style w:type="table" w:customStyle="1" w:styleId="221111">
    <w:name w:val="Сетка таблицы22111"/>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3">
    <w:name w:val="Нет списка1411"/>
    <w:next w:val="af5"/>
    <w:uiPriority w:val="99"/>
    <w:semiHidden/>
    <w:qFormat/>
    <w:rsid w:val="000C4C07"/>
  </w:style>
  <w:style w:type="numbering" w:customStyle="1" w:styleId="15111">
    <w:name w:val="Нет списка1511"/>
    <w:next w:val="af5"/>
    <w:uiPriority w:val="99"/>
    <w:semiHidden/>
    <w:unhideWhenUsed/>
    <w:qFormat/>
    <w:rsid w:val="000C4C07"/>
  </w:style>
  <w:style w:type="numbering" w:customStyle="1" w:styleId="112111">
    <w:name w:val="Нет списка11211"/>
    <w:next w:val="af5"/>
    <w:semiHidden/>
    <w:unhideWhenUsed/>
    <w:qFormat/>
    <w:rsid w:val="000C4C07"/>
  </w:style>
  <w:style w:type="numbering" w:customStyle="1" w:styleId="23111">
    <w:name w:val="Нет списка2311"/>
    <w:next w:val="af5"/>
    <w:uiPriority w:val="99"/>
    <w:semiHidden/>
    <w:unhideWhenUsed/>
    <w:qFormat/>
    <w:rsid w:val="000C4C07"/>
  </w:style>
  <w:style w:type="numbering" w:customStyle="1" w:styleId="33110">
    <w:name w:val="Нет списка3311"/>
    <w:next w:val="af5"/>
    <w:uiPriority w:val="99"/>
    <w:semiHidden/>
    <w:unhideWhenUsed/>
    <w:qFormat/>
    <w:rsid w:val="000C4C07"/>
  </w:style>
  <w:style w:type="numbering" w:customStyle="1" w:styleId="43110">
    <w:name w:val="Нет списка4311"/>
    <w:next w:val="af5"/>
    <w:uiPriority w:val="99"/>
    <w:semiHidden/>
    <w:unhideWhenUsed/>
    <w:qFormat/>
    <w:rsid w:val="000C4C07"/>
  </w:style>
  <w:style w:type="numbering" w:customStyle="1" w:styleId="5311">
    <w:name w:val="Нет списка5311"/>
    <w:next w:val="af5"/>
    <w:uiPriority w:val="99"/>
    <w:semiHidden/>
    <w:unhideWhenUsed/>
    <w:qFormat/>
    <w:rsid w:val="000C4C07"/>
  </w:style>
  <w:style w:type="numbering" w:customStyle="1" w:styleId="6311">
    <w:name w:val="Нет списка6311"/>
    <w:next w:val="af5"/>
    <w:uiPriority w:val="99"/>
    <w:semiHidden/>
    <w:unhideWhenUsed/>
    <w:qFormat/>
    <w:rsid w:val="000C4C07"/>
  </w:style>
  <w:style w:type="numbering" w:customStyle="1" w:styleId="7311">
    <w:name w:val="Нет списка7311"/>
    <w:next w:val="af5"/>
    <w:uiPriority w:val="99"/>
    <w:semiHidden/>
    <w:unhideWhenUsed/>
    <w:qFormat/>
    <w:rsid w:val="000C4C07"/>
  </w:style>
  <w:style w:type="numbering" w:customStyle="1" w:styleId="8311">
    <w:name w:val="Нет списка8311"/>
    <w:next w:val="af5"/>
    <w:semiHidden/>
    <w:unhideWhenUsed/>
    <w:qFormat/>
    <w:rsid w:val="000C4C07"/>
  </w:style>
  <w:style w:type="numbering" w:customStyle="1" w:styleId="1ai2311">
    <w:name w:val="1 / a / i2311"/>
    <w:basedOn w:val="af5"/>
    <w:next w:val="1ai"/>
    <w:qFormat/>
    <w:rsid w:val="000C4C07"/>
  </w:style>
  <w:style w:type="numbering" w:customStyle="1" w:styleId="1ai411">
    <w:name w:val="1 / a / i411"/>
    <w:basedOn w:val="af5"/>
    <w:next w:val="1ai"/>
    <w:uiPriority w:val="99"/>
    <w:unhideWhenUsed/>
    <w:qFormat/>
    <w:rsid w:val="000C4C07"/>
  </w:style>
  <w:style w:type="numbering" w:customStyle="1" w:styleId="91110">
    <w:name w:val="Нет списка9111"/>
    <w:next w:val="af5"/>
    <w:uiPriority w:val="99"/>
    <w:semiHidden/>
    <w:unhideWhenUsed/>
    <w:qFormat/>
    <w:rsid w:val="000C4C07"/>
  </w:style>
  <w:style w:type="numbering" w:customStyle="1" w:styleId="121111">
    <w:name w:val="Нет списка121111"/>
    <w:next w:val="af5"/>
    <w:semiHidden/>
    <w:unhideWhenUsed/>
    <w:qFormat/>
    <w:rsid w:val="000C4C07"/>
  </w:style>
  <w:style w:type="numbering" w:customStyle="1" w:styleId="411111">
    <w:name w:val="Нет списка41111"/>
    <w:next w:val="af5"/>
    <w:uiPriority w:val="99"/>
    <w:semiHidden/>
    <w:unhideWhenUsed/>
    <w:qFormat/>
    <w:rsid w:val="000C4C07"/>
  </w:style>
  <w:style w:type="numbering" w:customStyle="1" w:styleId="51111">
    <w:name w:val="Нет списка51111"/>
    <w:next w:val="af5"/>
    <w:uiPriority w:val="99"/>
    <w:semiHidden/>
    <w:unhideWhenUsed/>
    <w:qFormat/>
    <w:rsid w:val="000C4C07"/>
  </w:style>
  <w:style w:type="numbering" w:customStyle="1" w:styleId="61111">
    <w:name w:val="Нет списка61111"/>
    <w:next w:val="af5"/>
    <w:uiPriority w:val="99"/>
    <w:semiHidden/>
    <w:unhideWhenUsed/>
    <w:qFormat/>
    <w:rsid w:val="000C4C07"/>
  </w:style>
  <w:style w:type="numbering" w:customStyle="1" w:styleId="71111">
    <w:name w:val="Нет списка71111"/>
    <w:next w:val="af5"/>
    <w:uiPriority w:val="99"/>
    <w:semiHidden/>
    <w:unhideWhenUsed/>
    <w:qFormat/>
    <w:rsid w:val="000C4C07"/>
  </w:style>
  <w:style w:type="numbering" w:customStyle="1" w:styleId="81111">
    <w:name w:val="Нет списка81111"/>
    <w:next w:val="af5"/>
    <w:semiHidden/>
    <w:unhideWhenUsed/>
    <w:qFormat/>
    <w:rsid w:val="000C4C07"/>
  </w:style>
  <w:style w:type="numbering" w:customStyle="1" w:styleId="1ai21111">
    <w:name w:val="1 / a / i21111"/>
    <w:basedOn w:val="af5"/>
    <w:next w:val="1ai"/>
    <w:qFormat/>
    <w:rsid w:val="000C4C07"/>
  </w:style>
  <w:style w:type="numbering" w:customStyle="1" w:styleId="1ai1111">
    <w:name w:val="1 / a / i1111"/>
    <w:basedOn w:val="af5"/>
    <w:next w:val="1ai"/>
    <w:uiPriority w:val="99"/>
    <w:semiHidden/>
    <w:unhideWhenUsed/>
    <w:qFormat/>
    <w:rsid w:val="000C4C07"/>
  </w:style>
  <w:style w:type="numbering" w:customStyle="1" w:styleId="101110">
    <w:name w:val="Нет списка10111"/>
    <w:next w:val="af5"/>
    <w:uiPriority w:val="99"/>
    <w:semiHidden/>
    <w:unhideWhenUsed/>
    <w:qFormat/>
    <w:rsid w:val="000C4C07"/>
  </w:style>
  <w:style w:type="numbering" w:customStyle="1" w:styleId="131110">
    <w:name w:val="Нет списка13111"/>
    <w:next w:val="af5"/>
    <w:semiHidden/>
    <w:unhideWhenUsed/>
    <w:qFormat/>
    <w:rsid w:val="000C4C07"/>
  </w:style>
  <w:style w:type="numbering" w:customStyle="1" w:styleId="2211110">
    <w:name w:val="Нет списка221111"/>
    <w:next w:val="af5"/>
    <w:uiPriority w:val="99"/>
    <w:semiHidden/>
    <w:unhideWhenUsed/>
    <w:qFormat/>
    <w:rsid w:val="000C4C07"/>
  </w:style>
  <w:style w:type="numbering" w:customStyle="1" w:styleId="32111">
    <w:name w:val="Нет списка32111"/>
    <w:next w:val="af5"/>
    <w:uiPriority w:val="99"/>
    <w:semiHidden/>
    <w:unhideWhenUsed/>
    <w:qFormat/>
    <w:rsid w:val="000C4C07"/>
  </w:style>
  <w:style w:type="numbering" w:customStyle="1" w:styleId="421110">
    <w:name w:val="Нет списка42111"/>
    <w:next w:val="af5"/>
    <w:uiPriority w:val="99"/>
    <w:semiHidden/>
    <w:unhideWhenUsed/>
    <w:qFormat/>
    <w:rsid w:val="000C4C07"/>
  </w:style>
  <w:style w:type="numbering" w:customStyle="1" w:styleId="52111">
    <w:name w:val="Нет списка52111"/>
    <w:next w:val="af5"/>
    <w:uiPriority w:val="99"/>
    <w:semiHidden/>
    <w:unhideWhenUsed/>
    <w:qFormat/>
    <w:rsid w:val="000C4C07"/>
  </w:style>
  <w:style w:type="numbering" w:customStyle="1" w:styleId="62111">
    <w:name w:val="Нет списка62111"/>
    <w:next w:val="af5"/>
    <w:uiPriority w:val="99"/>
    <w:semiHidden/>
    <w:unhideWhenUsed/>
    <w:qFormat/>
    <w:rsid w:val="000C4C07"/>
  </w:style>
  <w:style w:type="numbering" w:customStyle="1" w:styleId="72111">
    <w:name w:val="Нет списка72111"/>
    <w:next w:val="af5"/>
    <w:uiPriority w:val="99"/>
    <w:semiHidden/>
    <w:unhideWhenUsed/>
    <w:qFormat/>
    <w:rsid w:val="000C4C07"/>
  </w:style>
  <w:style w:type="numbering" w:customStyle="1" w:styleId="82111">
    <w:name w:val="Нет списка82111"/>
    <w:next w:val="af5"/>
    <w:semiHidden/>
    <w:unhideWhenUsed/>
    <w:qFormat/>
    <w:rsid w:val="000C4C07"/>
  </w:style>
  <w:style w:type="numbering" w:customStyle="1" w:styleId="1ai22111">
    <w:name w:val="1 / a / i22111"/>
    <w:basedOn w:val="af5"/>
    <w:next w:val="1ai"/>
    <w:qFormat/>
    <w:rsid w:val="000C4C07"/>
  </w:style>
  <w:style w:type="numbering" w:customStyle="1" w:styleId="1ai3111">
    <w:name w:val="1 / a / i3111"/>
    <w:basedOn w:val="af5"/>
    <w:next w:val="1ai"/>
    <w:uiPriority w:val="99"/>
    <w:semiHidden/>
    <w:unhideWhenUsed/>
    <w:qFormat/>
    <w:rsid w:val="000C4C07"/>
  </w:style>
  <w:style w:type="numbering" w:customStyle="1" w:styleId="16110">
    <w:name w:val="Нет списка1611"/>
    <w:next w:val="af5"/>
    <w:uiPriority w:val="99"/>
    <w:semiHidden/>
    <w:qFormat/>
    <w:rsid w:val="000C4C07"/>
  </w:style>
  <w:style w:type="numbering" w:customStyle="1" w:styleId="17110">
    <w:name w:val="Нет списка1711"/>
    <w:next w:val="af5"/>
    <w:uiPriority w:val="99"/>
    <w:semiHidden/>
    <w:unhideWhenUsed/>
    <w:qFormat/>
    <w:rsid w:val="000C4C07"/>
  </w:style>
  <w:style w:type="numbering" w:customStyle="1" w:styleId="113110">
    <w:name w:val="Нет списка11311"/>
    <w:next w:val="af5"/>
    <w:semiHidden/>
    <w:unhideWhenUsed/>
    <w:qFormat/>
    <w:rsid w:val="000C4C07"/>
  </w:style>
  <w:style w:type="numbering" w:customStyle="1" w:styleId="24110">
    <w:name w:val="Нет списка2411"/>
    <w:next w:val="af5"/>
    <w:uiPriority w:val="99"/>
    <w:semiHidden/>
    <w:unhideWhenUsed/>
    <w:qFormat/>
    <w:rsid w:val="000C4C07"/>
  </w:style>
  <w:style w:type="numbering" w:customStyle="1" w:styleId="34110">
    <w:name w:val="Нет списка3411"/>
    <w:next w:val="af5"/>
    <w:uiPriority w:val="99"/>
    <w:semiHidden/>
    <w:unhideWhenUsed/>
    <w:qFormat/>
    <w:rsid w:val="000C4C07"/>
  </w:style>
  <w:style w:type="numbering" w:customStyle="1" w:styleId="44110">
    <w:name w:val="Нет списка4411"/>
    <w:next w:val="af5"/>
    <w:uiPriority w:val="99"/>
    <w:semiHidden/>
    <w:unhideWhenUsed/>
    <w:qFormat/>
    <w:rsid w:val="000C4C07"/>
  </w:style>
  <w:style w:type="numbering" w:customStyle="1" w:styleId="5411">
    <w:name w:val="Нет списка5411"/>
    <w:next w:val="af5"/>
    <w:uiPriority w:val="99"/>
    <w:semiHidden/>
    <w:unhideWhenUsed/>
    <w:qFormat/>
    <w:rsid w:val="000C4C07"/>
  </w:style>
  <w:style w:type="numbering" w:customStyle="1" w:styleId="6411">
    <w:name w:val="Нет списка6411"/>
    <w:next w:val="af5"/>
    <w:uiPriority w:val="99"/>
    <w:semiHidden/>
    <w:unhideWhenUsed/>
    <w:qFormat/>
    <w:rsid w:val="000C4C07"/>
  </w:style>
  <w:style w:type="numbering" w:customStyle="1" w:styleId="7411">
    <w:name w:val="Нет списка7411"/>
    <w:next w:val="af5"/>
    <w:uiPriority w:val="99"/>
    <w:semiHidden/>
    <w:unhideWhenUsed/>
    <w:qFormat/>
    <w:rsid w:val="000C4C07"/>
  </w:style>
  <w:style w:type="numbering" w:customStyle="1" w:styleId="8411">
    <w:name w:val="Нет списка8411"/>
    <w:next w:val="af5"/>
    <w:semiHidden/>
    <w:unhideWhenUsed/>
    <w:qFormat/>
    <w:rsid w:val="000C4C07"/>
  </w:style>
  <w:style w:type="numbering" w:customStyle="1" w:styleId="1ai2411">
    <w:name w:val="1 / a / i2411"/>
    <w:basedOn w:val="af5"/>
    <w:next w:val="1ai"/>
    <w:qFormat/>
    <w:rsid w:val="000C4C07"/>
  </w:style>
  <w:style w:type="numbering" w:customStyle="1" w:styleId="1ai511">
    <w:name w:val="1 / a / i511"/>
    <w:basedOn w:val="af5"/>
    <w:next w:val="1ai"/>
    <w:uiPriority w:val="99"/>
    <w:unhideWhenUsed/>
    <w:qFormat/>
    <w:rsid w:val="000C4C07"/>
  </w:style>
  <w:style w:type="numbering" w:customStyle="1" w:styleId="9211">
    <w:name w:val="Нет списка9211"/>
    <w:next w:val="af5"/>
    <w:uiPriority w:val="99"/>
    <w:semiHidden/>
    <w:unhideWhenUsed/>
    <w:qFormat/>
    <w:rsid w:val="000C4C07"/>
  </w:style>
  <w:style w:type="numbering" w:customStyle="1" w:styleId="12211">
    <w:name w:val="Нет списка12211"/>
    <w:next w:val="af5"/>
    <w:semiHidden/>
    <w:unhideWhenUsed/>
    <w:qFormat/>
    <w:rsid w:val="000C4C07"/>
  </w:style>
  <w:style w:type="numbering" w:customStyle="1" w:styleId="212110">
    <w:name w:val="Нет списка21211"/>
    <w:next w:val="af5"/>
    <w:uiPriority w:val="99"/>
    <w:semiHidden/>
    <w:unhideWhenUsed/>
    <w:qFormat/>
    <w:rsid w:val="000C4C07"/>
  </w:style>
  <w:style w:type="numbering" w:customStyle="1" w:styleId="31211">
    <w:name w:val="Нет списка31211"/>
    <w:next w:val="af5"/>
    <w:uiPriority w:val="99"/>
    <w:semiHidden/>
    <w:unhideWhenUsed/>
    <w:qFormat/>
    <w:rsid w:val="000C4C07"/>
  </w:style>
  <w:style w:type="numbering" w:customStyle="1" w:styleId="41211">
    <w:name w:val="Нет списка41211"/>
    <w:next w:val="af5"/>
    <w:uiPriority w:val="99"/>
    <w:semiHidden/>
    <w:unhideWhenUsed/>
    <w:qFormat/>
    <w:rsid w:val="000C4C07"/>
  </w:style>
  <w:style w:type="numbering" w:customStyle="1" w:styleId="51211">
    <w:name w:val="Нет списка51211"/>
    <w:next w:val="af5"/>
    <w:uiPriority w:val="99"/>
    <w:semiHidden/>
    <w:unhideWhenUsed/>
    <w:qFormat/>
    <w:rsid w:val="000C4C07"/>
  </w:style>
  <w:style w:type="numbering" w:customStyle="1" w:styleId="61211">
    <w:name w:val="Нет списка61211"/>
    <w:next w:val="af5"/>
    <w:uiPriority w:val="99"/>
    <w:semiHidden/>
    <w:unhideWhenUsed/>
    <w:qFormat/>
    <w:rsid w:val="000C4C07"/>
  </w:style>
  <w:style w:type="numbering" w:customStyle="1" w:styleId="71211">
    <w:name w:val="Нет списка71211"/>
    <w:next w:val="af5"/>
    <w:uiPriority w:val="99"/>
    <w:semiHidden/>
    <w:unhideWhenUsed/>
    <w:qFormat/>
    <w:rsid w:val="000C4C07"/>
  </w:style>
  <w:style w:type="numbering" w:customStyle="1" w:styleId="81211">
    <w:name w:val="Нет списка81211"/>
    <w:next w:val="af5"/>
    <w:semiHidden/>
    <w:unhideWhenUsed/>
    <w:qFormat/>
    <w:rsid w:val="000C4C07"/>
  </w:style>
  <w:style w:type="numbering" w:customStyle="1" w:styleId="1ai21211">
    <w:name w:val="1 / a / i21211"/>
    <w:basedOn w:val="af5"/>
    <w:next w:val="1ai"/>
    <w:qFormat/>
    <w:rsid w:val="000C4C07"/>
  </w:style>
  <w:style w:type="numbering" w:customStyle="1" w:styleId="1ai1211">
    <w:name w:val="1 / a / i1211"/>
    <w:basedOn w:val="af5"/>
    <w:next w:val="1ai"/>
    <w:uiPriority w:val="99"/>
    <w:semiHidden/>
    <w:unhideWhenUsed/>
    <w:qFormat/>
    <w:rsid w:val="000C4C07"/>
  </w:style>
  <w:style w:type="numbering" w:customStyle="1" w:styleId="10211">
    <w:name w:val="Нет списка10211"/>
    <w:next w:val="af5"/>
    <w:uiPriority w:val="99"/>
    <w:semiHidden/>
    <w:unhideWhenUsed/>
    <w:qFormat/>
    <w:rsid w:val="000C4C07"/>
  </w:style>
  <w:style w:type="numbering" w:customStyle="1" w:styleId="13211">
    <w:name w:val="Нет списка13211"/>
    <w:next w:val="af5"/>
    <w:semiHidden/>
    <w:unhideWhenUsed/>
    <w:qFormat/>
    <w:rsid w:val="000C4C07"/>
  </w:style>
  <w:style w:type="numbering" w:customStyle="1" w:styleId="22211">
    <w:name w:val="Нет списка22211"/>
    <w:next w:val="af5"/>
    <w:uiPriority w:val="99"/>
    <w:semiHidden/>
    <w:unhideWhenUsed/>
    <w:qFormat/>
    <w:rsid w:val="000C4C07"/>
  </w:style>
  <w:style w:type="numbering" w:customStyle="1" w:styleId="32211">
    <w:name w:val="Нет списка32211"/>
    <w:next w:val="af5"/>
    <w:uiPriority w:val="99"/>
    <w:semiHidden/>
    <w:unhideWhenUsed/>
    <w:qFormat/>
    <w:rsid w:val="000C4C07"/>
  </w:style>
  <w:style w:type="numbering" w:customStyle="1" w:styleId="42211">
    <w:name w:val="Нет списка42211"/>
    <w:next w:val="af5"/>
    <w:uiPriority w:val="99"/>
    <w:semiHidden/>
    <w:unhideWhenUsed/>
    <w:qFormat/>
    <w:rsid w:val="000C4C07"/>
  </w:style>
  <w:style w:type="numbering" w:customStyle="1" w:styleId="52211">
    <w:name w:val="Нет списка52211"/>
    <w:next w:val="af5"/>
    <w:uiPriority w:val="99"/>
    <w:semiHidden/>
    <w:unhideWhenUsed/>
    <w:qFormat/>
    <w:rsid w:val="000C4C07"/>
  </w:style>
  <w:style w:type="numbering" w:customStyle="1" w:styleId="62211">
    <w:name w:val="Нет списка62211"/>
    <w:next w:val="af5"/>
    <w:uiPriority w:val="99"/>
    <w:semiHidden/>
    <w:unhideWhenUsed/>
    <w:qFormat/>
    <w:rsid w:val="000C4C07"/>
  </w:style>
  <w:style w:type="numbering" w:customStyle="1" w:styleId="72211">
    <w:name w:val="Нет списка72211"/>
    <w:next w:val="af5"/>
    <w:uiPriority w:val="99"/>
    <w:semiHidden/>
    <w:unhideWhenUsed/>
    <w:qFormat/>
    <w:rsid w:val="000C4C07"/>
  </w:style>
  <w:style w:type="numbering" w:customStyle="1" w:styleId="82211">
    <w:name w:val="Нет списка82211"/>
    <w:next w:val="af5"/>
    <w:semiHidden/>
    <w:unhideWhenUsed/>
    <w:qFormat/>
    <w:rsid w:val="000C4C07"/>
  </w:style>
  <w:style w:type="numbering" w:customStyle="1" w:styleId="1ai22211">
    <w:name w:val="1 / a / i22211"/>
    <w:basedOn w:val="af5"/>
    <w:next w:val="1ai"/>
    <w:qFormat/>
    <w:rsid w:val="000C4C07"/>
  </w:style>
  <w:style w:type="numbering" w:customStyle="1" w:styleId="1ai3211">
    <w:name w:val="1 / a / i3211"/>
    <w:basedOn w:val="af5"/>
    <w:next w:val="1ai"/>
    <w:uiPriority w:val="99"/>
    <w:semiHidden/>
    <w:unhideWhenUsed/>
    <w:qFormat/>
    <w:rsid w:val="000C4C07"/>
  </w:style>
  <w:style w:type="table" w:customStyle="1" w:styleId="1-21">
    <w:name w:val="Средняя сетка 1 - Акцент 21"/>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4"/>
    <w:next w:val="-62"/>
    <w:uiPriority w:val="99"/>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0">
    <w:name w:val="Светлая заливка - Акцент 211"/>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
    <w:basedOn w:val="af4"/>
    <w:uiPriority w:val="9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f5"/>
    <w:uiPriority w:val="99"/>
    <w:semiHidden/>
    <w:unhideWhenUsed/>
    <w:qFormat/>
    <w:rsid w:val="000C4C07"/>
  </w:style>
  <w:style w:type="numbering" w:customStyle="1" w:styleId="1ai27">
    <w:name w:val="1 / a / i27"/>
    <w:basedOn w:val="af5"/>
    <w:next w:val="1ai"/>
    <w:qFormat/>
    <w:rsid w:val="000C4C07"/>
    <w:pPr>
      <w:numPr>
        <w:numId w:val="101"/>
      </w:numPr>
    </w:pPr>
  </w:style>
  <w:style w:type="table" w:customStyle="1" w:styleId="15b">
    <w:name w:val="Светлая сетка15"/>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3">
    <w:name w:val="Средняя заливка 115"/>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4"/>
    <w:next w:val="-18"/>
    <w:semiHidden/>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4"/>
    <w:next w:val="-2a"/>
    <w:semiHidden/>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b">
    <w:name w:val="Изящная таблица 12"/>
    <w:basedOn w:val="af4"/>
    <w:next w:val="1ffff6"/>
    <w:semiHidden/>
    <w:rsid w:val="000C4C07"/>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f4"/>
    <w:next w:val="2ffffff0"/>
    <w:semiHidden/>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c">
    <w:name w:val="Классическая таблица 12"/>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Классическая таблица 22"/>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a">
    <w:name w:val="Классическая таблица 32"/>
    <w:basedOn w:val="af4"/>
    <w:next w:val="3fff6"/>
    <w:semiHidden/>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d">
    <w:name w:val="Объемная таблица 12"/>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e">
    <w:name w:val="Объемная таблица 22"/>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e">
    <w:name w:val="Простая таблица 12"/>
    <w:basedOn w:val="af4"/>
    <w:next w:val="1fffff7"/>
    <w:semiHidden/>
    <w:rsid w:val="000C4C07"/>
    <w:pPr>
      <w:spacing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
    <w:name w:val="Простая таблица 22"/>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
    <w:name w:val="Сетка таблицы 12"/>
    <w:basedOn w:val="af4"/>
    <w:next w:val="1fffffffff"/>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0">
    <w:name w:val="Сетка таблицы 22"/>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4"/>
    <w:next w:val="4ff5"/>
    <w:semiHidden/>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6">
    <w:name w:val="Сетка таблицы 52"/>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1">
    <w:name w:val="Столбцы таблицы 22"/>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f4"/>
    <w:next w:val="3fff8"/>
    <w:semiHidden/>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7">
    <w:name w:val="Столбцы таблицы 42"/>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4">
    <w:name w:val="Тема таблицы2"/>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f0">
    <w:name w:val="Цветная таблица 12"/>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2">
    <w:name w:val="Цветная таблица 22"/>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e">
    <w:name w:val="Цветная таблица 32"/>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1">
    <w:name w:val="Стиль12"/>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35">
    <w:name w:val="Сетка таблицы113"/>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3">
    <w:name w:val="Нет списка215"/>
    <w:next w:val="af5"/>
    <w:uiPriority w:val="99"/>
    <w:semiHidden/>
    <w:unhideWhenUsed/>
    <w:qFormat/>
    <w:rsid w:val="000C4C07"/>
  </w:style>
  <w:style w:type="numbering" w:customStyle="1" w:styleId="1ai215">
    <w:name w:val="1 / a / i215"/>
    <w:basedOn w:val="af5"/>
    <w:next w:val="1ai"/>
    <w:qFormat/>
    <w:rsid w:val="000C4C07"/>
  </w:style>
  <w:style w:type="numbering" w:customStyle="1" w:styleId="1ai15">
    <w:name w:val="1 / a / i15"/>
    <w:basedOn w:val="af5"/>
    <w:next w:val="1ai"/>
    <w:uiPriority w:val="99"/>
    <w:unhideWhenUsed/>
    <w:qFormat/>
    <w:rsid w:val="000C4C07"/>
  </w:style>
  <w:style w:type="table" w:customStyle="1" w:styleId="1144">
    <w:name w:val="Светлая сетка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2">
    <w:name w:val="Средняя заливка 1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4"/>
    <w:uiPriority w:val="99"/>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8">
    <w:name w:val="Сетка таблицы26"/>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
    <w:name w:val="Сетка таблицы32"/>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4"/>
    <w:next w:val="-28"/>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6">
    <w:name w:val="Сетка таблицы122"/>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
    <w:name w:val="Сетка таблицы42"/>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0C4C07"/>
  </w:style>
  <w:style w:type="numbering" w:customStyle="1" w:styleId="1227">
    <w:name w:val="Текущий список122"/>
    <w:qFormat/>
    <w:rsid w:val="000C4C07"/>
  </w:style>
  <w:style w:type="numbering" w:customStyle="1" w:styleId="11111123">
    <w:name w:val="1 / 1.1 / 1.1.123"/>
    <w:basedOn w:val="af5"/>
    <w:next w:val="111111"/>
    <w:qFormat/>
    <w:rsid w:val="000C4C07"/>
  </w:style>
  <w:style w:type="numbering" w:customStyle="1" w:styleId="11111132">
    <w:name w:val="1 / 1.1 / 1.1.132"/>
    <w:basedOn w:val="af5"/>
    <w:next w:val="111111"/>
    <w:qFormat/>
    <w:rsid w:val="000C4C07"/>
  </w:style>
  <w:style w:type="numbering" w:customStyle="1" w:styleId="471">
    <w:name w:val="Нет списка47"/>
    <w:next w:val="af5"/>
    <w:uiPriority w:val="99"/>
    <w:semiHidden/>
    <w:unhideWhenUsed/>
    <w:qFormat/>
    <w:rsid w:val="000C4C07"/>
  </w:style>
  <w:style w:type="table" w:customStyle="1" w:styleId="726">
    <w:name w:val="Сетка таблицы72"/>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f5"/>
    <w:uiPriority w:val="99"/>
    <w:semiHidden/>
    <w:unhideWhenUsed/>
    <w:qFormat/>
    <w:rsid w:val="000C4C07"/>
  </w:style>
  <w:style w:type="numbering" w:customStyle="1" w:styleId="671">
    <w:name w:val="Нет списка67"/>
    <w:next w:val="af5"/>
    <w:uiPriority w:val="99"/>
    <w:semiHidden/>
    <w:unhideWhenUsed/>
    <w:qFormat/>
    <w:rsid w:val="000C4C07"/>
  </w:style>
  <w:style w:type="numbering" w:customStyle="1" w:styleId="771">
    <w:name w:val="Нет списка77"/>
    <w:next w:val="af5"/>
    <w:uiPriority w:val="99"/>
    <w:semiHidden/>
    <w:unhideWhenUsed/>
    <w:qFormat/>
    <w:rsid w:val="000C4C07"/>
  </w:style>
  <w:style w:type="numbering" w:customStyle="1" w:styleId="870">
    <w:name w:val="Нет списка87"/>
    <w:next w:val="af5"/>
    <w:semiHidden/>
    <w:unhideWhenUsed/>
    <w:qFormat/>
    <w:rsid w:val="000C4C07"/>
  </w:style>
  <w:style w:type="numbering" w:customStyle="1" w:styleId="951">
    <w:name w:val="Нет списка95"/>
    <w:next w:val="af5"/>
    <w:uiPriority w:val="99"/>
    <w:semiHidden/>
    <w:unhideWhenUsed/>
    <w:qFormat/>
    <w:rsid w:val="000C4C07"/>
  </w:style>
  <w:style w:type="numbering" w:customStyle="1" w:styleId="1251">
    <w:name w:val="Нет списка125"/>
    <w:next w:val="af5"/>
    <w:semiHidden/>
    <w:unhideWhenUsed/>
    <w:qFormat/>
    <w:rsid w:val="000C4C07"/>
  </w:style>
  <w:style w:type="numbering" w:customStyle="1" w:styleId="3151">
    <w:name w:val="Нет списка315"/>
    <w:next w:val="af5"/>
    <w:uiPriority w:val="99"/>
    <w:semiHidden/>
    <w:unhideWhenUsed/>
    <w:qFormat/>
    <w:rsid w:val="000C4C07"/>
  </w:style>
  <w:style w:type="numbering" w:customStyle="1" w:styleId="4151">
    <w:name w:val="Нет списка415"/>
    <w:next w:val="af5"/>
    <w:uiPriority w:val="99"/>
    <w:semiHidden/>
    <w:unhideWhenUsed/>
    <w:qFormat/>
    <w:rsid w:val="000C4C07"/>
  </w:style>
  <w:style w:type="numbering" w:customStyle="1" w:styleId="5150">
    <w:name w:val="Нет списка515"/>
    <w:next w:val="af5"/>
    <w:uiPriority w:val="99"/>
    <w:semiHidden/>
    <w:unhideWhenUsed/>
    <w:qFormat/>
    <w:rsid w:val="000C4C07"/>
  </w:style>
  <w:style w:type="numbering" w:customStyle="1" w:styleId="6150">
    <w:name w:val="Нет списка615"/>
    <w:next w:val="af5"/>
    <w:uiPriority w:val="99"/>
    <w:semiHidden/>
    <w:unhideWhenUsed/>
    <w:qFormat/>
    <w:rsid w:val="000C4C07"/>
  </w:style>
  <w:style w:type="numbering" w:customStyle="1" w:styleId="7150">
    <w:name w:val="Нет списка715"/>
    <w:next w:val="af5"/>
    <w:uiPriority w:val="99"/>
    <w:semiHidden/>
    <w:unhideWhenUsed/>
    <w:qFormat/>
    <w:rsid w:val="000C4C07"/>
  </w:style>
  <w:style w:type="numbering" w:customStyle="1" w:styleId="8150">
    <w:name w:val="Нет списка815"/>
    <w:next w:val="af5"/>
    <w:semiHidden/>
    <w:unhideWhenUsed/>
    <w:qFormat/>
    <w:rsid w:val="000C4C07"/>
  </w:style>
  <w:style w:type="numbering" w:customStyle="1" w:styleId="1051">
    <w:name w:val="Нет списка105"/>
    <w:next w:val="af5"/>
    <w:uiPriority w:val="99"/>
    <w:semiHidden/>
    <w:unhideWhenUsed/>
    <w:qFormat/>
    <w:rsid w:val="000C4C07"/>
  </w:style>
  <w:style w:type="numbering" w:customStyle="1" w:styleId="1351">
    <w:name w:val="Нет списка135"/>
    <w:next w:val="af5"/>
    <w:semiHidden/>
    <w:unhideWhenUsed/>
    <w:qFormat/>
    <w:rsid w:val="000C4C07"/>
  </w:style>
  <w:style w:type="numbering" w:customStyle="1" w:styleId="2251">
    <w:name w:val="Нет списка225"/>
    <w:next w:val="af5"/>
    <w:uiPriority w:val="99"/>
    <w:semiHidden/>
    <w:unhideWhenUsed/>
    <w:qFormat/>
    <w:rsid w:val="000C4C07"/>
  </w:style>
  <w:style w:type="numbering" w:customStyle="1" w:styleId="3250">
    <w:name w:val="Нет списка325"/>
    <w:next w:val="af5"/>
    <w:uiPriority w:val="99"/>
    <w:semiHidden/>
    <w:unhideWhenUsed/>
    <w:qFormat/>
    <w:rsid w:val="000C4C07"/>
  </w:style>
  <w:style w:type="numbering" w:customStyle="1" w:styleId="4250">
    <w:name w:val="Нет списка425"/>
    <w:next w:val="af5"/>
    <w:uiPriority w:val="99"/>
    <w:semiHidden/>
    <w:unhideWhenUsed/>
    <w:qFormat/>
    <w:rsid w:val="000C4C07"/>
  </w:style>
  <w:style w:type="numbering" w:customStyle="1" w:styleId="5250">
    <w:name w:val="Нет списка525"/>
    <w:next w:val="af5"/>
    <w:uiPriority w:val="99"/>
    <w:semiHidden/>
    <w:unhideWhenUsed/>
    <w:qFormat/>
    <w:rsid w:val="000C4C07"/>
  </w:style>
  <w:style w:type="numbering" w:customStyle="1" w:styleId="6250">
    <w:name w:val="Нет списка625"/>
    <w:next w:val="af5"/>
    <w:uiPriority w:val="99"/>
    <w:semiHidden/>
    <w:unhideWhenUsed/>
    <w:qFormat/>
    <w:rsid w:val="000C4C07"/>
  </w:style>
  <w:style w:type="numbering" w:customStyle="1" w:styleId="7250">
    <w:name w:val="Нет списка725"/>
    <w:next w:val="af5"/>
    <w:uiPriority w:val="99"/>
    <w:semiHidden/>
    <w:unhideWhenUsed/>
    <w:qFormat/>
    <w:rsid w:val="000C4C07"/>
  </w:style>
  <w:style w:type="numbering" w:customStyle="1" w:styleId="8250">
    <w:name w:val="Нет списка825"/>
    <w:next w:val="af5"/>
    <w:semiHidden/>
    <w:unhideWhenUsed/>
    <w:qFormat/>
    <w:rsid w:val="000C4C07"/>
  </w:style>
  <w:style w:type="numbering" w:customStyle="1" w:styleId="1ai225">
    <w:name w:val="1 / a / i225"/>
    <w:basedOn w:val="af5"/>
    <w:next w:val="1ai"/>
    <w:qFormat/>
    <w:rsid w:val="000C4C07"/>
  </w:style>
  <w:style w:type="numbering" w:customStyle="1" w:styleId="1431">
    <w:name w:val="Нет списка143"/>
    <w:next w:val="af5"/>
    <w:uiPriority w:val="99"/>
    <w:semiHidden/>
    <w:qFormat/>
    <w:rsid w:val="000C4C07"/>
  </w:style>
  <w:style w:type="numbering" w:customStyle="1" w:styleId="1531">
    <w:name w:val="Нет списка153"/>
    <w:next w:val="af5"/>
    <w:uiPriority w:val="99"/>
    <w:semiHidden/>
    <w:unhideWhenUsed/>
    <w:qFormat/>
    <w:rsid w:val="000C4C07"/>
  </w:style>
  <w:style w:type="numbering" w:customStyle="1" w:styleId="11230">
    <w:name w:val="Нет списка1123"/>
    <w:next w:val="af5"/>
    <w:semiHidden/>
    <w:unhideWhenUsed/>
    <w:qFormat/>
    <w:rsid w:val="000C4C07"/>
  </w:style>
  <w:style w:type="numbering" w:customStyle="1" w:styleId="2331">
    <w:name w:val="Нет списка233"/>
    <w:next w:val="af5"/>
    <w:uiPriority w:val="99"/>
    <w:semiHidden/>
    <w:unhideWhenUsed/>
    <w:qFormat/>
    <w:rsid w:val="000C4C07"/>
  </w:style>
  <w:style w:type="numbering" w:customStyle="1" w:styleId="3331">
    <w:name w:val="Нет списка333"/>
    <w:next w:val="af5"/>
    <w:uiPriority w:val="99"/>
    <w:semiHidden/>
    <w:unhideWhenUsed/>
    <w:qFormat/>
    <w:rsid w:val="000C4C07"/>
  </w:style>
  <w:style w:type="numbering" w:customStyle="1" w:styleId="4330">
    <w:name w:val="Нет списка433"/>
    <w:next w:val="af5"/>
    <w:uiPriority w:val="99"/>
    <w:semiHidden/>
    <w:unhideWhenUsed/>
    <w:qFormat/>
    <w:rsid w:val="000C4C07"/>
  </w:style>
  <w:style w:type="numbering" w:customStyle="1" w:styleId="533">
    <w:name w:val="Нет списка533"/>
    <w:next w:val="af5"/>
    <w:uiPriority w:val="99"/>
    <w:semiHidden/>
    <w:unhideWhenUsed/>
    <w:qFormat/>
    <w:rsid w:val="000C4C07"/>
  </w:style>
  <w:style w:type="numbering" w:customStyle="1" w:styleId="633">
    <w:name w:val="Нет списка633"/>
    <w:next w:val="af5"/>
    <w:uiPriority w:val="99"/>
    <w:semiHidden/>
    <w:unhideWhenUsed/>
    <w:qFormat/>
    <w:rsid w:val="000C4C07"/>
  </w:style>
  <w:style w:type="numbering" w:customStyle="1" w:styleId="733">
    <w:name w:val="Нет списка733"/>
    <w:next w:val="af5"/>
    <w:uiPriority w:val="99"/>
    <w:semiHidden/>
    <w:unhideWhenUsed/>
    <w:qFormat/>
    <w:rsid w:val="000C4C07"/>
  </w:style>
  <w:style w:type="numbering" w:customStyle="1" w:styleId="833">
    <w:name w:val="Нет списка833"/>
    <w:next w:val="af5"/>
    <w:semiHidden/>
    <w:unhideWhenUsed/>
    <w:qFormat/>
    <w:rsid w:val="000C4C07"/>
  </w:style>
  <w:style w:type="numbering" w:customStyle="1" w:styleId="1ai233">
    <w:name w:val="1 / a / i233"/>
    <w:basedOn w:val="af5"/>
    <w:next w:val="1ai"/>
    <w:qFormat/>
    <w:rsid w:val="000C4C07"/>
  </w:style>
  <w:style w:type="numbering" w:customStyle="1" w:styleId="9130">
    <w:name w:val="Нет списка913"/>
    <w:next w:val="af5"/>
    <w:uiPriority w:val="99"/>
    <w:semiHidden/>
    <w:unhideWhenUsed/>
    <w:qFormat/>
    <w:rsid w:val="000C4C07"/>
  </w:style>
  <w:style w:type="numbering" w:customStyle="1" w:styleId="12131">
    <w:name w:val="Нет списка1213"/>
    <w:next w:val="af5"/>
    <w:semiHidden/>
    <w:unhideWhenUsed/>
    <w:qFormat/>
    <w:rsid w:val="000C4C07"/>
  </w:style>
  <w:style w:type="numbering" w:customStyle="1" w:styleId="21131">
    <w:name w:val="Нет списка2113"/>
    <w:next w:val="af5"/>
    <w:uiPriority w:val="99"/>
    <w:semiHidden/>
    <w:unhideWhenUsed/>
    <w:qFormat/>
    <w:rsid w:val="000C4C07"/>
  </w:style>
  <w:style w:type="numbering" w:customStyle="1" w:styleId="31130">
    <w:name w:val="Нет списка3113"/>
    <w:next w:val="af5"/>
    <w:uiPriority w:val="99"/>
    <w:semiHidden/>
    <w:unhideWhenUsed/>
    <w:qFormat/>
    <w:rsid w:val="000C4C07"/>
  </w:style>
  <w:style w:type="numbering" w:customStyle="1" w:styleId="41130">
    <w:name w:val="Нет списка4113"/>
    <w:next w:val="af5"/>
    <w:uiPriority w:val="99"/>
    <w:semiHidden/>
    <w:unhideWhenUsed/>
    <w:qFormat/>
    <w:rsid w:val="000C4C07"/>
  </w:style>
  <w:style w:type="numbering" w:customStyle="1" w:styleId="51130">
    <w:name w:val="Нет списка5113"/>
    <w:next w:val="af5"/>
    <w:uiPriority w:val="99"/>
    <w:semiHidden/>
    <w:unhideWhenUsed/>
    <w:qFormat/>
    <w:rsid w:val="000C4C07"/>
  </w:style>
  <w:style w:type="numbering" w:customStyle="1" w:styleId="6113">
    <w:name w:val="Нет списка6113"/>
    <w:next w:val="af5"/>
    <w:uiPriority w:val="99"/>
    <w:semiHidden/>
    <w:unhideWhenUsed/>
    <w:qFormat/>
    <w:rsid w:val="000C4C07"/>
  </w:style>
  <w:style w:type="numbering" w:customStyle="1" w:styleId="7113">
    <w:name w:val="Нет списка7113"/>
    <w:next w:val="af5"/>
    <w:uiPriority w:val="99"/>
    <w:semiHidden/>
    <w:unhideWhenUsed/>
    <w:qFormat/>
    <w:rsid w:val="000C4C07"/>
  </w:style>
  <w:style w:type="numbering" w:customStyle="1" w:styleId="81130">
    <w:name w:val="Нет списка8113"/>
    <w:next w:val="af5"/>
    <w:semiHidden/>
    <w:unhideWhenUsed/>
    <w:qFormat/>
    <w:rsid w:val="000C4C07"/>
  </w:style>
  <w:style w:type="numbering" w:customStyle="1" w:styleId="1ai2113">
    <w:name w:val="1 / a / i2113"/>
    <w:basedOn w:val="af5"/>
    <w:next w:val="1ai"/>
    <w:qFormat/>
    <w:rsid w:val="000C4C07"/>
  </w:style>
  <w:style w:type="numbering" w:customStyle="1" w:styleId="1ai113">
    <w:name w:val="1 / a / i113"/>
    <w:basedOn w:val="af5"/>
    <w:next w:val="1ai"/>
    <w:uiPriority w:val="99"/>
    <w:semiHidden/>
    <w:unhideWhenUsed/>
    <w:qFormat/>
    <w:rsid w:val="000C4C07"/>
  </w:style>
  <w:style w:type="numbering" w:customStyle="1" w:styleId="10130">
    <w:name w:val="Нет списка1013"/>
    <w:next w:val="af5"/>
    <w:uiPriority w:val="99"/>
    <w:semiHidden/>
    <w:unhideWhenUsed/>
    <w:qFormat/>
    <w:rsid w:val="000C4C07"/>
  </w:style>
  <w:style w:type="numbering" w:customStyle="1" w:styleId="13132">
    <w:name w:val="Нет списка1313"/>
    <w:next w:val="af5"/>
    <w:semiHidden/>
    <w:unhideWhenUsed/>
    <w:qFormat/>
    <w:rsid w:val="000C4C07"/>
  </w:style>
  <w:style w:type="numbering" w:customStyle="1" w:styleId="22130">
    <w:name w:val="Нет списка2213"/>
    <w:next w:val="af5"/>
    <w:uiPriority w:val="99"/>
    <w:semiHidden/>
    <w:unhideWhenUsed/>
    <w:qFormat/>
    <w:rsid w:val="000C4C07"/>
  </w:style>
  <w:style w:type="numbering" w:customStyle="1" w:styleId="32130">
    <w:name w:val="Нет списка3213"/>
    <w:next w:val="af5"/>
    <w:uiPriority w:val="99"/>
    <w:semiHidden/>
    <w:unhideWhenUsed/>
    <w:qFormat/>
    <w:rsid w:val="000C4C07"/>
  </w:style>
  <w:style w:type="numbering" w:customStyle="1" w:styleId="4213">
    <w:name w:val="Нет списка4213"/>
    <w:next w:val="af5"/>
    <w:uiPriority w:val="99"/>
    <w:semiHidden/>
    <w:unhideWhenUsed/>
    <w:qFormat/>
    <w:rsid w:val="000C4C07"/>
  </w:style>
  <w:style w:type="numbering" w:customStyle="1" w:styleId="5213">
    <w:name w:val="Нет списка5213"/>
    <w:next w:val="af5"/>
    <w:uiPriority w:val="99"/>
    <w:semiHidden/>
    <w:unhideWhenUsed/>
    <w:qFormat/>
    <w:rsid w:val="000C4C07"/>
  </w:style>
  <w:style w:type="numbering" w:customStyle="1" w:styleId="6213">
    <w:name w:val="Нет списка6213"/>
    <w:next w:val="af5"/>
    <w:uiPriority w:val="99"/>
    <w:semiHidden/>
    <w:unhideWhenUsed/>
    <w:qFormat/>
    <w:rsid w:val="000C4C07"/>
  </w:style>
  <w:style w:type="numbering" w:customStyle="1" w:styleId="7213">
    <w:name w:val="Нет списка7213"/>
    <w:next w:val="af5"/>
    <w:uiPriority w:val="99"/>
    <w:semiHidden/>
    <w:unhideWhenUsed/>
    <w:qFormat/>
    <w:rsid w:val="000C4C07"/>
  </w:style>
  <w:style w:type="numbering" w:customStyle="1" w:styleId="8213">
    <w:name w:val="Нет списка8213"/>
    <w:next w:val="af5"/>
    <w:semiHidden/>
    <w:unhideWhenUsed/>
    <w:qFormat/>
    <w:rsid w:val="000C4C07"/>
  </w:style>
  <w:style w:type="numbering" w:customStyle="1" w:styleId="1ai2213">
    <w:name w:val="1 / a / i2213"/>
    <w:basedOn w:val="af5"/>
    <w:next w:val="1ai"/>
    <w:qFormat/>
    <w:rsid w:val="000C4C07"/>
  </w:style>
  <w:style w:type="numbering" w:customStyle="1" w:styleId="1ai313">
    <w:name w:val="1 / a / i313"/>
    <w:basedOn w:val="af5"/>
    <w:next w:val="1ai"/>
    <w:uiPriority w:val="99"/>
    <w:unhideWhenUsed/>
    <w:qFormat/>
    <w:rsid w:val="000C4C07"/>
  </w:style>
  <w:style w:type="numbering" w:customStyle="1" w:styleId="1631">
    <w:name w:val="Нет списка163"/>
    <w:next w:val="af5"/>
    <w:uiPriority w:val="99"/>
    <w:semiHidden/>
    <w:qFormat/>
    <w:rsid w:val="000C4C07"/>
  </w:style>
  <w:style w:type="numbering" w:customStyle="1" w:styleId="1730">
    <w:name w:val="Нет списка173"/>
    <w:next w:val="af5"/>
    <w:uiPriority w:val="99"/>
    <w:semiHidden/>
    <w:unhideWhenUsed/>
    <w:qFormat/>
    <w:rsid w:val="000C4C07"/>
  </w:style>
  <w:style w:type="numbering" w:customStyle="1" w:styleId="11330">
    <w:name w:val="Нет списка1133"/>
    <w:next w:val="af5"/>
    <w:semiHidden/>
    <w:unhideWhenUsed/>
    <w:qFormat/>
    <w:rsid w:val="000C4C07"/>
  </w:style>
  <w:style w:type="numbering" w:customStyle="1" w:styleId="2431">
    <w:name w:val="Нет списка243"/>
    <w:next w:val="af5"/>
    <w:uiPriority w:val="99"/>
    <w:semiHidden/>
    <w:unhideWhenUsed/>
    <w:qFormat/>
    <w:rsid w:val="000C4C07"/>
  </w:style>
  <w:style w:type="numbering" w:customStyle="1" w:styleId="3430">
    <w:name w:val="Нет списка343"/>
    <w:next w:val="af5"/>
    <w:uiPriority w:val="99"/>
    <w:semiHidden/>
    <w:unhideWhenUsed/>
    <w:qFormat/>
    <w:rsid w:val="000C4C07"/>
  </w:style>
  <w:style w:type="numbering" w:customStyle="1" w:styleId="443">
    <w:name w:val="Нет списка443"/>
    <w:next w:val="af5"/>
    <w:uiPriority w:val="99"/>
    <w:semiHidden/>
    <w:unhideWhenUsed/>
    <w:qFormat/>
    <w:rsid w:val="000C4C07"/>
  </w:style>
  <w:style w:type="numbering" w:customStyle="1" w:styleId="543">
    <w:name w:val="Нет списка543"/>
    <w:next w:val="af5"/>
    <w:uiPriority w:val="99"/>
    <w:semiHidden/>
    <w:unhideWhenUsed/>
    <w:qFormat/>
    <w:rsid w:val="000C4C07"/>
  </w:style>
  <w:style w:type="numbering" w:customStyle="1" w:styleId="643">
    <w:name w:val="Нет списка643"/>
    <w:next w:val="af5"/>
    <w:uiPriority w:val="99"/>
    <w:semiHidden/>
    <w:unhideWhenUsed/>
    <w:qFormat/>
    <w:rsid w:val="000C4C07"/>
  </w:style>
  <w:style w:type="numbering" w:customStyle="1" w:styleId="743">
    <w:name w:val="Нет списка743"/>
    <w:next w:val="af5"/>
    <w:uiPriority w:val="99"/>
    <w:semiHidden/>
    <w:unhideWhenUsed/>
    <w:qFormat/>
    <w:rsid w:val="000C4C07"/>
  </w:style>
  <w:style w:type="numbering" w:customStyle="1" w:styleId="843">
    <w:name w:val="Нет списка843"/>
    <w:next w:val="af5"/>
    <w:semiHidden/>
    <w:unhideWhenUsed/>
    <w:qFormat/>
    <w:rsid w:val="000C4C07"/>
  </w:style>
  <w:style w:type="numbering" w:customStyle="1" w:styleId="1ai243">
    <w:name w:val="1 / a / i243"/>
    <w:basedOn w:val="af5"/>
    <w:next w:val="1ai"/>
    <w:qFormat/>
    <w:rsid w:val="000C4C07"/>
  </w:style>
  <w:style w:type="numbering" w:customStyle="1" w:styleId="1ai53">
    <w:name w:val="1 / a / i53"/>
    <w:basedOn w:val="af5"/>
    <w:next w:val="1ai"/>
    <w:uiPriority w:val="99"/>
    <w:unhideWhenUsed/>
    <w:qFormat/>
    <w:rsid w:val="000C4C07"/>
  </w:style>
  <w:style w:type="numbering" w:customStyle="1" w:styleId="923">
    <w:name w:val="Нет списка923"/>
    <w:next w:val="af5"/>
    <w:uiPriority w:val="99"/>
    <w:semiHidden/>
    <w:unhideWhenUsed/>
    <w:qFormat/>
    <w:rsid w:val="000C4C07"/>
  </w:style>
  <w:style w:type="numbering" w:customStyle="1" w:styleId="12230">
    <w:name w:val="Нет списка1223"/>
    <w:next w:val="af5"/>
    <w:semiHidden/>
    <w:unhideWhenUsed/>
    <w:qFormat/>
    <w:rsid w:val="000C4C07"/>
  </w:style>
  <w:style w:type="numbering" w:customStyle="1" w:styleId="21230">
    <w:name w:val="Нет списка2123"/>
    <w:next w:val="af5"/>
    <w:uiPriority w:val="99"/>
    <w:semiHidden/>
    <w:unhideWhenUsed/>
    <w:qFormat/>
    <w:rsid w:val="000C4C07"/>
  </w:style>
  <w:style w:type="numbering" w:customStyle="1" w:styleId="31230">
    <w:name w:val="Нет списка3123"/>
    <w:next w:val="af5"/>
    <w:uiPriority w:val="99"/>
    <w:semiHidden/>
    <w:unhideWhenUsed/>
    <w:qFormat/>
    <w:rsid w:val="000C4C07"/>
  </w:style>
  <w:style w:type="numbering" w:customStyle="1" w:styleId="4123">
    <w:name w:val="Нет списка4123"/>
    <w:next w:val="af5"/>
    <w:uiPriority w:val="99"/>
    <w:semiHidden/>
    <w:unhideWhenUsed/>
    <w:qFormat/>
    <w:rsid w:val="000C4C07"/>
  </w:style>
  <w:style w:type="numbering" w:customStyle="1" w:styleId="5123">
    <w:name w:val="Нет списка5123"/>
    <w:next w:val="af5"/>
    <w:uiPriority w:val="99"/>
    <w:semiHidden/>
    <w:unhideWhenUsed/>
    <w:qFormat/>
    <w:rsid w:val="000C4C07"/>
  </w:style>
  <w:style w:type="numbering" w:customStyle="1" w:styleId="6123">
    <w:name w:val="Нет списка6123"/>
    <w:next w:val="af5"/>
    <w:uiPriority w:val="99"/>
    <w:semiHidden/>
    <w:unhideWhenUsed/>
    <w:qFormat/>
    <w:rsid w:val="000C4C07"/>
  </w:style>
  <w:style w:type="numbering" w:customStyle="1" w:styleId="7123">
    <w:name w:val="Нет списка7123"/>
    <w:next w:val="af5"/>
    <w:uiPriority w:val="99"/>
    <w:semiHidden/>
    <w:unhideWhenUsed/>
    <w:qFormat/>
    <w:rsid w:val="000C4C07"/>
  </w:style>
  <w:style w:type="numbering" w:customStyle="1" w:styleId="8123">
    <w:name w:val="Нет списка8123"/>
    <w:next w:val="af5"/>
    <w:semiHidden/>
    <w:unhideWhenUsed/>
    <w:qFormat/>
    <w:rsid w:val="000C4C07"/>
  </w:style>
  <w:style w:type="numbering" w:customStyle="1" w:styleId="1ai2123">
    <w:name w:val="1 / a / i2123"/>
    <w:basedOn w:val="af5"/>
    <w:next w:val="1ai"/>
    <w:qFormat/>
    <w:rsid w:val="000C4C07"/>
  </w:style>
  <w:style w:type="numbering" w:customStyle="1" w:styleId="1ai123">
    <w:name w:val="1 / a / i123"/>
    <w:basedOn w:val="af5"/>
    <w:next w:val="1ai"/>
    <w:uiPriority w:val="99"/>
    <w:semiHidden/>
    <w:unhideWhenUsed/>
    <w:qFormat/>
    <w:rsid w:val="000C4C07"/>
  </w:style>
  <w:style w:type="numbering" w:customStyle="1" w:styleId="1023">
    <w:name w:val="Нет списка1023"/>
    <w:next w:val="af5"/>
    <w:uiPriority w:val="99"/>
    <w:semiHidden/>
    <w:unhideWhenUsed/>
    <w:qFormat/>
    <w:rsid w:val="000C4C07"/>
  </w:style>
  <w:style w:type="numbering" w:customStyle="1" w:styleId="13230">
    <w:name w:val="Нет списка1323"/>
    <w:next w:val="af5"/>
    <w:semiHidden/>
    <w:unhideWhenUsed/>
    <w:qFormat/>
    <w:rsid w:val="000C4C07"/>
  </w:style>
  <w:style w:type="numbering" w:customStyle="1" w:styleId="2223">
    <w:name w:val="Нет списка2223"/>
    <w:next w:val="af5"/>
    <w:uiPriority w:val="99"/>
    <w:semiHidden/>
    <w:unhideWhenUsed/>
    <w:qFormat/>
    <w:rsid w:val="000C4C07"/>
  </w:style>
  <w:style w:type="numbering" w:customStyle="1" w:styleId="3223">
    <w:name w:val="Нет списка3223"/>
    <w:next w:val="af5"/>
    <w:uiPriority w:val="99"/>
    <w:semiHidden/>
    <w:unhideWhenUsed/>
    <w:qFormat/>
    <w:rsid w:val="000C4C07"/>
  </w:style>
  <w:style w:type="numbering" w:customStyle="1" w:styleId="4223">
    <w:name w:val="Нет списка4223"/>
    <w:next w:val="af5"/>
    <w:uiPriority w:val="99"/>
    <w:semiHidden/>
    <w:unhideWhenUsed/>
    <w:qFormat/>
    <w:rsid w:val="000C4C07"/>
  </w:style>
  <w:style w:type="numbering" w:customStyle="1" w:styleId="5223">
    <w:name w:val="Нет списка5223"/>
    <w:next w:val="af5"/>
    <w:uiPriority w:val="99"/>
    <w:semiHidden/>
    <w:unhideWhenUsed/>
    <w:qFormat/>
    <w:rsid w:val="000C4C07"/>
  </w:style>
  <w:style w:type="numbering" w:customStyle="1" w:styleId="6223">
    <w:name w:val="Нет списка6223"/>
    <w:next w:val="af5"/>
    <w:uiPriority w:val="99"/>
    <w:semiHidden/>
    <w:unhideWhenUsed/>
    <w:qFormat/>
    <w:rsid w:val="000C4C07"/>
  </w:style>
  <w:style w:type="numbering" w:customStyle="1" w:styleId="7223">
    <w:name w:val="Нет списка7223"/>
    <w:next w:val="af5"/>
    <w:uiPriority w:val="99"/>
    <w:semiHidden/>
    <w:unhideWhenUsed/>
    <w:qFormat/>
    <w:rsid w:val="000C4C07"/>
  </w:style>
  <w:style w:type="numbering" w:customStyle="1" w:styleId="8223">
    <w:name w:val="Нет списка8223"/>
    <w:next w:val="af5"/>
    <w:semiHidden/>
    <w:unhideWhenUsed/>
    <w:qFormat/>
    <w:rsid w:val="000C4C07"/>
  </w:style>
  <w:style w:type="numbering" w:customStyle="1" w:styleId="1ai2223">
    <w:name w:val="1 / a / i2223"/>
    <w:basedOn w:val="af5"/>
    <w:next w:val="1ai"/>
    <w:qFormat/>
    <w:rsid w:val="000C4C07"/>
  </w:style>
  <w:style w:type="numbering" w:customStyle="1" w:styleId="1ai323">
    <w:name w:val="1 / a / i323"/>
    <w:basedOn w:val="af5"/>
    <w:next w:val="1ai"/>
    <w:unhideWhenUsed/>
    <w:qFormat/>
    <w:rsid w:val="000C4C07"/>
  </w:style>
  <w:style w:type="numbering" w:customStyle="1" w:styleId="1820">
    <w:name w:val="Нет списка182"/>
    <w:next w:val="af5"/>
    <w:uiPriority w:val="99"/>
    <w:semiHidden/>
    <w:unhideWhenUsed/>
    <w:qFormat/>
    <w:rsid w:val="000C4C07"/>
  </w:style>
  <w:style w:type="table" w:customStyle="1" w:styleId="534">
    <w:name w:val="Сетка таблицы53"/>
    <w:basedOn w:val="af4"/>
    <w:next w:val="afc"/>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f5"/>
    <w:uiPriority w:val="99"/>
    <w:semiHidden/>
    <w:unhideWhenUsed/>
    <w:qFormat/>
    <w:rsid w:val="000C4C07"/>
  </w:style>
  <w:style w:type="numbering" w:customStyle="1" w:styleId="2520">
    <w:name w:val="Нет списка252"/>
    <w:next w:val="af5"/>
    <w:uiPriority w:val="99"/>
    <w:semiHidden/>
    <w:unhideWhenUsed/>
    <w:qFormat/>
    <w:rsid w:val="000C4C07"/>
  </w:style>
  <w:style w:type="numbering" w:customStyle="1" w:styleId="1ai252">
    <w:name w:val="1 / a / i252"/>
    <w:basedOn w:val="af5"/>
    <w:next w:val="1ai"/>
    <w:qFormat/>
    <w:rsid w:val="000C4C07"/>
  </w:style>
  <w:style w:type="table" w:customStyle="1" w:styleId="1237">
    <w:name w:val="Светлая сетка123"/>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0">
    <w:name w:val="Средняя заливка 1111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4"/>
    <w:next w:val="afc"/>
    <w:uiPriority w:val="5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2"/>
    <w:next w:val="af5"/>
    <w:uiPriority w:val="99"/>
    <w:semiHidden/>
    <w:unhideWhenUsed/>
    <w:qFormat/>
    <w:rsid w:val="000C4C07"/>
  </w:style>
  <w:style w:type="numbering" w:customStyle="1" w:styleId="4520">
    <w:name w:val="Нет списка452"/>
    <w:next w:val="af5"/>
    <w:uiPriority w:val="99"/>
    <w:semiHidden/>
    <w:unhideWhenUsed/>
    <w:qFormat/>
    <w:rsid w:val="000C4C07"/>
  </w:style>
  <w:style w:type="numbering" w:customStyle="1" w:styleId="552">
    <w:name w:val="Нет списка552"/>
    <w:next w:val="af5"/>
    <w:uiPriority w:val="99"/>
    <w:semiHidden/>
    <w:unhideWhenUsed/>
    <w:qFormat/>
    <w:rsid w:val="000C4C07"/>
  </w:style>
  <w:style w:type="numbering" w:customStyle="1" w:styleId="652">
    <w:name w:val="Нет списка652"/>
    <w:next w:val="af5"/>
    <w:uiPriority w:val="99"/>
    <w:semiHidden/>
    <w:unhideWhenUsed/>
    <w:qFormat/>
    <w:rsid w:val="000C4C07"/>
  </w:style>
  <w:style w:type="numbering" w:customStyle="1" w:styleId="752">
    <w:name w:val="Нет списка752"/>
    <w:next w:val="af5"/>
    <w:uiPriority w:val="99"/>
    <w:semiHidden/>
    <w:unhideWhenUsed/>
    <w:qFormat/>
    <w:rsid w:val="000C4C07"/>
  </w:style>
  <w:style w:type="numbering" w:customStyle="1" w:styleId="852">
    <w:name w:val="Нет списка852"/>
    <w:next w:val="af5"/>
    <w:semiHidden/>
    <w:unhideWhenUsed/>
    <w:qFormat/>
    <w:rsid w:val="000C4C07"/>
  </w:style>
  <w:style w:type="numbering" w:customStyle="1" w:styleId="1ai132">
    <w:name w:val="1 / a / i132"/>
    <w:basedOn w:val="af5"/>
    <w:next w:val="1ai"/>
    <w:uiPriority w:val="99"/>
    <w:semiHidden/>
    <w:unhideWhenUsed/>
    <w:qFormat/>
    <w:rsid w:val="000C4C07"/>
  </w:style>
  <w:style w:type="table" w:customStyle="1" w:styleId="21132">
    <w:name w:val="Сетка таблицы2113"/>
    <w:basedOn w:val="af4"/>
    <w:next w:val="afc"/>
    <w:uiPriority w:val="5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2">
    <w:name w:val="1 / a / i612"/>
    <w:basedOn w:val="af5"/>
    <w:next w:val="1ai"/>
    <w:uiPriority w:val="99"/>
    <w:semiHidden/>
    <w:unhideWhenUsed/>
    <w:qFormat/>
    <w:rsid w:val="000C4C07"/>
  </w:style>
  <w:style w:type="table" w:customStyle="1" w:styleId="1326">
    <w:name w:val="Светлая сетка132"/>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2">
    <w:name w:val="1 / a / i622"/>
    <w:basedOn w:val="af5"/>
    <w:next w:val="1ai"/>
    <w:uiPriority w:val="99"/>
    <w:unhideWhenUsed/>
    <w:qFormat/>
    <w:rsid w:val="000C4C07"/>
  </w:style>
  <w:style w:type="table" w:customStyle="1" w:styleId="23120">
    <w:name w:val="Сетка таблицы2312"/>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2">
    <w:name w:val="Светлая сетка1212"/>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2">
    <w:name w:val="Светлая сетка11112"/>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0">
    <w:name w:val="Нет списка1142"/>
    <w:next w:val="af5"/>
    <w:uiPriority w:val="99"/>
    <w:semiHidden/>
    <w:unhideWhenUsed/>
    <w:qFormat/>
    <w:rsid w:val="000C4C07"/>
  </w:style>
  <w:style w:type="numbering" w:customStyle="1" w:styleId="932">
    <w:name w:val="Нет списка932"/>
    <w:next w:val="af5"/>
    <w:uiPriority w:val="99"/>
    <w:semiHidden/>
    <w:unhideWhenUsed/>
    <w:qFormat/>
    <w:rsid w:val="000C4C07"/>
  </w:style>
  <w:style w:type="numbering" w:customStyle="1" w:styleId="12321">
    <w:name w:val="Нет списка1232"/>
    <w:next w:val="af5"/>
    <w:semiHidden/>
    <w:unhideWhenUsed/>
    <w:qFormat/>
    <w:rsid w:val="000C4C07"/>
  </w:style>
  <w:style w:type="numbering" w:customStyle="1" w:styleId="21320">
    <w:name w:val="Нет списка2132"/>
    <w:next w:val="af5"/>
    <w:uiPriority w:val="99"/>
    <w:semiHidden/>
    <w:unhideWhenUsed/>
    <w:qFormat/>
    <w:rsid w:val="000C4C07"/>
  </w:style>
  <w:style w:type="numbering" w:customStyle="1" w:styleId="3132">
    <w:name w:val="Нет списка3132"/>
    <w:next w:val="af5"/>
    <w:uiPriority w:val="99"/>
    <w:semiHidden/>
    <w:unhideWhenUsed/>
    <w:qFormat/>
    <w:rsid w:val="000C4C07"/>
  </w:style>
  <w:style w:type="numbering" w:customStyle="1" w:styleId="4132">
    <w:name w:val="Нет списка4132"/>
    <w:next w:val="af5"/>
    <w:uiPriority w:val="99"/>
    <w:semiHidden/>
    <w:unhideWhenUsed/>
    <w:qFormat/>
    <w:rsid w:val="000C4C07"/>
  </w:style>
  <w:style w:type="numbering" w:customStyle="1" w:styleId="5132">
    <w:name w:val="Нет списка5132"/>
    <w:next w:val="af5"/>
    <w:uiPriority w:val="99"/>
    <w:semiHidden/>
    <w:unhideWhenUsed/>
    <w:qFormat/>
    <w:rsid w:val="000C4C07"/>
  </w:style>
  <w:style w:type="numbering" w:customStyle="1" w:styleId="6132">
    <w:name w:val="Нет списка6132"/>
    <w:next w:val="af5"/>
    <w:uiPriority w:val="99"/>
    <w:semiHidden/>
    <w:unhideWhenUsed/>
    <w:qFormat/>
    <w:rsid w:val="000C4C07"/>
  </w:style>
  <w:style w:type="numbering" w:customStyle="1" w:styleId="7132">
    <w:name w:val="Нет списка7132"/>
    <w:next w:val="af5"/>
    <w:uiPriority w:val="99"/>
    <w:semiHidden/>
    <w:unhideWhenUsed/>
    <w:qFormat/>
    <w:rsid w:val="000C4C07"/>
  </w:style>
  <w:style w:type="numbering" w:customStyle="1" w:styleId="8132">
    <w:name w:val="Нет списка8132"/>
    <w:next w:val="af5"/>
    <w:semiHidden/>
    <w:unhideWhenUsed/>
    <w:qFormat/>
    <w:rsid w:val="000C4C07"/>
  </w:style>
  <w:style w:type="numbering" w:customStyle="1" w:styleId="1ai2132">
    <w:name w:val="1 / a / i2132"/>
    <w:basedOn w:val="af5"/>
    <w:next w:val="1ai"/>
    <w:qFormat/>
    <w:rsid w:val="000C4C07"/>
  </w:style>
  <w:style w:type="numbering" w:customStyle="1" w:styleId="1032">
    <w:name w:val="Нет списка1032"/>
    <w:next w:val="af5"/>
    <w:uiPriority w:val="99"/>
    <w:semiHidden/>
    <w:unhideWhenUsed/>
    <w:qFormat/>
    <w:rsid w:val="000C4C07"/>
  </w:style>
  <w:style w:type="numbering" w:customStyle="1" w:styleId="13320">
    <w:name w:val="Нет списка1332"/>
    <w:next w:val="af5"/>
    <w:semiHidden/>
    <w:unhideWhenUsed/>
    <w:qFormat/>
    <w:rsid w:val="000C4C07"/>
  </w:style>
  <w:style w:type="numbering" w:customStyle="1" w:styleId="22320">
    <w:name w:val="Нет списка2232"/>
    <w:next w:val="af5"/>
    <w:uiPriority w:val="99"/>
    <w:semiHidden/>
    <w:unhideWhenUsed/>
    <w:qFormat/>
    <w:rsid w:val="000C4C07"/>
  </w:style>
  <w:style w:type="numbering" w:customStyle="1" w:styleId="3232">
    <w:name w:val="Нет списка3232"/>
    <w:next w:val="af5"/>
    <w:uiPriority w:val="99"/>
    <w:semiHidden/>
    <w:unhideWhenUsed/>
    <w:qFormat/>
    <w:rsid w:val="000C4C07"/>
  </w:style>
  <w:style w:type="numbering" w:customStyle="1" w:styleId="4232">
    <w:name w:val="Нет списка4232"/>
    <w:next w:val="af5"/>
    <w:uiPriority w:val="99"/>
    <w:semiHidden/>
    <w:unhideWhenUsed/>
    <w:qFormat/>
    <w:rsid w:val="000C4C07"/>
  </w:style>
  <w:style w:type="numbering" w:customStyle="1" w:styleId="5232">
    <w:name w:val="Нет списка5232"/>
    <w:next w:val="af5"/>
    <w:uiPriority w:val="99"/>
    <w:semiHidden/>
    <w:unhideWhenUsed/>
    <w:qFormat/>
    <w:rsid w:val="000C4C07"/>
  </w:style>
  <w:style w:type="numbering" w:customStyle="1" w:styleId="6232">
    <w:name w:val="Нет списка6232"/>
    <w:next w:val="af5"/>
    <w:uiPriority w:val="99"/>
    <w:semiHidden/>
    <w:unhideWhenUsed/>
    <w:qFormat/>
    <w:rsid w:val="000C4C07"/>
  </w:style>
  <w:style w:type="numbering" w:customStyle="1" w:styleId="7232">
    <w:name w:val="Нет списка7232"/>
    <w:next w:val="af5"/>
    <w:uiPriority w:val="99"/>
    <w:semiHidden/>
    <w:unhideWhenUsed/>
    <w:qFormat/>
    <w:rsid w:val="000C4C07"/>
  </w:style>
  <w:style w:type="numbering" w:customStyle="1" w:styleId="8232">
    <w:name w:val="Нет списка8232"/>
    <w:next w:val="af5"/>
    <w:semiHidden/>
    <w:unhideWhenUsed/>
    <w:qFormat/>
    <w:rsid w:val="000C4C07"/>
  </w:style>
  <w:style w:type="numbering" w:customStyle="1" w:styleId="1ai2232">
    <w:name w:val="1 / a / i2232"/>
    <w:basedOn w:val="af5"/>
    <w:next w:val="1ai"/>
    <w:qFormat/>
    <w:rsid w:val="000C4C07"/>
  </w:style>
  <w:style w:type="numbering" w:customStyle="1" w:styleId="1ai332">
    <w:name w:val="1 / a / i332"/>
    <w:basedOn w:val="af5"/>
    <w:next w:val="1ai"/>
    <w:uiPriority w:val="99"/>
    <w:semiHidden/>
    <w:unhideWhenUsed/>
    <w:qFormat/>
    <w:rsid w:val="000C4C07"/>
  </w:style>
  <w:style w:type="table" w:customStyle="1" w:styleId="22121">
    <w:name w:val="Сетка таблицы2212"/>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22">
    <w:name w:val="Нет списка1412"/>
    <w:next w:val="af5"/>
    <w:uiPriority w:val="99"/>
    <w:semiHidden/>
    <w:qFormat/>
    <w:rsid w:val="000C4C07"/>
  </w:style>
  <w:style w:type="numbering" w:customStyle="1" w:styleId="15120">
    <w:name w:val="Нет списка1512"/>
    <w:next w:val="af5"/>
    <w:uiPriority w:val="99"/>
    <w:semiHidden/>
    <w:unhideWhenUsed/>
    <w:qFormat/>
    <w:rsid w:val="000C4C07"/>
  </w:style>
  <w:style w:type="numbering" w:customStyle="1" w:styleId="112121">
    <w:name w:val="Нет списка11212"/>
    <w:next w:val="af5"/>
    <w:semiHidden/>
    <w:unhideWhenUsed/>
    <w:qFormat/>
    <w:rsid w:val="000C4C07"/>
  </w:style>
  <w:style w:type="numbering" w:customStyle="1" w:styleId="23121">
    <w:name w:val="Нет списка2312"/>
    <w:next w:val="af5"/>
    <w:uiPriority w:val="99"/>
    <w:semiHidden/>
    <w:unhideWhenUsed/>
    <w:qFormat/>
    <w:rsid w:val="000C4C07"/>
  </w:style>
  <w:style w:type="numbering" w:customStyle="1" w:styleId="3312">
    <w:name w:val="Нет списка3312"/>
    <w:next w:val="af5"/>
    <w:uiPriority w:val="99"/>
    <w:semiHidden/>
    <w:unhideWhenUsed/>
    <w:qFormat/>
    <w:rsid w:val="000C4C07"/>
  </w:style>
  <w:style w:type="numbering" w:customStyle="1" w:styleId="4312">
    <w:name w:val="Нет списка4312"/>
    <w:next w:val="af5"/>
    <w:uiPriority w:val="99"/>
    <w:semiHidden/>
    <w:unhideWhenUsed/>
    <w:qFormat/>
    <w:rsid w:val="000C4C07"/>
  </w:style>
  <w:style w:type="numbering" w:customStyle="1" w:styleId="5312">
    <w:name w:val="Нет списка5312"/>
    <w:next w:val="af5"/>
    <w:uiPriority w:val="99"/>
    <w:semiHidden/>
    <w:unhideWhenUsed/>
    <w:qFormat/>
    <w:rsid w:val="000C4C07"/>
  </w:style>
  <w:style w:type="numbering" w:customStyle="1" w:styleId="6312">
    <w:name w:val="Нет списка6312"/>
    <w:next w:val="af5"/>
    <w:uiPriority w:val="99"/>
    <w:semiHidden/>
    <w:unhideWhenUsed/>
    <w:qFormat/>
    <w:rsid w:val="000C4C07"/>
  </w:style>
  <w:style w:type="numbering" w:customStyle="1" w:styleId="7312">
    <w:name w:val="Нет списка7312"/>
    <w:next w:val="af5"/>
    <w:uiPriority w:val="99"/>
    <w:semiHidden/>
    <w:unhideWhenUsed/>
    <w:qFormat/>
    <w:rsid w:val="000C4C07"/>
  </w:style>
  <w:style w:type="numbering" w:customStyle="1" w:styleId="8312">
    <w:name w:val="Нет списка8312"/>
    <w:next w:val="af5"/>
    <w:semiHidden/>
    <w:unhideWhenUsed/>
    <w:qFormat/>
    <w:rsid w:val="000C4C07"/>
  </w:style>
  <w:style w:type="numbering" w:customStyle="1" w:styleId="1ai2312">
    <w:name w:val="1 / a / i2312"/>
    <w:basedOn w:val="af5"/>
    <w:next w:val="1ai"/>
    <w:qFormat/>
    <w:rsid w:val="000C4C07"/>
  </w:style>
  <w:style w:type="numbering" w:customStyle="1" w:styleId="1ai412">
    <w:name w:val="1 / a / i412"/>
    <w:basedOn w:val="af5"/>
    <w:next w:val="1ai"/>
    <w:uiPriority w:val="99"/>
    <w:unhideWhenUsed/>
    <w:qFormat/>
    <w:rsid w:val="000C4C07"/>
  </w:style>
  <w:style w:type="numbering" w:customStyle="1" w:styleId="91120">
    <w:name w:val="Нет списка9112"/>
    <w:next w:val="af5"/>
    <w:uiPriority w:val="99"/>
    <w:semiHidden/>
    <w:unhideWhenUsed/>
    <w:qFormat/>
    <w:rsid w:val="000C4C07"/>
  </w:style>
  <w:style w:type="numbering" w:customStyle="1" w:styleId="121120">
    <w:name w:val="Нет списка12112"/>
    <w:next w:val="af5"/>
    <w:semiHidden/>
    <w:unhideWhenUsed/>
    <w:qFormat/>
    <w:rsid w:val="000C4C07"/>
  </w:style>
  <w:style w:type="numbering" w:customStyle="1" w:styleId="211121">
    <w:name w:val="Нет списка21112"/>
    <w:next w:val="af5"/>
    <w:uiPriority w:val="99"/>
    <w:semiHidden/>
    <w:unhideWhenUsed/>
    <w:qFormat/>
    <w:rsid w:val="000C4C07"/>
  </w:style>
  <w:style w:type="numbering" w:customStyle="1" w:styleId="311120">
    <w:name w:val="Нет списка31112"/>
    <w:next w:val="af5"/>
    <w:uiPriority w:val="99"/>
    <w:semiHidden/>
    <w:unhideWhenUsed/>
    <w:qFormat/>
    <w:rsid w:val="000C4C07"/>
  </w:style>
  <w:style w:type="numbering" w:customStyle="1" w:styleId="411120">
    <w:name w:val="Нет списка41112"/>
    <w:next w:val="af5"/>
    <w:uiPriority w:val="99"/>
    <w:semiHidden/>
    <w:unhideWhenUsed/>
    <w:qFormat/>
    <w:rsid w:val="000C4C07"/>
  </w:style>
  <w:style w:type="numbering" w:customStyle="1" w:styleId="51112">
    <w:name w:val="Нет списка51112"/>
    <w:next w:val="af5"/>
    <w:uiPriority w:val="99"/>
    <w:semiHidden/>
    <w:unhideWhenUsed/>
    <w:qFormat/>
    <w:rsid w:val="000C4C07"/>
  </w:style>
  <w:style w:type="numbering" w:customStyle="1" w:styleId="61112">
    <w:name w:val="Нет списка61112"/>
    <w:next w:val="af5"/>
    <w:uiPriority w:val="99"/>
    <w:semiHidden/>
    <w:unhideWhenUsed/>
    <w:qFormat/>
    <w:rsid w:val="000C4C07"/>
  </w:style>
  <w:style w:type="numbering" w:customStyle="1" w:styleId="71112">
    <w:name w:val="Нет списка71112"/>
    <w:next w:val="af5"/>
    <w:uiPriority w:val="99"/>
    <w:semiHidden/>
    <w:unhideWhenUsed/>
    <w:qFormat/>
    <w:rsid w:val="000C4C07"/>
  </w:style>
  <w:style w:type="numbering" w:customStyle="1" w:styleId="81112">
    <w:name w:val="Нет списка81112"/>
    <w:next w:val="af5"/>
    <w:semiHidden/>
    <w:unhideWhenUsed/>
    <w:qFormat/>
    <w:rsid w:val="000C4C07"/>
  </w:style>
  <w:style w:type="numbering" w:customStyle="1" w:styleId="1ai21112">
    <w:name w:val="1 / a / i21112"/>
    <w:basedOn w:val="af5"/>
    <w:next w:val="1ai"/>
    <w:qFormat/>
    <w:rsid w:val="000C4C07"/>
  </w:style>
  <w:style w:type="numbering" w:customStyle="1" w:styleId="1ai1112">
    <w:name w:val="1 / a / i1112"/>
    <w:basedOn w:val="af5"/>
    <w:next w:val="1ai"/>
    <w:uiPriority w:val="99"/>
    <w:semiHidden/>
    <w:unhideWhenUsed/>
    <w:qFormat/>
    <w:rsid w:val="000C4C07"/>
  </w:style>
  <w:style w:type="numbering" w:customStyle="1" w:styleId="10112">
    <w:name w:val="Нет списка10112"/>
    <w:next w:val="af5"/>
    <w:uiPriority w:val="99"/>
    <w:semiHidden/>
    <w:unhideWhenUsed/>
    <w:qFormat/>
    <w:rsid w:val="000C4C07"/>
  </w:style>
  <w:style w:type="numbering" w:customStyle="1" w:styleId="131120">
    <w:name w:val="Нет списка13112"/>
    <w:next w:val="af5"/>
    <w:semiHidden/>
    <w:unhideWhenUsed/>
    <w:qFormat/>
    <w:rsid w:val="000C4C07"/>
  </w:style>
  <w:style w:type="numbering" w:customStyle="1" w:styleId="221120">
    <w:name w:val="Нет списка22112"/>
    <w:next w:val="af5"/>
    <w:uiPriority w:val="99"/>
    <w:semiHidden/>
    <w:unhideWhenUsed/>
    <w:qFormat/>
    <w:rsid w:val="000C4C07"/>
  </w:style>
  <w:style w:type="numbering" w:customStyle="1" w:styleId="32112">
    <w:name w:val="Нет списка32112"/>
    <w:next w:val="af5"/>
    <w:uiPriority w:val="99"/>
    <w:semiHidden/>
    <w:unhideWhenUsed/>
    <w:qFormat/>
    <w:rsid w:val="000C4C07"/>
  </w:style>
  <w:style w:type="numbering" w:customStyle="1" w:styleId="42112">
    <w:name w:val="Нет списка42112"/>
    <w:next w:val="af5"/>
    <w:uiPriority w:val="99"/>
    <w:semiHidden/>
    <w:unhideWhenUsed/>
    <w:qFormat/>
    <w:rsid w:val="000C4C07"/>
  </w:style>
  <w:style w:type="numbering" w:customStyle="1" w:styleId="52112">
    <w:name w:val="Нет списка52112"/>
    <w:next w:val="af5"/>
    <w:uiPriority w:val="99"/>
    <w:semiHidden/>
    <w:unhideWhenUsed/>
    <w:qFormat/>
    <w:rsid w:val="000C4C07"/>
  </w:style>
  <w:style w:type="numbering" w:customStyle="1" w:styleId="62112">
    <w:name w:val="Нет списка62112"/>
    <w:next w:val="af5"/>
    <w:uiPriority w:val="99"/>
    <w:semiHidden/>
    <w:unhideWhenUsed/>
    <w:qFormat/>
    <w:rsid w:val="000C4C07"/>
  </w:style>
  <w:style w:type="numbering" w:customStyle="1" w:styleId="72112">
    <w:name w:val="Нет списка72112"/>
    <w:next w:val="af5"/>
    <w:uiPriority w:val="99"/>
    <w:semiHidden/>
    <w:unhideWhenUsed/>
    <w:qFormat/>
    <w:rsid w:val="000C4C07"/>
  </w:style>
  <w:style w:type="numbering" w:customStyle="1" w:styleId="82112">
    <w:name w:val="Нет списка82112"/>
    <w:next w:val="af5"/>
    <w:semiHidden/>
    <w:unhideWhenUsed/>
    <w:qFormat/>
    <w:rsid w:val="000C4C07"/>
  </w:style>
  <w:style w:type="numbering" w:customStyle="1" w:styleId="1ai22112">
    <w:name w:val="1 / a / i22112"/>
    <w:basedOn w:val="af5"/>
    <w:next w:val="1ai"/>
    <w:qFormat/>
    <w:rsid w:val="000C4C07"/>
  </w:style>
  <w:style w:type="numbering" w:customStyle="1" w:styleId="1ai3112">
    <w:name w:val="1 / a / i3112"/>
    <w:basedOn w:val="af5"/>
    <w:next w:val="1ai"/>
    <w:uiPriority w:val="99"/>
    <w:semiHidden/>
    <w:unhideWhenUsed/>
    <w:qFormat/>
    <w:rsid w:val="000C4C07"/>
  </w:style>
  <w:style w:type="numbering" w:customStyle="1" w:styleId="16120">
    <w:name w:val="Нет списка1612"/>
    <w:next w:val="af5"/>
    <w:uiPriority w:val="99"/>
    <w:semiHidden/>
    <w:qFormat/>
    <w:rsid w:val="000C4C07"/>
  </w:style>
  <w:style w:type="numbering" w:customStyle="1" w:styleId="17120">
    <w:name w:val="Нет списка1712"/>
    <w:next w:val="af5"/>
    <w:uiPriority w:val="99"/>
    <w:semiHidden/>
    <w:unhideWhenUsed/>
    <w:qFormat/>
    <w:rsid w:val="000C4C07"/>
  </w:style>
  <w:style w:type="numbering" w:customStyle="1" w:styleId="113120">
    <w:name w:val="Нет списка11312"/>
    <w:next w:val="af5"/>
    <w:semiHidden/>
    <w:unhideWhenUsed/>
    <w:qFormat/>
    <w:rsid w:val="000C4C07"/>
  </w:style>
  <w:style w:type="numbering" w:customStyle="1" w:styleId="24120">
    <w:name w:val="Нет списка2412"/>
    <w:next w:val="af5"/>
    <w:uiPriority w:val="99"/>
    <w:semiHidden/>
    <w:unhideWhenUsed/>
    <w:qFormat/>
    <w:rsid w:val="000C4C07"/>
  </w:style>
  <w:style w:type="numbering" w:customStyle="1" w:styleId="3412">
    <w:name w:val="Нет списка3412"/>
    <w:next w:val="af5"/>
    <w:uiPriority w:val="99"/>
    <w:semiHidden/>
    <w:unhideWhenUsed/>
    <w:qFormat/>
    <w:rsid w:val="000C4C07"/>
  </w:style>
  <w:style w:type="numbering" w:customStyle="1" w:styleId="4412">
    <w:name w:val="Нет списка4412"/>
    <w:next w:val="af5"/>
    <w:uiPriority w:val="99"/>
    <w:semiHidden/>
    <w:unhideWhenUsed/>
    <w:qFormat/>
    <w:rsid w:val="000C4C07"/>
  </w:style>
  <w:style w:type="numbering" w:customStyle="1" w:styleId="5412">
    <w:name w:val="Нет списка5412"/>
    <w:next w:val="af5"/>
    <w:uiPriority w:val="99"/>
    <w:semiHidden/>
    <w:unhideWhenUsed/>
    <w:qFormat/>
    <w:rsid w:val="000C4C07"/>
  </w:style>
  <w:style w:type="numbering" w:customStyle="1" w:styleId="6412">
    <w:name w:val="Нет списка6412"/>
    <w:next w:val="af5"/>
    <w:uiPriority w:val="99"/>
    <w:semiHidden/>
    <w:unhideWhenUsed/>
    <w:qFormat/>
    <w:rsid w:val="000C4C07"/>
  </w:style>
  <w:style w:type="numbering" w:customStyle="1" w:styleId="7412">
    <w:name w:val="Нет списка7412"/>
    <w:next w:val="af5"/>
    <w:uiPriority w:val="99"/>
    <w:semiHidden/>
    <w:unhideWhenUsed/>
    <w:qFormat/>
    <w:rsid w:val="000C4C07"/>
  </w:style>
  <w:style w:type="numbering" w:customStyle="1" w:styleId="8412">
    <w:name w:val="Нет списка8412"/>
    <w:next w:val="af5"/>
    <w:semiHidden/>
    <w:unhideWhenUsed/>
    <w:qFormat/>
    <w:rsid w:val="000C4C07"/>
  </w:style>
  <w:style w:type="numbering" w:customStyle="1" w:styleId="1ai2412">
    <w:name w:val="1 / a / i2412"/>
    <w:basedOn w:val="af5"/>
    <w:next w:val="1ai"/>
    <w:qFormat/>
    <w:rsid w:val="000C4C07"/>
  </w:style>
  <w:style w:type="numbering" w:customStyle="1" w:styleId="1ai512">
    <w:name w:val="1 / a / i512"/>
    <w:basedOn w:val="af5"/>
    <w:next w:val="1ai"/>
    <w:uiPriority w:val="99"/>
    <w:unhideWhenUsed/>
    <w:qFormat/>
    <w:rsid w:val="000C4C07"/>
  </w:style>
  <w:style w:type="numbering" w:customStyle="1" w:styleId="9212">
    <w:name w:val="Нет списка9212"/>
    <w:next w:val="af5"/>
    <w:uiPriority w:val="99"/>
    <w:semiHidden/>
    <w:unhideWhenUsed/>
    <w:qFormat/>
    <w:rsid w:val="000C4C07"/>
  </w:style>
  <w:style w:type="numbering" w:customStyle="1" w:styleId="12212">
    <w:name w:val="Нет списка12212"/>
    <w:next w:val="af5"/>
    <w:semiHidden/>
    <w:unhideWhenUsed/>
    <w:qFormat/>
    <w:rsid w:val="000C4C07"/>
  </w:style>
  <w:style w:type="numbering" w:customStyle="1" w:styleId="212120">
    <w:name w:val="Нет списка21212"/>
    <w:next w:val="af5"/>
    <w:uiPriority w:val="99"/>
    <w:semiHidden/>
    <w:unhideWhenUsed/>
    <w:qFormat/>
    <w:rsid w:val="000C4C07"/>
  </w:style>
  <w:style w:type="numbering" w:customStyle="1" w:styleId="31212">
    <w:name w:val="Нет списка31212"/>
    <w:next w:val="af5"/>
    <w:uiPriority w:val="99"/>
    <w:semiHidden/>
    <w:unhideWhenUsed/>
    <w:qFormat/>
    <w:rsid w:val="000C4C07"/>
  </w:style>
  <w:style w:type="numbering" w:customStyle="1" w:styleId="41212">
    <w:name w:val="Нет списка41212"/>
    <w:next w:val="af5"/>
    <w:uiPriority w:val="99"/>
    <w:semiHidden/>
    <w:unhideWhenUsed/>
    <w:qFormat/>
    <w:rsid w:val="000C4C07"/>
  </w:style>
  <w:style w:type="numbering" w:customStyle="1" w:styleId="51212">
    <w:name w:val="Нет списка51212"/>
    <w:next w:val="af5"/>
    <w:uiPriority w:val="99"/>
    <w:semiHidden/>
    <w:unhideWhenUsed/>
    <w:qFormat/>
    <w:rsid w:val="000C4C07"/>
  </w:style>
  <w:style w:type="numbering" w:customStyle="1" w:styleId="61212">
    <w:name w:val="Нет списка61212"/>
    <w:next w:val="af5"/>
    <w:uiPriority w:val="99"/>
    <w:semiHidden/>
    <w:unhideWhenUsed/>
    <w:qFormat/>
    <w:rsid w:val="000C4C07"/>
  </w:style>
  <w:style w:type="numbering" w:customStyle="1" w:styleId="71212">
    <w:name w:val="Нет списка71212"/>
    <w:next w:val="af5"/>
    <w:uiPriority w:val="99"/>
    <w:semiHidden/>
    <w:unhideWhenUsed/>
    <w:qFormat/>
    <w:rsid w:val="000C4C07"/>
  </w:style>
  <w:style w:type="numbering" w:customStyle="1" w:styleId="81212">
    <w:name w:val="Нет списка81212"/>
    <w:next w:val="af5"/>
    <w:semiHidden/>
    <w:unhideWhenUsed/>
    <w:qFormat/>
    <w:rsid w:val="000C4C07"/>
  </w:style>
  <w:style w:type="numbering" w:customStyle="1" w:styleId="1ai21212">
    <w:name w:val="1 / a / i21212"/>
    <w:basedOn w:val="af5"/>
    <w:next w:val="1ai"/>
    <w:qFormat/>
    <w:rsid w:val="000C4C07"/>
  </w:style>
  <w:style w:type="numbering" w:customStyle="1" w:styleId="1ai1212">
    <w:name w:val="1 / a / i1212"/>
    <w:basedOn w:val="af5"/>
    <w:next w:val="1ai"/>
    <w:uiPriority w:val="99"/>
    <w:semiHidden/>
    <w:unhideWhenUsed/>
    <w:qFormat/>
    <w:rsid w:val="000C4C07"/>
  </w:style>
  <w:style w:type="numbering" w:customStyle="1" w:styleId="10212">
    <w:name w:val="Нет списка10212"/>
    <w:next w:val="af5"/>
    <w:uiPriority w:val="99"/>
    <w:semiHidden/>
    <w:unhideWhenUsed/>
    <w:qFormat/>
    <w:rsid w:val="000C4C07"/>
  </w:style>
  <w:style w:type="numbering" w:customStyle="1" w:styleId="13212">
    <w:name w:val="Нет списка13212"/>
    <w:next w:val="af5"/>
    <w:semiHidden/>
    <w:unhideWhenUsed/>
    <w:qFormat/>
    <w:rsid w:val="000C4C07"/>
  </w:style>
  <w:style w:type="numbering" w:customStyle="1" w:styleId="22212">
    <w:name w:val="Нет списка22212"/>
    <w:next w:val="af5"/>
    <w:uiPriority w:val="99"/>
    <w:semiHidden/>
    <w:unhideWhenUsed/>
    <w:qFormat/>
    <w:rsid w:val="000C4C07"/>
  </w:style>
  <w:style w:type="numbering" w:customStyle="1" w:styleId="32212">
    <w:name w:val="Нет списка32212"/>
    <w:next w:val="af5"/>
    <w:uiPriority w:val="99"/>
    <w:semiHidden/>
    <w:unhideWhenUsed/>
    <w:qFormat/>
    <w:rsid w:val="000C4C07"/>
  </w:style>
  <w:style w:type="numbering" w:customStyle="1" w:styleId="42212">
    <w:name w:val="Нет списка42212"/>
    <w:next w:val="af5"/>
    <w:uiPriority w:val="99"/>
    <w:semiHidden/>
    <w:unhideWhenUsed/>
    <w:qFormat/>
    <w:rsid w:val="000C4C07"/>
  </w:style>
  <w:style w:type="numbering" w:customStyle="1" w:styleId="52212">
    <w:name w:val="Нет списка52212"/>
    <w:next w:val="af5"/>
    <w:uiPriority w:val="99"/>
    <w:semiHidden/>
    <w:unhideWhenUsed/>
    <w:qFormat/>
    <w:rsid w:val="000C4C07"/>
  </w:style>
  <w:style w:type="numbering" w:customStyle="1" w:styleId="62212">
    <w:name w:val="Нет списка62212"/>
    <w:next w:val="af5"/>
    <w:uiPriority w:val="99"/>
    <w:semiHidden/>
    <w:unhideWhenUsed/>
    <w:qFormat/>
    <w:rsid w:val="000C4C07"/>
  </w:style>
  <w:style w:type="numbering" w:customStyle="1" w:styleId="72212">
    <w:name w:val="Нет списка72212"/>
    <w:next w:val="af5"/>
    <w:uiPriority w:val="99"/>
    <w:semiHidden/>
    <w:unhideWhenUsed/>
    <w:qFormat/>
    <w:rsid w:val="000C4C07"/>
  </w:style>
  <w:style w:type="numbering" w:customStyle="1" w:styleId="82212">
    <w:name w:val="Нет списка82212"/>
    <w:next w:val="af5"/>
    <w:semiHidden/>
    <w:unhideWhenUsed/>
    <w:qFormat/>
    <w:rsid w:val="000C4C07"/>
  </w:style>
  <w:style w:type="numbering" w:customStyle="1" w:styleId="1ai22212">
    <w:name w:val="1 / a / i22212"/>
    <w:basedOn w:val="af5"/>
    <w:next w:val="1ai"/>
    <w:qFormat/>
    <w:rsid w:val="000C4C07"/>
  </w:style>
  <w:style w:type="numbering" w:customStyle="1" w:styleId="1ai3212">
    <w:name w:val="1 / a / i3212"/>
    <w:basedOn w:val="af5"/>
    <w:next w:val="1ai"/>
    <w:uiPriority w:val="99"/>
    <w:semiHidden/>
    <w:unhideWhenUsed/>
    <w:qFormat/>
    <w:rsid w:val="000C4C07"/>
  </w:style>
  <w:style w:type="numbering" w:customStyle="1" w:styleId="1111121">
    <w:name w:val="Нет списка111112"/>
    <w:next w:val="af5"/>
    <w:semiHidden/>
    <w:unhideWhenUsed/>
    <w:qFormat/>
    <w:rsid w:val="000C4C07"/>
  </w:style>
  <w:style w:type="table" w:customStyle="1" w:styleId="1-22">
    <w:name w:val="Средняя сетка 1 - Акцент 22"/>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23">
    <w:name w:val="Светлая заливка - Акцент 32"/>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24">
    <w:name w:val="Светлый список - Акцент 32"/>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Средняя заливка 1 - Акцент 32"/>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2">
    <w:name w:val="Средняя заливка 2 - Акцент 32"/>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редняя сетка 1 - Акцент 32"/>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2">
    <w:name w:val="Средняя сетка 3 - Акцент 32"/>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5">
    <w:name w:val="Цветная заливка - Акцент 32"/>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26">
    <w:name w:val="Цветная сетка - Акцент 32"/>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2">
    <w:name w:val="Средняя сетка 3 - Акцент 62"/>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
    <w:name w:val="Цветная сетка - Акцент 62"/>
    <w:basedOn w:val="af4"/>
    <w:next w:val="-62"/>
    <w:uiPriority w:val="73"/>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20">
    <w:name w:val="Светлая заливка - Акцент 212"/>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22">
    <w:name w:val="Сетка таблицы242"/>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
    <w:name w:val="Нет списка29"/>
    <w:next w:val="af5"/>
    <w:uiPriority w:val="99"/>
    <w:semiHidden/>
    <w:unhideWhenUsed/>
    <w:qFormat/>
    <w:rsid w:val="000C4C07"/>
  </w:style>
  <w:style w:type="numbering" w:customStyle="1" w:styleId="1181">
    <w:name w:val="Нет списка118"/>
    <w:next w:val="af5"/>
    <w:uiPriority w:val="99"/>
    <w:semiHidden/>
    <w:unhideWhenUsed/>
    <w:qFormat/>
    <w:rsid w:val="000C4C07"/>
  </w:style>
  <w:style w:type="numbering" w:customStyle="1" w:styleId="2102">
    <w:name w:val="Нет списка210"/>
    <w:next w:val="af5"/>
    <w:uiPriority w:val="99"/>
    <w:semiHidden/>
    <w:unhideWhenUsed/>
    <w:qFormat/>
    <w:rsid w:val="000C4C07"/>
  </w:style>
  <w:style w:type="numbering" w:customStyle="1" w:styleId="1ai28">
    <w:name w:val="1 / a / i28"/>
    <w:basedOn w:val="af5"/>
    <w:next w:val="1ai"/>
    <w:qFormat/>
    <w:rsid w:val="000C4C07"/>
    <w:pPr>
      <w:numPr>
        <w:numId w:val="94"/>
      </w:numPr>
    </w:pPr>
  </w:style>
  <w:style w:type="table" w:customStyle="1" w:styleId="16b">
    <w:name w:val="Светлая сетка16"/>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63">
    <w:name w:val="Средняя заливка 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6">
    <w:name w:val="Средняя заливка 1 - Акцент 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0">
    <w:name w:val="Веб-таблица 13"/>
    <w:basedOn w:val="af4"/>
    <w:next w:val="-18"/>
    <w:semiHidden/>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
    <w:basedOn w:val="af4"/>
    <w:next w:val="-2a"/>
    <w:semiHidden/>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
    <w:name w:val="Изящная таблица 13"/>
    <w:basedOn w:val="af4"/>
    <w:next w:val="1ffff6"/>
    <w:semiHidden/>
    <w:rsid w:val="000C4C07"/>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Изящная таблица 23"/>
    <w:basedOn w:val="af4"/>
    <w:next w:val="2ffffff0"/>
    <w:semiHidden/>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Классическая таблица 13"/>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Классическая таблица 23"/>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a">
    <w:name w:val="Классическая таблица 33"/>
    <w:basedOn w:val="af4"/>
    <w:next w:val="3fff6"/>
    <w:semiHidden/>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1">
    <w:name w:val="Объемная таблица 13"/>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c">
    <w:name w:val="Объемная таблица 23"/>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Простая таблица 13"/>
    <w:basedOn w:val="af4"/>
    <w:next w:val="1fffff7"/>
    <w:semiHidden/>
    <w:rsid w:val="000C4C07"/>
    <w:pPr>
      <w:spacing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d">
    <w:name w:val="Простая таблица 23"/>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Простая таблица 33"/>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3">
    <w:name w:val="Сетка таблицы 13"/>
    <w:basedOn w:val="af4"/>
    <w:next w:val="1fffffffff"/>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e">
    <w:name w:val="Сетка таблицы 23"/>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c">
    <w:name w:val="Сетка таблицы 33"/>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5">
    <w:name w:val="Сетка таблицы 43"/>
    <w:basedOn w:val="af4"/>
    <w:next w:val="4ff5"/>
    <w:semiHidden/>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4">
    <w:name w:val="Сетка таблицы 73"/>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
    <w:name w:val="Столбцы таблицы 23"/>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d">
    <w:name w:val="Столбцы таблицы 33"/>
    <w:basedOn w:val="af4"/>
    <w:next w:val="3fff8"/>
    <w:semiHidden/>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1">
    <w:name w:val="Таблица-список 13"/>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0">
    <w:name w:val="Таблица-список 53"/>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b">
    <w:name w:val="Тема таблицы3"/>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4">
    <w:name w:val="Цветная таблица 13"/>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f0">
    <w:name w:val="Цветная таблица 23"/>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e">
    <w:name w:val="Цветная таблица 33"/>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5">
    <w:name w:val="Стиль13"/>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30">
    <w:name w:val="Светлый список - Акцент 63"/>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87">
    <w:name w:val="Нет списка38"/>
    <w:next w:val="af5"/>
    <w:uiPriority w:val="99"/>
    <w:semiHidden/>
    <w:unhideWhenUsed/>
    <w:qFormat/>
    <w:rsid w:val="000C4C07"/>
  </w:style>
  <w:style w:type="numbering" w:customStyle="1" w:styleId="1191">
    <w:name w:val="Нет списка119"/>
    <w:next w:val="af5"/>
    <w:uiPriority w:val="99"/>
    <w:semiHidden/>
    <w:unhideWhenUsed/>
    <w:qFormat/>
    <w:rsid w:val="000C4C07"/>
  </w:style>
  <w:style w:type="table" w:customStyle="1" w:styleId="1145">
    <w:name w:val="Сетка таблицы114"/>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3">
    <w:name w:val="Нет списка216"/>
    <w:next w:val="af5"/>
    <w:uiPriority w:val="99"/>
    <w:semiHidden/>
    <w:unhideWhenUsed/>
    <w:qFormat/>
    <w:rsid w:val="000C4C07"/>
  </w:style>
  <w:style w:type="numbering" w:customStyle="1" w:styleId="1ai216">
    <w:name w:val="1 / a / i216"/>
    <w:basedOn w:val="af5"/>
    <w:next w:val="1ai"/>
    <w:qFormat/>
    <w:rsid w:val="000C4C07"/>
  </w:style>
  <w:style w:type="numbering" w:customStyle="1" w:styleId="1ai16">
    <w:name w:val="1 / a / i16"/>
    <w:basedOn w:val="af5"/>
    <w:next w:val="1ai"/>
    <w:unhideWhenUsed/>
    <w:qFormat/>
    <w:rsid w:val="000C4C07"/>
  </w:style>
  <w:style w:type="table" w:customStyle="1" w:styleId="1154">
    <w:name w:val="Светлая сетка115"/>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51">
    <w:name w:val="Средняя заливка 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5">
    <w:name w:val="Средняя заливка 1 - Акцент 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77">
    <w:name w:val="Сетка таблицы27"/>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f">
    <w:name w:val="Сетка таблицы33"/>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ветлая заливка - Акцент 24"/>
    <w:basedOn w:val="af4"/>
    <w:next w:val="-28"/>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38">
    <w:name w:val="Сетка таблицы123"/>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
    <w:name w:val="Сетка таблицы43"/>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Текущий список113"/>
    <w:qFormat/>
    <w:rsid w:val="000C4C07"/>
  </w:style>
  <w:style w:type="numbering" w:customStyle="1" w:styleId="1239">
    <w:name w:val="Текущий список123"/>
    <w:qFormat/>
    <w:rsid w:val="000C4C07"/>
  </w:style>
  <w:style w:type="numbering" w:customStyle="1" w:styleId="11111124">
    <w:name w:val="1 / 1.1 / 1.1.124"/>
    <w:basedOn w:val="af5"/>
    <w:next w:val="111111"/>
    <w:qFormat/>
    <w:rsid w:val="000C4C07"/>
    <w:pPr>
      <w:numPr>
        <w:numId w:val="95"/>
      </w:numPr>
    </w:pPr>
  </w:style>
  <w:style w:type="numbering" w:customStyle="1" w:styleId="11111133">
    <w:name w:val="1 / 1.1 / 1.1.133"/>
    <w:basedOn w:val="af5"/>
    <w:next w:val="111111"/>
    <w:qFormat/>
    <w:rsid w:val="000C4C07"/>
  </w:style>
  <w:style w:type="numbering" w:customStyle="1" w:styleId="481">
    <w:name w:val="Нет списка48"/>
    <w:next w:val="af5"/>
    <w:uiPriority w:val="99"/>
    <w:semiHidden/>
    <w:unhideWhenUsed/>
    <w:qFormat/>
    <w:rsid w:val="000C4C07"/>
  </w:style>
  <w:style w:type="table" w:customStyle="1" w:styleId="735">
    <w:name w:val="Сетка таблицы73"/>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f5"/>
    <w:uiPriority w:val="99"/>
    <w:semiHidden/>
    <w:unhideWhenUsed/>
    <w:qFormat/>
    <w:rsid w:val="000C4C07"/>
  </w:style>
  <w:style w:type="numbering" w:customStyle="1" w:styleId="681">
    <w:name w:val="Нет списка68"/>
    <w:next w:val="af5"/>
    <w:uiPriority w:val="99"/>
    <w:semiHidden/>
    <w:unhideWhenUsed/>
    <w:qFormat/>
    <w:rsid w:val="000C4C07"/>
  </w:style>
  <w:style w:type="numbering" w:customStyle="1" w:styleId="781">
    <w:name w:val="Нет списка78"/>
    <w:next w:val="af5"/>
    <w:uiPriority w:val="99"/>
    <w:semiHidden/>
    <w:unhideWhenUsed/>
    <w:qFormat/>
    <w:rsid w:val="000C4C07"/>
  </w:style>
  <w:style w:type="numbering" w:customStyle="1" w:styleId="881">
    <w:name w:val="Нет списка88"/>
    <w:next w:val="af5"/>
    <w:semiHidden/>
    <w:unhideWhenUsed/>
    <w:qFormat/>
    <w:rsid w:val="000C4C07"/>
  </w:style>
  <w:style w:type="numbering" w:customStyle="1" w:styleId="960">
    <w:name w:val="Нет списка96"/>
    <w:next w:val="af5"/>
    <w:uiPriority w:val="99"/>
    <w:semiHidden/>
    <w:unhideWhenUsed/>
    <w:qFormat/>
    <w:rsid w:val="000C4C07"/>
  </w:style>
  <w:style w:type="numbering" w:customStyle="1" w:styleId="1261">
    <w:name w:val="Нет списка126"/>
    <w:next w:val="af5"/>
    <w:semiHidden/>
    <w:unhideWhenUsed/>
    <w:qFormat/>
    <w:rsid w:val="000C4C07"/>
  </w:style>
  <w:style w:type="numbering" w:customStyle="1" w:styleId="3161">
    <w:name w:val="Нет списка316"/>
    <w:next w:val="af5"/>
    <w:uiPriority w:val="99"/>
    <w:semiHidden/>
    <w:unhideWhenUsed/>
    <w:qFormat/>
    <w:rsid w:val="000C4C07"/>
  </w:style>
  <w:style w:type="numbering" w:customStyle="1" w:styleId="4160">
    <w:name w:val="Нет списка416"/>
    <w:next w:val="af5"/>
    <w:uiPriority w:val="99"/>
    <w:semiHidden/>
    <w:unhideWhenUsed/>
    <w:qFormat/>
    <w:rsid w:val="000C4C07"/>
  </w:style>
  <w:style w:type="numbering" w:customStyle="1" w:styleId="516">
    <w:name w:val="Нет списка516"/>
    <w:next w:val="af5"/>
    <w:uiPriority w:val="99"/>
    <w:semiHidden/>
    <w:unhideWhenUsed/>
    <w:qFormat/>
    <w:rsid w:val="000C4C07"/>
  </w:style>
  <w:style w:type="numbering" w:customStyle="1" w:styleId="6160">
    <w:name w:val="Нет списка616"/>
    <w:next w:val="af5"/>
    <w:uiPriority w:val="99"/>
    <w:semiHidden/>
    <w:unhideWhenUsed/>
    <w:qFormat/>
    <w:rsid w:val="000C4C07"/>
  </w:style>
  <w:style w:type="numbering" w:customStyle="1" w:styleId="716">
    <w:name w:val="Нет списка716"/>
    <w:next w:val="af5"/>
    <w:uiPriority w:val="99"/>
    <w:semiHidden/>
    <w:unhideWhenUsed/>
    <w:qFormat/>
    <w:rsid w:val="000C4C07"/>
  </w:style>
  <w:style w:type="numbering" w:customStyle="1" w:styleId="816">
    <w:name w:val="Нет списка816"/>
    <w:next w:val="af5"/>
    <w:semiHidden/>
    <w:unhideWhenUsed/>
    <w:qFormat/>
    <w:rsid w:val="000C4C07"/>
  </w:style>
  <w:style w:type="numbering" w:customStyle="1" w:styleId="1061">
    <w:name w:val="Нет списка106"/>
    <w:next w:val="af5"/>
    <w:uiPriority w:val="99"/>
    <w:semiHidden/>
    <w:unhideWhenUsed/>
    <w:qFormat/>
    <w:rsid w:val="000C4C07"/>
  </w:style>
  <w:style w:type="numbering" w:customStyle="1" w:styleId="1361">
    <w:name w:val="Нет списка136"/>
    <w:next w:val="af5"/>
    <w:semiHidden/>
    <w:unhideWhenUsed/>
    <w:qFormat/>
    <w:rsid w:val="000C4C07"/>
  </w:style>
  <w:style w:type="numbering" w:customStyle="1" w:styleId="2260">
    <w:name w:val="Нет списка226"/>
    <w:next w:val="af5"/>
    <w:uiPriority w:val="99"/>
    <w:semiHidden/>
    <w:unhideWhenUsed/>
    <w:qFormat/>
    <w:rsid w:val="000C4C07"/>
  </w:style>
  <w:style w:type="numbering" w:customStyle="1" w:styleId="3260">
    <w:name w:val="Нет списка326"/>
    <w:next w:val="af5"/>
    <w:uiPriority w:val="99"/>
    <w:semiHidden/>
    <w:unhideWhenUsed/>
    <w:qFormat/>
    <w:rsid w:val="000C4C07"/>
  </w:style>
  <w:style w:type="numbering" w:customStyle="1" w:styleId="4260">
    <w:name w:val="Нет списка426"/>
    <w:next w:val="af5"/>
    <w:uiPriority w:val="99"/>
    <w:semiHidden/>
    <w:unhideWhenUsed/>
    <w:qFormat/>
    <w:rsid w:val="000C4C07"/>
  </w:style>
  <w:style w:type="numbering" w:customStyle="1" w:styleId="5260">
    <w:name w:val="Нет списка526"/>
    <w:next w:val="af5"/>
    <w:uiPriority w:val="99"/>
    <w:semiHidden/>
    <w:unhideWhenUsed/>
    <w:qFormat/>
    <w:rsid w:val="000C4C07"/>
  </w:style>
  <w:style w:type="numbering" w:customStyle="1" w:styleId="6260">
    <w:name w:val="Нет списка626"/>
    <w:next w:val="af5"/>
    <w:uiPriority w:val="99"/>
    <w:semiHidden/>
    <w:unhideWhenUsed/>
    <w:qFormat/>
    <w:rsid w:val="000C4C07"/>
  </w:style>
  <w:style w:type="numbering" w:customStyle="1" w:styleId="7260">
    <w:name w:val="Нет списка726"/>
    <w:next w:val="af5"/>
    <w:uiPriority w:val="99"/>
    <w:semiHidden/>
    <w:unhideWhenUsed/>
    <w:qFormat/>
    <w:rsid w:val="000C4C07"/>
  </w:style>
  <w:style w:type="numbering" w:customStyle="1" w:styleId="8260">
    <w:name w:val="Нет списка826"/>
    <w:next w:val="af5"/>
    <w:semiHidden/>
    <w:unhideWhenUsed/>
    <w:qFormat/>
    <w:rsid w:val="000C4C07"/>
  </w:style>
  <w:style w:type="numbering" w:customStyle="1" w:styleId="1ai226">
    <w:name w:val="1 / a / i226"/>
    <w:basedOn w:val="af5"/>
    <w:next w:val="1ai"/>
    <w:qFormat/>
    <w:rsid w:val="000C4C07"/>
  </w:style>
  <w:style w:type="numbering" w:customStyle="1" w:styleId="1441">
    <w:name w:val="Нет списка144"/>
    <w:next w:val="af5"/>
    <w:uiPriority w:val="99"/>
    <w:semiHidden/>
    <w:qFormat/>
    <w:rsid w:val="000C4C07"/>
  </w:style>
  <w:style w:type="numbering" w:customStyle="1" w:styleId="1541">
    <w:name w:val="Нет списка154"/>
    <w:next w:val="af5"/>
    <w:uiPriority w:val="99"/>
    <w:semiHidden/>
    <w:unhideWhenUsed/>
    <w:qFormat/>
    <w:rsid w:val="000C4C07"/>
  </w:style>
  <w:style w:type="numbering" w:customStyle="1" w:styleId="11240">
    <w:name w:val="Нет списка1124"/>
    <w:next w:val="af5"/>
    <w:semiHidden/>
    <w:unhideWhenUsed/>
    <w:qFormat/>
    <w:rsid w:val="000C4C07"/>
  </w:style>
  <w:style w:type="numbering" w:customStyle="1" w:styleId="2341">
    <w:name w:val="Нет списка234"/>
    <w:next w:val="af5"/>
    <w:uiPriority w:val="99"/>
    <w:semiHidden/>
    <w:unhideWhenUsed/>
    <w:qFormat/>
    <w:rsid w:val="000C4C07"/>
  </w:style>
  <w:style w:type="numbering" w:customStyle="1" w:styleId="3341">
    <w:name w:val="Нет списка334"/>
    <w:next w:val="af5"/>
    <w:uiPriority w:val="99"/>
    <w:semiHidden/>
    <w:unhideWhenUsed/>
    <w:qFormat/>
    <w:rsid w:val="000C4C07"/>
  </w:style>
  <w:style w:type="numbering" w:customStyle="1" w:styleId="4340">
    <w:name w:val="Нет списка434"/>
    <w:next w:val="af5"/>
    <w:uiPriority w:val="99"/>
    <w:semiHidden/>
    <w:unhideWhenUsed/>
    <w:qFormat/>
    <w:rsid w:val="000C4C07"/>
  </w:style>
  <w:style w:type="numbering" w:customStyle="1" w:styleId="5340">
    <w:name w:val="Нет списка534"/>
    <w:next w:val="af5"/>
    <w:uiPriority w:val="99"/>
    <w:semiHidden/>
    <w:unhideWhenUsed/>
    <w:qFormat/>
    <w:rsid w:val="000C4C07"/>
  </w:style>
  <w:style w:type="numbering" w:customStyle="1" w:styleId="6340">
    <w:name w:val="Нет списка634"/>
    <w:next w:val="af5"/>
    <w:uiPriority w:val="99"/>
    <w:semiHidden/>
    <w:unhideWhenUsed/>
    <w:qFormat/>
    <w:rsid w:val="000C4C07"/>
  </w:style>
  <w:style w:type="numbering" w:customStyle="1" w:styleId="7340">
    <w:name w:val="Нет списка734"/>
    <w:next w:val="af5"/>
    <w:uiPriority w:val="99"/>
    <w:semiHidden/>
    <w:unhideWhenUsed/>
    <w:qFormat/>
    <w:rsid w:val="000C4C07"/>
  </w:style>
  <w:style w:type="numbering" w:customStyle="1" w:styleId="8340">
    <w:name w:val="Нет списка834"/>
    <w:next w:val="af5"/>
    <w:semiHidden/>
    <w:unhideWhenUsed/>
    <w:qFormat/>
    <w:rsid w:val="000C4C07"/>
  </w:style>
  <w:style w:type="numbering" w:customStyle="1" w:styleId="1ai234">
    <w:name w:val="1 / a / i234"/>
    <w:basedOn w:val="af5"/>
    <w:next w:val="1ai"/>
    <w:qFormat/>
    <w:rsid w:val="000C4C07"/>
  </w:style>
  <w:style w:type="numbering" w:customStyle="1" w:styleId="9140">
    <w:name w:val="Нет списка914"/>
    <w:next w:val="af5"/>
    <w:uiPriority w:val="99"/>
    <w:semiHidden/>
    <w:unhideWhenUsed/>
    <w:qFormat/>
    <w:rsid w:val="000C4C07"/>
  </w:style>
  <w:style w:type="numbering" w:customStyle="1" w:styleId="12141">
    <w:name w:val="Нет списка1214"/>
    <w:next w:val="af5"/>
    <w:semiHidden/>
    <w:unhideWhenUsed/>
    <w:qFormat/>
    <w:rsid w:val="000C4C07"/>
  </w:style>
  <w:style w:type="numbering" w:customStyle="1" w:styleId="21141">
    <w:name w:val="Нет списка2114"/>
    <w:next w:val="af5"/>
    <w:uiPriority w:val="99"/>
    <w:semiHidden/>
    <w:unhideWhenUsed/>
    <w:qFormat/>
    <w:rsid w:val="000C4C07"/>
  </w:style>
  <w:style w:type="numbering" w:customStyle="1" w:styleId="31140">
    <w:name w:val="Нет списка3114"/>
    <w:next w:val="af5"/>
    <w:uiPriority w:val="99"/>
    <w:semiHidden/>
    <w:unhideWhenUsed/>
    <w:qFormat/>
    <w:rsid w:val="000C4C07"/>
  </w:style>
  <w:style w:type="numbering" w:customStyle="1" w:styleId="41140">
    <w:name w:val="Нет списка4114"/>
    <w:next w:val="af5"/>
    <w:uiPriority w:val="99"/>
    <w:semiHidden/>
    <w:unhideWhenUsed/>
    <w:qFormat/>
    <w:rsid w:val="000C4C07"/>
  </w:style>
  <w:style w:type="numbering" w:customStyle="1" w:styleId="5114">
    <w:name w:val="Нет списка5114"/>
    <w:next w:val="af5"/>
    <w:uiPriority w:val="99"/>
    <w:semiHidden/>
    <w:unhideWhenUsed/>
    <w:qFormat/>
    <w:rsid w:val="000C4C07"/>
  </w:style>
  <w:style w:type="numbering" w:customStyle="1" w:styleId="6114">
    <w:name w:val="Нет списка6114"/>
    <w:next w:val="af5"/>
    <w:uiPriority w:val="99"/>
    <w:semiHidden/>
    <w:unhideWhenUsed/>
    <w:qFormat/>
    <w:rsid w:val="000C4C07"/>
  </w:style>
  <w:style w:type="numbering" w:customStyle="1" w:styleId="7114">
    <w:name w:val="Нет списка7114"/>
    <w:next w:val="af5"/>
    <w:uiPriority w:val="99"/>
    <w:semiHidden/>
    <w:unhideWhenUsed/>
    <w:qFormat/>
    <w:rsid w:val="000C4C07"/>
  </w:style>
  <w:style w:type="numbering" w:customStyle="1" w:styleId="8114">
    <w:name w:val="Нет списка8114"/>
    <w:next w:val="af5"/>
    <w:semiHidden/>
    <w:unhideWhenUsed/>
    <w:qFormat/>
    <w:rsid w:val="000C4C07"/>
  </w:style>
  <w:style w:type="numbering" w:customStyle="1" w:styleId="1ai2114">
    <w:name w:val="1 / a / i2114"/>
    <w:basedOn w:val="af5"/>
    <w:next w:val="1ai"/>
    <w:qFormat/>
    <w:rsid w:val="000C4C07"/>
  </w:style>
  <w:style w:type="numbering" w:customStyle="1" w:styleId="1ai114">
    <w:name w:val="1 / a / i114"/>
    <w:basedOn w:val="af5"/>
    <w:next w:val="1ai"/>
    <w:uiPriority w:val="99"/>
    <w:semiHidden/>
    <w:unhideWhenUsed/>
    <w:qFormat/>
    <w:rsid w:val="000C4C07"/>
  </w:style>
  <w:style w:type="numbering" w:customStyle="1" w:styleId="10140">
    <w:name w:val="Нет списка1014"/>
    <w:next w:val="af5"/>
    <w:uiPriority w:val="99"/>
    <w:semiHidden/>
    <w:unhideWhenUsed/>
    <w:qFormat/>
    <w:rsid w:val="000C4C07"/>
  </w:style>
  <w:style w:type="numbering" w:customStyle="1" w:styleId="13140">
    <w:name w:val="Нет списка1314"/>
    <w:next w:val="af5"/>
    <w:semiHidden/>
    <w:unhideWhenUsed/>
    <w:qFormat/>
    <w:rsid w:val="000C4C07"/>
  </w:style>
  <w:style w:type="numbering" w:customStyle="1" w:styleId="22140">
    <w:name w:val="Нет списка2214"/>
    <w:next w:val="af5"/>
    <w:uiPriority w:val="99"/>
    <w:semiHidden/>
    <w:unhideWhenUsed/>
    <w:qFormat/>
    <w:rsid w:val="000C4C07"/>
  </w:style>
  <w:style w:type="numbering" w:customStyle="1" w:styleId="3214">
    <w:name w:val="Нет списка3214"/>
    <w:next w:val="af5"/>
    <w:uiPriority w:val="99"/>
    <w:semiHidden/>
    <w:unhideWhenUsed/>
    <w:qFormat/>
    <w:rsid w:val="000C4C07"/>
  </w:style>
  <w:style w:type="numbering" w:customStyle="1" w:styleId="4214">
    <w:name w:val="Нет списка4214"/>
    <w:next w:val="af5"/>
    <w:uiPriority w:val="99"/>
    <w:semiHidden/>
    <w:unhideWhenUsed/>
    <w:qFormat/>
    <w:rsid w:val="000C4C07"/>
  </w:style>
  <w:style w:type="numbering" w:customStyle="1" w:styleId="5214">
    <w:name w:val="Нет списка5214"/>
    <w:next w:val="af5"/>
    <w:uiPriority w:val="99"/>
    <w:semiHidden/>
    <w:unhideWhenUsed/>
    <w:qFormat/>
    <w:rsid w:val="000C4C07"/>
  </w:style>
  <w:style w:type="numbering" w:customStyle="1" w:styleId="6214">
    <w:name w:val="Нет списка6214"/>
    <w:next w:val="af5"/>
    <w:uiPriority w:val="99"/>
    <w:semiHidden/>
    <w:unhideWhenUsed/>
    <w:qFormat/>
    <w:rsid w:val="000C4C07"/>
  </w:style>
  <w:style w:type="numbering" w:customStyle="1" w:styleId="7214">
    <w:name w:val="Нет списка7214"/>
    <w:next w:val="af5"/>
    <w:uiPriority w:val="99"/>
    <w:semiHidden/>
    <w:unhideWhenUsed/>
    <w:qFormat/>
    <w:rsid w:val="000C4C07"/>
  </w:style>
  <w:style w:type="numbering" w:customStyle="1" w:styleId="8214">
    <w:name w:val="Нет списка8214"/>
    <w:next w:val="af5"/>
    <w:semiHidden/>
    <w:unhideWhenUsed/>
    <w:qFormat/>
    <w:rsid w:val="000C4C07"/>
  </w:style>
  <w:style w:type="numbering" w:customStyle="1" w:styleId="1ai2214">
    <w:name w:val="1 / a / i2214"/>
    <w:basedOn w:val="af5"/>
    <w:next w:val="1ai"/>
    <w:qFormat/>
    <w:rsid w:val="000C4C07"/>
  </w:style>
  <w:style w:type="numbering" w:customStyle="1" w:styleId="1ai314">
    <w:name w:val="1 / a / i314"/>
    <w:basedOn w:val="af5"/>
    <w:next w:val="1ai"/>
    <w:uiPriority w:val="99"/>
    <w:unhideWhenUsed/>
    <w:qFormat/>
    <w:rsid w:val="000C4C07"/>
  </w:style>
  <w:style w:type="numbering" w:customStyle="1" w:styleId="1640">
    <w:name w:val="Нет списка164"/>
    <w:next w:val="af5"/>
    <w:uiPriority w:val="99"/>
    <w:semiHidden/>
    <w:qFormat/>
    <w:rsid w:val="000C4C07"/>
  </w:style>
  <w:style w:type="numbering" w:customStyle="1" w:styleId="1740">
    <w:name w:val="Нет списка174"/>
    <w:next w:val="af5"/>
    <w:uiPriority w:val="99"/>
    <w:semiHidden/>
    <w:unhideWhenUsed/>
    <w:qFormat/>
    <w:rsid w:val="000C4C07"/>
  </w:style>
  <w:style w:type="numbering" w:customStyle="1" w:styleId="11340">
    <w:name w:val="Нет списка1134"/>
    <w:next w:val="af5"/>
    <w:semiHidden/>
    <w:unhideWhenUsed/>
    <w:qFormat/>
    <w:rsid w:val="000C4C07"/>
  </w:style>
  <w:style w:type="numbering" w:customStyle="1" w:styleId="2441">
    <w:name w:val="Нет списка244"/>
    <w:next w:val="af5"/>
    <w:uiPriority w:val="99"/>
    <w:semiHidden/>
    <w:unhideWhenUsed/>
    <w:qFormat/>
    <w:rsid w:val="000C4C07"/>
  </w:style>
  <w:style w:type="numbering" w:customStyle="1" w:styleId="3440">
    <w:name w:val="Нет списка344"/>
    <w:next w:val="af5"/>
    <w:uiPriority w:val="99"/>
    <w:semiHidden/>
    <w:unhideWhenUsed/>
    <w:qFormat/>
    <w:rsid w:val="000C4C07"/>
  </w:style>
  <w:style w:type="numbering" w:customStyle="1" w:styleId="444">
    <w:name w:val="Нет списка444"/>
    <w:next w:val="af5"/>
    <w:uiPriority w:val="99"/>
    <w:semiHidden/>
    <w:unhideWhenUsed/>
    <w:qFormat/>
    <w:rsid w:val="000C4C07"/>
  </w:style>
  <w:style w:type="numbering" w:customStyle="1" w:styleId="544">
    <w:name w:val="Нет списка544"/>
    <w:next w:val="af5"/>
    <w:uiPriority w:val="99"/>
    <w:semiHidden/>
    <w:unhideWhenUsed/>
    <w:qFormat/>
    <w:rsid w:val="000C4C07"/>
  </w:style>
  <w:style w:type="numbering" w:customStyle="1" w:styleId="644">
    <w:name w:val="Нет списка644"/>
    <w:next w:val="af5"/>
    <w:uiPriority w:val="99"/>
    <w:semiHidden/>
    <w:unhideWhenUsed/>
    <w:qFormat/>
    <w:rsid w:val="000C4C07"/>
  </w:style>
  <w:style w:type="numbering" w:customStyle="1" w:styleId="744">
    <w:name w:val="Нет списка744"/>
    <w:next w:val="af5"/>
    <w:uiPriority w:val="99"/>
    <w:semiHidden/>
    <w:unhideWhenUsed/>
    <w:qFormat/>
    <w:rsid w:val="000C4C07"/>
  </w:style>
  <w:style w:type="numbering" w:customStyle="1" w:styleId="844">
    <w:name w:val="Нет списка844"/>
    <w:next w:val="af5"/>
    <w:semiHidden/>
    <w:unhideWhenUsed/>
    <w:qFormat/>
    <w:rsid w:val="000C4C07"/>
  </w:style>
  <w:style w:type="numbering" w:customStyle="1" w:styleId="1ai244">
    <w:name w:val="1 / a / i244"/>
    <w:basedOn w:val="af5"/>
    <w:next w:val="1ai"/>
    <w:qFormat/>
    <w:rsid w:val="000C4C07"/>
  </w:style>
  <w:style w:type="numbering" w:customStyle="1" w:styleId="1ai54">
    <w:name w:val="1 / a / i54"/>
    <w:basedOn w:val="af5"/>
    <w:next w:val="1ai"/>
    <w:uiPriority w:val="99"/>
    <w:unhideWhenUsed/>
    <w:qFormat/>
    <w:rsid w:val="000C4C07"/>
  </w:style>
  <w:style w:type="numbering" w:customStyle="1" w:styleId="9240">
    <w:name w:val="Нет списка924"/>
    <w:next w:val="af5"/>
    <w:uiPriority w:val="99"/>
    <w:semiHidden/>
    <w:unhideWhenUsed/>
    <w:qFormat/>
    <w:rsid w:val="000C4C07"/>
  </w:style>
  <w:style w:type="numbering" w:customStyle="1" w:styleId="12240">
    <w:name w:val="Нет списка1224"/>
    <w:next w:val="af5"/>
    <w:semiHidden/>
    <w:unhideWhenUsed/>
    <w:qFormat/>
    <w:rsid w:val="000C4C07"/>
  </w:style>
  <w:style w:type="numbering" w:customStyle="1" w:styleId="21240">
    <w:name w:val="Нет списка2124"/>
    <w:next w:val="af5"/>
    <w:uiPriority w:val="99"/>
    <w:semiHidden/>
    <w:unhideWhenUsed/>
    <w:qFormat/>
    <w:rsid w:val="000C4C07"/>
  </w:style>
  <w:style w:type="numbering" w:customStyle="1" w:styleId="31240">
    <w:name w:val="Нет списка3124"/>
    <w:next w:val="af5"/>
    <w:uiPriority w:val="99"/>
    <w:semiHidden/>
    <w:unhideWhenUsed/>
    <w:qFormat/>
    <w:rsid w:val="000C4C07"/>
  </w:style>
  <w:style w:type="numbering" w:customStyle="1" w:styleId="4124">
    <w:name w:val="Нет списка4124"/>
    <w:next w:val="af5"/>
    <w:uiPriority w:val="99"/>
    <w:semiHidden/>
    <w:unhideWhenUsed/>
    <w:qFormat/>
    <w:rsid w:val="000C4C07"/>
  </w:style>
  <w:style w:type="numbering" w:customStyle="1" w:styleId="51240">
    <w:name w:val="Нет списка5124"/>
    <w:next w:val="af5"/>
    <w:uiPriority w:val="99"/>
    <w:semiHidden/>
    <w:unhideWhenUsed/>
    <w:qFormat/>
    <w:rsid w:val="000C4C07"/>
  </w:style>
  <w:style w:type="numbering" w:customStyle="1" w:styleId="6124">
    <w:name w:val="Нет списка6124"/>
    <w:next w:val="af5"/>
    <w:uiPriority w:val="99"/>
    <w:semiHidden/>
    <w:unhideWhenUsed/>
    <w:qFormat/>
    <w:rsid w:val="000C4C07"/>
  </w:style>
  <w:style w:type="numbering" w:customStyle="1" w:styleId="7124">
    <w:name w:val="Нет списка7124"/>
    <w:next w:val="af5"/>
    <w:uiPriority w:val="99"/>
    <w:semiHidden/>
    <w:unhideWhenUsed/>
    <w:qFormat/>
    <w:rsid w:val="000C4C07"/>
  </w:style>
  <w:style w:type="numbering" w:customStyle="1" w:styleId="8124">
    <w:name w:val="Нет списка8124"/>
    <w:next w:val="af5"/>
    <w:semiHidden/>
    <w:unhideWhenUsed/>
    <w:qFormat/>
    <w:rsid w:val="000C4C07"/>
  </w:style>
  <w:style w:type="numbering" w:customStyle="1" w:styleId="1ai2124">
    <w:name w:val="1 / a / i2124"/>
    <w:basedOn w:val="af5"/>
    <w:next w:val="1ai"/>
    <w:qFormat/>
    <w:rsid w:val="000C4C07"/>
  </w:style>
  <w:style w:type="numbering" w:customStyle="1" w:styleId="1ai124">
    <w:name w:val="1 / a / i124"/>
    <w:basedOn w:val="af5"/>
    <w:next w:val="1ai"/>
    <w:uiPriority w:val="99"/>
    <w:semiHidden/>
    <w:unhideWhenUsed/>
    <w:qFormat/>
    <w:rsid w:val="000C4C07"/>
  </w:style>
  <w:style w:type="numbering" w:customStyle="1" w:styleId="1024">
    <w:name w:val="Нет списка1024"/>
    <w:next w:val="af5"/>
    <w:uiPriority w:val="99"/>
    <w:semiHidden/>
    <w:unhideWhenUsed/>
    <w:qFormat/>
    <w:rsid w:val="000C4C07"/>
  </w:style>
  <w:style w:type="numbering" w:customStyle="1" w:styleId="13240">
    <w:name w:val="Нет списка1324"/>
    <w:next w:val="af5"/>
    <w:semiHidden/>
    <w:unhideWhenUsed/>
    <w:qFormat/>
    <w:rsid w:val="000C4C07"/>
  </w:style>
  <w:style w:type="numbering" w:customStyle="1" w:styleId="2224">
    <w:name w:val="Нет списка2224"/>
    <w:next w:val="af5"/>
    <w:uiPriority w:val="99"/>
    <w:semiHidden/>
    <w:unhideWhenUsed/>
    <w:qFormat/>
    <w:rsid w:val="000C4C07"/>
  </w:style>
  <w:style w:type="numbering" w:customStyle="1" w:styleId="3224">
    <w:name w:val="Нет списка3224"/>
    <w:next w:val="af5"/>
    <w:uiPriority w:val="99"/>
    <w:semiHidden/>
    <w:unhideWhenUsed/>
    <w:qFormat/>
    <w:rsid w:val="000C4C07"/>
  </w:style>
  <w:style w:type="numbering" w:customStyle="1" w:styleId="4224">
    <w:name w:val="Нет списка4224"/>
    <w:next w:val="af5"/>
    <w:uiPriority w:val="99"/>
    <w:semiHidden/>
    <w:unhideWhenUsed/>
    <w:qFormat/>
    <w:rsid w:val="000C4C07"/>
  </w:style>
  <w:style w:type="numbering" w:customStyle="1" w:styleId="5224">
    <w:name w:val="Нет списка5224"/>
    <w:next w:val="af5"/>
    <w:uiPriority w:val="99"/>
    <w:semiHidden/>
    <w:unhideWhenUsed/>
    <w:qFormat/>
    <w:rsid w:val="000C4C07"/>
  </w:style>
  <w:style w:type="numbering" w:customStyle="1" w:styleId="6224">
    <w:name w:val="Нет списка6224"/>
    <w:next w:val="af5"/>
    <w:uiPriority w:val="99"/>
    <w:semiHidden/>
    <w:unhideWhenUsed/>
    <w:qFormat/>
    <w:rsid w:val="000C4C07"/>
  </w:style>
  <w:style w:type="numbering" w:customStyle="1" w:styleId="7224">
    <w:name w:val="Нет списка7224"/>
    <w:next w:val="af5"/>
    <w:uiPriority w:val="99"/>
    <w:semiHidden/>
    <w:unhideWhenUsed/>
    <w:qFormat/>
    <w:rsid w:val="000C4C07"/>
  </w:style>
  <w:style w:type="numbering" w:customStyle="1" w:styleId="8224">
    <w:name w:val="Нет списка8224"/>
    <w:next w:val="af5"/>
    <w:semiHidden/>
    <w:unhideWhenUsed/>
    <w:qFormat/>
    <w:rsid w:val="000C4C07"/>
  </w:style>
  <w:style w:type="numbering" w:customStyle="1" w:styleId="1ai2224">
    <w:name w:val="1 / a / i2224"/>
    <w:basedOn w:val="af5"/>
    <w:next w:val="1ai"/>
    <w:qFormat/>
    <w:rsid w:val="000C4C07"/>
  </w:style>
  <w:style w:type="numbering" w:customStyle="1" w:styleId="1ai324">
    <w:name w:val="1 / a / i324"/>
    <w:basedOn w:val="af5"/>
    <w:next w:val="1ai"/>
    <w:unhideWhenUsed/>
    <w:qFormat/>
    <w:rsid w:val="000C4C07"/>
  </w:style>
  <w:style w:type="numbering" w:customStyle="1" w:styleId="1830">
    <w:name w:val="Нет списка183"/>
    <w:next w:val="af5"/>
    <w:uiPriority w:val="99"/>
    <w:semiHidden/>
    <w:unhideWhenUsed/>
    <w:qFormat/>
    <w:rsid w:val="000C4C07"/>
  </w:style>
  <w:style w:type="table" w:customStyle="1" w:styleId="545">
    <w:name w:val="Сетка таблицы54"/>
    <w:basedOn w:val="af4"/>
    <w:next w:val="afc"/>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0">
    <w:name w:val="Нет списка193"/>
    <w:next w:val="af5"/>
    <w:uiPriority w:val="99"/>
    <w:semiHidden/>
    <w:unhideWhenUsed/>
    <w:qFormat/>
    <w:rsid w:val="000C4C07"/>
  </w:style>
  <w:style w:type="numbering" w:customStyle="1" w:styleId="2530">
    <w:name w:val="Нет списка253"/>
    <w:next w:val="af5"/>
    <w:uiPriority w:val="99"/>
    <w:semiHidden/>
    <w:unhideWhenUsed/>
    <w:qFormat/>
    <w:rsid w:val="000C4C07"/>
  </w:style>
  <w:style w:type="numbering" w:customStyle="1" w:styleId="1ai253">
    <w:name w:val="1 / a / i253"/>
    <w:basedOn w:val="af5"/>
    <w:next w:val="1ai"/>
    <w:qFormat/>
    <w:rsid w:val="000C4C07"/>
  </w:style>
  <w:style w:type="table" w:customStyle="1" w:styleId="1243">
    <w:name w:val="Светлая сетка124"/>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41">
    <w:name w:val="Средняя заливка 112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4">
    <w:name w:val="Средняя заливка 1 - Акцент 112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3">
    <w:name w:val="Светлая сетка1114"/>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40">
    <w:name w:val="Средняя заливка 1111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4">
    <w:name w:val="Средняя заливка 1 - Акцент 11114"/>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2">
    <w:name w:val="Сетка таблицы234"/>
    <w:basedOn w:val="af4"/>
    <w:next w:val="afc"/>
    <w:uiPriority w:val="5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3"/>
    <w:next w:val="af5"/>
    <w:uiPriority w:val="99"/>
    <w:semiHidden/>
    <w:unhideWhenUsed/>
    <w:qFormat/>
    <w:rsid w:val="000C4C07"/>
  </w:style>
  <w:style w:type="numbering" w:customStyle="1" w:styleId="4530">
    <w:name w:val="Нет списка453"/>
    <w:next w:val="af5"/>
    <w:uiPriority w:val="99"/>
    <w:semiHidden/>
    <w:unhideWhenUsed/>
    <w:qFormat/>
    <w:rsid w:val="000C4C07"/>
  </w:style>
  <w:style w:type="numbering" w:customStyle="1" w:styleId="553">
    <w:name w:val="Нет списка553"/>
    <w:next w:val="af5"/>
    <w:uiPriority w:val="99"/>
    <w:semiHidden/>
    <w:unhideWhenUsed/>
    <w:qFormat/>
    <w:rsid w:val="000C4C07"/>
  </w:style>
  <w:style w:type="numbering" w:customStyle="1" w:styleId="653">
    <w:name w:val="Нет списка653"/>
    <w:next w:val="af5"/>
    <w:uiPriority w:val="99"/>
    <w:semiHidden/>
    <w:unhideWhenUsed/>
    <w:qFormat/>
    <w:rsid w:val="000C4C07"/>
  </w:style>
  <w:style w:type="numbering" w:customStyle="1" w:styleId="753">
    <w:name w:val="Нет списка753"/>
    <w:next w:val="af5"/>
    <w:uiPriority w:val="99"/>
    <w:semiHidden/>
    <w:unhideWhenUsed/>
    <w:qFormat/>
    <w:rsid w:val="000C4C07"/>
  </w:style>
  <w:style w:type="numbering" w:customStyle="1" w:styleId="853">
    <w:name w:val="Нет списка853"/>
    <w:next w:val="af5"/>
    <w:semiHidden/>
    <w:unhideWhenUsed/>
    <w:qFormat/>
    <w:rsid w:val="000C4C07"/>
  </w:style>
  <w:style w:type="numbering" w:customStyle="1" w:styleId="1ai133">
    <w:name w:val="1 / a / i133"/>
    <w:basedOn w:val="af5"/>
    <w:next w:val="1ai"/>
    <w:uiPriority w:val="99"/>
    <w:semiHidden/>
    <w:unhideWhenUsed/>
    <w:qFormat/>
    <w:rsid w:val="000C4C07"/>
  </w:style>
  <w:style w:type="table" w:customStyle="1" w:styleId="21142">
    <w:name w:val="Сетка таблицы2114"/>
    <w:basedOn w:val="af4"/>
    <w:next w:val="afc"/>
    <w:uiPriority w:val="5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3">
    <w:name w:val="1 / a / i613"/>
    <w:basedOn w:val="af5"/>
    <w:next w:val="1ai"/>
    <w:uiPriority w:val="99"/>
    <w:semiHidden/>
    <w:unhideWhenUsed/>
    <w:qFormat/>
    <w:rsid w:val="000C4C07"/>
  </w:style>
  <w:style w:type="table" w:customStyle="1" w:styleId="1334">
    <w:name w:val="Светлая сетка133"/>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31">
    <w:name w:val="Средняя заливка 1133"/>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3">
    <w:name w:val="Средняя заливка 1 - Акцент 1133"/>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2">
    <w:name w:val="Светлая сетка1123"/>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30">
    <w:name w:val="Средняя заливка 11123"/>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3">
    <w:name w:val="Средняя заливка 1 - Акцент 11123"/>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33">
    <w:name w:val="Сетка таблицы513"/>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3">
    <w:name w:val="1 / a / i623"/>
    <w:basedOn w:val="af5"/>
    <w:next w:val="1ai"/>
    <w:uiPriority w:val="99"/>
    <w:unhideWhenUsed/>
    <w:qFormat/>
    <w:rsid w:val="000C4C07"/>
  </w:style>
  <w:style w:type="table" w:customStyle="1" w:styleId="23130">
    <w:name w:val="Сетка таблицы2313"/>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2">
    <w:name w:val="Светлая сетка1213"/>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30">
    <w:name w:val="Средняя заливка 11213"/>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3">
    <w:name w:val="Средняя заливка 1 - Акцент 11213"/>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31">
    <w:name w:val="Светлая сетка11113"/>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30">
    <w:name w:val="Средняя заливка 111113"/>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3">
    <w:name w:val="Средняя заливка 1 - Акцент 111113"/>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4">
    <w:name w:val="Сетка таблицы1113"/>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0">
    <w:name w:val="Сетка таблицы21113"/>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30">
    <w:name w:val="Нет списка1143"/>
    <w:next w:val="af5"/>
    <w:uiPriority w:val="99"/>
    <w:semiHidden/>
    <w:unhideWhenUsed/>
    <w:qFormat/>
    <w:rsid w:val="000C4C07"/>
  </w:style>
  <w:style w:type="numbering" w:customStyle="1" w:styleId="933">
    <w:name w:val="Нет списка933"/>
    <w:next w:val="af5"/>
    <w:uiPriority w:val="99"/>
    <w:semiHidden/>
    <w:unhideWhenUsed/>
    <w:qFormat/>
    <w:rsid w:val="000C4C07"/>
  </w:style>
  <w:style w:type="numbering" w:customStyle="1" w:styleId="12330">
    <w:name w:val="Нет списка1233"/>
    <w:next w:val="af5"/>
    <w:semiHidden/>
    <w:unhideWhenUsed/>
    <w:qFormat/>
    <w:rsid w:val="000C4C07"/>
  </w:style>
  <w:style w:type="numbering" w:customStyle="1" w:styleId="21330">
    <w:name w:val="Нет списка2133"/>
    <w:next w:val="af5"/>
    <w:uiPriority w:val="99"/>
    <w:semiHidden/>
    <w:unhideWhenUsed/>
    <w:qFormat/>
    <w:rsid w:val="000C4C07"/>
  </w:style>
  <w:style w:type="numbering" w:customStyle="1" w:styleId="3133">
    <w:name w:val="Нет списка3133"/>
    <w:next w:val="af5"/>
    <w:uiPriority w:val="99"/>
    <w:semiHidden/>
    <w:unhideWhenUsed/>
    <w:qFormat/>
    <w:rsid w:val="000C4C07"/>
  </w:style>
  <w:style w:type="numbering" w:customStyle="1" w:styleId="4133">
    <w:name w:val="Нет списка4133"/>
    <w:next w:val="af5"/>
    <w:uiPriority w:val="99"/>
    <w:semiHidden/>
    <w:unhideWhenUsed/>
    <w:qFormat/>
    <w:rsid w:val="000C4C07"/>
  </w:style>
  <w:style w:type="numbering" w:customStyle="1" w:styleId="51330">
    <w:name w:val="Нет списка5133"/>
    <w:next w:val="af5"/>
    <w:uiPriority w:val="99"/>
    <w:semiHidden/>
    <w:unhideWhenUsed/>
    <w:qFormat/>
    <w:rsid w:val="000C4C07"/>
  </w:style>
  <w:style w:type="numbering" w:customStyle="1" w:styleId="6133">
    <w:name w:val="Нет списка6133"/>
    <w:next w:val="af5"/>
    <w:uiPriority w:val="99"/>
    <w:semiHidden/>
    <w:unhideWhenUsed/>
    <w:qFormat/>
    <w:rsid w:val="000C4C07"/>
  </w:style>
  <w:style w:type="numbering" w:customStyle="1" w:styleId="7133">
    <w:name w:val="Нет списка7133"/>
    <w:next w:val="af5"/>
    <w:uiPriority w:val="99"/>
    <w:semiHidden/>
    <w:unhideWhenUsed/>
    <w:qFormat/>
    <w:rsid w:val="000C4C07"/>
  </w:style>
  <w:style w:type="numbering" w:customStyle="1" w:styleId="8133">
    <w:name w:val="Нет списка8133"/>
    <w:next w:val="af5"/>
    <w:semiHidden/>
    <w:unhideWhenUsed/>
    <w:qFormat/>
    <w:rsid w:val="000C4C07"/>
  </w:style>
  <w:style w:type="numbering" w:customStyle="1" w:styleId="1ai2133">
    <w:name w:val="1 / a / i2133"/>
    <w:basedOn w:val="af5"/>
    <w:next w:val="1ai"/>
    <w:qFormat/>
    <w:rsid w:val="000C4C07"/>
  </w:style>
  <w:style w:type="numbering" w:customStyle="1" w:styleId="1033">
    <w:name w:val="Нет списка1033"/>
    <w:next w:val="af5"/>
    <w:uiPriority w:val="99"/>
    <w:semiHidden/>
    <w:unhideWhenUsed/>
    <w:qFormat/>
    <w:rsid w:val="000C4C07"/>
  </w:style>
  <w:style w:type="numbering" w:customStyle="1" w:styleId="13330">
    <w:name w:val="Нет списка1333"/>
    <w:next w:val="af5"/>
    <w:semiHidden/>
    <w:unhideWhenUsed/>
    <w:qFormat/>
    <w:rsid w:val="000C4C07"/>
  </w:style>
  <w:style w:type="numbering" w:customStyle="1" w:styleId="2233">
    <w:name w:val="Нет списка2233"/>
    <w:next w:val="af5"/>
    <w:uiPriority w:val="99"/>
    <w:semiHidden/>
    <w:unhideWhenUsed/>
    <w:qFormat/>
    <w:rsid w:val="000C4C07"/>
  </w:style>
  <w:style w:type="numbering" w:customStyle="1" w:styleId="3233">
    <w:name w:val="Нет списка3233"/>
    <w:next w:val="af5"/>
    <w:uiPriority w:val="99"/>
    <w:semiHidden/>
    <w:unhideWhenUsed/>
    <w:qFormat/>
    <w:rsid w:val="000C4C07"/>
  </w:style>
  <w:style w:type="numbering" w:customStyle="1" w:styleId="4233">
    <w:name w:val="Нет списка4233"/>
    <w:next w:val="af5"/>
    <w:uiPriority w:val="99"/>
    <w:semiHidden/>
    <w:unhideWhenUsed/>
    <w:qFormat/>
    <w:rsid w:val="000C4C07"/>
  </w:style>
  <w:style w:type="numbering" w:customStyle="1" w:styleId="5233">
    <w:name w:val="Нет списка5233"/>
    <w:next w:val="af5"/>
    <w:uiPriority w:val="99"/>
    <w:semiHidden/>
    <w:unhideWhenUsed/>
    <w:qFormat/>
    <w:rsid w:val="000C4C07"/>
  </w:style>
  <w:style w:type="numbering" w:customStyle="1" w:styleId="6233">
    <w:name w:val="Нет списка6233"/>
    <w:next w:val="af5"/>
    <w:uiPriority w:val="99"/>
    <w:semiHidden/>
    <w:unhideWhenUsed/>
    <w:qFormat/>
    <w:rsid w:val="000C4C07"/>
  </w:style>
  <w:style w:type="numbering" w:customStyle="1" w:styleId="7233">
    <w:name w:val="Нет списка7233"/>
    <w:next w:val="af5"/>
    <w:uiPriority w:val="99"/>
    <w:semiHidden/>
    <w:unhideWhenUsed/>
    <w:qFormat/>
    <w:rsid w:val="000C4C07"/>
  </w:style>
  <w:style w:type="numbering" w:customStyle="1" w:styleId="8233">
    <w:name w:val="Нет списка8233"/>
    <w:next w:val="af5"/>
    <w:semiHidden/>
    <w:unhideWhenUsed/>
    <w:qFormat/>
    <w:rsid w:val="000C4C07"/>
  </w:style>
  <w:style w:type="numbering" w:customStyle="1" w:styleId="1ai2233">
    <w:name w:val="1 / a / i2233"/>
    <w:basedOn w:val="af5"/>
    <w:next w:val="1ai"/>
    <w:qFormat/>
    <w:rsid w:val="000C4C07"/>
  </w:style>
  <w:style w:type="numbering" w:customStyle="1" w:styleId="1ai333">
    <w:name w:val="1 / a / i333"/>
    <w:basedOn w:val="af5"/>
    <w:next w:val="1ai"/>
    <w:uiPriority w:val="99"/>
    <w:semiHidden/>
    <w:unhideWhenUsed/>
    <w:qFormat/>
    <w:rsid w:val="000C4C07"/>
  </w:style>
  <w:style w:type="table" w:customStyle="1" w:styleId="22131">
    <w:name w:val="Сетка таблицы2213"/>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32">
    <w:name w:val="Нет списка1413"/>
    <w:next w:val="af5"/>
    <w:uiPriority w:val="99"/>
    <w:semiHidden/>
    <w:qFormat/>
    <w:rsid w:val="000C4C07"/>
  </w:style>
  <w:style w:type="numbering" w:customStyle="1" w:styleId="15130">
    <w:name w:val="Нет списка1513"/>
    <w:next w:val="af5"/>
    <w:uiPriority w:val="99"/>
    <w:semiHidden/>
    <w:unhideWhenUsed/>
    <w:qFormat/>
    <w:rsid w:val="000C4C07"/>
  </w:style>
  <w:style w:type="numbering" w:customStyle="1" w:styleId="112131">
    <w:name w:val="Нет списка11213"/>
    <w:next w:val="af5"/>
    <w:semiHidden/>
    <w:unhideWhenUsed/>
    <w:qFormat/>
    <w:rsid w:val="000C4C07"/>
  </w:style>
  <w:style w:type="numbering" w:customStyle="1" w:styleId="23131">
    <w:name w:val="Нет списка2313"/>
    <w:next w:val="af5"/>
    <w:uiPriority w:val="99"/>
    <w:semiHidden/>
    <w:unhideWhenUsed/>
    <w:qFormat/>
    <w:rsid w:val="000C4C07"/>
  </w:style>
  <w:style w:type="numbering" w:customStyle="1" w:styleId="3313">
    <w:name w:val="Нет списка3313"/>
    <w:next w:val="af5"/>
    <w:uiPriority w:val="99"/>
    <w:semiHidden/>
    <w:unhideWhenUsed/>
    <w:qFormat/>
    <w:rsid w:val="000C4C07"/>
  </w:style>
  <w:style w:type="numbering" w:customStyle="1" w:styleId="4313">
    <w:name w:val="Нет списка4313"/>
    <w:next w:val="af5"/>
    <w:uiPriority w:val="99"/>
    <w:semiHidden/>
    <w:unhideWhenUsed/>
    <w:qFormat/>
    <w:rsid w:val="000C4C07"/>
  </w:style>
  <w:style w:type="numbering" w:customStyle="1" w:styleId="5313">
    <w:name w:val="Нет списка5313"/>
    <w:next w:val="af5"/>
    <w:uiPriority w:val="99"/>
    <w:semiHidden/>
    <w:unhideWhenUsed/>
    <w:qFormat/>
    <w:rsid w:val="000C4C07"/>
  </w:style>
  <w:style w:type="numbering" w:customStyle="1" w:styleId="6313">
    <w:name w:val="Нет списка6313"/>
    <w:next w:val="af5"/>
    <w:uiPriority w:val="99"/>
    <w:semiHidden/>
    <w:unhideWhenUsed/>
    <w:qFormat/>
    <w:rsid w:val="000C4C07"/>
  </w:style>
  <w:style w:type="numbering" w:customStyle="1" w:styleId="7313">
    <w:name w:val="Нет списка7313"/>
    <w:next w:val="af5"/>
    <w:uiPriority w:val="99"/>
    <w:semiHidden/>
    <w:unhideWhenUsed/>
    <w:qFormat/>
    <w:rsid w:val="000C4C07"/>
  </w:style>
  <w:style w:type="numbering" w:customStyle="1" w:styleId="8313">
    <w:name w:val="Нет списка8313"/>
    <w:next w:val="af5"/>
    <w:semiHidden/>
    <w:unhideWhenUsed/>
    <w:qFormat/>
    <w:rsid w:val="000C4C07"/>
  </w:style>
  <w:style w:type="numbering" w:customStyle="1" w:styleId="1ai2313">
    <w:name w:val="1 / a / i2313"/>
    <w:basedOn w:val="af5"/>
    <w:next w:val="1ai"/>
    <w:qFormat/>
    <w:rsid w:val="000C4C07"/>
  </w:style>
  <w:style w:type="numbering" w:customStyle="1" w:styleId="1ai413">
    <w:name w:val="1 / a / i413"/>
    <w:basedOn w:val="af5"/>
    <w:next w:val="1ai"/>
    <w:uiPriority w:val="99"/>
    <w:unhideWhenUsed/>
    <w:qFormat/>
    <w:rsid w:val="000C4C07"/>
  </w:style>
  <w:style w:type="numbering" w:customStyle="1" w:styleId="9113">
    <w:name w:val="Нет списка9113"/>
    <w:next w:val="af5"/>
    <w:uiPriority w:val="99"/>
    <w:semiHidden/>
    <w:unhideWhenUsed/>
    <w:qFormat/>
    <w:rsid w:val="000C4C07"/>
  </w:style>
  <w:style w:type="numbering" w:customStyle="1" w:styleId="121130">
    <w:name w:val="Нет списка12113"/>
    <w:next w:val="af5"/>
    <w:semiHidden/>
    <w:unhideWhenUsed/>
    <w:qFormat/>
    <w:rsid w:val="000C4C07"/>
  </w:style>
  <w:style w:type="numbering" w:customStyle="1" w:styleId="211131">
    <w:name w:val="Нет списка21113"/>
    <w:next w:val="af5"/>
    <w:uiPriority w:val="99"/>
    <w:semiHidden/>
    <w:unhideWhenUsed/>
    <w:qFormat/>
    <w:rsid w:val="000C4C07"/>
  </w:style>
  <w:style w:type="numbering" w:customStyle="1" w:styleId="31113">
    <w:name w:val="Нет списка31113"/>
    <w:next w:val="af5"/>
    <w:uiPriority w:val="99"/>
    <w:semiHidden/>
    <w:unhideWhenUsed/>
    <w:qFormat/>
    <w:rsid w:val="000C4C07"/>
  </w:style>
  <w:style w:type="numbering" w:customStyle="1" w:styleId="41113">
    <w:name w:val="Нет списка41113"/>
    <w:next w:val="af5"/>
    <w:uiPriority w:val="99"/>
    <w:semiHidden/>
    <w:unhideWhenUsed/>
    <w:qFormat/>
    <w:rsid w:val="000C4C07"/>
  </w:style>
  <w:style w:type="numbering" w:customStyle="1" w:styleId="51113">
    <w:name w:val="Нет списка51113"/>
    <w:next w:val="af5"/>
    <w:uiPriority w:val="99"/>
    <w:semiHidden/>
    <w:unhideWhenUsed/>
    <w:qFormat/>
    <w:rsid w:val="000C4C07"/>
  </w:style>
  <w:style w:type="numbering" w:customStyle="1" w:styleId="61113">
    <w:name w:val="Нет списка61113"/>
    <w:next w:val="af5"/>
    <w:uiPriority w:val="99"/>
    <w:semiHidden/>
    <w:unhideWhenUsed/>
    <w:qFormat/>
    <w:rsid w:val="000C4C07"/>
  </w:style>
  <w:style w:type="numbering" w:customStyle="1" w:styleId="71113">
    <w:name w:val="Нет списка71113"/>
    <w:next w:val="af5"/>
    <w:uiPriority w:val="99"/>
    <w:semiHidden/>
    <w:unhideWhenUsed/>
    <w:qFormat/>
    <w:rsid w:val="000C4C07"/>
  </w:style>
  <w:style w:type="numbering" w:customStyle="1" w:styleId="81113">
    <w:name w:val="Нет списка81113"/>
    <w:next w:val="af5"/>
    <w:semiHidden/>
    <w:unhideWhenUsed/>
    <w:qFormat/>
    <w:rsid w:val="000C4C07"/>
  </w:style>
  <w:style w:type="numbering" w:customStyle="1" w:styleId="1ai21113">
    <w:name w:val="1 / a / i21113"/>
    <w:basedOn w:val="af5"/>
    <w:next w:val="1ai"/>
    <w:qFormat/>
    <w:rsid w:val="000C4C07"/>
  </w:style>
  <w:style w:type="numbering" w:customStyle="1" w:styleId="1ai1113">
    <w:name w:val="1 / a / i1113"/>
    <w:basedOn w:val="af5"/>
    <w:next w:val="1ai"/>
    <w:uiPriority w:val="99"/>
    <w:semiHidden/>
    <w:unhideWhenUsed/>
    <w:qFormat/>
    <w:rsid w:val="000C4C07"/>
  </w:style>
  <w:style w:type="numbering" w:customStyle="1" w:styleId="10113">
    <w:name w:val="Нет списка10113"/>
    <w:next w:val="af5"/>
    <w:uiPriority w:val="99"/>
    <w:semiHidden/>
    <w:unhideWhenUsed/>
    <w:qFormat/>
    <w:rsid w:val="000C4C07"/>
  </w:style>
  <w:style w:type="numbering" w:customStyle="1" w:styleId="13113">
    <w:name w:val="Нет списка13113"/>
    <w:next w:val="af5"/>
    <w:semiHidden/>
    <w:unhideWhenUsed/>
    <w:qFormat/>
    <w:rsid w:val="000C4C07"/>
  </w:style>
  <w:style w:type="numbering" w:customStyle="1" w:styleId="22113">
    <w:name w:val="Нет списка22113"/>
    <w:next w:val="af5"/>
    <w:uiPriority w:val="99"/>
    <w:semiHidden/>
    <w:unhideWhenUsed/>
    <w:qFormat/>
    <w:rsid w:val="000C4C07"/>
  </w:style>
  <w:style w:type="numbering" w:customStyle="1" w:styleId="32113">
    <w:name w:val="Нет списка32113"/>
    <w:next w:val="af5"/>
    <w:uiPriority w:val="99"/>
    <w:semiHidden/>
    <w:unhideWhenUsed/>
    <w:qFormat/>
    <w:rsid w:val="000C4C07"/>
  </w:style>
  <w:style w:type="numbering" w:customStyle="1" w:styleId="42113">
    <w:name w:val="Нет списка42113"/>
    <w:next w:val="af5"/>
    <w:uiPriority w:val="99"/>
    <w:semiHidden/>
    <w:unhideWhenUsed/>
    <w:qFormat/>
    <w:rsid w:val="000C4C07"/>
  </w:style>
  <w:style w:type="numbering" w:customStyle="1" w:styleId="52113">
    <w:name w:val="Нет списка52113"/>
    <w:next w:val="af5"/>
    <w:uiPriority w:val="99"/>
    <w:semiHidden/>
    <w:unhideWhenUsed/>
    <w:qFormat/>
    <w:rsid w:val="000C4C07"/>
  </w:style>
  <w:style w:type="numbering" w:customStyle="1" w:styleId="62113">
    <w:name w:val="Нет списка62113"/>
    <w:next w:val="af5"/>
    <w:uiPriority w:val="99"/>
    <w:semiHidden/>
    <w:unhideWhenUsed/>
    <w:qFormat/>
    <w:rsid w:val="000C4C07"/>
  </w:style>
  <w:style w:type="numbering" w:customStyle="1" w:styleId="72113">
    <w:name w:val="Нет списка72113"/>
    <w:next w:val="af5"/>
    <w:uiPriority w:val="99"/>
    <w:semiHidden/>
    <w:unhideWhenUsed/>
    <w:qFormat/>
    <w:rsid w:val="000C4C07"/>
  </w:style>
  <w:style w:type="numbering" w:customStyle="1" w:styleId="82113">
    <w:name w:val="Нет списка82113"/>
    <w:next w:val="af5"/>
    <w:semiHidden/>
    <w:unhideWhenUsed/>
    <w:qFormat/>
    <w:rsid w:val="000C4C07"/>
  </w:style>
  <w:style w:type="numbering" w:customStyle="1" w:styleId="1ai22113">
    <w:name w:val="1 / a / i22113"/>
    <w:basedOn w:val="af5"/>
    <w:next w:val="1ai"/>
    <w:qFormat/>
    <w:rsid w:val="000C4C07"/>
  </w:style>
  <w:style w:type="numbering" w:customStyle="1" w:styleId="1ai3113">
    <w:name w:val="1 / a / i3113"/>
    <w:basedOn w:val="af5"/>
    <w:next w:val="1ai"/>
    <w:uiPriority w:val="99"/>
    <w:semiHidden/>
    <w:unhideWhenUsed/>
    <w:qFormat/>
    <w:rsid w:val="000C4C07"/>
  </w:style>
  <w:style w:type="numbering" w:customStyle="1" w:styleId="1613">
    <w:name w:val="Нет списка1613"/>
    <w:next w:val="af5"/>
    <w:uiPriority w:val="99"/>
    <w:semiHidden/>
    <w:qFormat/>
    <w:rsid w:val="000C4C07"/>
  </w:style>
  <w:style w:type="numbering" w:customStyle="1" w:styleId="1713">
    <w:name w:val="Нет списка1713"/>
    <w:next w:val="af5"/>
    <w:uiPriority w:val="99"/>
    <w:semiHidden/>
    <w:unhideWhenUsed/>
    <w:qFormat/>
    <w:rsid w:val="000C4C07"/>
  </w:style>
  <w:style w:type="numbering" w:customStyle="1" w:styleId="11313">
    <w:name w:val="Нет списка11313"/>
    <w:next w:val="af5"/>
    <w:semiHidden/>
    <w:unhideWhenUsed/>
    <w:qFormat/>
    <w:rsid w:val="000C4C07"/>
  </w:style>
  <w:style w:type="numbering" w:customStyle="1" w:styleId="24130">
    <w:name w:val="Нет списка2413"/>
    <w:next w:val="af5"/>
    <w:uiPriority w:val="99"/>
    <w:semiHidden/>
    <w:unhideWhenUsed/>
    <w:qFormat/>
    <w:rsid w:val="000C4C07"/>
  </w:style>
  <w:style w:type="numbering" w:customStyle="1" w:styleId="3413">
    <w:name w:val="Нет списка3413"/>
    <w:next w:val="af5"/>
    <w:uiPriority w:val="99"/>
    <w:semiHidden/>
    <w:unhideWhenUsed/>
    <w:qFormat/>
    <w:rsid w:val="000C4C07"/>
  </w:style>
  <w:style w:type="numbering" w:customStyle="1" w:styleId="4413">
    <w:name w:val="Нет списка4413"/>
    <w:next w:val="af5"/>
    <w:uiPriority w:val="99"/>
    <w:semiHidden/>
    <w:unhideWhenUsed/>
    <w:qFormat/>
    <w:rsid w:val="000C4C07"/>
  </w:style>
  <w:style w:type="numbering" w:customStyle="1" w:styleId="5413">
    <w:name w:val="Нет списка5413"/>
    <w:next w:val="af5"/>
    <w:uiPriority w:val="99"/>
    <w:semiHidden/>
    <w:unhideWhenUsed/>
    <w:qFormat/>
    <w:rsid w:val="000C4C07"/>
  </w:style>
  <w:style w:type="numbering" w:customStyle="1" w:styleId="6413">
    <w:name w:val="Нет списка6413"/>
    <w:next w:val="af5"/>
    <w:uiPriority w:val="99"/>
    <w:semiHidden/>
    <w:unhideWhenUsed/>
    <w:qFormat/>
    <w:rsid w:val="000C4C07"/>
  </w:style>
  <w:style w:type="numbering" w:customStyle="1" w:styleId="7413">
    <w:name w:val="Нет списка7413"/>
    <w:next w:val="af5"/>
    <w:uiPriority w:val="99"/>
    <w:semiHidden/>
    <w:unhideWhenUsed/>
    <w:qFormat/>
    <w:rsid w:val="000C4C07"/>
  </w:style>
  <w:style w:type="numbering" w:customStyle="1" w:styleId="8413">
    <w:name w:val="Нет списка8413"/>
    <w:next w:val="af5"/>
    <w:semiHidden/>
    <w:unhideWhenUsed/>
    <w:qFormat/>
    <w:rsid w:val="000C4C07"/>
  </w:style>
  <w:style w:type="numbering" w:customStyle="1" w:styleId="1ai2413">
    <w:name w:val="1 / a / i2413"/>
    <w:basedOn w:val="af5"/>
    <w:next w:val="1ai"/>
    <w:qFormat/>
    <w:rsid w:val="000C4C07"/>
  </w:style>
  <w:style w:type="numbering" w:customStyle="1" w:styleId="1ai513">
    <w:name w:val="1 / a / i513"/>
    <w:basedOn w:val="af5"/>
    <w:next w:val="1ai"/>
    <w:uiPriority w:val="99"/>
    <w:unhideWhenUsed/>
    <w:qFormat/>
    <w:rsid w:val="000C4C07"/>
  </w:style>
  <w:style w:type="numbering" w:customStyle="1" w:styleId="9213">
    <w:name w:val="Нет списка9213"/>
    <w:next w:val="af5"/>
    <w:uiPriority w:val="99"/>
    <w:semiHidden/>
    <w:unhideWhenUsed/>
    <w:qFormat/>
    <w:rsid w:val="000C4C07"/>
  </w:style>
  <w:style w:type="numbering" w:customStyle="1" w:styleId="12213">
    <w:name w:val="Нет списка12213"/>
    <w:next w:val="af5"/>
    <w:semiHidden/>
    <w:unhideWhenUsed/>
    <w:qFormat/>
    <w:rsid w:val="000C4C07"/>
  </w:style>
  <w:style w:type="numbering" w:customStyle="1" w:styleId="21213">
    <w:name w:val="Нет списка21213"/>
    <w:next w:val="af5"/>
    <w:uiPriority w:val="99"/>
    <w:semiHidden/>
    <w:unhideWhenUsed/>
    <w:qFormat/>
    <w:rsid w:val="000C4C07"/>
  </w:style>
  <w:style w:type="numbering" w:customStyle="1" w:styleId="31213">
    <w:name w:val="Нет списка31213"/>
    <w:next w:val="af5"/>
    <w:uiPriority w:val="99"/>
    <w:semiHidden/>
    <w:unhideWhenUsed/>
    <w:qFormat/>
    <w:rsid w:val="000C4C07"/>
  </w:style>
  <w:style w:type="numbering" w:customStyle="1" w:styleId="41213">
    <w:name w:val="Нет списка41213"/>
    <w:next w:val="af5"/>
    <w:uiPriority w:val="99"/>
    <w:semiHidden/>
    <w:unhideWhenUsed/>
    <w:qFormat/>
    <w:rsid w:val="000C4C07"/>
  </w:style>
  <w:style w:type="numbering" w:customStyle="1" w:styleId="51213">
    <w:name w:val="Нет списка51213"/>
    <w:next w:val="af5"/>
    <w:uiPriority w:val="99"/>
    <w:semiHidden/>
    <w:unhideWhenUsed/>
    <w:qFormat/>
    <w:rsid w:val="000C4C07"/>
  </w:style>
  <w:style w:type="numbering" w:customStyle="1" w:styleId="61213">
    <w:name w:val="Нет списка61213"/>
    <w:next w:val="af5"/>
    <w:uiPriority w:val="99"/>
    <w:semiHidden/>
    <w:unhideWhenUsed/>
    <w:qFormat/>
    <w:rsid w:val="000C4C07"/>
  </w:style>
  <w:style w:type="numbering" w:customStyle="1" w:styleId="71213">
    <w:name w:val="Нет списка71213"/>
    <w:next w:val="af5"/>
    <w:uiPriority w:val="99"/>
    <w:semiHidden/>
    <w:unhideWhenUsed/>
    <w:qFormat/>
    <w:rsid w:val="000C4C07"/>
  </w:style>
  <w:style w:type="numbering" w:customStyle="1" w:styleId="81213">
    <w:name w:val="Нет списка81213"/>
    <w:next w:val="af5"/>
    <w:semiHidden/>
    <w:unhideWhenUsed/>
    <w:qFormat/>
    <w:rsid w:val="000C4C07"/>
  </w:style>
  <w:style w:type="numbering" w:customStyle="1" w:styleId="1ai21213">
    <w:name w:val="1 / a / i21213"/>
    <w:basedOn w:val="af5"/>
    <w:next w:val="1ai"/>
    <w:qFormat/>
    <w:rsid w:val="000C4C07"/>
  </w:style>
  <w:style w:type="numbering" w:customStyle="1" w:styleId="1ai1213">
    <w:name w:val="1 / a / i1213"/>
    <w:basedOn w:val="af5"/>
    <w:next w:val="1ai"/>
    <w:uiPriority w:val="99"/>
    <w:semiHidden/>
    <w:unhideWhenUsed/>
    <w:qFormat/>
    <w:rsid w:val="000C4C07"/>
  </w:style>
  <w:style w:type="numbering" w:customStyle="1" w:styleId="10213">
    <w:name w:val="Нет списка10213"/>
    <w:next w:val="af5"/>
    <w:uiPriority w:val="99"/>
    <w:semiHidden/>
    <w:unhideWhenUsed/>
    <w:qFormat/>
    <w:rsid w:val="000C4C07"/>
  </w:style>
  <w:style w:type="numbering" w:customStyle="1" w:styleId="13213">
    <w:name w:val="Нет списка13213"/>
    <w:next w:val="af5"/>
    <w:semiHidden/>
    <w:unhideWhenUsed/>
    <w:qFormat/>
    <w:rsid w:val="000C4C07"/>
  </w:style>
  <w:style w:type="numbering" w:customStyle="1" w:styleId="22213">
    <w:name w:val="Нет списка22213"/>
    <w:next w:val="af5"/>
    <w:uiPriority w:val="99"/>
    <w:semiHidden/>
    <w:unhideWhenUsed/>
    <w:qFormat/>
    <w:rsid w:val="000C4C07"/>
  </w:style>
  <w:style w:type="numbering" w:customStyle="1" w:styleId="32213">
    <w:name w:val="Нет списка32213"/>
    <w:next w:val="af5"/>
    <w:uiPriority w:val="99"/>
    <w:semiHidden/>
    <w:unhideWhenUsed/>
    <w:qFormat/>
    <w:rsid w:val="000C4C07"/>
  </w:style>
  <w:style w:type="numbering" w:customStyle="1" w:styleId="42213">
    <w:name w:val="Нет списка42213"/>
    <w:next w:val="af5"/>
    <w:uiPriority w:val="99"/>
    <w:semiHidden/>
    <w:unhideWhenUsed/>
    <w:qFormat/>
    <w:rsid w:val="000C4C07"/>
  </w:style>
  <w:style w:type="numbering" w:customStyle="1" w:styleId="52213">
    <w:name w:val="Нет списка52213"/>
    <w:next w:val="af5"/>
    <w:uiPriority w:val="99"/>
    <w:semiHidden/>
    <w:unhideWhenUsed/>
    <w:qFormat/>
    <w:rsid w:val="000C4C07"/>
  </w:style>
  <w:style w:type="numbering" w:customStyle="1" w:styleId="62213">
    <w:name w:val="Нет списка62213"/>
    <w:next w:val="af5"/>
    <w:uiPriority w:val="99"/>
    <w:semiHidden/>
    <w:unhideWhenUsed/>
    <w:qFormat/>
    <w:rsid w:val="000C4C07"/>
  </w:style>
  <w:style w:type="numbering" w:customStyle="1" w:styleId="72213">
    <w:name w:val="Нет списка72213"/>
    <w:next w:val="af5"/>
    <w:uiPriority w:val="99"/>
    <w:semiHidden/>
    <w:unhideWhenUsed/>
    <w:qFormat/>
    <w:rsid w:val="000C4C07"/>
  </w:style>
  <w:style w:type="numbering" w:customStyle="1" w:styleId="82213">
    <w:name w:val="Нет списка82213"/>
    <w:next w:val="af5"/>
    <w:semiHidden/>
    <w:unhideWhenUsed/>
    <w:qFormat/>
    <w:rsid w:val="000C4C07"/>
  </w:style>
  <w:style w:type="numbering" w:customStyle="1" w:styleId="1ai22213">
    <w:name w:val="1 / a / i22213"/>
    <w:basedOn w:val="af5"/>
    <w:next w:val="1ai"/>
    <w:qFormat/>
    <w:rsid w:val="000C4C07"/>
  </w:style>
  <w:style w:type="numbering" w:customStyle="1" w:styleId="1ai3213">
    <w:name w:val="1 / a / i3213"/>
    <w:basedOn w:val="af5"/>
    <w:next w:val="1ai"/>
    <w:uiPriority w:val="99"/>
    <w:semiHidden/>
    <w:unhideWhenUsed/>
    <w:qFormat/>
    <w:rsid w:val="000C4C07"/>
  </w:style>
  <w:style w:type="numbering" w:customStyle="1" w:styleId="1111131">
    <w:name w:val="Нет списка111113"/>
    <w:next w:val="af5"/>
    <w:semiHidden/>
    <w:unhideWhenUsed/>
    <w:qFormat/>
    <w:rsid w:val="000C4C07"/>
  </w:style>
  <w:style w:type="table" w:customStyle="1" w:styleId="1-23">
    <w:name w:val="Средняя сетка 1 - Акцент 23"/>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31">
    <w:name w:val="Светлая заливка - Акцент 33"/>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32">
    <w:name w:val="Светлый список - Акцент 33"/>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Средняя заливка 1 - Акцент 33"/>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3">
    <w:name w:val="Средняя заливка 2 - Акцент 33"/>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редняя сетка 1 - Акцент 33"/>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3">
    <w:name w:val="Средняя сетка 3 - Акцент 33"/>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Цветная заливка - Акцент 33"/>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34">
    <w:name w:val="Цветная сетка - Акцент 33"/>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3">
    <w:name w:val="Средняя сетка 3 - Акцент 63"/>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31">
    <w:name w:val="Цветная сетка - Акцент 63"/>
    <w:basedOn w:val="af4"/>
    <w:next w:val="-62"/>
    <w:uiPriority w:val="73"/>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30">
    <w:name w:val="Светлая заливка - Акцент 213"/>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32">
    <w:name w:val="Сетка таблицы243"/>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5">
    <w:name w:val="Сетка таблицы83"/>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Сетка таблицы93"/>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f5"/>
    <w:uiPriority w:val="99"/>
    <w:semiHidden/>
    <w:unhideWhenUsed/>
    <w:qFormat/>
    <w:rsid w:val="000C4C07"/>
  </w:style>
  <w:style w:type="table" w:customStyle="1" w:styleId="1103">
    <w:name w:val="Сетка таблицы110"/>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
    <w:name w:val="Нет списка120"/>
    <w:next w:val="af5"/>
    <w:uiPriority w:val="99"/>
    <w:semiHidden/>
    <w:unhideWhenUsed/>
    <w:qFormat/>
    <w:rsid w:val="000C4C07"/>
  </w:style>
  <w:style w:type="numbering" w:customStyle="1" w:styleId="2171">
    <w:name w:val="Нет списка217"/>
    <w:next w:val="af5"/>
    <w:uiPriority w:val="99"/>
    <w:semiHidden/>
    <w:unhideWhenUsed/>
    <w:qFormat/>
    <w:rsid w:val="000C4C07"/>
  </w:style>
  <w:style w:type="numbering" w:customStyle="1" w:styleId="1ai29">
    <w:name w:val="1 / a / i29"/>
    <w:basedOn w:val="af5"/>
    <w:next w:val="1ai"/>
    <w:qFormat/>
    <w:rsid w:val="000C4C07"/>
    <w:pPr>
      <w:numPr>
        <w:numId w:val="96"/>
      </w:numPr>
    </w:pPr>
  </w:style>
  <w:style w:type="table" w:customStyle="1" w:styleId="176">
    <w:name w:val="Светлая сетка17"/>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72">
    <w:name w:val="Средняя заливка 117"/>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7">
    <w:name w:val="Средняя заливка 1 - Акцент 117"/>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40">
    <w:name w:val="Веб-таблица 14"/>
    <w:basedOn w:val="af4"/>
    <w:next w:val="-18"/>
    <w:semiHidden/>
    <w:rsid w:val="000C4C07"/>
    <w:pPr>
      <w:spacing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4"/>
    <w:next w:val="-2a"/>
    <w:semiHidden/>
    <w:rsid w:val="000C4C07"/>
    <w:pPr>
      <w:spacing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4"/>
    <w:next w:val="-32"/>
    <w:rsid w:val="000C4C07"/>
    <w:pPr>
      <w:spacing w:line="36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8">
    <w:name w:val="Изысканная таблица4"/>
    <w:basedOn w:val="af4"/>
    <w:next w:val="afffffffff4"/>
    <w:rsid w:val="000C4C07"/>
    <w:pPr>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f">
    <w:name w:val="Изящная таблица 14"/>
    <w:basedOn w:val="af4"/>
    <w:next w:val="1ffff6"/>
    <w:semiHidden/>
    <w:rsid w:val="000C4C07"/>
    <w:pPr>
      <w:spacing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Изящная таблица 24"/>
    <w:basedOn w:val="af4"/>
    <w:next w:val="2ffffff0"/>
    <w:semiHidden/>
    <w:rsid w:val="000C4C07"/>
    <w:pPr>
      <w:spacing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0">
    <w:name w:val="Классическая таблица 14"/>
    <w:basedOn w:val="af4"/>
    <w:next w:val="1ffffffffd"/>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b">
    <w:name w:val="Классическая таблица 24"/>
    <w:basedOn w:val="af4"/>
    <w:next w:val="2fffffb"/>
    <w:semiHidden/>
    <w:rsid w:val="000C4C07"/>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a">
    <w:name w:val="Классическая таблица 34"/>
    <w:basedOn w:val="af4"/>
    <w:next w:val="3fff6"/>
    <w:semiHidden/>
    <w:rsid w:val="000C4C07"/>
    <w:pPr>
      <w:spacing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1">
    <w:name w:val="Объемная таблица 14"/>
    <w:basedOn w:val="af4"/>
    <w:next w:val="1fffffffff0"/>
    <w:semiHidden/>
    <w:rsid w:val="000C4C07"/>
    <w:pPr>
      <w:spacing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c">
    <w:name w:val="Объемная таблица 24"/>
    <w:basedOn w:val="af4"/>
    <w:next w:val="2ffffff"/>
    <w:semiHidden/>
    <w:rsid w:val="000C4C07"/>
    <w:pPr>
      <w:spacing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b">
    <w:name w:val="Объемная таблица 34"/>
    <w:basedOn w:val="af4"/>
    <w:next w:val="3f1"/>
    <w:semiHidden/>
    <w:rsid w:val="000C4C07"/>
    <w:pPr>
      <w:spacing w:line="36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Простая таблица 14"/>
    <w:basedOn w:val="af4"/>
    <w:next w:val="1fffff7"/>
    <w:semiHidden/>
    <w:rsid w:val="000C4C07"/>
    <w:pPr>
      <w:spacing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d">
    <w:name w:val="Простая таблица 24"/>
    <w:basedOn w:val="af4"/>
    <w:next w:val="2fffffa"/>
    <w:semiHidden/>
    <w:rsid w:val="000C4C07"/>
    <w:pPr>
      <w:spacing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c">
    <w:name w:val="Простая таблица 34"/>
    <w:basedOn w:val="af4"/>
    <w:next w:val="3fff5"/>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f3">
    <w:name w:val="Сетка таблицы 14"/>
    <w:basedOn w:val="af4"/>
    <w:next w:val="1fffffffff"/>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e">
    <w:name w:val="Сетка таблицы 24"/>
    <w:basedOn w:val="af4"/>
    <w:next w:val="2fffffe"/>
    <w:semiHidden/>
    <w:rsid w:val="000C4C07"/>
    <w:pPr>
      <w:spacing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d">
    <w:name w:val="Сетка таблицы 34"/>
    <w:basedOn w:val="af4"/>
    <w:next w:val="3fff9"/>
    <w:semiHidden/>
    <w:rsid w:val="000C4C07"/>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f4"/>
    <w:next w:val="4ff5"/>
    <w:semiHidden/>
    <w:rsid w:val="000C4C07"/>
    <w:pPr>
      <w:spacing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6">
    <w:name w:val="Сетка таблицы 54"/>
    <w:basedOn w:val="af4"/>
    <w:next w:val="5fb"/>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5">
    <w:name w:val="Сетка таблицы 64"/>
    <w:basedOn w:val="af4"/>
    <w:next w:val="6f3"/>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5">
    <w:name w:val="Сетка таблицы 74"/>
    <w:basedOn w:val="af4"/>
    <w:next w:val="7f2"/>
    <w:semiHidden/>
    <w:rsid w:val="000C4C07"/>
    <w:pPr>
      <w:spacing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5">
    <w:name w:val="Сетка таблицы 84"/>
    <w:basedOn w:val="af4"/>
    <w:next w:val="8f2"/>
    <w:semiHidden/>
    <w:rsid w:val="000C4C07"/>
    <w:pPr>
      <w:spacing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9">
    <w:name w:val="Современная таблица4"/>
    <w:basedOn w:val="af4"/>
    <w:next w:val="afffffffff3"/>
    <w:semiHidden/>
    <w:rsid w:val="000C4C07"/>
    <w:pPr>
      <w:spacing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a">
    <w:name w:val="Стандартная таблица4"/>
    <w:basedOn w:val="af4"/>
    <w:next w:val="afffffffff5"/>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f4">
    <w:name w:val="Столбцы таблицы 14"/>
    <w:basedOn w:val="af4"/>
    <w:next w:val="1ffff5"/>
    <w:semiHidden/>
    <w:rsid w:val="000C4C07"/>
    <w:pPr>
      <w:spacing w:line="36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
    <w:name w:val="Столбцы таблицы 24"/>
    <w:basedOn w:val="af4"/>
    <w:next w:val="2fffffd"/>
    <w:semiHidden/>
    <w:rsid w:val="000C4C07"/>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e">
    <w:name w:val="Столбцы таблицы 34"/>
    <w:basedOn w:val="af4"/>
    <w:next w:val="3fff8"/>
    <w:semiHidden/>
    <w:rsid w:val="000C4C07"/>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6">
    <w:name w:val="Столбцы таблицы 44"/>
    <w:basedOn w:val="af4"/>
    <w:next w:val="4ff4"/>
    <w:semiHidden/>
    <w:rsid w:val="000C4C07"/>
    <w:pPr>
      <w:spacing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7">
    <w:name w:val="Столбцы таблицы 54"/>
    <w:basedOn w:val="af4"/>
    <w:next w:val="54"/>
    <w:semiHidden/>
    <w:rsid w:val="000C4C07"/>
    <w:pPr>
      <w:spacing w:line="36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
    <w:basedOn w:val="af4"/>
    <w:next w:val="-17"/>
    <w:semiHidden/>
    <w:rsid w:val="000C4C07"/>
    <w:pPr>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
    <w:basedOn w:val="af4"/>
    <w:next w:val="-27"/>
    <w:semiHidden/>
    <w:rsid w:val="000C4C07"/>
    <w:pPr>
      <w:spacing w:line="36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Таблица-список 34"/>
    <w:basedOn w:val="af4"/>
    <w:next w:val="-34"/>
    <w:semiHidden/>
    <w:rsid w:val="000C4C07"/>
    <w:pPr>
      <w:spacing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f4"/>
    <w:next w:val="-42"/>
    <w:semiHidden/>
    <w:rsid w:val="000C4C07"/>
    <w:pPr>
      <w:spacing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4"/>
    <w:next w:val="-53"/>
    <w:semiHidden/>
    <w:rsid w:val="000C4C07"/>
    <w:pPr>
      <w:spacing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f4"/>
    <w:next w:val="-6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f4"/>
    <w:next w:val="-70"/>
    <w:semiHidden/>
    <w:rsid w:val="000C4C07"/>
    <w:pPr>
      <w:spacing w:line="36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4"/>
    <w:next w:val="-80"/>
    <w:semiHidden/>
    <w:rsid w:val="000C4C07"/>
    <w:pPr>
      <w:spacing w:line="36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fb">
    <w:name w:val="Тема таблицы4"/>
    <w:basedOn w:val="af4"/>
    <w:next w:val="afffffffffffffffffffe"/>
    <w:semiHidden/>
    <w:rsid w:val="000C4C07"/>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5">
    <w:name w:val="Цветная таблица 14"/>
    <w:basedOn w:val="af4"/>
    <w:next w:val="1ffffffffe"/>
    <w:semiHidden/>
    <w:rsid w:val="000C4C07"/>
    <w:pPr>
      <w:spacing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f0">
    <w:name w:val="Цветная таблица 24"/>
    <w:basedOn w:val="af4"/>
    <w:next w:val="2fffffc"/>
    <w:semiHidden/>
    <w:rsid w:val="000C4C07"/>
    <w:pPr>
      <w:spacing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f">
    <w:name w:val="Цветная таблица 34"/>
    <w:basedOn w:val="af4"/>
    <w:next w:val="3fff7"/>
    <w:semiHidden/>
    <w:rsid w:val="000C4C07"/>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c">
    <w:name w:val="Стиль15"/>
    <w:basedOn w:val="af4"/>
    <w:uiPriority w:val="99"/>
    <w:qFormat/>
    <w:rsid w:val="000C4C07"/>
    <w:rPr>
      <w:rFonts w:ascii="Calibri" w:hAnsi="Calibri"/>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vAlign w:val="center"/>
    </w:tcPr>
    <w:tblStylePr w:type="firstRow">
      <w:tblPr/>
      <w:tcPr>
        <w:shd w:val="clear" w:color="auto" w:fill="F79646"/>
      </w:tcPr>
    </w:tblStylePr>
  </w:style>
  <w:style w:type="table" w:customStyle="1" w:styleId="-640">
    <w:name w:val="Светлый список - Акцент 64"/>
    <w:basedOn w:val="af4"/>
    <w:next w:val="-61"/>
    <w:uiPriority w:val="99"/>
    <w:rsid w:val="000C4C07"/>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97">
    <w:name w:val="Нет списка39"/>
    <w:next w:val="af5"/>
    <w:uiPriority w:val="99"/>
    <w:semiHidden/>
    <w:unhideWhenUsed/>
    <w:qFormat/>
    <w:rsid w:val="000C4C07"/>
  </w:style>
  <w:style w:type="numbering" w:customStyle="1" w:styleId="11101">
    <w:name w:val="Нет списка1110"/>
    <w:next w:val="af5"/>
    <w:uiPriority w:val="99"/>
    <w:semiHidden/>
    <w:unhideWhenUsed/>
    <w:qFormat/>
    <w:rsid w:val="000C4C07"/>
  </w:style>
  <w:style w:type="table" w:customStyle="1" w:styleId="1155">
    <w:name w:val="Сетка таблицы115"/>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f5"/>
    <w:uiPriority w:val="99"/>
    <w:semiHidden/>
    <w:unhideWhenUsed/>
    <w:qFormat/>
    <w:rsid w:val="000C4C07"/>
  </w:style>
  <w:style w:type="numbering" w:customStyle="1" w:styleId="1ai217">
    <w:name w:val="1 / a / i217"/>
    <w:basedOn w:val="af5"/>
    <w:next w:val="1ai"/>
    <w:qFormat/>
    <w:rsid w:val="000C4C07"/>
  </w:style>
  <w:style w:type="numbering" w:customStyle="1" w:styleId="1ai17">
    <w:name w:val="1 / a / i17"/>
    <w:basedOn w:val="af5"/>
    <w:next w:val="1ai"/>
    <w:uiPriority w:val="99"/>
    <w:unhideWhenUsed/>
    <w:qFormat/>
    <w:rsid w:val="000C4C07"/>
  </w:style>
  <w:style w:type="table" w:customStyle="1" w:styleId="1164">
    <w:name w:val="Светлая сетка116"/>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61">
    <w:name w:val="Средняя заливка 1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6">
    <w:name w:val="Средняя заливка 1 - Акцент 1116"/>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84">
    <w:name w:val="Сетка таблицы28"/>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f0">
    <w:name w:val="Сетка таблицы34"/>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ветлая заливка - Акцент 25"/>
    <w:basedOn w:val="af4"/>
    <w:next w:val="-28"/>
    <w:uiPriority w:val="99"/>
    <w:rsid w:val="000C4C0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44">
    <w:name w:val="Сетка таблицы124"/>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
    <w:name w:val="Сетка таблицы216"/>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
    <w:name w:val="Сетка таблицы44"/>
    <w:uiPriority w:val="9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uiPriority w:val="99"/>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uiPriority w:val="99"/>
    <w:rsid w:val="000C4C07"/>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6">
    <w:name w:val="Текущий список114"/>
    <w:qFormat/>
    <w:rsid w:val="000C4C07"/>
  </w:style>
  <w:style w:type="numbering" w:customStyle="1" w:styleId="1245">
    <w:name w:val="Текущий список124"/>
    <w:qFormat/>
    <w:rsid w:val="000C4C07"/>
  </w:style>
  <w:style w:type="numbering" w:customStyle="1" w:styleId="11111125">
    <w:name w:val="1 / 1.1 / 1.1.125"/>
    <w:basedOn w:val="af5"/>
    <w:next w:val="111111"/>
    <w:qFormat/>
    <w:rsid w:val="000C4C07"/>
    <w:pPr>
      <w:numPr>
        <w:numId w:val="97"/>
      </w:numPr>
    </w:pPr>
  </w:style>
  <w:style w:type="numbering" w:customStyle="1" w:styleId="11111134">
    <w:name w:val="1 / 1.1 / 1.1.134"/>
    <w:basedOn w:val="af5"/>
    <w:next w:val="111111"/>
    <w:qFormat/>
    <w:rsid w:val="000C4C07"/>
  </w:style>
  <w:style w:type="numbering" w:customStyle="1" w:styleId="491">
    <w:name w:val="Нет списка49"/>
    <w:next w:val="af5"/>
    <w:uiPriority w:val="99"/>
    <w:semiHidden/>
    <w:unhideWhenUsed/>
    <w:qFormat/>
    <w:rsid w:val="000C4C07"/>
  </w:style>
  <w:style w:type="table" w:customStyle="1" w:styleId="746">
    <w:name w:val="Сетка таблицы74"/>
    <w:basedOn w:val="af4"/>
    <w:next w:val="afc"/>
    <w:uiPriority w:val="59"/>
    <w:rsid w:val="000C4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6">
    <w:name w:val="Сетка таблицы64"/>
    <w:basedOn w:val="af4"/>
    <w:next w:val="afc"/>
    <w:uiPriority w:val="59"/>
    <w:rsid w:val="000C4C07"/>
    <w:rPr>
      <w:rFonts w:eastAsia="Calibri"/>
      <w:sz w:val="2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
    <w:next w:val="af5"/>
    <w:uiPriority w:val="99"/>
    <w:semiHidden/>
    <w:unhideWhenUsed/>
    <w:qFormat/>
    <w:rsid w:val="000C4C07"/>
  </w:style>
  <w:style w:type="numbering" w:customStyle="1" w:styleId="691">
    <w:name w:val="Нет списка69"/>
    <w:next w:val="af5"/>
    <w:uiPriority w:val="99"/>
    <w:semiHidden/>
    <w:unhideWhenUsed/>
    <w:qFormat/>
    <w:rsid w:val="000C4C07"/>
  </w:style>
  <w:style w:type="numbering" w:customStyle="1" w:styleId="791">
    <w:name w:val="Нет списка79"/>
    <w:next w:val="af5"/>
    <w:uiPriority w:val="99"/>
    <w:semiHidden/>
    <w:unhideWhenUsed/>
    <w:qFormat/>
    <w:rsid w:val="000C4C07"/>
  </w:style>
  <w:style w:type="numbering" w:customStyle="1" w:styleId="891">
    <w:name w:val="Нет списка89"/>
    <w:next w:val="af5"/>
    <w:semiHidden/>
    <w:unhideWhenUsed/>
    <w:qFormat/>
    <w:rsid w:val="000C4C07"/>
  </w:style>
  <w:style w:type="numbering" w:customStyle="1" w:styleId="970">
    <w:name w:val="Нет списка97"/>
    <w:next w:val="af5"/>
    <w:uiPriority w:val="99"/>
    <w:semiHidden/>
    <w:unhideWhenUsed/>
    <w:qFormat/>
    <w:rsid w:val="000C4C07"/>
  </w:style>
  <w:style w:type="numbering" w:customStyle="1" w:styleId="1273">
    <w:name w:val="Нет списка127"/>
    <w:next w:val="af5"/>
    <w:semiHidden/>
    <w:unhideWhenUsed/>
    <w:qFormat/>
    <w:rsid w:val="000C4C07"/>
  </w:style>
  <w:style w:type="numbering" w:customStyle="1" w:styleId="3171">
    <w:name w:val="Нет списка317"/>
    <w:next w:val="af5"/>
    <w:uiPriority w:val="99"/>
    <w:semiHidden/>
    <w:unhideWhenUsed/>
    <w:qFormat/>
    <w:rsid w:val="000C4C07"/>
  </w:style>
  <w:style w:type="numbering" w:customStyle="1" w:styleId="4170">
    <w:name w:val="Нет списка417"/>
    <w:next w:val="af5"/>
    <w:uiPriority w:val="99"/>
    <w:semiHidden/>
    <w:unhideWhenUsed/>
    <w:qFormat/>
    <w:rsid w:val="000C4C07"/>
  </w:style>
  <w:style w:type="numbering" w:customStyle="1" w:styleId="517">
    <w:name w:val="Нет списка517"/>
    <w:next w:val="af5"/>
    <w:uiPriority w:val="99"/>
    <w:semiHidden/>
    <w:unhideWhenUsed/>
    <w:qFormat/>
    <w:rsid w:val="000C4C07"/>
  </w:style>
  <w:style w:type="numbering" w:customStyle="1" w:styleId="617">
    <w:name w:val="Нет списка617"/>
    <w:next w:val="af5"/>
    <w:uiPriority w:val="99"/>
    <w:semiHidden/>
    <w:unhideWhenUsed/>
    <w:qFormat/>
    <w:rsid w:val="000C4C07"/>
  </w:style>
  <w:style w:type="numbering" w:customStyle="1" w:styleId="717">
    <w:name w:val="Нет списка717"/>
    <w:next w:val="af5"/>
    <w:uiPriority w:val="99"/>
    <w:semiHidden/>
    <w:unhideWhenUsed/>
    <w:qFormat/>
    <w:rsid w:val="000C4C07"/>
  </w:style>
  <w:style w:type="numbering" w:customStyle="1" w:styleId="817">
    <w:name w:val="Нет списка817"/>
    <w:next w:val="af5"/>
    <w:semiHidden/>
    <w:unhideWhenUsed/>
    <w:qFormat/>
    <w:rsid w:val="000C4C07"/>
  </w:style>
  <w:style w:type="numbering" w:customStyle="1" w:styleId="1070">
    <w:name w:val="Нет списка107"/>
    <w:next w:val="af5"/>
    <w:uiPriority w:val="99"/>
    <w:semiHidden/>
    <w:unhideWhenUsed/>
    <w:qFormat/>
    <w:rsid w:val="000C4C07"/>
  </w:style>
  <w:style w:type="numbering" w:customStyle="1" w:styleId="1371">
    <w:name w:val="Нет списка137"/>
    <w:next w:val="af5"/>
    <w:semiHidden/>
    <w:unhideWhenUsed/>
    <w:qFormat/>
    <w:rsid w:val="000C4C07"/>
  </w:style>
  <w:style w:type="numbering" w:customStyle="1" w:styleId="2270">
    <w:name w:val="Нет списка227"/>
    <w:next w:val="af5"/>
    <w:uiPriority w:val="99"/>
    <w:semiHidden/>
    <w:unhideWhenUsed/>
    <w:qFormat/>
    <w:rsid w:val="000C4C07"/>
  </w:style>
  <w:style w:type="numbering" w:customStyle="1" w:styleId="3270">
    <w:name w:val="Нет списка327"/>
    <w:next w:val="af5"/>
    <w:uiPriority w:val="99"/>
    <w:semiHidden/>
    <w:unhideWhenUsed/>
    <w:qFormat/>
    <w:rsid w:val="000C4C07"/>
  </w:style>
  <w:style w:type="numbering" w:customStyle="1" w:styleId="4270">
    <w:name w:val="Нет списка427"/>
    <w:next w:val="af5"/>
    <w:uiPriority w:val="99"/>
    <w:semiHidden/>
    <w:unhideWhenUsed/>
    <w:qFormat/>
    <w:rsid w:val="000C4C07"/>
  </w:style>
  <w:style w:type="numbering" w:customStyle="1" w:styleId="527">
    <w:name w:val="Нет списка527"/>
    <w:next w:val="af5"/>
    <w:uiPriority w:val="99"/>
    <w:semiHidden/>
    <w:unhideWhenUsed/>
    <w:qFormat/>
    <w:rsid w:val="000C4C07"/>
  </w:style>
  <w:style w:type="numbering" w:customStyle="1" w:styleId="627">
    <w:name w:val="Нет списка627"/>
    <w:next w:val="af5"/>
    <w:uiPriority w:val="99"/>
    <w:semiHidden/>
    <w:unhideWhenUsed/>
    <w:qFormat/>
    <w:rsid w:val="000C4C07"/>
  </w:style>
  <w:style w:type="numbering" w:customStyle="1" w:styleId="727">
    <w:name w:val="Нет списка727"/>
    <w:next w:val="af5"/>
    <w:uiPriority w:val="99"/>
    <w:semiHidden/>
    <w:unhideWhenUsed/>
    <w:qFormat/>
    <w:rsid w:val="000C4C07"/>
  </w:style>
  <w:style w:type="numbering" w:customStyle="1" w:styleId="827">
    <w:name w:val="Нет списка827"/>
    <w:next w:val="af5"/>
    <w:semiHidden/>
    <w:unhideWhenUsed/>
    <w:qFormat/>
    <w:rsid w:val="000C4C07"/>
  </w:style>
  <w:style w:type="numbering" w:customStyle="1" w:styleId="1ai227">
    <w:name w:val="1 / a / i227"/>
    <w:basedOn w:val="af5"/>
    <w:next w:val="1ai"/>
    <w:qFormat/>
    <w:rsid w:val="000C4C07"/>
  </w:style>
  <w:style w:type="numbering" w:customStyle="1" w:styleId="1451">
    <w:name w:val="Нет списка145"/>
    <w:next w:val="af5"/>
    <w:uiPriority w:val="99"/>
    <w:semiHidden/>
    <w:qFormat/>
    <w:rsid w:val="000C4C07"/>
  </w:style>
  <w:style w:type="numbering" w:customStyle="1" w:styleId="1551">
    <w:name w:val="Нет списка155"/>
    <w:next w:val="af5"/>
    <w:uiPriority w:val="99"/>
    <w:semiHidden/>
    <w:unhideWhenUsed/>
    <w:qFormat/>
    <w:rsid w:val="000C4C07"/>
  </w:style>
  <w:style w:type="numbering" w:customStyle="1" w:styleId="11250">
    <w:name w:val="Нет списка1125"/>
    <w:next w:val="af5"/>
    <w:semiHidden/>
    <w:unhideWhenUsed/>
    <w:qFormat/>
    <w:rsid w:val="000C4C07"/>
  </w:style>
  <w:style w:type="numbering" w:customStyle="1" w:styleId="2351">
    <w:name w:val="Нет списка235"/>
    <w:next w:val="af5"/>
    <w:uiPriority w:val="99"/>
    <w:semiHidden/>
    <w:unhideWhenUsed/>
    <w:qFormat/>
    <w:rsid w:val="000C4C07"/>
  </w:style>
  <w:style w:type="numbering" w:customStyle="1" w:styleId="3351">
    <w:name w:val="Нет списка335"/>
    <w:next w:val="af5"/>
    <w:uiPriority w:val="99"/>
    <w:semiHidden/>
    <w:unhideWhenUsed/>
    <w:qFormat/>
    <w:rsid w:val="000C4C07"/>
  </w:style>
  <w:style w:type="numbering" w:customStyle="1" w:styleId="4350">
    <w:name w:val="Нет списка435"/>
    <w:next w:val="af5"/>
    <w:uiPriority w:val="99"/>
    <w:semiHidden/>
    <w:unhideWhenUsed/>
    <w:qFormat/>
    <w:rsid w:val="000C4C07"/>
  </w:style>
  <w:style w:type="numbering" w:customStyle="1" w:styleId="5350">
    <w:name w:val="Нет списка535"/>
    <w:next w:val="af5"/>
    <w:uiPriority w:val="99"/>
    <w:semiHidden/>
    <w:unhideWhenUsed/>
    <w:qFormat/>
    <w:rsid w:val="000C4C07"/>
  </w:style>
  <w:style w:type="numbering" w:customStyle="1" w:styleId="6350">
    <w:name w:val="Нет списка635"/>
    <w:next w:val="af5"/>
    <w:uiPriority w:val="99"/>
    <w:semiHidden/>
    <w:unhideWhenUsed/>
    <w:qFormat/>
    <w:rsid w:val="000C4C07"/>
  </w:style>
  <w:style w:type="numbering" w:customStyle="1" w:styleId="7350">
    <w:name w:val="Нет списка735"/>
    <w:next w:val="af5"/>
    <w:uiPriority w:val="99"/>
    <w:semiHidden/>
    <w:unhideWhenUsed/>
    <w:qFormat/>
    <w:rsid w:val="000C4C07"/>
  </w:style>
  <w:style w:type="numbering" w:customStyle="1" w:styleId="8350">
    <w:name w:val="Нет списка835"/>
    <w:next w:val="af5"/>
    <w:semiHidden/>
    <w:unhideWhenUsed/>
    <w:qFormat/>
    <w:rsid w:val="000C4C07"/>
  </w:style>
  <w:style w:type="numbering" w:customStyle="1" w:styleId="1ai235">
    <w:name w:val="1 / a / i235"/>
    <w:basedOn w:val="af5"/>
    <w:next w:val="1ai"/>
    <w:qFormat/>
    <w:rsid w:val="000C4C07"/>
  </w:style>
  <w:style w:type="numbering" w:customStyle="1" w:styleId="915">
    <w:name w:val="Нет списка915"/>
    <w:next w:val="af5"/>
    <w:uiPriority w:val="99"/>
    <w:semiHidden/>
    <w:unhideWhenUsed/>
    <w:qFormat/>
    <w:rsid w:val="000C4C07"/>
  </w:style>
  <w:style w:type="numbering" w:customStyle="1" w:styleId="12150">
    <w:name w:val="Нет списка1215"/>
    <w:next w:val="af5"/>
    <w:semiHidden/>
    <w:unhideWhenUsed/>
    <w:qFormat/>
    <w:rsid w:val="000C4C07"/>
  </w:style>
  <w:style w:type="numbering" w:customStyle="1" w:styleId="21151">
    <w:name w:val="Нет списка2115"/>
    <w:next w:val="af5"/>
    <w:uiPriority w:val="99"/>
    <w:semiHidden/>
    <w:unhideWhenUsed/>
    <w:qFormat/>
    <w:rsid w:val="000C4C07"/>
  </w:style>
  <w:style w:type="numbering" w:customStyle="1" w:styleId="31150">
    <w:name w:val="Нет списка3115"/>
    <w:next w:val="af5"/>
    <w:uiPriority w:val="99"/>
    <w:semiHidden/>
    <w:unhideWhenUsed/>
    <w:qFormat/>
    <w:rsid w:val="000C4C07"/>
  </w:style>
  <w:style w:type="numbering" w:customStyle="1" w:styleId="4115">
    <w:name w:val="Нет списка4115"/>
    <w:next w:val="af5"/>
    <w:uiPriority w:val="99"/>
    <w:semiHidden/>
    <w:unhideWhenUsed/>
    <w:qFormat/>
    <w:rsid w:val="000C4C07"/>
  </w:style>
  <w:style w:type="numbering" w:customStyle="1" w:styleId="5115">
    <w:name w:val="Нет списка5115"/>
    <w:next w:val="af5"/>
    <w:uiPriority w:val="99"/>
    <w:semiHidden/>
    <w:unhideWhenUsed/>
    <w:qFormat/>
    <w:rsid w:val="000C4C07"/>
  </w:style>
  <w:style w:type="numbering" w:customStyle="1" w:styleId="6115">
    <w:name w:val="Нет списка6115"/>
    <w:next w:val="af5"/>
    <w:uiPriority w:val="99"/>
    <w:semiHidden/>
    <w:unhideWhenUsed/>
    <w:qFormat/>
    <w:rsid w:val="000C4C07"/>
  </w:style>
  <w:style w:type="numbering" w:customStyle="1" w:styleId="7115">
    <w:name w:val="Нет списка7115"/>
    <w:next w:val="af5"/>
    <w:uiPriority w:val="99"/>
    <w:semiHidden/>
    <w:unhideWhenUsed/>
    <w:qFormat/>
    <w:rsid w:val="000C4C07"/>
  </w:style>
  <w:style w:type="numbering" w:customStyle="1" w:styleId="8115">
    <w:name w:val="Нет списка8115"/>
    <w:next w:val="af5"/>
    <w:semiHidden/>
    <w:unhideWhenUsed/>
    <w:qFormat/>
    <w:rsid w:val="000C4C07"/>
  </w:style>
  <w:style w:type="numbering" w:customStyle="1" w:styleId="1ai2115">
    <w:name w:val="1 / a / i2115"/>
    <w:basedOn w:val="af5"/>
    <w:next w:val="1ai"/>
    <w:qFormat/>
    <w:rsid w:val="000C4C07"/>
  </w:style>
  <w:style w:type="numbering" w:customStyle="1" w:styleId="1ai115">
    <w:name w:val="1 / a / i115"/>
    <w:basedOn w:val="af5"/>
    <w:next w:val="1ai"/>
    <w:uiPriority w:val="99"/>
    <w:semiHidden/>
    <w:unhideWhenUsed/>
    <w:qFormat/>
    <w:rsid w:val="000C4C07"/>
  </w:style>
  <w:style w:type="numbering" w:customStyle="1" w:styleId="1015">
    <w:name w:val="Нет списка1015"/>
    <w:next w:val="af5"/>
    <w:uiPriority w:val="99"/>
    <w:semiHidden/>
    <w:unhideWhenUsed/>
    <w:qFormat/>
    <w:rsid w:val="000C4C07"/>
  </w:style>
  <w:style w:type="numbering" w:customStyle="1" w:styleId="13150">
    <w:name w:val="Нет списка1315"/>
    <w:next w:val="af5"/>
    <w:semiHidden/>
    <w:unhideWhenUsed/>
    <w:qFormat/>
    <w:rsid w:val="000C4C07"/>
  </w:style>
  <w:style w:type="numbering" w:customStyle="1" w:styleId="22150">
    <w:name w:val="Нет списка2215"/>
    <w:next w:val="af5"/>
    <w:uiPriority w:val="99"/>
    <w:semiHidden/>
    <w:unhideWhenUsed/>
    <w:qFormat/>
    <w:rsid w:val="000C4C07"/>
  </w:style>
  <w:style w:type="numbering" w:customStyle="1" w:styleId="3215">
    <w:name w:val="Нет списка3215"/>
    <w:next w:val="af5"/>
    <w:uiPriority w:val="99"/>
    <w:semiHidden/>
    <w:unhideWhenUsed/>
    <w:qFormat/>
    <w:rsid w:val="000C4C07"/>
  </w:style>
  <w:style w:type="numbering" w:customStyle="1" w:styleId="4215">
    <w:name w:val="Нет списка4215"/>
    <w:next w:val="af5"/>
    <w:uiPriority w:val="99"/>
    <w:semiHidden/>
    <w:unhideWhenUsed/>
    <w:qFormat/>
    <w:rsid w:val="000C4C07"/>
  </w:style>
  <w:style w:type="numbering" w:customStyle="1" w:styleId="5215">
    <w:name w:val="Нет списка5215"/>
    <w:next w:val="af5"/>
    <w:uiPriority w:val="99"/>
    <w:semiHidden/>
    <w:unhideWhenUsed/>
    <w:qFormat/>
    <w:rsid w:val="000C4C07"/>
  </w:style>
  <w:style w:type="numbering" w:customStyle="1" w:styleId="6215">
    <w:name w:val="Нет списка6215"/>
    <w:next w:val="af5"/>
    <w:uiPriority w:val="99"/>
    <w:semiHidden/>
    <w:unhideWhenUsed/>
    <w:qFormat/>
    <w:rsid w:val="000C4C07"/>
  </w:style>
  <w:style w:type="numbering" w:customStyle="1" w:styleId="7215">
    <w:name w:val="Нет списка7215"/>
    <w:next w:val="af5"/>
    <w:uiPriority w:val="99"/>
    <w:semiHidden/>
    <w:unhideWhenUsed/>
    <w:qFormat/>
    <w:rsid w:val="000C4C07"/>
  </w:style>
  <w:style w:type="numbering" w:customStyle="1" w:styleId="8215">
    <w:name w:val="Нет списка8215"/>
    <w:next w:val="af5"/>
    <w:semiHidden/>
    <w:unhideWhenUsed/>
    <w:qFormat/>
    <w:rsid w:val="000C4C07"/>
  </w:style>
  <w:style w:type="numbering" w:customStyle="1" w:styleId="1ai2215">
    <w:name w:val="1 / a / i2215"/>
    <w:basedOn w:val="af5"/>
    <w:next w:val="1ai"/>
    <w:qFormat/>
    <w:rsid w:val="000C4C07"/>
  </w:style>
  <w:style w:type="numbering" w:customStyle="1" w:styleId="1ai315">
    <w:name w:val="1 / a / i315"/>
    <w:basedOn w:val="af5"/>
    <w:next w:val="1ai"/>
    <w:uiPriority w:val="99"/>
    <w:unhideWhenUsed/>
    <w:qFormat/>
    <w:rsid w:val="000C4C07"/>
  </w:style>
  <w:style w:type="numbering" w:customStyle="1" w:styleId="1650">
    <w:name w:val="Нет списка165"/>
    <w:next w:val="af5"/>
    <w:uiPriority w:val="99"/>
    <w:semiHidden/>
    <w:qFormat/>
    <w:rsid w:val="000C4C07"/>
  </w:style>
  <w:style w:type="numbering" w:customStyle="1" w:styleId="1750">
    <w:name w:val="Нет списка175"/>
    <w:next w:val="af5"/>
    <w:uiPriority w:val="99"/>
    <w:semiHidden/>
    <w:unhideWhenUsed/>
    <w:qFormat/>
    <w:rsid w:val="000C4C07"/>
  </w:style>
  <w:style w:type="numbering" w:customStyle="1" w:styleId="11350">
    <w:name w:val="Нет списка1135"/>
    <w:next w:val="af5"/>
    <w:semiHidden/>
    <w:unhideWhenUsed/>
    <w:qFormat/>
    <w:rsid w:val="000C4C07"/>
  </w:style>
  <w:style w:type="numbering" w:customStyle="1" w:styleId="2451">
    <w:name w:val="Нет списка245"/>
    <w:next w:val="af5"/>
    <w:uiPriority w:val="99"/>
    <w:semiHidden/>
    <w:unhideWhenUsed/>
    <w:qFormat/>
    <w:rsid w:val="000C4C07"/>
  </w:style>
  <w:style w:type="numbering" w:customStyle="1" w:styleId="3450">
    <w:name w:val="Нет списка345"/>
    <w:next w:val="af5"/>
    <w:uiPriority w:val="99"/>
    <w:semiHidden/>
    <w:unhideWhenUsed/>
    <w:qFormat/>
    <w:rsid w:val="000C4C07"/>
  </w:style>
  <w:style w:type="numbering" w:customStyle="1" w:styleId="4450">
    <w:name w:val="Нет списка445"/>
    <w:next w:val="af5"/>
    <w:uiPriority w:val="99"/>
    <w:semiHidden/>
    <w:unhideWhenUsed/>
    <w:qFormat/>
    <w:rsid w:val="000C4C07"/>
  </w:style>
  <w:style w:type="numbering" w:customStyle="1" w:styleId="5450">
    <w:name w:val="Нет списка545"/>
    <w:next w:val="af5"/>
    <w:uiPriority w:val="99"/>
    <w:semiHidden/>
    <w:unhideWhenUsed/>
    <w:qFormat/>
    <w:rsid w:val="000C4C07"/>
  </w:style>
  <w:style w:type="numbering" w:customStyle="1" w:styleId="6450">
    <w:name w:val="Нет списка645"/>
    <w:next w:val="af5"/>
    <w:uiPriority w:val="99"/>
    <w:semiHidden/>
    <w:unhideWhenUsed/>
    <w:qFormat/>
    <w:rsid w:val="000C4C07"/>
  </w:style>
  <w:style w:type="numbering" w:customStyle="1" w:styleId="7450">
    <w:name w:val="Нет списка745"/>
    <w:next w:val="af5"/>
    <w:uiPriority w:val="99"/>
    <w:semiHidden/>
    <w:unhideWhenUsed/>
    <w:qFormat/>
    <w:rsid w:val="000C4C07"/>
  </w:style>
  <w:style w:type="numbering" w:customStyle="1" w:styleId="8450">
    <w:name w:val="Нет списка845"/>
    <w:next w:val="af5"/>
    <w:semiHidden/>
    <w:unhideWhenUsed/>
    <w:qFormat/>
    <w:rsid w:val="000C4C07"/>
  </w:style>
  <w:style w:type="numbering" w:customStyle="1" w:styleId="1ai245">
    <w:name w:val="1 / a / i245"/>
    <w:basedOn w:val="af5"/>
    <w:next w:val="1ai"/>
    <w:qFormat/>
    <w:rsid w:val="000C4C07"/>
  </w:style>
  <w:style w:type="numbering" w:customStyle="1" w:styleId="1ai55">
    <w:name w:val="1 / a / i55"/>
    <w:basedOn w:val="af5"/>
    <w:next w:val="1ai"/>
    <w:uiPriority w:val="99"/>
    <w:unhideWhenUsed/>
    <w:qFormat/>
    <w:rsid w:val="000C4C07"/>
  </w:style>
  <w:style w:type="numbering" w:customStyle="1" w:styleId="925">
    <w:name w:val="Нет списка925"/>
    <w:next w:val="af5"/>
    <w:uiPriority w:val="99"/>
    <w:semiHidden/>
    <w:unhideWhenUsed/>
    <w:qFormat/>
    <w:rsid w:val="000C4C07"/>
  </w:style>
  <w:style w:type="numbering" w:customStyle="1" w:styleId="12250">
    <w:name w:val="Нет списка1225"/>
    <w:next w:val="af5"/>
    <w:semiHidden/>
    <w:unhideWhenUsed/>
    <w:qFormat/>
    <w:rsid w:val="000C4C07"/>
  </w:style>
  <w:style w:type="numbering" w:customStyle="1" w:styleId="21250">
    <w:name w:val="Нет списка2125"/>
    <w:next w:val="af5"/>
    <w:uiPriority w:val="99"/>
    <w:semiHidden/>
    <w:unhideWhenUsed/>
    <w:qFormat/>
    <w:rsid w:val="000C4C07"/>
  </w:style>
  <w:style w:type="numbering" w:customStyle="1" w:styleId="3125">
    <w:name w:val="Нет списка3125"/>
    <w:next w:val="af5"/>
    <w:uiPriority w:val="99"/>
    <w:semiHidden/>
    <w:unhideWhenUsed/>
    <w:qFormat/>
    <w:rsid w:val="000C4C07"/>
  </w:style>
  <w:style w:type="numbering" w:customStyle="1" w:styleId="4125">
    <w:name w:val="Нет списка4125"/>
    <w:next w:val="af5"/>
    <w:uiPriority w:val="99"/>
    <w:semiHidden/>
    <w:unhideWhenUsed/>
    <w:qFormat/>
    <w:rsid w:val="000C4C07"/>
  </w:style>
  <w:style w:type="numbering" w:customStyle="1" w:styleId="5125">
    <w:name w:val="Нет списка5125"/>
    <w:next w:val="af5"/>
    <w:uiPriority w:val="99"/>
    <w:semiHidden/>
    <w:unhideWhenUsed/>
    <w:qFormat/>
    <w:rsid w:val="000C4C07"/>
  </w:style>
  <w:style w:type="numbering" w:customStyle="1" w:styleId="6125">
    <w:name w:val="Нет списка6125"/>
    <w:next w:val="af5"/>
    <w:uiPriority w:val="99"/>
    <w:semiHidden/>
    <w:unhideWhenUsed/>
    <w:qFormat/>
    <w:rsid w:val="000C4C07"/>
  </w:style>
  <w:style w:type="numbering" w:customStyle="1" w:styleId="7125">
    <w:name w:val="Нет списка7125"/>
    <w:next w:val="af5"/>
    <w:uiPriority w:val="99"/>
    <w:semiHidden/>
    <w:unhideWhenUsed/>
    <w:qFormat/>
    <w:rsid w:val="000C4C07"/>
  </w:style>
  <w:style w:type="numbering" w:customStyle="1" w:styleId="8125">
    <w:name w:val="Нет списка8125"/>
    <w:next w:val="af5"/>
    <w:semiHidden/>
    <w:unhideWhenUsed/>
    <w:qFormat/>
    <w:rsid w:val="000C4C07"/>
  </w:style>
  <w:style w:type="numbering" w:customStyle="1" w:styleId="1ai2125">
    <w:name w:val="1 / a / i2125"/>
    <w:basedOn w:val="af5"/>
    <w:next w:val="1ai"/>
    <w:qFormat/>
    <w:rsid w:val="000C4C07"/>
  </w:style>
  <w:style w:type="numbering" w:customStyle="1" w:styleId="1ai125">
    <w:name w:val="1 / a / i125"/>
    <w:basedOn w:val="af5"/>
    <w:next w:val="1ai"/>
    <w:uiPriority w:val="99"/>
    <w:semiHidden/>
    <w:unhideWhenUsed/>
    <w:qFormat/>
    <w:rsid w:val="000C4C07"/>
  </w:style>
  <w:style w:type="numbering" w:customStyle="1" w:styleId="1025">
    <w:name w:val="Нет списка1025"/>
    <w:next w:val="af5"/>
    <w:uiPriority w:val="99"/>
    <w:semiHidden/>
    <w:unhideWhenUsed/>
    <w:qFormat/>
    <w:rsid w:val="000C4C07"/>
  </w:style>
  <w:style w:type="numbering" w:customStyle="1" w:styleId="13250">
    <w:name w:val="Нет списка1325"/>
    <w:next w:val="af5"/>
    <w:semiHidden/>
    <w:unhideWhenUsed/>
    <w:qFormat/>
    <w:rsid w:val="000C4C07"/>
  </w:style>
  <w:style w:type="numbering" w:customStyle="1" w:styleId="2225">
    <w:name w:val="Нет списка2225"/>
    <w:next w:val="af5"/>
    <w:uiPriority w:val="99"/>
    <w:semiHidden/>
    <w:unhideWhenUsed/>
    <w:qFormat/>
    <w:rsid w:val="000C4C07"/>
  </w:style>
  <w:style w:type="numbering" w:customStyle="1" w:styleId="3225">
    <w:name w:val="Нет списка3225"/>
    <w:next w:val="af5"/>
    <w:uiPriority w:val="99"/>
    <w:semiHidden/>
    <w:unhideWhenUsed/>
    <w:qFormat/>
    <w:rsid w:val="000C4C07"/>
  </w:style>
  <w:style w:type="numbering" w:customStyle="1" w:styleId="4225">
    <w:name w:val="Нет списка4225"/>
    <w:next w:val="af5"/>
    <w:uiPriority w:val="99"/>
    <w:semiHidden/>
    <w:unhideWhenUsed/>
    <w:qFormat/>
    <w:rsid w:val="000C4C07"/>
  </w:style>
  <w:style w:type="numbering" w:customStyle="1" w:styleId="5225">
    <w:name w:val="Нет списка5225"/>
    <w:next w:val="af5"/>
    <w:uiPriority w:val="99"/>
    <w:semiHidden/>
    <w:unhideWhenUsed/>
    <w:qFormat/>
    <w:rsid w:val="000C4C07"/>
  </w:style>
  <w:style w:type="numbering" w:customStyle="1" w:styleId="6225">
    <w:name w:val="Нет списка6225"/>
    <w:next w:val="af5"/>
    <w:uiPriority w:val="99"/>
    <w:semiHidden/>
    <w:unhideWhenUsed/>
    <w:qFormat/>
    <w:rsid w:val="000C4C07"/>
  </w:style>
  <w:style w:type="numbering" w:customStyle="1" w:styleId="7225">
    <w:name w:val="Нет списка7225"/>
    <w:next w:val="af5"/>
    <w:uiPriority w:val="99"/>
    <w:semiHidden/>
    <w:unhideWhenUsed/>
    <w:qFormat/>
    <w:rsid w:val="000C4C07"/>
  </w:style>
  <w:style w:type="numbering" w:customStyle="1" w:styleId="8225">
    <w:name w:val="Нет списка8225"/>
    <w:next w:val="af5"/>
    <w:semiHidden/>
    <w:unhideWhenUsed/>
    <w:qFormat/>
    <w:rsid w:val="000C4C07"/>
  </w:style>
  <w:style w:type="numbering" w:customStyle="1" w:styleId="1ai2225">
    <w:name w:val="1 / a / i2225"/>
    <w:basedOn w:val="af5"/>
    <w:next w:val="1ai"/>
    <w:qFormat/>
    <w:rsid w:val="000C4C07"/>
  </w:style>
  <w:style w:type="numbering" w:customStyle="1" w:styleId="1ai325">
    <w:name w:val="1 / a / i325"/>
    <w:basedOn w:val="af5"/>
    <w:next w:val="1ai"/>
    <w:unhideWhenUsed/>
    <w:qFormat/>
    <w:rsid w:val="000C4C07"/>
  </w:style>
  <w:style w:type="numbering" w:customStyle="1" w:styleId="1840">
    <w:name w:val="Нет списка184"/>
    <w:next w:val="af5"/>
    <w:uiPriority w:val="99"/>
    <w:semiHidden/>
    <w:unhideWhenUsed/>
    <w:qFormat/>
    <w:rsid w:val="000C4C07"/>
  </w:style>
  <w:style w:type="table" w:customStyle="1" w:styleId="554">
    <w:name w:val="Сетка таблицы55"/>
    <w:basedOn w:val="af4"/>
    <w:next w:val="afc"/>
    <w:rsid w:val="000C4C0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
    <w:basedOn w:val="af4"/>
    <w:next w:val="afc"/>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0">
    <w:name w:val="Нет списка194"/>
    <w:next w:val="af5"/>
    <w:uiPriority w:val="99"/>
    <w:semiHidden/>
    <w:unhideWhenUsed/>
    <w:qFormat/>
    <w:rsid w:val="000C4C07"/>
  </w:style>
  <w:style w:type="numbering" w:customStyle="1" w:styleId="2540">
    <w:name w:val="Нет списка254"/>
    <w:next w:val="af5"/>
    <w:uiPriority w:val="99"/>
    <w:semiHidden/>
    <w:unhideWhenUsed/>
    <w:qFormat/>
    <w:rsid w:val="000C4C07"/>
  </w:style>
  <w:style w:type="numbering" w:customStyle="1" w:styleId="1ai254">
    <w:name w:val="1 / a / i254"/>
    <w:basedOn w:val="af5"/>
    <w:next w:val="1ai"/>
    <w:qFormat/>
    <w:rsid w:val="000C4C07"/>
  </w:style>
  <w:style w:type="table" w:customStyle="1" w:styleId="1253">
    <w:name w:val="Светлая сетка125"/>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51">
    <w:name w:val="Средняя заливка 112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5">
    <w:name w:val="Средняя заливка 1 - Акцент 112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52">
    <w:name w:val="Светлая сетка1115"/>
    <w:basedOn w:val="af4"/>
    <w:uiPriority w:val="62"/>
    <w:rsid w:val="000C4C07"/>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50">
    <w:name w:val="Средняя заливка 1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5">
    <w:name w:val="Средняя заливка 1 - Акцент 11115"/>
    <w:basedOn w:val="af4"/>
    <w:uiPriority w:val="63"/>
    <w:rsid w:val="000C4C07"/>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2">
    <w:name w:val="Сетка таблицы235"/>
    <w:basedOn w:val="af4"/>
    <w:next w:val="afc"/>
    <w:uiPriority w:val="59"/>
    <w:rsid w:val="000C4C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
    <w:name w:val="Нет списка354"/>
    <w:next w:val="af5"/>
    <w:uiPriority w:val="99"/>
    <w:semiHidden/>
    <w:unhideWhenUsed/>
    <w:qFormat/>
    <w:rsid w:val="000C4C07"/>
  </w:style>
  <w:style w:type="numbering" w:customStyle="1" w:styleId="454">
    <w:name w:val="Нет списка454"/>
    <w:next w:val="af5"/>
    <w:uiPriority w:val="99"/>
    <w:semiHidden/>
    <w:unhideWhenUsed/>
    <w:qFormat/>
    <w:rsid w:val="000C4C07"/>
  </w:style>
  <w:style w:type="numbering" w:customStyle="1" w:styleId="5540">
    <w:name w:val="Нет списка554"/>
    <w:next w:val="af5"/>
    <w:uiPriority w:val="99"/>
    <w:semiHidden/>
    <w:unhideWhenUsed/>
    <w:qFormat/>
    <w:rsid w:val="000C4C07"/>
  </w:style>
  <w:style w:type="numbering" w:customStyle="1" w:styleId="654">
    <w:name w:val="Нет списка654"/>
    <w:next w:val="af5"/>
    <w:uiPriority w:val="99"/>
    <w:semiHidden/>
    <w:unhideWhenUsed/>
    <w:qFormat/>
    <w:rsid w:val="000C4C07"/>
  </w:style>
  <w:style w:type="numbering" w:customStyle="1" w:styleId="754">
    <w:name w:val="Нет списка754"/>
    <w:next w:val="af5"/>
    <w:uiPriority w:val="99"/>
    <w:semiHidden/>
    <w:unhideWhenUsed/>
    <w:qFormat/>
    <w:rsid w:val="000C4C07"/>
  </w:style>
  <w:style w:type="numbering" w:customStyle="1" w:styleId="854">
    <w:name w:val="Нет списка854"/>
    <w:next w:val="af5"/>
    <w:semiHidden/>
    <w:unhideWhenUsed/>
    <w:qFormat/>
    <w:rsid w:val="000C4C07"/>
  </w:style>
  <w:style w:type="numbering" w:customStyle="1" w:styleId="1ai134">
    <w:name w:val="1 / a / i134"/>
    <w:basedOn w:val="af5"/>
    <w:next w:val="1ai"/>
    <w:uiPriority w:val="99"/>
    <w:semiHidden/>
    <w:unhideWhenUsed/>
    <w:qFormat/>
    <w:rsid w:val="000C4C07"/>
  </w:style>
  <w:style w:type="table" w:customStyle="1" w:styleId="21152">
    <w:name w:val="Сетка таблицы2115"/>
    <w:basedOn w:val="af4"/>
    <w:next w:val="afc"/>
    <w:uiPriority w:val="59"/>
    <w:rsid w:val="000C4C0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14">
    <w:name w:val="1 / a / i614"/>
    <w:basedOn w:val="af5"/>
    <w:next w:val="1ai"/>
    <w:uiPriority w:val="99"/>
    <w:semiHidden/>
    <w:unhideWhenUsed/>
    <w:qFormat/>
    <w:rsid w:val="000C4C07"/>
  </w:style>
  <w:style w:type="table" w:customStyle="1" w:styleId="1343">
    <w:name w:val="Светлая сетка134"/>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41">
    <w:name w:val="Средняя заливка 1134"/>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4">
    <w:name w:val="Средняя заливка 1 - Акцент 1134"/>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42">
    <w:name w:val="Светлая сетка1124"/>
    <w:basedOn w:val="af4"/>
    <w:uiPriority w:val="62"/>
    <w:rsid w:val="000C4C07"/>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40">
    <w:name w:val="Средняя заливка 11124"/>
    <w:basedOn w:val="af4"/>
    <w:uiPriority w:val="63"/>
    <w:rsid w:val="000C4C0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4">
    <w:name w:val="Средняя заливка 1 - Акцент 11124"/>
    <w:basedOn w:val="af4"/>
    <w:uiPriority w:val="63"/>
    <w:rsid w:val="000C4C07"/>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42">
    <w:name w:val="Сетка таблицы514"/>
    <w:basedOn w:val="af4"/>
    <w:next w:val="afc"/>
    <w:rsid w:val="000C4C0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624">
    <w:name w:val="1 / a / i624"/>
    <w:basedOn w:val="af5"/>
    <w:next w:val="1ai"/>
    <w:uiPriority w:val="99"/>
    <w:unhideWhenUsed/>
    <w:qFormat/>
    <w:rsid w:val="000C4C07"/>
  </w:style>
  <w:style w:type="table" w:customStyle="1" w:styleId="23140">
    <w:name w:val="Сетка таблицы2314"/>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2">
    <w:name w:val="Светлая сетка1214"/>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4">
    <w:name w:val="Средняя заливка 11214"/>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4">
    <w:name w:val="Средняя заливка 1 - Акцент 11214"/>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41">
    <w:name w:val="Светлая сетка11114"/>
    <w:basedOn w:val="af4"/>
    <w:uiPriority w:val="62"/>
    <w:rsid w:val="000C4C0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obo Std" w:eastAsia="Times New Roman" w:hAnsi="Hobo St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4">
    <w:name w:val="Средняя заливка 111114"/>
    <w:basedOn w:val="af4"/>
    <w:uiPriority w:val="63"/>
    <w:rsid w:val="000C4C07"/>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4">
    <w:name w:val="Средняя заливка 1 - Акцент 111114"/>
    <w:basedOn w:val="af4"/>
    <w:uiPriority w:val="63"/>
    <w:rsid w:val="000C4C07"/>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4">
    <w:name w:val="Сетка таблицы1114"/>
    <w:basedOn w:val="af4"/>
    <w:next w:val="afc"/>
    <w:rsid w:val="000C4C07"/>
    <w:rPr>
      <w:rFonts w:ascii="Calibri"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basedOn w:val="af4"/>
    <w:next w:val="afc"/>
    <w:uiPriority w:val="59"/>
    <w:rsid w:val="000C4C0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40">
    <w:name w:val="Нет списка1144"/>
    <w:next w:val="af5"/>
    <w:uiPriority w:val="99"/>
    <w:semiHidden/>
    <w:unhideWhenUsed/>
    <w:qFormat/>
    <w:rsid w:val="000C4C07"/>
  </w:style>
  <w:style w:type="numbering" w:customStyle="1" w:styleId="111151">
    <w:name w:val="Нет списка11115"/>
    <w:next w:val="af5"/>
    <w:uiPriority w:val="99"/>
    <w:semiHidden/>
    <w:unhideWhenUsed/>
    <w:qFormat/>
    <w:rsid w:val="000C4C07"/>
  </w:style>
  <w:style w:type="numbering" w:customStyle="1" w:styleId="9340">
    <w:name w:val="Нет списка934"/>
    <w:next w:val="af5"/>
    <w:uiPriority w:val="99"/>
    <w:semiHidden/>
    <w:unhideWhenUsed/>
    <w:qFormat/>
    <w:rsid w:val="000C4C07"/>
  </w:style>
  <w:style w:type="numbering" w:customStyle="1" w:styleId="12340">
    <w:name w:val="Нет списка1234"/>
    <w:next w:val="af5"/>
    <w:semiHidden/>
    <w:unhideWhenUsed/>
    <w:qFormat/>
    <w:rsid w:val="000C4C07"/>
  </w:style>
  <w:style w:type="numbering" w:customStyle="1" w:styleId="21340">
    <w:name w:val="Нет списка2134"/>
    <w:next w:val="af5"/>
    <w:uiPriority w:val="99"/>
    <w:semiHidden/>
    <w:unhideWhenUsed/>
    <w:qFormat/>
    <w:rsid w:val="000C4C07"/>
  </w:style>
  <w:style w:type="numbering" w:customStyle="1" w:styleId="3134">
    <w:name w:val="Нет списка3134"/>
    <w:next w:val="af5"/>
    <w:uiPriority w:val="99"/>
    <w:semiHidden/>
    <w:unhideWhenUsed/>
    <w:qFormat/>
    <w:rsid w:val="000C4C07"/>
  </w:style>
  <w:style w:type="numbering" w:customStyle="1" w:styleId="4134">
    <w:name w:val="Нет списка4134"/>
    <w:next w:val="af5"/>
    <w:uiPriority w:val="99"/>
    <w:semiHidden/>
    <w:unhideWhenUsed/>
    <w:qFormat/>
    <w:rsid w:val="000C4C07"/>
  </w:style>
  <w:style w:type="numbering" w:customStyle="1" w:styleId="5134">
    <w:name w:val="Нет списка5134"/>
    <w:next w:val="af5"/>
    <w:uiPriority w:val="99"/>
    <w:semiHidden/>
    <w:unhideWhenUsed/>
    <w:qFormat/>
    <w:rsid w:val="000C4C07"/>
  </w:style>
  <w:style w:type="numbering" w:customStyle="1" w:styleId="6134">
    <w:name w:val="Нет списка6134"/>
    <w:next w:val="af5"/>
    <w:uiPriority w:val="99"/>
    <w:semiHidden/>
    <w:unhideWhenUsed/>
    <w:qFormat/>
    <w:rsid w:val="000C4C07"/>
  </w:style>
  <w:style w:type="numbering" w:customStyle="1" w:styleId="7134">
    <w:name w:val="Нет списка7134"/>
    <w:next w:val="af5"/>
    <w:uiPriority w:val="99"/>
    <w:semiHidden/>
    <w:unhideWhenUsed/>
    <w:qFormat/>
    <w:rsid w:val="000C4C07"/>
  </w:style>
  <w:style w:type="numbering" w:customStyle="1" w:styleId="8134">
    <w:name w:val="Нет списка8134"/>
    <w:next w:val="af5"/>
    <w:semiHidden/>
    <w:unhideWhenUsed/>
    <w:qFormat/>
    <w:rsid w:val="000C4C07"/>
  </w:style>
  <w:style w:type="numbering" w:customStyle="1" w:styleId="1ai2134">
    <w:name w:val="1 / a / i2134"/>
    <w:basedOn w:val="af5"/>
    <w:next w:val="1ai"/>
    <w:qFormat/>
    <w:rsid w:val="000C4C07"/>
  </w:style>
  <w:style w:type="numbering" w:customStyle="1" w:styleId="1034">
    <w:name w:val="Нет списка1034"/>
    <w:next w:val="af5"/>
    <w:uiPriority w:val="99"/>
    <w:semiHidden/>
    <w:unhideWhenUsed/>
    <w:qFormat/>
    <w:rsid w:val="000C4C07"/>
  </w:style>
  <w:style w:type="numbering" w:customStyle="1" w:styleId="13340">
    <w:name w:val="Нет списка1334"/>
    <w:next w:val="af5"/>
    <w:semiHidden/>
    <w:unhideWhenUsed/>
    <w:qFormat/>
    <w:rsid w:val="000C4C07"/>
  </w:style>
  <w:style w:type="numbering" w:customStyle="1" w:styleId="2234">
    <w:name w:val="Нет списка2234"/>
    <w:next w:val="af5"/>
    <w:uiPriority w:val="99"/>
    <w:semiHidden/>
    <w:unhideWhenUsed/>
    <w:qFormat/>
    <w:rsid w:val="000C4C07"/>
  </w:style>
  <w:style w:type="numbering" w:customStyle="1" w:styleId="3234">
    <w:name w:val="Нет списка3234"/>
    <w:next w:val="af5"/>
    <w:uiPriority w:val="99"/>
    <w:semiHidden/>
    <w:unhideWhenUsed/>
    <w:qFormat/>
    <w:rsid w:val="000C4C07"/>
  </w:style>
  <w:style w:type="numbering" w:customStyle="1" w:styleId="4234">
    <w:name w:val="Нет списка4234"/>
    <w:next w:val="af5"/>
    <w:uiPriority w:val="99"/>
    <w:semiHidden/>
    <w:unhideWhenUsed/>
    <w:qFormat/>
    <w:rsid w:val="000C4C07"/>
  </w:style>
  <w:style w:type="numbering" w:customStyle="1" w:styleId="5234">
    <w:name w:val="Нет списка5234"/>
    <w:next w:val="af5"/>
    <w:uiPriority w:val="99"/>
    <w:semiHidden/>
    <w:unhideWhenUsed/>
    <w:qFormat/>
    <w:rsid w:val="000C4C07"/>
  </w:style>
  <w:style w:type="numbering" w:customStyle="1" w:styleId="6234">
    <w:name w:val="Нет списка6234"/>
    <w:next w:val="af5"/>
    <w:uiPriority w:val="99"/>
    <w:semiHidden/>
    <w:unhideWhenUsed/>
    <w:qFormat/>
    <w:rsid w:val="000C4C07"/>
  </w:style>
  <w:style w:type="numbering" w:customStyle="1" w:styleId="7234">
    <w:name w:val="Нет списка7234"/>
    <w:next w:val="af5"/>
    <w:uiPriority w:val="99"/>
    <w:semiHidden/>
    <w:unhideWhenUsed/>
    <w:qFormat/>
    <w:rsid w:val="000C4C07"/>
  </w:style>
  <w:style w:type="numbering" w:customStyle="1" w:styleId="8234">
    <w:name w:val="Нет списка8234"/>
    <w:next w:val="af5"/>
    <w:semiHidden/>
    <w:unhideWhenUsed/>
    <w:qFormat/>
    <w:rsid w:val="000C4C07"/>
  </w:style>
  <w:style w:type="numbering" w:customStyle="1" w:styleId="1ai2234">
    <w:name w:val="1 / a / i2234"/>
    <w:basedOn w:val="af5"/>
    <w:next w:val="1ai"/>
    <w:qFormat/>
    <w:rsid w:val="000C4C07"/>
  </w:style>
  <w:style w:type="numbering" w:customStyle="1" w:styleId="1ai334">
    <w:name w:val="1 / a / i334"/>
    <w:basedOn w:val="af5"/>
    <w:next w:val="1ai"/>
    <w:uiPriority w:val="99"/>
    <w:semiHidden/>
    <w:unhideWhenUsed/>
    <w:qFormat/>
    <w:rsid w:val="000C4C07"/>
  </w:style>
  <w:style w:type="table" w:customStyle="1" w:styleId="22141">
    <w:name w:val="Сетка таблицы2214"/>
    <w:basedOn w:val="af4"/>
    <w:next w:val="afc"/>
    <w:uiPriority w:val="59"/>
    <w:rsid w:val="000C4C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41">
    <w:name w:val="Нет списка1414"/>
    <w:next w:val="af5"/>
    <w:uiPriority w:val="99"/>
    <w:semiHidden/>
    <w:qFormat/>
    <w:rsid w:val="000C4C07"/>
  </w:style>
  <w:style w:type="numbering" w:customStyle="1" w:styleId="15140">
    <w:name w:val="Нет списка1514"/>
    <w:next w:val="af5"/>
    <w:uiPriority w:val="99"/>
    <w:semiHidden/>
    <w:unhideWhenUsed/>
    <w:qFormat/>
    <w:rsid w:val="000C4C07"/>
  </w:style>
  <w:style w:type="numbering" w:customStyle="1" w:styleId="112140">
    <w:name w:val="Нет списка11214"/>
    <w:next w:val="af5"/>
    <w:semiHidden/>
    <w:unhideWhenUsed/>
    <w:qFormat/>
    <w:rsid w:val="000C4C07"/>
  </w:style>
  <w:style w:type="numbering" w:customStyle="1" w:styleId="23141">
    <w:name w:val="Нет списка2314"/>
    <w:next w:val="af5"/>
    <w:uiPriority w:val="99"/>
    <w:semiHidden/>
    <w:unhideWhenUsed/>
    <w:qFormat/>
    <w:rsid w:val="000C4C07"/>
  </w:style>
  <w:style w:type="numbering" w:customStyle="1" w:styleId="3314">
    <w:name w:val="Нет списка3314"/>
    <w:next w:val="af5"/>
    <w:uiPriority w:val="99"/>
    <w:semiHidden/>
    <w:unhideWhenUsed/>
    <w:qFormat/>
    <w:rsid w:val="000C4C07"/>
  </w:style>
  <w:style w:type="numbering" w:customStyle="1" w:styleId="4314">
    <w:name w:val="Нет списка4314"/>
    <w:next w:val="af5"/>
    <w:uiPriority w:val="99"/>
    <w:semiHidden/>
    <w:unhideWhenUsed/>
    <w:qFormat/>
    <w:rsid w:val="000C4C07"/>
  </w:style>
  <w:style w:type="numbering" w:customStyle="1" w:styleId="5314">
    <w:name w:val="Нет списка5314"/>
    <w:next w:val="af5"/>
    <w:uiPriority w:val="99"/>
    <w:semiHidden/>
    <w:unhideWhenUsed/>
    <w:qFormat/>
    <w:rsid w:val="000C4C07"/>
  </w:style>
  <w:style w:type="numbering" w:customStyle="1" w:styleId="6314">
    <w:name w:val="Нет списка6314"/>
    <w:next w:val="af5"/>
    <w:uiPriority w:val="99"/>
    <w:semiHidden/>
    <w:unhideWhenUsed/>
    <w:qFormat/>
    <w:rsid w:val="000C4C07"/>
  </w:style>
  <w:style w:type="numbering" w:customStyle="1" w:styleId="7314">
    <w:name w:val="Нет списка7314"/>
    <w:next w:val="af5"/>
    <w:uiPriority w:val="99"/>
    <w:semiHidden/>
    <w:unhideWhenUsed/>
    <w:qFormat/>
    <w:rsid w:val="000C4C07"/>
  </w:style>
  <w:style w:type="numbering" w:customStyle="1" w:styleId="8314">
    <w:name w:val="Нет списка8314"/>
    <w:next w:val="af5"/>
    <w:semiHidden/>
    <w:unhideWhenUsed/>
    <w:qFormat/>
    <w:rsid w:val="000C4C07"/>
  </w:style>
  <w:style w:type="numbering" w:customStyle="1" w:styleId="1ai2314">
    <w:name w:val="1 / a / i2314"/>
    <w:basedOn w:val="af5"/>
    <w:next w:val="1ai"/>
    <w:qFormat/>
    <w:rsid w:val="000C4C07"/>
  </w:style>
  <w:style w:type="numbering" w:customStyle="1" w:styleId="1ai414">
    <w:name w:val="1 / a / i414"/>
    <w:basedOn w:val="af5"/>
    <w:next w:val="1ai"/>
    <w:uiPriority w:val="99"/>
    <w:unhideWhenUsed/>
    <w:qFormat/>
    <w:rsid w:val="000C4C07"/>
  </w:style>
  <w:style w:type="numbering" w:customStyle="1" w:styleId="9114">
    <w:name w:val="Нет списка9114"/>
    <w:next w:val="af5"/>
    <w:uiPriority w:val="99"/>
    <w:semiHidden/>
    <w:unhideWhenUsed/>
    <w:qFormat/>
    <w:rsid w:val="000C4C07"/>
  </w:style>
  <w:style w:type="numbering" w:customStyle="1" w:styleId="121140">
    <w:name w:val="Нет списка12114"/>
    <w:next w:val="af5"/>
    <w:semiHidden/>
    <w:unhideWhenUsed/>
    <w:qFormat/>
    <w:rsid w:val="000C4C07"/>
  </w:style>
  <w:style w:type="numbering" w:customStyle="1" w:styleId="211140">
    <w:name w:val="Нет списка21114"/>
    <w:next w:val="af5"/>
    <w:uiPriority w:val="99"/>
    <w:semiHidden/>
    <w:unhideWhenUsed/>
    <w:qFormat/>
    <w:rsid w:val="000C4C07"/>
  </w:style>
  <w:style w:type="numbering" w:customStyle="1" w:styleId="31114">
    <w:name w:val="Нет списка31114"/>
    <w:next w:val="af5"/>
    <w:uiPriority w:val="99"/>
    <w:semiHidden/>
    <w:unhideWhenUsed/>
    <w:qFormat/>
    <w:rsid w:val="000C4C07"/>
  </w:style>
  <w:style w:type="numbering" w:customStyle="1" w:styleId="41114">
    <w:name w:val="Нет списка41114"/>
    <w:next w:val="af5"/>
    <w:uiPriority w:val="99"/>
    <w:semiHidden/>
    <w:unhideWhenUsed/>
    <w:qFormat/>
    <w:rsid w:val="000C4C07"/>
  </w:style>
  <w:style w:type="numbering" w:customStyle="1" w:styleId="51114">
    <w:name w:val="Нет списка51114"/>
    <w:next w:val="af5"/>
    <w:uiPriority w:val="99"/>
    <w:semiHidden/>
    <w:unhideWhenUsed/>
    <w:qFormat/>
    <w:rsid w:val="000C4C07"/>
  </w:style>
  <w:style w:type="numbering" w:customStyle="1" w:styleId="61114">
    <w:name w:val="Нет списка61114"/>
    <w:next w:val="af5"/>
    <w:uiPriority w:val="99"/>
    <w:semiHidden/>
    <w:unhideWhenUsed/>
    <w:qFormat/>
    <w:rsid w:val="000C4C07"/>
  </w:style>
  <w:style w:type="numbering" w:customStyle="1" w:styleId="71114">
    <w:name w:val="Нет списка71114"/>
    <w:next w:val="af5"/>
    <w:uiPriority w:val="99"/>
    <w:semiHidden/>
    <w:unhideWhenUsed/>
    <w:qFormat/>
    <w:rsid w:val="000C4C07"/>
  </w:style>
  <w:style w:type="numbering" w:customStyle="1" w:styleId="81114">
    <w:name w:val="Нет списка81114"/>
    <w:next w:val="af5"/>
    <w:semiHidden/>
    <w:unhideWhenUsed/>
    <w:qFormat/>
    <w:rsid w:val="000C4C07"/>
  </w:style>
  <w:style w:type="numbering" w:customStyle="1" w:styleId="1ai21114">
    <w:name w:val="1 / a / i21114"/>
    <w:basedOn w:val="af5"/>
    <w:next w:val="1ai"/>
    <w:qFormat/>
    <w:rsid w:val="000C4C07"/>
  </w:style>
  <w:style w:type="numbering" w:customStyle="1" w:styleId="1ai1114">
    <w:name w:val="1 / a / i1114"/>
    <w:basedOn w:val="af5"/>
    <w:next w:val="1ai"/>
    <w:uiPriority w:val="99"/>
    <w:semiHidden/>
    <w:unhideWhenUsed/>
    <w:qFormat/>
    <w:rsid w:val="000C4C07"/>
  </w:style>
  <w:style w:type="numbering" w:customStyle="1" w:styleId="10114">
    <w:name w:val="Нет списка10114"/>
    <w:next w:val="af5"/>
    <w:uiPriority w:val="99"/>
    <w:semiHidden/>
    <w:unhideWhenUsed/>
    <w:qFormat/>
    <w:rsid w:val="000C4C07"/>
  </w:style>
  <w:style w:type="numbering" w:customStyle="1" w:styleId="13114">
    <w:name w:val="Нет списка13114"/>
    <w:next w:val="af5"/>
    <w:semiHidden/>
    <w:unhideWhenUsed/>
    <w:qFormat/>
    <w:rsid w:val="000C4C07"/>
  </w:style>
  <w:style w:type="numbering" w:customStyle="1" w:styleId="22114">
    <w:name w:val="Нет списка22114"/>
    <w:next w:val="af5"/>
    <w:uiPriority w:val="99"/>
    <w:semiHidden/>
    <w:unhideWhenUsed/>
    <w:qFormat/>
    <w:rsid w:val="000C4C07"/>
  </w:style>
  <w:style w:type="numbering" w:customStyle="1" w:styleId="32114">
    <w:name w:val="Нет списка32114"/>
    <w:next w:val="af5"/>
    <w:uiPriority w:val="99"/>
    <w:semiHidden/>
    <w:unhideWhenUsed/>
    <w:qFormat/>
    <w:rsid w:val="000C4C07"/>
  </w:style>
  <w:style w:type="numbering" w:customStyle="1" w:styleId="42114">
    <w:name w:val="Нет списка42114"/>
    <w:next w:val="af5"/>
    <w:uiPriority w:val="99"/>
    <w:semiHidden/>
    <w:unhideWhenUsed/>
    <w:qFormat/>
    <w:rsid w:val="000C4C07"/>
  </w:style>
  <w:style w:type="numbering" w:customStyle="1" w:styleId="52114">
    <w:name w:val="Нет списка52114"/>
    <w:next w:val="af5"/>
    <w:uiPriority w:val="99"/>
    <w:semiHidden/>
    <w:unhideWhenUsed/>
    <w:qFormat/>
    <w:rsid w:val="000C4C07"/>
  </w:style>
  <w:style w:type="numbering" w:customStyle="1" w:styleId="62114">
    <w:name w:val="Нет списка62114"/>
    <w:next w:val="af5"/>
    <w:uiPriority w:val="99"/>
    <w:semiHidden/>
    <w:unhideWhenUsed/>
    <w:qFormat/>
    <w:rsid w:val="000C4C07"/>
  </w:style>
  <w:style w:type="numbering" w:customStyle="1" w:styleId="72114">
    <w:name w:val="Нет списка72114"/>
    <w:next w:val="af5"/>
    <w:uiPriority w:val="99"/>
    <w:semiHidden/>
    <w:unhideWhenUsed/>
    <w:qFormat/>
    <w:rsid w:val="000C4C07"/>
  </w:style>
  <w:style w:type="numbering" w:customStyle="1" w:styleId="82114">
    <w:name w:val="Нет списка82114"/>
    <w:next w:val="af5"/>
    <w:semiHidden/>
    <w:unhideWhenUsed/>
    <w:qFormat/>
    <w:rsid w:val="000C4C07"/>
  </w:style>
  <w:style w:type="numbering" w:customStyle="1" w:styleId="1ai22114">
    <w:name w:val="1 / a / i22114"/>
    <w:basedOn w:val="af5"/>
    <w:next w:val="1ai"/>
    <w:qFormat/>
    <w:rsid w:val="000C4C07"/>
  </w:style>
  <w:style w:type="numbering" w:customStyle="1" w:styleId="1ai3114">
    <w:name w:val="1 / a / i3114"/>
    <w:basedOn w:val="af5"/>
    <w:next w:val="1ai"/>
    <w:uiPriority w:val="99"/>
    <w:semiHidden/>
    <w:unhideWhenUsed/>
    <w:qFormat/>
    <w:rsid w:val="000C4C07"/>
  </w:style>
  <w:style w:type="numbering" w:customStyle="1" w:styleId="1614">
    <w:name w:val="Нет списка1614"/>
    <w:next w:val="af5"/>
    <w:uiPriority w:val="99"/>
    <w:semiHidden/>
    <w:qFormat/>
    <w:rsid w:val="000C4C07"/>
  </w:style>
  <w:style w:type="numbering" w:customStyle="1" w:styleId="1714">
    <w:name w:val="Нет списка1714"/>
    <w:next w:val="af5"/>
    <w:uiPriority w:val="99"/>
    <w:semiHidden/>
    <w:unhideWhenUsed/>
    <w:qFormat/>
    <w:rsid w:val="000C4C07"/>
  </w:style>
  <w:style w:type="numbering" w:customStyle="1" w:styleId="11314">
    <w:name w:val="Нет списка11314"/>
    <w:next w:val="af5"/>
    <w:semiHidden/>
    <w:unhideWhenUsed/>
    <w:qFormat/>
    <w:rsid w:val="000C4C07"/>
  </w:style>
  <w:style w:type="numbering" w:customStyle="1" w:styleId="2414">
    <w:name w:val="Нет списка2414"/>
    <w:next w:val="af5"/>
    <w:uiPriority w:val="99"/>
    <w:semiHidden/>
    <w:unhideWhenUsed/>
    <w:qFormat/>
    <w:rsid w:val="000C4C07"/>
  </w:style>
  <w:style w:type="numbering" w:customStyle="1" w:styleId="3414">
    <w:name w:val="Нет списка3414"/>
    <w:next w:val="af5"/>
    <w:uiPriority w:val="99"/>
    <w:semiHidden/>
    <w:unhideWhenUsed/>
    <w:qFormat/>
    <w:rsid w:val="000C4C07"/>
  </w:style>
  <w:style w:type="numbering" w:customStyle="1" w:styleId="4414">
    <w:name w:val="Нет списка4414"/>
    <w:next w:val="af5"/>
    <w:uiPriority w:val="99"/>
    <w:semiHidden/>
    <w:unhideWhenUsed/>
    <w:qFormat/>
    <w:rsid w:val="000C4C07"/>
  </w:style>
  <w:style w:type="numbering" w:customStyle="1" w:styleId="5414">
    <w:name w:val="Нет списка5414"/>
    <w:next w:val="af5"/>
    <w:uiPriority w:val="99"/>
    <w:semiHidden/>
    <w:unhideWhenUsed/>
    <w:qFormat/>
    <w:rsid w:val="000C4C07"/>
  </w:style>
  <w:style w:type="numbering" w:customStyle="1" w:styleId="6414">
    <w:name w:val="Нет списка6414"/>
    <w:next w:val="af5"/>
    <w:uiPriority w:val="99"/>
    <w:semiHidden/>
    <w:unhideWhenUsed/>
    <w:qFormat/>
    <w:rsid w:val="000C4C07"/>
  </w:style>
  <w:style w:type="numbering" w:customStyle="1" w:styleId="7414">
    <w:name w:val="Нет списка7414"/>
    <w:next w:val="af5"/>
    <w:uiPriority w:val="99"/>
    <w:semiHidden/>
    <w:unhideWhenUsed/>
    <w:qFormat/>
    <w:rsid w:val="000C4C07"/>
  </w:style>
  <w:style w:type="numbering" w:customStyle="1" w:styleId="8414">
    <w:name w:val="Нет списка8414"/>
    <w:next w:val="af5"/>
    <w:semiHidden/>
    <w:unhideWhenUsed/>
    <w:qFormat/>
    <w:rsid w:val="000C4C07"/>
  </w:style>
  <w:style w:type="numbering" w:customStyle="1" w:styleId="1ai2414">
    <w:name w:val="1 / a / i2414"/>
    <w:basedOn w:val="af5"/>
    <w:next w:val="1ai"/>
    <w:qFormat/>
    <w:rsid w:val="000C4C07"/>
  </w:style>
  <w:style w:type="numbering" w:customStyle="1" w:styleId="1ai514">
    <w:name w:val="1 / a / i514"/>
    <w:basedOn w:val="af5"/>
    <w:next w:val="1ai"/>
    <w:uiPriority w:val="99"/>
    <w:unhideWhenUsed/>
    <w:qFormat/>
    <w:rsid w:val="000C4C07"/>
  </w:style>
  <w:style w:type="numbering" w:customStyle="1" w:styleId="9214">
    <w:name w:val="Нет списка9214"/>
    <w:next w:val="af5"/>
    <w:uiPriority w:val="99"/>
    <w:semiHidden/>
    <w:unhideWhenUsed/>
    <w:qFormat/>
    <w:rsid w:val="000C4C07"/>
  </w:style>
  <w:style w:type="numbering" w:customStyle="1" w:styleId="12214">
    <w:name w:val="Нет списка12214"/>
    <w:next w:val="af5"/>
    <w:semiHidden/>
    <w:unhideWhenUsed/>
    <w:qFormat/>
    <w:rsid w:val="000C4C07"/>
  </w:style>
  <w:style w:type="numbering" w:customStyle="1" w:styleId="21214">
    <w:name w:val="Нет списка21214"/>
    <w:next w:val="af5"/>
    <w:uiPriority w:val="99"/>
    <w:semiHidden/>
    <w:unhideWhenUsed/>
    <w:qFormat/>
    <w:rsid w:val="000C4C07"/>
  </w:style>
  <w:style w:type="numbering" w:customStyle="1" w:styleId="31214">
    <w:name w:val="Нет списка31214"/>
    <w:next w:val="af5"/>
    <w:uiPriority w:val="99"/>
    <w:semiHidden/>
    <w:unhideWhenUsed/>
    <w:qFormat/>
    <w:rsid w:val="000C4C07"/>
  </w:style>
  <w:style w:type="numbering" w:customStyle="1" w:styleId="41214">
    <w:name w:val="Нет списка41214"/>
    <w:next w:val="af5"/>
    <w:uiPriority w:val="99"/>
    <w:semiHidden/>
    <w:unhideWhenUsed/>
    <w:qFormat/>
    <w:rsid w:val="000C4C07"/>
  </w:style>
  <w:style w:type="numbering" w:customStyle="1" w:styleId="51214">
    <w:name w:val="Нет списка51214"/>
    <w:next w:val="af5"/>
    <w:uiPriority w:val="99"/>
    <w:semiHidden/>
    <w:unhideWhenUsed/>
    <w:qFormat/>
    <w:rsid w:val="000C4C07"/>
  </w:style>
  <w:style w:type="numbering" w:customStyle="1" w:styleId="61214">
    <w:name w:val="Нет списка61214"/>
    <w:next w:val="af5"/>
    <w:uiPriority w:val="99"/>
    <w:semiHidden/>
    <w:unhideWhenUsed/>
    <w:qFormat/>
    <w:rsid w:val="000C4C07"/>
  </w:style>
  <w:style w:type="numbering" w:customStyle="1" w:styleId="71214">
    <w:name w:val="Нет списка71214"/>
    <w:next w:val="af5"/>
    <w:uiPriority w:val="99"/>
    <w:semiHidden/>
    <w:unhideWhenUsed/>
    <w:qFormat/>
    <w:rsid w:val="000C4C07"/>
  </w:style>
  <w:style w:type="numbering" w:customStyle="1" w:styleId="81214">
    <w:name w:val="Нет списка81214"/>
    <w:next w:val="af5"/>
    <w:semiHidden/>
    <w:unhideWhenUsed/>
    <w:qFormat/>
    <w:rsid w:val="000C4C07"/>
  </w:style>
  <w:style w:type="numbering" w:customStyle="1" w:styleId="1ai21214">
    <w:name w:val="1 / a / i21214"/>
    <w:basedOn w:val="af5"/>
    <w:next w:val="1ai"/>
    <w:qFormat/>
    <w:rsid w:val="000C4C07"/>
  </w:style>
  <w:style w:type="numbering" w:customStyle="1" w:styleId="1ai1214">
    <w:name w:val="1 / a / i1214"/>
    <w:basedOn w:val="af5"/>
    <w:next w:val="1ai"/>
    <w:uiPriority w:val="99"/>
    <w:semiHidden/>
    <w:unhideWhenUsed/>
    <w:qFormat/>
    <w:rsid w:val="000C4C07"/>
  </w:style>
  <w:style w:type="numbering" w:customStyle="1" w:styleId="10214">
    <w:name w:val="Нет списка10214"/>
    <w:next w:val="af5"/>
    <w:uiPriority w:val="99"/>
    <w:semiHidden/>
    <w:unhideWhenUsed/>
    <w:qFormat/>
    <w:rsid w:val="000C4C07"/>
  </w:style>
  <w:style w:type="numbering" w:customStyle="1" w:styleId="13214">
    <w:name w:val="Нет списка13214"/>
    <w:next w:val="af5"/>
    <w:semiHidden/>
    <w:unhideWhenUsed/>
    <w:qFormat/>
    <w:rsid w:val="000C4C07"/>
  </w:style>
  <w:style w:type="numbering" w:customStyle="1" w:styleId="22214">
    <w:name w:val="Нет списка22214"/>
    <w:next w:val="af5"/>
    <w:uiPriority w:val="99"/>
    <w:semiHidden/>
    <w:unhideWhenUsed/>
    <w:qFormat/>
    <w:rsid w:val="000C4C07"/>
  </w:style>
  <w:style w:type="numbering" w:customStyle="1" w:styleId="32214">
    <w:name w:val="Нет списка32214"/>
    <w:next w:val="af5"/>
    <w:uiPriority w:val="99"/>
    <w:semiHidden/>
    <w:unhideWhenUsed/>
    <w:qFormat/>
    <w:rsid w:val="000C4C07"/>
  </w:style>
  <w:style w:type="numbering" w:customStyle="1" w:styleId="42214">
    <w:name w:val="Нет списка42214"/>
    <w:next w:val="af5"/>
    <w:uiPriority w:val="99"/>
    <w:semiHidden/>
    <w:unhideWhenUsed/>
    <w:qFormat/>
    <w:rsid w:val="000C4C07"/>
  </w:style>
  <w:style w:type="numbering" w:customStyle="1" w:styleId="52214">
    <w:name w:val="Нет списка52214"/>
    <w:next w:val="af5"/>
    <w:uiPriority w:val="99"/>
    <w:semiHidden/>
    <w:unhideWhenUsed/>
    <w:qFormat/>
    <w:rsid w:val="000C4C07"/>
  </w:style>
  <w:style w:type="numbering" w:customStyle="1" w:styleId="62214">
    <w:name w:val="Нет списка62214"/>
    <w:next w:val="af5"/>
    <w:uiPriority w:val="99"/>
    <w:semiHidden/>
    <w:unhideWhenUsed/>
    <w:qFormat/>
    <w:rsid w:val="000C4C07"/>
  </w:style>
  <w:style w:type="numbering" w:customStyle="1" w:styleId="72214">
    <w:name w:val="Нет списка72214"/>
    <w:next w:val="af5"/>
    <w:uiPriority w:val="99"/>
    <w:semiHidden/>
    <w:unhideWhenUsed/>
    <w:qFormat/>
    <w:rsid w:val="000C4C07"/>
  </w:style>
  <w:style w:type="numbering" w:customStyle="1" w:styleId="82214">
    <w:name w:val="Нет списка82214"/>
    <w:next w:val="af5"/>
    <w:semiHidden/>
    <w:unhideWhenUsed/>
    <w:qFormat/>
    <w:rsid w:val="000C4C07"/>
  </w:style>
  <w:style w:type="numbering" w:customStyle="1" w:styleId="1ai22214">
    <w:name w:val="1 / a / i22214"/>
    <w:basedOn w:val="af5"/>
    <w:next w:val="1ai"/>
    <w:qFormat/>
    <w:rsid w:val="000C4C07"/>
  </w:style>
  <w:style w:type="numbering" w:customStyle="1" w:styleId="1ai3214">
    <w:name w:val="1 / a / i3214"/>
    <w:basedOn w:val="af5"/>
    <w:next w:val="1ai"/>
    <w:uiPriority w:val="99"/>
    <w:semiHidden/>
    <w:unhideWhenUsed/>
    <w:qFormat/>
    <w:rsid w:val="000C4C07"/>
  </w:style>
  <w:style w:type="numbering" w:customStyle="1" w:styleId="1111140">
    <w:name w:val="Нет списка111114"/>
    <w:next w:val="af5"/>
    <w:semiHidden/>
    <w:unhideWhenUsed/>
    <w:qFormat/>
    <w:rsid w:val="000C4C07"/>
  </w:style>
  <w:style w:type="table" w:customStyle="1" w:styleId="1-24">
    <w:name w:val="Средняя сетка 1 - Акцент 24"/>
    <w:basedOn w:val="af4"/>
    <w:next w:val="1-2"/>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42">
    <w:name w:val="Светлая заливка - Акцент 34"/>
    <w:basedOn w:val="af4"/>
    <w:next w:val="-35"/>
    <w:uiPriority w:val="99"/>
    <w:rsid w:val="000C4C07"/>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43">
    <w:name w:val="Светлый список - Акцент 34"/>
    <w:basedOn w:val="af4"/>
    <w:next w:val="-36"/>
    <w:uiPriority w:val="99"/>
    <w:rsid w:val="000C4C0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4">
    <w:name w:val="Средняя заливка 1 - Акцент 34"/>
    <w:basedOn w:val="af4"/>
    <w:next w:val="1-3"/>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4">
    <w:name w:val="Средняя заливка 2 - Акцент 34"/>
    <w:basedOn w:val="af4"/>
    <w:next w:val="2-3"/>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40">
    <w:name w:val="Средняя сетка 1 - Акцент 34"/>
    <w:basedOn w:val="af4"/>
    <w:next w:val="1-30"/>
    <w:uiPriority w:val="99"/>
    <w:rsid w:val="000C4C07"/>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4">
    <w:name w:val="Средняя сетка 3 - Акцент 34"/>
    <w:basedOn w:val="af4"/>
    <w:next w:val="3-3"/>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4">
    <w:name w:val="Цветная заливка - Акцент 34"/>
    <w:basedOn w:val="af4"/>
    <w:next w:val="-37"/>
    <w:uiPriority w:val="99"/>
    <w:rsid w:val="000C4C07"/>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45">
    <w:name w:val="Цветная сетка - Акцент 34"/>
    <w:basedOn w:val="af4"/>
    <w:next w:val="-38"/>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4">
    <w:name w:val="Средняя сетка 3 - Акцент 64"/>
    <w:basedOn w:val="af4"/>
    <w:next w:val="3-6"/>
    <w:uiPriority w:val="69"/>
    <w:rsid w:val="000C4C07"/>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41">
    <w:name w:val="Цветная сетка - Акцент 64"/>
    <w:basedOn w:val="af4"/>
    <w:next w:val="-62"/>
    <w:uiPriority w:val="73"/>
    <w:rsid w:val="000C4C07"/>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4">
    <w:name w:val="Светлая заливка - Акцент 214"/>
    <w:rsid w:val="000C4C07"/>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42">
    <w:name w:val="Сетка таблицы244"/>
    <w:uiPriority w:val="99"/>
    <w:rsid w:val="000C4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
    <w:uiPriority w:val="99"/>
    <w:rsid w:val="000C4C0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6">
    <w:name w:val="Сетка таблицы84"/>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
    <w:basedOn w:val="af4"/>
    <w:uiPriority w:val="59"/>
    <w:rsid w:val="000C4C0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5">
    <w:name w:val="Цитата 231"/>
    <w:basedOn w:val="af2"/>
    <w:next w:val="af2"/>
    <w:uiPriority w:val="99"/>
    <w:qFormat/>
    <w:rsid w:val="000C4C07"/>
    <w:pPr>
      <w:jc w:val="both"/>
    </w:pPr>
    <w:rPr>
      <w:rFonts w:ascii="Calibri" w:hAnsi="Calibri" w:cs="Calibri"/>
      <w:i/>
      <w:iCs/>
      <w:sz w:val="26"/>
    </w:rPr>
  </w:style>
  <w:style w:type="table" w:customStyle="1" w:styleId="-124">
    <w:name w:val="Светлая сетка - Акцент 12"/>
    <w:basedOn w:val="af4"/>
    <w:uiPriority w:val="99"/>
    <w:rsid w:val="000C4C07"/>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Hobo Std" w:eastAsia="Times New Roman" w:hAnsi="Hobo St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Hobo Std" w:eastAsia="Times New Roman" w:hAnsi="Hobo St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obo Std" w:eastAsia="Times New Roman" w:hAnsi="Hobo Std" w:cs="Times New Roman" w:hint="default"/>
        <w:b/>
        <w:bCs/>
      </w:rPr>
    </w:tblStylePr>
    <w:tblStylePr w:type="lastCol">
      <w:rPr>
        <w:rFonts w:ascii="Hobo Std" w:eastAsia="Times New Roman" w:hAnsi="Hobo St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ffffffffa">
    <w:name w:val="рамка"/>
    <w:basedOn w:val="af2"/>
    <w:link w:val="affffffffffffffffffffb"/>
    <w:qFormat/>
    <w:rsid w:val="000C4C07"/>
    <w:rPr>
      <w:rFonts w:eastAsiaTheme="minorHAnsi"/>
      <w:sz w:val="20"/>
      <w:szCs w:val="28"/>
      <w:lang w:eastAsia="en-US"/>
    </w:rPr>
  </w:style>
  <w:style w:type="character" w:customStyle="1" w:styleId="affffffffffffffffffffb">
    <w:name w:val="рамка Знак"/>
    <w:basedOn w:val="af3"/>
    <w:link w:val="affffffffffffffffffffa"/>
    <w:qFormat/>
    <w:rsid w:val="000C4C07"/>
    <w:rPr>
      <w:rFonts w:eastAsiaTheme="minorHAnsi"/>
      <w:szCs w:val="28"/>
      <w:lang w:eastAsia="en-US"/>
    </w:rPr>
  </w:style>
  <w:style w:type="paragraph" w:styleId="affffffffffffffffffffc">
    <w:name w:val="Bibliography"/>
    <w:basedOn w:val="af2"/>
    <w:next w:val="af2"/>
    <w:uiPriority w:val="37"/>
    <w:semiHidden/>
    <w:unhideWhenUsed/>
    <w:qFormat/>
    <w:rsid w:val="000C4C07"/>
  </w:style>
  <w:style w:type="paragraph" w:styleId="affffffffffffffffffffd">
    <w:name w:val="macro"/>
    <w:link w:val="affffffffffffffffffffe"/>
    <w:uiPriority w:val="99"/>
    <w:semiHidden/>
    <w:unhideWhenUsed/>
    <w:qFormat/>
    <w:rsid w:val="000C4C07"/>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affffffffffffffffffffe">
    <w:name w:val="Текст макроса Знак"/>
    <w:basedOn w:val="af3"/>
    <w:link w:val="affffffffffffffffffffd"/>
    <w:uiPriority w:val="99"/>
    <w:semiHidden/>
    <w:qFormat/>
    <w:rsid w:val="000C4C07"/>
    <w:rPr>
      <w:rFonts w:ascii="Consolas" w:hAnsi="Consolas" w:cs="Consolas"/>
    </w:rPr>
  </w:style>
  <w:style w:type="paragraph" w:styleId="afffffffffffffffffffff">
    <w:name w:val="index heading"/>
    <w:basedOn w:val="af2"/>
    <w:next w:val="1fffffffff2"/>
    <w:uiPriority w:val="99"/>
    <w:semiHidden/>
    <w:unhideWhenUsed/>
    <w:qFormat/>
    <w:rsid w:val="000C4C07"/>
    <w:rPr>
      <w:rFonts w:asciiTheme="majorHAnsi" w:eastAsiaTheme="majorEastAsia" w:hAnsiTheme="majorHAnsi" w:cstheme="majorBidi"/>
      <w:b/>
      <w:bCs/>
    </w:rPr>
  </w:style>
  <w:style w:type="paragraph" w:styleId="3fffc">
    <w:name w:val="index 3"/>
    <w:basedOn w:val="af2"/>
    <w:next w:val="af2"/>
    <w:autoRedefine/>
    <w:uiPriority w:val="99"/>
    <w:semiHidden/>
    <w:unhideWhenUsed/>
    <w:qFormat/>
    <w:rsid w:val="000C4C07"/>
    <w:pPr>
      <w:ind w:left="720" w:hanging="240"/>
    </w:pPr>
  </w:style>
  <w:style w:type="paragraph" w:styleId="4ffc">
    <w:name w:val="index 4"/>
    <w:basedOn w:val="af2"/>
    <w:next w:val="af2"/>
    <w:autoRedefine/>
    <w:uiPriority w:val="99"/>
    <w:semiHidden/>
    <w:unhideWhenUsed/>
    <w:qFormat/>
    <w:rsid w:val="000C4C07"/>
    <w:pPr>
      <w:ind w:left="960" w:hanging="240"/>
    </w:pPr>
  </w:style>
  <w:style w:type="paragraph" w:styleId="5ff">
    <w:name w:val="index 5"/>
    <w:basedOn w:val="af2"/>
    <w:next w:val="af2"/>
    <w:autoRedefine/>
    <w:uiPriority w:val="99"/>
    <w:semiHidden/>
    <w:unhideWhenUsed/>
    <w:qFormat/>
    <w:rsid w:val="000C4C07"/>
    <w:pPr>
      <w:ind w:left="1200" w:hanging="240"/>
    </w:pPr>
  </w:style>
  <w:style w:type="paragraph" w:styleId="6f4">
    <w:name w:val="index 6"/>
    <w:basedOn w:val="af2"/>
    <w:next w:val="af2"/>
    <w:autoRedefine/>
    <w:uiPriority w:val="99"/>
    <w:semiHidden/>
    <w:unhideWhenUsed/>
    <w:qFormat/>
    <w:rsid w:val="000C4C07"/>
    <w:pPr>
      <w:ind w:left="1440" w:hanging="240"/>
    </w:pPr>
  </w:style>
  <w:style w:type="paragraph" w:styleId="7f3">
    <w:name w:val="index 7"/>
    <w:basedOn w:val="af2"/>
    <w:next w:val="af2"/>
    <w:autoRedefine/>
    <w:uiPriority w:val="99"/>
    <w:semiHidden/>
    <w:unhideWhenUsed/>
    <w:qFormat/>
    <w:rsid w:val="000C4C07"/>
    <w:pPr>
      <w:ind w:left="1680" w:hanging="240"/>
    </w:pPr>
  </w:style>
  <w:style w:type="paragraph" w:styleId="8f3">
    <w:name w:val="index 8"/>
    <w:basedOn w:val="af2"/>
    <w:next w:val="af2"/>
    <w:autoRedefine/>
    <w:uiPriority w:val="99"/>
    <w:semiHidden/>
    <w:unhideWhenUsed/>
    <w:qFormat/>
    <w:rsid w:val="000C4C07"/>
    <w:pPr>
      <w:ind w:left="1920" w:hanging="240"/>
    </w:pPr>
  </w:style>
  <w:style w:type="paragraph" w:styleId="9f3">
    <w:name w:val="index 9"/>
    <w:basedOn w:val="af2"/>
    <w:next w:val="af2"/>
    <w:autoRedefine/>
    <w:uiPriority w:val="99"/>
    <w:semiHidden/>
    <w:unhideWhenUsed/>
    <w:qFormat/>
    <w:rsid w:val="000C4C07"/>
    <w:pPr>
      <w:ind w:left="2160" w:hanging="240"/>
    </w:pPr>
  </w:style>
  <w:style w:type="paragraph" w:customStyle="1" w:styleId="afffffffffffffffffffff0">
    <w:name w:val="Примечание (РАС)"/>
    <w:basedOn w:val="affff"/>
    <w:uiPriority w:val="99"/>
    <w:qFormat/>
    <w:rsid w:val="000C4C07"/>
    <w:pPr>
      <w:overflowPunct/>
      <w:autoSpaceDE/>
      <w:autoSpaceDN/>
      <w:adjustRightInd/>
      <w:jc w:val="both"/>
    </w:pPr>
    <w:rPr>
      <w:i/>
    </w:rPr>
  </w:style>
  <w:style w:type="table" w:customStyle="1" w:styleId="-150">
    <w:name w:val="Светлая сетка - Акцент 15"/>
    <w:basedOn w:val="af4"/>
    <w:uiPriority w:val="62"/>
    <w:rsid w:val="000C4C07"/>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Hobo Std" w:eastAsia="Times New Roman" w:hAnsi="Hobo St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Hobo Std" w:eastAsia="Times New Roman" w:hAnsi="Hobo St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obo Std" w:eastAsia="Times New Roman" w:hAnsi="Hobo Std" w:cs="Times New Roman" w:hint="default"/>
        <w:b/>
        <w:bCs/>
      </w:rPr>
    </w:tblStylePr>
    <w:tblStylePr w:type="lastCol">
      <w:rPr>
        <w:rFonts w:ascii="Hobo Std" w:eastAsia="Times New Roman" w:hAnsi="Hobo St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1111141">
    <w:name w:val="1 / 1.1 / 1.1.141"/>
    <w:qFormat/>
    <w:rsid w:val="000C4C07"/>
  </w:style>
  <w:style w:type="numbering" w:customStyle="1" w:styleId="1318">
    <w:name w:val="Текущий список131"/>
    <w:qFormat/>
    <w:rsid w:val="000C4C07"/>
  </w:style>
  <w:style w:type="numbering" w:customStyle="1" w:styleId="111111211">
    <w:name w:val="1 / 1.1 / 1.1.1211"/>
    <w:qFormat/>
    <w:rsid w:val="000C4C07"/>
  </w:style>
  <w:style w:type="numbering" w:customStyle="1" w:styleId="111111110">
    <w:name w:val="1 / 1.1 / 1.1.111"/>
    <w:qFormat/>
    <w:rsid w:val="000C4C07"/>
  </w:style>
  <w:style w:type="numbering" w:customStyle="1" w:styleId="111111121">
    <w:name w:val="1 / 1.1 / 1.1.1121"/>
    <w:qFormat/>
    <w:rsid w:val="000C4C07"/>
  </w:style>
  <w:style w:type="table" w:styleId="-39">
    <w:name w:val="Light Grid Accent 3"/>
    <w:basedOn w:val="af4"/>
    <w:uiPriority w:val="99"/>
    <w:rsid w:val="000C4C07"/>
    <w:rPr>
      <w:rFonts w:ascii="Calibri" w:eastAsia="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obo Std" w:eastAsia="Times New Roman" w:hAnsi="Hobo St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5">
    <w:name w:val="Light Grid Accent 4"/>
    <w:basedOn w:val="af4"/>
    <w:uiPriority w:val="99"/>
    <w:rsid w:val="000C4C07"/>
    <w:rPr>
      <w:rFonts w:ascii="Calibri" w:eastAsia="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obo Std" w:eastAsia="Times New Roman" w:hAnsi="Hobo St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eading1Char">
    <w:name w:val="Heading 1 Char"/>
    <w:aliases w:val="Глава Char,Заголовок уровень 2 Char,Заголовок 1 Знак Char,Заголовок 1 Знак Знак Знак Char,Заголовок 1 Знак Знак Char"/>
    <w:uiPriority w:val="99"/>
    <w:qFormat/>
    <w:locked/>
    <w:rsid w:val="000C4C07"/>
    <w:rPr>
      <w:rFonts w:ascii="Arial" w:hAnsi="Arial" w:cs="Times New Roman"/>
      <w:b/>
      <w:sz w:val="24"/>
      <w:lang w:val="ru-RU" w:eastAsia="ru-RU"/>
    </w:rPr>
  </w:style>
  <w:style w:type="paragraph" w:customStyle="1" w:styleId="177">
    <w:name w:val="Обычный17"/>
    <w:uiPriority w:val="99"/>
    <w:qFormat/>
    <w:rsid w:val="000C4C07"/>
  </w:style>
  <w:style w:type="paragraph" w:customStyle="1" w:styleId="195">
    <w:name w:val="Абзац списка19"/>
    <w:basedOn w:val="af2"/>
    <w:uiPriority w:val="99"/>
    <w:qFormat/>
    <w:rsid w:val="000C4C07"/>
    <w:pPr>
      <w:ind w:left="720"/>
      <w:contextualSpacing/>
    </w:pPr>
  </w:style>
  <w:style w:type="character" w:customStyle="1" w:styleId="1700">
    <w:name w:val="Знак Знак170"/>
    <w:uiPriority w:val="99"/>
    <w:qFormat/>
    <w:rsid w:val="000C4C07"/>
    <w:rPr>
      <w:rFonts w:ascii="Arial" w:hAnsi="Arial"/>
      <w:b/>
      <w:sz w:val="24"/>
      <w:lang w:val="ru-RU" w:eastAsia="ru-RU"/>
    </w:rPr>
  </w:style>
  <w:style w:type="character" w:customStyle="1" w:styleId="21160">
    <w:name w:val="Знак Знак2116"/>
    <w:uiPriority w:val="99"/>
    <w:qFormat/>
    <w:locked/>
    <w:rsid w:val="000C4C07"/>
    <w:rPr>
      <w:b/>
      <w:color w:val="FFFFFF"/>
      <w:sz w:val="24"/>
      <w:lang w:val="ru-RU" w:eastAsia="ru-RU"/>
    </w:rPr>
  </w:style>
  <w:style w:type="character" w:customStyle="1" w:styleId="2014">
    <w:name w:val="Знак Знак2014"/>
    <w:uiPriority w:val="99"/>
    <w:qFormat/>
    <w:locked/>
    <w:rsid w:val="000C4C07"/>
    <w:rPr>
      <w:b/>
      <w:color w:val="000000"/>
      <w:spacing w:val="-16"/>
      <w:sz w:val="34"/>
      <w:lang w:val="ru-RU" w:eastAsia="ru-RU"/>
    </w:rPr>
  </w:style>
  <w:style w:type="character" w:customStyle="1" w:styleId="15141">
    <w:name w:val="Знак Знак1514"/>
    <w:uiPriority w:val="99"/>
    <w:qFormat/>
    <w:locked/>
    <w:rsid w:val="000C4C07"/>
    <w:rPr>
      <w:sz w:val="28"/>
      <w:lang w:val="ru-RU" w:eastAsia="ru-RU"/>
    </w:rPr>
  </w:style>
  <w:style w:type="character" w:customStyle="1" w:styleId="14142">
    <w:name w:val="Знак Знак1414"/>
    <w:uiPriority w:val="99"/>
    <w:qFormat/>
    <w:locked/>
    <w:rsid w:val="000C4C07"/>
    <w:rPr>
      <w:i/>
      <w:color w:val="000000"/>
      <w:sz w:val="24"/>
      <w:lang w:val="ru-RU" w:eastAsia="ru-RU"/>
    </w:rPr>
  </w:style>
  <w:style w:type="character" w:customStyle="1" w:styleId="13141">
    <w:name w:val="Знак Знак1314"/>
    <w:uiPriority w:val="99"/>
    <w:qFormat/>
    <w:locked/>
    <w:rsid w:val="000C4C07"/>
    <w:rPr>
      <w:sz w:val="32"/>
      <w:lang w:val="ru-RU" w:eastAsia="ru-RU"/>
    </w:rPr>
  </w:style>
  <w:style w:type="character" w:customStyle="1" w:styleId="12151">
    <w:name w:val="Знак Знак1215"/>
    <w:uiPriority w:val="99"/>
    <w:qFormat/>
    <w:locked/>
    <w:rsid w:val="000C4C07"/>
    <w:rPr>
      <w:sz w:val="24"/>
      <w:lang w:val="ru-RU" w:eastAsia="ru-RU"/>
    </w:rPr>
  </w:style>
  <w:style w:type="character" w:customStyle="1" w:styleId="11180">
    <w:name w:val="Знак Знак1118"/>
    <w:uiPriority w:val="99"/>
    <w:qFormat/>
    <w:locked/>
    <w:rsid w:val="000C4C07"/>
    <w:rPr>
      <w:sz w:val="24"/>
      <w:lang w:val="ru-RU" w:eastAsia="ru-RU"/>
    </w:rPr>
  </w:style>
  <w:style w:type="character" w:customStyle="1" w:styleId="10141">
    <w:name w:val="Знак Знак1014"/>
    <w:uiPriority w:val="99"/>
    <w:qFormat/>
    <w:locked/>
    <w:rsid w:val="000C4C07"/>
    <w:rPr>
      <w:b/>
      <w:sz w:val="24"/>
      <w:lang w:val="ru-RU" w:eastAsia="ru-RU"/>
    </w:rPr>
  </w:style>
  <w:style w:type="character" w:customStyle="1" w:styleId="2261">
    <w:name w:val="Знак Знак226"/>
    <w:uiPriority w:val="99"/>
    <w:qFormat/>
    <w:rsid w:val="000C4C07"/>
    <w:rPr>
      <w:sz w:val="24"/>
      <w:lang w:val="ru-RU" w:eastAsia="ru-RU"/>
    </w:rPr>
  </w:style>
  <w:style w:type="character" w:customStyle="1" w:styleId="9141">
    <w:name w:val="Знак Знак914"/>
    <w:uiPriority w:val="99"/>
    <w:qFormat/>
    <w:rsid w:val="000C4C07"/>
    <w:rPr>
      <w:sz w:val="24"/>
      <w:lang w:val="ru-RU" w:eastAsia="ru-RU"/>
    </w:rPr>
  </w:style>
  <w:style w:type="character" w:customStyle="1" w:styleId="8141">
    <w:name w:val="Знак Знак814"/>
    <w:uiPriority w:val="99"/>
    <w:qFormat/>
    <w:locked/>
    <w:rsid w:val="000C4C07"/>
    <w:rPr>
      <w:sz w:val="16"/>
      <w:lang w:val="ru-RU" w:eastAsia="ru-RU"/>
    </w:rPr>
  </w:style>
  <w:style w:type="character" w:customStyle="1" w:styleId="7141">
    <w:name w:val="Знак Знак714"/>
    <w:uiPriority w:val="99"/>
    <w:qFormat/>
    <w:rsid w:val="000C4C07"/>
    <w:rPr>
      <w:sz w:val="16"/>
      <w:lang w:val="ru-RU" w:eastAsia="ru-RU"/>
    </w:rPr>
  </w:style>
  <w:style w:type="character" w:customStyle="1" w:styleId="6141">
    <w:name w:val="Знак Знак614"/>
    <w:uiPriority w:val="99"/>
    <w:qFormat/>
    <w:locked/>
    <w:rsid w:val="000C4C07"/>
    <w:rPr>
      <w:lang w:val="ru-RU" w:eastAsia="ru-RU"/>
    </w:rPr>
  </w:style>
  <w:style w:type="character" w:customStyle="1" w:styleId="5151">
    <w:name w:val="Знак Знак515"/>
    <w:uiPriority w:val="99"/>
    <w:qFormat/>
    <w:rsid w:val="000C4C07"/>
    <w:rPr>
      <w:rFonts w:ascii="Tahoma" w:hAnsi="Tahoma"/>
      <w:sz w:val="16"/>
      <w:lang w:val="ru-RU" w:eastAsia="ru-RU"/>
    </w:rPr>
  </w:style>
  <w:style w:type="paragraph" w:customStyle="1" w:styleId="2172">
    <w:name w:val="Основной текст 217"/>
    <w:basedOn w:val="af2"/>
    <w:uiPriority w:val="99"/>
    <w:qFormat/>
    <w:rsid w:val="000C4C07"/>
    <w:pPr>
      <w:spacing w:line="312" w:lineRule="auto"/>
      <w:ind w:firstLine="720"/>
      <w:jc w:val="both"/>
    </w:pPr>
    <w:rPr>
      <w:noProof/>
      <w:szCs w:val="20"/>
    </w:rPr>
  </w:style>
  <w:style w:type="character" w:customStyle="1" w:styleId="34100">
    <w:name w:val="Знак Знак3410"/>
    <w:uiPriority w:val="99"/>
    <w:qFormat/>
    <w:rsid w:val="000C4C07"/>
    <w:rPr>
      <w:b/>
      <w:color w:val="000000"/>
      <w:spacing w:val="-16"/>
      <w:sz w:val="34"/>
      <w:shd w:val="clear" w:color="auto" w:fill="FFFFFF"/>
    </w:rPr>
  </w:style>
  <w:style w:type="character" w:customStyle="1" w:styleId="33100">
    <w:name w:val="Знак Знак3310"/>
    <w:uiPriority w:val="99"/>
    <w:qFormat/>
    <w:rsid w:val="000C4C07"/>
    <w:rPr>
      <w:sz w:val="28"/>
    </w:rPr>
  </w:style>
  <w:style w:type="character" w:customStyle="1" w:styleId="24100">
    <w:name w:val="Знак Знак2410"/>
    <w:uiPriority w:val="99"/>
    <w:qFormat/>
    <w:rsid w:val="000C4C07"/>
    <w:rPr>
      <w:lang w:val="ru-RU" w:eastAsia="ru-RU"/>
    </w:rPr>
  </w:style>
  <w:style w:type="character" w:customStyle="1" w:styleId="23100">
    <w:name w:val="Знак Знак2310"/>
    <w:uiPriority w:val="99"/>
    <w:qFormat/>
    <w:rsid w:val="000C4C07"/>
    <w:rPr>
      <w:sz w:val="24"/>
      <w:lang w:val="ru-RU" w:eastAsia="ru-RU"/>
    </w:rPr>
  </w:style>
  <w:style w:type="paragraph" w:customStyle="1" w:styleId="1104">
    <w:name w:val="Знак Знак Знак1 Знак Знак Знак Знак10"/>
    <w:basedOn w:val="af2"/>
    <w:uiPriority w:val="99"/>
    <w:qFormat/>
    <w:rsid w:val="000C4C0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3f6">
    <w:name w:val="Выделенная цитата13"/>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character" w:customStyle="1" w:styleId="13f7">
    <w:name w:val="Слабое выделение13"/>
    <w:uiPriority w:val="99"/>
    <w:qFormat/>
    <w:rsid w:val="000C4C07"/>
    <w:rPr>
      <w:i/>
      <w:color w:val="auto"/>
    </w:rPr>
  </w:style>
  <w:style w:type="character" w:customStyle="1" w:styleId="13f8">
    <w:name w:val="Сильное выделение13"/>
    <w:uiPriority w:val="99"/>
    <w:qFormat/>
    <w:rsid w:val="000C4C07"/>
    <w:rPr>
      <w:b/>
      <w:i/>
      <w:sz w:val="24"/>
      <w:u w:val="single"/>
    </w:rPr>
  </w:style>
  <w:style w:type="character" w:customStyle="1" w:styleId="13f9">
    <w:name w:val="Слабая ссылка13"/>
    <w:uiPriority w:val="99"/>
    <w:qFormat/>
    <w:rsid w:val="000C4C07"/>
    <w:rPr>
      <w:sz w:val="24"/>
      <w:u w:val="single"/>
    </w:rPr>
  </w:style>
  <w:style w:type="character" w:customStyle="1" w:styleId="13fa">
    <w:name w:val="Сильная ссылка13"/>
    <w:uiPriority w:val="99"/>
    <w:qFormat/>
    <w:rsid w:val="000C4C07"/>
    <w:rPr>
      <w:b/>
      <w:sz w:val="24"/>
      <w:u w:val="single"/>
    </w:rPr>
  </w:style>
  <w:style w:type="character" w:customStyle="1" w:styleId="13fb">
    <w:name w:val="Название книги13"/>
    <w:uiPriority w:val="99"/>
    <w:qFormat/>
    <w:rsid w:val="000C4C07"/>
    <w:rPr>
      <w:rFonts w:ascii="Cambria" w:hAnsi="Cambria"/>
      <w:b/>
      <w:i/>
      <w:sz w:val="24"/>
    </w:rPr>
  </w:style>
  <w:style w:type="paragraph" w:customStyle="1" w:styleId="13fc">
    <w:name w:val="Заголовок оглавления13"/>
    <w:basedOn w:val="1b"/>
    <w:next w:val="af2"/>
    <w:uiPriority w:val="99"/>
    <w:qFormat/>
    <w:rsid w:val="000C4C07"/>
    <w:pPr>
      <w:keepLines/>
      <w:spacing w:before="480" w:after="0" w:line="276" w:lineRule="auto"/>
      <w:outlineLvl w:val="9"/>
    </w:pPr>
    <w:rPr>
      <w:rFonts w:ascii="Cambria" w:hAnsi="Cambria" w:cs="Cambria"/>
      <w:color w:val="365F91"/>
      <w:kern w:val="0"/>
      <w:sz w:val="28"/>
      <w:szCs w:val="28"/>
      <w:lang w:eastAsia="en-US"/>
    </w:rPr>
  </w:style>
  <w:style w:type="paragraph" w:customStyle="1" w:styleId="187">
    <w:name w:val="Абзац списка18"/>
    <w:basedOn w:val="af2"/>
    <w:uiPriority w:val="99"/>
    <w:qFormat/>
    <w:rsid w:val="000C4C07"/>
    <w:pPr>
      <w:spacing w:after="200" w:line="276" w:lineRule="auto"/>
      <w:ind w:left="720"/>
      <w:contextualSpacing/>
    </w:pPr>
    <w:rPr>
      <w:rFonts w:ascii="Calibri" w:hAnsi="Calibri"/>
      <w:sz w:val="22"/>
      <w:szCs w:val="22"/>
      <w:lang w:eastAsia="en-US"/>
    </w:rPr>
  </w:style>
  <w:style w:type="paragraph" w:customStyle="1" w:styleId="188">
    <w:name w:val="Обычный18"/>
    <w:uiPriority w:val="99"/>
    <w:qFormat/>
    <w:rsid w:val="000C4C07"/>
  </w:style>
  <w:style w:type="paragraph" w:customStyle="1" w:styleId="20b">
    <w:name w:val="Абзац списка20"/>
    <w:basedOn w:val="af2"/>
    <w:uiPriority w:val="99"/>
    <w:qFormat/>
    <w:rsid w:val="000C4C07"/>
    <w:pPr>
      <w:spacing w:after="200" w:line="312" w:lineRule="auto"/>
      <w:ind w:left="720"/>
      <w:contextualSpacing/>
    </w:pPr>
    <w:rPr>
      <w:rFonts w:ascii="Calibri" w:hAnsi="Calibri"/>
      <w:sz w:val="22"/>
      <w:szCs w:val="22"/>
      <w:lang w:eastAsia="en-US"/>
    </w:rPr>
  </w:style>
  <w:style w:type="paragraph" w:customStyle="1" w:styleId="2182">
    <w:name w:val="Основной текст 218"/>
    <w:basedOn w:val="af2"/>
    <w:uiPriority w:val="99"/>
    <w:qFormat/>
    <w:rsid w:val="000C4C07"/>
    <w:pPr>
      <w:spacing w:line="312" w:lineRule="auto"/>
      <w:ind w:firstLine="720"/>
      <w:jc w:val="both"/>
    </w:pPr>
    <w:rPr>
      <w:noProof/>
      <w:szCs w:val="20"/>
    </w:rPr>
  </w:style>
  <w:style w:type="paragraph" w:customStyle="1" w:styleId="14f6">
    <w:name w:val="Выделенная цитата14"/>
    <w:basedOn w:val="af2"/>
    <w:next w:val="af2"/>
    <w:uiPriority w:val="99"/>
    <w:qFormat/>
    <w:rsid w:val="000C4C07"/>
    <w:pPr>
      <w:pBdr>
        <w:bottom w:val="single" w:sz="4" w:space="4" w:color="4F81BD"/>
      </w:pBdr>
      <w:spacing w:before="200" w:after="280"/>
      <w:ind w:left="936" w:right="936"/>
    </w:pPr>
    <w:rPr>
      <w:rFonts w:ascii="Calibri" w:hAnsi="Calibri" w:cs="Calibri"/>
      <w:b/>
      <w:bCs/>
      <w:i/>
      <w:iCs/>
    </w:rPr>
  </w:style>
  <w:style w:type="paragraph" w:customStyle="1" w:styleId="14f7">
    <w:name w:val="Заголовок оглавления14"/>
    <w:basedOn w:val="1b"/>
    <w:next w:val="af2"/>
    <w:uiPriority w:val="99"/>
    <w:qFormat/>
    <w:rsid w:val="000C4C07"/>
    <w:pPr>
      <w:keepLines/>
      <w:spacing w:before="480" w:after="0" w:line="276" w:lineRule="auto"/>
      <w:outlineLvl w:val="9"/>
    </w:pPr>
    <w:rPr>
      <w:rFonts w:ascii="Cambria" w:hAnsi="Cambria" w:cs="Cambria"/>
      <w:color w:val="365F91"/>
      <w:kern w:val="0"/>
      <w:sz w:val="28"/>
      <w:szCs w:val="28"/>
      <w:lang w:eastAsia="en-US"/>
    </w:rPr>
  </w:style>
  <w:style w:type="character" w:customStyle="1" w:styleId="14f8">
    <w:name w:val="Слабое выделение14"/>
    <w:uiPriority w:val="99"/>
    <w:qFormat/>
    <w:rsid w:val="000C4C07"/>
    <w:rPr>
      <w:rFonts w:ascii="Times New Roman" w:hAnsi="Times New Roman"/>
      <w:i/>
      <w:color w:val="auto"/>
    </w:rPr>
  </w:style>
  <w:style w:type="character" w:customStyle="1" w:styleId="14f9">
    <w:name w:val="Сильное выделение14"/>
    <w:uiPriority w:val="99"/>
    <w:qFormat/>
    <w:rsid w:val="000C4C07"/>
    <w:rPr>
      <w:rFonts w:ascii="Times New Roman" w:hAnsi="Times New Roman"/>
      <w:b/>
      <w:i/>
      <w:sz w:val="24"/>
      <w:u w:val="single"/>
    </w:rPr>
  </w:style>
  <w:style w:type="character" w:customStyle="1" w:styleId="14fa">
    <w:name w:val="Слабая ссылка14"/>
    <w:uiPriority w:val="99"/>
    <w:qFormat/>
    <w:rsid w:val="000C4C07"/>
    <w:rPr>
      <w:rFonts w:ascii="Times New Roman" w:hAnsi="Times New Roman"/>
      <w:sz w:val="24"/>
      <w:u w:val="single"/>
    </w:rPr>
  </w:style>
  <w:style w:type="character" w:customStyle="1" w:styleId="14fb">
    <w:name w:val="Сильная ссылка14"/>
    <w:uiPriority w:val="99"/>
    <w:qFormat/>
    <w:rsid w:val="000C4C07"/>
    <w:rPr>
      <w:rFonts w:ascii="Times New Roman" w:hAnsi="Times New Roman"/>
      <w:b/>
      <w:sz w:val="24"/>
      <w:u w:val="single"/>
    </w:rPr>
  </w:style>
  <w:style w:type="character" w:customStyle="1" w:styleId="14fc">
    <w:name w:val="Название книги14"/>
    <w:uiPriority w:val="99"/>
    <w:qFormat/>
    <w:rsid w:val="000C4C07"/>
    <w:rPr>
      <w:rFonts w:ascii="Cambria" w:hAnsi="Cambria"/>
      <w:b/>
      <w:i/>
      <w:sz w:val="24"/>
    </w:rPr>
  </w:style>
  <w:style w:type="character" w:customStyle="1" w:styleId="TitleChar1">
    <w:name w:val="Title Char1"/>
    <w:uiPriority w:val="99"/>
    <w:qFormat/>
    <w:locked/>
    <w:rsid w:val="000C4C07"/>
    <w:rPr>
      <w:b/>
      <w:sz w:val="24"/>
    </w:rPr>
  </w:style>
  <w:style w:type="character" w:customStyle="1" w:styleId="BodyTextIndent2Char2">
    <w:name w:val="Body Text Indent 2 Char2"/>
    <w:uiPriority w:val="99"/>
    <w:qFormat/>
    <w:locked/>
    <w:rsid w:val="000C4C07"/>
    <w:rPr>
      <w:sz w:val="24"/>
    </w:rPr>
  </w:style>
  <w:style w:type="paragraph" w:customStyle="1" w:styleId="21ff4">
    <w:name w:val="Абзац списка21"/>
    <w:basedOn w:val="af2"/>
    <w:uiPriority w:val="99"/>
    <w:qFormat/>
    <w:rsid w:val="000C4C07"/>
    <w:pPr>
      <w:spacing w:after="200" w:line="276" w:lineRule="auto"/>
      <w:ind w:left="720"/>
      <w:contextualSpacing/>
    </w:pPr>
    <w:rPr>
      <w:rFonts w:ascii="Calibri" w:hAnsi="Calibri"/>
      <w:sz w:val="22"/>
      <w:szCs w:val="22"/>
      <w:lang w:eastAsia="en-US"/>
    </w:rPr>
  </w:style>
  <w:style w:type="paragraph" w:customStyle="1" w:styleId="4ffd">
    <w:name w:val="Рецензия4"/>
    <w:uiPriority w:val="99"/>
    <w:semiHidden/>
    <w:qFormat/>
    <w:rsid w:val="000C4C07"/>
    <w:rPr>
      <w:sz w:val="24"/>
      <w:szCs w:val="24"/>
    </w:rPr>
  </w:style>
  <w:style w:type="paragraph" w:customStyle="1" w:styleId="xl1789">
    <w:name w:val="xl1789"/>
    <w:basedOn w:val="af2"/>
    <w:uiPriority w:val="99"/>
    <w:qFormat/>
    <w:rsid w:val="000C4C07"/>
    <w:pPr>
      <w:spacing w:before="100" w:beforeAutospacing="1" w:after="100" w:afterAutospacing="1"/>
      <w:jc w:val="center"/>
    </w:pPr>
  </w:style>
  <w:style w:type="paragraph" w:customStyle="1" w:styleId="xl1790">
    <w:name w:val="xl1790"/>
    <w:basedOn w:val="af2"/>
    <w:uiPriority w:val="99"/>
    <w:qFormat/>
    <w:rsid w:val="000C4C07"/>
    <w:pPr>
      <w:spacing w:before="100" w:beforeAutospacing="1" w:after="100" w:afterAutospacing="1"/>
      <w:jc w:val="center"/>
    </w:pPr>
    <w:rPr>
      <w:b/>
      <w:bCs/>
    </w:rPr>
  </w:style>
  <w:style w:type="paragraph" w:customStyle="1" w:styleId="xl1791">
    <w:name w:val="xl1791"/>
    <w:basedOn w:val="af2"/>
    <w:uiPriority w:val="99"/>
    <w:qFormat/>
    <w:rsid w:val="000C4C07"/>
    <w:pPr>
      <w:spacing w:before="100" w:beforeAutospacing="1" w:after="100" w:afterAutospacing="1"/>
      <w:jc w:val="center"/>
    </w:pPr>
  </w:style>
  <w:style w:type="paragraph" w:customStyle="1" w:styleId="xl1792">
    <w:name w:val="xl179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93">
    <w:name w:val="xl179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94">
    <w:name w:val="xl179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795">
    <w:name w:val="xl179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796">
    <w:name w:val="xl179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797">
    <w:name w:val="xl179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98">
    <w:name w:val="xl179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99">
    <w:name w:val="xl179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0">
    <w:name w:val="xl180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1">
    <w:name w:val="xl180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2">
    <w:name w:val="xl180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3">
    <w:name w:val="xl180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04">
    <w:name w:val="xl180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5">
    <w:name w:val="xl180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06">
    <w:name w:val="xl180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7">
    <w:name w:val="xl180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8">
    <w:name w:val="xl180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9">
    <w:name w:val="xl180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0">
    <w:name w:val="xl181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1">
    <w:name w:val="xl181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2">
    <w:name w:val="xl181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333333"/>
    </w:rPr>
  </w:style>
  <w:style w:type="paragraph" w:customStyle="1" w:styleId="xl1813">
    <w:name w:val="xl181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14">
    <w:name w:val="xl181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5">
    <w:name w:val="xl181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6">
    <w:name w:val="xl181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7">
    <w:name w:val="xl181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8">
    <w:name w:val="xl181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19">
    <w:name w:val="xl181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0">
    <w:name w:val="xl182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21">
    <w:name w:val="xl182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22">
    <w:name w:val="xl182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3">
    <w:name w:val="xl182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24">
    <w:name w:val="xl182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5">
    <w:name w:val="xl182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6">
    <w:name w:val="xl182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27">
    <w:name w:val="xl1827"/>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28">
    <w:name w:val="xl1828"/>
    <w:basedOn w:val="af2"/>
    <w:uiPriority w:val="99"/>
    <w:qFormat/>
    <w:rsid w:val="000C4C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29">
    <w:name w:val="xl182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30">
    <w:name w:val="xl183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31">
    <w:name w:val="xl183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832">
    <w:name w:val="xl183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33">
    <w:name w:val="xl183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34">
    <w:name w:val="xl183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835">
    <w:name w:val="xl183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36">
    <w:name w:val="xl183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37">
    <w:name w:val="xl1837"/>
    <w:basedOn w:val="af2"/>
    <w:uiPriority w:val="99"/>
    <w:qFormat/>
    <w:rsid w:val="000C4C07"/>
    <w:pPr>
      <w:pBdr>
        <w:top w:val="single" w:sz="4" w:space="0" w:color="auto"/>
        <w:bottom w:val="single" w:sz="4" w:space="0" w:color="auto"/>
        <w:right w:val="single" w:sz="4" w:space="0" w:color="auto"/>
      </w:pBdr>
      <w:spacing w:before="100" w:beforeAutospacing="1" w:after="100" w:afterAutospacing="1"/>
    </w:pPr>
  </w:style>
  <w:style w:type="paragraph" w:customStyle="1" w:styleId="xl1838">
    <w:name w:val="xl1838"/>
    <w:basedOn w:val="af2"/>
    <w:uiPriority w:val="99"/>
    <w:qFormat/>
    <w:rsid w:val="000C4C07"/>
    <w:pPr>
      <w:pBdr>
        <w:left w:val="single" w:sz="4" w:space="0" w:color="auto"/>
        <w:bottom w:val="single" w:sz="4" w:space="0" w:color="auto"/>
        <w:right w:val="single" w:sz="4" w:space="0" w:color="auto"/>
      </w:pBdr>
      <w:spacing w:before="100" w:beforeAutospacing="1" w:after="100" w:afterAutospacing="1"/>
    </w:pPr>
  </w:style>
  <w:style w:type="paragraph" w:customStyle="1" w:styleId="xl1839">
    <w:name w:val="xl1839"/>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0">
    <w:name w:val="xl1840"/>
    <w:basedOn w:val="af2"/>
    <w:uiPriority w:val="99"/>
    <w:qFormat/>
    <w:rsid w:val="000C4C07"/>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1841">
    <w:name w:val="xl1841"/>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42">
    <w:name w:val="xl1842"/>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3">
    <w:name w:val="xl1843"/>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4">
    <w:name w:val="xl1844"/>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5">
    <w:name w:val="xl1845"/>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46">
    <w:name w:val="xl184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47">
    <w:name w:val="xl184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66FF"/>
    </w:rPr>
  </w:style>
  <w:style w:type="paragraph" w:customStyle="1" w:styleId="xl1848">
    <w:name w:val="xl1848"/>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49">
    <w:name w:val="xl1849"/>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50">
    <w:name w:val="xl185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51">
    <w:name w:val="xl185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rPr>
  </w:style>
  <w:style w:type="paragraph" w:customStyle="1" w:styleId="xl1852">
    <w:name w:val="xl1852"/>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53">
    <w:name w:val="xl1853"/>
    <w:basedOn w:val="af2"/>
    <w:uiPriority w:val="99"/>
    <w:qFormat/>
    <w:rsid w:val="000C4C0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54">
    <w:name w:val="xl1854"/>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55">
    <w:name w:val="xl185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56">
    <w:name w:val="xl1856"/>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color w:val="FF0000"/>
    </w:rPr>
  </w:style>
  <w:style w:type="paragraph" w:customStyle="1" w:styleId="xl1857">
    <w:name w:val="xl185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858">
    <w:name w:val="xl185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59">
    <w:name w:val="xl1859"/>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860">
    <w:name w:val="xl1860"/>
    <w:basedOn w:val="af2"/>
    <w:uiPriority w:val="99"/>
    <w:qFormat/>
    <w:rsid w:val="000C4C0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61">
    <w:name w:val="xl186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2">
    <w:name w:val="xl1862"/>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63">
    <w:name w:val="xl186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4">
    <w:name w:val="xl1864"/>
    <w:basedOn w:val="af2"/>
    <w:uiPriority w:val="99"/>
    <w:qFormat/>
    <w:rsid w:val="000C4C0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65">
    <w:name w:val="xl1865"/>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6">
    <w:name w:val="xl1866"/>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7">
    <w:name w:val="xl1867"/>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68">
    <w:name w:val="xl1868"/>
    <w:basedOn w:val="af2"/>
    <w:uiPriority w:val="99"/>
    <w:qFormat/>
    <w:rsid w:val="000C4C07"/>
    <w:pPr>
      <w:pBdr>
        <w:top w:val="single" w:sz="4" w:space="0" w:color="auto"/>
        <w:bottom w:val="single" w:sz="4" w:space="0" w:color="auto"/>
        <w:right w:val="single" w:sz="4" w:space="0" w:color="auto"/>
      </w:pBdr>
      <w:shd w:val="clear" w:color="auto" w:fill="92D050"/>
      <w:spacing w:before="100" w:beforeAutospacing="1" w:after="100" w:afterAutospacing="1"/>
    </w:pPr>
  </w:style>
  <w:style w:type="paragraph" w:customStyle="1" w:styleId="xl1869">
    <w:name w:val="xl1869"/>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70">
    <w:name w:val="xl1870"/>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71">
    <w:name w:val="xl1871"/>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72">
    <w:name w:val="xl1872"/>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873">
    <w:name w:val="xl1873"/>
    <w:basedOn w:val="af2"/>
    <w:uiPriority w:val="99"/>
    <w:qFormat/>
    <w:rsid w:val="000C4C07"/>
    <w:pPr>
      <w:pBdr>
        <w:top w:val="single" w:sz="4" w:space="0" w:color="auto"/>
        <w:left w:val="single" w:sz="4" w:space="0" w:color="auto"/>
        <w:right w:val="single" w:sz="4" w:space="0" w:color="auto"/>
      </w:pBdr>
      <w:spacing w:before="100" w:beforeAutospacing="1" w:after="100" w:afterAutospacing="1"/>
    </w:pPr>
  </w:style>
  <w:style w:type="paragraph" w:customStyle="1" w:styleId="xl1874">
    <w:name w:val="xl1874"/>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rPr>
  </w:style>
  <w:style w:type="paragraph" w:customStyle="1" w:styleId="xl1875">
    <w:name w:val="xl1875"/>
    <w:basedOn w:val="af2"/>
    <w:uiPriority w:val="99"/>
    <w:qFormat/>
    <w:rsid w:val="000C4C0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876">
    <w:name w:val="xl1876"/>
    <w:basedOn w:val="af2"/>
    <w:uiPriority w:val="99"/>
    <w:qFormat/>
    <w:rsid w:val="000C4C07"/>
    <w:pPr>
      <w:spacing w:before="100" w:beforeAutospacing="1" w:after="100" w:afterAutospacing="1"/>
      <w:jc w:val="center"/>
    </w:pPr>
  </w:style>
  <w:style w:type="paragraph" w:customStyle="1" w:styleId="xl1877">
    <w:name w:val="xl1877"/>
    <w:basedOn w:val="af2"/>
    <w:uiPriority w:val="99"/>
    <w:qFormat/>
    <w:rsid w:val="000C4C07"/>
    <w:pPr>
      <w:pBdr>
        <w:top w:val="single" w:sz="4" w:space="0" w:color="auto"/>
        <w:bottom w:val="single" w:sz="4" w:space="0" w:color="auto"/>
      </w:pBdr>
      <w:spacing w:before="100" w:beforeAutospacing="1" w:after="100" w:afterAutospacing="1"/>
      <w:jc w:val="center"/>
    </w:pPr>
    <w:rPr>
      <w:b/>
      <w:bCs/>
      <w:i/>
      <w:iCs/>
      <w:color w:val="FF0000"/>
    </w:rPr>
  </w:style>
  <w:style w:type="paragraph" w:customStyle="1" w:styleId="xl1878">
    <w:name w:val="xl1878"/>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333333"/>
    </w:rPr>
  </w:style>
  <w:style w:type="paragraph" w:customStyle="1" w:styleId="xl1879">
    <w:name w:val="xl1879"/>
    <w:basedOn w:val="af2"/>
    <w:uiPriority w:val="99"/>
    <w:qFormat/>
    <w:rsid w:val="000C4C07"/>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880">
    <w:name w:val="xl1880"/>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881">
    <w:name w:val="xl1881"/>
    <w:basedOn w:val="af2"/>
    <w:uiPriority w:val="99"/>
    <w:qFormat/>
    <w:rsid w:val="000C4C07"/>
    <w:pPr>
      <w:shd w:val="clear" w:color="auto" w:fill="92D050"/>
      <w:spacing w:before="100" w:beforeAutospacing="1" w:after="100" w:afterAutospacing="1"/>
    </w:pPr>
  </w:style>
  <w:style w:type="paragraph" w:customStyle="1" w:styleId="xl1882">
    <w:name w:val="xl1882"/>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66FF"/>
    </w:rPr>
  </w:style>
  <w:style w:type="paragraph" w:customStyle="1" w:styleId="xl1883">
    <w:name w:val="xl1883"/>
    <w:basedOn w:val="af2"/>
    <w:uiPriority w:val="99"/>
    <w:qFormat/>
    <w:rsid w:val="000C4C07"/>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84">
    <w:name w:val="xl1884"/>
    <w:basedOn w:val="af2"/>
    <w:uiPriority w:val="99"/>
    <w:qFormat/>
    <w:rsid w:val="000C4C07"/>
    <w:pPr>
      <w:spacing w:before="100" w:beforeAutospacing="1" w:after="100" w:afterAutospacing="1"/>
    </w:pPr>
  </w:style>
  <w:style w:type="paragraph" w:customStyle="1" w:styleId="xl1885">
    <w:name w:val="xl1885"/>
    <w:basedOn w:val="af2"/>
    <w:uiPriority w:val="99"/>
    <w:qFormat/>
    <w:rsid w:val="000C4C0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style>
  <w:style w:type="character" w:customStyle="1" w:styleId="BodyTextFirstIndentChar1">
    <w:name w:val="Body Text First Indent Char1"/>
    <w:uiPriority w:val="99"/>
    <w:qFormat/>
    <w:locked/>
    <w:rsid w:val="000C4C07"/>
    <w:rPr>
      <w:rFonts w:ascii="Times New Roman" w:hAnsi="Times New Roman"/>
      <w:sz w:val="20"/>
      <w:lang w:eastAsia="ru-RU"/>
    </w:rPr>
  </w:style>
  <w:style w:type="character" w:customStyle="1" w:styleId="HTML20">
    <w:name w:val="Стандартный HTML Знак2"/>
    <w:uiPriority w:val="99"/>
    <w:qFormat/>
    <w:rsid w:val="000C4C07"/>
    <w:rPr>
      <w:rFonts w:ascii="Courier New" w:hAnsi="Courier New"/>
    </w:rPr>
  </w:style>
  <w:style w:type="character" w:customStyle="1" w:styleId="13fd">
    <w:name w:val="Заголовок 1 Знак3"/>
    <w:aliases w:val="Глава Знак3"/>
    <w:uiPriority w:val="99"/>
    <w:qFormat/>
    <w:rsid w:val="000C4C07"/>
    <w:rPr>
      <w:b/>
      <w:color w:val="000000"/>
      <w:spacing w:val="-13"/>
      <w:sz w:val="24"/>
      <w:lang w:val="ru-RU" w:eastAsia="ru-RU"/>
    </w:rPr>
  </w:style>
  <w:style w:type="character" w:customStyle="1" w:styleId="3fffd">
    <w:name w:val="Название Знак3"/>
    <w:uiPriority w:val="99"/>
    <w:qFormat/>
    <w:rsid w:val="000C4C07"/>
    <w:rPr>
      <w:b/>
      <w:sz w:val="24"/>
      <w:lang w:val="ru-RU" w:eastAsia="ru-RU"/>
    </w:rPr>
  </w:style>
  <w:style w:type="character" w:customStyle="1" w:styleId="2ffffff5">
    <w:name w:val="Подраздел Знак Знак2"/>
    <w:uiPriority w:val="99"/>
    <w:qFormat/>
    <w:rsid w:val="000C4C07"/>
    <w:rPr>
      <w:b/>
      <w:sz w:val="24"/>
    </w:rPr>
  </w:style>
  <w:style w:type="character" w:customStyle="1" w:styleId="zag1">
    <w:name w:val="zag1"/>
    <w:uiPriority w:val="99"/>
    <w:qFormat/>
    <w:rsid w:val="000C4C07"/>
    <w:rPr>
      <w:rFonts w:ascii="Times New Roman" w:hAnsi="Times New Roman"/>
    </w:rPr>
  </w:style>
  <w:style w:type="character" w:customStyle="1" w:styleId="21170">
    <w:name w:val="Знак Знак2117"/>
    <w:uiPriority w:val="99"/>
    <w:qFormat/>
    <w:locked/>
    <w:rsid w:val="000C4C07"/>
    <w:rPr>
      <w:sz w:val="24"/>
    </w:rPr>
  </w:style>
  <w:style w:type="table" w:styleId="2-4">
    <w:name w:val="Medium List 2 Accent 4"/>
    <w:basedOn w:val="af4"/>
    <w:uiPriority w:val="99"/>
    <w:rsid w:val="000C4C07"/>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Medium List 2 Accent 1"/>
    <w:basedOn w:val="af4"/>
    <w:uiPriority w:val="99"/>
    <w:rsid w:val="000C4C07"/>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3-2">
    <w:name w:val="Medium Grid 3 Accent 2"/>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4">
    <w:name w:val="Medium Grid 3 Accent 4"/>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fffffffff5">
    <w:name w:val="Цветная заливка1"/>
    <w:uiPriority w:val="99"/>
    <w:rsid w:val="000C4C07"/>
    <w:rPr>
      <w:rFonts w:ascii="Calibri" w:hAnsi="Calibri"/>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65">
    <w:name w:val="Colorful Shading Accent 6"/>
    <w:basedOn w:val="af4"/>
    <w:uiPriority w:val="99"/>
    <w:rsid w:val="000C4C07"/>
    <w:rPr>
      <w:rFonts w:ascii="Calibri" w:hAnsi="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55">
    <w:name w:val="Colorful Shading Accent 5"/>
    <w:basedOn w:val="af4"/>
    <w:uiPriority w:val="99"/>
    <w:rsid w:val="000C4C07"/>
    <w:rPr>
      <w:rFonts w:ascii="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19">
    <w:name w:val="Colorful Grid Accent 1"/>
    <w:basedOn w:val="af4"/>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3-5">
    <w:name w:val="Medium Grid 3 Accent 5"/>
    <w:basedOn w:val="af4"/>
    <w:uiPriority w:val="99"/>
    <w:rsid w:val="000C4C0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2-5">
    <w:name w:val="Medium List 2 Accent 5"/>
    <w:basedOn w:val="af4"/>
    <w:uiPriority w:val="99"/>
    <w:rsid w:val="000C4C0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60">
    <w:name w:val="Medium List 1 Accent 6"/>
    <w:basedOn w:val="af4"/>
    <w:uiPriority w:val="99"/>
    <w:rsid w:val="000C4C07"/>
    <w:rPr>
      <w:rFonts w:ascii="Calibri" w:hAnsi="Calibri"/>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Hobo Std" w:eastAsia="Times New Roman" w:hAnsi="Hobo Std"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66">
    <w:name w:val="Light Shading Accent 6"/>
    <w:basedOn w:val="af4"/>
    <w:uiPriority w:val="99"/>
    <w:rsid w:val="000C4C07"/>
    <w:rPr>
      <w:rFonts w:ascii="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1fffffffff6">
    <w:name w:val="Светлая заливка1"/>
    <w:uiPriority w:val="99"/>
    <w:rsid w:val="000C4C07"/>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9">
    <w:name w:val="Светлый список - Акцент 11"/>
    <w:uiPriority w:val="99"/>
    <w:rsid w:val="000C4C07"/>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2b">
    <w:name w:val="Light Grid Accent 2"/>
    <w:basedOn w:val="af4"/>
    <w:uiPriority w:val="99"/>
    <w:rsid w:val="000C4C07"/>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Hobo Std" w:eastAsia="Times New Roman" w:hAnsi="Hobo St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bo Std" w:eastAsia="Times New Roman" w:hAnsi="Hobo St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25">
    <w:name w:val="Medium Shading 1 Accent 2"/>
    <w:basedOn w:val="af4"/>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50">
    <w:name w:val="Medium Shading 2 Accent 5"/>
    <w:basedOn w:val="af4"/>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2">
    <w:name w:val="Medium List 2 Accent 2"/>
    <w:basedOn w:val="af4"/>
    <w:uiPriority w:val="99"/>
    <w:rsid w:val="000C4C07"/>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0">
    <w:name w:val="Medium Grid 2 Accent 1"/>
    <w:basedOn w:val="af4"/>
    <w:uiPriority w:val="99"/>
    <w:rsid w:val="000C4C07"/>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56">
    <w:name w:val="Colorful Grid Accent 5"/>
    <w:basedOn w:val="af4"/>
    <w:uiPriority w:val="99"/>
    <w:rsid w:val="000C4C0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2c">
    <w:name w:val="Colorful List Accent 2"/>
    <w:basedOn w:val="af4"/>
    <w:uiPriority w:val="99"/>
    <w:rsid w:val="000C4C07"/>
    <w:rPr>
      <w:rFonts w:ascii="Calibri" w:hAnsi="Calibri"/>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1fffffffff7">
    <w:name w:val="Цветной список1"/>
    <w:uiPriority w:val="99"/>
    <w:rsid w:val="000C4C07"/>
    <w:rPr>
      <w:rFonts w:ascii="Calibri" w:hAnsi="Calibri"/>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ai8">
    <w:name w:val="1 / a / i8"/>
    <w:qFormat/>
    <w:rsid w:val="000C4C07"/>
    <w:pPr>
      <w:numPr>
        <w:numId w:val="102"/>
      </w:numPr>
    </w:pPr>
  </w:style>
  <w:style w:type="numbering" w:customStyle="1" w:styleId="15d">
    <w:name w:val="Текущий список15"/>
    <w:qFormat/>
    <w:rsid w:val="000C4C07"/>
  </w:style>
  <w:style w:type="numbering" w:customStyle="1" w:styleId="11111145">
    <w:name w:val="1 / 1.1 / 1.1.145"/>
    <w:qFormat/>
    <w:rsid w:val="000C4C07"/>
    <w:pPr>
      <w:numPr>
        <w:numId w:val="103"/>
      </w:numPr>
    </w:pPr>
  </w:style>
  <w:style w:type="numbering" w:customStyle="1" w:styleId="16c">
    <w:name w:val="Текущий список16"/>
    <w:qFormat/>
    <w:rsid w:val="000C4C07"/>
  </w:style>
  <w:style w:type="numbering" w:customStyle="1" w:styleId="1111118">
    <w:name w:val="1 / 1.1 / 1.1.18"/>
    <w:qFormat/>
    <w:rsid w:val="000C4C07"/>
    <w:pPr>
      <w:numPr>
        <w:numId w:val="79"/>
      </w:numPr>
    </w:pPr>
  </w:style>
  <w:style w:type="paragraph" w:customStyle="1" w:styleId="p1">
    <w:name w:val="p1"/>
    <w:basedOn w:val="af2"/>
    <w:uiPriority w:val="99"/>
    <w:qFormat/>
    <w:rsid w:val="000C4C07"/>
    <w:pPr>
      <w:spacing w:before="100" w:beforeAutospacing="1" w:after="100" w:afterAutospacing="1"/>
    </w:pPr>
  </w:style>
  <w:style w:type="paragraph" w:customStyle="1" w:styleId="p4">
    <w:name w:val="p4"/>
    <w:basedOn w:val="af2"/>
    <w:uiPriority w:val="99"/>
    <w:qFormat/>
    <w:rsid w:val="000C4C07"/>
    <w:pPr>
      <w:spacing w:before="100" w:beforeAutospacing="1" w:after="100" w:afterAutospacing="1"/>
    </w:pPr>
  </w:style>
  <w:style w:type="paragraph" w:customStyle="1" w:styleId="p5">
    <w:name w:val="p5"/>
    <w:basedOn w:val="af2"/>
    <w:uiPriority w:val="99"/>
    <w:qFormat/>
    <w:rsid w:val="000C4C07"/>
    <w:pPr>
      <w:spacing w:before="100" w:beforeAutospacing="1" w:after="100" w:afterAutospacing="1"/>
    </w:pPr>
  </w:style>
  <w:style w:type="paragraph" w:customStyle="1" w:styleId="p6">
    <w:name w:val="p6"/>
    <w:basedOn w:val="af2"/>
    <w:uiPriority w:val="99"/>
    <w:qFormat/>
    <w:rsid w:val="000C4C07"/>
    <w:pPr>
      <w:spacing w:before="100" w:beforeAutospacing="1" w:after="100" w:afterAutospacing="1"/>
    </w:pPr>
  </w:style>
  <w:style w:type="paragraph" w:customStyle="1" w:styleId="p7">
    <w:name w:val="p7"/>
    <w:basedOn w:val="af2"/>
    <w:uiPriority w:val="99"/>
    <w:qFormat/>
    <w:rsid w:val="000C4C07"/>
    <w:pPr>
      <w:spacing w:before="100" w:beforeAutospacing="1" w:after="100" w:afterAutospacing="1"/>
    </w:pPr>
  </w:style>
  <w:style w:type="paragraph" w:customStyle="1" w:styleId="p9">
    <w:name w:val="p9"/>
    <w:basedOn w:val="af2"/>
    <w:uiPriority w:val="99"/>
    <w:qFormat/>
    <w:rsid w:val="000C4C07"/>
    <w:pPr>
      <w:spacing w:before="100" w:beforeAutospacing="1" w:after="100" w:afterAutospacing="1"/>
    </w:pPr>
  </w:style>
  <w:style w:type="paragraph" w:customStyle="1" w:styleId="p10">
    <w:name w:val="p10"/>
    <w:basedOn w:val="af2"/>
    <w:uiPriority w:val="99"/>
    <w:qFormat/>
    <w:rsid w:val="000C4C07"/>
    <w:pPr>
      <w:spacing w:before="100" w:beforeAutospacing="1" w:after="100" w:afterAutospacing="1"/>
    </w:pPr>
  </w:style>
  <w:style w:type="paragraph" w:customStyle="1" w:styleId="p12">
    <w:name w:val="p12"/>
    <w:basedOn w:val="af2"/>
    <w:uiPriority w:val="99"/>
    <w:qFormat/>
    <w:rsid w:val="000C4C07"/>
    <w:pPr>
      <w:spacing w:before="100" w:beforeAutospacing="1" w:after="100" w:afterAutospacing="1"/>
    </w:pPr>
  </w:style>
  <w:style w:type="paragraph" w:customStyle="1" w:styleId="p16">
    <w:name w:val="p16"/>
    <w:basedOn w:val="af2"/>
    <w:uiPriority w:val="99"/>
    <w:qFormat/>
    <w:rsid w:val="000C4C07"/>
    <w:pPr>
      <w:spacing w:before="100" w:beforeAutospacing="1" w:after="100" w:afterAutospacing="1"/>
    </w:pPr>
  </w:style>
  <w:style w:type="paragraph" w:customStyle="1" w:styleId="p17">
    <w:name w:val="p17"/>
    <w:basedOn w:val="af2"/>
    <w:qFormat/>
    <w:rsid w:val="000C4C07"/>
    <w:pPr>
      <w:spacing w:before="100" w:beforeAutospacing="1" w:after="100" w:afterAutospacing="1"/>
    </w:pPr>
  </w:style>
  <w:style w:type="paragraph" w:customStyle="1" w:styleId="p18">
    <w:name w:val="p18"/>
    <w:basedOn w:val="af2"/>
    <w:uiPriority w:val="99"/>
    <w:qFormat/>
    <w:rsid w:val="000C4C07"/>
    <w:pPr>
      <w:spacing w:before="100" w:beforeAutospacing="1" w:after="100" w:afterAutospacing="1"/>
    </w:pPr>
  </w:style>
  <w:style w:type="paragraph" w:customStyle="1" w:styleId="p19">
    <w:name w:val="p19"/>
    <w:basedOn w:val="af2"/>
    <w:uiPriority w:val="99"/>
    <w:qFormat/>
    <w:rsid w:val="000C4C07"/>
    <w:pPr>
      <w:spacing w:before="100" w:beforeAutospacing="1" w:after="100" w:afterAutospacing="1"/>
    </w:pPr>
  </w:style>
  <w:style w:type="paragraph" w:customStyle="1" w:styleId="p22">
    <w:name w:val="p22"/>
    <w:basedOn w:val="af2"/>
    <w:uiPriority w:val="99"/>
    <w:qFormat/>
    <w:rsid w:val="000C4C07"/>
    <w:pPr>
      <w:spacing w:before="100" w:beforeAutospacing="1" w:after="100" w:afterAutospacing="1"/>
    </w:pPr>
  </w:style>
  <w:style w:type="paragraph" w:customStyle="1" w:styleId="p23">
    <w:name w:val="p23"/>
    <w:basedOn w:val="af2"/>
    <w:uiPriority w:val="99"/>
    <w:qFormat/>
    <w:rsid w:val="000C4C07"/>
    <w:pPr>
      <w:spacing w:before="100" w:beforeAutospacing="1" w:after="100" w:afterAutospacing="1"/>
    </w:pPr>
  </w:style>
  <w:style w:type="paragraph" w:customStyle="1" w:styleId="p24">
    <w:name w:val="p24"/>
    <w:basedOn w:val="af2"/>
    <w:uiPriority w:val="99"/>
    <w:qFormat/>
    <w:rsid w:val="000C4C07"/>
    <w:pPr>
      <w:spacing w:before="100" w:beforeAutospacing="1" w:after="100" w:afterAutospacing="1"/>
    </w:pPr>
  </w:style>
  <w:style w:type="character" w:customStyle="1" w:styleId="s10">
    <w:name w:val="s1"/>
    <w:uiPriority w:val="99"/>
    <w:qFormat/>
    <w:rsid w:val="000C4C07"/>
  </w:style>
  <w:style w:type="character" w:customStyle="1" w:styleId="s3">
    <w:name w:val="s3"/>
    <w:uiPriority w:val="99"/>
    <w:qFormat/>
    <w:rsid w:val="000C4C07"/>
  </w:style>
  <w:style w:type="character" w:customStyle="1" w:styleId="s5">
    <w:name w:val="s5"/>
    <w:uiPriority w:val="99"/>
    <w:qFormat/>
    <w:rsid w:val="000C4C07"/>
  </w:style>
  <w:style w:type="character" w:customStyle="1" w:styleId="s6">
    <w:name w:val="s6"/>
    <w:uiPriority w:val="99"/>
    <w:qFormat/>
    <w:rsid w:val="000C4C07"/>
  </w:style>
  <w:style w:type="character" w:customStyle="1" w:styleId="s7">
    <w:name w:val="s7"/>
    <w:uiPriority w:val="99"/>
    <w:qFormat/>
    <w:rsid w:val="000C4C07"/>
  </w:style>
  <w:style w:type="character" w:customStyle="1" w:styleId="s8">
    <w:name w:val="s8"/>
    <w:uiPriority w:val="99"/>
    <w:qFormat/>
    <w:rsid w:val="000C4C07"/>
  </w:style>
  <w:style w:type="character" w:customStyle="1" w:styleId="s9">
    <w:name w:val="s9"/>
    <w:uiPriority w:val="99"/>
    <w:qFormat/>
    <w:rsid w:val="000C4C07"/>
  </w:style>
  <w:style w:type="character" w:customStyle="1" w:styleId="s4">
    <w:name w:val="s4"/>
    <w:uiPriority w:val="99"/>
    <w:qFormat/>
    <w:rsid w:val="000C4C07"/>
  </w:style>
  <w:style w:type="numbering" w:customStyle="1" w:styleId="111111411">
    <w:name w:val="1 / 1.1 / 1.1.1411"/>
    <w:qFormat/>
    <w:rsid w:val="000C4C07"/>
  </w:style>
  <w:style w:type="numbering" w:customStyle="1" w:styleId="1111111110">
    <w:name w:val="1 / 1.1 / 1.1.1111"/>
    <w:qFormat/>
    <w:rsid w:val="000C4C07"/>
  </w:style>
  <w:style w:type="numbering" w:customStyle="1" w:styleId="11111150">
    <w:name w:val="1 / 1.1 / 1.1.15"/>
    <w:basedOn w:val="af5"/>
    <w:next w:val="111111"/>
    <w:unhideWhenUsed/>
    <w:qFormat/>
    <w:locked/>
    <w:rsid w:val="000C4C07"/>
  </w:style>
  <w:style w:type="character" w:customStyle="1" w:styleId="CommentTextChar2">
    <w:name w:val="Comment Text Char2"/>
    <w:uiPriority w:val="99"/>
    <w:qFormat/>
    <w:locked/>
    <w:rsid w:val="000C4C07"/>
    <w:rPr>
      <w:rFonts w:cs="Times New Roman"/>
    </w:rPr>
  </w:style>
  <w:style w:type="character" w:customStyle="1" w:styleId="CommentSubjectChar2">
    <w:name w:val="Comment Subject Char2"/>
    <w:uiPriority w:val="99"/>
    <w:qFormat/>
    <w:locked/>
    <w:rsid w:val="000C4C07"/>
    <w:rPr>
      <w:b/>
    </w:rPr>
  </w:style>
  <w:style w:type="paragraph" w:customStyle="1" w:styleId="22f3">
    <w:name w:val="Абзац списка22"/>
    <w:basedOn w:val="af2"/>
    <w:uiPriority w:val="99"/>
    <w:qFormat/>
    <w:rsid w:val="000C4C07"/>
    <w:pPr>
      <w:spacing w:after="200" w:line="276" w:lineRule="auto"/>
      <w:ind w:left="720"/>
      <w:contextualSpacing/>
    </w:pPr>
    <w:rPr>
      <w:rFonts w:ascii="Calibri" w:hAnsi="Calibri"/>
      <w:sz w:val="20"/>
      <w:szCs w:val="20"/>
    </w:rPr>
  </w:style>
  <w:style w:type="character" w:customStyle="1" w:styleId="258">
    <w:name w:val="Цитата 2 Знак5"/>
    <w:uiPriority w:val="29"/>
    <w:qFormat/>
    <w:rsid w:val="000C4C07"/>
    <w:rPr>
      <w:i/>
      <w:iCs/>
      <w:color w:val="000000"/>
      <w:sz w:val="24"/>
      <w:szCs w:val="24"/>
    </w:rPr>
  </w:style>
  <w:style w:type="paragraph" w:customStyle="1" w:styleId="ListParagraph2">
    <w:name w:val="List Paragraph2"/>
    <w:basedOn w:val="af2"/>
    <w:uiPriority w:val="99"/>
    <w:qFormat/>
    <w:rsid w:val="000C4C07"/>
    <w:pPr>
      <w:spacing w:after="200" w:line="276" w:lineRule="auto"/>
      <w:ind w:left="720"/>
      <w:contextualSpacing/>
    </w:pPr>
    <w:rPr>
      <w:rFonts w:ascii="Calibri" w:hAnsi="Calibri"/>
      <w:sz w:val="20"/>
      <w:szCs w:val="20"/>
    </w:rPr>
  </w:style>
  <w:style w:type="numbering" w:customStyle="1" w:styleId="1111116">
    <w:name w:val="1 / 1.1 / 1.1.16"/>
    <w:basedOn w:val="af5"/>
    <w:next w:val="111111"/>
    <w:unhideWhenUsed/>
    <w:qFormat/>
    <w:locked/>
    <w:rsid w:val="000C4C07"/>
  </w:style>
  <w:style w:type="numbering" w:customStyle="1" w:styleId="14fd">
    <w:name w:val="Текущий список14"/>
    <w:qFormat/>
    <w:rsid w:val="000C4C07"/>
  </w:style>
  <w:style w:type="numbering" w:customStyle="1" w:styleId="1ai42">
    <w:name w:val="1 / a / i42"/>
    <w:qFormat/>
    <w:rsid w:val="000C4C07"/>
  </w:style>
  <w:style w:type="numbering" w:customStyle="1" w:styleId="11111143">
    <w:name w:val="1 / 1.1 / 1.1.143"/>
    <w:qFormat/>
    <w:rsid w:val="000C4C07"/>
  </w:style>
  <w:style w:type="numbering" w:customStyle="1" w:styleId="1ai9">
    <w:name w:val="1 / a / i9"/>
    <w:basedOn w:val="af5"/>
    <w:next w:val="1ai"/>
    <w:unhideWhenUsed/>
    <w:qFormat/>
    <w:locked/>
    <w:rsid w:val="000C4C07"/>
  </w:style>
  <w:style w:type="numbering" w:customStyle="1" w:styleId="13115">
    <w:name w:val="Текущий список1311"/>
    <w:qFormat/>
    <w:rsid w:val="000C4C07"/>
  </w:style>
  <w:style w:type="numbering" w:customStyle="1" w:styleId="1111112111">
    <w:name w:val="1 / 1.1 / 1.1.12111"/>
    <w:qFormat/>
    <w:rsid w:val="000C4C07"/>
  </w:style>
  <w:style w:type="numbering" w:customStyle="1" w:styleId="11111113">
    <w:name w:val="1 / 1.1 / 1.1.113"/>
    <w:qFormat/>
    <w:rsid w:val="000C4C07"/>
  </w:style>
  <w:style w:type="numbering" w:customStyle="1" w:styleId="1111111211">
    <w:name w:val="1 / 1.1 / 1.1.11211"/>
    <w:qFormat/>
    <w:rsid w:val="000C4C07"/>
  </w:style>
  <w:style w:type="numbering" w:customStyle="1" w:styleId="1ai34">
    <w:name w:val="1 / a / i34"/>
    <w:basedOn w:val="af5"/>
    <w:next w:val="1ai"/>
    <w:unhideWhenUsed/>
    <w:qFormat/>
    <w:rsid w:val="000C4C07"/>
  </w:style>
  <w:style w:type="numbering" w:customStyle="1" w:styleId="1ai63">
    <w:name w:val="1 / a / i63"/>
    <w:basedOn w:val="af5"/>
    <w:next w:val="1ai"/>
    <w:unhideWhenUsed/>
    <w:qFormat/>
    <w:rsid w:val="000C4C07"/>
  </w:style>
  <w:style w:type="table" w:customStyle="1" w:styleId="-317">
    <w:name w:val="Светлая сетка - Акцент 31"/>
    <w:basedOn w:val="af4"/>
    <w:next w:val="-39"/>
    <w:uiPriority w:val="99"/>
    <w:rsid w:val="000C4C07"/>
    <w:rPr>
      <w:rFonts w:ascii="Calibri" w:eastAsia="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obo Std" w:eastAsia="Times New Roman" w:hAnsi="Hobo St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f4"/>
    <w:next w:val="-45"/>
    <w:uiPriority w:val="99"/>
    <w:rsid w:val="000C4C07"/>
    <w:rPr>
      <w:rFonts w:ascii="Calibri" w:eastAsia="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Hobo Std" w:eastAsia="Times New Roman" w:hAnsi="Hobo St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obo Std" w:eastAsia="Times New Roman" w:hAnsi="Hobo St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3">
    <w:name w:val="Светлая заливка - Акцент 61"/>
    <w:basedOn w:val="af4"/>
    <w:next w:val="-66"/>
    <w:uiPriority w:val="99"/>
    <w:rsid w:val="000C4C07"/>
    <w:rPr>
      <w:rFonts w:ascii="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215">
    <w:name w:val="Светлая сетка - Акцент 21"/>
    <w:basedOn w:val="af4"/>
    <w:next w:val="-2b"/>
    <w:uiPriority w:val="99"/>
    <w:rsid w:val="000C4C07"/>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Hobo Std" w:eastAsia="Times New Roman" w:hAnsi="Hobo St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Hobo Std" w:eastAsia="Times New Roman" w:hAnsi="Hobo St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obo Std" w:eastAsia="Times New Roman" w:hAnsi="Hobo Std" w:cs="Times New Roman"/>
        <w:b/>
        <w:bCs/>
      </w:rPr>
    </w:tblStylePr>
    <w:tblStylePr w:type="lastCol">
      <w:rPr>
        <w:rFonts w:ascii="Hobo Std" w:eastAsia="Times New Roman" w:hAnsi="Hobo St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0">
    <w:name w:val="Средняя заливка 1 - Акцент 21"/>
    <w:basedOn w:val="af4"/>
    <w:next w:val="1-25"/>
    <w:uiPriority w:val="99"/>
    <w:rsid w:val="000C4C07"/>
    <w:rPr>
      <w:rFonts w:ascii="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2-51">
    <w:name w:val="Средняя заливка 2 - Акцент 51"/>
    <w:basedOn w:val="af4"/>
    <w:next w:val="2-50"/>
    <w:uiPriority w:val="99"/>
    <w:rsid w:val="000C4C0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ai81">
    <w:name w:val="1 / a / i81"/>
    <w:qFormat/>
    <w:rsid w:val="000C4C07"/>
  </w:style>
  <w:style w:type="numbering" w:customStyle="1" w:styleId="1515">
    <w:name w:val="Текущий список151"/>
    <w:qFormat/>
    <w:rsid w:val="000C4C07"/>
  </w:style>
  <w:style w:type="numbering" w:customStyle="1" w:styleId="1ai351">
    <w:name w:val="1 / a / i351"/>
    <w:qFormat/>
    <w:rsid w:val="000C4C07"/>
  </w:style>
  <w:style w:type="numbering" w:customStyle="1" w:styleId="11111171">
    <w:name w:val="1 / 1.1 / 1.1.171"/>
    <w:qFormat/>
    <w:rsid w:val="000C4C07"/>
  </w:style>
  <w:style w:type="numbering" w:customStyle="1" w:styleId="111111451">
    <w:name w:val="1 / 1.1 / 1.1.1451"/>
    <w:qFormat/>
    <w:rsid w:val="000C4C07"/>
  </w:style>
  <w:style w:type="numbering" w:customStyle="1" w:styleId="1ai71">
    <w:name w:val="1 / a / i71"/>
    <w:qFormat/>
    <w:rsid w:val="000C4C07"/>
  </w:style>
  <w:style w:type="numbering" w:customStyle="1" w:styleId="111111421">
    <w:name w:val="1 / 1.1 / 1.1.1421"/>
    <w:qFormat/>
    <w:rsid w:val="000C4C07"/>
  </w:style>
  <w:style w:type="numbering" w:customStyle="1" w:styleId="111111151">
    <w:name w:val="1 / 1.1 / 1.1.1151"/>
    <w:qFormat/>
    <w:rsid w:val="000C4C07"/>
  </w:style>
  <w:style w:type="numbering" w:customStyle="1" w:styleId="1615">
    <w:name w:val="Текущий список161"/>
    <w:qFormat/>
    <w:rsid w:val="000C4C07"/>
  </w:style>
  <w:style w:type="numbering" w:customStyle="1" w:styleId="11111181">
    <w:name w:val="1 / 1.1 / 1.1.181"/>
    <w:qFormat/>
    <w:rsid w:val="000C4C07"/>
  </w:style>
  <w:style w:type="numbering" w:customStyle="1" w:styleId="111111221">
    <w:name w:val="1 / 1.1 / 1.1.1221"/>
    <w:basedOn w:val="af5"/>
    <w:next w:val="111111"/>
    <w:unhideWhenUsed/>
    <w:qFormat/>
    <w:locked/>
    <w:rsid w:val="000C4C07"/>
  </w:style>
  <w:style w:type="numbering" w:customStyle="1" w:styleId="11111151">
    <w:name w:val="1 / 1.1 / 1.1.151"/>
    <w:basedOn w:val="af5"/>
    <w:next w:val="111111"/>
    <w:unhideWhenUsed/>
    <w:qFormat/>
    <w:locked/>
    <w:rsid w:val="000C4C07"/>
  </w:style>
  <w:style w:type="table" w:customStyle="1" w:styleId="1-61">
    <w:name w:val="Средняя заливка 1 - Акцент 61"/>
    <w:basedOn w:val="af4"/>
    <w:next w:val="1-6"/>
    <w:uiPriority w:val="99"/>
    <w:rsid w:val="000C4C07"/>
    <w:rPr>
      <w:rFonts w:ascii="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1-51">
    <w:name w:val="Средняя заливка 1 - Акцент 51"/>
    <w:basedOn w:val="af4"/>
    <w:next w:val="1-5"/>
    <w:uiPriority w:val="99"/>
    <w:rsid w:val="000C4C0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511">
    <w:name w:val="Светлый список - Акцент 51"/>
    <w:basedOn w:val="af4"/>
    <w:next w:val="-52"/>
    <w:uiPriority w:val="99"/>
    <w:rsid w:val="000C4C0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23f1">
    <w:name w:val="Абзац списка23"/>
    <w:basedOn w:val="af2"/>
    <w:uiPriority w:val="99"/>
    <w:qFormat/>
    <w:rsid w:val="000C4C07"/>
    <w:pPr>
      <w:spacing w:after="200" w:line="276" w:lineRule="auto"/>
      <w:ind w:left="720"/>
      <w:contextualSpacing/>
    </w:pPr>
    <w:rPr>
      <w:rFonts w:ascii="Calibri" w:hAnsi="Calibri"/>
      <w:sz w:val="20"/>
      <w:szCs w:val="20"/>
    </w:rPr>
  </w:style>
  <w:style w:type="numbering" w:customStyle="1" w:styleId="1111119">
    <w:name w:val="1 / 1.1 / 1.1.19"/>
    <w:basedOn w:val="af5"/>
    <w:next w:val="111111"/>
    <w:unhideWhenUsed/>
    <w:qFormat/>
    <w:locked/>
    <w:rsid w:val="000C4C07"/>
  </w:style>
  <w:style w:type="numbering" w:customStyle="1" w:styleId="17">
    <w:name w:val="Текущий список17"/>
    <w:qFormat/>
    <w:rsid w:val="000C4C07"/>
    <w:pPr>
      <w:numPr>
        <w:numId w:val="100"/>
      </w:numPr>
    </w:pPr>
  </w:style>
  <w:style w:type="numbering" w:customStyle="1" w:styleId="111111212">
    <w:name w:val="111111212"/>
    <w:pPr>
      <w:numPr>
        <w:numId w:val="77"/>
      </w:numPr>
    </w:pPr>
  </w:style>
  <w:style w:type="numbering" w:customStyle="1" w:styleId="1ai43">
    <w:name w:val="1ai43"/>
    <w:pPr>
      <w:numPr>
        <w:numId w:val="9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4026">
      <w:bodyDiv w:val="1"/>
      <w:marLeft w:val="0"/>
      <w:marRight w:val="0"/>
      <w:marTop w:val="0"/>
      <w:marBottom w:val="0"/>
      <w:divBdr>
        <w:top w:val="none" w:sz="0" w:space="0" w:color="auto"/>
        <w:left w:val="none" w:sz="0" w:space="0" w:color="auto"/>
        <w:bottom w:val="none" w:sz="0" w:space="0" w:color="auto"/>
        <w:right w:val="none" w:sz="0" w:space="0" w:color="auto"/>
      </w:divBdr>
    </w:div>
    <w:div w:id="60445754">
      <w:bodyDiv w:val="1"/>
      <w:marLeft w:val="0"/>
      <w:marRight w:val="0"/>
      <w:marTop w:val="0"/>
      <w:marBottom w:val="0"/>
      <w:divBdr>
        <w:top w:val="none" w:sz="0" w:space="0" w:color="auto"/>
        <w:left w:val="none" w:sz="0" w:space="0" w:color="auto"/>
        <w:bottom w:val="none" w:sz="0" w:space="0" w:color="auto"/>
        <w:right w:val="none" w:sz="0" w:space="0" w:color="auto"/>
      </w:divBdr>
    </w:div>
    <w:div w:id="64646977">
      <w:bodyDiv w:val="1"/>
      <w:marLeft w:val="0"/>
      <w:marRight w:val="0"/>
      <w:marTop w:val="0"/>
      <w:marBottom w:val="0"/>
      <w:divBdr>
        <w:top w:val="none" w:sz="0" w:space="0" w:color="auto"/>
        <w:left w:val="none" w:sz="0" w:space="0" w:color="auto"/>
        <w:bottom w:val="none" w:sz="0" w:space="0" w:color="auto"/>
        <w:right w:val="none" w:sz="0" w:space="0" w:color="auto"/>
      </w:divBdr>
    </w:div>
    <w:div w:id="77096840">
      <w:bodyDiv w:val="1"/>
      <w:marLeft w:val="0"/>
      <w:marRight w:val="0"/>
      <w:marTop w:val="0"/>
      <w:marBottom w:val="0"/>
      <w:divBdr>
        <w:top w:val="none" w:sz="0" w:space="0" w:color="auto"/>
        <w:left w:val="none" w:sz="0" w:space="0" w:color="auto"/>
        <w:bottom w:val="none" w:sz="0" w:space="0" w:color="auto"/>
        <w:right w:val="none" w:sz="0" w:space="0" w:color="auto"/>
      </w:divBdr>
    </w:div>
    <w:div w:id="98962015">
      <w:bodyDiv w:val="1"/>
      <w:marLeft w:val="0"/>
      <w:marRight w:val="0"/>
      <w:marTop w:val="0"/>
      <w:marBottom w:val="0"/>
      <w:divBdr>
        <w:top w:val="none" w:sz="0" w:space="0" w:color="auto"/>
        <w:left w:val="none" w:sz="0" w:space="0" w:color="auto"/>
        <w:bottom w:val="none" w:sz="0" w:space="0" w:color="auto"/>
        <w:right w:val="none" w:sz="0" w:space="0" w:color="auto"/>
      </w:divBdr>
    </w:div>
    <w:div w:id="131365563">
      <w:bodyDiv w:val="1"/>
      <w:marLeft w:val="0"/>
      <w:marRight w:val="0"/>
      <w:marTop w:val="0"/>
      <w:marBottom w:val="0"/>
      <w:divBdr>
        <w:top w:val="none" w:sz="0" w:space="0" w:color="auto"/>
        <w:left w:val="none" w:sz="0" w:space="0" w:color="auto"/>
        <w:bottom w:val="none" w:sz="0" w:space="0" w:color="auto"/>
        <w:right w:val="none" w:sz="0" w:space="0" w:color="auto"/>
      </w:divBdr>
    </w:div>
    <w:div w:id="140468008">
      <w:bodyDiv w:val="1"/>
      <w:marLeft w:val="0"/>
      <w:marRight w:val="0"/>
      <w:marTop w:val="0"/>
      <w:marBottom w:val="0"/>
      <w:divBdr>
        <w:top w:val="none" w:sz="0" w:space="0" w:color="auto"/>
        <w:left w:val="none" w:sz="0" w:space="0" w:color="auto"/>
        <w:bottom w:val="none" w:sz="0" w:space="0" w:color="auto"/>
        <w:right w:val="none" w:sz="0" w:space="0" w:color="auto"/>
      </w:divBdr>
    </w:div>
    <w:div w:id="148061193">
      <w:bodyDiv w:val="1"/>
      <w:marLeft w:val="0"/>
      <w:marRight w:val="0"/>
      <w:marTop w:val="0"/>
      <w:marBottom w:val="0"/>
      <w:divBdr>
        <w:top w:val="none" w:sz="0" w:space="0" w:color="auto"/>
        <w:left w:val="none" w:sz="0" w:space="0" w:color="auto"/>
        <w:bottom w:val="none" w:sz="0" w:space="0" w:color="auto"/>
        <w:right w:val="none" w:sz="0" w:space="0" w:color="auto"/>
      </w:divBdr>
    </w:div>
    <w:div w:id="150145064">
      <w:bodyDiv w:val="1"/>
      <w:marLeft w:val="0"/>
      <w:marRight w:val="0"/>
      <w:marTop w:val="0"/>
      <w:marBottom w:val="0"/>
      <w:divBdr>
        <w:top w:val="none" w:sz="0" w:space="0" w:color="auto"/>
        <w:left w:val="none" w:sz="0" w:space="0" w:color="auto"/>
        <w:bottom w:val="none" w:sz="0" w:space="0" w:color="auto"/>
        <w:right w:val="none" w:sz="0" w:space="0" w:color="auto"/>
      </w:divBdr>
    </w:div>
    <w:div w:id="163784372">
      <w:bodyDiv w:val="1"/>
      <w:marLeft w:val="0"/>
      <w:marRight w:val="0"/>
      <w:marTop w:val="0"/>
      <w:marBottom w:val="0"/>
      <w:divBdr>
        <w:top w:val="none" w:sz="0" w:space="0" w:color="auto"/>
        <w:left w:val="none" w:sz="0" w:space="0" w:color="auto"/>
        <w:bottom w:val="none" w:sz="0" w:space="0" w:color="auto"/>
        <w:right w:val="none" w:sz="0" w:space="0" w:color="auto"/>
      </w:divBdr>
    </w:div>
    <w:div w:id="172382374">
      <w:bodyDiv w:val="1"/>
      <w:marLeft w:val="0"/>
      <w:marRight w:val="0"/>
      <w:marTop w:val="0"/>
      <w:marBottom w:val="0"/>
      <w:divBdr>
        <w:top w:val="none" w:sz="0" w:space="0" w:color="auto"/>
        <w:left w:val="none" w:sz="0" w:space="0" w:color="auto"/>
        <w:bottom w:val="none" w:sz="0" w:space="0" w:color="auto"/>
        <w:right w:val="none" w:sz="0" w:space="0" w:color="auto"/>
      </w:divBdr>
    </w:div>
    <w:div w:id="179397245">
      <w:bodyDiv w:val="1"/>
      <w:marLeft w:val="0"/>
      <w:marRight w:val="0"/>
      <w:marTop w:val="0"/>
      <w:marBottom w:val="0"/>
      <w:divBdr>
        <w:top w:val="none" w:sz="0" w:space="0" w:color="auto"/>
        <w:left w:val="none" w:sz="0" w:space="0" w:color="auto"/>
        <w:bottom w:val="none" w:sz="0" w:space="0" w:color="auto"/>
        <w:right w:val="none" w:sz="0" w:space="0" w:color="auto"/>
      </w:divBdr>
    </w:div>
    <w:div w:id="180512487">
      <w:bodyDiv w:val="1"/>
      <w:marLeft w:val="0"/>
      <w:marRight w:val="0"/>
      <w:marTop w:val="0"/>
      <w:marBottom w:val="0"/>
      <w:divBdr>
        <w:top w:val="none" w:sz="0" w:space="0" w:color="auto"/>
        <w:left w:val="none" w:sz="0" w:space="0" w:color="auto"/>
        <w:bottom w:val="none" w:sz="0" w:space="0" w:color="auto"/>
        <w:right w:val="none" w:sz="0" w:space="0" w:color="auto"/>
      </w:divBdr>
    </w:div>
    <w:div w:id="199435262">
      <w:bodyDiv w:val="1"/>
      <w:marLeft w:val="0"/>
      <w:marRight w:val="0"/>
      <w:marTop w:val="0"/>
      <w:marBottom w:val="0"/>
      <w:divBdr>
        <w:top w:val="none" w:sz="0" w:space="0" w:color="auto"/>
        <w:left w:val="none" w:sz="0" w:space="0" w:color="auto"/>
        <w:bottom w:val="none" w:sz="0" w:space="0" w:color="auto"/>
        <w:right w:val="none" w:sz="0" w:space="0" w:color="auto"/>
      </w:divBdr>
    </w:div>
    <w:div w:id="202638349">
      <w:bodyDiv w:val="1"/>
      <w:marLeft w:val="0"/>
      <w:marRight w:val="0"/>
      <w:marTop w:val="0"/>
      <w:marBottom w:val="0"/>
      <w:divBdr>
        <w:top w:val="none" w:sz="0" w:space="0" w:color="auto"/>
        <w:left w:val="none" w:sz="0" w:space="0" w:color="auto"/>
        <w:bottom w:val="none" w:sz="0" w:space="0" w:color="auto"/>
        <w:right w:val="none" w:sz="0" w:space="0" w:color="auto"/>
      </w:divBdr>
    </w:div>
    <w:div w:id="220946000">
      <w:bodyDiv w:val="1"/>
      <w:marLeft w:val="0"/>
      <w:marRight w:val="0"/>
      <w:marTop w:val="0"/>
      <w:marBottom w:val="0"/>
      <w:divBdr>
        <w:top w:val="none" w:sz="0" w:space="0" w:color="auto"/>
        <w:left w:val="none" w:sz="0" w:space="0" w:color="auto"/>
        <w:bottom w:val="none" w:sz="0" w:space="0" w:color="auto"/>
        <w:right w:val="none" w:sz="0" w:space="0" w:color="auto"/>
      </w:divBdr>
    </w:div>
    <w:div w:id="233439694">
      <w:bodyDiv w:val="1"/>
      <w:marLeft w:val="0"/>
      <w:marRight w:val="0"/>
      <w:marTop w:val="0"/>
      <w:marBottom w:val="0"/>
      <w:divBdr>
        <w:top w:val="none" w:sz="0" w:space="0" w:color="auto"/>
        <w:left w:val="none" w:sz="0" w:space="0" w:color="auto"/>
        <w:bottom w:val="none" w:sz="0" w:space="0" w:color="auto"/>
        <w:right w:val="none" w:sz="0" w:space="0" w:color="auto"/>
      </w:divBdr>
    </w:div>
    <w:div w:id="241530375">
      <w:bodyDiv w:val="1"/>
      <w:marLeft w:val="0"/>
      <w:marRight w:val="0"/>
      <w:marTop w:val="0"/>
      <w:marBottom w:val="0"/>
      <w:divBdr>
        <w:top w:val="none" w:sz="0" w:space="0" w:color="auto"/>
        <w:left w:val="none" w:sz="0" w:space="0" w:color="auto"/>
        <w:bottom w:val="none" w:sz="0" w:space="0" w:color="auto"/>
        <w:right w:val="none" w:sz="0" w:space="0" w:color="auto"/>
      </w:divBdr>
    </w:div>
    <w:div w:id="281696926">
      <w:bodyDiv w:val="1"/>
      <w:marLeft w:val="0"/>
      <w:marRight w:val="0"/>
      <w:marTop w:val="0"/>
      <w:marBottom w:val="0"/>
      <w:divBdr>
        <w:top w:val="none" w:sz="0" w:space="0" w:color="auto"/>
        <w:left w:val="none" w:sz="0" w:space="0" w:color="auto"/>
        <w:bottom w:val="none" w:sz="0" w:space="0" w:color="auto"/>
        <w:right w:val="none" w:sz="0" w:space="0" w:color="auto"/>
      </w:divBdr>
      <w:divsChild>
        <w:div w:id="64955893">
          <w:marLeft w:val="0"/>
          <w:marRight w:val="0"/>
          <w:marTop w:val="0"/>
          <w:marBottom w:val="0"/>
          <w:divBdr>
            <w:top w:val="none" w:sz="0" w:space="0" w:color="auto"/>
            <w:left w:val="none" w:sz="0" w:space="0" w:color="auto"/>
            <w:bottom w:val="none" w:sz="0" w:space="0" w:color="auto"/>
            <w:right w:val="none" w:sz="0" w:space="0" w:color="auto"/>
          </w:divBdr>
          <w:divsChild>
            <w:div w:id="1687824327">
              <w:marLeft w:val="0"/>
              <w:marRight w:val="0"/>
              <w:marTop w:val="0"/>
              <w:marBottom w:val="0"/>
              <w:divBdr>
                <w:top w:val="none" w:sz="0" w:space="0" w:color="auto"/>
                <w:left w:val="none" w:sz="0" w:space="0" w:color="auto"/>
                <w:bottom w:val="none" w:sz="0" w:space="0" w:color="auto"/>
                <w:right w:val="none" w:sz="0" w:space="0" w:color="auto"/>
              </w:divBdr>
            </w:div>
          </w:divsChild>
        </w:div>
        <w:div w:id="375472678">
          <w:marLeft w:val="0"/>
          <w:marRight w:val="0"/>
          <w:marTop w:val="0"/>
          <w:marBottom w:val="0"/>
          <w:divBdr>
            <w:top w:val="none" w:sz="0" w:space="0" w:color="auto"/>
            <w:left w:val="none" w:sz="0" w:space="0" w:color="auto"/>
            <w:bottom w:val="none" w:sz="0" w:space="0" w:color="auto"/>
            <w:right w:val="none" w:sz="0" w:space="0" w:color="auto"/>
          </w:divBdr>
          <w:divsChild>
            <w:div w:id="1399128441">
              <w:marLeft w:val="0"/>
              <w:marRight w:val="0"/>
              <w:marTop w:val="0"/>
              <w:marBottom w:val="0"/>
              <w:divBdr>
                <w:top w:val="none" w:sz="0" w:space="0" w:color="auto"/>
                <w:left w:val="none" w:sz="0" w:space="0" w:color="auto"/>
                <w:bottom w:val="none" w:sz="0" w:space="0" w:color="auto"/>
                <w:right w:val="none" w:sz="0" w:space="0" w:color="auto"/>
              </w:divBdr>
            </w:div>
          </w:divsChild>
        </w:div>
        <w:div w:id="679939459">
          <w:marLeft w:val="0"/>
          <w:marRight w:val="0"/>
          <w:marTop w:val="0"/>
          <w:marBottom w:val="0"/>
          <w:divBdr>
            <w:top w:val="none" w:sz="0" w:space="0" w:color="auto"/>
            <w:left w:val="none" w:sz="0" w:space="0" w:color="auto"/>
            <w:bottom w:val="none" w:sz="0" w:space="0" w:color="auto"/>
            <w:right w:val="none" w:sz="0" w:space="0" w:color="auto"/>
          </w:divBdr>
          <w:divsChild>
            <w:div w:id="1609699994">
              <w:marLeft w:val="0"/>
              <w:marRight w:val="0"/>
              <w:marTop w:val="0"/>
              <w:marBottom w:val="0"/>
              <w:divBdr>
                <w:top w:val="none" w:sz="0" w:space="0" w:color="auto"/>
                <w:left w:val="none" w:sz="0" w:space="0" w:color="auto"/>
                <w:bottom w:val="none" w:sz="0" w:space="0" w:color="auto"/>
                <w:right w:val="none" w:sz="0" w:space="0" w:color="auto"/>
              </w:divBdr>
              <w:divsChild>
                <w:div w:id="9828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68229">
          <w:marLeft w:val="0"/>
          <w:marRight w:val="0"/>
          <w:marTop w:val="0"/>
          <w:marBottom w:val="0"/>
          <w:divBdr>
            <w:top w:val="none" w:sz="0" w:space="0" w:color="auto"/>
            <w:left w:val="none" w:sz="0" w:space="0" w:color="auto"/>
            <w:bottom w:val="none" w:sz="0" w:space="0" w:color="auto"/>
            <w:right w:val="none" w:sz="0" w:space="0" w:color="auto"/>
          </w:divBdr>
          <w:divsChild>
            <w:div w:id="1424062744">
              <w:marLeft w:val="0"/>
              <w:marRight w:val="0"/>
              <w:marTop w:val="0"/>
              <w:marBottom w:val="0"/>
              <w:divBdr>
                <w:top w:val="none" w:sz="0" w:space="0" w:color="auto"/>
                <w:left w:val="none" w:sz="0" w:space="0" w:color="auto"/>
                <w:bottom w:val="none" w:sz="0" w:space="0" w:color="auto"/>
                <w:right w:val="none" w:sz="0" w:space="0" w:color="auto"/>
              </w:divBdr>
              <w:divsChild>
                <w:div w:id="14271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08440">
          <w:marLeft w:val="0"/>
          <w:marRight w:val="0"/>
          <w:marTop w:val="0"/>
          <w:marBottom w:val="0"/>
          <w:divBdr>
            <w:top w:val="none" w:sz="0" w:space="0" w:color="auto"/>
            <w:left w:val="none" w:sz="0" w:space="0" w:color="auto"/>
            <w:bottom w:val="none" w:sz="0" w:space="0" w:color="auto"/>
            <w:right w:val="none" w:sz="0" w:space="0" w:color="auto"/>
          </w:divBdr>
          <w:divsChild>
            <w:div w:id="981542529">
              <w:marLeft w:val="0"/>
              <w:marRight w:val="0"/>
              <w:marTop w:val="0"/>
              <w:marBottom w:val="0"/>
              <w:divBdr>
                <w:top w:val="none" w:sz="0" w:space="0" w:color="auto"/>
                <w:left w:val="none" w:sz="0" w:space="0" w:color="auto"/>
                <w:bottom w:val="none" w:sz="0" w:space="0" w:color="auto"/>
                <w:right w:val="none" w:sz="0" w:space="0" w:color="auto"/>
              </w:divBdr>
              <w:divsChild>
                <w:div w:id="11914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59215">
      <w:bodyDiv w:val="1"/>
      <w:marLeft w:val="0"/>
      <w:marRight w:val="0"/>
      <w:marTop w:val="0"/>
      <w:marBottom w:val="0"/>
      <w:divBdr>
        <w:top w:val="none" w:sz="0" w:space="0" w:color="auto"/>
        <w:left w:val="none" w:sz="0" w:space="0" w:color="auto"/>
        <w:bottom w:val="none" w:sz="0" w:space="0" w:color="auto"/>
        <w:right w:val="none" w:sz="0" w:space="0" w:color="auto"/>
      </w:divBdr>
    </w:div>
    <w:div w:id="325062885">
      <w:bodyDiv w:val="1"/>
      <w:marLeft w:val="0"/>
      <w:marRight w:val="0"/>
      <w:marTop w:val="0"/>
      <w:marBottom w:val="0"/>
      <w:divBdr>
        <w:top w:val="none" w:sz="0" w:space="0" w:color="auto"/>
        <w:left w:val="none" w:sz="0" w:space="0" w:color="auto"/>
        <w:bottom w:val="none" w:sz="0" w:space="0" w:color="auto"/>
        <w:right w:val="none" w:sz="0" w:space="0" w:color="auto"/>
      </w:divBdr>
    </w:div>
    <w:div w:id="326445085">
      <w:bodyDiv w:val="1"/>
      <w:marLeft w:val="0"/>
      <w:marRight w:val="0"/>
      <w:marTop w:val="0"/>
      <w:marBottom w:val="0"/>
      <w:divBdr>
        <w:top w:val="none" w:sz="0" w:space="0" w:color="auto"/>
        <w:left w:val="none" w:sz="0" w:space="0" w:color="auto"/>
        <w:bottom w:val="none" w:sz="0" w:space="0" w:color="auto"/>
        <w:right w:val="none" w:sz="0" w:space="0" w:color="auto"/>
      </w:divBdr>
    </w:div>
    <w:div w:id="363143637">
      <w:bodyDiv w:val="1"/>
      <w:marLeft w:val="0"/>
      <w:marRight w:val="0"/>
      <w:marTop w:val="0"/>
      <w:marBottom w:val="0"/>
      <w:divBdr>
        <w:top w:val="none" w:sz="0" w:space="0" w:color="auto"/>
        <w:left w:val="none" w:sz="0" w:space="0" w:color="auto"/>
        <w:bottom w:val="none" w:sz="0" w:space="0" w:color="auto"/>
        <w:right w:val="none" w:sz="0" w:space="0" w:color="auto"/>
      </w:divBdr>
    </w:div>
    <w:div w:id="407852478">
      <w:bodyDiv w:val="1"/>
      <w:marLeft w:val="0"/>
      <w:marRight w:val="0"/>
      <w:marTop w:val="0"/>
      <w:marBottom w:val="0"/>
      <w:divBdr>
        <w:top w:val="none" w:sz="0" w:space="0" w:color="auto"/>
        <w:left w:val="none" w:sz="0" w:space="0" w:color="auto"/>
        <w:bottom w:val="none" w:sz="0" w:space="0" w:color="auto"/>
        <w:right w:val="none" w:sz="0" w:space="0" w:color="auto"/>
      </w:divBdr>
    </w:div>
    <w:div w:id="420176641">
      <w:bodyDiv w:val="1"/>
      <w:marLeft w:val="0"/>
      <w:marRight w:val="0"/>
      <w:marTop w:val="0"/>
      <w:marBottom w:val="0"/>
      <w:divBdr>
        <w:top w:val="none" w:sz="0" w:space="0" w:color="auto"/>
        <w:left w:val="none" w:sz="0" w:space="0" w:color="auto"/>
        <w:bottom w:val="none" w:sz="0" w:space="0" w:color="auto"/>
        <w:right w:val="none" w:sz="0" w:space="0" w:color="auto"/>
      </w:divBdr>
    </w:div>
    <w:div w:id="463936424">
      <w:bodyDiv w:val="1"/>
      <w:marLeft w:val="0"/>
      <w:marRight w:val="0"/>
      <w:marTop w:val="0"/>
      <w:marBottom w:val="0"/>
      <w:divBdr>
        <w:top w:val="none" w:sz="0" w:space="0" w:color="auto"/>
        <w:left w:val="none" w:sz="0" w:space="0" w:color="auto"/>
        <w:bottom w:val="none" w:sz="0" w:space="0" w:color="auto"/>
        <w:right w:val="none" w:sz="0" w:space="0" w:color="auto"/>
      </w:divBdr>
    </w:div>
    <w:div w:id="477769250">
      <w:bodyDiv w:val="1"/>
      <w:marLeft w:val="0"/>
      <w:marRight w:val="0"/>
      <w:marTop w:val="0"/>
      <w:marBottom w:val="0"/>
      <w:divBdr>
        <w:top w:val="none" w:sz="0" w:space="0" w:color="auto"/>
        <w:left w:val="none" w:sz="0" w:space="0" w:color="auto"/>
        <w:bottom w:val="none" w:sz="0" w:space="0" w:color="auto"/>
        <w:right w:val="none" w:sz="0" w:space="0" w:color="auto"/>
      </w:divBdr>
    </w:div>
    <w:div w:id="503210164">
      <w:bodyDiv w:val="1"/>
      <w:marLeft w:val="0"/>
      <w:marRight w:val="0"/>
      <w:marTop w:val="0"/>
      <w:marBottom w:val="0"/>
      <w:divBdr>
        <w:top w:val="none" w:sz="0" w:space="0" w:color="auto"/>
        <w:left w:val="none" w:sz="0" w:space="0" w:color="auto"/>
        <w:bottom w:val="none" w:sz="0" w:space="0" w:color="auto"/>
        <w:right w:val="none" w:sz="0" w:space="0" w:color="auto"/>
      </w:divBdr>
    </w:div>
    <w:div w:id="526021550">
      <w:bodyDiv w:val="1"/>
      <w:marLeft w:val="0"/>
      <w:marRight w:val="0"/>
      <w:marTop w:val="0"/>
      <w:marBottom w:val="0"/>
      <w:divBdr>
        <w:top w:val="none" w:sz="0" w:space="0" w:color="auto"/>
        <w:left w:val="none" w:sz="0" w:space="0" w:color="auto"/>
        <w:bottom w:val="none" w:sz="0" w:space="0" w:color="auto"/>
        <w:right w:val="none" w:sz="0" w:space="0" w:color="auto"/>
      </w:divBdr>
    </w:div>
    <w:div w:id="526914259">
      <w:bodyDiv w:val="1"/>
      <w:marLeft w:val="0"/>
      <w:marRight w:val="0"/>
      <w:marTop w:val="0"/>
      <w:marBottom w:val="0"/>
      <w:divBdr>
        <w:top w:val="none" w:sz="0" w:space="0" w:color="auto"/>
        <w:left w:val="none" w:sz="0" w:space="0" w:color="auto"/>
        <w:bottom w:val="none" w:sz="0" w:space="0" w:color="auto"/>
        <w:right w:val="none" w:sz="0" w:space="0" w:color="auto"/>
      </w:divBdr>
    </w:div>
    <w:div w:id="543635699">
      <w:bodyDiv w:val="1"/>
      <w:marLeft w:val="0"/>
      <w:marRight w:val="0"/>
      <w:marTop w:val="0"/>
      <w:marBottom w:val="0"/>
      <w:divBdr>
        <w:top w:val="none" w:sz="0" w:space="0" w:color="auto"/>
        <w:left w:val="none" w:sz="0" w:space="0" w:color="auto"/>
        <w:bottom w:val="none" w:sz="0" w:space="0" w:color="auto"/>
        <w:right w:val="none" w:sz="0" w:space="0" w:color="auto"/>
      </w:divBdr>
    </w:div>
    <w:div w:id="575938424">
      <w:bodyDiv w:val="1"/>
      <w:marLeft w:val="0"/>
      <w:marRight w:val="0"/>
      <w:marTop w:val="0"/>
      <w:marBottom w:val="0"/>
      <w:divBdr>
        <w:top w:val="none" w:sz="0" w:space="0" w:color="auto"/>
        <w:left w:val="none" w:sz="0" w:space="0" w:color="auto"/>
        <w:bottom w:val="none" w:sz="0" w:space="0" w:color="auto"/>
        <w:right w:val="none" w:sz="0" w:space="0" w:color="auto"/>
      </w:divBdr>
    </w:div>
    <w:div w:id="576482467">
      <w:bodyDiv w:val="1"/>
      <w:marLeft w:val="0"/>
      <w:marRight w:val="0"/>
      <w:marTop w:val="0"/>
      <w:marBottom w:val="0"/>
      <w:divBdr>
        <w:top w:val="none" w:sz="0" w:space="0" w:color="auto"/>
        <w:left w:val="none" w:sz="0" w:space="0" w:color="auto"/>
        <w:bottom w:val="none" w:sz="0" w:space="0" w:color="auto"/>
        <w:right w:val="none" w:sz="0" w:space="0" w:color="auto"/>
      </w:divBdr>
    </w:div>
    <w:div w:id="593131814">
      <w:bodyDiv w:val="1"/>
      <w:marLeft w:val="0"/>
      <w:marRight w:val="0"/>
      <w:marTop w:val="0"/>
      <w:marBottom w:val="0"/>
      <w:divBdr>
        <w:top w:val="none" w:sz="0" w:space="0" w:color="auto"/>
        <w:left w:val="none" w:sz="0" w:space="0" w:color="auto"/>
        <w:bottom w:val="none" w:sz="0" w:space="0" w:color="auto"/>
        <w:right w:val="none" w:sz="0" w:space="0" w:color="auto"/>
      </w:divBdr>
    </w:div>
    <w:div w:id="613944399">
      <w:bodyDiv w:val="1"/>
      <w:marLeft w:val="0"/>
      <w:marRight w:val="0"/>
      <w:marTop w:val="0"/>
      <w:marBottom w:val="0"/>
      <w:divBdr>
        <w:top w:val="none" w:sz="0" w:space="0" w:color="auto"/>
        <w:left w:val="none" w:sz="0" w:space="0" w:color="auto"/>
        <w:bottom w:val="none" w:sz="0" w:space="0" w:color="auto"/>
        <w:right w:val="none" w:sz="0" w:space="0" w:color="auto"/>
      </w:divBdr>
    </w:div>
    <w:div w:id="615870281">
      <w:bodyDiv w:val="1"/>
      <w:marLeft w:val="0"/>
      <w:marRight w:val="0"/>
      <w:marTop w:val="0"/>
      <w:marBottom w:val="0"/>
      <w:divBdr>
        <w:top w:val="none" w:sz="0" w:space="0" w:color="auto"/>
        <w:left w:val="none" w:sz="0" w:space="0" w:color="auto"/>
        <w:bottom w:val="none" w:sz="0" w:space="0" w:color="auto"/>
        <w:right w:val="none" w:sz="0" w:space="0" w:color="auto"/>
      </w:divBdr>
    </w:div>
    <w:div w:id="649484996">
      <w:bodyDiv w:val="1"/>
      <w:marLeft w:val="0"/>
      <w:marRight w:val="0"/>
      <w:marTop w:val="0"/>
      <w:marBottom w:val="0"/>
      <w:divBdr>
        <w:top w:val="none" w:sz="0" w:space="0" w:color="auto"/>
        <w:left w:val="none" w:sz="0" w:space="0" w:color="auto"/>
        <w:bottom w:val="none" w:sz="0" w:space="0" w:color="auto"/>
        <w:right w:val="none" w:sz="0" w:space="0" w:color="auto"/>
      </w:divBdr>
    </w:div>
    <w:div w:id="683894993">
      <w:bodyDiv w:val="1"/>
      <w:marLeft w:val="0"/>
      <w:marRight w:val="0"/>
      <w:marTop w:val="0"/>
      <w:marBottom w:val="0"/>
      <w:divBdr>
        <w:top w:val="none" w:sz="0" w:space="0" w:color="auto"/>
        <w:left w:val="none" w:sz="0" w:space="0" w:color="auto"/>
        <w:bottom w:val="none" w:sz="0" w:space="0" w:color="auto"/>
        <w:right w:val="none" w:sz="0" w:space="0" w:color="auto"/>
      </w:divBdr>
    </w:div>
    <w:div w:id="689525045">
      <w:bodyDiv w:val="1"/>
      <w:marLeft w:val="0"/>
      <w:marRight w:val="0"/>
      <w:marTop w:val="0"/>
      <w:marBottom w:val="0"/>
      <w:divBdr>
        <w:top w:val="none" w:sz="0" w:space="0" w:color="auto"/>
        <w:left w:val="none" w:sz="0" w:space="0" w:color="auto"/>
        <w:bottom w:val="none" w:sz="0" w:space="0" w:color="auto"/>
        <w:right w:val="none" w:sz="0" w:space="0" w:color="auto"/>
      </w:divBdr>
    </w:div>
    <w:div w:id="703559799">
      <w:bodyDiv w:val="1"/>
      <w:marLeft w:val="0"/>
      <w:marRight w:val="0"/>
      <w:marTop w:val="0"/>
      <w:marBottom w:val="0"/>
      <w:divBdr>
        <w:top w:val="none" w:sz="0" w:space="0" w:color="auto"/>
        <w:left w:val="none" w:sz="0" w:space="0" w:color="auto"/>
        <w:bottom w:val="none" w:sz="0" w:space="0" w:color="auto"/>
        <w:right w:val="none" w:sz="0" w:space="0" w:color="auto"/>
      </w:divBdr>
    </w:div>
    <w:div w:id="710812424">
      <w:bodyDiv w:val="1"/>
      <w:marLeft w:val="0"/>
      <w:marRight w:val="0"/>
      <w:marTop w:val="0"/>
      <w:marBottom w:val="0"/>
      <w:divBdr>
        <w:top w:val="none" w:sz="0" w:space="0" w:color="auto"/>
        <w:left w:val="none" w:sz="0" w:space="0" w:color="auto"/>
        <w:bottom w:val="none" w:sz="0" w:space="0" w:color="auto"/>
        <w:right w:val="none" w:sz="0" w:space="0" w:color="auto"/>
      </w:divBdr>
    </w:div>
    <w:div w:id="715088052">
      <w:bodyDiv w:val="1"/>
      <w:marLeft w:val="0"/>
      <w:marRight w:val="0"/>
      <w:marTop w:val="0"/>
      <w:marBottom w:val="0"/>
      <w:divBdr>
        <w:top w:val="none" w:sz="0" w:space="0" w:color="auto"/>
        <w:left w:val="none" w:sz="0" w:space="0" w:color="auto"/>
        <w:bottom w:val="none" w:sz="0" w:space="0" w:color="auto"/>
        <w:right w:val="none" w:sz="0" w:space="0" w:color="auto"/>
      </w:divBdr>
    </w:div>
    <w:div w:id="719285293">
      <w:bodyDiv w:val="1"/>
      <w:marLeft w:val="0"/>
      <w:marRight w:val="0"/>
      <w:marTop w:val="0"/>
      <w:marBottom w:val="0"/>
      <w:divBdr>
        <w:top w:val="none" w:sz="0" w:space="0" w:color="auto"/>
        <w:left w:val="none" w:sz="0" w:space="0" w:color="auto"/>
        <w:bottom w:val="none" w:sz="0" w:space="0" w:color="auto"/>
        <w:right w:val="none" w:sz="0" w:space="0" w:color="auto"/>
      </w:divBdr>
    </w:div>
    <w:div w:id="725686663">
      <w:bodyDiv w:val="1"/>
      <w:marLeft w:val="0"/>
      <w:marRight w:val="0"/>
      <w:marTop w:val="0"/>
      <w:marBottom w:val="0"/>
      <w:divBdr>
        <w:top w:val="none" w:sz="0" w:space="0" w:color="auto"/>
        <w:left w:val="none" w:sz="0" w:space="0" w:color="auto"/>
        <w:bottom w:val="none" w:sz="0" w:space="0" w:color="auto"/>
        <w:right w:val="none" w:sz="0" w:space="0" w:color="auto"/>
      </w:divBdr>
    </w:div>
    <w:div w:id="738408025">
      <w:bodyDiv w:val="1"/>
      <w:marLeft w:val="0"/>
      <w:marRight w:val="0"/>
      <w:marTop w:val="0"/>
      <w:marBottom w:val="0"/>
      <w:divBdr>
        <w:top w:val="none" w:sz="0" w:space="0" w:color="auto"/>
        <w:left w:val="none" w:sz="0" w:space="0" w:color="auto"/>
        <w:bottom w:val="none" w:sz="0" w:space="0" w:color="auto"/>
        <w:right w:val="none" w:sz="0" w:space="0" w:color="auto"/>
      </w:divBdr>
    </w:div>
    <w:div w:id="792745328">
      <w:bodyDiv w:val="1"/>
      <w:marLeft w:val="0"/>
      <w:marRight w:val="0"/>
      <w:marTop w:val="0"/>
      <w:marBottom w:val="0"/>
      <w:divBdr>
        <w:top w:val="none" w:sz="0" w:space="0" w:color="auto"/>
        <w:left w:val="none" w:sz="0" w:space="0" w:color="auto"/>
        <w:bottom w:val="none" w:sz="0" w:space="0" w:color="auto"/>
        <w:right w:val="none" w:sz="0" w:space="0" w:color="auto"/>
      </w:divBdr>
    </w:div>
    <w:div w:id="808980059">
      <w:bodyDiv w:val="1"/>
      <w:marLeft w:val="0"/>
      <w:marRight w:val="0"/>
      <w:marTop w:val="0"/>
      <w:marBottom w:val="0"/>
      <w:divBdr>
        <w:top w:val="none" w:sz="0" w:space="0" w:color="auto"/>
        <w:left w:val="none" w:sz="0" w:space="0" w:color="auto"/>
        <w:bottom w:val="none" w:sz="0" w:space="0" w:color="auto"/>
        <w:right w:val="none" w:sz="0" w:space="0" w:color="auto"/>
      </w:divBdr>
    </w:div>
    <w:div w:id="812523916">
      <w:bodyDiv w:val="1"/>
      <w:marLeft w:val="0"/>
      <w:marRight w:val="0"/>
      <w:marTop w:val="0"/>
      <w:marBottom w:val="0"/>
      <w:divBdr>
        <w:top w:val="none" w:sz="0" w:space="0" w:color="auto"/>
        <w:left w:val="none" w:sz="0" w:space="0" w:color="auto"/>
        <w:bottom w:val="none" w:sz="0" w:space="0" w:color="auto"/>
        <w:right w:val="none" w:sz="0" w:space="0" w:color="auto"/>
      </w:divBdr>
    </w:div>
    <w:div w:id="820735572">
      <w:bodyDiv w:val="1"/>
      <w:marLeft w:val="0"/>
      <w:marRight w:val="0"/>
      <w:marTop w:val="0"/>
      <w:marBottom w:val="0"/>
      <w:divBdr>
        <w:top w:val="none" w:sz="0" w:space="0" w:color="auto"/>
        <w:left w:val="none" w:sz="0" w:space="0" w:color="auto"/>
        <w:bottom w:val="none" w:sz="0" w:space="0" w:color="auto"/>
        <w:right w:val="none" w:sz="0" w:space="0" w:color="auto"/>
      </w:divBdr>
    </w:div>
    <w:div w:id="826894313">
      <w:bodyDiv w:val="1"/>
      <w:marLeft w:val="0"/>
      <w:marRight w:val="0"/>
      <w:marTop w:val="0"/>
      <w:marBottom w:val="0"/>
      <w:divBdr>
        <w:top w:val="none" w:sz="0" w:space="0" w:color="auto"/>
        <w:left w:val="none" w:sz="0" w:space="0" w:color="auto"/>
        <w:bottom w:val="none" w:sz="0" w:space="0" w:color="auto"/>
        <w:right w:val="none" w:sz="0" w:space="0" w:color="auto"/>
      </w:divBdr>
    </w:div>
    <w:div w:id="832570917">
      <w:bodyDiv w:val="1"/>
      <w:marLeft w:val="0"/>
      <w:marRight w:val="0"/>
      <w:marTop w:val="0"/>
      <w:marBottom w:val="0"/>
      <w:divBdr>
        <w:top w:val="none" w:sz="0" w:space="0" w:color="auto"/>
        <w:left w:val="none" w:sz="0" w:space="0" w:color="auto"/>
        <w:bottom w:val="none" w:sz="0" w:space="0" w:color="auto"/>
        <w:right w:val="none" w:sz="0" w:space="0" w:color="auto"/>
      </w:divBdr>
    </w:div>
    <w:div w:id="833179974">
      <w:bodyDiv w:val="1"/>
      <w:marLeft w:val="0"/>
      <w:marRight w:val="0"/>
      <w:marTop w:val="0"/>
      <w:marBottom w:val="0"/>
      <w:divBdr>
        <w:top w:val="none" w:sz="0" w:space="0" w:color="auto"/>
        <w:left w:val="none" w:sz="0" w:space="0" w:color="auto"/>
        <w:bottom w:val="none" w:sz="0" w:space="0" w:color="auto"/>
        <w:right w:val="none" w:sz="0" w:space="0" w:color="auto"/>
      </w:divBdr>
    </w:div>
    <w:div w:id="837774798">
      <w:bodyDiv w:val="1"/>
      <w:marLeft w:val="0"/>
      <w:marRight w:val="0"/>
      <w:marTop w:val="0"/>
      <w:marBottom w:val="0"/>
      <w:divBdr>
        <w:top w:val="none" w:sz="0" w:space="0" w:color="auto"/>
        <w:left w:val="none" w:sz="0" w:space="0" w:color="auto"/>
        <w:bottom w:val="none" w:sz="0" w:space="0" w:color="auto"/>
        <w:right w:val="none" w:sz="0" w:space="0" w:color="auto"/>
      </w:divBdr>
    </w:div>
    <w:div w:id="855996683">
      <w:bodyDiv w:val="1"/>
      <w:marLeft w:val="0"/>
      <w:marRight w:val="0"/>
      <w:marTop w:val="0"/>
      <w:marBottom w:val="0"/>
      <w:divBdr>
        <w:top w:val="none" w:sz="0" w:space="0" w:color="auto"/>
        <w:left w:val="none" w:sz="0" w:space="0" w:color="auto"/>
        <w:bottom w:val="none" w:sz="0" w:space="0" w:color="auto"/>
        <w:right w:val="none" w:sz="0" w:space="0" w:color="auto"/>
      </w:divBdr>
    </w:div>
    <w:div w:id="860897655">
      <w:bodyDiv w:val="1"/>
      <w:marLeft w:val="0"/>
      <w:marRight w:val="0"/>
      <w:marTop w:val="0"/>
      <w:marBottom w:val="0"/>
      <w:divBdr>
        <w:top w:val="none" w:sz="0" w:space="0" w:color="auto"/>
        <w:left w:val="none" w:sz="0" w:space="0" w:color="auto"/>
        <w:bottom w:val="none" w:sz="0" w:space="0" w:color="auto"/>
        <w:right w:val="none" w:sz="0" w:space="0" w:color="auto"/>
      </w:divBdr>
    </w:div>
    <w:div w:id="862792630">
      <w:bodyDiv w:val="1"/>
      <w:marLeft w:val="0"/>
      <w:marRight w:val="0"/>
      <w:marTop w:val="0"/>
      <w:marBottom w:val="0"/>
      <w:divBdr>
        <w:top w:val="none" w:sz="0" w:space="0" w:color="auto"/>
        <w:left w:val="none" w:sz="0" w:space="0" w:color="auto"/>
        <w:bottom w:val="none" w:sz="0" w:space="0" w:color="auto"/>
        <w:right w:val="none" w:sz="0" w:space="0" w:color="auto"/>
      </w:divBdr>
    </w:div>
    <w:div w:id="876701218">
      <w:bodyDiv w:val="1"/>
      <w:marLeft w:val="0"/>
      <w:marRight w:val="0"/>
      <w:marTop w:val="0"/>
      <w:marBottom w:val="0"/>
      <w:divBdr>
        <w:top w:val="none" w:sz="0" w:space="0" w:color="auto"/>
        <w:left w:val="none" w:sz="0" w:space="0" w:color="auto"/>
        <w:bottom w:val="none" w:sz="0" w:space="0" w:color="auto"/>
        <w:right w:val="none" w:sz="0" w:space="0" w:color="auto"/>
      </w:divBdr>
    </w:div>
    <w:div w:id="898594331">
      <w:bodyDiv w:val="1"/>
      <w:marLeft w:val="0"/>
      <w:marRight w:val="0"/>
      <w:marTop w:val="0"/>
      <w:marBottom w:val="0"/>
      <w:divBdr>
        <w:top w:val="none" w:sz="0" w:space="0" w:color="auto"/>
        <w:left w:val="none" w:sz="0" w:space="0" w:color="auto"/>
        <w:bottom w:val="none" w:sz="0" w:space="0" w:color="auto"/>
        <w:right w:val="none" w:sz="0" w:space="0" w:color="auto"/>
      </w:divBdr>
    </w:div>
    <w:div w:id="1015376735">
      <w:bodyDiv w:val="1"/>
      <w:marLeft w:val="0"/>
      <w:marRight w:val="0"/>
      <w:marTop w:val="0"/>
      <w:marBottom w:val="0"/>
      <w:divBdr>
        <w:top w:val="none" w:sz="0" w:space="0" w:color="auto"/>
        <w:left w:val="none" w:sz="0" w:space="0" w:color="auto"/>
        <w:bottom w:val="none" w:sz="0" w:space="0" w:color="auto"/>
        <w:right w:val="none" w:sz="0" w:space="0" w:color="auto"/>
      </w:divBdr>
    </w:div>
    <w:div w:id="1016620511">
      <w:bodyDiv w:val="1"/>
      <w:marLeft w:val="0"/>
      <w:marRight w:val="0"/>
      <w:marTop w:val="0"/>
      <w:marBottom w:val="0"/>
      <w:divBdr>
        <w:top w:val="none" w:sz="0" w:space="0" w:color="auto"/>
        <w:left w:val="none" w:sz="0" w:space="0" w:color="auto"/>
        <w:bottom w:val="none" w:sz="0" w:space="0" w:color="auto"/>
        <w:right w:val="none" w:sz="0" w:space="0" w:color="auto"/>
      </w:divBdr>
    </w:div>
    <w:div w:id="1037126991">
      <w:bodyDiv w:val="1"/>
      <w:marLeft w:val="0"/>
      <w:marRight w:val="0"/>
      <w:marTop w:val="0"/>
      <w:marBottom w:val="0"/>
      <w:divBdr>
        <w:top w:val="none" w:sz="0" w:space="0" w:color="auto"/>
        <w:left w:val="none" w:sz="0" w:space="0" w:color="auto"/>
        <w:bottom w:val="none" w:sz="0" w:space="0" w:color="auto"/>
        <w:right w:val="none" w:sz="0" w:space="0" w:color="auto"/>
      </w:divBdr>
    </w:div>
    <w:div w:id="1065252754">
      <w:bodyDiv w:val="1"/>
      <w:marLeft w:val="0"/>
      <w:marRight w:val="0"/>
      <w:marTop w:val="0"/>
      <w:marBottom w:val="0"/>
      <w:divBdr>
        <w:top w:val="none" w:sz="0" w:space="0" w:color="auto"/>
        <w:left w:val="none" w:sz="0" w:space="0" w:color="auto"/>
        <w:bottom w:val="none" w:sz="0" w:space="0" w:color="auto"/>
        <w:right w:val="none" w:sz="0" w:space="0" w:color="auto"/>
      </w:divBdr>
    </w:div>
    <w:div w:id="1102797770">
      <w:bodyDiv w:val="1"/>
      <w:marLeft w:val="0"/>
      <w:marRight w:val="0"/>
      <w:marTop w:val="0"/>
      <w:marBottom w:val="0"/>
      <w:divBdr>
        <w:top w:val="none" w:sz="0" w:space="0" w:color="auto"/>
        <w:left w:val="none" w:sz="0" w:space="0" w:color="auto"/>
        <w:bottom w:val="none" w:sz="0" w:space="0" w:color="auto"/>
        <w:right w:val="none" w:sz="0" w:space="0" w:color="auto"/>
      </w:divBdr>
    </w:div>
    <w:div w:id="1110317166">
      <w:bodyDiv w:val="1"/>
      <w:marLeft w:val="0"/>
      <w:marRight w:val="0"/>
      <w:marTop w:val="0"/>
      <w:marBottom w:val="0"/>
      <w:divBdr>
        <w:top w:val="none" w:sz="0" w:space="0" w:color="auto"/>
        <w:left w:val="none" w:sz="0" w:space="0" w:color="auto"/>
        <w:bottom w:val="none" w:sz="0" w:space="0" w:color="auto"/>
        <w:right w:val="none" w:sz="0" w:space="0" w:color="auto"/>
      </w:divBdr>
    </w:div>
    <w:div w:id="1114010675">
      <w:bodyDiv w:val="1"/>
      <w:marLeft w:val="0"/>
      <w:marRight w:val="0"/>
      <w:marTop w:val="0"/>
      <w:marBottom w:val="0"/>
      <w:divBdr>
        <w:top w:val="none" w:sz="0" w:space="0" w:color="auto"/>
        <w:left w:val="none" w:sz="0" w:space="0" w:color="auto"/>
        <w:bottom w:val="none" w:sz="0" w:space="0" w:color="auto"/>
        <w:right w:val="none" w:sz="0" w:space="0" w:color="auto"/>
      </w:divBdr>
    </w:div>
    <w:div w:id="1141656938">
      <w:bodyDiv w:val="1"/>
      <w:marLeft w:val="0"/>
      <w:marRight w:val="0"/>
      <w:marTop w:val="0"/>
      <w:marBottom w:val="0"/>
      <w:divBdr>
        <w:top w:val="none" w:sz="0" w:space="0" w:color="auto"/>
        <w:left w:val="none" w:sz="0" w:space="0" w:color="auto"/>
        <w:bottom w:val="none" w:sz="0" w:space="0" w:color="auto"/>
        <w:right w:val="none" w:sz="0" w:space="0" w:color="auto"/>
      </w:divBdr>
    </w:div>
    <w:div w:id="1174105590">
      <w:bodyDiv w:val="1"/>
      <w:marLeft w:val="0"/>
      <w:marRight w:val="0"/>
      <w:marTop w:val="0"/>
      <w:marBottom w:val="0"/>
      <w:divBdr>
        <w:top w:val="none" w:sz="0" w:space="0" w:color="auto"/>
        <w:left w:val="none" w:sz="0" w:space="0" w:color="auto"/>
        <w:bottom w:val="none" w:sz="0" w:space="0" w:color="auto"/>
        <w:right w:val="none" w:sz="0" w:space="0" w:color="auto"/>
      </w:divBdr>
    </w:div>
    <w:div w:id="1176774534">
      <w:bodyDiv w:val="1"/>
      <w:marLeft w:val="0"/>
      <w:marRight w:val="0"/>
      <w:marTop w:val="0"/>
      <w:marBottom w:val="0"/>
      <w:divBdr>
        <w:top w:val="none" w:sz="0" w:space="0" w:color="auto"/>
        <w:left w:val="none" w:sz="0" w:space="0" w:color="auto"/>
        <w:bottom w:val="none" w:sz="0" w:space="0" w:color="auto"/>
        <w:right w:val="none" w:sz="0" w:space="0" w:color="auto"/>
      </w:divBdr>
    </w:div>
    <w:div w:id="1199782220">
      <w:bodyDiv w:val="1"/>
      <w:marLeft w:val="0"/>
      <w:marRight w:val="0"/>
      <w:marTop w:val="0"/>
      <w:marBottom w:val="0"/>
      <w:divBdr>
        <w:top w:val="none" w:sz="0" w:space="0" w:color="auto"/>
        <w:left w:val="none" w:sz="0" w:space="0" w:color="auto"/>
        <w:bottom w:val="none" w:sz="0" w:space="0" w:color="auto"/>
        <w:right w:val="none" w:sz="0" w:space="0" w:color="auto"/>
      </w:divBdr>
    </w:div>
    <w:div w:id="1210413586">
      <w:bodyDiv w:val="1"/>
      <w:marLeft w:val="0"/>
      <w:marRight w:val="0"/>
      <w:marTop w:val="0"/>
      <w:marBottom w:val="0"/>
      <w:divBdr>
        <w:top w:val="none" w:sz="0" w:space="0" w:color="auto"/>
        <w:left w:val="none" w:sz="0" w:space="0" w:color="auto"/>
        <w:bottom w:val="none" w:sz="0" w:space="0" w:color="auto"/>
        <w:right w:val="none" w:sz="0" w:space="0" w:color="auto"/>
      </w:divBdr>
    </w:div>
    <w:div w:id="1232233221">
      <w:bodyDiv w:val="1"/>
      <w:marLeft w:val="0"/>
      <w:marRight w:val="0"/>
      <w:marTop w:val="0"/>
      <w:marBottom w:val="0"/>
      <w:divBdr>
        <w:top w:val="none" w:sz="0" w:space="0" w:color="auto"/>
        <w:left w:val="none" w:sz="0" w:space="0" w:color="auto"/>
        <w:bottom w:val="none" w:sz="0" w:space="0" w:color="auto"/>
        <w:right w:val="none" w:sz="0" w:space="0" w:color="auto"/>
      </w:divBdr>
    </w:div>
    <w:div w:id="1241522712">
      <w:bodyDiv w:val="1"/>
      <w:marLeft w:val="0"/>
      <w:marRight w:val="0"/>
      <w:marTop w:val="0"/>
      <w:marBottom w:val="0"/>
      <w:divBdr>
        <w:top w:val="none" w:sz="0" w:space="0" w:color="auto"/>
        <w:left w:val="none" w:sz="0" w:space="0" w:color="auto"/>
        <w:bottom w:val="none" w:sz="0" w:space="0" w:color="auto"/>
        <w:right w:val="none" w:sz="0" w:space="0" w:color="auto"/>
      </w:divBdr>
    </w:div>
    <w:div w:id="1250433648">
      <w:bodyDiv w:val="1"/>
      <w:marLeft w:val="0"/>
      <w:marRight w:val="0"/>
      <w:marTop w:val="0"/>
      <w:marBottom w:val="0"/>
      <w:divBdr>
        <w:top w:val="none" w:sz="0" w:space="0" w:color="auto"/>
        <w:left w:val="none" w:sz="0" w:space="0" w:color="auto"/>
        <w:bottom w:val="none" w:sz="0" w:space="0" w:color="auto"/>
        <w:right w:val="none" w:sz="0" w:space="0" w:color="auto"/>
      </w:divBdr>
    </w:div>
    <w:div w:id="1255820475">
      <w:bodyDiv w:val="1"/>
      <w:marLeft w:val="0"/>
      <w:marRight w:val="0"/>
      <w:marTop w:val="0"/>
      <w:marBottom w:val="0"/>
      <w:divBdr>
        <w:top w:val="none" w:sz="0" w:space="0" w:color="auto"/>
        <w:left w:val="none" w:sz="0" w:space="0" w:color="auto"/>
        <w:bottom w:val="none" w:sz="0" w:space="0" w:color="auto"/>
        <w:right w:val="none" w:sz="0" w:space="0" w:color="auto"/>
      </w:divBdr>
    </w:div>
    <w:div w:id="1281492427">
      <w:bodyDiv w:val="1"/>
      <w:marLeft w:val="0"/>
      <w:marRight w:val="0"/>
      <w:marTop w:val="0"/>
      <w:marBottom w:val="0"/>
      <w:divBdr>
        <w:top w:val="none" w:sz="0" w:space="0" w:color="auto"/>
        <w:left w:val="none" w:sz="0" w:space="0" w:color="auto"/>
        <w:bottom w:val="none" w:sz="0" w:space="0" w:color="auto"/>
        <w:right w:val="none" w:sz="0" w:space="0" w:color="auto"/>
      </w:divBdr>
    </w:div>
    <w:div w:id="1295677822">
      <w:bodyDiv w:val="1"/>
      <w:marLeft w:val="0"/>
      <w:marRight w:val="0"/>
      <w:marTop w:val="0"/>
      <w:marBottom w:val="0"/>
      <w:divBdr>
        <w:top w:val="none" w:sz="0" w:space="0" w:color="auto"/>
        <w:left w:val="none" w:sz="0" w:space="0" w:color="auto"/>
        <w:bottom w:val="none" w:sz="0" w:space="0" w:color="auto"/>
        <w:right w:val="none" w:sz="0" w:space="0" w:color="auto"/>
      </w:divBdr>
    </w:div>
    <w:div w:id="1307708971">
      <w:bodyDiv w:val="1"/>
      <w:marLeft w:val="0"/>
      <w:marRight w:val="0"/>
      <w:marTop w:val="0"/>
      <w:marBottom w:val="0"/>
      <w:divBdr>
        <w:top w:val="none" w:sz="0" w:space="0" w:color="auto"/>
        <w:left w:val="none" w:sz="0" w:space="0" w:color="auto"/>
        <w:bottom w:val="none" w:sz="0" w:space="0" w:color="auto"/>
        <w:right w:val="none" w:sz="0" w:space="0" w:color="auto"/>
      </w:divBdr>
    </w:div>
    <w:div w:id="1332488061">
      <w:bodyDiv w:val="1"/>
      <w:marLeft w:val="0"/>
      <w:marRight w:val="0"/>
      <w:marTop w:val="0"/>
      <w:marBottom w:val="0"/>
      <w:divBdr>
        <w:top w:val="none" w:sz="0" w:space="0" w:color="auto"/>
        <w:left w:val="none" w:sz="0" w:space="0" w:color="auto"/>
        <w:bottom w:val="none" w:sz="0" w:space="0" w:color="auto"/>
        <w:right w:val="none" w:sz="0" w:space="0" w:color="auto"/>
      </w:divBdr>
    </w:div>
    <w:div w:id="1354301711">
      <w:bodyDiv w:val="1"/>
      <w:marLeft w:val="0"/>
      <w:marRight w:val="0"/>
      <w:marTop w:val="0"/>
      <w:marBottom w:val="0"/>
      <w:divBdr>
        <w:top w:val="none" w:sz="0" w:space="0" w:color="auto"/>
        <w:left w:val="none" w:sz="0" w:space="0" w:color="auto"/>
        <w:bottom w:val="none" w:sz="0" w:space="0" w:color="auto"/>
        <w:right w:val="none" w:sz="0" w:space="0" w:color="auto"/>
      </w:divBdr>
    </w:div>
    <w:div w:id="1359311688">
      <w:bodyDiv w:val="1"/>
      <w:marLeft w:val="0"/>
      <w:marRight w:val="0"/>
      <w:marTop w:val="0"/>
      <w:marBottom w:val="0"/>
      <w:divBdr>
        <w:top w:val="none" w:sz="0" w:space="0" w:color="auto"/>
        <w:left w:val="none" w:sz="0" w:space="0" w:color="auto"/>
        <w:bottom w:val="none" w:sz="0" w:space="0" w:color="auto"/>
        <w:right w:val="none" w:sz="0" w:space="0" w:color="auto"/>
      </w:divBdr>
    </w:div>
    <w:div w:id="1362168888">
      <w:bodyDiv w:val="1"/>
      <w:marLeft w:val="0"/>
      <w:marRight w:val="0"/>
      <w:marTop w:val="0"/>
      <w:marBottom w:val="0"/>
      <w:divBdr>
        <w:top w:val="none" w:sz="0" w:space="0" w:color="auto"/>
        <w:left w:val="none" w:sz="0" w:space="0" w:color="auto"/>
        <w:bottom w:val="none" w:sz="0" w:space="0" w:color="auto"/>
        <w:right w:val="none" w:sz="0" w:space="0" w:color="auto"/>
      </w:divBdr>
    </w:div>
    <w:div w:id="1374038645">
      <w:bodyDiv w:val="1"/>
      <w:marLeft w:val="0"/>
      <w:marRight w:val="0"/>
      <w:marTop w:val="0"/>
      <w:marBottom w:val="0"/>
      <w:divBdr>
        <w:top w:val="none" w:sz="0" w:space="0" w:color="auto"/>
        <w:left w:val="none" w:sz="0" w:space="0" w:color="auto"/>
        <w:bottom w:val="none" w:sz="0" w:space="0" w:color="auto"/>
        <w:right w:val="none" w:sz="0" w:space="0" w:color="auto"/>
      </w:divBdr>
    </w:div>
    <w:div w:id="1386368952">
      <w:bodyDiv w:val="1"/>
      <w:marLeft w:val="0"/>
      <w:marRight w:val="0"/>
      <w:marTop w:val="0"/>
      <w:marBottom w:val="0"/>
      <w:divBdr>
        <w:top w:val="none" w:sz="0" w:space="0" w:color="auto"/>
        <w:left w:val="none" w:sz="0" w:space="0" w:color="auto"/>
        <w:bottom w:val="none" w:sz="0" w:space="0" w:color="auto"/>
        <w:right w:val="none" w:sz="0" w:space="0" w:color="auto"/>
      </w:divBdr>
    </w:div>
    <w:div w:id="1388258861">
      <w:bodyDiv w:val="1"/>
      <w:marLeft w:val="0"/>
      <w:marRight w:val="0"/>
      <w:marTop w:val="0"/>
      <w:marBottom w:val="0"/>
      <w:divBdr>
        <w:top w:val="none" w:sz="0" w:space="0" w:color="auto"/>
        <w:left w:val="none" w:sz="0" w:space="0" w:color="auto"/>
        <w:bottom w:val="none" w:sz="0" w:space="0" w:color="auto"/>
        <w:right w:val="none" w:sz="0" w:space="0" w:color="auto"/>
      </w:divBdr>
    </w:div>
    <w:div w:id="1389496948">
      <w:bodyDiv w:val="1"/>
      <w:marLeft w:val="0"/>
      <w:marRight w:val="0"/>
      <w:marTop w:val="0"/>
      <w:marBottom w:val="0"/>
      <w:divBdr>
        <w:top w:val="none" w:sz="0" w:space="0" w:color="auto"/>
        <w:left w:val="none" w:sz="0" w:space="0" w:color="auto"/>
        <w:bottom w:val="none" w:sz="0" w:space="0" w:color="auto"/>
        <w:right w:val="none" w:sz="0" w:space="0" w:color="auto"/>
      </w:divBdr>
    </w:div>
    <w:div w:id="1405493521">
      <w:bodyDiv w:val="1"/>
      <w:marLeft w:val="0"/>
      <w:marRight w:val="0"/>
      <w:marTop w:val="0"/>
      <w:marBottom w:val="0"/>
      <w:divBdr>
        <w:top w:val="none" w:sz="0" w:space="0" w:color="auto"/>
        <w:left w:val="none" w:sz="0" w:space="0" w:color="auto"/>
        <w:bottom w:val="none" w:sz="0" w:space="0" w:color="auto"/>
        <w:right w:val="none" w:sz="0" w:space="0" w:color="auto"/>
      </w:divBdr>
    </w:div>
    <w:div w:id="1415126739">
      <w:bodyDiv w:val="1"/>
      <w:marLeft w:val="0"/>
      <w:marRight w:val="0"/>
      <w:marTop w:val="0"/>
      <w:marBottom w:val="0"/>
      <w:divBdr>
        <w:top w:val="none" w:sz="0" w:space="0" w:color="auto"/>
        <w:left w:val="none" w:sz="0" w:space="0" w:color="auto"/>
        <w:bottom w:val="none" w:sz="0" w:space="0" w:color="auto"/>
        <w:right w:val="none" w:sz="0" w:space="0" w:color="auto"/>
      </w:divBdr>
    </w:div>
    <w:div w:id="1418211987">
      <w:bodyDiv w:val="1"/>
      <w:marLeft w:val="0"/>
      <w:marRight w:val="0"/>
      <w:marTop w:val="0"/>
      <w:marBottom w:val="0"/>
      <w:divBdr>
        <w:top w:val="none" w:sz="0" w:space="0" w:color="auto"/>
        <w:left w:val="none" w:sz="0" w:space="0" w:color="auto"/>
        <w:bottom w:val="none" w:sz="0" w:space="0" w:color="auto"/>
        <w:right w:val="none" w:sz="0" w:space="0" w:color="auto"/>
      </w:divBdr>
    </w:div>
    <w:div w:id="1421876376">
      <w:bodyDiv w:val="1"/>
      <w:marLeft w:val="0"/>
      <w:marRight w:val="0"/>
      <w:marTop w:val="0"/>
      <w:marBottom w:val="0"/>
      <w:divBdr>
        <w:top w:val="none" w:sz="0" w:space="0" w:color="auto"/>
        <w:left w:val="none" w:sz="0" w:space="0" w:color="auto"/>
        <w:bottom w:val="none" w:sz="0" w:space="0" w:color="auto"/>
        <w:right w:val="none" w:sz="0" w:space="0" w:color="auto"/>
      </w:divBdr>
    </w:div>
    <w:div w:id="1456480549">
      <w:bodyDiv w:val="1"/>
      <w:marLeft w:val="0"/>
      <w:marRight w:val="0"/>
      <w:marTop w:val="0"/>
      <w:marBottom w:val="0"/>
      <w:divBdr>
        <w:top w:val="none" w:sz="0" w:space="0" w:color="auto"/>
        <w:left w:val="none" w:sz="0" w:space="0" w:color="auto"/>
        <w:bottom w:val="none" w:sz="0" w:space="0" w:color="auto"/>
        <w:right w:val="none" w:sz="0" w:space="0" w:color="auto"/>
      </w:divBdr>
    </w:div>
    <w:div w:id="1457026759">
      <w:bodyDiv w:val="1"/>
      <w:marLeft w:val="0"/>
      <w:marRight w:val="0"/>
      <w:marTop w:val="0"/>
      <w:marBottom w:val="0"/>
      <w:divBdr>
        <w:top w:val="none" w:sz="0" w:space="0" w:color="auto"/>
        <w:left w:val="none" w:sz="0" w:space="0" w:color="auto"/>
        <w:bottom w:val="none" w:sz="0" w:space="0" w:color="auto"/>
        <w:right w:val="none" w:sz="0" w:space="0" w:color="auto"/>
      </w:divBdr>
    </w:div>
    <w:div w:id="1464691891">
      <w:bodyDiv w:val="1"/>
      <w:marLeft w:val="0"/>
      <w:marRight w:val="0"/>
      <w:marTop w:val="0"/>
      <w:marBottom w:val="0"/>
      <w:divBdr>
        <w:top w:val="none" w:sz="0" w:space="0" w:color="auto"/>
        <w:left w:val="none" w:sz="0" w:space="0" w:color="auto"/>
        <w:bottom w:val="none" w:sz="0" w:space="0" w:color="auto"/>
        <w:right w:val="none" w:sz="0" w:space="0" w:color="auto"/>
      </w:divBdr>
    </w:div>
    <w:div w:id="1511988702">
      <w:bodyDiv w:val="1"/>
      <w:marLeft w:val="0"/>
      <w:marRight w:val="0"/>
      <w:marTop w:val="0"/>
      <w:marBottom w:val="0"/>
      <w:divBdr>
        <w:top w:val="none" w:sz="0" w:space="0" w:color="auto"/>
        <w:left w:val="none" w:sz="0" w:space="0" w:color="auto"/>
        <w:bottom w:val="none" w:sz="0" w:space="0" w:color="auto"/>
        <w:right w:val="none" w:sz="0" w:space="0" w:color="auto"/>
      </w:divBdr>
    </w:div>
    <w:div w:id="1514222744">
      <w:bodyDiv w:val="1"/>
      <w:marLeft w:val="0"/>
      <w:marRight w:val="0"/>
      <w:marTop w:val="0"/>
      <w:marBottom w:val="0"/>
      <w:divBdr>
        <w:top w:val="none" w:sz="0" w:space="0" w:color="auto"/>
        <w:left w:val="none" w:sz="0" w:space="0" w:color="auto"/>
        <w:bottom w:val="none" w:sz="0" w:space="0" w:color="auto"/>
        <w:right w:val="none" w:sz="0" w:space="0" w:color="auto"/>
      </w:divBdr>
    </w:div>
    <w:div w:id="1528568914">
      <w:bodyDiv w:val="1"/>
      <w:marLeft w:val="0"/>
      <w:marRight w:val="0"/>
      <w:marTop w:val="0"/>
      <w:marBottom w:val="0"/>
      <w:divBdr>
        <w:top w:val="none" w:sz="0" w:space="0" w:color="auto"/>
        <w:left w:val="none" w:sz="0" w:space="0" w:color="auto"/>
        <w:bottom w:val="none" w:sz="0" w:space="0" w:color="auto"/>
        <w:right w:val="none" w:sz="0" w:space="0" w:color="auto"/>
      </w:divBdr>
    </w:div>
    <w:div w:id="1533303567">
      <w:bodyDiv w:val="1"/>
      <w:marLeft w:val="0"/>
      <w:marRight w:val="0"/>
      <w:marTop w:val="0"/>
      <w:marBottom w:val="0"/>
      <w:divBdr>
        <w:top w:val="none" w:sz="0" w:space="0" w:color="auto"/>
        <w:left w:val="none" w:sz="0" w:space="0" w:color="auto"/>
        <w:bottom w:val="none" w:sz="0" w:space="0" w:color="auto"/>
        <w:right w:val="none" w:sz="0" w:space="0" w:color="auto"/>
      </w:divBdr>
    </w:div>
    <w:div w:id="1538353110">
      <w:bodyDiv w:val="1"/>
      <w:marLeft w:val="0"/>
      <w:marRight w:val="0"/>
      <w:marTop w:val="0"/>
      <w:marBottom w:val="0"/>
      <w:divBdr>
        <w:top w:val="none" w:sz="0" w:space="0" w:color="auto"/>
        <w:left w:val="none" w:sz="0" w:space="0" w:color="auto"/>
        <w:bottom w:val="none" w:sz="0" w:space="0" w:color="auto"/>
        <w:right w:val="none" w:sz="0" w:space="0" w:color="auto"/>
      </w:divBdr>
    </w:div>
    <w:div w:id="1539774773">
      <w:bodyDiv w:val="1"/>
      <w:marLeft w:val="0"/>
      <w:marRight w:val="0"/>
      <w:marTop w:val="0"/>
      <w:marBottom w:val="0"/>
      <w:divBdr>
        <w:top w:val="none" w:sz="0" w:space="0" w:color="auto"/>
        <w:left w:val="none" w:sz="0" w:space="0" w:color="auto"/>
        <w:bottom w:val="none" w:sz="0" w:space="0" w:color="auto"/>
        <w:right w:val="none" w:sz="0" w:space="0" w:color="auto"/>
      </w:divBdr>
    </w:div>
    <w:div w:id="1548760159">
      <w:bodyDiv w:val="1"/>
      <w:marLeft w:val="0"/>
      <w:marRight w:val="0"/>
      <w:marTop w:val="0"/>
      <w:marBottom w:val="0"/>
      <w:divBdr>
        <w:top w:val="none" w:sz="0" w:space="0" w:color="auto"/>
        <w:left w:val="none" w:sz="0" w:space="0" w:color="auto"/>
        <w:bottom w:val="none" w:sz="0" w:space="0" w:color="auto"/>
        <w:right w:val="none" w:sz="0" w:space="0" w:color="auto"/>
      </w:divBdr>
    </w:div>
    <w:div w:id="1582760545">
      <w:bodyDiv w:val="1"/>
      <w:marLeft w:val="0"/>
      <w:marRight w:val="0"/>
      <w:marTop w:val="0"/>
      <w:marBottom w:val="0"/>
      <w:divBdr>
        <w:top w:val="none" w:sz="0" w:space="0" w:color="auto"/>
        <w:left w:val="none" w:sz="0" w:space="0" w:color="auto"/>
        <w:bottom w:val="none" w:sz="0" w:space="0" w:color="auto"/>
        <w:right w:val="none" w:sz="0" w:space="0" w:color="auto"/>
      </w:divBdr>
    </w:div>
    <w:div w:id="1589191932">
      <w:bodyDiv w:val="1"/>
      <w:marLeft w:val="0"/>
      <w:marRight w:val="0"/>
      <w:marTop w:val="0"/>
      <w:marBottom w:val="0"/>
      <w:divBdr>
        <w:top w:val="none" w:sz="0" w:space="0" w:color="auto"/>
        <w:left w:val="none" w:sz="0" w:space="0" w:color="auto"/>
        <w:bottom w:val="none" w:sz="0" w:space="0" w:color="auto"/>
        <w:right w:val="none" w:sz="0" w:space="0" w:color="auto"/>
      </w:divBdr>
    </w:div>
    <w:div w:id="1611861958">
      <w:bodyDiv w:val="1"/>
      <w:marLeft w:val="0"/>
      <w:marRight w:val="0"/>
      <w:marTop w:val="0"/>
      <w:marBottom w:val="0"/>
      <w:divBdr>
        <w:top w:val="none" w:sz="0" w:space="0" w:color="auto"/>
        <w:left w:val="none" w:sz="0" w:space="0" w:color="auto"/>
        <w:bottom w:val="none" w:sz="0" w:space="0" w:color="auto"/>
        <w:right w:val="none" w:sz="0" w:space="0" w:color="auto"/>
      </w:divBdr>
    </w:div>
    <w:div w:id="1628464532">
      <w:bodyDiv w:val="1"/>
      <w:marLeft w:val="0"/>
      <w:marRight w:val="0"/>
      <w:marTop w:val="0"/>
      <w:marBottom w:val="0"/>
      <w:divBdr>
        <w:top w:val="none" w:sz="0" w:space="0" w:color="auto"/>
        <w:left w:val="none" w:sz="0" w:space="0" w:color="auto"/>
        <w:bottom w:val="none" w:sz="0" w:space="0" w:color="auto"/>
        <w:right w:val="none" w:sz="0" w:space="0" w:color="auto"/>
      </w:divBdr>
    </w:div>
    <w:div w:id="1644459203">
      <w:bodyDiv w:val="1"/>
      <w:marLeft w:val="0"/>
      <w:marRight w:val="0"/>
      <w:marTop w:val="0"/>
      <w:marBottom w:val="0"/>
      <w:divBdr>
        <w:top w:val="none" w:sz="0" w:space="0" w:color="auto"/>
        <w:left w:val="none" w:sz="0" w:space="0" w:color="auto"/>
        <w:bottom w:val="none" w:sz="0" w:space="0" w:color="auto"/>
        <w:right w:val="none" w:sz="0" w:space="0" w:color="auto"/>
      </w:divBdr>
    </w:div>
    <w:div w:id="1650524414">
      <w:bodyDiv w:val="1"/>
      <w:marLeft w:val="0"/>
      <w:marRight w:val="0"/>
      <w:marTop w:val="0"/>
      <w:marBottom w:val="0"/>
      <w:divBdr>
        <w:top w:val="none" w:sz="0" w:space="0" w:color="auto"/>
        <w:left w:val="none" w:sz="0" w:space="0" w:color="auto"/>
        <w:bottom w:val="none" w:sz="0" w:space="0" w:color="auto"/>
        <w:right w:val="none" w:sz="0" w:space="0" w:color="auto"/>
      </w:divBdr>
    </w:div>
    <w:div w:id="1652515573">
      <w:bodyDiv w:val="1"/>
      <w:marLeft w:val="0"/>
      <w:marRight w:val="0"/>
      <w:marTop w:val="0"/>
      <w:marBottom w:val="0"/>
      <w:divBdr>
        <w:top w:val="none" w:sz="0" w:space="0" w:color="auto"/>
        <w:left w:val="none" w:sz="0" w:space="0" w:color="auto"/>
        <w:bottom w:val="none" w:sz="0" w:space="0" w:color="auto"/>
        <w:right w:val="none" w:sz="0" w:space="0" w:color="auto"/>
      </w:divBdr>
    </w:div>
    <w:div w:id="1657956979">
      <w:bodyDiv w:val="1"/>
      <w:marLeft w:val="0"/>
      <w:marRight w:val="0"/>
      <w:marTop w:val="0"/>
      <w:marBottom w:val="0"/>
      <w:divBdr>
        <w:top w:val="none" w:sz="0" w:space="0" w:color="auto"/>
        <w:left w:val="none" w:sz="0" w:space="0" w:color="auto"/>
        <w:bottom w:val="none" w:sz="0" w:space="0" w:color="auto"/>
        <w:right w:val="none" w:sz="0" w:space="0" w:color="auto"/>
      </w:divBdr>
    </w:div>
    <w:div w:id="1658070042">
      <w:bodyDiv w:val="1"/>
      <w:marLeft w:val="0"/>
      <w:marRight w:val="0"/>
      <w:marTop w:val="0"/>
      <w:marBottom w:val="0"/>
      <w:divBdr>
        <w:top w:val="none" w:sz="0" w:space="0" w:color="auto"/>
        <w:left w:val="none" w:sz="0" w:space="0" w:color="auto"/>
        <w:bottom w:val="none" w:sz="0" w:space="0" w:color="auto"/>
        <w:right w:val="none" w:sz="0" w:space="0" w:color="auto"/>
      </w:divBdr>
    </w:div>
    <w:div w:id="1662349561">
      <w:bodyDiv w:val="1"/>
      <w:marLeft w:val="0"/>
      <w:marRight w:val="0"/>
      <w:marTop w:val="0"/>
      <w:marBottom w:val="0"/>
      <w:divBdr>
        <w:top w:val="none" w:sz="0" w:space="0" w:color="auto"/>
        <w:left w:val="none" w:sz="0" w:space="0" w:color="auto"/>
        <w:bottom w:val="none" w:sz="0" w:space="0" w:color="auto"/>
        <w:right w:val="none" w:sz="0" w:space="0" w:color="auto"/>
      </w:divBdr>
    </w:div>
    <w:div w:id="1671373364">
      <w:bodyDiv w:val="1"/>
      <w:marLeft w:val="0"/>
      <w:marRight w:val="0"/>
      <w:marTop w:val="0"/>
      <w:marBottom w:val="0"/>
      <w:divBdr>
        <w:top w:val="none" w:sz="0" w:space="0" w:color="auto"/>
        <w:left w:val="none" w:sz="0" w:space="0" w:color="auto"/>
        <w:bottom w:val="none" w:sz="0" w:space="0" w:color="auto"/>
        <w:right w:val="none" w:sz="0" w:space="0" w:color="auto"/>
      </w:divBdr>
    </w:div>
    <w:div w:id="1753887379">
      <w:bodyDiv w:val="1"/>
      <w:marLeft w:val="0"/>
      <w:marRight w:val="0"/>
      <w:marTop w:val="0"/>
      <w:marBottom w:val="0"/>
      <w:divBdr>
        <w:top w:val="none" w:sz="0" w:space="0" w:color="auto"/>
        <w:left w:val="none" w:sz="0" w:space="0" w:color="auto"/>
        <w:bottom w:val="none" w:sz="0" w:space="0" w:color="auto"/>
        <w:right w:val="none" w:sz="0" w:space="0" w:color="auto"/>
      </w:divBdr>
    </w:div>
    <w:div w:id="1755513820">
      <w:bodyDiv w:val="1"/>
      <w:marLeft w:val="0"/>
      <w:marRight w:val="0"/>
      <w:marTop w:val="0"/>
      <w:marBottom w:val="0"/>
      <w:divBdr>
        <w:top w:val="none" w:sz="0" w:space="0" w:color="auto"/>
        <w:left w:val="none" w:sz="0" w:space="0" w:color="auto"/>
        <w:bottom w:val="none" w:sz="0" w:space="0" w:color="auto"/>
        <w:right w:val="none" w:sz="0" w:space="0" w:color="auto"/>
      </w:divBdr>
    </w:div>
    <w:div w:id="1780026764">
      <w:bodyDiv w:val="1"/>
      <w:marLeft w:val="0"/>
      <w:marRight w:val="0"/>
      <w:marTop w:val="0"/>
      <w:marBottom w:val="0"/>
      <w:divBdr>
        <w:top w:val="none" w:sz="0" w:space="0" w:color="auto"/>
        <w:left w:val="none" w:sz="0" w:space="0" w:color="auto"/>
        <w:bottom w:val="none" w:sz="0" w:space="0" w:color="auto"/>
        <w:right w:val="none" w:sz="0" w:space="0" w:color="auto"/>
      </w:divBdr>
    </w:div>
    <w:div w:id="1786118763">
      <w:bodyDiv w:val="1"/>
      <w:marLeft w:val="0"/>
      <w:marRight w:val="0"/>
      <w:marTop w:val="0"/>
      <w:marBottom w:val="0"/>
      <w:divBdr>
        <w:top w:val="none" w:sz="0" w:space="0" w:color="auto"/>
        <w:left w:val="none" w:sz="0" w:space="0" w:color="auto"/>
        <w:bottom w:val="none" w:sz="0" w:space="0" w:color="auto"/>
        <w:right w:val="none" w:sz="0" w:space="0" w:color="auto"/>
      </w:divBdr>
    </w:div>
    <w:div w:id="1823041979">
      <w:bodyDiv w:val="1"/>
      <w:marLeft w:val="0"/>
      <w:marRight w:val="0"/>
      <w:marTop w:val="0"/>
      <w:marBottom w:val="0"/>
      <w:divBdr>
        <w:top w:val="none" w:sz="0" w:space="0" w:color="auto"/>
        <w:left w:val="none" w:sz="0" w:space="0" w:color="auto"/>
        <w:bottom w:val="none" w:sz="0" w:space="0" w:color="auto"/>
        <w:right w:val="none" w:sz="0" w:space="0" w:color="auto"/>
      </w:divBdr>
    </w:div>
    <w:div w:id="1878154250">
      <w:bodyDiv w:val="1"/>
      <w:marLeft w:val="0"/>
      <w:marRight w:val="0"/>
      <w:marTop w:val="0"/>
      <w:marBottom w:val="0"/>
      <w:divBdr>
        <w:top w:val="none" w:sz="0" w:space="0" w:color="auto"/>
        <w:left w:val="none" w:sz="0" w:space="0" w:color="auto"/>
        <w:bottom w:val="none" w:sz="0" w:space="0" w:color="auto"/>
        <w:right w:val="none" w:sz="0" w:space="0" w:color="auto"/>
      </w:divBdr>
    </w:div>
    <w:div w:id="1897547740">
      <w:bodyDiv w:val="1"/>
      <w:marLeft w:val="0"/>
      <w:marRight w:val="0"/>
      <w:marTop w:val="0"/>
      <w:marBottom w:val="0"/>
      <w:divBdr>
        <w:top w:val="none" w:sz="0" w:space="0" w:color="auto"/>
        <w:left w:val="none" w:sz="0" w:space="0" w:color="auto"/>
        <w:bottom w:val="none" w:sz="0" w:space="0" w:color="auto"/>
        <w:right w:val="none" w:sz="0" w:space="0" w:color="auto"/>
      </w:divBdr>
    </w:div>
    <w:div w:id="1907688827">
      <w:bodyDiv w:val="1"/>
      <w:marLeft w:val="0"/>
      <w:marRight w:val="0"/>
      <w:marTop w:val="0"/>
      <w:marBottom w:val="0"/>
      <w:divBdr>
        <w:top w:val="none" w:sz="0" w:space="0" w:color="auto"/>
        <w:left w:val="none" w:sz="0" w:space="0" w:color="auto"/>
        <w:bottom w:val="none" w:sz="0" w:space="0" w:color="auto"/>
        <w:right w:val="none" w:sz="0" w:space="0" w:color="auto"/>
      </w:divBdr>
    </w:div>
    <w:div w:id="1918706172">
      <w:bodyDiv w:val="1"/>
      <w:marLeft w:val="0"/>
      <w:marRight w:val="0"/>
      <w:marTop w:val="0"/>
      <w:marBottom w:val="0"/>
      <w:divBdr>
        <w:top w:val="none" w:sz="0" w:space="0" w:color="auto"/>
        <w:left w:val="none" w:sz="0" w:space="0" w:color="auto"/>
        <w:bottom w:val="none" w:sz="0" w:space="0" w:color="auto"/>
        <w:right w:val="none" w:sz="0" w:space="0" w:color="auto"/>
      </w:divBdr>
    </w:div>
    <w:div w:id="1954557800">
      <w:bodyDiv w:val="1"/>
      <w:marLeft w:val="0"/>
      <w:marRight w:val="0"/>
      <w:marTop w:val="0"/>
      <w:marBottom w:val="0"/>
      <w:divBdr>
        <w:top w:val="none" w:sz="0" w:space="0" w:color="auto"/>
        <w:left w:val="none" w:sz="0" w:space="0" w:color="auto"/>
        <w:bottom w:val="none" w:sz="0" w:space="0" w:color="auto"/>
        <w:right w:val="none" w:sz="0" w:space="0" w:color="auto"/>
      </w:divBdr>
    </w:div>
    <w:div w:id="1966084004">
      <w:bodyDiv w:val="1"/>
      <w:marLeft w:val="0"/>
      <w:marRight w:val="0"/>
      <w:marTop w:val="0"/>
      <w:marBottom w:val="0"/>
      <w:divBdr>
        <w:top w:val="none" w:sz="0" w:space="0" w:color="auto"/>
        <w:left w:val="none" w:sz="0" w:space="0" w:color="auto"/>
        <w:bottom w:val="none" w:sz="0" w:space="0" w:color="auto"/>
        <w:right w:val="none" w:sz="0" w:space="0" w:color="auto"/>
      </w:divBdr>
    </w:div>
    <w:div w:id="2007439282">
      <w:bodyDiv w:val="1"/>
      <w:marLeft w:val="0"/>
      <w:marRight w:val="0"/>
      <w:marTop w:val="0"/>
      <w:marBottom w:val="0"/>
      <w:divBdr>
        <w:top w:val="none" w:sz="0" w:space="0" w:color="auto"/>
        <w:left w:val="none" w:sz="0" w:space="0" w:color="auto"/>
        <w:bottom w:val="none" w:sz="0" w:space="0" w:color="auto"/>
        <w:right w:val="none" w:sz="0" w:space="0" w:color="auto"/>
      </w:divBdr>
    </w:div>
    <w:div w:id="2021662033">
      <w:bodyDiv w:val="1"/>
      <w:marLeft w:val="0"/>
      <w:marRight w:val="0"/>
      <w:marTop w:val="0"/>
      <w:marBottom w:val="0"/>
      <w:divBdr>
        <w:top w:val="none" w:sz="0" w:space="0" w:color="auto"/>
        <w:left w:val="none" w:sz="0" w:space="0" w:color="auto"/>
        <w:bottom w:val="none" w:sz="0" w:space="0" w:color="auto"/>
        <w:right w:val="none" w:sz="0" w:space="0" w:color="auto"/>
      </w:divBdr>
    </w:div>
    <w:div w:id="2045983115">
      <w:bodyDiv w:val="1"/>
      <w:marLeft w:val="0"/>
      <w:marRight w:val="0"/>
      <w:marTop w:val="0"/>
      <w:marBottom w:val="0"/>
      <w:divBdr>
        <w:top w:val="none" w:sz="0" w:space="0" w:color="auto"/>
        <w:left w:val="none" w:sz="0" w:space="0" w:color="auto"/>
        <w:bottom w:val="none" w:sz="0" w:space="0" w:color="auto"/>
        <w:right w:val="none" w:sz="0" w:space="0" w:color="auto"/>
      </w:divBdr>
    </w:div>
    <w:div w:id="2064256510">
      <w:bodyDiv w:val="1"/>
      <w:marLeft w:val="0"/>
      <w:marRight w:val="0"/>
      <w:marTop w:val="0"/>
      <w:marBottom w:val="0"/>
      <w:divBdr>
        <w:top w:val="none" w:sz="0" w:space="0" w:color="auto"/>
        <w:left w:val="none" w:sz="0" w:space="0" w:color="auto"/>
        <w:bottom w:val="none" w:sz="0" w:space="0" w:color="auto"/>
        <w:right w:val="none" w:sz="0" w:space="0" w:color="auto"/>
      </w:divBdr>
    </w:div>
    <w:div w:id="2085833889">
      <w:bodyDiv w:val="1"/>
      <w:marLeft w:val="0"/>
      <w:marRight w:val="0"/>
      <w:marTop w:val="0"/>
      <w:marBottom w:val="0"/>
      <w:divBdr>
        <w:top w:val="none" w:sz="0" w:space="0" w:color="auto"/>
        <w:left w:val="none" w:sz="0" w:space="0" w:color="auto"/>
        <w:bottom w:val="none" w:sz="0" w:space="0" w:color="auto"/>
        <w:right w:val="none" w:sz="0" w:space="0" w:color="auto"/>
      </w:divBdr>
    </w:div>
    <w:div w:id="2114738585">
      <w:bodyDiv w:val="1"/>
      <w:marLeft w:val="0"/>
      <w:marRight w:val="0"/>
      <w:marTop w:val="0"/>
      <w:marBottom w:val="0"/>
      <w:divBdr>
        <w:top w:val="none" w:sz="0" w:space="0" w:color="auto"/>
        <w:left w:val="none" w:sz="0" w:space="0" w:color="auto"/>
        <w:bottom w:val="none" w:sz="0" w:space="0" w:color="auto"/>
        <w:right w:val="none" w:sz="0" w:space="0" w:color="auto"/>
      </w:divBdr>
    </w:div>
    <w:div w:id="2123303776">
      <w:bodyDiv w:val="1"/>
      <w:marLeft w:val="0"/>
      <w:marRight w:val="0"/>
      <w:marTop w:val="0"/>
      <w:marBottom w:val="0"/>
      <w:divBdr>
        <w:top w:val="none" w:sz="0" w:space="0" w:color="auto"/>
        <w:left w:val="none" w:sz="0" w:space="0" w:color="auto"/>
        <w:bottom w:val="none" w:sz="0" w:space="0" w:color="auto"/>
        <w:right w:val="none" w:sz="0" w:space="0" w:color="auto"/>
      </w:divBdr>
    </w:div>
    <w:div w:id="214049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consultantplus://offline/ref=D8D921095FAC7A470D6C47D6BBB23283807F77E6D22814BB249BB838A593FAD75C119263B3F7FFB28CB0F47001B3A56881870CBBdFeFJ" TargetMode="External"/><Relationship Id="rId39" Type="http://schemas.microsoft.com/office/2011/relationships/people" Target="people.xml"/><Relationship Id="rId21" Type="http://schemas.openxmlformats.org/officeDocument/2006/relationships/hyperlink" Target="https://wikiroutes.info" TargetMode="Externa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consultantplus://offline/ref=D8D921095FAC7A470D6C47D6BBB2328385747FE2D17A43B975CEB63DADC3B2C712549F6BBBFDAEE89CB4BD2708AFA0749E8712B8F60Fd6e8J" TargetMode="External"/><Relationship Id="rId33" Type="http://schemas.openxmlformats.org/officeDocument/2006/relationships/footer" Target="footer8.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gosthelp.ru/text/RukovodstvoRukovodstvopop32.html" TargetMode="External"/><Relationship Id="rId20" Type="http://schemas.openxmlformats.org/officeDocument/2006/relationships/hyperlink" Target="https://mostransavto.ru" TargetMode="External"/><Relationship Id="rId29" Type="http://schemas.openxmlformats.org/officeDocument/2006/relationships/hyperlink" Target="consultantplus://offline/ref=33121F422E40DD9882B347E61FFF0F4E70CBF6B5943CDD8C1B63597C24A815FE5DA5824EBFEECA1CF389622D8D1B0C44763293B427D317B2k2MFP"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6.emf"/><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gosthelp.ru/text/Rukovodstvopoocenkepropus.html" TargetMode="External"/><Relationship Id="rId23" Type="http://schemas.openxmlformats.org/officeDocument/2006/relationships/image" Target="media/image4.png"/><Relationship Id="rId28" Type="http://schemas.openxmlformats.org/officeDocument/2006/relationships/hyperlink" Target="consultantplus://offline/ref=33121F422E40DD9882B347E61FFF0F4E77C3F0B5983ADD8C1B63597C24A815FE5DA5824DB8E8C74CA6C66371CB491F46773291B23BkDM3P"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skpdi.mosreg.ru" TargetMode="Externa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skpdi.mosreg.ru" TargetMode="External"/><Relationship Id="rId22" Type="http://schemas.openxmlformats.org/officeDocument/2006/relationships/hyperlink" Target="https://yandex.ru" TargetMode="External"/><Relationship Id="rId27" Type="http://schemas.openxmlformats.org/officeDocument/2006/relationships/hyperlink" Target="consultantplus://offline/ref=9D6DCE86960F83FDE61D8D9CDD105B0AE480076E1FFF0748D6A541CC612577BA216561A55F595203D7K" TargetMode="External"/><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F3710B-26E0-42E6-8344-9E9C5859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82</Pages>
  <Words>25803</Words>
  <Characters>147079</Characters>
  <Application>Microsoft Office Word</Application>
  <DocSecurity>0</DocSecurity>
  <Lines>1225</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НИиПИ градостроительства</Company>
  <LinksUpToDate>false</LinksUpToDate>
  <CharactersWithSpaces>172537</CharactersWithSpaces>
  <SharedDoc>false</SharedDoc>
  <HLinks>
    <vt:vector size="12" baseType="variant">
      <vt:variant>
        <vt:i4>7274583</vt:i4>
      </vt:variant>
      <vt:variant>
        <vt:i4>3</vt:i4>
      </vt:variant>
      <vt:variant>
        <vt:i4>0</vt:i4>
      </vt:variant>
      <vt:variant>
        <vt:i4>5</vt:i4>
      </vt:variant>
      <vt:variant>
        <vt:lpwstr>mailto:info@niipi.ru</vt:lpwstr>
      </vt:variant>
      <vt:variant>
        <vt:lpwstr/>
      </vt:variant>
      <vt:variant>
        <vt:i4>917524</vt:i4>
      </vt:variant>
      <vt:variant>
        <vt:i4>0</vt:i4>
      </vt:variant>
      <vt:variant>
        <vt:i4>0</vt:i4>
      </vt:variant>
      <vt:variant>
        <vt:i4>5</vt:i4>
      </vt:variant>
      <vt:variant>
        <vt:lpwstr>http://www.niipigrad.ru/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Кимяева Екатерина Владимировна</cp:lastModifiedBy>
  <cp:revision>65</cp:revision>
  <cp:lastPrinted>2023-11-09T15:40:00Z</cp:lastPrinted>
  <dcterms:created xsi:type="dcterms:W3CDTF">2023-10-18T15:10:00Z</dcterms:created>
  <dcterms:modified xsi:type="dcterms:W3CDTF">2023-11-09T15:40:00Z</dcterms:modified>
</cp:coreProperties>
</file>