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60" w:rsidRPr="00AB5460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Times New Roman" w:hAnsi="Times New Roman"/>
          <w:b/>
          <w:bCs/>
          <w:noProof/>
          <w:color w:val="auto"/>
          <w:sz w:val="28"/>
          <w:szCs w:val="28"/>
        </w:rPr>
      </w:pPr>
    </w:p>
    <w:p w:rsidR="00AB5460" w:rsidRPr="00AB5460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Times New Roman" w:hAnsi="Times New Roman"/>
          <w:b/>
          <w:bCs/>
          <w:noProof/>
          <w:color w:val="auto"/>
          <w:sz w:val="28"/>
          <w:szCs w:val="28"/>
        </w:rPr>
      </w:pPr>
    </w:p>
    <w:p w:rsidR="00AB5460" w:rsidRPr="00370161" w:rsidRDefault="00AB5460" w:rsidP="00455C35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370161">
        <w:rPr>
          <w:rFonts w:ascii="Arial" w:hAnsi="Arial" w:cs="Arial"/>
          <w:b/>
          <w:noProof/>
          <w:color w:val="auto"/>
          <w:szCs w:val="24"/>
        </w:rPr>
        <w:t>АДМИНИСТРАЦИЯ</w:t>
      </w:r>
    </w:p>
    <w:p w:rsidR="00AB5460" w:rsidRPr="00370161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370161">
        <w:rPr>
          <w:rFonts w:ascii="Arial" w:hAnsi="Arial" w:cs="Arial"/>
          <w:b/>
          <w:noProof/>
          <w:color w:val="auto"/>
          <w:szCs w:val="24"/>
        </w:rPr>
        <w:t>МУНИЦИПАЛЬНОГО ОБРАЗОВАНИЯ</w:t>
      </w:r>
    </w:p>
    <w:p w:rsidR="00AB5460" w:rsidRPr="00370161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370161">
        <w:rPr>
          <w:rFonts w:ascii="Arial" w:hAnsi="Arial" w:cs="Arial"/>
          <w:b/>
          <w:noProof/>
          <w:color w:val="auto"/>
          <w:szCs w:val="24"/>
        </w:rPr>
        <w:t>ГОРОДСКОЙ ОКРУГ ЛЮБЕРЦЫ</w:t>
      </w:r>
    </w:p>
    <w:p w:rsidR="00AB5460" w:rsidRPr="00370161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370161">
        <w:rPr>
          <w:rFonts w:ascii="Arial" w:hAnsi="Arial" w:cs="Arial"/>
          <w:b/>
          <w:noProof/>
          <w:color w:val="auto"/>
          <w:szCs w:val="24"/>
        </w:rPr>
        <w:t>МОСКОВСКОЙ ОБЛАСТИ</w:t>
      </w:r>
    </w:p>
    <w:p w:rsidR="00AB5460" w:rsidRPr="00370161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</w:p>
    <w:p w:rsidR="00AB5460" w:rsidRPr="00370161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370161">
        <w:rPr>
          <w:rFonts w:ascii="Arial" w:hAnsi="Arial" w:cs="Arial"/>
          <w:b/>
          <w:noProof/>
          <w:color w:val="auto"/>
          <w:szCs w:val="24"/>
        </w:rPr>
        <w:t>ПОСТАНОВЛЕНИЕ</w:t>
      </w:r>
    </w:p>
    <w:p w:rsidR="00AB5460" w:rsidRPr="00370161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color w:val="auto"/>
          <w:szCs w:val="24"/>
          <w:u w:val="single"/>
        </w:rPr>
      </w:pPr>
      <w:r w:rsidRPr="00370161">
        <w:rPr>
          <w:rFonts w:ascii="Arial" w:hAnsi="Arial" w:cs="Arial"/>
          <w:noProof/>
          <w:color w:val="auto"/>
          <w:szCs w:val="24"/>
          <w:u w:val="single"/>
        </w:rPr>
        <w:t xml:space="preserve">                           </w:t>
      </w:r>
      <w:r w:rsidRPr="00370161">
        <w:rPr>
          <w:rFonts w:ascii="Arial" w:hAnsi="Arial" w:cs="Arial"/>
          <w:b/>
          <w:noProof/>
          <w:color w:val="auto"/>
          <w:szCs w:val="24"/>
        </w:rPr>
        <w:t xml:space="preserve">                                                                          </w:t>
      </w:r>
      <w:r w:rsidRPr="00370161">
        <w:rPr>
          <w:rFonts w:ascii="Arial" w:hAnsi="Arial" w:cs="Arial"/>
          <w:noProof/>
          <w:color w:val="auto"/>
          <w:szCs w:val="24"/>
          <w:u w:val="single"/>
        </w:rPr>
        <w:t xml:space="preserve">      </w:t>
      </w:r>
    </w:p>
    <w:p w:rsidR="00AB5460" w:rsidRPr="00370161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370161">
        <w:rPr>
          <w:rFonts w:ascii="Arial" w:hAnsi="Arial" w:cs="Arial"/>
          <w:b/>
          <w:noProof/>
          <w:color w:val="auto"/>
          <w:szCs w:val="24"/>
        </w:rPr>
        <w:t>г. Люберцы</w:t>
      </w:r>
    </w:p>
    <w:p w:rsidR="00C0562E" w:rsidRPr="00370161" w:rsidRDefault="00C0562E" w:rsidP="00C0562E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bCs/>
          <w:szCs w:val="24"/>
        </w:rPr>
      </w:pPr>
    </w:p>
    <w:p w:rsidR="00BF0E5A" w:rsidRPr="00370161" w:rsidRDefault="00176A28" w:rsidP="00176A28">
      <w:pPr>
        <w:tabs>
          <w:tab w:val="left" w:pos="9072"/>
        </w:tabs>
        <w:spacing w:line="276" w:lineRule="auto"/>
        <w:ind w:right="-2"/>
        <w:jc w:val="both"/>
        <w:rPr>
          <w:rFonts w:ascii="Arial" w:hAnsi="Arial" w:cs="Arial"/>
          <w:b/>
          <w:szCs w:val="24"/>
          <w:u w:val="single"/>
        </w:rPr>
      </w:pPr>
      <w:r w:rsidRPr="00370161">
        <w:rPr>
          <w:rFonts w:ascii="Arial" w:hAnsi="Arial" w:cs="Arial"/>
          <w:szCs w:val="24"/>
          <w:u w:val="single"/>
        </w:rPr>
        <w:t>15.02.2024</w:t>
      </w:r>
      <w:r w:rsidRPr="00370161">
        <w:rPr>
          <w:rFonts w:ascii="Arial" w:hAnsi="Arial" w:cs="Arial"/>
          <w:szCs w:val="24"/>
        </w:rPr>
        <w:t xml:space="preserve">                                                                                            </w:t>
      </w:r>
      <w:r w:rsidRPr="00370161">
        <w:rPr>
          <w:rFonts w:ascii="Arial" w:hAnsi="Arial" w:cs="Arial"/>
          <w:szCs w:val="24"/>
          <w:u w:val="single"/>
        </w:rPr>
        <w:t>№ 607-ПА</w:t>
      </w:r>
    </w:p>
    <w:p w:rsidR="00AB6A06" w:rsidRPr="00370161" w:rsidRDefault="00AB6A06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</w:p>
    <w:p w:rsidR="00B75990" w:rsidRPr="00370161" w:rsidRDefault="00564BEE" w:rsidP="00B75990">
      <w:pPr>
        <w:tabs>
          <w:tab w:val="left" w:pos="9072"/>
        </w:tabs>
        <w:spacing w:line="276" w:lineRule="auto"/>
        <w:ind w:right="-2" w:hanging="284"/>
        <w:jc w:val="center"/>
        <w:rPr>
          <w:rFonts w:ascii="Arial" w:hAnsi="Arial" w:cs="Arial"/>
          <w:b/>
          <w:szCs w:val="24"/>
        </w:rPr>
      </w:pPr>
      <w:r w:rsidRPr="00370161">
        <w:rPr>
          <w:rFonts w:ascii="Arial" w:hAnsi="Arial" w:cs="Arial"/>
          <w:b/>
          <w:szCs w:val="24"/>
        </w:rPr>
        <w:t>О внесении изменений в муниципальную программу</w:t>
      </w:r>
    </w:p>
    <w:p w:rsidR="0010747F" w:rsidRPr="00370161" w:rsidRDefault="00564BEE" w:rsidP="00B75990">
      <w:pPr>
        <w:tabs>
          <w:tab w:val="left" w:pos="9072"/>
        </w:tabs>
        <w:spacing w:line="276" w:lineRule="auto"/>
        <w:ind w:right="-2" w:hanging="284"/>
        <w:jc w:val="center"/>
        <w:rPr>
          <w:rFonts w:ascii="Arial" w:hAnsi="Arial" w:cs="Arial"/>
          <w:b/>
          <w:szCs w:val="24"/>
        </w:rPr>
      </w:pPr>
      <w:r w:rsidRPr="00370161">
        <w:rPr>
          <w:rFonts w:ascii="Arial" w:hAnsi="Arial" w:cs="Arial"/>
          <w:b/>
          <w:szCs w:val="24"/>
        </w:rPr>
        <w:t>городского округа Люберцы Московской области</w:t>
      </w:r>
    </w:p>
    <w:p w:rsidR="0010747F" w:rsidRPr="00370161" w:rsidRDefault="00564BEE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 w:rsidRPr="00370161">
        <w:rPr>
          <w:rFonts w:ascii="Arial" w:hAnsi="Arial" w:cs="Arial"/>
          <w:b/>
          <w:szCs w:val="24"/>
        </w:rPr>
        <w:t>«Строительство объектов социальной инфраструктуры»</w:t>
      </w:r>
    </w:p>
    <w:p w:rsidR="006D734F" w:rsidRPr="00370161" w:rsidRDefault="006D734F">
      <w:pPr>
        <w:ind w:firstLine="360"/>
        <w:jc w:val="center"/>
        <w:rPr>
          <w:rFonts w:ascii="Arial" w:hAnsi="Arial" w:cs="Arial"/>
          <w:b/>
          <w:szCs w:val="24"/>
        </w:rPr>
      </w:pPr>
    </w:p>
    <w:p w:rsidR="006D734F" w:rsidRPr="00370161" w:rsidRDefault="006D734F">
      <w:pPr>
        <w:ind w:firstLine="360"/>
        <w:jc w:val="center"/>
        <w:rPr>
          <w:rFonts w:ascii="Arial" w:hAnsi="Arial" w:cs="Arial"/>
          <w:b/>
          <w:szCs w:val="24"/>
        </w:rPr>
      </w:pPr>
    </w:p>
    <w:p w:rsidR="00DC7744" w:rsidRPr="00370161" w:rsidRDefault="00564BEE" w:rsidP="00DC7744">
      <w:pPr>
        <w:jc w:val="both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ab/>
      </w:r>
      <w:r w:rsidR="00DC7744" w:rsidRPr="00370161">
        <w:rPr>
          <w:rFonts w:ascii="Arial" w:hAnsi="Arial" w:cs="Arial"/>
          <w:szCs w:val="24"/>
        </w:rPr>
        <w:t>В соответствии  со ст.179 Бюджетного кодекса  Российской 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</w:t>
      </w:r>
      <w:r w:rsidR="00455C35">
        <w:rPr>
          <w:rFonts w:ascii="Arial" w:hAnsi="Arial" w:cs="Arial"/>
          <w:szCs w:val="24"/>
        </w:rPr>
        <w:t xml:space="preserve">юберцы от 24.10.2022 № 4263-ПА </w:t>
      </w:r>
      <w:r w:rsidR="00DC7744" w:rsidRPr="00370161">
        <w:rPr>
          <w:rFonts w:ascii="Arial" w:hAnsi="Arial" w:cs="Arial"/>
          <w:szCs w:val="24"/>
        </w:rPr>
        <w:t>«Об утверждении Порядка разработки и реализации муниципальных программ городского округа Люберцы»,  постановляю:</w:t>
      </w:r>
    </w:p>
    <w:p w:rsidR="00DC7744" w:rsidRPr="00370161" w:rsidRDefault="00DC7744" w:rsidP="00DC7744">
      <w:pPr>
        <w:jc w:val="both"/>
        <w:rPr>
          <w:rFonts w:ascii="Arial" w:hAnsi="Arial" w:cs="Arial"/>
          <w:szCs w:val="24"/>
        </w:rPr>
      </w:pPr>
    </w:p>
    <w:p w:rsidR="00DC7744" w:rsidRPr="00370161" w:rsidRDefault="00DC7744" w:rsidP="00DC7744">
      <w:pPr>
        <w:ind w:firstLine="709"/>
        <w:jc w:val="both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 xml:space="preserve">1. Внести изменения в муниципальную программу городского округа Люберцы Московской области «Строительство объектов социальной инфраструктуры», утвержденную Постановлением администрации городского округа Люберцы Московской области от 31.10.2022  № 4375-ПА, утвердив ее </w:t>
      </w:r>
      <w:r w:rsidRPr="00370161">
        <w:rPr>
          <w:rFonts w:ascii="Arial" w:hAnsi="Arial" w:cs="Arial"/>
          <w:szCs w:val="24"/>
        </w:rPr>
        <w:br/>
        <w:t>в новой редакции (прилагается).</w:t>
      </w:r>
    </w:p>
    <w:p w:rsidR="00DC7744" w:rsidRPr="00370161" w:rsidRDefault="00DC7744" w:rsidP="00DC7744">
      <w:pPr>
        <w:ind w:firstLine="709"/>
        <w:jc w:val="both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C7744" w:rsidRPr="00370161" w:rsidRDefault="00DC7744" w:rsidP="00DC7744">
      <w:pPr>
        <w:ind w:firstLine="709"/>
        <w:jc w:val="both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 xml:space="preserve">3. Контроль за исполнением настоящего Постановления возложить </w:t>
      </w:r>
      <w:r w:rsidRPr="00370161">
        <w:rPr>
          <w:rFonts w:ascii="Arial" w:hAnsi="Arial" w:cs="Arial"/>
          <w:szCs w:val="24"/>
        </w:rPr>
        <w:br/>
        <w:t>на заместителя Главы администрации Малышева Э.В.</w:t>
      </w:r>
    </w:p>
    <w:p w:rsidR="00DC7744" w:rsidRPr="00370161" w:rsidRDefault="00DC7744" w:rsidP="00DC7744">
      <w:pPr>
        <w:rPr>
          <w:rFonts w:ascii="Arial" w:hAnsi="Arial" w:cs="Arial"/>
          <w:szCs w:val="24"/>
        </w:rPr>
      </w:pPr>
    </w:p>
    <w:p w:rsidR="00DC7744" w:rsidRPr="00370161" w:rsidRDefault="00DC7744" w:rsidP="00DC7744">
      <w:pPr>
        <w:rPr>
          <w:rFonts w:ascii="Arial" w:hAnsi="Arial" w:cs="Arial"/>
          <w:szCs w:val="24"/>
        </w:rPr>
      </w:pPr>
    </w:p>
    <w:p w:rsidR="00DC7744" w:rsidRPr="00370161" w:rsidRDefault="00DC7744" w:rsidP="00DC7744">
      <w:pPr>
        <w:rPr>
          <w:rFonts w:ascii="Arial" w:hAnsi="Arial" w:cs="Arial"/>
          <w:szCs w:val="24"/>
        </w:rPr>
        <w:sectPr w:rsidR="00DC7744" w:rsidRPr="00370161" w:rsidSect="00C0562E">
          <w:pgSz w:w="11906" w:h="16838"/>
          <w:pgMar w:top="851" w:right="709" w:bottom="568" w:left="1560" w:header="284" w:footer="0" w:gutter="0"/>
          <w:cols w:space="720"/>
        </w:sectPr>
      </w:pPr>
      <w:r w:rsidRPr="00370161">
        <w:rPr>
          <w:rFonts w:ascii="Arial" w:hAnsi="Arial" w:cs="Arial"/>
          <w:szCs w:val="24"/>
        </w:rPr>
        <w:t>Глава городского округа                                                                         В.М. Волков</w:t>
      </w: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884"/>
      </w:tblGrid>
      <w:tr w:rsidR="00DD186E" w:rsidRPr="00370161" w:rsidTr="009A614D">
        <w:trPr>
          <w:trHeight w:val="986"/>
        </w:trPr>
        <w:tc>
          <w:tcPr>
            <w:tcW w:w="14884" w:type="dxa"/>
            <w:tcBorders>
              <w:bottom w:val="single" w:sz="4" w:space="0" w:color="000000"/>
            </w:tcBorders>
            <w:shd w:val="clear" w:color="auto" w:fill="auto"/>
          </w:tcPr>
          <w:p w:rsidR="00DD186E" w:rsidRPr="00370161" w:rsidRDefault="00DD186E" w:rsidP="00DD186E">
            <w:pPr>
              <w:ind w:left="10523" w:right="26"/>
              <w:jc w:val="right"/>
              <w:rPr>
                <w:rFonts w:ascii="Arial" w:hAnsi="Arial" w:cs="Arial"/>
                <w:caps/>
                <w:szCs w:val="24"/>
              </w:rPr>
            </w:pPr>
            <w:r w:rsidRPr="00370161">
              <w:rPr>
                <w:rFonts w:ascii="Arial" w:hAnsi="Arial" w:cs="Arial"/>
                <w:caps/>
                <w:szCs w:val="24"/>
              </w:rPr>
              <w:lastRenderedPageBreak/>
              <w:t xml:space="preserve">Утверждена </w:t>
            </w:r>
          </w:p>
          <w:p w:rsidR="00DD186E" w:rsidRPr="00370161" w:rsidRDefault="00DD186E" w:rsidP="00DD186E">
            <w:pPr>
              <w:ind w:left="10523" w:right="26"/>
              <w:jc w:val="right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Постановлением администрации </w:t>
            </w:r>
          </w:p>
          <w:p w:rsidR="00DD186E" w:rsidRPr="00370161" w:rsidRDefault="00DD186E" w:rsidP="00DD186E">
            <w:pPr>
              <w:ind w:left="10523" w:right="26"/>
              <w:jc w:val="right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муниципального образования </w:t>
            </w:r>
          </w:p>
          <w:p w:rsidR="00DD186E" w:rsidRPr="00370161" w:rsidRDefault="00DD186E" w:rsidP="00DD186E">
            <w:pPr>
              <w:ind w:left="10523" w:right="26"/>
              <w:jc w:val="right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городской округ Люберцы</w:t>
            </w:r>
          </w:p>
          <w:p w:rsidR="00DD186E" w:rsidRPr="00370161" w:rsidRDefault="00DD186E" w:rsidP="00DD186E">
            <w:pPr>
              <w:ind w:left="10523" w:right="26"/>
              <w:jc w:val="right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Московской области </w:t>
            </w:r>
          </w:p>
          <w:p w:rsidR="00DD186E" w:rsidRPr="00370161" w:rsidRDefault="00DD186E" w:rsidP="00DD186E">
            <w:pPr>
              <w:ind w:left="9923" w:right="26"/>
              <w:jc w:val="right"/>
              <w:rPr>
                <w:rFonts w:ascii="Arial" w:hAnsi="Arial" w:cs="Arial"/>
                <w:b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от </w:t>
            </w:r>
            <w:r w:rsidR="00455C35">
              <w:rPr>
                <w:rFonts w:ascii="Arial" w:hAnsi="Arial" w:cs="Arial"/>
                <w:szCs w:val="24"/>
              </w:rPr>
              <w:t>15.02.2024</w:t>
            </w:r>
            <w:r w:rsidRPr="00370161">
              <w:rPr>
                <w:rFonts w:ascii="Arial" w:hAnsi="Arial" w:cs="Arial"/>
                <w:szCs w:val="24"/>
              </w:rPr>
              <w:t xml:space="preserve"> № </w:t>
            </w:r>
            <w:r w:rsidR="00455C35">
              <w:rPr>
                <w:rFonts w:ascii="Arial" w:hAnsi="Arial" w:cs="Arial"/>
                <w:szCs w:val="24"/>
              </w:rPr>
              <w:t>607-ПА</w:t>
            </w:r>
          </w:p>
          <w:p w:rsidR="00DD186E" w:rsidRPr="00370161" w:rsidRDefault="00DD186E" w:rsidP="00DD186E">
            <w:pPr>
              <w:widowControl w:val="0"/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  <w:p w:rsidR="00DD186E" w:rsidRPr="00370161" w:rsidRDefault="00DD186E" w:rsidP="00DD186E">
            <w:pPr>
              <w:widowControl w:val="0"/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Муниципальная программа городского округа Люберцы Московской области: </w:t>
            </w:r>
          </w:p>
          <w:p w:rsidR="00DD186E" w:rsidRPr="00370161" w:rsidRDefault="00DD186E" w:rsidP="00DD186E">
            <w:pPr>
              <w:widowControl w:val="0"/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«Строительство объектов социальной инфраструктуры»</w:t>
            </w:r>
          </w:p>
          <w:p w:rsidR="00DD186E" w:rsidRPr="00370161" w:rsidRDefault="00DD186E" w:rsidP="00DD186E">
            <w:pPr>
              <w:widowControl w:val="0"/>
              <w:tabs>
                <w:tab w:val="left" w:pos="709"/>
              </w:tabs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Паспорт муниципальной программы городского округа Люберцы Московской области </w:t>
            </w:r>
          </w:p>
          <w:p w:rsidR="00DD186E" w:rsidRPr="00370161" w:rsidRDefault="00DD186E" w:rsidP="00DD186E">
            <w:pPr>
              <w:widowControl w:val="0"/>
              <w:tabs>
                <w:tab w:val="left" w:pos="709"/>
              </w:tabs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«Строительство объектов социальной инфраструктуры» </w:t>
            </w:r>
            <w:bookmarkStart w:id="0" w:name="_GoBack"/>
            <w:bookmarkEnd w:id="0"/>
          </w:p>
          <w:p w:rsidR="00DD186E" w:rsidRPr="00370161" w:rsidRDefault="00DD186E" w:rsidP="00DD186E">
            <w:pPr>
              <w:widowControl w:val="0"/>
              <w:tabs>
                <w:tab w:val="left" w:pos="709"/>
              </w:tabs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  <w:tbl>
            <w:tblPr>
              <w:tblW w:w="147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6550"/>
              <w:gridCol w:w="1559"/>
              <w:gridCol w:w="1559"/>
              <w:gridCol w:w="1418"/>
              <w:gridCol w:w="1417"/>
              <w:gridCol w:w="1418"/>
              <w:gridCol w:w="850"/>
            </w:tblGrid>
            <w:tr w:rsidR="00DD186E" w:rsidRPr="00370161" w:rsidTr="009A614D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D186E" w:rsidRPr="00370161" w:rsidRDefault="00DD186E" w:rsidP="00DD186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szCs w:val="24"/>
                    </w:rPr>
                    <w:t>Координатор муниципальной программы</w:t>
                  </w:r>
                </w:p>
              </w:tc>
              <w:tc>
                <w:tcPr>
                  <w:tcW w:w="822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D186E" w:rsidRPr="00370161" w:rsidRDefault="00DD186E" w:rsidP="00DD186E">
                  <w:pPr>
                    <w:widowControl w:val="0"/>
                    <w:ind w:left="223"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szCs w:val="24"/>
                    </w:rPr>
                    <w:t xml:space="preserve">Заместитель Главы городского округа Люберцы Московской области </w:t>
                  </w:r>
                  <w:r w:rsidRPr="00370161">
                    <w:rPr>
                      <w:rFonts w:ascii="Arial" w:hAnsi="Arial" w:cs="Arial"/>
                      <w:szCs w:val="24"/>
                    </w:rPr>
                    <w:br/>
                    <w:t>Э.В. Малышев</w:t>
                  </w:r>
                </w:p>
              </w:tc>
            </w:tr>
            <w:tr w:rsidR="00DD186E" w:rsidRPr="00370161" w:rsidTr="009A614D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D186E" w:rsidRPr="00370161" w:rsidRDefault="00DD186E" w:rsidP="00DD186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szCs w:val="24"/>
                    </w:rPr>
                    <w:t>Муниципальный заказчик программы</w:t>
                  </w:r>
                </w:p>
              </w:tc>
              <w:tc>
                <w:tcPr>
                  <w:tcW w:w="822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D186E" w:rsidRPr="00370161" w:rsidRDefault="00DD186E" w:rsidP="00DD186E">
                  <w:pPr>
                    <w:widowControl w:val="0"/>
                    <w:ind w:left="223"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szCs w:val="24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DD186E" w:rsidRPr="00370161" w:rsidTr="009A614D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D186E" w:rsidRPr="00370161" w:rsidRDefault="00DD186E" w:rsidP="00DD186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szCs w:val="24"/>
                    </w:rPr>
                    <w:t>Цели муниципальной программы</w:t>
                  </w:r>
                </w:p>
              </w:tc>
              <w:tc>
                <w:tcPr>
                  <w:tcW w:w="822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D186E" w:rsidRPr="00370161" w:rsidRDefault="00DD186E" w:rsidP="00DD186E">
                  <w:pPr>
                    <w:widowControl w:val="0"/>
                    <w:ind w:left="284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szCs w:val="24"/>
                    </w:rPr>
                    <w:t>Повышение уровня  комфортного проживания и обеспеченности населения  городского округа Люберцы Московской области объектами социального назначения.</w:t>
                  </w:r>
                </w:p>
              </w:tc>
            </w:tr>
            <w:tr w:rsidR="00DD186E" w:rsidRPr="00370161" w:rsidTr="009A614D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D186E" w:rsidRPr="00370161" w:rsidRDefault="00DD186E" w:rsidP="00DD186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szCs w:val="24"/>
                    </w:rPr>
                    <w:t>Задачи муниципальной программы</w:t>
                  </w:r>
                </w:p>
              </w:tc>
              <w:tc>
                <w:tcPr>
                  <w:tcW w:w="822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D186E" w:rsidRPr="00370161" w:rsidRDefault="00DD186E" w:rsidP="00DD186E">
                  <w:pPr>
                    <w:widowControl w:val="0"/>
                    <w:ind w:left="284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szCs w:val="24"/>
                    </w:rPr>
                    <w:t>Увеличение строительства  (реконструкции) объектов социального назначения в  городском округе Люберцы Московской области.</w:t>
                  </w:r>
                </w:p>
              </w:tc>
            </w:tr>
            <w:tr w:rsidR="00DD186E" w:rsidRPr="00370161" w:rsidTr="009A614D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D186E" w:rsidRPr="00370161" w:rsidRDefault="00DD186E" w:rsidP="00DD186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szCs w:val="24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822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D186E" w:rsidRPr="00370161" w:rsidRDefault="00DD186E" w:rsidP="00DD186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szCs w:val="24"/>
                    </w:rPr>
                    <w:t>2023 – 2027 годы</w:t>
                  </w:r>
                </w:p>
              </w:tc>
            </w:tr>
            <w:tr w:rsidR="00DD186E" w:rsidRPr="00370161" w:rsidTr="009A614D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D186E" w:rsidRPr="00370161" w:rsidRDefault="00DD186E" w:rsidP="00DD186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szCs w:val="24"/>
                    </w:rPr>
                    <w:t>Перечень подпрограмм</w:t>
                  </w:r>
                </w:p>
              </w:tc>
              <w:tc>
                <w:tcPr>
                  <w:tcW w:w="822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D186E" w:rsidRPr="00370161" w:rsidRDefault="00DD186E" w:rsidP="00DD186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szCs w:val="24"/>
                    </w:rPr>
                    <w:t>Муниципальные заказчики подпрограмм</w:t>
                  </w:r>
                </w:p>
              </w:tc>
            </w:tr>
            <w:tr w:rsidR="00DD186E" w:rsidRPr="00370161" w:rsidTr="009A614D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D186E" w:rsidRPr="00370161" w:rsidRDefault="00DD186E" w:rsidP="00DD186E">
                  <w:pPr>
                    <w:widowControl w:val="0"/>
                    <w:ind w:left="786" w:hanging="394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szCs w:val="24"/>
                    </w:rPr>
                    <w:t>3. Строительство (реконструкция) объектов образования</w:t>
                  </w:r>
                </w:p>
              </w:tc>
              <w:tc>
                <w:tcPr>
                  <w:tcW w:w="822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D186E" w:rsidRPr="00370161" w:rsidRDefault="00DD186E" w:rsidP="00DD186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szCs w:val="24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DD186E" w:rsidRPr="00370161" w:rsidTr="009A614D">
              <w:trPr>
                <w:trHeight w:val="461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D186E" w:rsidRPr="00370161" w:rsidRDefault="00DD186E" w:rsidP="00DD186E">
                  <w:pPr>
                    <w:widowControl w:val="0"/>
                    <w:ind w:firstLine="392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szCs w:val="24"/>
                    </w:rPr>
                    <w:t>5. Строительство (реконструкция)  объектов физической культуры и спорта</w:t>
                  </w:r>
                </w:p>
              </w:tc>
              <w:tc>
                <w:tcPr>
                  <w:tcW w:w="822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D186E" w:rsidRPr="00370161" w:rsidRDefault="00DD186E" w:rsidP="00DD186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szCs w:val="24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DD186E" w:rsidRPr="00370161" w:rsidTr="009A614D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D186E" w:rsidRPr="00370161" w:rsidRDefault="00DD186E" w:rsidP="00DD186E">
                  <w:pPr>
                    <w:widowControl w:val="0"/>
                    <w:ind w:left="786" w:hanging="394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szCs w:val="24"/>
                    </w:rPr>
                    <w:t>7. Обеспечивающая подпрограмма</w:t>
                  </w:r>
                </w:p>
              </w:tc>
              <w:tc>
                <w:tcPr>
                  <w:tcW w:w="822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D186E" w:rsidRPr="00370161" w:rsidRDefault="00DD186E" w:rsidP="00DD186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szCs w:val="24"/>
                    </w:rPr>
                    <w:t xml:space="preserve">Муниципальное учреждение «Управление капитального </w:t>
                  </w:r>
                  <w:r w:rsidRPr="00370161">
                    <w:rPr>
                      <w:rFonts w:ascii="Arial" w:hAnsi="Arial" w:cs="Arial"/>
                      <w:szCs w:val="24"/>
                    </w:rPr>
                    <w:lastRenderedPageBreak/>
                    <w:t>строительства»</w:t>
                  </w:r>
                </w:p>
              </w:tc>
            </w:tr>
            <w:tr w:rsidR="00DD186E" w:rsidRPr="00370161" w:rsidTr="009A614D">
              <w:trPr>
                <w:trHeight w:val="20"/>
              </w:trPr>
              <w:tc>
                <w:tcPr>
                  <w:tcW w:w="65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D186E" w:rsidRPr="00370161" w:rsidRDefault="00DD186E" w:rsidP="00DD186E">
                  <w:pPr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szCs w:val="24"/>
                    </w:rPr>
                    <w:lastRenderedPageBreak/>
                    <w:t>Краткая характеристика подпрограмм</w:t>
                  </w:r>
                </w:p>
              </w:tc>
              <w:tc>
                <w:tcPr>
                  <w:tcW w:w="822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D186E" w:rsidRPr="00370161" w:rsidRDefault="00DD186E" w:rsidP="00DD186E">
                  <w:pPr>
                    <w:ind w:left="365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color w:val="000000" w:themeColor="text1"/>
                      <w:szCs w:val="24"/>
                    </w:rPr>
                    <w:t xml:space="preserve">Подпрограмма 3. </w:t>
                  </w:r>
                  <w:r w:rsidRPr="00370161">
                    <w:rPr>
                      <w:rFonts w:ascii="Arial" w:hAnsi="Arial" w:cs="Arial"/>
                      <w:szCs w:val="24"/>
                    </w:rPr>
                    <w:t>Строительство (реконструкция) объектов образования.</w:t>
                  </w:r>
                </w:p>
                <w:p w:rsidR="00DD186E" w:rsidRPr="00370161" w:rsidRDefault="00DD186E" w:rsidP="00DD186E">
                  <w:pPr>
                    <w:widowControl w:val="0"/>
                    <w:contextualSpacing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szCs w:val="24"/>
                    </w:rPr>
                    <w:t>Мероприятия Подпрограммы направлены на обеспечение населения объектами образования. Развитие инфраструктуры системы образования, повышение качества предоставления образовательных услуг. Развитие сети организаций дошкольного образования, в том числе создание новых и развитие уже имеющихся объектов дошкольного образования.</w:t>
                  </w:r>
                </w:p>
              </w:tc>
            </w:tr>
            <w:tr w:rsidR="00DD186E" w:rsidRPr="00370161" w:rsidTr="009A614D">
              <w:trPr>
                <w:trHeight w:val="20"/>
              </w:trPr>
              <w:tc>
                <w:tcPr>
                  <w:tcW w:w="655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D186E" w:rsidRPr="00370161" w:rsidRDefault="00DD186E" w:rsidP="00DD186E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822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D186E" w:rsidRPr="00370161" w:rsidRDefault="00DD186E" w:rsidP="00DD186E">
                  <w:pPr>
                    <w:widowControl w:val="0"/>
                    <w:ind w:firstLine="420"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color w:val="000000" w:themeColor="text1"/>
                      <w:szCs w:val="24"/>
                    </w:rPr>
                    <w:t>Подпрограмма 5.</w:t>
                  </w:r>
                  <w:r w:rsidRPr="00370161">
                    <w:rPr>
                      <w:rFonts w:ascii="Arial" w:hAnsi="Arial" w:cs="Arial"/>
                      <w:szCs w:val="24"/>
                    </w:rPr>
                    <w:t xml:space="preserve"> Строительство (реконструкция) объектов физической культуры  и спорта.</w:t>
                  </w:r>
                </w:p>
                <w:p w:rsidR="00DD186E" w:rsidRPr="00370161" w:rsidRDefault="00DD186E" w:rsidP="00DD186E">
                  <w:pPr>
                    <w:widowControl w:val="0"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szCs w:val="24"/>
                    </w:rPr>
                    <w:t>Мероприятия Подпрограммы направлены на создание условий для физического развития и привлечения к занятиям спортом населения путем строительства (реконструкции) объектов физической культуры и спорта. Повышение обеспеченности жителей городского округа Люберцы объектами спортивной инфраструктуры.</w:t>
                  </w:r>
                </w:p>
              </w:tc>
            </w:tr>
            <w:tr w:rsidR="00DD186E" w:rsidRPr="00370161" w:rsidTr="009A614D">
              <w:trPr>
                <w:trHeight w:val="20"/>
              </w:trPr>
              <w:tc>
                <w:tcPr>
                  <w:tcW w:w="655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D186E" w:rsidRPr="00370161" w:rsidRDefault="00DD186E" w:rsidP="00DD186E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822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D186E" w:rsidRPr="00370161" w:rsidRDefault="00DD186E" w:rsidP="00DD186E">
                  <w:pPr>
                    <w:widowControl w:val="0"/>
                    <w:ind w:right="502" w:firstLine="420"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szCs w:val="24"/>
                    </w:rPr>
                    <w:t>Подпрограмма 7. Обеспечивающая подпрограмма.</w:t>
                  </w:r>
                </w:p>
                <w:p w:rsidR="00DD186E" w:rsidRPr="00370161" w:rsidRDefault="00DD186E" w:rsidP="00DD186E">
                  <w:pPr>
                    <w:widowControl w:val="0"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szCs w:val="24"/>
                    </w:rPr>
                    <w:t>Мероприятия подпрограммы направлены на обеспечение деятельности МУ «Управление капитального имущества» городского округа Люберцы Московской области</w:t>
                  </w:r>
                </w:p>
              </w:tc>
            </w:tr>
            <w:tr w:rsidR="00DD186E" w:rsidRPr="00370161" w:rsidTr="009A614D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D186E" w:rsidRPr="00370161" w:rsidRDefault="00DD186E" w:rsidP="00DD186E">
                  <w:pPr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szCs w:val="24"/>
                    </w:rPr>
                    <w:t>Источники финансирования муниципальной программы, в том числе по годам реализации программы (тыс. руб.):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DD186E" w:rsidRPr="00370161" w:rsidRDefault="00DD186E" w:rsidP="00DD186E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szCs w:val="24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DD186E" w:rsidRPr="00370161" w:rsidRDefault="00DD186E" w:rsidP="00DD186E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szCs w:val="24"/>
                    </w:rPr>
                    <w:t>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DD186E" w:rsidRPr="00370161" w:rsidRDefault="00DD186E" w:rsidP="00DD186E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szCs w:val="24"/>
                    </w:rPr>
                    <w:t>2024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DD186E" w:rsidRPr="00370161" w:rsidRDefault="00DD186E" w:rsidP="00DD186E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szCs w:val="24"/>
                    </w:rPr>
                    <w:t>2025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DD186E" w:rsidRPr="00370161" w:rsidRDefault="00DD186E" w:rsidP="00DD186E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szCs w:val="24"/>
                    </w:rPr>
                    <w:t>2026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DD186E" w:rsidRPr="00370161" w:rsidRDefault="00DD186E" w:rsidP="00DD186E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szCs w:val="24"/>
                    </w:rPr>
                    <w:t>2027</w:t>
                  </w:r>
                </w:p>
              </w:tc>
            </w:tr>
            <w:tr w:rsidR="00DD186E" w:rsidRPr="00370161" w:rsidTr="009A614D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D186E" w:rsidRPr="00370161" w:rsidRDefault="00DD186E" w:rsidP="00DD186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szCs w:val="24"/>
                    </w:rPr>
                    <w:t>Средства бюджета Московской области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D186E" w:rsidRPr="00370161" w:rsidRDefault="00DD186E" w:rsidP="00DD186E">
                  <w:pPr>
                    <w:widowControl w:val="0"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bCs/>
                      <w:szCs w:val="24"/>
                    </w:rPr>
                    <w:t>2 810 056,83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D186E" w:rsidRPr="00370161" w:rsidRDefault="00DD186E" w:rsidP="00DD186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szCs w:val="24"/>
                    </w:rPr>
                    <w:t>890 966,51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D186E" w:rsidRPr="00370161" w:rsidRDefault="00DD186E" w:rsidP="00DD186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bCs/>
                      <w:szCs w:val="24"/>
                    </w:rPr>
                    <w:t>1 621 564,66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D186E" w:rsidRPr="00370161" w:rsidRDefault="00DD186E" w:rsidP="00DD186E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szCs w:val="24"/>
                    </w:rPr>
                    <w:t>297 525,66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D186E" w:rsidRPr="00370161" w:rsidRDefault="00DD186E" w:rsidP="00DD186E">
                  <w:pPr>
                    <w:widowControl w:val="0"/>
                    <w:ind w:firstLine="19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D186E" w:rsidRPr="00370161" w:rsidRDefault="00DD186E" w:rsidP="00DD186E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</w:tr>
            <w:tr w:rsidR="00DD186E" w:rsidRPr="00370161" w:rsidTr="009A614D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D186E" w:rsidRPr="00370161" w:rsidRDefault="00DD186E" w:rsidP="00DD186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szCs w:val="24"/>
                    </w:rPr>
                    <w:t>Средства бюджета городского округа Люберцы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D186E" w:rsidRPr="00370161" w:rsidRDefault="00DD186E" w:rsidP="00DD186E">
                  <w:pPr>
                    <w:widowControl w:val="0"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bCs/>
                      <w:szCs w:val="24"/>
                    </w:rPr>
                    <w:t>860 092,33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D186E" w:rsidRPr="00370161" w:rsidRDefault="00DD186E" w:rsidP="00DD186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szCs w:val="24"/>
                    </w:rPr>
                    <w:t>188 831,31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D186E" w:rsidRPr="00370161" w:rsidRDefault="00DD186E" w:rsidP="00DD186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szCs w:val="24"/>
                    </w:rPr>
                    <w:t>578 617,98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D186E" w:rsidRPr="00370161" w:rsidRDefault="00DD186E" w:rsidP="00DD186E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szCs w:val="24"/>
                    </w:rPr>
                    <w:t>53 747,38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D186E" w:rsidRPr="00370161" w:rsidRDefault="00DD186E" w:rsidP="00DD186E">
                  <w:pPr>
                    <w:widowControl w:val="0"/>
                    <w:ind w:left="19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szCs w:val="24"/>
                    </w:rPr>
                    <w:t>38 895,65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D186E" w:rsidRPr="00370161" w:rsidRDefault="00DD186E" w:rsidP="00DD186E">
                  <w:pPr>
                    <w:widowControl w:val="0"/>
                    <w:ind w:firstLine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</w:tr>
            <w:tr w:rsidR="00DD186E" w:rsidRPr="00370161" w:rsidTr="009A614D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D186E" w:rsidRPr="00370161" w:rsidRDefault="00DD186E" w:rsidP="00DD186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szCs w:val="24"/>
                    </w:rPr>
                    <w:t>Всего, в том числе по годам: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D186E" w:rsidRPr="00370161" w:rsidRDefault="00DD186E" w:rsidP="00DD186E">
                  <w:pPr>
                    <w:widowControl w:val="0"/>
                    <w:ind w:left="-5" w:firstLine="5"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bCs/>
                      <w:szCs w:val="24"/>
                    </w:rPr>
                    <w:t>3 670 149,16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D186E" w:rsidRPr="00370161" w:rsidRDefault="00DD186E" w:rsidP="00DD186E">
                  <w:pPr>
                    <w:jc w:val="center"/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1 079 797,82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D186E" w:rsidRPr="00370161" w:rsidRDefault="00DD186E" w:rsidP="00DD186E">
                  <w:pPr>
                    <w:jc w:val="center"/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2 200 182,64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D186E" w:rsidRPr="00370161" w:rsidRDefault="00DD186E" w:rsidP="00DD186E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bCs/>
                      <w:szCs w:val="24"/>
                    </w:rPr>
                    <w:t>351 273,04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D186E" w:rsidRPr="00370161" w:rsidRDefault="00DD186E" w:rsidP="00DD186E">
                  <w:pPr>
                    <w:widowControl w:val="0"/>
                    <w:ind w:left="19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szCs w:val="24"/>
                    </w:rPr>
                    <w:t>38 895,65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D186E" w:rsidRPr="00370161" w:rsidRDefault="00DD186E" w:rsidP="00DD186E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370161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</w:tr>
          </w:tbl>
          <w:p w:rsidR="00DD186E" w:rsidRPr="00370161" w:rsidRDefault="00DD186E" w:rsidP="00DD186E">
            <w:pPr>
              <w:ind w:left="743" w:right="26" w:hanging="141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DD186E" w:rsidRPr="00370161" w:rsidRDefault="00DD186E" w:rsidP="00DD186E">
      <w:pPr>
        <w:jc w:val="center"/>
        <w:rPr>
          <w:rFonts w:ascii="Arial" w:hAnsi="Arial" w:cs="Arial"/>
          <w:b/>
          <w:szCs w:val="24"/>
        </w:rPr>
      </w:pPr>
    </w:p>
    <w:p w:rsidR="00DD186E" w:rsidRPr="00370161" w:rsidRDefault="00DD186E" w:rsidP="00DD186E">
      <w:pPr>
        <w:jc w:val="center"/>
        <w:rPr>
          <w:rFonts w:ascii="Arial" w:hAnsi="Arial" w:cs="Arial"/>
          <w:b/>
          <w:szCs w:val="24"/>
        </w:rPr>
      </w:pPr>
      <w:r w:rsidRPr="00370161">
        <w:rPr>
          <w:rFonts w:ascii="Arial" w:hAnsi="Arial" w:cs="Arial"/>
          <w:b/>
          <w:szCs w:val="24"/>
        </w:rPr>
        <w:t>1.</w:t>
      </w:r>
      <w:r w:rsidRPr="00370161">
        <w:rPr>
          <w:rFonts w:ascii="Arial" w:hAnsi="Arial" w:cs="Arial"/>
          <w:b/>
          <w:szCs w:val="24"/>
        </w:rPr>
        <w:tab/>
        <w:t>Краткая характеристика сферы реализации программы, в том числе формулировка основных проблем в указанной сфере, описание целей.</w:t>
      </w:r>
    </w:p>
    <w:p w:rsidR="00DD186E" w:rsidRPr="00370161" w:rsidRDefault="00DD186E" w:rsidP="00DD186E">
      <w:pPr>
        <w:widowControl w:val="0"/>
        <w:tabs>
          <w:tab w:val="center" w:pos="7442"/>
        </w:tabs>
        <w:jc w:val="center"/>
        <w:outlineLvl w:val="1"/>
        <w:rPr>
          <w:rFonts w:ascii="Arial" w:hAnsi="Arial" w:cs="Arial"/>
          <w:b/>
          <w:szCs w:val="24"/>
        </w:rPr>
      </w:pPr>
    </w:p>
    <w:p w:rsidR="00DD186E" w:rsidRPr="00370161" w:rsidRDefault="00DD186E" w:rsidP="00DD186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lastRenderedPageBreak/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DD186E" w:rsidRPr="00370161" w:rsidRDefault="00DD186E" w:rsidP="00DD186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спортивные объекты, объекты  культуры и т.п.).</w:t>
      </w:r>
    </w:p>
    <w:p w:rsidR="00DD186E" w:rsidRPr="00370161" w:rsidRDefault="00DD186E" w:rsidP="00DD186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DD186E" w:rsidRPr="00370161" w:rsidRDefault="00DD186E" w:rsidP="00DD186E">
      <w:pPr>
        <w:widowControl w:val="0"/>
        <w:ind w:firstLine="567"/>
        <w:jc w:val="both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DD186E" w:rsidRPr="00370161" w:rsidRDefault="00DD186E" w:rsidP="00DD186E">
      <w:pPr>
        <w:widowControl w:val="0"/>
        <w:ind w:firstLine="567"/>
        <w:jc w:val="both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В условиях ежегодного увеличения численности населения городского округа Люберцы возникает необходимость обеспечения доступности образовательных учреждений для населения.</w:t>
      </w:r>
    </w:p>
    <w:p w:rsidR="00DD186E" w:rsidRPr="00370161" w:rsidRDefault="00DD186E" w:rsidP="00DD186E">
      <w:pPr>
        <w:ind w:firstLine="567"/>
        <w:jc w:val="both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 xml:space="preserve">Наиболее острой является ситуация, связанная со строительством социальных объектов в микрорайонах с высокой плотностью населения и темпами строительства. К 2027 году в городском округе Люберцы прогнозируется увеличение численности детей в возрасте от 2 месяцев до 7 лет. Удовлетворение потребностей семей в услугах образования </w:t>
      </w:r>
      <w:r w:rsidRPr="00370161">
        <w:rPr>
          <w:rFonts w:ascii="Arial" w:hAnsi="Arial" w:cs="Arial"/>
          <w:szCs w:val="24"/>
        </w:rPr>
        <w:br/>
        <w:t>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DD186E" w:rsidRPr="00370161" w:rsidRDefault="00DD186E" w:rsidP="00DD186E">
      <w:pPr>
        <w:ind w:firstLine="567"/>
        <w:jc w:val="both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 xml:space="preserve">Городской округ Люберцы Московской области имеет разветвленную инфраструктуру спортивных сооружений различных форм собственности. Однако некоторые спортивные объекты, в целях приведения их в соответствие </w:t>
      </w:r>
      <w:r w:rsidRPr="00370161">
        <w:rPr>
          <w:rFonts w:ascii="Arial" w:hAnsi="Arial" w:cs="Arial"/>
          <w:szCs w:val="24"/>
        </w:rPr>
        <w:br/>
        <w:t>с современными требованиями, требуют проведения мероприятий по их реконструкции, что будет способствовать активному вовлечению населения в систематические занятия физической культурой и спортом.</w:t>
      </w:r>
    </w:p>
    <w:p w:rsidR="00DD186E" w:rsidRPr="00370161" w:rsidRDefault="00DD186E" w:rsidP="00DD186E">
      <w:pPr>
        <w:ind w:firstLine="567"/>
        <w:jc w:val="both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Основной целью реализации Программы является повышение уровня  комфортного проживания и обеспеченности населения городского округа Люберцы Московской области объектами социального назначения.</w:t>
      </w:r>
    </w:p>
    <w:p w:rsidR="00DD186E" w:rsidRPr="00370161" w:rsidRDefault="00DD186E" w:rsidP="00DD186E">
      <w:pPr>
        <w:ind w:firstLine="567"/>
        <w:jc w:val="both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Достижение поставленной цели осуществляется путем строительства  объектов социальной сферы, в том числе детских дошкольных и спортивных сооружений за счет  бюджетных средств и внебюджетных источников.</w:t>
      </w:r>
    </w:p>
    <w:p w:rsidR="00DD186E" w:rsidRPr="00370161" w:rsidRDefault="00DD186E" w:rsidP="00DD186E">
      <w:pPr>
        <w:ind w:firstLine="567"/>
        <w:jc w:val="both"/>
        <w:rPr>
          <w:rFonts w:ascii="Arial" w:hAnsi="Arial" w:cs="Arial"/>
          <w:szCs w:val="24"/>
        </w:rPr>
      </w:pPr>
    </w:p>
    <w:p w:rsidR="00DD186E" w:rsidRPr="00370161" w:rsidRDefault="00DD186E" w:rsidP="00DD186E">
      <w:pPr>
        <w:widowControl w:val="0"/>
        <w:ind w:left="786"/>
        <w:contextualSpacing/>
        <w:jc w:val="center"/>
        <w:rPr>
          <w:rFonts w:ascii="Arial" w:hAnsi="Arial" w:cs="Arial"/>
          <w:b/>
          <w:szCs w:val="24"/>
        </w:rPr>
      </w:pPr>
      <w:r w:rsidRPr="00370161">
        <w:rPr>
          <w:rFonts w:ascii="Arial" w:hAnsi="Arial" w:cs="Arial"/>
          <w:b/>
          <w:szCs w:val="24"/>
        </w:rPr>
        <w:t>2. Прогноз развития соответствующей сферы реализации программы с учетом ранее достигнутых итогов, а также предложения по решению проблем в указанной сфере.</w:t>
      </w:r>
    </w:p>
    <w:p w:rsidR="00DD186E" w:rsidRPr="00370161" w:rsidRDefault="00DD186E" w:rsidP="00DD186E">
      <w:pPr>
        <w:widowControl w:val="0"/>
        <w:ind w:left="786"/>
        <w:contextualSpacing/>
        <w:rPr>
          <w:rFonts w:ascii="Arial" w:hAnsi="Arial" w:cs="Arial"/>
          <w:b/>
          <w:szCs w:val="24"/>
        </w:rPr>
      </w:pPr>
    </w:p>
    <w:p w:rsidR="00DD186E" w:rsidRPr="00370161" w:rsidRDefault="00DD186E" w:rsidP="00DD186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 xml:space="preserve">В связи с ростом численности детей дошкольного возраста от 2 месяцев до 7 лет до 2027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лет. Для этого планируется строительство объектов дошкольного образования с использованием типовых проектов, </w:t>
      </w:r>
      <w:r w:rsidRPr="00370161">
        <w:rPr>
          <w:rFonts w:ascii="Arial" w:hAnsi="Arial" w:cs="Arial"/>
          <w:szCs w:val="24"/>
        </w:rPr>
        <w:lastRenderedPageBreak/>
        <w:t>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DD186E" w:rsidRPr="00370161" w:rsidRDefault="00DD186E" w:rsidP="00DD186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спортом.</w:t>
      </w:r>
    </w:p>
    <w:p w:rsidR="00DD186E" w:rsidRPr="00370161" w:rsidRDefault="00DD186E" w:rsidP="00DD186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Благодаря вводу в эксплуатацию вновь построенных и реконструкции старых учреждений, объектов социальной инфраструктуры повышается обеспеченность населения городского округа Люберцы объектами образования и спорта, что наличие свободных мест в детских садах, активному вовлечению населения в систематические занятия физической культурой и спортом, и соответственно повышение уровня жизни населения городского округа Люберцы.</w:t>
      </w:r>
    </w:p>
    <w:p w:rsidR="00DD186E" w:rsidRPr="00370161" w:rsidRDefault="00DD186E" w:rsidP="00DD186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Для недопущения проблем, связанных с риском недофинансирования муниципальной программы «Строительство объектов социальной инфраструктуры» за счет бюджетных средств необходимо внедрение современных механизмов финансового обеспечения и управления по результатам.</w:t>
      </w:r>
    </w:p>
    <w:p w:rsidR="00DD186E" w:rsidRPr="00370161" w:rsidRDefault="00DD186E" w:rsidP="00DD186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Для проблем, связанных с высоким ростом численности детей, требующих увеличения необходимого количества объектов социальной инфраструктуры, необходимо развивать сеть организаций дошкольного образования, в том числе создание новых и развитие уже имеющихся объектов дошкольного образования.</w:t>
      </w:r>
    </w:p>
    <w:p w:rsidR="00DD186E" w:rsidRPr="00370161" w:rsidRDefault="00DD186E" w:rsidP="00DD186E">
      <w:pPr>
        <w:tabs>
          <w:tab w:val="left" w:pos="10773"/>
        </w:tabs>
        <w:ind w:left="12191"/>
        <w:jc w:val="right"/>
        <w:rPr>
          <w:rFonts w:ascii="Arial" w:hAnsi="Arial" w:cs="Arial"/>
          <w:szCs w:val="24"/>
        </w:rPr>
      </w:pPr>
    </w:p>
    <w:p w:rsidR="00DD186E" w:rsidRPr="00370161" w:rsidRDefault="00DD186E" w:rsidP="00DD186E">
      <w:pPr>
        <w:tabs>
          <w:tab w:val="left" w:pos="10773"/>
        </w:tabs>
        <w:ind w:left="12191"/>
        <w:jc w:val="right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 xml:space="preserve">Приложение №1 </w:t>
      </w:r>
    </w:p>
    <w:p w:rsidR="00DD186E" w:rsidRPr="00370161" w:rsidRDefault="00DD186E" w:rsidP="00DD186E">
      <w:pPr>
        <w:tabs>
          <w:tab w:val="left" w:pos="10773"/>
        </w:tabs>
        <w:ind w:left="12191"/>
        <w:jc w:val="right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к муниципальной программе</w:t>
      </w:r>
    </w:p>
    <w:p w:rsidR="00DD186E" w:rsidRPr="00370161" w:rsidRDefault="00DD186E" w:rsidP="00DD186E">
      <w:pPr>
        <w:tabs>
          <w:tab w:val="left" w:pos="10773"/>
        </w:tabs>
        <w:ind w:left="12191"/>
        <w:jc w:val="right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городского округа Люберцы Московской области</w:t>
      </w:r>
    </w:p>
    <w:p w:rsidR="00DD186E" w:rsidRPr="00370161" w:rsidRDefault="00DD186E" w:rsidP="00DD186E">
      <w:pPr>
        <w:tabs>
          <w:tab w:val="left" w:pos="10773"/>
        </w:tabs>
        <w:ind w:left="12191"/>
        <w:jc w:val="right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DD186E" w:rsidRPr="00370161" w:rsidRDefault="00DD186E" w:rsidP="00DD186E">
      <w:pPr>
        <w:widowControl w:val="0"/>
        <w:jc w:val="center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Методика определения результатов выполнения мероприятий</w:t>
      </w:r>
    </w:p>
    <w:p w:rsidR="00DD186E" w:rsidRPr="00370161" w:rsidRDefault="00DD186E" w:rsidP="00DD186E">
      <w:pPr>
        <w:widowControl w:val="0"/>
        <w:jc w:val="center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муниципальной программы городского округа Люберцы Московской области</w:t>
      </w:r>
    </w:p>
    <w:p w:rsidR="00DD186E" w:rsidRPr="00370161" w:rsidRDefault="00DD186E" w:rsidP="00DD186E">
      <w:pPr>
        <w:widowControl w:val="0"/>
        <w:jc w:val="center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DD186E" w:rsidRPr="00370161" w:rsidRDefault="00DD186E" w:rsidP="00DD186E">
      <w:pPr>
        <w:widowControl w:val="0"/>
        <w:ind w:left="2832" w:firstLine="708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 xml:space="preserve"> </w:t>
      </w:r>
    </w:p>
    <w:p w:rsidR="00DD186E" w:rsidRPr="00370161" w:rsidRDefault="00DD186E" w:rsidP="00DD186E">
      <w:pPr>
        <w:widowControl w:val="0"/>
        <w:ind w:left="2832" w:firstLine="708"/>
        <w:rPr>
          <w:rFonts w:ascii="Arial" w:hAnsi="Arial" w:cs="Arial"/>
          <w:szCs w:val="24"/>
        </w:rPr>
      </w:pPr>
    </w:p>
    <w:p w:rsidR="00DD186E" w:rsidRPr="00370161" w:rsidRDefault="00DD186E" w:rsidP="00DD186E">
      <w:pPr>
        <w:widowControl w:val="0"/>
        <w:ind w:left="2832" w:firstLine="708"/>
        <w:jc w:val="right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Таблица 2</w:t>
      </w:r>
    </w:p>
    <w:tbl>
      <w:tblPr>
        <w:tblStyle w:val="1f0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59"/>
        <w:gridCol w:w="1560"/>
        <w:gridCol w:w="2693"/>
        <w:gridCol w:w="1418"/>
        <w:gridCol w:w="5528"/>
      </w:tblGrid>
      <w:tr w:rsidR="00DD186E" w:rsidRPr="00370161" w:rsidTr="009A614D">
        <w:tc>
          <w:tcPr>
            <w:tcW w:w="675" w:type="dxa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161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370161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161">
              <w:rPr>
                <w:rFonts w:ascii="Arial" w:hAnsi="Arial" w:cs="Arial"/>
                <w:sz w:val="24"/>
                <w:szCs w:val="24"/>
              </w:rPr>
              <w:t>№ подпрограммы</w:t>
            </w:r>
          </w:p>
        </w:tc>
        <w:tc>
          <w:tcPr>
            <w:tcW w:w="1559" w:type="dxa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161">
              <w:rPr>
                <w:rFonts w:ascii="Arial" w:hAnsi="Arial" w:cs="Arial"/>
                <w:sz w:val="24"/>
                <w:szCs w:val="24"/>
              </w:rPr>
              <w:t>№ основного мероприятия</w:t>
            </w:r>
          </w:p>
        </w:tc>
        <w:tc>
          <w:tcPr>
            <w:tcW w:w="1560" w:type="dxa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161">
              <w:rPr>
                <w:rFonts w:ascii="Arial" w:hAnsi="Arial" w:cs="Arial"/>
                <w:sz w:val="24"/>
                <w:szCs w:val="24"/>
              </w:rPr>
              <w:t>№ мероприятия</w:t>
            </w:r>
          </w:p>
        </w:tc>
        <w:tc>
          <w:tcPr>
            <w:tcW w:w="2693" w:type="dxa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161">
              <w:rPr>
                <w:rFonts w:ascii="Arial" w:hAnsi="Arial" w:cs="Arial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418" w:type="dxa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161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528" w:type="dxa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161">
              <w:rPr>
                <w:rFonts w:ascii="Arial" w:hAnsi="Arial" w:cs="Arial"/>
                <w:sz w:val="24"/>
                <w:szCs w:val="24"/>
              </w:rPr>
              <w:t>Порядок определения значений</w:t>
            </w:r>
          </w:p>
        </w:tc>
      </w:tr>
      <w:tr w:rsidR="00DD186E" w:rsidRPr="00370161" w:rsidTr="009A614D">
        <w:tc>
          <w:tcPr>
            <w:tcW w:w="675" w:type="dxa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1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1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1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16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1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16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16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D186E" w:rsidRPr="00370161" w:rsidTr="009A614D">
        <w:tc>
          <w:tcPr>
            <w:tcW w:w="675" w:type="dxa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16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DD186E" w:rsidRPr="00370161" w:rsidRDefault="00DD186E" w:rsidP="00DD186E">
            <w:pPr>
              <w:rPr>
                <w:rFonts w:ascii="Arial" w:hAnsi="Arial" w:cs="Arial"/>
                <w:sz w:val="24"/>
                <w:szCs w:val="24"/>
              </w:rPr>
            </w:pPr>
            <w:r w:rsidRPr="003701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D186E" w:rsidRPr="00370161" w:rsidRDefault="00DD186E" w:rsidP="00DD18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01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1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DD186E" w:rsidRPr="00370161" w:rsidRDefault="00DD186E" w:rsidP="00DD186E">
            <w:pPr>
              <w:rPr>
                <w:rFonts w:ascii="Arial" w:hAnsi="Arial" w:cs="Arial"/>
                <w:sz w:val="24"/>
                <w:szCs w:val="24"/>
              </w:rPr>
            </w:pPr>
            <w:r w:rsidRPr="00370161">
              <w:rPr>
                <w:rFonts w:ascii="Arial" w:hAnsi="Arial" w:cs="Arial"/>
                <w:sz w:val="24"/>
                <w:szCs w:val="24"/>
              </w:rPr>
              <w:t>Введены в эксплуатацию объекты дошкольного образования</w:t>
            </w:r>
          </w:p>
        </w:tc>
        <w:tc>
          <w:tcPr>
            <w:tcW w:w="1418" w:type="dxa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161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528" w:type="dxa"/>
          </w:tcPr>
          <w:p w:rsidR="00DD186E" w:rsidRPr="00370161" w:rsidRDefault="00DD186E" w:rsidP="00DD186E">
            <w:pPr>
              <w:rPr>
                <w:rFonts w:ascii="Arial" w:hAnsi="Arial" w:cs="Arial"/>
                <w:sz w:val="24"/>
                <w:szCs w:val="24"/>
              </w:rPr>
            </w:pPr>
            <w:r w:rsidRPr="00370161">
              <w:rPr>
                <w:rFonts w:ascii="Arial" w:hAnsi="Arial" w:cs="Arial"/>
                <w:sz w:val="24"/>
                <w:szCs w:val="24"/>
              </w:rPr>
              <w:t>Значения результата определяется исходя из количества введенных в эксплуатацию объектов дошкольного образования на основании выданных разрешений на ввод объектов в эксплуатацию.</w:t>
            </w:r>
          </w:p>
          <w:p w:rsidR="00DD186E" w:rsidRPr="00370161" w:rsidRDefault="00DD186E" w:rsidP="00DD186E">
            <w:pPr>
              <w:rPr>
                <w:rFonts w:ascii="Arial" w:hAnsi="Arial" w:cs="Arial"/>
                <w:sz w:val="24"/>
                <w:szCs w:val="24"/>
              </w:rPr>
            </w:pPr>
            <w:r w:rsidRPr="00370161">
              <w:rPr>
                <w:rFonts w:ascii="Arial" w:hAnsi="Arial" w:cs="Arial"/>
                <w:sz w:val="24"/>
                <w:szCs w:val="24"/>
              </w:rPr>
              <w:t>Источник данных: выданные Министерством жилищной политики Московской области разрешения на ввод в эксплуатацию объектов.</w:t>
            </w:r>
          </w:p>
          <w:p w:rsidR="00DD186E" w:rsidRPr="00370161" w:rsidRDefault="00DD186E" w:rsidP="00DD186E">
            <w:pPr>
              <w:rPr>
                <w:rFonts w:ascii="Arial" w:hAnsi="Arial" w:cs="Arial"/>
                <w:sz w:val="24"/>
                <w:szCs w:val="24"/>
              </w:rPr>
            </w:pPr>
            <w:r w:rsidRPr="00370161">
              <w:rPr>
                <w:rFonts w:ascii="Arial" w:hAnsi="Arial" w:cs="Arial"/>
                <w:sz w:val="24"/>
                <w:szCs w:val="24"/>
              </w:rPr>
              <w:t>Базовое значение за 2022 год – 0</w:t>
            </w:r>
          </w:p>
          <w:p w:rsidR="00DD186E" w:rsidRPr="00370161" w:rsidRDefault="00DD186E" w:rsidP="00DD18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86E" w:rsidRPr="00370161" w:rsidTr="009A614D">
        <w:tc>
          <w:tcPr>
            <w:tcW w:w="675" w:type="dxa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1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D186E" w:rsidRPr="00370161" w:rsidRDefault="00DD186E" w:rsidP="00DD186E">
            <w:pPr>
              <w:rPr>
                <w:rFonts w:ascii="Arial" w:hAnsi="Arial" w:cs="Arial"/>
                <w:sz w:val="24"/>
                <w:szCs w:val="24"/>
              </w:rPr>
            </w:pPr>
            <w:r w:rsidRPr="003701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D186E" w:rsidRPr="00370161" w:rsidRDefault="00DD186E" w:rsidP="00DD18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01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1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693" w:type="dxa"/>
          </w:tcPr>
          <w:p w:rsidR="00DD186E" w:rsidRPr="00370161" w:rsidRDefault="00DD186E" w:rsidP="00DD186E">
            <w:pPr>
              <w:rPr>
                <w:rFonts w:ascii="Arial" w:hAnsi="Arial" w:cs="Arial"/>
                <w:sz w:val="24"/>
                <w:szCs w:val="24"/>
              </w:rPr>
            </w:pPr>
            <w:r w:rsidRPr="00370161">
              <w:rPr>
                <w:rFonts w:ascii="Arial" w:hAnsi="Arial" w:cs="Arial"/>
                <w:sz w:val="24"/>
                <w:szCs w:val="24"/>
              </w:rPr>
              <w:t>Введены в эксплуатацию объекты дошкольных образовательных организаций в целях синхронизации с жилой застройкой</w:t>
            </w:r>
          </w:p>
        </w:tc>
        <w:tc>
          <w:tcPr>
            <w:tcW w:w="1418" w:type="dxa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161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528" w:type="dxa"/>
          </w:tcPr>
          <w:p w:rsidR="00DD186E" w:rsidRPr="00370161" w:rsidRDefault="00DD186E" w:rsidP="00DD186E">
            <w:pPr>
              <w:rPr>
                <w:rFonts w:ascii="Arial" w:hAnsi="Arial" w:cs="Arial"/>
                <w:sz w:val="24"/>
                <w:szCs w:val="24"/>
              </w:rPr>
            </w:pPr>
            <w:r w:rsidRPr="00370161">
              <w:rPr>
                <w:rFonts w:ascii="Arial" w:hAnsi="Arial" w:cs="Arial"/>
                <w:sz w:val="24"/>
                <w:szCs w:val="24"/>
              </w:rPr>
              <w:t>Значения результата определяется исходя из количества введенных в эксплуатацию объектов дошкольных образовательных организаций в целях синхронизации с жилой застройкой на основании выданных разрешений на ввод объектов в эксплуатацию.</w:t>
            </w:r>
          </w:p>
          <w:p w:rsidR="00DD186E" w:rsidRPr="00370161" w:rsidRDefault="00DD186E" w:rsidP="00DD186E">
            <w:pPr>
              <w:rPr>
                <w:rFonts w:ascii="Arial" w:hAnsi="Arial" w:cs="Arial"/>
                <w:sz w:val="24"/>
                <w:szCs w:val="24"/>
              </w:rPr>
            </w:pPr>
            <w:r w:rsidRPr="00370161">
              <w:rPr>
                <w:rFonts w:ascii="Arial" w:hAnsi="Arial" w:cs="Arial"/>
                <w:sz w:val="24"/>
                <w:szCs w:val="24"/>
              </w:rPr>
              <w:t>Источник данных: выданные Министерством жилищной политики Московской области разрешения на ввод в эксплуатацию объектов.</w:t>
            </w:r>
          </w:p>
          <w:p w:rsidR="00DD186E" w:rsidRPr="00370161" w:rsidRDefault="00DD186E" w:rsidP="00DD186E">
            <w:pPr>
              <w:rPr>
                <w:rFonts w:ascii="Arial" w:hAnsi="Arial" w:cs="Arial"/>
                <w:sz w:val="24"/>
                <w:szCs w:val="24"/>
              </w:rPr>
            </w:pPr>
            <w:r w:rsidRPr="00370161">
              <w:rPr>
                <w:rFonts w:ascii="Arial" w:hAnsi="Arial" w:cs="Arial"/>
                <w:sz w:val="24"/>
                <w:szCs w:val="24"/>
              </w:rPr>
              <w:t>Базовое значение за 2022 год – 0</w:t>
            </w:r>
          </w:p>
          <w:p w:rsidR="00DD186E" w:rsidRPr="00370161" w:rsidRDefault="00DD186E" w:rsidP="00DD18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86E" w:rsidRPr="00370161" w:rsidTr="009A614D">
        <w:tc>
          <w:tcPr>
            <w:tcW w:w="675" w:type="dxa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1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D186E" w:rsidRPr="00370161" w:rsidRDefault="00DD186E" w:rsidP="00DD186E">
            <w:pPr>
              <w:rPr>
                <w:rFonts w:ascii="Arial" w:hAnsi="Arial" w:cs="Arial"/>
                <w:sz w:val="24"/>
                <w:szCs w:val="24"/>
              </w:rPr>
            </w:pPr>
            <w:r w:rsidRPr="003701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D186E" w:rsidRPr="00370161" w:rsidRDefault="00DD186E" w:rsidP="00DD18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0161">
              <w:rPr>
                <w:rFonts w:ascii="Arial" w:hAnsi="Arial" w:cs="Arial"/>
                <w:sz w:val="24"/>
                <w:szCs w:val="24"/>
              </w:rPr>
              <w:t>Р5</w:t>
            </w:r>
          </w:p>
        </w:tc>
        <w:tc>
          <w:tcPr>
            <w:tcW w:w="1560" w:type="dxa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1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DD186E" w:rsidRPr="00370161" w:rsidRDefault="00DD186E" w:rsidP="00DD186E">
            <w:pPr>
              <w:rPr>
                <w:rFonts w:ascii="Arial" w:hAnsi="Arial" w:cs="Arial"/>
                <w:sz w:val="24"/>
                <w:szCs w:val="24"/>
              </w:rPr>
            </w:pPr>
            <w:r w:rsidRPr="00370161">
              <w:rPr>
                <w:rFonts w:ascii="Arial" w:hAnsi="Arial" w:cs="Arial"/>
                <w:sz w:val="24"/>
                <w:szCs w:val="24"/>
              </w:rPr>
              <w:t>Введены в эксплуатацию муниципальные объекты физической культуры и спорта</w:t>
            </w:r>
          </w:p>
        </w:tc>
        <w:tc>
          <w:tcPr>
            <w:tcW w:w="1418" w:type="dxa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161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528" w:type="dxa"/>
          </w:tcPr>
          <w:p w:rsidR="00DD186E" w:rsidRPr="00370161" w:rsidRDefault="00DD186E" w:rsidP="00DD186E">
            <w:pPr>
              <w:rPr>
                <w:rFonts w:ascii="Arial" w:hAnsi="Arial" w:cs="Arial"/>
                <w:sz w:val="24"/>
                <w:szCs w:val="24"/>
              </w:rPr>
            </w:pPr>
            <w:r w:rsidRPr="00370161">
              <w:rPr>
                <w:rFonts w:ascii="Arial" w:hAnsi="Arial" w:cs="Arial"/>
                <w:sz w:val="24"/>
                <w:szCs w:val="24"/>
              </w:rPr>
              <w:t>Значения результата определяется исходя из количества введенных в эксплуатацию объектов физической культуры и спорта на основании выданных разрешений на ввод объектов в эксплуатацию.</w:t>
            </w:r>
          </w:p>
          <w:p w:rsidR="00DD186E" w:rsidRPr="00370161" w:rsidRDefault="00DD186E" w:rsidP="00DD186E">
            <w:pPr>
              <w:rPr>
                <w:rFonts w:ascii="Arial" w:hAnsi="Arial" w:cs="Arial"/>
                <w:sz w:val="24"/>
                <w:szCs w:val="24"/>
              </w:rPr>
            </w:pPr>
            <w:r w:rsidRPr="00370161">
              <w:rPr>
                <w:rFonts w:ascii="Arial" w:hAnsi="Arial" w:cs="Arial"/>
                <w:sz w:val="24"/>
                <w:szCs w:val="24"/>
              </w:rPr>
              <w:t>Источник данных: выданные Министерством жилищной политики Московской области разрешения на ввод в эксплуатацию объектов.</w:t>
            </w:r>
          </w:p>
          <w:p w:rsidR="00DD186E" w:rsidRPr="00370161" w:rsidRDefault="00DD186E" w:rsidP="00DD186E">
            <w:pPr>
              <w:rPr>
                <w:rFonts w:ascii="Arial" w:hAnsi="Arial" w:cs="Arial"/>
                <w:sz w:val="24"/>
                <w:szCs w:val="24"/>
              </w:rPr>
            </w:pPr>
            <w:r w:rsidRPr="00370161">
              <w:rPr>
                <w:rFonts w:ascii="Arial" w:hAnsi="Arial" w:cs="Arial"/>
                <w:sz w:val="24"/>
                <w:szCs w:val="24"/>
              </w:rPr>
              <w:t>Базовое значение за 2022 год - 0</w:t>
            </w:r>
          </w:p>
          <w:p w:rsidR="00DD186E" w:rsidRPr="00370161" w:rsidRDefault="00DD186E" w:rsidP="00DD18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186E" w:rsidRPr="00370161" w:rsidRDefault="00DD186E" w:rsidP="00DD186E">
      <w:pPr>
        <w:tabs>
          <w:tab w:val="left" w:pos="10773"/>
        </w:tabs>
        <w:ind w:left="10773"/>
        <w:jc w:val="right"/>
        <w:rPr>
          <w:rFonts w:ascii="Arial" w:hAnsi="Arial" w:cs="Arial"/>
          <w:szCs w:val="24"/>
        </w:rPr>
      </w:pPr>
    </w:p>
    <w:p w:rsidR="00DD186E" w:rsidRPr="00370161" w:rsidRDefault="00DD186E" w:rsidP="00DD186E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jc w:val="right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Приложение № 2</w:t>
      </w:r>
    </w:p>
    <w:p w:rsidR="00DD186E" w:rsidRPr="00370161" w:rsidRDefault="00370161" w:rsidP="00DD186E">
      <w:pPr>
        <w:tabs>
          <w:tab w:val="left" w:pos="9923"/>
          <w:tab w:val="left" w:pos="11302"/>
          <w:tab w:val="left" w:pos="11340"/>
          <w:tab w:val="right" w:pos="14742"/>
        </w:tabs>
        <w:ind w:left="9923" w:right="4252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 </w:t>
      </w:r>
      <w:r w:rsidR="00DD186E" w:rsidRPr="00370161">
        <w:rPr>
          <w:rFonts w:ascii="Arial" w:hAnsi="Arial" w:cs="Arial"/>
          <w:szCs w:val="24"/>
        </w:rPr>
        <w:t xml:space="preserve">          к муниципальной программе</w:t>
      </w:r>
    </w:p>
    <w:p w:rsidR="00DD186E" w:rsidRPr="00370161" w:rsidRDefault="00DD186E" w:rsidP="00DD186E">
      <w:pPr>
        <w:tabs>
          <w:tab w:val="left" w:pos="9923"/>
          <w:tab w:val="left" w:pos="11302"/>
          <w:tab w:val="left" w:pos="11340"/>
          <w:tab w:val="right" w:pos="14884"/>
        </w:tabs>
        <w:ind w:left="9923"/>
        <w:jc w:val="right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 xml:space="preserve">  городского округа Люберцы </w:t>
      </w:r>
    </w:p>
    <w:p w:rsidR="00DD186E" w:rsidRPr="00370161" w:rsidRDefault="00DD186E" w:rsidP="00DD186E">
      <w:pPr>
        <w:tabs>
          <w:tab w:val="left" w:pos="9923"/>
          <w:tab w:val="left" w:pos="11302"/>
          <w:tab w:val="left" w:pos="11340"/>
          <w:tab w:val="right" w:pos="14884"/>
        </w:tabs>
        <w:ind w:left="9923"/>
        <w:jc w:val="right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 xml:space="preserve"> Московской области</w:t>
      </w:r>
    </w:p>
    <w:p w:rsidR="00DD186E" w:rsidRPr="00370161" w:rsidRDefault="00DD186E" w:rsidP="00DD186E">
      <w:pPr>
        <w:tabs>
          <w:tab w:val="left" w:pos="11152"/>
          <w:tab w:val="left" w:pos="11199"/>
        </w:tabs>
        <w:ind w:left="11340" w:hanging="1405"/>
        <w:jc w:val="right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 xml:space="preserve">                           «Строительство объектов </w:t>
      </w:r>
    </w:p>
    <w:p w:rsidR="00DD186E" w:rsidRPr="00370161" w:rsidRDefault="00DD186E" w:rsidP="00DD186E">
      <w:pPr>
        <w:tabs>
          <w:tab w:val="left" w:pos="11152"/>
          <w:tab w:val="left" w:pos="11199"/>
        </w:tabs>
        <w:ind w:left="2124" w:firstLine="7799"/>
        <w:jc w:val="right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lastRenderedPageBreak/>
        <w:t xml:space="preserve">                                 социальной инфраструктуры»</w:t>
      </w:r>
    </w:p>
    <w:p w:rsidR="00DD186E" w:rsidRPr="00370161" w:rsidRDefault="00DD186E" w:rsidP="00DD186E">
      <w:pPr>
        <w:widowControl w:val="0"/>
        <w:ind w:left="1405" w:hanging="1405"/>
        <w:jc w:val="center"/>
        <w:outlineLvl w:val="2"/>
        <w:rPr>
          <w:rFonts w:ascii="Arial" w:hAnsi="Arial" w:cs="Arial"/>
          <w:b/>
          <w:szCs w:val="24"/>
        </w:rPr>
      </w:pPr>
    </w:p>
    <w:p w:rsidR="00DD186E" w:rsidRPr="00370161" w:rsidRDefault="00DD186E" w:rsidP="00DD186E">
      <w:pPr>
        <w:widowControl w:val="0"/>
        <w:jc w:val="center"/>
        <w:outlineLvl w:val="2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Перечень мероприятий подпрограммы 3 «Строительство (реконструкция) объектов образования»</w:t>
      </w:r>
    </w:p>
    <w:p w:rsidR="00DD186E" w:rsidRPr="00370161" w:rsidRDefault="00DD186E" w:rsidP="00DD186E">
      <w:pPr>
        <w:widowControl w:val="0"/>
        <w:jc w:val="center"/>
        <w:outlineLvl w:val="2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муниципальной программы городского округа Люберцы Московской области</w:t>
      </w:r>
    </w:p>
    <w:p w:rsidR="00DD186E" w:rsidRPr="00370161" w:rsidRDefault="00DD186E" w:rsidP="00DD186E">
      <w:pPr>
        <w:widowControl w:val="0"/>
        <w:jc w:val="center"/>
        <w:outlineLvl w:val="2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DD186E" w:rsidRPr="00370161" w:rsidRDefault="00DD186E" w:rsidP="00DD186E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Таблица 1</w:t>
      </w:r>
    </w:p>
    <w:tbl>
      <w:tblPr>
        <w:tblW w:w="15452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2123"/>
        <w:gridCol w:w="1564"/>
        <w:gridCol w:w="2126"/>
        <w:gridCol w:w="1276"/>
        <w:gridCol w:w="992"/>
        <w:gridCol w:w="709"/>
        <w:gridCol w:w="425"/>
        <w:gridCol w:w="142"/>
        <w:gridCol w:w="425"/>
        <w:gridCol w:w="142"/>
        <w:gridCol w:w="284"/>
        <w:gridCol w:w="141"/>
        <w:gridCol w:w="284"/>
        <w:gridCol w:w="1134"/>
        <w:gridCol w:w="567"/>
        <w:gridCol w:w="567"/>
        <w:gridCol w:w="2065"/>
      </w:tblGrid>
      <w:tr w:rsidR="00DD186E" w:rsidRPr="00370161" w:rsidTr="00DD186E">
        <w:trPr>
          <w:trHeight w:val="2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Мероприятие подпрограммы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Сроки исполнения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Всего</w:t>
            </w:r>
          </w:p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 (тыс. руб.)</w:t>
            </w:r>
          </w:p>
        </w:tc>
        <w:tc>
          <w:tcPr>
            <w:tcW w:w="58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Объем финансирования по годам (тыс. руб.)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Ответственный за выполнение мероприятия </w:t>
            </w:r>
          </w:p>
        </w:tc>
      </w:tr>
      <w:tr w:rsidR="00DD186E" w:rsidRPr="00370161" w:rsidTr="00DD186E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2023 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2025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</w:tr>
      <w:tr w:rsidR="00DD186E" w:rsidRPr="00370161" w:rsidTr="00DD186E">
        <w:trPr>
          <w:trHeight w:val="14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11</w:t>
            </w:r>
          </w:p>
        </w:tc>
      </w:tr>
      <w:tr w:rsidR="00DD186E" w:rsidRPr="00370161" w:rsidTr="00DD186E">
        <w:trPr>
          <w:trHeight w:val="728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Основное мероприятие 01 Организация строительства (реконструкции) объектов дошкольного образования 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01.01.2023 </w:t>
            </w:r>
          </w:p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-</w:t>
            </w:r>
          </w:p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20.12.2025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370161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1 897 886,</w:t>
            </w:r>
          </w:p>
          <w:p w:rsidR="00DD186E" w:rsidRPr="00370161" w:rsidRDefault="00DD186E" w:rsidP="00DD186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725 722,</w:t>
            </w:r>
          </w:p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51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874 638,01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297 525,66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</w:tr>
      <w:tr w:rsidR="00DD186E" w:rsidRPr="00370161" w:rsidTr="00DD186E">
        <w:trPr>
          <w:trHeight w:val="687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226 743,23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73 577,77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130 411,58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22 753,88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</w:tr>
      <w:tr w:rsidR="00DD186E" w:rsidRPr="00370161" w:rsidTr="00DD186E">
        <w:trPr>
          <w:trHeight w:val="489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right="-57"/>
              <w:rPr>
                <w:rFonts w:ascii="Arial" w:hAnsi="Arial" w:cs="Arial"/>
                <w:bCs/>
                <w:szCs w:val="24"/>
              </w:rPr>
            </w:pPr>
            <w:r w:rsidRPr="00370161">
              <w:rPr>
                <w:rFonts w:ascii="Arial" w:hAnsi="Arial" w:cs="Arial"/>
                <w:bCs/>
                <w:szCs w:val="24"/>
              </w:rPr>
              <w:t>2 124 629,</w:t>
            </w:r>
          </w:p>
          <w:p w:rsidR="00DD186E" w:rsidRPr="00370161" w:rsidRDefault="00DD186E" w:rsidP="00DD186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bCs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bCs/>
                <w:szCs w:val="24"/>
              </w:rPr>
            </w:pPr>
            <w:r w:rsidRPr="00370161">
              <w:rPr>
                <w:rFonts w:ascii="Arial" w:hAnsi="Arial" w:cs="Arial"/>
                <w:bCs/>
                <w:szCs w:val="24"/>
              </w:rPr>
              <w:t>799 300,</w:t>
            </w:r>
          </w:p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bCs/>
                <w:szCs w:val="24"/>
              </w:rPr>
              <w:t>28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bCs/>
                <w:szCs w:val="24"/>
              </w:rPr>
              <w:t>1 005 049,59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bCs/>
                <w:szCs w:val="24"/>
              </w:rPr>
              <w:t>320 279,54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</w:tr>
      <w:tr w:rsidR="00DD186E" w:rsidRPr="00370161" w:rsidTr="00DD186E">
        <w:trPr>
          <w:trHeight w:val="726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Мероприятие 01.01 Проектирование и строительство дошкольных образовательных организаций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01.01.2023 </w:t>
            </w:r>
          </w:p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-</w:t>
            </w:r>
          </w:p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20.12.2025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370161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1 510 913, 69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338 750, 02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874 638,01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297 525,66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Муниципальное учреждение «Управление капитального строительства»</w:t>
            </w:r>
          </w:p>
        </w:tc>
      </w:tr>
      <w:tr w:rsidR="00DD186E" w:rsidRPr="00370161" w:rsidTr="00DD186E">
        <w:trPr>
          <w:trHeight w:val="758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205 836,25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52 670, 79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130 411,58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22 753,88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</w:tr>
      <w:tr w:rsidR="00DD186E" w:rsidRPr="00370161" w:rsidTr="00DD186E">
        <w:trPr>
          <w:trHeight w:val="288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bCs/>
                <w:szCs w:val="24"/>
              </w:rPr>
              <w:t>1 716 749, 94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bCs/>
                <w:szCs w:val="24"/>
              </w:rPr>
            </w:pPr>
            <w:r w:rsidRPr="00370161">
              <w:rPr>
                <w:rFonts w:ascii="Arial" w:hAnsi="Arial" w:cs="Arial"/>
                <w:bCs/>
                <w:szCs w:val="24"/>
              </w:rPr>
              <w:t>391 420, 81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bCs/>
                <w:szCs w:val="24"/>
              </w:rPr>
              <w:t>1 005 049,59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bCs/>
                <w:szCs w:val="24"/>
              </w:rPr>
              <w:t>320 279,54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</w:tr>
      <w:tr w:rsidR="00DD186E" w:rsidRPr="00370161" w:rsidTr="00DD186E">
        <w:trPr>
          <w:trHeight w:val="304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Введены в эксплуатацию объекты дошкольного образования, единиц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Итого 2024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1152"/>
              </w:tabs>
              <w:ind w:left="-57" w:right="505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          х</w:t>
            </w:r>
          </w:p>
        </w:tc>
      </w:tr>
      <w:tr w:rsidR="00DD186E" w:rsidRPr="00370161" w:rsidTr="00DD186E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</w:t>
            </w:r>
          </w:p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квар</w:t>
            </w:r>
          </w:p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тал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6E" w:rsidRPr="00370161" w:rsidRDefault="00DD186E" w:rsidP="00DD186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1 </w:t>
            </w:r>
          </w:p>
          <w:p w:rsidR="00DD186E" w:rsidRPr="00370161" w:rsidRDefault="00DD186E" w:rsidP="00DD186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полу</w:t>
            </w:r>
          </w:p>
          <w:p w:rsidR="00DD186E" w:rsidRPr="00370161" w:rsidRDefault="00DD186E" w:rsidP="00DD186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годие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6E" w:rsidRPr="00370161" w:rsidRDefault="00DD186E" w:rsidP="00DD186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9 месяцев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6E" w:rsidRPr="00370161" w:rsidRDefault="00DD186E" w:rsidP="00DD186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12</w:t>
            </w:r>
          </w:p>
          <w:p w:rsidR="00DD186E" w:rsidRPr="00370161" w:rsidRDefault="00DD186E" w:rsidP="00DD186E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месяцев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</w:tr>
      <w:tr w:rsidR="00DD186E" w:rsidRPr="00370161" w:rsidTr="00DD186E">
        <w:trPr>
          <w:trHeight w:val="249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</w:tr>
      <w:tr w:rsidR="00DD186E" w:rsidRPr="00370161" w:rsidTr="00DD186E">
        <w:trPr>
          <w:trHeight w:val="779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1.2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Мероприятие 01.02 Проектирование и строительство дошкольных образовательных организаций в целях синхронизации с жилой застройкой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01.01.2023 </w:t>
            </w:r>
          </w:p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- </w:t>
            </w:r>
          </w:p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31.10.2023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370161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386 972,49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386 972,49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1718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Муниципальное учреждение «Управление капитального строительства»</w:t>
            </w:r>
          </w:p>
        </w:tc>
      </w:tr>
      <w:tr w:rsidR="00DD186E" w:rsidRPr="00370161" w:rsidTr="00DD186E">
        <w:trPr>
          <w:trHeight w:val="986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20 906,98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20 906,</w:t>
            </w:r>
          </w:p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98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</w:tr>
      <w:tr w:rsidR="00DD186E" w:rsidRPr="00370161" w:rsidTr="00DD186E">
        <w:trPr>
          <w:trHeight w:val="565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bCs/>
                <w:szCs w:val="24"/>
              </w:rPr>
              <w:t>407 879,47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bCs/>
                <w:szCs w:val="24"/>
              </w:rPr>
            </w:pPr>
            <w:r w:rsidRPr="00370161">
              <w:rPr>
                <w:rFonts w:ascii="Arial" w:hAnsi="Arial" w:cs="Arial"/>
                <w:bCs/>
                <w:szCs w:val="24"/>
              </w:rPr>
              <w:t>407 879,</w:t>
            </w:r>
          </w:p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bCs/>
                <w:szCs w:val="24"/>
              </w:rPr>
              <w:t>47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</w:tr>
      <w:tr w:rsidR="00DD186E" w:rsidRPr="00370161" w:rsidTr="00DD186E">
        <w:trPr>
          <w:trHeight w:val="2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Введены в эксплуатацию объекты дошкольных образовательных организаций в целях синхронизации с жилой застройкой, единиц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Итого 2024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</w:tr>
      <w:tr w:rsidR="00DD186E" w:rsidRPr="00370161" w:rsidTr="00DD186E">
        <w:trPr>
          <w:trHeight w:val="569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ind w:left="-57" w:right="-62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</w:t>
            </w:r>
          </w:p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квар</w:t>
            </w:r>
          </w:p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тал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6E" w:rsidRPr="00370161" w:rsidRDefault="00DD186E" w:rsidP="00DD186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1 </w:t>
            </w:r>
          </w:p>
          <w:p w:rsidR="00DD186E" w:rsidRPr="00370161" w:rsidRDefault="00DD186E" w:rsidP="00DD186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полу</w:t>
            </w:r>
          </w:p>
          <w:p w:rsidR="00DD186E" w:rsidRPr="00370161" w:rsidRDefault="00DD186E" w:rsidP="00DD186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годие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6E" w:rsidRPr="00370161" w:rsidRDefault="00DD186E" w:rsidP="00DD186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9 </w:t>
            </w:r>
          </w:p>
          <w:p w:rsidR="00DD186E" w:rsidRPr="00370161" w:rsidRDefault="00DD186E" w:rsidP="00DD186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меся</w:t>
            </w:r>
          </w:p>
          <w:p w:rsidR="00DD186E" w:rsidRPr="00370161" w:rsidRDefault="00DD186E" w:rsidP="00DD186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цев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6E" w:rsidRPr="00370161" w:rsidRDefault="00DD186E" w:rsidP="00DD186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12</w:t>
            </w:r>
          </w:p>
          <w:p w:rsidR="00DD186E" w:rsidRPr="00370161" w:rsidRDefault="00DD186E" w:rsidP="00DD186E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меся</w:t>
            </w:r>
          </w:p>
          <w:p w:rsidR="00DD186E" w:rsidRPr="00370161" w:rsidRDefault="00DD186E" w:rsidP="00DD186E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цев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</w:tr>
      <w:tr w:rsidR="00DD186E" w:rsidRPr="00370161" w:rsidTr="00DD186E">
        <w:trPr>
          <w:trHeight w:val="948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</w:tr>
      <w:tr w:rsidR="00DD186E" w:rsidRPr="00370161" w:rsidTr="00DD186E">
        <w:trPr>
          <w:trHeight w:val="2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Итого по подпрограмме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bCs/>
                <w:szCs w:val="24"/>
              </w:rPr>
              <w:t>2 124 629, 41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bCs/>
                <w:szCs w:val="24"/>
              </w:rPr>
            </w:pPr>
            <w:r w:rsidRPr="00370161">
              <w:rPr>
                <w:rFonts w:ascii="Arial" w:hAnsi="Arial" w:cs="Arial"/>
                <w:bCs/>
                <w:szCs w:val="24"/>
              </w:rPr>
              <w:t>799 300,</w:t>
            </w:r>
          </w:p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bCs/>
                <w:szCs w:val="24"/>
              </w:rPr>
              <w:t>28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bCs/>
                <w:szCs w:val="24"/>
              </w:rPr>
              <w:t>1 005 049,59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bCs/>
                <w:szCs w:val="24"/>
              </w:rPr>
              <w:t>320 279,54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1152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</w:tr>
      <w:tr w:rsidR="00DD186E" w:rsidRPr="00370161" w:rsidTr="00DD186E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Средства </w:t>
            </w:r>
            <w:r w:rsidRPr="00370161">
              <w:rPr>
                <w:rFonts w:ascii="Arial" w:hAnsi="Arial" w:cs="Arial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lastRenderedPageBreak/>
              <w:t>1 897 886,</w:t>
            </w:r>
          </w:p>
          <w:p w:rsidR="00DD186E" w:rsidRPr="00370161" w:rsidRDefault="00DD186E" w:rsidP="00DD186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lastRenderedPageBreak/>
              <w:t>725 722,</w:t>
            </w:r>
          </w:p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lastRenderedPageBreak/>
              <w:t>51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lastRenderedPageBreak/>
              <w:t>874 638,010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297 525,6</w:t>
            </w:r>
            <w:r w:rsidRPr="00370161">
              <w:rPr>
                <w:rFonts w:ascii="Arial" w:hAnsi="Arial" w:cs="Arial"/>
                <w:szCs w:val="24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lastRenderedPageBreak/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</w:tr>
      <w:tr w:rsidR="00DD186E" w:rsidRPr="00370161" w:rsidTr="00DD186E">
        <w:trPr>
          <w:trHeight w:val="798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226 743,23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73 577,</w:t>
            </w:r>
          </w:p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77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130 411,58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22 753,88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</w:tr>
    </w:tbl>
    <w:p w:rsidR="00DD186E" w:rsidRPr="00370161" w:rsidRDefault="00DD186E" w:rsidP="00DD186E">
      <w:pPr>
        <w:widowControl w:val="0"/>
        <w:tabs>
          <w:tab w:val="left" w:pos="709"/>
        </w:tabs>
        <w:ind w:firstLine="709"/>
        <w:jc w:val="both"/>
        <w:outlineLvl w:val="1"/>
        <w:rPr>
          <w:rFonts w:ascii="Arial" w:hAnsi="Arial" w:cs="Arial"/>
          <w:szCs w:val="24"/>
        </w:rPr>
      </w:pPr>
    </w:p>
    <w:p w:rsidR="00DD186E" w:rsidRPr="00370161" w:rsidRDefault="00DD186E" w:rsidP="00DD186E">
      <w:pPr>
        <w:widowControl w:val="0"/>
        <w:tabs>
          <w:tab w:val="left" w:pos="709"/>
        </w:tabs>
        <w:jc w:val="right"/>
        <w:outlineLvl w:val="1"/>
        <w:rPr>
          <w:rFonts w:ascii="Arial" w:hAnsi="Arial" w:cs="Arial"/>
          <w:szCs w:val="24"/>
        </w:rPr>
      </w:pPr>
    </w:p>
    <w:p w:rsidR="00DD186E" w:rsidRPr="00370161" w:rsidRDefault="00DD186E" w:rsidP="00DD186E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Взаимосвязь основных мероприятий муниципальной программы городского округа Люберцы Московской области</w:t>
      </w:r>
    </w:p>
    <w:p w:rsidR="00DD186E" w:rsidRPr="00370161" w:rsidRDefault="00DD186E" w:rsidP="00DD186E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DD186E" w:rsidRPr="00370161" w:rsidRDefault="00DD186E" w:rsidP="00DD186E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с задачами, на достижение которых направлено мероприятие</w:t>
      </w:r>
    </w:p>
    <w:p w:rsidR="00DD186E" w:rsidRPr="00370161" w:rsidRDefault="00DD186E" w:rsidP="00DD186E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Таблица 2</w:t>
      </w:r>
    </w:p>
    <w:tbl>
      <w:tblPr>
        <w:tblW w:w="15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2955"/>
        <w:gridCol w:w="11536"/>
      </w:tblGrid>
      <w:tr w:rsidR="00DD186E" w:rsidRPr="00370161" w:rsidTr="009A614D">
        <w:trPr>
          <w:trHeight w:val="509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№   п/п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Основное мероприятие подпрограммы </w:t>
            </w:r>
          </w:p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</w:tr>
      <w:tr w:rsidR="00DD186E" w:rsidRPr="00370161" w:rsidTr="009A614D">
        <w:trPr>
          <w:trHeight w:val="322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</w:tr>
      <w:tr w:rsidR="00DD186E" w:rsidRPr="00370161" w:rsidTr="009A614D">
        <w:trPr>
          <w:trHeight w:val="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</w:t>
            </w:r>
          </w:p>
        </w:tc>
      </w:tr>
      <w:tr w:rsidR="00DD186E" w:rsidRPr="00370161" w:rsidTr="009A614D">
        <w:trPr>
          <w:trHeight w:val="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7012"/>
              </w:tabs>
              <w:spacing w:after="120"/>
              <w:ind w:left="3606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Подпрограмма 3 «Строительство (реконструкция) объектов образования»</w:t>
            </w:r>
          </w:p>
        </w:tc>
      </w:tr>
      <w:tr w:rsidR="00DD186E" w:rsidRPr="00370161" w:rsidTr="009A614D">
        <w:trPr>
          <w:trHeight w:val="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1.1.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Основное мероприятие 01</w:t>
            </w:r>
          </w:p>
          <w:p w:rsidR="00DD186E" w:rsidRPr="00370161" w:rsidRDefault="00DD186E" w:rsidP="00DD186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Организация строительства (реконструкции) объектов дошкольного образования</w:t>
            </w:r>
          </w:p>
          <w:p w:rsidR="00DD186E" w:rsidRPr="00370161" w:rsidRDefault="00DD186E" w:rsidP="00DD186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Увеличение строительства  (реконструкции) объектов социального назначения в  городском округе Люберцы Московской области.</w:t>
            </w:r>
          </w:p>
        </w:tc>
      </w:tr>
    </w:tbl>
    <w:p w:rsidR="00DD186E" w:rsidRPr="00370161" w:rsidRDefault="00DD186E" w:rsidP="00DD186E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  <w:szCs w:val="24"/>
        </w:rPr>
      </w:pPr>
    </w:p>
    <w:p w:rsidR="00DD186E" w:rsidRPr="00370161" w:rsidRDefault="00DD186E" w:rsidP="00DD186E">
      <w:pPr>
        <w:tabs>
          <w:tab w:val="left" w:pos="10773"/>
          <w:tab w:val="left" w:pos="11055"/>
          <w:tab w:val="left" w:pos="11766"/>
        </w:tabs>
        <w:ind w:left="11907"/>
        <w:jc w:val="right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Приложение № 3</w:t>
      </w:r>
    </w:p>
    <w:p w:rsidR="00DD186E" w:rsidRPr="00370161" w:rsidRDefault="00DD186E" w:rsidP="00DD186E">
      <w:pPr>
        <w:tabs>
          <w:tab w:val="left" w:pos="10348"/>
          <w:tab w:val="left" w:pos="10773"/>
          <w:tab w:val="left" w:pos="11340"/>
          <w:tab w:val="left" w:pos="11766"/>
          <w:tab w:val="right" w:pos="14884"/>
        </w:tabs>
        <w:ind w:left="11907"/>
        <w:jc w:val="right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к муниципальной программе городского округа Люберцы Московской области</w:t>
      </w:r>
    </w:p>
    <w:p w:rsidR="00DD186E" w:rsidRPr="00370161" w:rsidRDefault="00DD186E" w:rsidP="00DD186E">
      <w:pPr>
        <w:tabs>
          <w:tab w:val="left" w:pos="11152"/>
          <w:tab w:val="left" w:pos="11199"/>
          <w:tab w:val="left" w:pos="11766"/>
        </w:tabs>
        <w:ind w:left="11907"/>
        <w:jc w:val="right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«Строительство  объектов</w:t>
      </w:r>
    </w:p>
    <w:p w:rsidR="00DD186E" w:rsidRPr="00370161" w:rsidRDefault="00DD186E" w:rsidP="00DD186E">
      <w:pPr>
        <w:tabs>
          <w:tab w:val="left" w:pos="10773"/>
          <w:tab w:val="left" w:pos="11152"/>
          <w:tab w:val="left" w:pos="11340"/>
          <w:tab w:val="left" w:pos="11766"/>
        </w:tabs>
        <w:ind w:left="11907"/>
        <w:jc w:val="right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социальной  инфраструктуры»</w:t>
      </w:r>
    </w:p>
    <w:p w:rsidR="00DD186E" w:rsidRPr="00370161" w:rsidRDefault="00DD186E" w:rsidP="00DD186E">
      <w:pPr>
        <w:jc w:val="center"/>
        <w:rPr>
          <w:rFonts w:ascii="Arial" w:hAnsi="Arial" w:cs="Arial"/>
          <w:b/>
          <w:szCs w:val="24"/>
        </w:rPr>
      </w:pPr>
    </w:p>
    <w:p w:rsidR="00DD186E" w:rsidRPr="00370161" w:rsidRDefault="00DD186E" w:rsidP="00DD186E">
      <w:pPr>
        <w:jc w:val="center"/>
        <w:rPr>
          <w:rFonts w:ascii="Arial" w:hAnsi="Arial" w:cs="Arial"/>
          <w:bCs/>
          <w:szCs w:val="24"/>
        </w:rPr>
      </w:pPr>
      <w:r w:rsidRPr="00370161">
        <w:rPr>
          <w:rFonts w:ascii="Arial" w:hAnsi="Arial" w:cs="Arial"/>
          <w:bCs/>
          <w:szCs w:val="24"/>
        </w:rPr>
        <w:lastRenderedPageBreak/>
        <w:t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01.01 подпрограммы 3 «Строительство (реконструкция) объектов образования»</w:t>
      </w:r>
    </w:p>
    <w:p w:rsidR="00DD186E" w:rsidRPr="00370161" w:rsidRDefault="00DD186E" w:rsidP="00DD186E">
      <w:pPr>
        <w:jc w:val="center"/>
        <w:rPr>
          <w:rFonts w:ascii="Arial" w:hAnsi="Arial" w:cs="Arial"/>
          <w:szCs w:val="24"/>
        </w:rPr>
      </w:pPr>
    </w:p>
    <w:tbl>
      <w:tblPr>
        <w:tblW w:w="15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518"/>
        <w:gridCol w:w="1033"/>
        <w:gridCol w:w="1276"/>
        <w:gridCol w:w="914"/>
        <w:gridCol w:w="1070"/>
        <w:gridCol w:w="1134"/>
        <w:gridCol w:w="1134"/>
        <w:gridCol w:w="1276"/>
        <w:gridCol w:w="1134"/>
        <w:gridCol w:w="851"/>
        <w:gridCol w:w="850"/>
        <w:gridCol w:w="851"/>
        <w:gridCol w:w="1842"/>
      </w:tblGrid>
      <w:tr w:rsidR="00DD186E" w:rsidRPr="00370161" w:rsidTr="00DD186E">
        <w:trPr>
          <w:trHeight w:val="1028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color w:val="auto"/>
                <w:szCs w:val="24"/>
                <w:lang w:eastAsia="en-US"/>
              </w:rPr>
              <w:t>Наименование муниципального образования Московской области/наимено-вание объекта, адрес объекта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Мощность/ прирост мощности объекта</w:t>
            </w:r>
          </w:p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370161">
              <w:rPr>
                <w:rFonts w:ascii="Arial" w:hAnsi="Arial" w:cs="Arial"/>
                <w:color w:val="auto"/>
                <w:szCs w:val="24"/>
                <w:lang w:eastAsia="en-US"/>
              </w:rPr>
              <w:t>Виды работ в соответствии с классификато</w:t>
            </w:r>
          </w:p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color w:val="auto"/>
                <w:szCs w:val="24"/>
                <w:lang w:eastAsia="en-US"/>
              </w:rPr>
              <w:t>ром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Сроки проведения работ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Открытие объекта/ завершение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Предельная стоимость объекта капитального строительства/работ</w:t>
            </w:r>
            <w:r w:rsidRPr="00370161">
              <w:rPr>
                <w:rFonts w:ascii="Arial" w:hAnsi="Arial" w:cs="Arial"/>
                <w:szCs w:val="24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Профинансировано на 01.01.23</w:t>
            </w:r>
          </w:p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Финансирование, в том числе распределение субсидий из бюджета Московской области</w:t>
            </w:r>
          </w:p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Остаток сметной стоимости </w:t>
            </w:r>
          </w:p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до ввода </w:t>
            </w:r>
          </w:p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в эксплуатацию объекта капитального строительства/ </w:t>
            </w:r>
          </w:p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до завершения работ</w:t>
            </w:r>
          </w:p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 (тыс.рублей)</w:t>
            </w:r>
          </w:p>
        </w:tc>
      </w:tr>
      <w:tr w:rsidR="00DD186E" w:rsidRPr="00370161" w:rsidTr="00DD186E">
        <w:trPr>
          <w:trHeight w:val="1358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D186E" w:rsidRPr="00370161" w:rsidTr="00DD186E">
        <w:trPr>
          <w:trHeight w:val="20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14</w:t>
            </w:r>
          </w:p>
        </w:tc>
      </w:tr>
      <w:tr w:rsidR="00DD186E" w:rsidRPr="00370161" w:rsidTr="00DD186E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Городской округ Люберцы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197 771, 44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1 716 749,94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391 420,</w:t>
            </w:r>
          </w:p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1 005 049,59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320 279,</w:t>
            </w:r>
          </w:p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  <w:tr w:rsidR="00DD186E" w:rsidRPr="00370161" w:rsidTr="00DD186E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175 598,</w:t>
            </w:r>
          </w:p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1 510 913,69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338 750,</w:t>
            </w:r>
          </w:p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874 638,</w:t>
            </w:r>
          </w:p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297 525,</w:t>
            </w:r>
          </w:p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  <w:tr w:rsidR="00DD186E" w:rsidRPr="00370161" w:rsidTr="00DD186E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22 172,88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205 836,25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52 670,</w:t>
            </w:r>
          </w:p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130 411,</w:t>
            </w:r>
          </w:p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22 753,88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  <w:tr w:rsidR="00DD186E" w:rsidRPr="00370161" w:rsidTr="00DD186E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ДОУ на 200 мест по </w:t>
            </w:r>
            <w:r w:rsidRPr="00370161">
              <w:rPr>
                <w:rFonts w:ascii="Arial" w:hAnsi="Arial" w:cs="Arial"/>
                <w:szCs w:val="24"/>
              </w:rPr>
              <w:lastRenderedPageBreak/>
              <w:t>адресу: Московская область, г.о. Люберцы, пос. ВУГИ (ПИР и строительство)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lastRenderedPageBreak/>
              <w:t>200 мест.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Строительство (в </w:t>
            </w:r>
            <w:r w:rsidRPr="00370161">
              <w:rPr>
                <w:rFonts w:ascii="Arial" w:hAnsi="Arial" w:cs="Arial"/>
                <w:szCs w:val="24"/>
              </w:rPr>
              <w:lastRenderedPageBreak/>
              <w:t>т.ч. проектные и изыскательные работы)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lastRenderedPageBreak/>
              <w:t xml:space="preserve">10.01.22 </w:t>
            </w:r>
          </w:p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lastRenderedPageBreak/>
              <w:t>-</w:t>
            </w:r>
          </w:p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20.12.25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lastRenderedPageBreak/>
              <w:t>17.03.26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535 832,72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49 137,23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479 994,99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132 399,</w:t>
            </w:r>
          </w:p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lastRenderedPageBreak/>
              <w:t>320 636,</w:t>
            </w:r>
          </w:p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lastRenderedPageBreak/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lastRenderedPageBreak/>
              <w:t>26 959,60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  <w:tr w:rsidR="00DD186E" w:rsidRPr="00370161" w:rsidTr="00DD186E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34 396,06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335 996,49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92 679,</w:t>
            </w:r>
          </w:p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224 445,</w:t>
            </w:r>
          </w:p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18 871,72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  <w:tr w:rsidR="00DD186E" w:rsidRPr="00370161" w:rsidTr="00DD186E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14 741,17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143 998,50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39 719,</w:t>
            </w:r>
          </w:p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96 190,92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8 087,88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  <w:tr w:rsidR="00DD186E" w:rsidRPr="00370161" w:rsidTr="00DD186E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кроме того: строительный контроль *</w:t>
            </w:r>
          </w:p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862,77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5 837,73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4 601,00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1 236,73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  <w:tr w:rsidR="00DD186E" w:rsidRPr="00370161" w:rsidTr="00DD186E">
        <w:trPr>
          <w:trHeight w:val="501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1.2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ДОУ на 560 мест по адресу: Московская область, г.о. Люберцы, проектируемый проезд 4037 (ПИР и строительство)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560 мест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Строительство (в т.ч. проектные и изыскательные работы)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31.03.22</w:t>
            </w:r>
          </w:p>
          <w:p w:rsidR="00DD186E" w:rsidRPr="00370161" w:rsidRDefault="00DD186E" w:rsidP="00DD186E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-</w:t>
            </w:r>
          </w:p>
          <w:p w:rsidR="00DD186E" w:rsidRPr="00370161" w:rsidRDefault="00DD186E" w:rsidP="00DD186E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06.06.25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01.09.25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1 385 389,</w:t>
            </w:r>
          </w:p>
          <w:p w:rsidR="00DD186E" w:rsidRPr="00370161" w:rsidRDefault="00DD186E" w:rsidP="00DD186E">
            <w:pPr>
              <w:widowControl w:val="0"/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148 634,</w:t>
            </w:r>
          </w:p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1 236 754,95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259 021,</w:t>
            </w:r>
          </w:p>
          <w:p w:rsidR="00DD186E" w:rsidRPr="00370161" w:rsidRDefault="00DD186E" w:rsidP="00DD186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684 413,</w:t>
            </w:r>
          </w:p>
          <w:p w:rsidR="00DD186E" w:rsidRPr="00370161" w:rsidRDefault="00DD186E" w:rsidP="00DD186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293 319,</w:t>
            </w:r>
          </w:p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  <w:tr w:rsidR="00DD186E" w:rsidRPr="00370161" w:rsidTr="00DD186E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141 202,</w:t>
            </w:r>
          </w:p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1 174 917,20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246 070,</w:t>
            </w:r>
          </w:p>
          <w:p w:rsidR="00DD186E" w:rsidRPr="00370161" w:rsidRDefault="00DD186E" w:rsidP="00DD186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650 192,</w:t>
            </w:r>
          </w:p>
          <w:p w:rsidR="00DD186E" w:rsidRPr="00370161" w:rsidRDefault="00DD186E" w:rsidP="00DD186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278 653,</w:t>
            </w:r>
          </w:p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  <w:tr w:rsidR="00DD186E" w:rsidRPr="00370161" w:rsidTr="00DD186E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115 028,</w:t>
            </w:r>
          </w:p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в том числе:</w:t>
            </w:r>
          </w:p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 за счет ифраструктурных бюджетн</w:t>
            </w:r>
            <w:r w:rsidRPr="00370161">
              <w:rPr>
                <w:rFonts w:ascii="Arial" w:hAnsi="Arial" w:cs="Arial"/>
                <w:szCs w:val="24"/>
              </w:rPr>
              <w:lastRenderedPageBreak/>
              <w:t>ых кредитов на инфраструктурные проекты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lastRenderedPageBreak/>
              <w:t>245 000,00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245 000,</w:t>
            </w:r>
          </w:p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  <w:tr w:rsidR="00DD186E" w:rsidRPr="00370161" w:rsidTr="00DD186E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26 174,50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в том числе:</w:t>
            </w:r>
          </w:p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 за счет собственных средств на инфраструктурные  проекты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929 917,20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1 070,72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650 192,</w:t>
            </w:r>
          </w:p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278 653,</w:t>
            </w:r>
          </w:p>
          <w:p w:rsidR="00DD186E" w:rsidRPr="00370161" w:rsidRDefault="00DD186E" w:rsidP="00DD186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  <w:tr w:rsidR="00DD186E" w:rsidRPr="00370161" w:rsidTr="00DD186E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7 431,71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61 837,75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12 951,</w:t>
            </w:r>
          </w:p>
          <w:p w:rsidR="00DD186E" w:rsidRPr="00370161" w:rsidRDefault="00DD186E" w:rsidP="00DD186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34 220,66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14 666,00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  <w:tr w:rsidR="00DD186E" w:rsidRPr="00370161" w:rsidTr="00DD186E">
        <w:trPr>
          <w:trHeight w:val="538"/>
        </w:trPr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Всего по перечню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197 771,</w:t>
            </w:r>
          </w:p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1 716 749,94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391 420,</w:t>
            </w:r>
          </w:p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1 005 049,59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320 279,</w:t>
            </w:r>
          </w:p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  <w:tr w:rsidR="00DD186E" w:rsidRPr="00370161" w:rsidTr="00DD186E">
        <w:trPr>
          <w:trHeight w:val="874"/>
        </w:trPr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175 598,</w:t>
            </w:r>
          </w:p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1 510 913,69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338 750,</w:t>
            </w:r>
          </w:p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874 638,</w:t>
            </w:r>
          </w:p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297 525,</w:t>
            </w:r>
          </w:p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  <w:tr w:rsidR="00DD186E" w:rsidRPr="00370161" w:rsidTr="00DD186E">
        <w:trPr>
          <w:trHeight w:val="1171"/>
        </w:trPr>
        <w:tc>
          <w:tcPr>
            <w:tcW w:w="20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22 172,88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Средства бюджета городского округа </w:t>
            </w:r>
            <w:r w:rsidRPr="00370161">
              <w:rPr>
                <w:rFonts w:ascii="Arial" w:hAnsi="Arial" w:cs="Arial"/>
                <w:szCs w:val="24"/>
              </w:rPr>
              <w:lastRenderedPageBreak/>
              <w:t>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lastRenderedPageBreak/>
              <w:t>205 836,25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52 670,</w:t>
            </w:r>
          </w:p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130 411,</w:t>
            </w:r>
          </w:p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22 753,88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  <w:tr w:rsidR="00DD186E" w:rsidRPr="00370161" w:rsidTr="00DD186E">
        <w:trPr>
          <w:trHeight w:val="209"/>
        </w:trPr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lastRenderedPageBreak/>
              <w:t>Всего по мероприятию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197 771,44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1 716 749,94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391 420,</w:t>
            </w:r>
          </w:p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1 005 049,59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320 279,</w:t>
            </w:r>
          </w:p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  <w:tr w:rsidR="00DD186E" w:rsidRPr="00370161" w:rsidTr="00DD186E">
        <w:trPr>
          <w:trHeight w:val="20"/>
        </w:trPr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175 598,56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1 510 913,69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338 750,</w:t>
            </w:r>
          </w:p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874 638,</w:t>
            </w:r>
          </w:p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297 525,</w:t>
            </w:r>
          </w:p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  <w:tr w:rsidR="00DD186E" w:rsidRPr="00370161" w:rsidTr="00DD186E">
        <w:trPr>
          <w:trHeight w:val="20"/>
        </w:trPr>
        <w:tc>
          <w:tcPr>
            <w:tcW w:w="20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22 172,88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205 836,25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52 670,</w:t>
            </w:r>
          </w:p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130 411,</w:t>
            </w:r>
          </w:p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22 753,88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  <w:tr w:rsidR="00DD186E" w:rsidRPr="00370161" w:rsidTr="00DD186E">
        <w:trPr>
          <w:trHeight w:val="20"/>
        </w:trPr>
        <w:tc>
          <w:tcPr>
            <w:tcW w:w="20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Кроме того строительный контроль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862,77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5 837,73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4 601,00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1 236,73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</w:tbl>
    <w:p w:rsidR="00DD186E" w:rsidRPr="00370161" w:rsidRDefault="00DD186E" w:rsidP="00DD186E">
      <w:pPr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Справочная таблица:</w:t>
      </w:r>
    </w:p>
    <w:p w:rsidR="00DD186E" w:rsidRPr="00370161" w:rsidRDefault="00DD186E" w:rsidP="00DD186E">
      <w:pPr>
        <w:jc w:val="center"/>
        <w:rPr>
          <w:rFonts w:ascii="Arial" w:hAnsi="Arial" w:cs="Arial"/>
          <w:szCs w:val="24"/>
        </w:rPr>
      </w:pP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7"/>
        <w:gridCol w:w="2693"/>
        <w:gridCol w:w="1560"/>
        <w:gridCol w:w="1417"/>
        <w:gridCol w:w="1418"/>
        <w:gridCol w:w="1417"/>
        <w:gridCol w:w="1276"/>
      </w:tblGrid>
      <w:tr w:rsidR="00DD186E" w:rsidRPr="00370161" w:rsidTr="009A614D">
        <w:trPr>
          <w:trHeight w:val="37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Всего, в том числе по годам реализации: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DD186E" w:rsidRPr="00370161" w:rsidTr="009A614D">
        <w:trPr>
          <w:trHeight w:val="9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вводимых, ед.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</w:tr>
      <w:tr w:rsidR="00DD186E" w:rsidRPr="00370161" w:rsidTr="009A614D">
        <w:trPr>
          <w:trHeight w:val="9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вводимых объектов образования, мест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760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760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</w:tr>
      <w:tr w:rsidR="00DD186E" w:rsidRPr="00370161" w:rsidTr="009A614D">
        <w:trPr>
          <w:trHeight w:val="20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открываемых, ед.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</w:tr>
      <w:tr w:rsidR="00DD186E" w:rsidRPr="00370161" w:rsidTr="009A614D">
        <w:trPr>
          <w:trHeight w:val="20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открываемых объектов образования, мест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760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560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DD186E" w:rsidRPr="00370161" w:rsidRDefault="00DD186E" w:rsidP="00DD186E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lastRenderedPageBreak/>
        <w:t>Приложение № 4</w:t>
      </w:r>
    </w:p>
    <w:p w:rsidR="00DD186E" w:rsidRPr="00370161" w:rsidRDefault="00DD186E" w:rsidP="00DD186E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 xml:space="preserve">к муниципальной программе </w:t>
      </w:r>
    </w:p>
    <w:p w:rsidR="00DD186E" w:rsidRPr="00370161" w:rsidRDefault="00DD186E" w:rsidP="00DD186E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 xml:space="preserve">городского округа Люберцы </w:t>
      </w:r>
    </w:p>
    <w:p w:rsidR="00DD186E" w:rsidRPr="00370161" w:rsidRDefault="00DD186E" w:rsidP="00DD186E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Московской области</w:t>
      </w:r>
    </w:p>
    <w:p w:rsidR="00DD186E" w:rsidRPr="00370161" w:rsidRDefault="00DD186E" w:rsidP="00DD186E">
      <w:pPr>
        <w:tabs>
          <w:tab w:val="left" w:pos="11152"/>
          <w:tab w:val="left" w:pos="11199"/>
        </w:tabs>
        <w:ind w:left="11340" w:hanging="992"/>
        <w:jc w:val="right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«Строительство  объектов</w:t>
      </w:r>
    </w:p>
    <w:p w:rsidR="00DD186E" w:rsidRPr="00370161" w:rsidRDefault="00DD186E" w:rsidP="00DD186E">
      <w:pPr>
        <w:tabs>
          <w:tab w:val="left" w:pos="10773"/>
          <w:tab w:val="left" w:pos="11152"/>
          <w:tab w:val="left" w:pos="11340"/>
        </w:tabs>
        <w:ind w:left="11340" w:hanging="992"/>
        <w:jc w:val="right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социальной  инфраструктуры»</w:t>
      </w:r>
    </w:p>
    <w:p w:rsidR="00DD186E" w:rsidRPr="00370161" w:rsidRDefault="00DD186E" w:rsidP="00DD186E">
      <w:pPr>
        <w:jc w:val="center"/>
        <w:rPr>
          <w:rFonts w:ascii="Arial" w:hAnsi="Arial" w:cs="Arial"/>
          <w:b/>
          <w:szCs w:val="24"/>
        </w:rPr>
      </w:pPr>
    </w:p>
    <w:p w:rsidR="00DD186E" w:rsidRPr="00370161" w:rsidRDefault="00DD186E" w:rsidP="00DD186E">
      <w:pPr>
        <w:jc w:val="center"/>
        <w:rPr>
          <w:rFonts w:ascii="Arial" w:hAnsi="Arial" w:cs="Arial"/>
          <w:szCs w:val="24"/>
        </w:rPr>
      </w:pPr>
      <w:r w:rsidRPr="00370161">
        <w:rPr>
          <w:rFonts w:ascii="Arial" w:hAnsi="Arial" w:cs="Arial"/>
          <w:bCs/>
          <w:color w:val="auto"/>
          <w:szCs w:val="24"/>
          <w:lang w:eastAsia="en-US"/>
        </w:rPr>
        <w:t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01.02 подпрограммы 3 «Строительство (реконструкция) объектов образования»</w:t>
      </w:r>
    </w:p>
    <w:p w:rsidR="00DD186E" w:rsidRPr="00370161" w:rsidRDefault="00DD186E" w:rsidP="00DD186E">
      <w:pPr>
        <w:jc w:val="center"/>
        <w:rPr>
          <w:rFonts w:ascii="Arial" w:hAnsi="Arial" w:cs="Arial"/>
          <w:szCs w:val="24"/>
        </w:r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543"/>
        <w:gridCol w:w="925"/>
        <w:gridCol w:w="1501"/>
        <w:gridCol w:w="1135"/>
        <w:gridCol w:w="1384"/>
        <w:gridCol w:w="1092"/>
        <w:gridCol w:w="1229"/>
        <w:gridCol w:w="2050"/>
        <w:gridCol w:w="1189"/>
        <w:gridCol w:w="1134"/>
        <w:gridCol w:w="1418"/>
      </w:tblGrid>
      <w:tr w:rsidR="00DD186E" w:rsidRPr="00370161" w:rsidTr="009A614D">
        <w:trPr>
          <w:trHeight w:val="108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color w:val="auto"/>
                <w:szCs w:val="24"/>
                <w:lang w:eastAsia="en-US"/>
              </w:rPr>
              <w:t>Наименование муниципального образования Московской области/наимено-вание объекта, адрес объекта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Мощность/ прирост мощности объекта</w:t>
            </w:r>
          </w:p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370161">
              <w:rPr>
                <w:rFonts w:ascii="Arial" w:hAnsi="Arial" w:cs="Arial"/>
                <w:color w:val="auto"/>
                <w:szCs w:val="24"/>
                <w:lang w:eastAsia="en-US"/>
              </w:rPr>
              <w:t>Виды работ в соответствии с классификато</w:t>
            </w:r>
          </w:p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color w:val="auto"/>
                <w:szCs w:val="24"/>
                <w:lang w:eastAsia="en-US"/>
              </w:rPr>
              <w:t>ром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Сроки проведения работ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Открытие объекта/ завершение работ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Предельная стоимость объекта капитального строительства/работ</w:t>
            </w:r>
            <w:r w:rsidRPr="00370161">
              <w:rPr>
                <w:rFonts w:ascii="Arial" w:hAnsi="Arial" w:cs="Arial"/>
                <w:szCs w:val="24"/>
              </w:rPr>
              <w:br/>
              <w:t xml:space="preserve"> (тыс. руб.)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Профинансировано на 01.01.23</w:t>
            </w:r>
          </w:p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Финансирование, в том числе распределение субсидий из бюджета Московской области</w:t>
            </w:r>
          </w:p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Остаток сметной стоимости </w:t>
            </w:r>
          </w:p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до ввода </w:t>
            </w:r>
          </w:p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в эксплуатацию объекта капитального строительства/ </w:t>
            </w:r>
          </w:p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до завершения работ</w:t>
            </w:r>
          </w:p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 (тыс.рублей)</w:t>
            </w:r>
          </w:p>
        </w:tc>
      </w:tr>
      <w:tr w:rsidR="00DD186E" w:rsidRPr="00370161" w:rsidTr="009A614D">
        <w:trPr>
          <w:trHeight w:val="1635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D186E" w:rsidRPr="00370161" w:rsidTr="009A614D">
        <w:trPr>
          <w:trHeight w:val="13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12</w:t>
            </w:r>
          </w:p>
        </w:tc>
      </w:tr>
      <w:tr w:rsidR="00DD186E" w:rsidRPr="00370161" w:rsidTr="009A614D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Городской округ Люберцы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222 450,00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407 879,47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407 879,47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  <w:tr w:rsidR="00DD186E" w:rsidRPr="00370161" w:rsidTr="009A614D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211 327,50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Средства бюджета Московской </w:t>
            </w:r>
            <w:r w:rsidRPr="00370161">
              <w:rPr>
                <w:rFonts w:ascii="Arial" w:hAnsi="Arial" w:cs="Arial"/>
                <w:szCs w:val="24"/>
              </w:rPr>
              <w:lastRenderedPageBreak/>
              <w:t>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lastRenderedPageBreak/>
              <w:t>386 972,49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386 972,49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  <w:tr w:rsidR="00DD186E" w:rsidRPr="00370161" w:rsidTr="009A614D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11 122,50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20 906,98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20 906,98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  <w:tr w:rsidR="00DD186E" w:rsidRPr="00370161" w:rsidTr="009A614D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Дошкольная образовательная организация  на 350 мест корпус 15.2, расположенная  по адресу: Московская область, </w:t>
            </w:r>
            <w:r w:rsidRPr="00370161">
              <w:rPr>
                <w:rFonts w:ascii="Arial" w:hAnsi="Arial" w:cs="Arial"/>
                <w:szCs w:val="24"/>
              </w:rPr>
              <w:br/>
              <w:t>Люберецкий район, г. Люберцы, район Красная горка, мкр.12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350 мест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Строительство (в т.ч. проектные и изыскательные работы)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31.03.22 </w:t>
            </w:r>
          </w:p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- </w:t>
            </w:r>
          </w:p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31.10.23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16.11.23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630 329,47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222 450,00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407 879,47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407 879,47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  <w:tr w:rsidR="00DD186E" w:rsidRPr="00370161" w:rsidTr="009A614D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211 327,50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386 972,49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386 972,49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  <w:tr w:rsidR="00DD186E" w:rsidRPr="00370161" w:rsidTr="009A614D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187 904,00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в том числе: за счет ифраструктурных бюджетных кредитов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217 551,00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217 551,00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  <w:tr w:rsidR="00DD186E" w:rsidRPr="00370161" w:rsidTr="009A614D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23 423,50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в том числе: за счет собственных средств на инфраструктурные проекты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169 421,49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169 421,49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  <w:tr w:rsidR="00DD186E" w:rsidRPr="00370161" w:rsidTr="009A614D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11 122,50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20 906,98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20 906,98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  <w:tr w:rsidR="00DD186E" w:rsidRPr="00370161" w:rsidTr="009A614D">
        <w:trPr>
          <w:trHeight w:val="1288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В том числе на корректировку  проектной, сметной и </w:t>
            </w:r>
            <w:r w:rsidRPr="00370161">
              <w:rPr>
                <w:rFonts w:ascii="Arial" w:hAnsi="Arial" w:cs="Arial"/>
                <w:szCs w:val="24"/>
              </w:rPr>
              <w:lastRenderedPageBreak/>
              <w:t>рабочей документации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lastRenderedPageBreak/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540,00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  <w:tr w:rsidR="00DD186E" w:rsidRPr="00370161" w:rsidTr="009A614D">
        <w:trPr>
          <w:trHeight w:val="20"/>
        </w:trPr>
        <w:tc>
          <w:tcPr>
            <w:tcW w:w="2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lastRenderedPageBreak/>
              <w:t>Всего по перечню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222 450,00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407 879,47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407 879,47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  <w:tr w:rsidR="00DD186E" w:rsidRPr="00370161" w:rsidTr="009A614D">
        <w:trPr>
          <w:trHeight w:val="20"/>
        </w:trPr>
        <w:tc>
          <w:tcPr>
            <w:tcW w:w="20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211 327,50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388 396,44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388 396,44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  <w:tr w:rsidR="00DD186E" w:rsidRPr="00370161" w:rsidTr="009A614D">
        <w:trPr>
          <w:trHeight w:val="702"/>
        </w:trPr>
        <w:tc>
          <w:tcPr>
            <w:tcW w:w="20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11 122,50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20 981,93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20 981,93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  <w:tr w:rsidR="00DD186E" w:rsidRPr="00370161" w:rsidTr="009A614D">
        <w:trPr>
          <w:trHeight w:val="20"/>
        </w:trPr>
        <w:tc>
          <w:tcPr>
            <w:tcW w:w="2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Всего по мероприятию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222 450,00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407 879,47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407 879,47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  <w:tr w:rsidR="00DD186E" w:rsidRPr="00370161" w:rsidTr="009A614D">
        <w:trPr>
          <w:trHeight w:val="20"/>
        </w:trPr>
        <w:tc>
          <w:tcPr>
            <w:tcW w:w="20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211 327,50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386 972,49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386 972,49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  <w:tr w:rsidR="00DD186E" w:rsidRPr="00370161" w:rsidTr="009A614D">
        <w:trPr>
          <w:trHeight w:val="20"/>
        </w:trPr>
        <w:tc>
          <w:tcPr>
            <w:tcW w:w="20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11 122,50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20 906,98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20 906,98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</w:tbl>
    <w:p w:rsidR="00DD186E" w:rsidRPr="00370161" w:rsidRDefault="00DD186E" w:rsidP="00DD186E">
      <w:pPr>
        <w:rPr>
          <w:rFonts w:ascii="Arial" w:hAnsi="Arial" w:cs="Arial"/>
          <w:szCs w:val="24"/>
        </w:rPr>
      </w:pPr>
    </w:p>
    <w:p w:rsidR="00DD186E" w:rsidRPr="00370161" w:rsidRDefault="00DD186E" w:rsidP="00DD186E">
      <w:pPr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Справочная таблица:</w:t>
      </w: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0"/>
        <w:gridCol w:w="2126"/>
        <w:gridCol w:w="1559"/>
        <w:gridCol w:w="1843"/>
        <w:gridCol w:w="1984"/>
        <w:gridCol w:w="1985"/>
        <w:gridCol w:w="1701"/>
      </w:tblGrid>
      <w:tr w:rsidR="00DD186E" w:rsidRPr="00370161" w:rsidTr="009A614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Всего, в том числе по годам реализации: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DD186E" w:rsidRPr="00370161" w:rsidTr="009A614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370161">
              <w:rPr>
                <w:rFonts w:ascii="Arial" w:hAnsi="Arial" w:cs="Arial"/>
                <w:szCs w:val="24"/>
                <w:lang w:eastAsia="en-US"/>
              </w:rPr>
              <w:t>вводимых,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</w:tr>
      <w:tr w:rsidR="00DD186E" w:rsidRPr="00370161" w:rsidTr="009A614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r w:rsidRPr="00370161">
              <w:rPr>
                <w:rFonts w:ascii="Arial" w:hAnsi="Arial" w:cs="Arial"/>
                <w:szCs w:val="24"/>
                <w:lang w:eastAsia="en-US"/>
              </w:rPr>
              <w:lastRenderedPageBreak/>
              <w:t>вводимых объектов образования, 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</w:tr>
      <w:tr w:rsidR="00DD186E" w:rsidRPr="00370161" w:rsidTr="009A614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r w:rsidRPr="00370161">
              <w:rPr>
                <w:rFonts w:ascii="Arial" w:hAnsi="Arial" w:cs="Arial"/>
                <w:szCs w:val="24"/>
                <w:lang w:eastAsia="en-US"/>
              </w:rPr>
              <w:t>открываемых,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</w:tr>
      <w:tr w:rsidR="00DD186E" w:rsidRPr="00370161" w:rsidTr="009A614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r w:rsidRPr="00370161">
              <w:rPr>
                <w:rFonts w:ascii="Arial" w:hAnsi="Arial" w:cs="Arial"/>
                <w:szCs w:val="24"/>
                <w:lang w:eastAsia="en-US"/>
              </w:rPr>
              <w:t>открываемых объектов образования, 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DD186E" w:rsidRPr="00370161" w:rsidRDefault="00DD186E" w:rsidP="00DD186E">
      <w:pPr>
        <w:widowControl w:val="0"/>
        <w:tabs>
          <w:tab w:val="left" w:pos="8505"/>
        </w:tabs>
        <w:ind w:left="8505" w:firstLine="1843"/>
        <w:jc w:val="right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Приложение № 5</w:t>
      </w:r>
    </w:p>
    <w:p w:rsidR="00DD186E" w:rsidRPr="00370161" w:rsidRDefault="00DD186E" w:rsidP="00DD186E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к муниципальной  программе</w:t>
      </w:r>
    </w:p>
    <w:p w:rsidR="00DD186E" w:rsidRPr="00370161" w:rsidRDefault="00DD186E" w:rsidP="00DD186E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 xml:space="preserve">городского округа Люберцы </w:t>
      </w:r>
    </w:p>
    <w:p w:rsidR="00DD186E" w:rsidRPr="00370161" w:rsidRDefault="00DD186E" w:rsidP="00DD186E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Московской области</w:t>
      </w:r>
    </w:p>
    <w:p w:rsidR="00DD186E" w:rsidRPr="00370161" w:rsidRDefault="00DD186E" w:rsidP="00DD186E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 xml:space="preserve">«Строительство объектов </w:t>
      </w:r>
    </w:p>
    <w:p w:rsidR="00DD186E" w:rsidRPr="00370161" w:rsidRDefault="00DD186E" w:rsidP="00DD186E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 xml:space="preserve"> социальной инфраструктуры»</w:t>
      </w:r>
    </w:p>
    <w:p w:rsidR="00DD186E" w:rsidRPr="00370161" w:rsidRDefault="00DD186E" w:rsidP="00DD186E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</w:p>
    <w:p w:rsidR="00DD186E" w:rsidRPr="00370161" w:rsidRDefault="00DD186E" w:rsidP="00DD186E">
      <w:pPr>
        <w:ind w:right="-284"/>
        <w:jc w:val="center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Перечень мероприятий подпрограммы 5 «Строительство (реконструкция) объектов физической культуры и спорта»</w:t>
      </w:r>
    </w:p>
    <w:p w:rsidR="00DD186E" w:rsidRPr="00370161" w:rsidRDefault="00DD186E" w:rsidP="00DD186E">
      <w:pPr>
        <w:ind w:right="-284"/>
        <w:jc w:val="center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муниципальной программы городского округа Люберцы Московской области</w:t>
      </w:r>
    </w:p>
    <w:p w:rsidR="00DD186E" w:rsidRPr="00370161" w:rsidRDefault="00DD186E" w:rsidP="00DD186E">
      <w:pPr>
        <w:ind w:right="-284"/>
        <w:jc w:val="center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DD186E" w:rsidRPr="00370161" w:rsidRDefault="00DD186E" w:rsidP="00DD186E">
      <w:pPr>
        <w:ind w:right="-284"/>
        <w:jc w:val="center"/>
        <w:rPr>
          <w:rFonts w:ascii="Arial" w:hAnsi="Arial" w:cs="Arial"/>
          <w:szCs w:val="24"/>
        </w:rPr>
      </w:pPr>
    </w:p>
    <w:p w:rsidR="00DD186E" w:rsidRPr="00370161" w:rsidRDefault="00DD186E" w:rsidP="00DD186E">
      <w:pPr>
        <w:jc w:val="right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Таблица 1</w:t>
      </w: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1844"/>
        <w:gridCol w:w="1418"/>
        <w:gridCol w:w="1843"/>
        <w:gridCol w:w="992"/>
        <w:gridCol w:w="992"/>
        <w:gridCol w:w="709"/>
        <w:gridCol w:w="567"/>
        <w:gridCol w:w="567"/>
        <w:gridCol w:w="567"/>
        <w:gridCol w:w="567"/>
        <w:gridCol w:w="992"/>
        <w:gridCol w:w="851"/>
        <w:gridCol w:w="850"/>
        <w:gridCol w:w="1843"/>
      </w:tblGrid>
      <w:tr w:rsidR="00DD186E" w:rsidRPr="00370161" w:rsidTr="009A614D">
        <w:trPr>
          <w:trHeight w:val="2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Всего</w:t>
            </w:r>
          </w:p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 (тыс. руб.)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Ответственный за выполнение мероприятия </w:t>
            </w:r>
          </w:p>
        </w:tc>
      </w:tr>
      <w:tr w:rsidR="00DD186E" w:rsidRPr="00370161" w:rsidTr="009A614D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2023 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2025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</w:tr>
      <w:tr w:rsidR="00DD186E" w:rsidRPr="00370161" w:rsidTr="009A614D">
        <w:trPr>
          <w:trHeight w:val="14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11</w:t>
            </w:r>
          </w:p>
        </w:tc>
      </w:tr>
      <w:tr w:rsidR="00DD186E" w:rsidRPr="00370161" w:rsidTr="009A614D">
        <w:trPr>
          <w:trHeight w:val="98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bCs/>
                <w:szCs w:val="24"/>
              </w:rPr>
              <w:t>Основное мероприятие 01 Организация строительства (реконструкции) объектов физической культуры и спорта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12.12.2023</w:t>
            </w:r>
          </w:p>
          <w:p w:rsidR="00DD186E" w:rsidRPr="00370161" w:rsidRDefault="00DD186E" w:rsidP="00DD186E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-</w:t>
            </w:r>
          </w:p>
          <w:p w:rsidR="00DD186E" w:rsidRPr="00370161" w:rsidRDefault="00DD186E" w:rsidP="00DD186E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Х </w:t>
            </w:r>
          </w:p>
        </w:tc>
      </w:tr>
      <w:tr w:rsidR="00DD186E" w:rsidRPr="00370161" w:rsidTr="009A614D">
        <w:trPr>
          <w:trHeight w:val="611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7 602,51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7 602,51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D186E" w:rsidRPr="00370161" w:rsidTr="009A614D">
        <w:trPr>
          <w:trHeight w:val="328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7 602,5</w:t>
            </w:r>
            <w:r w:rsidRPr="00370161"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lastRenderedPageBreak/>
              <w:t xml:space="preserve">7 </w:t>
            </w:r>
            <w:r w:rsidRPr="00370161">
              <w:rPr>
                <w:rFonts w:ascii="Arial" w:hAnsi="Arial" w:cs="Arial"/>
                <w:szCs w:val="24"/>
              </w:rPr>
              <w:lastRenderedPageBreak/>
              <w:t>602,51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D186E" w:rsidRPr="00370161" w:rsidTr="009A614D">
        <w:trPr>
          <w:trHeight w:val="963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lastRenderedPageBreak/>
              <w:t>1.1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bCs/>
                <w:szCs w:val="24"/>
              </w:rPr>
              <w:t>Мероприятие 01.01 Капитальные вложения в муниципальные объекты физической культуры и спорта за счет средств местного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12.12.2023</w:t>
            </w:r>
          </w:p>
          <w:p w:rsidR="00DD186E" w:rsidRPr="00370161" w:rsidRDefault="00DD186E" w:rsidP="00DD186E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-</w:t>
            </w:r>
          </w:p>
          <w:p w:rsidR="00DD186E" w:rsidRPr="00370161" w:rsidRDefault="00DD186E" w:rsidP="00DD186E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370161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Муниципальное учреждение «Управление капитального строительства»</w:t>
            </w:r>
          </w:p>
        </w:tc>
      </w:tr>
      <w:tr w:rsidR="00DD186E" w:rsidRPr="00370161" w:rsidTr="009A614D">
        <w:trPr>
          <w:trHeight w:val="808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7 602,51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7 602,51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D186E" w:rsidRPr="00370161" w:rsidTr="009A614D">
        <w:trPr>
          <w:trHeight w:val="581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7 602,51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7 602,51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D186E" w:rsidRPr="00370161" w:rsidTr="009A614D">
        <w:trPr>
          <w:trHeight w:val="756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Основное мероприятие  Р5. </w:t>
            </w:r>
          </w:p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Федеральный проект «Спорт - норма жизни»</w:t>
            </w:r>
          </w:p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01.01.2023 </w:t>
            </w:r>
          </w:p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- </w:t>
            </w:r>
          </w:p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13.12.2024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370161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912 170,65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</w:tr>
      <w:tr w:rsidR="00DD186E" w:rsidRPr="00370161" w:rsidTr="009A614D">
        <w:trPr>
          <w:trHeight w:val="714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497 675,69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90 156,</w:t>
            </w:r>
          </w:p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407 519,49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</w:tr>
      <w:tr w:rsidR="00DD186E" w:rsidRPr="00370161" w:rsidTr="009A614D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1 409 </w:t>
            </w:r>
          </w:p>
          <w:p w:rsidR="00DD186E" w:rsidRPr="00370161" w:rsidRDefault="00DD186E" w:rsidP="00DD186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846,34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ind w:hanging="62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1 154 446, 14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</w:tr>
      <w:tr w:rsidR="00DD186E" w:rsidRPr="00370161" w:rsidTr="009A614D">
        <w:trPr>
          <w:trHeight w:val="307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2.1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ind w:left="-57" w:right="-57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Мероприятие Р5.01</w:t>
            </w:r>
          </w:p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Капитальные вложения в муниципальные объекты физической культуры и </w:t>
            </w:r>
            <w:r w:rsidRPr="00370161">
              <w:rPr>
                <w:rFonts w:ascii="Arial" w:hAnsi="Arial" w:cs="Arial"/>
                <w:szCs w:val="24"/>
              </w:rPr>
              <w:lastRenderedPageBreak/>
              <w:t>спорта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lastRenderedPageBreak/>
              <w:t xml:space="preserve">01.01.2023 </w:t>
            </w:r>
          </w:p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- </w:t>
            </w:r>
          </w:p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13.12.2024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370161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912 170,65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Муниципальное учреждение «Управление капитального строительства»</w:t>
            </w:r>
          </w:p>
        </w:tc>
      </w:tr>
      <w:tr w:rsidR="00DD186E" w:rsidRPr="00370161" w:rsidTr="009A614D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497 675,69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90 156,</w:t>
            </w:r>
          </w:p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407 519,49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</w:tr>
      <w:tr w:rsidR="00DD186E" w:rsidRPr="00370161" w:rsidTr="009A614D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Итого:</w:t>
            </w:r>
          </w:p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1 409 </w:t>
            </w:r>
          </w:p>
          <w:p w:rsidR="00DD186E" w:rsidRPr="00370161" w:rsidRDefault="00DD186E" w:rsidP="00DD186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846,34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ind w:hanging="62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1 154 446, 14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</w:tr>
      <w:tr w:rsidR="00DD186E" w:rsidRPr="00370161" w:rsidTr="009A614D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Введены в эксплуатацию муниципальные объекты физической культуры и спорта,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Итого 2024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1072"/>
                <w:tab w:val="left" w:pos="1152"/>
              </w:tabs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</w:tr>
      <w:tr w:rsidR="00DD186E" w:rsidRPr="00370161" w:rsidTr="009A614D">
        <w:trPr>
          <w:trHeight w:val="476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</w:t>
            </w:r>
          </w:p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6E" w:rsidRPr="00370161" w:rsidRDefault="00DD186E" w:rsidP="00DD186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1 </w:t>
            </w:r>
          </w:p>
          <w:p w:rsidR="00DD186E" w:rsidRPr="00370161" w:rsidRDefault="00DD186E" w:rsidP="00DD186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полуго</w:t>
            </w:r>
          </w:p>
          <w:p w:rsidR="00DD186E" w:rsidRPr="00370161" w:rsidRDefault="00DD186E" w:rsidP="00DD186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дие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6E" w:rsidRPr="00370161" w:rsidRDefault="00DD186E" w:rsidP="00DD186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6E" w:rsidRPr="00370161" w:rsidRDefault="00DD186E" w:rsidP="00DD186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12</w:t>
            </w:r>
          </w:p>
          <w:p w:rsidR="00DD186E" w:rsidRPr="00370161" w:rsidRDefault="00DD186E" w:rsidP="00DD186E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месяцев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</w:tr>
      <w:tr w:rsidR="00DD186E" w:rsidRPr="00370161" w:rsidTr="009A614D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</w:tr>
      <w:tr w:rsidR="00DD186E" w:rsidRPr="00370161" w:rsidTr="009A614D">
        <w:trPr>
          <w:trHeight w:val="2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1 417 448,</w:t>
            </w:r>
          </w:p>
          <w:p w:rsidR="00DD186E" w:rsidRPr="00370161" w:rsidRDefault="00DD186E" w:rsidP="00DD186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263 002,71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ind w:hanging="62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1 154 446, 14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1152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</w:tr>
      <w:tr w:rsidR="00DD186E" w:rsidRPr="00370161" w:rsidTr="009A614D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912 170,65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</w:tr>
      <w:tr w:rsidR="00DD186E" w:rsidRPr="00370161" w:rsidTr="009A614D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505 278,20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97 758,</w:t>
            </w:r>
          </w:p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71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407 519,49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</w:tr>
    </w:tbl>
    <w:p w:rsidR="00DD186E" w:rsidRPr="00370161" w:rsidRDefault="00DD186E" w:rsidP="00DD186E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  <w:szCs w:val="24"/>
        </w:rPr>
      </w:pPr>
    </w:p>
    <w:p w:rsidR="00DD186E" w:rsidRPr="00370161" w:rsidRDefault="00DD186E" w:rsidP="00DD186E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Взаимосвязь основных мероприятий муниципальной программы городского округа Люберцы Московской области</w:t>
      </w:r>
    </w:p>
    <w:p w:rsidR="00DD186E" w:rsidRPr="00370161" w:rsidRDefault="00DD186E" w:rsidP="00DD186E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DD186E" w:rsidRPr="00370161" w:rsidRDefault="00DD186E" w:rsidP="00DD186E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с задачами, на достижение которых направлено мероприятие</w:t>
      </w:r>
    </w:p>
    <w:p w:rsidR="00DD186E" w:rsidRPr="00370161" w:rsidRDefault="00DD186E" w:rsidP="00DD186E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Таблица 2</w:t>
      </w:r>
    </w:p>
    <w:tbl>
      <w:tblPr>
        <w:tblW w:w="15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"/>
        <w:gridCol w:w="3578"/>
        <w:gridCol w:w="10915"/>
      </w:tblGrid>
      <w:tr w:rsidR="00DD186E" w:rsidRPr="00370161" w:rsidTr="009A614D">
        <w:trPr>
          <w:trHeight w:val="509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№   п/п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Основное мероприятие подпрограммы </w:t>
            </w:r>
          </w:p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0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</w:tr>
      <w:tr w:rsidR="00DD186E" w:rsidRPr="00370161" w:rsidTr="009A614D">
        <w:trPr>
          <w:trHeight w:val="322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</w:tr>
      <w:tr w:rsidR="00DD186E" w:rsidRPr="00370161" w:rsidTr="009A614D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</w:t>
            </w:r>
          </w:p>
        </w:tc>
      </w:tr>
      <w:tr w:rsidR="00DD186E" w:rsidRPr="00370161" w:rsidTr="009A614D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7012"/>
              </w:tabs>
              <w:spacing w:after="120"/>
              <w:ind w:left="3606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DD186E" w:rsidRPr="00370161" w:rsidTr="009A614D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bCs/>
                <w:szCs w:val="24"/>
              </w:rPr>
            </w:pPr>
            <w:r w:rsidRPr="00370161">
              <w:rPr>
                <w:rFonts w:ascii="Arial" w:hAnsi="Arial" w:cs="Arial"/>
                <w:bCs/>
                <w:szCs w:val="24"/>
              </w:rPr>
              <w:t xml:space="preserve">Основное мероприятие 01 </w:t>
            </w:r>
          </w:p>
          <w:p w:rsidR="00DD186E" w:rsidRPr="00370161" w:rsidRDefault="00DD186E" w:rsidP="00DD186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bCs/>
                <w:szCs w:val="24"/>
              </w:rPr>
              <w:t xml:space="preserve">Организация строительства </w:t>
            </w:r>
            <w:r w:rsidRPr="00370161">
              <w:rPr>
                <w:rFonts w:ascii="Arial" w:hAnsi="Arial" w:cs="Arial"/>
                <w:bCs/>
                <w:szCs w:val="24"/>
              </w:rPr>
              <w:lastRenderedPageBreak/>
              <w:t>(реконструкции) объектов физической культуры и спорта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lastRenderedPageBreak/>
              <w:t>Увеличение строительства  (реконструкции) объектов социального назначения в  городском округе Люберцы Московской области.</w:t>
            </w:r>
          </w:p>
        </w:tc>
      </w:tr>
      <w:tr w:rsidR="00DD186E" w:rsidRPr="00370161" w:rsidTr="009A614D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lastRenderedPageBreak/>
              <w:t>1.2.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Основное мероприятие  Р5 </w:t>
            </w:r>
          </w:p>
          <w:p w:rsidR="00DD186E" w:rsidRPr="00370161" w:rsidRDefault="00DD186E" w:rsidP="00DD186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Федеральный проект «Спорт - норма жизни»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Увеличение строительства  (реконструкции) объектов социального назначения в  городском округе Люберцы Московской области.</w:t>
            </w:r>
          </w:p>
        </w:tc>
      </w:tr>
    </w:tbl>
    <w:p w:rsidR="00DD186E" w:rsidRPr="00370161" w:rsidRDefault="00DD186E" w:rsidP="00DD186E">
      <w:pPr>
        <w:tabs>
          <w:tab w:val="left" w:pos="10773"/>
          <w:tab w:val="left" w:pos="11055"/>
        </w:tabs>
        <w:ind w:left="11340" w:hanging="1417"/>
        <w:jc w:val="right"/>
        <w:rPr>
          <w:rFonts w:ascii="Arial" w:hAnsi="Arial" w:cs="Arial"/>
          <w:szCs w:val="24"/>
        </w:rPr>
      </w:pPr>
    </w:p>
    <w:p w:rsidR="00DD186E" w:rsidRPr="00370161" w:rsidRDefault="00DD186E" w:rsidP="00DD186E">
      <w:pPr>
        <w:tabs>
          <w:tab w:val="left" w:pos="10773"/>
          <w:tab w:val="left" w:pos="11055"/>
        </w:tabs>
        <w:ind w:left="11340" w:hanging="1417"/>
        <w:jc w:val="right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Приложение №  6</w:t>
      </w:r>
    </w:p>
    <w:p w:rsidR="00DD186E" w:rsidRPr="00370161" w:rsidRDefault="00DD186E" w:rsidP="00DD186E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jc w:val="right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муниципальной программе</w:t>
      </w:r>
    </w:p>
    <w:p w:rsidR="00DD186E" w:rsidRPr="00370161" w:rsidRDefault="00DD186E" w:rsidP="00DD186E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jc w:val="right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 xml:space="preserve">городского округа Люберцы </w:t>
      </w:r>
    </w:p>
    <w:p w:rsidR="00DD186E" w:rsidRPr="00370161" w:rsidRDefault="00DD186E" w:rsidP="00DD186E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jc w:val="right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Московской области</w:t>
      </w:r>
    </w:p>
    <w:p w:rsidR="00DD186E" w:rsidRPr="00370161" w:rsidRDefault="00DD186E" w:rsidP="00DD186E">
      <w:pPr>
        <w:tabs>
          <w:tab w:val="left" w:pos="11152"/>
          <w:tab w:val="left" w:pos="11199"/>
        </w:tabs>
        <w:ind w:left="11340" w:hanging="1417"/>
        <w:jc w:val="right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 xml:space="preserve"> «Строительство  объектов</w:t>
      </w:r>
    </w:p>
    <w:p w:rsidR="00DD186E" w:rsidRPr="00370161" w:rsidRDefault="00DD186E" w:rsidP="00DD186E">
      <w:pPr>
        <w:tabs>
          <w:tab w:val="left" w:pos="10773"/>
          <w:tab w:val="left" w:pos="11152"/>
          <w:tab w:val="left" w:pos="11340"/>
        </w:tabs>
        <w:ind w:left="11340" w:hanging="1417"/>
        <w:jc w:val="right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социальной  инфраструктуры»</w:t>
      </w:r>
    </w:p>
    <w:p w:rsidR="00DD186E" w:rsidRPr="00370161" w:rsidRDefault="00DD186E" w:rsidP="00DD186E">
      <w:pPr>
        <w:tabs>
          <w:tab w:val="left" w:pos="10773"/>
          <w:tab w:val="left" w:pos="11152"/>
          <w:tab w:val="left" w:pos="11340"/>
        </w:tabs>
        <w:ind w:left="11340" w:hanging="1417"/>
        <w:jc w:val="right"/>
        <w:rPr>
          <w:rFonts w:ascii="Arial" w:hAnsi="Arial" w:cs="Arial"/>
          <w:szCs w:val="24"/>
        </w:rPr>
      </w:pPr>
    </w:p>
    <w:p w:rsidR="00DD186E" w:rsidRPr="00370161" w:rsidRDefault="00DD186E" w:rsidP="00DD186E">
      <w:pPr>
        <w:jc w:val="center"/>
        <w:rPr>
          <w:rFonts w:ascii="Arial" w:hAnsi="Arial" w:cs="Arial"/>
          <w:bCs/>
          <w:szCs w:val="24"/>
        </w:rPr>
      </w:pPr>
      <w:r w:rsidRPr="00370161">
        <w:rPr>
          <w:rFonts w:ascii="Arial" w:hAnsi="Arial" w:cs="Arial"/>
          <w:bCs/>
          <w:szCs w:val="24"/>
        </w:rPr>
        <w:t xml:space="preserve"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Р5.01 подпрограммы 5 «Строительство (реконструкция) объектов физической культуры и спорта» </w:t>
      </w:r>
    </w:p>
    <w:p w:rsidR="00DD186E" w:rsidRPr="00370161" w:rsidRDefault="00DD186E" w:rsidP="00DD186E">
      <w:pPr>
        <w:jc w:val="center"/>
        <w:rPr>
          <w:rFonts w:ascii="Arial" w:hAnsi="Arial" w:cs="Arial"/>
          <w:szCs w:val="24"/>
        </w:r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559"/>
        <w:gridCol w:w="1027"/>
        <w:gridCol w:w="1241"/>
        <w:gridCol w:w="1134"/>
        <w:gridCol w:w="1134"/>
        <w:gridCol w:w="1134"/>
        <w:gridCol w:w="1086"/>
        <w:gridCol w:w="1749"/>
        <w:gridCol w:w="992"/>
        <w:gridCol w:w="1134"/>
        <w:gridCol w:w="992"/>
        <w:gridCol w:w="1418"/>
      </w:tblGrid>
      <w:tr w:rsidR="00DD186E" w:rsidRPr="00370161" w:rsidTr="009A614D">
        <w:trPr>
          <w:trHeight w:val="135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Наименование муниципального образования Московской области/наиме-нование объекта, адрес объекта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Мощность/ прирост мощности объекта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Виды работ в соответствии с классифика-тором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Сроки проведения работ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Открытие объекта/ завершение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Предельная стоимость объекта капитального строительства/работ</w:t>
            </w:r>
            <w:r w:rsidRPr="00370161">
              <w:rPr>
                <w:rFonts w:ascii="Arial" w:hAnsi="Arial" w:cs="Arial"/>
                <w:szCs w:val="24"/>
              </w:rPr>
              <w:br/>
              <w:t xml:space="preserve"> (тыс. руб.)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Профинансировано на 01.01.23</w:t>
            </w:r>
          </w:p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Финансирование, в том числе распределение субсидий из бюджета Московской области         </w:t>
            </w:r>
          </w:p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Остаток сметной стоимости </w:t>
            </w:r>
          </w:p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до ввода </w:t>
            </w:r>
          </w:p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в эксплуатацию объекта капитального строительства/ </w:t>
            </w:r>
          </w:p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до завершения работ</w:t>
            </w:r>
          </w:p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 (тыс.рублей)</w:t>
            </w:r>
          </w:p>
        </w:tc>
      </w:tr>
      <w:tr w:rsidR="00DD186E" w:rsidRPr="00370161" w:rsidTr="009A614D">
        <w:trPr>
          <w:trHeight w:val="2055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D186E" w:rsidRPr="00370161" w:rsidTr="009A614D">
        <w:trPr>
          <w:trHeight w:val="20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13</w:t>
            </w:r>
          </w:p>
        </w:tc>
      </w:tr>
      <w:tr w:rsidR="00DD186E" w:rsidRPr="00370161" w:rsidTr="009A614D">
        <w:trPr>
          <w:trHeight w:val="325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Городской округ Люберцы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90 153,66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1 409 846,</w:t>
            </w:r>
          </w:p>
          <w:p w:rsidR="00DD186E" w:rsidRPr="00370161" w:rsidRDefault="00DD186E" w:rsidP="00DD186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1 154 446,</w:t>
            </w:r>
          </w:p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  <w:tr w:rsidR="00DD186E" w:rsidRPr="00370161" w:rsidTr="009A614D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58 330,00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912 170,65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  <w:tr w:rsidR="00DD186E" w:rsidRPr="00370161" w:rsidTr="009A614D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31 823,66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497 675,69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407 519,</w:t>
            </w:r>
          </w:p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  <w:tr w:rsidR="00DD186E" w:rsidRPr="00370161" w:rsidTr="009A614D">
        <w:trPr>
          <w:trHeight w:val="425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Реконструкция стадиона «Торпедо»  со строительством физкультурно-оздоровительного комплекса с универсальным залом по адресу: Московская область, городской округ Люберцы, Октябрьский проспект, </w:t>
            </w:r>
            <w:r w:rsidRPr="00370161">
              <w:rPr>
                <w:rFonts w:ascii="Arial" w:hAnsi="Arial" w:cs="Arial"/>
                <w:szCs w:val="24"/>
              </w:rPr>
              <w:lastRenderedPageBreak/>
              <w:t xml:space="preserve">202 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lastRenderedPageBreak/>
              <w:t>182 чел./см.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ind w:hanging="9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Реконструкция (в т.ч. проектные и изыскательные 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18.01.22 </w:t>
            </w:r>
          </w:p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- </w:t>
            </w:r>
          </w:p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13.12.24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15.02.25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1 500 000,00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90 153,66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1 409 846,</w:t>
            </w:r>
          </w:p>
          <w:p w:rsidR="00DD186E" w:rsidRPr="00370161" w:rsidRDefault="00DD186E" w:rsidP="00DD186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1 154 446,</w:t>
            </w:r>
          </w:p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  <w:tr w:rsidR="00DD186E" w:rsidRPr="00370161" w:rsidTr="009A614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58 330,00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912 170,65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  <w:tr w:rsidR="00DD186E" w:rsidRPr="00370161" w:rsidTr="009A614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58 328,00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в том числе: за счет ифраструктурных бюджетных кредитов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162 244,00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165 244,00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  <w:tr w:rsidR="00DD186E" w:rsidRPr="00370161" w:rsidTr="009A614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в том числе: за счет собственных средств на инфраструктурные проекты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  <w:tr w:rsidR="00DD186E" w:rsidRPr="00370161" w:rsidTr="009A614D">
        <w:trPr>
          <w:trHeight w:val="688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31 823,66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497 675,69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407 519,</w:t>
            </w:r>
          </w:p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  <w:tr w:rsidR="00DD186E" w:rsidRPr="00370161" w:rsidTr="009A614D">
        <w:trPr>
          <w:trHeight w:val="20"/>
        </w:trPr>
        <w:tc>
          <w:tcPr>
            <w:tcW w:w="2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lastRenderedPageBreak/>
              <w:t>Всего по перечню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90 153,66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1 409 846,</w:t>
            </w:r>
          </w:p>
          <w:p w:rsidR="00DD186E" w:rsidRPr="00370161" w:rsidRDefault="00DD186E" w:rsidP="00DD186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1 154 446,</w:t>
            </w:r>
          </w:p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  <w:tr w:rsidR="00DD186E" w:rsidRPr="00370161" w:rsidTr="009A614D">
        <w:trPr>
          <w:trHeight w:val="20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58 330,00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912 170,65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  <w:tr w:rsidR="00DD186E" w:rsidRPr="00370161" w:rsidTr="009A614D">
        <w:trPr>
          <w:trHeight w:val="20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31 823,66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497 675,69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407 519,</w:t>
            </w:r>
          </w:p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  <w:tr w:rsidR="00DD186E" w:rsidRPr="00370161" w:rsidTr="009A614D">
        <w:trPr>
          <w:trHeight w:val="20"/>
        </w:trPr>
        <w:tc>
          <w:tcPr>
            <w:tcW w:w="2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Всего по мероприятию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90 153,66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1 409 846,</w:t>
            </w:r>
          </w:p>
          <w:p w:rsidR="00DD186E" w:rsidRPr="00370161" w:rsidRDefault="00DD186E" w:rsidP="00DD186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1 154 446,</w:t>
            </w:r>
          </w:p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  <w:tr w:rsidR="00DD186E" w:rsidRPr="00370161" w:rsidTr="009A614D">
        <w:trPr>
          <w:trHeight w:val="20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58 330,00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912 170,65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  <w:tr w:rsidR="00DD186E" w:rsidRPr="00370161" w:rsidTr="009A614D">
        <w:trPr>
          <w:trHeight w:val="20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31 823,66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497 675,69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407 519,</w:t>
            </w:r>
          </w:p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</w:tr>
    </w:tbl>
    <w:p w:rsidR="00DD186E" w:rsidRPr="00370161" w:rsidRDefault="00DD186E" w:rsidP="00DD186E">
      <w:pPr>
        <w:jc w:val="center"/>
        <w:rPr>
          <w:rFonts w:ascii="Arial" w:hAnsi="Arial" w:cs="Arial"/>
          <w:szCs w:val="24"/>
        </w:rPr>
      </w:pPr>
    </w:p>
    <w:p w:rsidR="00DD186E" w:rsidRPr="00370161" w:rsidRDefault="00DD186E" w:rsidP="00DD186E">
      <w:pPr>
        <w:jc w:val="center"/>
        <w:rPr>
          <w:rFonts w:ascii="Arial" w:hAnsi="Arial" w:cs="Arial"/>
          <w:szCs w:val="24"/>
        </w:rPr>
      </w:pPr>
    </w:p>
    <w:p w:rsidR="00DD186E" w:rsidRPr="00370161" w:rsidRDefault="00DD186E" w:rsidP="00DD186E">
      <w:pPr>
        <w:jc w:val="center"/>
        <w:rPr>
          <w:rFonts w:ascii="Arial" w:hAnsi="Arial" w:cs="Arial"/>
          <w:szCs w:val="24"/>
        </w:rPr>
      </w:pPr>
    </w:p>
    <w:p w:rsidR="00DD186E" w:rsidRPr="00370161" w:rsidRDefault="00DD186E" w:rsidP="00DD186E">
      <w:pPr>
        <w:jc w:val="center"/>
        <w:rPr>
          <w:rFonts w:ascii="Arial" w:hAnsi="Arial" w:cs="Arial"/>
          <w:szCs w:val="24"/>
        </w:rPr>
      </w:pP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3544"/>
        <w:gridCol w:w="1843"/>
        <w:gridCol w:w="1559"/>
        <w:gridCol w:w="1559"/>
        <w:gridCol w:w="1559"/>
        <w:gridCol w:w="1418"/>
      </w:tblGrid>
      <w:tr w:rsidR="00DD186E" w:rsidRPr="00370161" w:rsidTr="009A614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Всего, в том числе по годам реализации: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DD186E" w:rsidRPr="00370161" w:rsidTr="009A614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r w:rsidRPr="00370161">
              <w:rPr>
                <w:rFonts w:ascii="Arial" w:hAnsi="Arial" w:cs="Arial"/>
                <w:szCs w:val="24"/>
                <w:lang w:eastAsia="en-US"/>
              </w:rPr>
              <w:t>вводимых, ед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</w:tr>
      <w:tr w:rsidR="00DD186E" w:rsidRPr="00370161" w:rsidTr="00370161">
        <w:trPr>
          <w:trHeight w:val="41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r w:rsidRPr="00370161">
              <w:rPr>
                <w:rFonts w:ascii="Arial" w:hAnsi="Arial" w:cs="Arial"/>
                <w:szCs w:val="24"/>
                <w:lang w:eastAsia="en-US"/>
              </w:rPr>
              <w:t>открываемых, ед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DD186E" w:rsidRPr="00370161" w:rsidRDefault="00DD186E" w:rsidP="00DD186E">
      <w:pPr>
        <w:tabs>
          <w:tab w:val="left" w:pos="10773"/>
        </w:tabs>
        <w:ind w:left="10773"/>
        <w:jc w:val="right"/>
        <w:rPr>
          <w:rFonts w:ascii="Arial" w:hAnsi="Arial" w:cs="Arial"/>
          <w:szCs w:val="24"/>
        </w:rPr>
      </w:pPr>
    </w:p>
    <w:p w:rsidR="00DD186E" w:rsidRPr="00370161" w:rsidRDefault="00DD186E" w:rsidP="00DD186E">
      <w:pPr>
        <w:tabs>
          <w:tab w:val="left" w:pos="10773"/>
        </w:tabs>
        <w:ind w:left="10773"/>
        <w:jc w:val="right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Приложение № 7</w:t>
      </w:r>
    </w:p>
    <w:p w:rsidR="00DD186E" w:rsidRPr="00370161" w:rsidRDefault="00DD186E" w:rsidP="00DD186E">
      <w:pPr>
        <w:ind w:left="10773"/>
        <w:jc w:val="right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к муниципальной программе</w:t>
      </w:r>
    </w:p>
    <w:p w:rsidR="00DD186E" w:rsidRPr="00370161" w:rsidRDefault="00DD186E" w:rsidP="00DD186E">
      <w:pPr>
        <w:ind w:left="10773"/>
        <w:jc w:val="right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 xml:space="preserve">городского округа Люберцы </w:t>
      </w:r>
    </w:p>
    <w:p w:rsidR="00DD186E" w:rsidRPr="00370161" w:rsidRDefault="00DD186E" w:rsidP="00DD186E">
      <w:pPr>
        <w:ind w:left="10773"/>
        <w:jc w:val="right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Московской области</w:t>
      </w:r>
    </w:p>
    <w:p w:rsidR="00DD186E" w:rsidRPr="00370161" w:rsidRDefault="00DD186E" w:rsidP="00DD186E">
      <w:pPr>
        <w:tabs>
          <w:tab w:val="left" w:pos="11152"/>
        </w:tabs>
        <w:ind w:left="10773"/>
        <w:jc w:val="right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 xml:space="preserve">«Строительство объектов </w:t>
      </w:r>
    </w:p>
    <w:p w:rsidR="00DD186E" w:rsidRPr="00370161" w:rsidRDefault="00DD186E" w:rsidP="00DD186E">
      <w:pPr>
        <w:tabs>
          <w:tab w:val="left" w:pos="11152"/>
        </w:tabs>
        <w:ind w:left="10773"/>
        <w:jc w:val="right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социальной инфраструктуры»</w:t>
      </w:r>
    </w:p>
    <w:p w:rsidR="00DD186E" w:rsidRPr="00370161" w:rsidRDefault="00DD186E" w:rsidP="00DD186E">
      <w:pPr>
        <w:tabs>
          <w:tab w:val="left" w:pos="11152"/>
          <w:tab w:val="left" w:pos="11199"/>
        </w:tabs>
        <w:ind w:left="10773"/>
        <w:rPr>
          <w:rFonts w:ascii="Arial" w:hAnsi="Arial" w:cs="Arial"/>
          <w:szCs w:val="24"/>
        </w:rPr>
      </w:pPr>
    </w:p>
    <w:p w:rsidR="00DD186E" w:rsidRPr="00370161" w:rsidRDefault="00DD186E" w:rsidP="00DD186E">
      <w:pPr>
        <w:widowControl w:val="0"/>
        <w:tabs>
          <w:tab w:val="left" w:pos="709"/>
        </w:tabs>
        <w:ind w:firstLine="709"/>
        <w:jc w:val="center"/>
        <w:outlineLvl w:val="1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Перечень мероприятий подпрограммы 7 «Обеспечивающая подпрограмма»</w:t>
      </w:r>
    </w:p>
    <w:p w:rsidR="00DD186E" w:rsidRPr="00370161" w:rsidRDefault="00DD186E" w:rsidP="00DD186E">
      <w:pPr>
        <w:widowControl w:val="0"/>
        <w:tabs>
          <w:tab w:val="left" w:pos="709"/>
        </w:tabs>
        <w:ind w:firstLine="709"/>
        <w:jc w:val="center"/>
        <w:outlineLvl w:val="1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муниципальной программы городского округа Люберцы Московской области</w:t>
      </w:r>
    </w:p>
    <w:p w:rsidR="00DD186E" w:rsidRPr="00370161" w:rsidRDefault="00DD186E" w:rsidP="00DD186E">
      <w:pPr>
        <w:widowControl w:val="0"/>
        <w:tabs>
          <w:tab w:val="left" w:pos="709"/>
        </w:tabs>
        <w:ind w:firstLine="709"/>
        <w:jc w:val="center"/>
        <w:outlineLvl w:val="1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DD186E" w:rsidRPr="00370161" w:rsidRDefault="00DD186E" w:rsidP="00DD186E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Таблица 1</w:t>
      </w:r>
    </w:p>
    <w:tbl>
      <w:tblPr>
        <w:tblW w:w="14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1417"/>
        <w:gridCol w:w="1843"/>
        <w:gridCol w:w="1418"/>
        <w:gridCol w:w="1275"/>
        <w:gridCol w:w="1134"/>
        <w:gridCol w:w="1134"/>
        <w:gridCol w:w="1134"/>
        <w:gridCol w:w="993"/>
        <w:gridCol w:w="1984"/>
      </w:tblGrid>
      <w:tr w:rsidR="00DD186E" w:rsidRPr="00370161" w:rsidTr="009A614D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Всего</w:t>
            </w:r>
          </w:p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Ответственный за выполнение мероприятия </w:t>
            </w:r>
          </w:p>
        </w:tc>
      </w:tr>
      <w:tr w:rsidR="00DD186E" w:rsidRPr="00370161" w:rsidTr="009A614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2025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</w:tr>
      <w:tr w:rsidR="00DD186E" w:rsidRPr="00370161" w:rsidTr="009A614D">
        <w:trPr>
          <w:trHeight w:val="13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11</w:t>
            </w:r>
          </w:p>
        </w:tc>
      </w:tr>
      <w:tr w:rsidR="00DD186E" w:rsidRPr="00370161" w:rsidTr="009A614D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10.02.2023 -</w:t>
            </w:r>
          </w:p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31.12.2027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370161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16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</w:tr>
      <w:tr w:rsidR="00DD186E" w:rsidRPr="00370161" w:rsidTr="009A614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bCs/>
                <w:szCs w:val="24"/>
              </w:rPr>
              <w:t>128 070,89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17 494,83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40 686,91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30 993,50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2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38 895,65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</w:tr>
      <w:tr w:rsidR="00DD186E" w:rsidRPr="00370161" w:rsidTr="009A614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bCs/>
                <w:szCs w:val="24"/>
              </w:rPr>
              <w:t>128 070,89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17 494,83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40 686,91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30 </w:t>
            </w:r>
            <w:r w:rsidRPr="00370161">
              <w:rPr>
                <w:rFonts w:ascii="Arial" w:hAnsi="Arial" w:cs="Arial"/>
                <w:szCs w:val="24"/>
              </w:rPr>
              <w:lastRenderedPageBreak/>
              <w:t>993,50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lastRenderedPageBreak/>
              <w:t>38 895,6</w:t>
            </w:r>
            <w:r w:rsidRPr="00370161">
              <w:rPr>
                <w:rFonts w:ascii="Arial" w:hAnsi="Arial" w:cs="Arial"/>
                <w:szCs w:val="24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lastRenderedPageBreak/>
              <w:t>0,00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</w:tr>
      <w:tr w:rsidR="00DD186E" w:rsidRPr="00370161" w:rsidTr="009A614D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lastRenderedPageBreak/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Мероприятие 01.01. </w:t>
            </w:r>
          </w:p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10.02.2023 -</w:t>
            </w:r>
          </w:p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31.12.2027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370161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Администрация городского округа Люберцы</w:t>
            </w:r>
          </w:p>
          <w:p w:rsidR="00DD186E" w:rsidRPr="00370161" w:rsidRDefault="00DD186E" w:rsidP="00DD186E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Московской области</w:t>
            </w:r>
          </w:p>
        </w:tc>
      </w:tr>
      <w:tr w:rsidR="00DD186E" w:rsidRPr="00370161" w:rsidTr="009A614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bCs/>
                <w:szCs w:val="24"/>
              </w:rPr>
              <w:t>128 070,89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17 494,83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40 686,91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30 993,50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38 895,65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</w:tr>
      <w:tr w:rsidR="00DD186E" w:rsidRPr="00370161" w:rsidTr="009A614D">
        <w:trPr>
          <w:trHeight w:val="94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Итого:</w:t>
            </w:r>
          </w:p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bCs/>
                <w:szCs w:val="24"/>
              </w:rPr>
              <w:t>128 070,89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17 494,83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40 686,91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30 993,50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38 895,65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</w:tr>
      <w:tr w:rsidR="00DD186E" w:rsidRPr="00370161" w:rsidTr="009A614D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Итого:</w:t>
            </w:r>
          </w:p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bCs/>
                <w:szCs w:val="24"/>
              </w:rPr>
              <w:t>128 070,89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17 494,83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40 686,91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30 993,50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38 895,65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Х</w:t>
            </w:r>
          </w:p>
        </w:tc>
      </w:tr>
      <w:tr w:rsidR="00DD186E" w:rsidRPr="00370161" w:rsidTr="009A614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370161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</w:tr>
      <w:tr w:rsidR="00DD186E" w:rsidRPr="00370161" w:rsidTr="009A614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bCs/>
                <w:szCs w:val="24"/>
              </w:rPr>
              <w:t>128 070,89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17 494,83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40 686,91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30 993,50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38 895,65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jc w:val="center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</w:tr>
    </w:tbl>
    <w:p w:rsidR="00DD186E" w:rsidRPr="00370161" w:rsidRDefault="00DD186E" w:rsidP="00DD186E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</w:p>
    <w:p w:rsidR="00DD186E" w:rsidRPr="00370161" w:rsidRDefault="00DD186E" w:rsidP="00DD186E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Взаимосвязь основных мероприятий муниципальной программы городского округа Люберцы Московской области</w:t>
      </w:r>
    </w:p>
    <w:p w:rsidR="00DD186E" w:rsidRPr="00370161" w:rsidRDefault="00DD186E" w:rsidP="00DD186E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DD186E" w:rsidRPr="00370161" w:rsidRDefault="00DD186E" w:rsidP="00DD186E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с задачами, на достижение которых направлено мероприятие</w:t>
      </w:r>
    </w:p>
    <w:p w:rsidR="00DD186E" w:rsidRPr="00370161" w:rsidRDefault="00DD186E" w:rsidP="00DD186E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370161">
        <w:rPr>
          <w:rFonts w:ascii="Arial" w:hAnsi="Arial" w:cs="Arial"/>
          <w:szCs w:val="24"/>
        </w:rPr>
        <w:t>Таблица 2</w:t>
      </w:r>
    </w:p>
    <w:tbl>
      <w:tblPr>
        <w:tblW w:w="15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"/>
        <w:gridCol w:w="3153"/>
        <w:gridCol w:w="11340"/>
      </w:tblGrid>
      <w:tr w:rsidR="00DD186E" w:rsidRPr="00370161" w:rsidTr="009A614D">
        <w:trPr>
          <w:trHeight w:val="509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№   п/п</w:t>
            </w:r>
          </w:p>
        </w:tc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Основное мероприятие подпрограммы </w:t>
            </w:r>
          </w:p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</w:tr>
      <w:tr w:rsidR="00DD186E" w:rsidRPr="00370161" w:rsidTr="009A614D">
        <w:trPr>
          <w:trHeight w:val="322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D186E" w:rsidRPr="00370161" w:rsidRDefault="00DD186E" w:rsidP="00DD186E">
            <w:pPr>
              <w:rPr>
                <w:rFonts w:ascii="Arial" w:hAnsi="Arial" w:cs="Arial"/>
                <w:szCs w:val="24"/>
              </w:rPr>
            </w:pPr>
          </w:p>
        </w:tc>
      </w:tr>
      <w:tr w:rsidR="00DD186E" w:rsidRPr="00370161" w:rsidTr="009A614D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3</w:t>
            </w:r>
          </w:p>
        </w:tc>
      </w:tr>
      <w:tr w:rsidR="00DD186E" w:rsidRPr="00370161" w:rsidTr="009A614D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lastRenderedPageBreak/>
              <w:t>1.</w:t>
            </w:r>
          </w:p>
        </w:tc>
        <w:tc>
          <w:tcPr>
            <w:tcW w:w="1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7012"/>
              </w:tabs>
              <w:spacing w:after="120"/>
              <w:ind w:left="3606"/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Подпрограмма 7 «Обеспечивающая подпрограмма»</w:t>
            </w:r>
          </w:p>
        </w:tc>
      </w:tr>
      <w:tr w:rsidR="00DD186E" w:rsidRPr="00370161" w:rsidTr="009A614D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1.1.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 xml:space="preserve">Основное мероприятие 01. </w:t>
            </w:r>
          </w:p>
          <w:p w:rsidR="00DD186E" w:rsidRPr="00370161" w:rsidRDefault="00DD186E" w:rsidP="00DD186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D186E" w:rsidRPr="00370161" w:rsidRDefault="00DD186E" w:rsidP="00DD186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370161">
              <w:rPr>
                <w:rFonts w:ascii="Arial" w:hAnsi="Arial" w:cs="Arial"/>
                <w:szCs w:val="24"/>
              </w:rPr>
              <w:t>Увеличение строительства  (реконструкции) объектов социального назначения в  городском округе Люберцы Московской области.</w:t>
            </w:r>
          </w:p>
        </w:tc>
      </w:tr>
    </w:tbl>
    <w:p w:rsidR="00DD186E" w:rsidRPr="00370161" w:rsidRDefault="00DD186E" w:rsidP="00DD186E">
      <w:pPr>
        <w:widowControl w:val="0"/>
        <w:ind w:firstLine="540"/>
        <w:jc w:val="both"/>
        <w:rPr>
          <w:rFonts w:ascii="Arial" w:hAnsi="Arial" w:cs="Arial"/>
          <w:szCs w:val="24"/>
        </w:rPr>
      </w:pPr>
    </w:p>
    <w:p w:rsidR="0010747F" w:rsidRPr="00370161" w:rsidRDefault="0010747F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</w:p>
    <w:sectPr w:rsidR="0010747F" w:rsidRPr="00370161" w:rsidSect="00DD186E">
      <w:footerReference w:type="default" r:id="rId8"/>
      <w:pgSz w:w="16838" w:h="11906" w:orient="landscape"/>
      <w:pgMar w:top="426" w:right="567" w:bottom="142" w:left="1134" w:header="0" w:footer="0" w:gutter="34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62B" w:rsidRDefault="007A462B" w:rsidP="00DD186E">
      <w:r>
        <w:separator/>
      </w:r>
    </w:p>
  </w:endnote>
  <w:endnote w:type="continuationSeparator" w:id="0">
    <w:p w:rsidR="007A462B" w:rsidRDefault="007A462B" w:rsidP="00DD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00000207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79043"/>
      <w:docPartObj>
        <w:docPartGallery w:val="Page Numbers (Bottom of Page)"/>
        <w:docPartUnique/>
      </w:docPartObj>
    </w:sdtPr>
    <w:sdtEndPr/>
    <w:sdtContent>
      <w:p w:rsidR="006653DB" w:rsidRDefault="00C715D6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C35">
          <w:rPr>
            <w:noProof/>
          </w:rPr>
          <w:t>2</w:t>
        </w:r>
        <w:r>
          <w:fldChar w:fldCharType="end"/>
        </w:r>
      </w:p>
    </w:sdtContent>
  </w:sdt>
  <w:p w:rsidR="006653DB" w:rsidRDefault="007A462B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62B" w:rsidRDefault="007A462B" w:rsidP="00DD186E">
      <w:r>
        <w:separator/>
      </w:r>
    </w:p>
  </w:footnote>
  <w:footnote w:type="continuationSeparator" w:id="0">
    <w:p w:rsidR="007A462B" w:rsidRDefault="007A462B" w:rsidP="00DD1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942ED"/>
    <w:multiLevelType w:val="multilevel"/>
    <w:tmpl w:val="8B000CC6"/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747F"/>
    <w:rsid w:val="000005D0"/>
    <w:rsid w:val="00034C45"/>
    <w:rsid w:val="00052F2D"/>
    <w:rsid w:val="00053619"/>
    <w:rsid w:val="00054430"/>
    <w:rsid w:val="000634E6"/>
    <w:rsid w:val="00080934"/>
    <w:rsid w:val="000948E4"/>
    <w:rsid w:val="000B2BC2"/>
    <w:rsid w:val="000B32FA"/>
    <w:rsid w:val="000B4E84"/>
    <w:rsid w:val="000D2CF9"/>
    <w:rsid w:val="000F12C6"/>
    <w:rsid w:val="000F5C55"/>
    <w:rsid w:val="00100362"/>
    <w:rsid w:val="00101AFA"/>
    <w:rsid w:val="0010747F"/>
    <w:rsid w:val="00107981"/>
    <w:rsid w:val="00112527"/>
    <w:rsid w:val="00130BB0"/>
    <w:rsid w:val="001710BC"/>
    <w:rsid w:val="00176A28"/>
    <w:rsid w:val="001917DE"/>
    <w:rsid w:val="001978B6"/>
    <w:rsid w:val="001B76FF"/>
    <w:rsid w:val="001C02FA"/>
    <w:rsid w:val="001E37AB"/>
    <w:rsid w:val="001E38D1"/>
    <w:rsid w:val="001F2123"/>
    <w:rsid w:val="001F3251"/>
    <w:rsid w:val="00241A3B"/>
    <w:rsid w:val="00242792"/>
    <w:rsid w:val="00244F7C"/>
    <w:rsid w:val="002577EB"/>
    <w:rsid w:val="0027535F"/>
    <w:rsid w:val="00281784"/>
    <w:rsid w:val="00282545"/>
    <w:rsid w:val="00287035"/>
    <w:rsid w:val="002A3BB2"/>
    <w:rsid w:val="002C1C6C"/>
    <w:rsid w:val="002C675A"/>
    <w:rsid w:val="002D2F5C"/>
    <w:rsid w:val="002E3CAA"/>
    <w:rsid w:val="002F6030"/>
    <w:rsid w:val="002F625F"/>
    <w:rsid w:val="002F7C0C"/>
    <w:rsid w:val="00310B62"/>
    <w:rsid w:val="0032068D"/>
    <w:rsid w:val="00332F64"/>
    <w:rsid w:val="00370161"/>
    <w:rsid w:val="00384E8B"/>
    <w:rsid w:val="003A429B"/>
    <w:rsid w:val="003F62EF"/>
    <w:rsid w:val="003F7344"/>
    <w:rsid w:val="00402309"/>
    <w:rsid w:val="0041337F"/>
    <w:rsid w:val="00417ED7"/>
    <w:rsid w:val="004204F6"/>
    <w:rsid w:val="00446D87"/>
    <w:rsid w:val="00455C35"/>
    <w:rsid w:val="00460562"/>
    <w:rsid w:val="00462E80"/>
    <w:rsid w:val="004724EB"/>
    <w:rsid w:val="00485C99"/>
    <w:rsid w:val="004869C4"/>
    <w:rsid w:val="00486A81"/>
    <w:rsid w:val="004B01F9"/>
    <w:rsid w:val="004B1557"/>
    <w:rsid w:val="004C0C5F"/>
    <w:rsid w:val="004C67A4"/>
    <w:rsid w:val="004E3774"/>
    <w:rsid w:val="00510A37"/>
    <w:rsid w:val="00514125"/>
    <w:rsid w:val="00525699"/>
    <w:rsid w:val="00540AC9"/>
    <w:rsid w:val="0054294E"/>
    <w:rsid w:val="005541C5"/>
    <w:rsid w:val="00564BEE"/>
    <w:rsid w:val="00567D5E"/>
    <w:rsid w:val="0057068C"/>
    <w:rsid w:val="00581FF4"/>
    <w:rsid w:val="00584B2F"/>
    <w:rsid w:val="00584D8A"/>
    <w:rsid w:val="005B4496"/>
    <w:rsid w:val="005D7A46"/>
    <w:rsid w:val="005E3CA1"/>
    <w:rsid w:val="005E7CC0"/>
    <w:rsid w:val="00622FE1"/>
    <w:rsid w:val="00625139"/>
    <w:rsid w:val="00632ADB"/>
    <w:rsid w:val="00633B9F"/>
    <w:rsid w:val="006369F3"/>
    <w:rsid w:val="00641B84"/>
    <w:rsid w:val="006558A1"/>
    <w:rsid w:val="0066301E"/>
    <w:rsid w:val="00677E0C"/>
    <w:rsid w:val="00680CF6"/>
    <w:rsid w:val="006945AA"/>
    <w:rsid w:val="006B07D4"/>
    <w:rsid w:val="006C6717"/>
    <w:rsid w:val="006D56CC"/>
    <w:rsid w:val="006D734F"/>
    <w:rsid w:val="006E1203"/>
    <w:rsid w:val="006E219C"/>
    <w:rsid w:val="006F01AA"/>
    <w:rsid w:val="00703648"/>
    <w:rsid w:val="007041E7"/>
    <w:rsid w:val="007136B7"/>
    <w:rsid w:val="00717778"/>
    <w:rsid w:val="0075492D"/>
    <w:rsid w:val="0077018C"/>
    <w:rsid w:val="00781118"/>
    <w:rsid w:val="00796B8F"/>
    <w:rsid w:val="007A462B"/>
    <w:rsid w:val="007B29BD"/>
    <w:rsid w:val="007B6E73"/>
    <w:rsid w:val="007C22E3"/>
    <w:rsid w:val="007D29A0"/>
    <w:rsid w:val="007D6163"/>
    <w:rsid w:val="007E3F84"/>
    <w:rsid w:val="007E6905"/>
    <w:rsid w:val="007F624B"/>
    <w:rsid w:val="007F7F32"/>
    <w:rsid w:val="008053B0"/>
    <w:rsid w:val="008105AE"/>
    <w:rsid w:val="0082726A"/>
    <w:rsid w:val="00842958"/>
    <w:rsid w:val="00852C51"/>
    <w:rsid w:val="00854B8F"/>
    <w:rsid w:val="008562FA"/>
    <w:rsid w:val="00865692"/>
    <w:rsid w:val="00884050"/>
    <w:rsid w:val="00893938"/>
    <w:rsid w:val="008A42CA"/>
    <w:rsid w:val="008A639F"/>
    <w:rsid w:val="008C195D"/>
    <w:rsid w:val="008C5A1C"/>
    <w:rsid w:val="008D0341"/>
    <w:rsid w:val="008D1992"/>
    <w:rsid w:val="008E00C8"/>
    <w:rsid w:val="008E4891"/>
    <w:rsid w:val="008E49EA"/>
    <w:rsid w:val="008F08E9"/>
    <w:rsid w:val="008F0A3D"/>
    <w:rsid w:val="008F45B2"/>
    <w:rsid w:val="008F71FE"/>
    <w:rsid w:val="00915DE5"/>
    <w:rsid w:val="00924738"/>
    <w:rsid w:val="0093157D"/>
    <w:rsid w:val="00936A45"/>
    <w:rsid w:val="00937635"/>
    <w:rsid w:val="009435BA"/>
    <w:rsid w:val="00945DE5"/>
    <w:rsid w:val="009554A8"/>
    <w:rsid w:val="009812AF"/>
    <w:rsid w:val="00987731"/>
    <w:rsid w:val="00993957"/>
    <w:rsid w:val="00993A1F"/>
    <w:rsid w:val="00995086"/>
    <w:rsid w:val="009A1A30"/>
    <w:rsid w:val="009A4BF6"/>
    <w:rsid w:val="009A5904"/>
    <w:rsid w:val="009A78F3"/>
    <w:rsid w:val="009B306D"/>
    <w:rsid w:val="009B384C"/>
    <w:rsid w:val="009C46C1"/>
    <w:rsid w:val="009C785F"/>
    <w:rsid w:val="009E0412"/>
    <w:rsid w:val="009E49A6"/>
    <w:rsid w:val="009E55BC"/>
    <w:rsid w:val="00A00F2C"/>
    <w:rsid w:val="00A12227"/>
    <w:rsid w:val="00A15480"/>
    <w:rsid w:val="00A1549C"/>
    <w:rsid w:val="00A47041"/>
    <w:rsid w:val="00A64E61"/>
    <w:rsid w:val="00A72105"/>
    <w:rsid w:val="00A72AF1"/>
    <w:rsid w:val="00A82A8E"/>
    <w:rsid w:val="00A95DE6"/>
    <w:rsid w:val="00AB5460"/>
    <w:rsid w:val="00AB6A06"/>
    <w:rsid w:val="00AC1400"/>
    <w:rsid w:val="00AC1845"/>
    <w:rsid w:val="00AC4B0F"/>
    <w:rsid w:val="00AD4B80"/>
    <w:rsid w:val="00AE12EB"/>
    <w:rsid w:val="00AE40D7"/>
    <w:rsid w:val="00AE4277"/>
    <w:rsid w:val="00AF3898"/>
    <w:rsid w:val="00B01F5A"/>
    <w:rsid w:val="00B06171"/>
    <w:rsid w:val="00B1154A"/>
    <w:rsid w:val="00B12C2F"/>
    <w:rsid w:val="00B170B0"/>
    <w:rsid w:val="00B26406"/>
    <w:rsid w:val="00B44842"/>
    <w:rsid w:val="00B63188"/>
    <w:rsid w:val="00B65C38"/>
    <w:rsid w:val="00B75990"/>
    <w:rsid w:val="00B834D0"/>
    <w:rsid w:val="00B84381"/>
    <w:rsid w:val="00B9494F"/>
    <w:rsid w:val="00BB3D1A"/>
    <w:rsid w:val="00BC7856"/>
    <w:rsid w:val="00BD173C"/>
    <w:rsid w:val="00BF0E5A"/>
    <w:rsid w:val="00BF12F5"/>
    <w:rsid w:val="00BF71B3"/>
    <w:rsid w:val="00C045D0"/>
    <w:rsid w:val="00C0562E"/>
    <w:rsid w:val="00C17276"/>
    <w:rsid w:val="00C177FE"/>
    <w:rsid w:val="00C27A5C"/>
    <w:rsid w:val="00C30516"/>
    <w:rsid w:val="00C30CCD"/>
    <w:rsid w:val="00C30DA3"/>
    <w:rsid w:val="00C43036"/>
    <w:rsid w:val="00C5050D"/>
    <w:rsid w:val="00C61A34"/>
    <w:rsid w:val="00C6550C"/>
    <w:rsid w:val="00C715D6"/>
    <w:rsid w:val="00C771B4"/>
    <w:rsid w:val="00C8566A"/>
    <w:rsid w:val="00C85697"/>
    <w:rsid w:val="00CA4ECF"/>
    <w:rsid w:val="00CA6C15"/>
    <w:rsid w:val="00CB2A5E"/>
    <w:rsid w:val="00CC09E4"/>
    <w:rsid w:val="00CC2DB4"/>
    <w:rsid w:val="00CF204A"/>
    <w:rsid w:val="00CF3C23"/>
    <w:rsid w:val="00D11788"/>
    <w:rsid w:val="00D11B3C"/>
    <w:rsid w:val="00D13E2B"/>
    <w:rsid w:val="00D2063D"/>
    <w:rsid w:val="00D3300F"/>
    <w:rsid w:val="00D474F8"/>
    <w:rsid w:val="00D47F2C"/>
    <w:rsid w:val="00D574F6"/>
    <w:rsid w:val="00D8022D"/>
    <w:rsid w:val="00D865DB"/>
    <w:rsid w:val="00D974FA"/>
    <w:rsid w:val="00DA4F34"/>
    <w:rsid w:val="00DA553C"/>
    <w:rsid w:val="00DC2BEF"/>
    <w:rsid w:val="00DC7744"/>
    <w:rsid w:val="00DC7E5D"/>
    <w:rsid w:val="00DD186E"/>
    <w:rsid w:val="00DD5B17"/>
    <w:rsid w:val="00DE0DE4"/>
    <w:rsid w:val="00E0055C"/>
    <w:rsid w:val="00E04892"/>
    <w:rsid w:val="00E14BCD"/>
    <w:rsid w:val="00E17932"/>
    <w:rsid w:val="00E2606F"/>
    <w:rsid w:val="00E67830"/>
    <w:rsid w:val="00E70200"/>
    <w:rsid w:val="00E74BA0"/>
    <w:rsid w:val="00E974AB"/>
    <w:rsid w:val="00EA19D4"/>
    <w:rsid w:val="00EA2573"/>
    <w:rsid w:val="00EA39AA"/>
    <w:rsid w:val="00EA4C7B"/>
    <w:rsid w:val="00EA59F3"/>
    <w:rsid w:val="00EA6390"/>
    <w:rsid w:val="00EA7521"/>
    <w:rsid w:val="00EB0E87"/>
    <w:rsid w:val="00EB10FC"/>
    <w:rsid w:val="00EB4B87"/>
    <w:rsid w:val="00EC357B"/>
    <w:rsid w:val="00ED7033"/>
    <w:rsid w:val="00EF030D"/>
    <w:rsid w:val="00F17C94"/>
    <w:rsid w:val="00F21B67"/>
    <w:rsid w:val="00F25B7A"/>
    <w:rsid w:val="00F423A5"/>
    <w:rsid w:val="00F52731"/>
    <w:rsid w:val="00F57C1E"/>
    <w:rsid w:val="00F63D52"/>
    <w:rsid w:val="00F74746"/>
    <w:rsid w:val="00F774DE"/>
    <w:rsid w:val="00F93528"/>
    <w:rsid w:val="00FA3770"/>
    <w:rsid w:val="00FA43FB"/>
    <w:rsid w:val="00FB099E"/>
    <w:rsid w:val="00FB12CF"/>
    <w:rsid w:val="00FB1416"/>
    <w:rsid w:val="00FB324C"/>
    <w:rsid w:val="00FB358C"/>
    <w:rsid w:val="00FB621B"/>
    <w:rsid w:val="00FC0A83"/>
    <w:rsid w:val="00FC5DF9"/>
    <w:rsid w:val="00FC705B"/>
    <w:rsid w:val="00FD0A83"/>
    <w:rsid w:val="00FD5CFA"/>
    <w:rsid w:val="00FE0D69"/>
    <w:rsid w:val="00FE2580"/>
    <w:rsid w:val="00FE2735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F558FF-025E-42BF-B487-97D72B12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Calibri" w:hAnsi="Calibri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4"/>
    </w:rPr>
  </w:style>
  <w:style w:type="paragraph" w:styleId="a3">
    <w:name w:val="TOC Heading"/>
    <w:basedOn w:val="10"/>
    <w:next w:val="a"/>
    <w:link w:val="a4"/>
    <w:pPr>
      <w:outlineLvl w:val="8"/>
    </w:pPr>
  </w:style>
  <w:style w:type="character" w:customStyle="1" w:styleId="a4">
    <w:name w:val="Заголовок оглавления Знак"/>
    <w:basedOn w:val="11"/>
    <w:link w:val="a3"/>
    <w:rPr>
      <w:rFonts w:ascii="Cambria" w:hAnsi="Cambria"/>
      <w:b/>
      <w:sz w:val="3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uiPriority w:val="39"/>
    <w:rPr>
      <w:rFonts w:ascii="XO Thames" w:hAnsi="XO Thames"/>
      <w:sz w:val="28"/>
    </w:rPr>
  </w:style>
  <w:style w:type="paragraph" w:customStyle="1" w:styleId="12">
    <w:name w:val="Название книги1"/>
    <w:basedOn w:val="13"/>
    <w:link w:val="a5"/>
    <w:rPr>
      <w:rFonts w:ascii="Cambria" w:hAnsi="Cambria"/>
      <w:b/>
      <w:i/>
      <w:sz w:val="24"/>
    </w:rPr>
  </w:style>
  <w:style w:type="character" w:styleId="a5">
    <w:name w:val="Book Title"/>
    <w:basedOn w:val="a0"/>
    <w:link w:val="12"/>
    <w:rPr>
      <w:rFonts w:ascii="Cambria" w:hAnsi="Cambria"/>
      <w:b/>
      <w:i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uiPriority w:val="39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uiPriority w:val="9"/>
    <w:rPr>
      <w:rFonts w:ascii="Calibri" w:hAnsi="Calibri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uiPriority w:val="39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uiPriority w:val="39"/>
    <w:rPr>
      <w:rFonts w:ascii="XO Thames" w:hAnsi="XO Thames"/>
      <w:sz w:val="28"/>
    </w:rPr>
  </w:style>
  <w:style w:type="paragraph" w:customStyle="1" w:styleId="14">
    <w:name w:val="Слабое выделение1"/>
    <w:link w:val="a6"/>
    <w:rPr>
      <w:i/>
      <w:color w:val="5A5A5A"/>
    </w:rPr>
  </w:style>
  <w:style w:type="character" w:styleId="a6">
    <w:name w:val="Subtle Emphasis"/>
    <w:link w:val="14"/>
    <w:rPr>
      <w:i/>
      <w:color w:val="5A5A5A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uiPriority w:val="9"/>
    <w:rPr>
      <w:rFonts w:ascii="Cambria" w:hAnsi="Cambria"/>
      <w:b/>
      <w:sz w:val="26"/>
    </w:rPr>
  </w:style>
  <w:style w:type="character" w:customStyle="1" w:styleId="90">
    <w:name w:val="Заголовок 9 Знак"/>
    <w:basedOn w:val="1"/>
    <w:link w:val="9"/>
    <w:uiPriority w:val="9"/>
    <w:rPr>
      <w:rFonts w:ascii="Cambria" w:hAnsi="Cambria"/>
      <w:sz w:val="22"/>
    </w:rPr>
  </w:style>
  <w:style w:type="paragraph" w:customStyle="1" w:styleId="15">
    <w:name w:val="Слабая ссылка1"/>
    <w:basedOn w:val="13"/>
    <w:link w:val="a9"/>
    <w:rPr>
      <w:sz w:val="24"/>
      <w:u w:val="single"/>
    </w:rPr>
  </w:style>
  <w:style w:type="character" w:styleId="a9">
    <w:name w:val="Subtle Reference"/>
    <w:basedOn w:val="a0"/>
    <w:link w:val="15"/>
    <w:rPr>
      <w:sz w:val="24"/>
      <w:u w:val="single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Calibri" w:hAnsi="Calibri"/>
      <w:sz w:val="24"/>
    </w:rPr>
  </w:style>
  <w:style w:type="paragraph" w:customStyle="1" w:styleId="16">
    <w:name w:val="Выделение1"/>
    <w:basedOn w:val="13"/>
    <w:link w:val="ac"/>
    <w:rPr>
      <w:rFonts w:ascii="Calibri" w:hAnsi="Calibri"/>
      <w:b/>
      <w:i/>
    </w:rPr>
  </w:style>
  <w:style w:type="character" w:styleId="ac">
    <w:name w:val="Emphasis"/>
    <w:basedOn w:val="a0"/>
    <w:link w:val="16"/>
    <w:rPr>
      <w:rFonts w:ascii="Calibri" w:hAnsi="Calibri"/>
      <w:b/>
      <w:i/>
    </w:rPr>
  </w:style>
  <w:style w:type="paragraph" w:customStyle="1" w:styleId="action-group">
    <w:name w:val="action-group"/>
    <w:basedOn w:val="13"/>
    <w:link w:val="action-group0"/>
  </w:style>
  <w:style w:type="character" w:customStyle="1" w:styleId="action-group0">
    <w:name w:val="action-group"/>
    <w:basedOn w:val="a0"/>
    <w:link w:val="action-group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uiPriority w:val="39"/>
    <w:rPr>
      <w:rFonts w:ascii="XO Thames" w:hAnsi="XO Thames"/>
      <w:sz w:val="28"/>
    </w:rPr>
  </w:style>
  <w:style w:type="paragraph" w:styleId="ad">
    <w:name w:val="No Spacing"/>
    <w:basedOn w:val="a"/>
    <w:link w:val="ae"/>
    <w:uiPriority w:val="1"/>
    <w:qFormat/>
  </w:style>
  <w:style w:type="character" w:customStyle="1" w:styleId="ae">
    <w:name w:val="Без интервала Знак"/>
    <w:basedOn w:val="1"/>
    <w:link w:val="ad"/>
    <w:uiPriority w:val="1"/>
    <w:rPr>
      <w:rFonts w:ascii="Calibri" w:hAnsi="Calibri"/>
      <w:sz w:val="24"/>
    </w:rPr>
  </w:style>
  <w:style w:type="paragraph" w:customStyle="1" w:styleId="17">
    <w:name w:val="Замещающий текст1"/>
    <w:basedOn w:val="13"/>
    <w:link w:val="af"/>
    <w:rPr>
      <w:color w:val="808080"/>
    </w:rPr>
  </w:style>
  <w:style w:type="character" w:styleId="af">
    <w:name w:val="Placeholder Text"/>
    <w:basedOn w:val="a0"/>
    <w:link w:val="17"/>
    <w:rPr>
      <w:color w:val="80808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23">
    <w:name w:val="Body Text 2"/>
    <w:basedOn w:val="a"/>
    <w:link w:val="24"/>
    <w:pPr>
      <w:spacing w:after="120" w:line="480" w:lineRule="auto"/>
    </w:pPr>
    <w:rPr>
      <w:rFonts w:ascii="Times New Roman" w:hAnsi="Times New Roman"/>
    </w:r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4"/>
    </w:rPr>
  </w:style>
  <w:style w:type="paragraph" w:customStyle="1" w:styleId="13">
    <w:name w:val="Основной шрифт абзаца1"/>
  </w:style>
  <w:style w:type="paragraph" w:customStyle="1" w:styleId="18">
    <w:name w:val="Сильная ссылка1"/>
    <w:basedOn w:val="13"/>
    <w:link w:val="af0"/>
    <w:rPr>
      <w:b/>
      <w:sz w:val="24"/>
      <w:u w:val="single"/>
    </w:rPr>
  </w:style>
  <w:style w:type="character" w:styleId="af0">
    <w:name w:val="Intense Reference"/>
    <w:basedOn w:val="a0"/>
    <w:link w:val="18"/>
    <w:rPr>
      <w:b/>
      <w:sz w:val="24"/>
      <w:u w:val="single"/>
    </w:rPr>
  </w:style>
  <w:style w:type="character" w:customStyle="1" w:styleId="50">
    <w:name w:val="Заголовок 5 Знак"/>
    <w:basedOn w:val="1"/>
    <w:link w:val="5"/>
    <w:uiPriority w:val="9"/>
    <w:rPr>
      <w:rFonts w:ascii="Calibri" w:hAnsi="Calibri"/>
      <w:b/>
      <w:i/>
      <w:sz w:val="26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1"/>
    <w:link w:val="af1"/>
    <w:uiPriority w:val="99"/>
    <w:rPr>
      <w:rFonts w:ascii="Calibri" w:hAnsi="Calibri"/>
      <w:sz w:val="24"/>
    </w:rPr>
  </w:style>
  <w:style w:type="paragraph" w:customStyle="1" w:styleId="subp-group">
    <w:name w:val="subp-group"/>
    <w:basedOn w:val="13"/>
    <w:link w:val="subp-group0"/>
  </w:style>
  <w:style w:type="character" w:customStyle="1" w:styleId="subp-group0">
    <w:name w:val="subp-group"/>
    <w:basedOn w:val="a0"/>
    <w:link w:val="subp-group"/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0">
    <w:name w:val="ConsPlusCell"/>
    <w:link w:val="ConsPlusCell"/>
    <w:rPr>
      <w:rFonts w:ascii="Calibri" w:hAnsi="Calibri"/>
    </w:rPr>
  </w:style>
  <w:style w:type="paragraph" w:customStyle="1" w:styleId="readonly">
    <w:name w:val="readonly"/>
    <w:basedOn w:val="13"/>
    <w:link w:val="readonly0"/>
  </w:style>
  <w:style w:type="character" w:customStyle="1" w:styleId="readonly0">
    <w:name w:val="readonly"/>
    <w:basedOn w:val="a0"/>
    <w:link w:val="readonly"/>
  </w:style>
  <w:style w:type="paragraph" w:customStyle="1" w:styleId="19">
    <w:name w:val="Гиперссылка1"/>
    <w:basedOn w:val="13"/>
    <w:link w:val="af3"/>
    <w:rPr>
      <w:color w:val="0000FF"/>
      <w:u w:val="single"/>
    </w:rPr>
  </w:style>
  <w:style w:type="character" w:styleId="af3">
    <w:name w:val="Hyperlink"/>
    <w:basedOn w:val="a0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uiPriority w:val="9"/>
    <w:rPr>
      <w:rFonts w:ascii="Calibri" w:hAnsi="Calibri"/>
      <w:i/>
      <w:sz w:val="24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uiPriority w:val="3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Сильное выделение1"/>
    <w:basedOn w:val="13"/>
    <w:link w:val="af4"/>
    <w:rPr>
      <w:b/>
      <w:i/>
      <w:sz w:val="24"/>
      <w:u w:val="single"/>
    </w:rPr>
  </w:style>
  <w:style w:type="character" w:styleId="af4">
    <w:name w:val="Intense Emphasis"/>
    <w:basedOn w:val="a0"/>
    <w:link w:val="1c"/>
    <w:rPr>
      <w:b/>
      <w:i/>
      <w:sz w:val="24"/>
      <w:u w:val="single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uiPriority w:val="39"/>
    <w:rPr>
      <w:rFonts w:ascii="XO Thames" w:hAnsi="XO Thames"/>
      <w:sz w:val="28"/>
    </w:rPr>
  </w:style>
  <w:style w:type="paragraph" w:customStyle="1" w:styleId="1d">
    <w:name w:val="Основной текст1"/>
    <w:basedOn w:val="a"/>
    <w:link w:val="1e"/>
    <w:pPr>
      <w:spacing w:line="326" w:lineRule="exact"/>
    </w:pPr>
    <w:rPr>
      <w:rFonts w:asciiTheme="minorHAnsi" w:hAnsiTheme="minorHAnsi"/>
      <w:sz w:val="26"/>
    </w:rPr>
  </w:style>
  <w:style w:type="character" w:customStyle="1" w:styleId="1e">
    <w:name w:val="Основной текст1"/>
    <w:basedOn w:val="1"/>
    <w:link w:val="1d"/>
    <w:rPr>
      <w:rFonts w:asciiTheme="minorHAnsi" w:hAnsiTheme="minorHAnsi"/>
      <w:sz w:val="26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uiPriority w:val="39"/>
    <w:rPr>
      <w:rFonts w:ascii="XO Thames" w:hAnsi="XO Thames"/>
      <w:sz w:val="28"/>
    </w:rPr>
  </w:style>
  <w:style w:type="paragraph" w:styleId="af5">
    <w:name w:val="Intense Quote"/>
    <w:basedOn w:val="a"/>
    <w:next w:val="a"/>
    <w:link w:val="af6"/>
    <w:pPr>
      <w:ind w:left="720" w:right="720"/>
    </w:pPr>
    <w:rPr>
      <w:b/>
      <w:i/>
    </w:rPr>
  </w:style>
  <w:style w:type="character" w:customStyle="1" w:styleId="af6">
    <w:name w:val="Выделенная цитата Знак"/>
    <w:basedOn w:val="1"/>
    <w:link w:val="af5"/>
    <w:rPr>
      <w:rFonts w:ascii="Calibri" w:hAnsi="Calibri"/>
      <w:b/>
      <w:i/>
      <w:sz w:val="24"/>
    </w:rPr>
  </w:style>
  <w:style w:type="paragraph" w:customStyle="1" w:styleId="1f">
    <w:name w:val="Строгий1"/>
    <w:basedOn w:val="13"/>
    <w:link w:val="af7"/>
    <w:rPr>
      <w:b/>
    </w:rPr>
  </w:style>
  <w:style w:type="character" w:styleId="af7">
    <w:name w:val="Strong"/>
    <w:basedOn w:val="a0"/>
    <w:link w:val="1f"/>
    <w:rPr>
      <w:b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uiPriority w:val="39"/>
    <w:rPr>
      <w:rFonts w:ascii="XO Thames" w:hAnsi="XO Thames"/>
      <w:sz w:val="28"/>
    </w:rPr>
  </w:style>
  <w:style w:type="paragraph" w:styleId="25">
    <w:name w:val="Quote"/>
    <w:basedOn w:val="a"/>
    <w:next w:val="a"/>
    <w:link w:val="26"/>
    <w:rPr>
      <w:i/>
    </w:rPr>
  </w:style>
  <w:style w:type="character" w:customStyle="1" w:styleId="26">
    <w:name w:val="Цитата 2 Знак"/>
    <w:basedOn w:val="1"/>
    <w:link w:val="25"/>
    <w:rPr>
      <w:rFonts w:ascii="Calibri" w:hAnsi="Calibri"/>
      <w:i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af8">
    <w:name w:val="foot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1"/>
    <w:link w:val="af8"/>
    <w:uiPriority w:val="99"/>
    <w:rPr>
      <w:rFonts w:ascii="Calibri" w:hAnsi="Calibri"/>
      <w:sz w:val="24"/>
    </w:rPr>
  </w:style>
  <w:style w:type="paragraph" w:styleId="afa">
    <w:name w:val="Subtitle"/>
    <w:basedOn w:val="a"/>
    <w:next w:val="a"/>
    <w:link w:val="afb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1"/>
    <w:link w:val="afa"/>
    <w:uiPriority w:val="11"/>
    <w:rPr>
      <w:rFonts w:ascii="Cambria" w:hAnsi="Cambria"/>
      <w:sz w:val="24"/>
    </w:rPr>
  </w:style>
  <w:style w:type="paragraph" w:styleId="afc">
    <w:name w:val="Title"/>
    <w:basedOn w:val="a"/>
    <w:next w:val="a"/>
    <w:link w:val="afd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d">
    <w:name w:val="Название Знак"/>
    <w:basedOn w:val="1"/>
    <w:link w:val="afc"/>
    <w:uiPriority w:val="10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uiPriority w:val="9"/>
    <w:rPr>
      <w:rFonts w:ascii="Calibri" w:hAnsi="Calibri"/>
      <w:b/>
      <w:sz w:val="28"/>
    </w:rPr>
  </w:style>
  <w:style w:type="character" w:customStyle="1" w:styleId="20">
    <w:name w:val="Заголовок 2 Знак"/>
    <w:basedOn w:val="1"/>
    <w:link w:val="2"/>
    <w:uiPriority w:val="9"/>
    <w:rPr>
      <w:rFonts w:ascii="Cambria" w:hAnsi="Cambria"/>
      <w:b/>
      <w:i/>
      <w:sz w:val="28"/>
    </w:rPr>
  </w:style>
  <w:style w:type="paragraph" w:customStyle="1" w:styleId="A50">
    <w:name w:val="A5"/>
    <w:link w:val="A51"/>
    <w:rPr>
      <w:rFonts w:ascii="PT Sans" w:hAnsi="PT Sans"/>
      <w:sz w:val="32"/>
    </w:rPr>
  </w:style>
  <w:style w:type="character" w:customStyle="1" w:styleId="A51">
    <w:name w:val="A5"/>
    <w:link w:val="A50"/>
    <w:rPr>
      <w:rFonts w:ascii="PT Sans" w:hAnsi="PT Sans"/>
      <w:color w:val="000000"/>
      <w:sz w:val="32"/>
    </w:rPr>
  </w:style>
  <w:style w:type="character" w:customStyle="1" w:styleId="60">
    <w:name w:val="Заголовок 6 Знак"/>
    <w:basedOn w:val="1"/>
    <w:link w:val="6"/>
    <w:uiPriority w:val="9"/>
    <w:rPr>
      <w:rFonts w:ascii="Calibri" w:hAnsi="Calibri"/>
      <w:b/>
      <w:sz w:val="22"/>
    </w:rPr>
  </w:style>
  <w:style w:type="table" w:styleId="afe">
    <w:name w:val="Table Grid"/>
    <w:basedOn w:val="a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Colorful List Accent 1"/>
    <w:basedOn w:val="a1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FE77-20E0-4081-896B-745415AF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4598</Words>
  <Characters>26212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Stroy23</dc:creator>
  <cp:lastModifiedBy>User</cp:lastModifiedBy>
  <cp:revision>3</cp:revision>
  <cp:lastPrinted>2023-12-21T12:43:00Z</cp:lastPrinted>
  <dcterms:created xsi:type="dcterms:W3CDTF">2024-03-22T12:01:00Z</dcterms:created>
  <dcterms:modified xsi:type="dcterms:W3CDTF">2024-03-26T14:03:00Z</dcterms:modified>
</cp:coreProperties>
</file>