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570DAC">
        <w:rPr>
          <w:rFonts w:ascii="Times New Roman" w:hAnsi="Times New Roman"/>
          <w:color w:val="000000"/>
          <w:sz w:val="28"/>
          <w:szCs w:val="28"/>
          <w:u w:val="single"/>
        </w:rPr>
        <w:t>1</w:t>
      </w:r>
      <w:r w:rsidR="00062BAE">
        <w:rPr>
          <w:rFonts w:ascii="Times New Roman" w:hAnsi="Times New Roman"/>
          <w:color w:val="000000"/>
          <w:sz w:val="28"/>
          <w:szCs w:val="28"/>
          <w:u w:val="single"/>
        </w:rPr>
        <w:t>3</w:t>
      </w:r>
      <w:r w:rsidR="00C35E55">
        <w:rPr>
          <w:rFonts w:ascii="Times New Roman" w:hAnsi="Times New Roman"/>
          <w:color w:val="000000"/>
          <w:sz w:val="28"/>
          <w:szCs w:val="28"/>
          <w:u w:val="single"/>
        </w:rPr>
        <w:t>.12</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C35E55">
        <w:rPr>
          <w:rFonts w:ascii="Times New Roman" w:hAnsi="Times New Roman"/>
          <w:color w:val="000000"/>
          <w:sz w:val="28"/>
          <w:szCs w:val="28"/>
          <w:u w:val="single"/>
        </w:rPr>
        <w:t>5</w:t>
      </w:r>
      <w:r w:rsidR="00570DAC">
        <w:rPr>
          <w:rFonts w:ascii="Times New Roman" w:hAnsi="Times New Roman"/>
          <w:color w:val="000000"/>
          <w:sz w:val="28"/>
          <w:szCs w:val="28"/>
          <w:u w:val="single"/>
        </w:rPr>
        <w:t>8</w:t>
      </w:r>
      <w:r w:rsidR="001F1399">
        <w:rPr>
          <w:rFonts w:ascii="Times New Roman" w:hAnsi="Times New Roman"/>
          <w:color w:val="000000"/>
          <w:sz w:val="28"/>
          <w:szCs w:val="28"/>
          <w:u w:val="single"/>
        </w:rPr>
        <w:t>80</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C35E55" w:rsidRDefault="00C35E55" w:rsidP="00C35E55">
      <w:pPr>
        <w:jc w:val="center"/>
        <w:rPr>
          <w:rFonts w:ascii="Arial" w:hAnsi="Arial" w:cs="Arial"/>
          <w:b/>
          <w:szCs w:val="24"/>
        </w:rPr>
      </w:pPr>
    </w:p>
    <w:p w:rsidR="001F1399" w:rsidRPr="001F1399" w:rsidRDefault="001F1399" w:rsidP="001F1399">
      <w:pPr>
        <w:jc w:val="center"/>
        <w:rPr>
          <w:rFonts w:ascii="Arial" w:hAnsi="Arial" w:cs="Arial"/>
          <w:b/>
          <w:szCs w:val="24"/>
        </w:rPr>
      </w:pPr>
      <w:r w:rsidRPr="001F1399">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1F1399" w:rsidRPr="001F1399" w:rsidRDefault="001F1399" w:rsidP="001F1399">
      <w:pPr>
        <w:jc w:val="center"/>
        <w:rPr>
          <w:rFonts w:ascii="Arial" w:hAnsi="Arial" w:cs="Arial"/>
          <w:b/>
          <w:szCs w:val="24"/>
        </w:rPr>
      </w:pPr>
    </w:p>
    <w:p w:rsidR="001F1399" w:rsidRPr="001F1399" w:rsidRDefault="001F1399" w:rsidP="001F1399">
      <w:pPr>
        <w:widowControl w:val="0"/>
        <w:autoSpaceDE w:val="0"/>
        <w:autoSpaceDN w:val="0"/>
        <w:adjustRightInd w:val="0"/>
        <w:jc w:val="both"/>
        <w:rPr>
          <w:rFonts w:ascii="Arial" w:hAnsi="Arial" w:cs="Arial"/>
          <w:szCs w:val="24"/>
        </w:rPr>
      </w:pPr>
      <w:r w:rsidRPr="001F1399">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1F1399" w:rsidRPr="001F1399" w:rsidRDefault="001F1399" w:rsidP="001F1399">
      <w:pPr>
        <w:widowControl w:val="0"/>
        <w:autoSpaceDE w:val="0"/>
        <w:autoSpaceDN w:val="0"/>
        <w:adjustRightInd w:val="0"/>
        <w:ind w:firstLine="540"/>
        <w:jc w:val="both"/>
        <w:rPr>
          <w:rFonts w:ascii="Arial" w:hAnsi="Arial" w:cs="Arial"/>
          <w:szCs w:val="24"/>
        </w:rPr>
      </w:pPr>
    </w:p>
    <w:p w:rsidR="001F1399" w:rsidRPr="001F1399" w:rsidRDefault="001F1399" w:rsidP="001F1399">
      <w:pPr>
        <w:numPr>
          <w:ilvl w:val="0"/>
          <w:numId w:val="11"/>
        </w:numPr>
        <w:tabs>
          <w:tab w:val="left" w:pos="993"/>
        </w:tabs>
        <w:ind w:left="0" w:firstLine="705"/>
        <w:jc w:val="both"/>
        <w:rPr>
          <w:rFonts w:ascii="Arial" w:hAnsi="Arial" w:cs="Arial"/>
          <w:szCs w:val="24"/>
        </w:rPr>
      </w:pPr>
      <w:r w:rsidRPr="001F1399">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1F1399" w:rsidRPr="001F1399" w:rsidRDefault="001F1399" w:rsidP="001F1399">
      <w:pPr>
        <w:tabs>
          <w:tab w:val="left" w:pos="993"/>
        </w:tabs>
        <w:ind w:firstLine="709"/>
        <w:jc w:val="both"/>
        <w:rPr>
          <w:rFonts w:ascii="Arial" w:hAnsi="Arial" w:cs="Arial"/>
          <w:bCs/>
          <w:szCs w:val="24"/>
        </w:rPr>
      </w:pPr>
      <w:r>
        <w:rPr>
          <w:rFonts w:ascii="Arial" w:hAnsi="Arial" w:cs="Arial"/>
          <w:szCs w:val="24"/>
        </w:rPr>
        <w:t xml:space="preserve">1.1. </w:t>
      </w:r>
      <w:r w:rsidRPr="001F1399">
        <w:rPr>
          <w:rFonts w:ascii="Arial" w:hAnsi="Arial" w:cs="Arial"/>
          <w:szCs w:val="24"/>
        </w:rPr>
        <w:t xml:space="preserve"> </w:t>
      </w:r>
      <w:r w:rsidRPr="001F1399">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1F1399">
        <w:rPr>
          <w:rFonts w:ascii="Arial" w:hAnsi="Arial" w:cs="Arial"/>
          <w:szCs w:val="24"/>
        </w:rPr>
        <w:t xml:space="preserve"> </w:t>
      </w:r>
    </w:p>
    <w:p w:rsidR="001F1399" w:rsidRPr="001F1399" w:rsidRDefault="001F1399" w:rsidP="001F1399">
      <w:pPr>
        <w:ind w:firstLine="709"/>
        <w:jc w:val="both"/>
        <w:rPr>
          <w:rFonts w:ascii="Arial" w:hAnsi="Arial" w:cs="Arial"/>
          <w:szCs w:val="24"/>
        </w:rPr>
      </w:pPr>
      <w:r w:rsidRPr="001F1399">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13.10.2023.      </w:t>
      </w:r>
    </w:p>
    <w:p w:rsidR="001F1399" w:rsidRPr="001F1399" w:rsidRDefault="001F1399" w:rsidP="001F1399">
      <w:pPr>
        <w:numPr>
          <w:ilvl w:val="0"/>
          <w:numId w:val="12"/>
        </w:numPr>
        <w:tabs>
          <w:tab w:val="left" w:pos="1134"/>
        </w:tabs>
        <w:ind w:left="0" w:firstLine="709"/>
        <w:jc w:val="both"/>
        <w:rPr>
          <w:rFonts w:ascii="Arial" w:hAnsi="Arial" w:cs="Arial"/>
          <w:szCs w:val="24"/>
        </w:rPr>
      </w:pPr>
      <w:r w:rsidRPr="001F1399">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1F1399" w:rsidRPr="001F1399" w:rsidRDefault="001F1399" w:rsidP="001F1399">
      <w:pPr>
        <w:numPr>
          <w:ilvl w:val="0"/>
          <w:numId w:val="12"/>
        </w:numPr>
        <w:tabs>
          <w:tab w:val="left" w:pos="1134"/>
        </w:tabs>
        <w:ind w:left="0" w:firstLine="703"/>
        <w:jc w:val="both"/>
        <w:rPr>
          <w:rFonts w:ascii="Arial" w:hAnsi="Arial" w:cs="Arial"/>
          <w:szCs w:val="24"/>
        </w:rPr>
      </w:pPr>
      <w:r w:rsidRPr="001F1399">
        <w:rPr>
          <w:rFonts w:ascii="Arial" w:hAnsi="Arial" w:cs="Arial"/>
          <w:szCs w:val="24"/>
        </w:rPr>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1F1399" w:rsidRPr="001F1399" w:rsidRDefault="001F1399" w:rsidP="001F1399">
      <w:pPr>
        <w:tabs>
          <w:tab w:val="left" w:pos="993"/>
        </w:tabs>
        <w:ind w:left="705"/>
        <w:jc w:val="both"/>
        <w:rPr>
          <w:rFonts w:ascii="Arial" w:hAnsi="Arial" w:cs="Arial"/>
          <w:szCs w:val="24"/>
        </w:rPr>
      </w:pPr>
    </w:p>
    <w:p w:rsidR="001F1399" w:rsidRPr="001F1399" w:rsidRDefault="001F1399" w:rsidP="001F1399">
      <w:pPr>
        <w:tabs>
          <w:tab w:val="left" w:pos="993"/>
        </w:tabs>
        <w:ind w:left="705"/>
        <w:jc w:val="both"/>
        <w:rPr>
          <w:rFonts w:ascii="Arial" w:hAnsi="Arial" w:cs="Arial"/>
          <w:szCs w:val="24"/>
        </w:rPr>
      </w:pPr>
    </w:p>
    <w:p w:rsidR="001F1399" w:rsidRPr="001F1399" w:rsidRDefault="001F1399" w:rsidP="001F1399">
      <w:pPr>
        <w:tabs>
          <w:tab w:val="left" w:pos="993"/>
        </w:tabs>
        <w:ind w:left="705"/>
        <w:jc w:val="both"/>
        <w:rPr>
          <w:rFonts w:ascii="Arial" w:hAnsi="Arial" w:cs="Arial"/>
          <w:szCs w:val="24"/>
        </w:rPr>
      </w:pPr>
    </w:p>
    <w:p w:rsidR="001F1399" w:rsidRPr="001F1399" w:rsidRDefault="001F1399" w:rsidP="001F1399">
      <w:pPr>
        <w:jc w:val="both"/>
        <w:rPr>
          <w:rFonts w:ascii="Arial" w:hAnsi="Arial" w:cs="Arial"/>
          <w:szCs w:val="24"/>
        </w:rPr>
      </w:pPr>
    </w:p>
    <w:p w:rsidR="001F1399" w:rsidRPr="001F1399" w:rsidRDefault="001F1399" w:rsidP="001F1399">
      <w:pPr>
        <w:tabs>
          <w:tab w:val="left" w:pos="993"/>
        </w:tabs>
        <w:jc w:val="both"/>
        <w:rPr>
          <w:rFonts w:ascii="Arial" w:hAnsi="Arial" w:cs="Arial"/>
          <w:szCs w:val="24"/>
        </w:rPr>
      </w:pPr>
      <w:r w:rsidRPr="001F1399">
        <w:rPr>
          <w:rFonts w:ascii="Arial" w:hAnsi="Arial" w:cs="Arial"/>
          <w:szCs w:val="24"/>
        </w:rPr>
        <w:t xml:space="preserve">Первый заместитель </w:t>
      </w:r>
    </w:p>
    <w:p w:rsidR="001F1399" w:rsidRPr="001F1399" w:rsidRDefault="001F1399" w:rsidP="001F1399">
      <w:pPr>
        <w:tabs>
          <w:tab w:val="left" w:pos="993"/>
        </w:tabs>
        <w:jc w:val="both"/>
        <w:rPr>
          <w:rFonts w:ascii="Arial" w:hAnsi="Arial" w:cs="Arial"/>
          <w:szCs w:val="24"/>
        </w:rPr>
      </w:pPr>
      <w:r w:rsidRPr="001F1399">
        <w:rPr>
          <w:rFonts w:ascii="Arial" w:hAnsi="Arial" w:cs="Arial"/>
          <w:szCs w:val="24"/>
        </w:rPr>
        <w:t>Главы администрации</w:t>
      </w:r>
      <w:r w:rsidRPr="001F1399">
        <w:rPr>
          <w:rFonts w:ascii="Arial" w:hAnsi="Arial" w:cs="Arial"/>
          <w:szCs w:val="24"/>
        </w:rPr>
        <w:tab/>
      </w:r>
      <w:r w:rsidRPr="001F1399">
        <w:rPr>
          <w:rFonts w:ascii="Arial" w:hAnsi="Arial" w:cs="Arial"/>
          <w:szCs w:val="24"/>
        </w:rPr>
        <w:tab/>
      </w:r>
      <w:r w:rsidRPr="001F1399">
        <w:rPr>
          <w:rFonts w:ascii="Arial" w:hAnsi="Arial" w:cs="Arial"/>
          <w:szCs w:val="24"/>
        </w:rPr>
        <w:tab/>
      </w:r>
      <w:r w:rsidRPr="001F1399">
        <w:rPr>
          <w:rFonts w:ascii="Arial" w:hAnsi="Arial" w:cs="Arial"/>
          <w:szCs w:val="24"/>
        </w:rPr>
        <w:tab/>
      </w:r>
      <w:r w:rsidRPr="001F1399">
        <w:rPr>
          <w:rFonts w:ascii="Arial" w:hAnsi="Arial" w:cs="Arial"/>
          <w:szCs w:val="24"/>
        </w:rPr>
        <w:tab/>
      </w:r>
      <w:r w:rsidRPr="001F1399">
        <w:rPr>
          <w:rFonts w:ascii="Arial" w:hAnsi="Arial" w:cs="Arial"/>
          <w:szCs w:val="24"/>
        </w:rPr>
        <w:tab/>
      </w:r>
      <w:r w:rsidRPr="001F1399">
        <w:rPr>
          <w:rFonts w:ascii="Arial" w:hAnsi="Arial" w:cs="Arial"/>
          <w:szCs w:val="24"/>
        </w:rPr>
        <w:tab/>
        <w:t xml:space="preserve">        И.В. Мотовилов</w:t>
      </w: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tbl>
      <w:tblPr>
        <w:tblStyle w:val="7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570DAC" w:rsidRPr="00570DAC" w:rsidTr="00570DAC">
        <w:tc>
          <w:tcPr>
            <w:tcW w:w="4928" w:type="dxa"/>
          </w:tcPr>
          <w:p w:rsidR="00570DAC" w:rsidRPr="00570DAC" w:rsidRDefault="00570DAC" w:rsidP="00570DAC">
            <w:pPr>
              <w:rPr>
                <w:rFonts w:ascii="Arial" w:hAnsi="Arial" w:cs="Arial"/>
                <w:szCs w:val="24"/>
              </w:rPr>
            </w:pPr>
          </w:p>
        </w:tc>
        <w:tc>
          <w:tcPr>
            <w:tcW w:w="5103" w:type="dxa"/>
          </w:tcPr>
          <w:p w:rsidR="00570DAC" w:rsidRPr="00570DAC" w:rsidRDefault="00570DAC" w:rsidP="00570DAC">
            <w:pPr>
              <w:jc w:val="center"/>
              <w:rPr>
                <w:rFonts w:ascii="Arial" w:hAnsi="Arial" w:cs="Arial"/>
                <w:szCs w:val="24"/>
              </w:rPr>
            </w:pPr>
          </w:p>
          <w:p w:rsidR="00570DAC" w:rsidRPr="00570DAC" w:rsidRDefault="00570DAC" w:rsidP="00570DAC">
            <w:pPr>
              <w:jc w:val="center"/>
              <w:rPr>
                <w:rFonts w:ascii="Arial" w:hAnsi="Arial" w:cs="Arial"/>
                <w:szCs w:val="24"/>
              </w:rPr>
            </w:pPr>
            <w:r w:rsidRPr="00570DAC">
              <w:rPr>
                <w:rFonts w:ascii="Arial" w:hAnsi="Arial" w:cs="Arial"/>
                <w:szCs w:val="24"/>
              </w:rPr>
              <w:t>Утверждены</w:t>
            </w:r>
          </w:p>
          <w:p w:rsidR="00570DAC" w:rsidRPr="00570DAC" w:rsidRDefault="00570DAC" w:rsidP="00570DAC">
            <w:pPr>
              <w:jc w:val="center"/>
              <w:rPr>
                <w:rFonts w:ascii="Arial" w:hAnsi="Arial" w:cs="Arial"/>
                <w:szCs w:val="24"/>
              </w:rPr>
            </w:pPr>
            <w:r w:rsidRPr="00570DA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70DAC" w:rsidRPr="00570DAC" w:rsidRDefault="00570DAC" w:rsidP="001F1399">
            <w:pPr>
              <w:jc w:val="center"/>
              <w:rPr>
                <w:rFonts w:ascii="Arial" w:hAnsi="Arial" w:cs="Arial"/>
                <w:szCs w:val="24"/>
              </w:rPr>
            </w:pPr>
            <w:r w:rsidRPr="00570DAC">
              <w:rPr>
                <w:rFonts w:ascii="Arial" w:hAnsi="Arial" w:cs="Arial"/>
                <w:szCs w:val="24"/>
              </w:rPr>
              <w:t>от 1</w:t>
            </w:r>
            <w:r w:rsidR="00062BAE">
              <w:rPr>
                <w:rFonts w:ascii="Arial" w:hAnsi="Arial" w:cs="Arial"/>
                <w:szCs w:val="24"/>
              </w:rPr>
              <w:t>3</w:t>
            </w:r>
            <w:r w:rsidRPr="00570DAC">
              <w:rPr>
                <w:rFonts w:ascii="Arial" w:hAnsi="Arial" w:cs="Arial"/>
                <w:szCs w:val="24"/>
              </w:rPr>
              <w:t>.12.2023 № 58</w:t>
            </w:r>
            <w:r w:rsidR="001F1399">
              <w:rPr>
                <w:rFonts w:ascii="Arial" w:hAnsi="Arial" w:cs="Arial"/>
                <w:szCs w:val="24"/>
              </w:rPr>
              <w:t>80</w:t>
            </w:r>
            <w:r w:rsidRPr="00570DAC">
              <w:rPr>
                <w:rFonts w:ascii="Arial" w:hAnsi="Arial" w:cs="Arial"/>
                <w:szCs w:val="24"/>
              </w:rPr>
              <w:t>-ПА</w:t>
            </w:r>
          </w:p>
        </w:tc>
      </w:tr>
    </w:tbl>
    <w:p w:rsidR="00570DAC" w:rsidRPr="001F1399" w:rsidRDefault="00570DAC" w:rsidP="00570DAC">
      <w:pPr>
        <w:tabs>
          <w:tab w:val="left" w:pos="1545"/>
        </w:tabs>
        <w:rPr>
          <w:rFonts w:ascii="Arial" w:hAnsi="Arial" w:cs="Arial"/>
          <w:szCs w:val="24"/>
        </w:rPr>
      </w:pPr>
    </w:p>
    <w:p w:rsidR="001F1399" w:rsidRPr="001F1399" w:rsidRDefault="001F1399" w:rsidP="001F1399">
      <w:pPr>
        <w:ind w:left="851"/>
        <w:jc w:val="center"/>
        <w:rPr>
          <w:rFonts w:ascii="Arial" w:hAnsi="Arial" w:cs="Arial"/>
          <w:b/>
          <w:szCs w:val="24"/>
        </w:rPr>
      </w:pPr>
      <w:r w:rsidRPr="001F1399">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1F1399" w:rsidRPr="001F1399" w:rsidRDefault="001F1399" w:rsidP="001F1399">
      <w:pPr>
        <w:ind w:left="851"/>
        <w:jc w:val="center"/>
        <w:rPr>
          <w:rFonts w:ascii="Arial" w:hAnsi="Arial" w:cs="Arial"/>
          <w:b/>
          <w:szCs w:val="24"/>
        </w:rPr>
      </w:pPr>
    </w:p>
    <w:p w:rsidR="001F1399" w:rsidRPr="001F1399" w:rsidRDefault="001F1399" w:rsidP="001F1399">
      <w:pPr>
        <w:ind w:left="851"/>
        <w:jc w:val="center"/>
        <w:rPr>
          <w:rFonts w:ascii="Arial" w:hAnsi="Arial" w:cs="Arial"/>
          <w:b/>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1F1399" w:rsidRPr="001F1399" w:rsidTr="001B643D">
        <w:trPr>
          <w:trHeight w:val="1681"/>
        </w:trPr>
        <w:tc>
          <w:tcPr>
            <w:tcW w:w="992" w:type="dxa"/>
            <w:vAlign w:val="center"/>
          </w:tcPr>
          <w:p w:rsidR="001F1399" w:rsidRPr="001F1399" w:rsidRDefault="001F1399" w:rsidP="001B643D">
            <w:pPr>
              <w:contextualSpacing/>
              <w:jc w:val="center"/>
              <w:rPr>
                <w:rFonts w:ascii="Arial" w:hAnsi="Arial" w:cs="Arial"/>
                <w:b/>
                <w:color w:val="000000"/>
              </w:rPr>
            </w:pPr>
            <w:r w:rsidRPr="001F1399">
              <w:rPr>
                <w:rFonts w:ascii="Arial" w:hAnsi="Arial" w:cs="Arial"/>
                <w:b/>
                <w:color w:val="000000"/>
              </w:rPr>
              <w:t>№ п/п</w:t>
            </w:r>
          </w:p>
        </w:tc>
        <w:tc>
          <w:tcPr>
            <w:tcW w:w="4928" w:type="dxa"/>
            <w:vAlign w:val="center"/>
          </w:tcPr>
          <w:p w:rsidR="001F1399" w:rsidRPr="001F1399" w:rsidRDefault="001F1399" w:rsidP="001B643D">
            <w:pPr>
              <w:contextualSpacing/>
              <w:jc w:val="center"/>
              <w:rPr>
                <w:rFonts w:ascii="Arial" w:hAnsi="Arial" w:cs="Arial"/>
                <w:b/>
                <w:color w:val="000000"/>
              </w:rPr>
            </w:pPr>
            <w:r w:rsidRPr="001F1399">
              <w:rPr>
                <w:rFonts w:ascii="Arial" w:hAnsi="Arial" w:cs="Arial"/>
                <w:b/>
                <w:color w:val="000000"/>
              </w:rPr>
              <w:t>Наименование учреждения</w:t>
            </w:r>
          </w:p>
        </w:tc>
        <w:tc>
          <w:tcPr>
            <w:tcW w:w="4111" w:type="dxa"/>
            <w:vAlign w:val="center"/>
          </w:tcPr>
          <w:p w:rsidR="001F1399" w:rsidRPr="001F1399" w:rsidRDefault="001F1399" w:rsidP="001B643D">
            <w:pPr>
              <w:contextualSpacing/>
              <w:jc w:val="center"/>
              <w:rPr>
                <w:rFonts w:ascii="Arial" w:hAnsi="Arial" w:cs="Arial"/>
                <w:b/>
                <w:color w:val="000000"/>
              </w:rPr>
            </w:pPr>
            <w:r w:rsidRPr="001F1399">
              <w:rPr>
                <w:rFonts w:ascii="Arial" w:hAnsi="Arial" w:cs="Arial"/>
                <w:b/>
                <w:color w:val="000000"/>
              </w:rPr>
              <w:t>Значения коэффициентов выравнивания</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0,891368535731028</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0,852053416276575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0,886508480395499</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0,869409322902710</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0,877652775697817</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11 имени Героя Советского</w:t>
            </w:r>
          </w:p>
          <w:p w:rsidR="001F1399" w:rsidRPr="001F1399" w:rsidRDefault="001F1399" w:rsidP="001B643D">
            <w:pPr>
              <w:rPr>
                <w:rFonts w:ascii="Arial" w:hAnsi="Arial" w:cs="Arial"/>
              </w:rPr>
            </w:pPr>
            <w:r w:rsidRPr="001F1399">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0,802266077614739</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0,925878252965306</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0,871726903196611</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0,896902831304777</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0,949522410004875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0,921774361946981</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0,853382041319454</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2,264508705410250</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1,397038457448000</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0,980875064563540</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0,827650494665673</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0,870178058453637</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0,867577361396805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0,855778897169555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0,950749936044395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0,845828470037049</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lastRenderedPageBreak/>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0,862184340884197</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0,801996569168109</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0,825032526768566</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0,882166923282441</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0,909947589391263</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0,915945343719434</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0,796925410513380</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0,837060599675025</w:t>
            </w:r>
          </w:p>
        </w:tc>
      </w:tr>
      <w:tr w:rsidR="001F1399" w:rsidRPr="001F1399" w:rsidTr="001B643D">
        <w:tc>
          <w:tcPr>
            <w:tcW w:w="992" w:type="dxa"/>
            <w:vAlign w:val="center"/>
          </w:tcPr>
          <w:p w:rsidR="001F1399" w:rsidRPr="001F1399" w:rsidRDefault="001F1399" w:rsidP="001B643D">
            <w:pPr>
              <w:ind w:left="-57"/>
              <w:contextualSpacing/>
              <w:jc w:val="center"/>
              <w:rPr>
                <w:rFonts w:ascii="Arial" w:hAnsi="Arial" w:cs="Arial"/>
              </w:rPr>
            </w:pPr>
            <w:r w:rsidRPr="001F1399">
              <w:rPr>
                <w:rFonts w:ascii="Arial" w:hAnsi="Arial" w:cs="Arial"/>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F1399" w:rsidRPr="001F1399" w:rsidRDefault="001F1399" w:rsidP="001B643D">
            <w:pPr>
              <w:rPr>
                <w:rFonts w:ascii="Arial" w:hAnsi="Arial" w:cs="Arial"/>
              </w:rPr>
            </w:pPr>
            <w:r w:rsidRPr="001F1399">
              <w:rPr>
                <w:rFonts w:ascii="Arial" w:hAnsi="Arial" w:cs="Arial"/>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F1399" w:rsidRPr="001F1399" w:rsidRDefault="001F1399" w:rsidP="001B643D">
            <w:pPr>
              <w:jc w:val="center"/>
              <w:rPr>
                <w:rFonts w:ascii="Arial" w:hAnsi="Arial" w:cs="Arial"/>
              </w:rPr>
            </w:pPr>
            <w:r w:rsidRPr="001F1399">
              <w:rPr>
                <w:rFonts w:ascii="Arial" w:hAnsi="Arial" w:cs="Arial"/>
              </w:rPr>
              <w:t>1,116579428305870</w:t>
            </w:r>
          </w:p>
        </w:tc>
      </w:tr>
    </w:tbl>
    <w:p w:rsidR="001F1399" w:rsidRPr="001F1399" w:rsidRDefault="001F1399" w:rsidP="001F1399">
      <w:pPr>
        <w:rPr>
          <w:rFonts w:ascii="Arial" w:hAnsi="Arial" w:cs="Arial"/>
          <w:sz w:val="28"/>
          <w:szCs w:val="28"/>
        </w:rPr>
      </w:pPr>
    </w:p>
    <w:p w:rsidR="001F1399" w:rsidRPr="001F1399" w:rsidRDefault="001F1399" w:rsidP="001F1399">
      <w:pPr>
        <w:rPr>
          <w:rFonts w:ascii="Arial" w:hAnsi="Arial" w:cs="Arial"/>
          <w:sz w:val="28"/>
          <w:szCs w:val="28"/>
        </w:rPr>
      </w:pPr>
    </w:p>
    <w:p w:rsidR="001F1399" w:rsidRPr="001F1399" w:rsidRDefault="001F1399" w:rsidP="001F1399">
      <w:pPr>
        <w:rPr>
          <w:rFonts w:ascii="Arial" w:hAnsi="Arial" w:cs="Arial"/>
          <w:sz w:val="28"/>
          <w:szCs w:val="28"/>
        </w:rPr>
      </w:pPr>
    </w:p>
    <w:p w:rsidR="001F1399" w:rsidRPr="001F1399" w:rsidRDefault="001F1399" w:rsidP="001F1399">
      <w:pPr>
        <w:rPr>
          <w:rFonts w:ascii="Arial" w:hAnsi="Arial" w:cs="Arial"/>
          <w:sz w:val="28"/>
          <w:szCs w:val="28"/>
        </w:rPr>
      </w:pPr>
    </w:p>
    <w:p w:rsidR="00CA3A1C" w:rsidRPr="00570DAC" w:rsidRDefault="00CA3A1C" w:rsidP="001F1399">
      <w:pPr>
        <w:ind w:left="851"/>
        <w:jc w:val="center"/>
        <w:rPr>
          <w:rFonts w:ascii="Arial" w:hAnsi="Arial" w:cs="Arial"/>
          <w:szCs w:val="24"/>
        </w:rPr>
      </w:pPr>
    </w:p>
    <w:sectPr w:rsidR="00CA3A1C" w:rsidRPr="00570DA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BD" w:rsidRDefault="00F24FBD" w:rsidP="00EC6213">
      <w:r>
        <w:separator/>
      </w:r>
    </w:p>
  </w:endnote>
  <w:endnote w:type="continuationSeparator" w:id="0">
    <w:p w:rsidR="00F24FBD" w:rsidRDefault="00F24FBD"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BD" w:rsidRDefault="00F24FBD" w:rsidP="00EC6213">
      <w:r>
        <w:separator/>
      </w:r>
    </w:p>
  </w:footnote>
  <w:footnote w:type="continuationSeparator" w:id="0">
    <w:p w:rsidR="00F24FBD" w:rsidRDefault="00F24FBD"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2BAE"/>
    <w:rsid w:val="00066122"/>
    <w:rsid w:val="000744A6"/>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1399"/>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4077E"/>
    <w:rsid w:val="004537DB"/>
    <w:rsid w:val="00460F2D"/>
    <w:rsid w:val="00460F4D"/>
    <w:rsid w:val="00461A91"/>
    <w:rsid w:val="004958F6"/>
    <w:rsid w:val="00496CCD"/>
    <w:rsid w:val="004A747B"/>
    <w:rsid w:val="004B136E"/>
    <w:rsid w:val="004B5B2D"/>
    <w:rsid w:val="004D1AD2"/>
    <w:rsid w:val="004E2A7E"/>
    <w:rsid w:val="004F0C26"/>
    <w:rsid w:val="004F36F8"/>
    <w:rsid w:val="004F5632"/>
    <w:rsid w:val="0050078B"/>
    <w:rsid w:val="005035A6"/>
    <w:rsid w:val="00512FAA"/>
    <w:rsid w:val="00535EB9"/>
    <w:rsid w:val="00540A03"/>
    <w:rsid w:val="00550966"/>
    <w:rsid w:val="00550B07"/>
    <w:rsid w:val="00550D78"/>
    <w:rsid w:val="00554961"/>
    <w:rsid w:val="00556218"/>
    <w:rsid w:val="00570DAC"/>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571A2"/>
    <w:rsid w:val="006630A0"/>
    <w:rsid w:val="006751C7"/>
    <w:rsid w:val="00677729"/>
    <w:rsid w:val="00691991"/>
    <w:rsid w:val="006B48A5"/>
    <w:rsid w:val="006C0F46"/>
    <w:rsid w:val="006C17E3"/>
    <w:rsid w:val="006C633B"/>
    <w:rsid w:val="006E049D"/>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35E55"/>
    <w:rsid w:val="00C4282C"/>
    <w:rsid w:val="00C50ED7"/>
    <w:rsid w:val="00C52E29"/>
    <w:rsid w:val="00C5582D"/>
    <w:rsid w:val="00C559ED"/>
    <w:rsid w:val="00C6105B"/>
    <w:rsid w:val="00C612BD"/>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24FBD"/>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B37F4B-0805-4C52-9202-ED1F1768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6"/>
    <w:uiPriority w:val="59"/>
    <w:rsid w:val="00570DA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83E1D-BD8D-4384-9C00-6D912591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2023-12-14T10:59:00Z</dcterms:created>
  <dcterms:modified xsi:type="dcterms:W3CDTF">2023-12-20T08:23:00Z</dcterms:modified>
</cp:coreProperties>
</file>