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АДМИНИСТРАЦИЯ</w:t>
      </w: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МУНИЦИПАЛЬНОГО ОБРАЗОВАНИЯ</w:t>
      </w: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ГОРОДСКОЙ ОКРУГ ЛЮБЕРЦЫ</w:t>
      </w: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МОСКОВСКОЙ ОБЛАСТИ</w:t>
      </w: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ПОСТАНОВЛЕНИЕ</w:t>
      </w:r>
    </w:p>
    <w:p w:rsidR="00224469" w:rsidRPr="00FD473F" w:rsidRDefault="00224469" w:rsidP="00FD473F">
      <w:pPr>
        <w:ind w:right="-1"/>
        <w:jc w:val="center"/>
        <w:rPr>
          <w:rFonts w:ascii="Arial" w:hAnsi="Arial" w:cs="Arial"/>
        </w:rPr>
      </w:pPr>
    </w:p>
    <w:p w:rsidR="007D7791" w:rsidRPr="00FD473F" w:rsidRDefault="00224469" w:rsidP="00FD473F">
      <w:pPr>
        <w:ind w:right="-1"/>
        <w:jc w:val="center"/>
        <w:rPr>
          <w:rFonts w:ascii="Arial" w:hAnsi="Arial" w:cs="Arial"/>
        </w:rPr>
      </w:pPr>
      <w:r w:rsidRPr="00FD473F">
        <w:rPr>
          <w:rFonts w:ascii="Arial" w:hAnsi="Arial" w:cs="Arial"/>
        </w:rPr>
        <w:t>г. Люберцы</w:t>
      </w:r>
    </w:p>
    <w:p w:rsidR="00224469" w:rsidRPr="00FD473F" w:rsidRDefault="00224469" w:rsidP="00FD473F">
      <w:pPr>
        <w:ind w:right="-1"/>
        <w:rPr>
          <w:rFonts w:ascii="Arial" w:hAnsi="Arial" w:cs="Arial"/>
        </w:rPr>
      </w:pPr>
      <w:r w:rsidRPr="00FD473F">
        <w:rPr>
          <w:rFonts w:ascii="Arial" w:hAnsi="Arial" w:cs="Arial"/>
        </w:rPr>
        <w:t>23.11.2022                                                                                                №</w:t>
      </w:r>
      <w:r w:rsidR="00FD473F">
        <w:rPr>
          <w:rFonts w:ascii="Arial" w:hAnsi="Arial" w:cs="Arial"/>
        </w:rPr>
        <w:t xml:space="preserve"> </w:t>
      </w:r>
      <w:r w:rsidRPr="00FD473F">
        <w:rPr>
          <w:rFonts w:ascii="Arial" w:hAnsi="Arial" w:cs="Arial"/>
        </w:rPr>
        <w:t>4757-ПА</w:t>
      </w:r>
    </w:p>
    <w:p w:rsidR="007D7791" w:rsidRPr="00FD473F" w:rsidRDefault="007D7791" w:rsidP="00FD473F">
      <w:pPr>
        <w:ind w:right="-1"/>
        <w:rPr>
          <w:rFonts w:ascii="Arial" w:hAnsi="Arial" w:cs="Arial"/>
          <w:b/>
        </w:rPr>
      </w:pPr>
    </w:p>
    <w:p w:rsidR="00E426AC" w:rsidRPr="00FD473F" w:rsidRDefault="00E426AC" w:rsidP="00FD473F">
      <w:pPr>
        <w:ind w:right="-1"/>
        <w:jc w:val="center"/>
        <w:rPr>
          <w:rFonts w:ascii="Arial" w:hAnsi="Arial" w:cs="Arial"/>
          <w:b/>
        </w:rPr>
      </w:pPr>
      <w:r w:rsidRPr="00FD473F">
        <w:rPr>
          <w:rFonts w:ascii="Arial" w:hAnsi="Arial" w:cs="Arial"/>
          <w:b/>
        </w:rPr>
        <w:t>О внесении изменений в муниципальную программу</w:t>
      </w:r>
    </w:p>
    <w:p w:rsidR="00E426AC" w:rsidRPr="00FD473F" w:rsidRDefault="00E426AC" w:rsidP="00FD473F">
      <w:pPr>
        <w:ind w:right="-1"/>
        <w:jc w:val="center"/>
        <w:rPr>
          <w:rFonts w:ascii="Arial" w:hAnsi="Arial" w:cs="Arial"/>
          <w:b/>
        </w:rPr>
      </w:pPr>
      <w:r w:rsidRPr="00FD473F">
        <w:rPr>
          <w:rFonts w:ascii="Arial" w:hAnsi="Arial" w:cs="Arial"/>
          <w:b/>
        </w:rPr>
        <w:t>«Предпринимательство»</w:t>
      </w:r>
    </w:p>
    <w:p w:rsidR="00224469" w:rsidRPr="00FD473F" w:rsidRDefault="00224469" w:rsidP="00224469">
      <w:pPr>
        <w:ind w:right="-143"/>
        <w:jc w:val="center"/>
        <w:rPr>
          <w:rFonts w:ascii="Arial" w:hAnsi="Arial" w:cs="Arial"/>
          <w:b/>
        </w:rPr>
      </w:pPr>
    </w:p>
    <w:p w:rsidR="00E426AC" w:rsidRPr="00FD473F" w:rsidRDefault="00E426AC" w:rsidP="00E426AC">
      <w:pPr>
        <w:ind w:firstLine="709"/>
        <w:jc w:val="both"/>
        <w:rPr>
          <w:rFonts w:ascii="Arial" w:hAnsi="Arial" w:cs="Arial"/>
        </w:rPr>
      </w:pPr>
      <w:r w:rsidRPr="00FD473F">
        <w:rPr>
          <w:rFonts w:ascii="Arial" w:hAnsi="Arial" w:cs="Arial"/>
        </w:rPr>
        <w:t>В соответствии с Федеральным законом от 06.10.2003 № 131-ФЗ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Законом Московской области от 16.07.2010 № 95/2010-ОЗ «О развитии предпринимательской деятельности в Московской области», Уставом муниципального образования городской округ Люберцы Московской области, Постановлением администрации городского округа Люберцы от 20.09.2018       № 3715-ПА «Об утверждении Порядка принятия решений</w:t>
      </w:r>
      <w:bookmarkStart w:id="0" w:name="_GoBack"/>
      <w:bookmarkEnd w:id="0"/>
      <w:r w:rsidRPr="00FD473F">
        <w:rPr>
          <w:rFonts w:ascii="Arial" w:hAnsi="Arial" w:cs="Arial"/>
        </w:rPr>
        <w:t xml:space="preserve">  о разработке муниципальных программ городского округа Люберцы, их формирования и реализации», </w:t>
      </w:r>
      <w:r w:rsidRPr="00FD473F">
        <w:rPr>
          <w:rFonts w:ascii="Arial" w:hAnsi="Arial" w:cs="Arial"/>
          <w:lang w:eastAsia="en-US"/>
        </w:rPr>
        <w:t>Распоряжением Главы городского округа Люберцы Московской области от 07.11.2022 № 10-РГ «О наделении полномочиями Первого заместителя Главы администрации городского округа Люберцы»</w:t>
      </w:r>
      <w:r w:rsidRPr="00FD473F">
        <w:rPr>
          <w:rFonts w:ascii="Arial" w:hAnsi="Arial" w:cs="Arial"/>
        </w:rPr>
        <w:t>, постановляю:</w:t>
      </w:r>
    </w:p>
    <w:p w:rsidR="00E426AC" w:rsidRPr="00FD473F" w:rsidRDefault="00E426AC" w:rsidP="00E426AC">
      <w:pPr>
        <w:ind w:firstLine="709"/>
        <w:jc w:val="both"/>
        <w:rPr>
          <w:rFonts w:ascii="Arial" w:hAnsi="Arial" w:cs="Arial"/>
        </w:rPr>
      </w:pPr>
    </w:p>
    <w:p w:rsidR="00E426AC" w:rsidRPr="00FD473F" w:rsidRDefault="00E426AC" w:rsidP="00E426AC">
      <w:pPr>
        <w:ind w:right="-1" w:firstLine="709"/>
        <w:jc w:val="both"/>
        <w:rPr>
          <w:rFonts w:ascii="Arial" w:hAnsi="Arial" w:cs="Arial"/>
        </w:rPr>
      </w:pPr>
      <w:r w:rsidRPr="00FD473F">
        <w:rPr>
          <w:rFonts w:ascii="Arial" w:hAnsi="Arial" w:cs="Arial"/>
        </w:rPr>
        <w:t>1. Внести в муниципальную программу «Предпринимательство», утвержденную Постановлением администрации городского округа Люберцы от 18.10.2019 № 3979-ПА следующие изменения:</w:t>
      </w:r>
    </w:p>
    <w:p w:rsidR="00E426AC" w:rsidRPr="00FD473F" w:rsidRDefault="00E426AC" w:rsidP="00E426AC">
      <w:pPr>
        <w:ind w:right="-1" w:firstLine="709"/>
        <w:jc w:val="both"/>
        <w:rPr>
          <w:rFonts w:ascii="Arial" w:hAnsi="Arial" w:cs="Arial"/>
        </w:rPr>
      </w:pPr>
      <w:r w:rsidRPr="00FD473F">
        <w:rPr>
          <w:rFonts w:ascii="Arial" w:hAnsi="Arial" w:cs="Arial"/>
        </w:rPr>
        <w:t>1.1. Показатели реализации муниципальной программы «Предпринимательство» Приложения 1 к муниципальной программе изложить  в новой редакции, согласно приложению  к настоящему Постановлению.</w:t>
      </w:r>
    </w:p>
    <w:p w:rsidR="00E426AC" w:rsidRPr="00FD473F" w:rsidRDefault="00E426AC" w:rsidP="00E426AC">
      <w:pPr>
        <w:ind w:right="-1" w:firstLine="709"/>
        <w:jc w:val="both"/>
        <w:rPr>
          <w:rFonts w:ascii="Arial" w:hAnsi="Arial" w:cs="Arial"/>
        </w:rPr>
      </w:pPr>
      <w:r w:rsidRPr="00FD473F">
        <w:rPr>
          <w:rFonts w:ascii="Arial" w:hAnsi="Arial" w:cs="Arial"/>
        </w:rPr>
        <w:t>2. 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426AC" w:rsidRPr="00FD473F" w:rsidRDefault="00E426AC" w:rsidP="00E426AC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FD473F">
        <w:rPr>
          <w:rFonts w:ascii="Arial" w:hAnsi="Arial" w:cs="Arial"/>
        </w:rPr>
        <w:t xml:space="preserve">3.    </w:t>
      </w:r>
      <w:proofErr w:type="gramStart"/>
      <w:r w:rsidRPr="00FD473F">
        <w:rPr>
          <w:rFonts w:ascii="Arial" w:hAnsi="Arial" w:cs="Arial"/>
        </w:rPr>
        <w:t>Контроль за</w:t>
      </w:r>
      <w:proofErr w:type="gramEnd"/>
      <w:r w:rsidRPr="00FD473F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FD473F">
        <w:rPr>
          <w:rFonts w:ascii="Arial" w:hAnsi="Arial" w:cs="Arial"/>
        </w:rPr>
        <w:t>Сырова</w:t>
      </w:r>
      <w:proofErr w:type="spellEnd"/>
      <w:r w:rsidRPr="00FD473F">
        <w:rPr>
          <w:rFonts w:ascii="Arial" w:hAnsi="Arial" w:cs="Arial"/>
        </w:rPr>
        <w:t xml:space="preserve"> А.Н.</w:t>
      </w:r>
    </w:p>
    <w:p w:rsidR="00E426AC" w:rsidRPr="00FD473F" w:rsidRDefault="00E426AC" w:rsidP="00E426AC">
      <w:pPr>
        <w:ind w:firstLine="709"/>
        <w:rPr>
          <w:rFonts w:ascii="Arial" w:hAnsi="Arial" w:cs="Arial"/>
        </w:rPr>
      </w:pPr>
    </w:p>
    <w:p w:rsidR="00E426AC" w:rsidRPr="00FD473F" w:rsidRDefault="00E426AC" w:rsidP="00E426AC">
      <w:pPr>
        <w:tabs>
          <w:tab w:val="left" w:pos="7530"/>
        </w:tabs>
        <w:rPr>
          <w:rFonts w:ascii="Arial" w:hAnsi="Arial" w:cs="Arial"/>
        </w:rPr>
      </w:pPr>
      <w:r w:rsidRPr="00FD473F">
        <w:rPr>
          <w:rFonts w:ascii="Arial" w:hAnsi="Arial" w:cs="Arial"/>
        </w:rPr>
        <w:t xml:space="preserve">Первый заместитель              </w:t>
      </w:r>
    </w:p>
    <w:p w:rsidR="00E426AC" w:rsidRPr="00FD473F" w:rsidRDefault="00E426AC" w:rsidP="00E426AC">
      <w:pPr>
        <w:tabs>
          <w:tab w:val="left" w:pos="7530"/>
        </w:tabs>
        <w:rPr>
          <w:rFonts w:ascii="Arial" w:hAnsi="Arial" w:cs="Arial"/>
        </w:rPr>
      </w:pPr>
      <w:r w:rsidRPr="00FD473F">
        <w:rPr>
          <w:rFonts w:ascii="Arial" w:hAnsi="Arial" w:cs="Arial"/>
        </w:rPr>
        <w:t xml:space="preserve">Главы администрации        </w:t>
      </w:r>
      <w:r w:rsidR="00224469" w:rsidRPr="00FD473F">
        <w:rPr>
          <w:rFonts w:ascii="Arial" w:hAnsi="Arial" w:cs="Arial"/>
        </w:rPr>
        <w:t xml:space="preserve">                                                                     </w:t>
      </w:r>
      <w:r w:rsidRPr="00FD473F">
        <w:rPr>
          <w:rFonts w:ascii="Arial" w:hAnsi="Arial" w:cs="Arial"/>
        </w:rPr>
        <w:t xml:space="preserve">И.В. Мотовилов                </w:t>
      </w:r>
    </w:p>
    <w:p w:rsidR="00E426AC" w:rsidRPr="00FD473F" w:rsidRDefault="00E426AC" w:rsidP="00E426AC">
      <w:pPr>
        <w:tabs>
          <w:tab w:val="left" w:pos="7530"/>
        </w:tabs>
        <w:ind w:firstLine="709"/>
        <w:rPr>
          <w:rFonts w:ascii="Arial" w:hAnsi="Arial" w:cs="Arial"/>
        </w:rPr>
      </w:pPr>
    </w:p>
    <w:p w:rsidR="00E426AC" w:rsidRPr="00FD473F" w:rsidRDefault="00E426AC" w:rsidP="00E426AC">
      <w:pPr>
        <w:rPr>
          <w:rFonts w:ascii="Arial" w:hAnsi="Arial" w:cs="Arial"/>
        </w:rPr>
      </w:pPr>
    </w:p>
    <w:p w:rsidR="002A5D03" w:rsidRPr="00FD473F" w:rsidRDefault="002A5D03" w:rsidP="007B2CF2">
      <w:pPr>
        <w:tabs>
          <w:tab w:val="left" w:pos="7530"/>
        </w:tabs>
        <w:ind w:firstLine="709"/>
        <w:rPr>
          <w:rFonts w:ascii="Arial" w:hAnsi="Arial" w:cs="Arial"/>
        </w:rPr>
      </w:pPr>
    </w:p>
    <w:p w:rsidR="00FD473F" w:rsidRDefault="00D06D69" w:rsidP="007B2CF2">
      <w:pPr>
        <w:tabs>
          <w:tab w:val="left" w:pos="7530"/>
        </w:tabs>
        <w:ind w:firstLine="709"/>
        <w:rPr>
          <w:rFonts w:ascii="Arial" w:hAnsi="Arial" w:cs="Arial"/>
        </w:rPr>
        <w:sectPr w:rsidR="00FD473F" w:rsidSect="00FD473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FD473F">
        <w:rPr>
          <w:rFonts w:ascii="Arial" w:hAnsi="Arial" w:cs="Arial"/>
        </w:rPr>
        <w:t xml:space="preserve">                 </w:t>
      </w:r>
      <w:r w:rsidR="00023888" w:rsidRPr="00FD473F">
        <w:rPr>
          <w:rFonts w:ascii="Arial" w:hAnsi="Arial" w:cs="Arial"/>
        </w:rPr>
        <w:t xml:space="preserve">     </w:t>
      </w:r>
    </w:p>
    <w:p w:rsidR="002A5D03" w:rsidRPr="00FD473F" w:rsidRDefault="00D06D69" w:rsidP="00E502CA">
      <w:pPr>
        <w:tabs>
          <w:tab w:val="left" w:pos="7530"/>
        </w:tabs>
        <w:rPr>
          <w:rFonts w:ascii="Arial" w:hAnsi="Arial" w:cs="Arial"/>
        </w:rPr>
      </w:pPr>
      <w:r w:rsidRPr="00FD473F">
        <w:rPr>
          <w:rFonts w:ascii="Arial" w:hAnsi="Arial" w:cs="Arial"/>
        </w:rPr>
        <w:lastRenderedPageBreak/>
        <w:t xml:space="preserve">                                                            </w:t>
      </w:r>
      <w:r w:rsidR="00584205" w:rsidRPr="00FD473F">
        <w:rPr>
          <w:rFonts w:ascii="Arial" w:hAnsi="Arial" w:cs="Arial"/>
        </w:rPr>
        <w:t xml:space="preserve">                                              </w:t>
      </w:r>
      <w:r w:rsidR="00E502CA" w:rsidRPr="00FD473F">
        <w:rPr>
          <w:rFonts w:ascii="Arial" w:hAnsi="Arial" w:cs="Arial"/>
        </w:rPr>
        <w:t xml:space="preserve">          </w:t>
      </w:r>
    </w:p>
    <w:p w:rsidR="001B0F64" w:rsidRPr="00FD473F" w:rsidRDefault="001B0F64" w:rsidP="001B0F64">
      <w:pPr>
        <w:jc w:val="right"/>
        <w:rPr>
          <w:rFonts w:ascii="Arial" w:hAnsi="Arial" w:cs="Arial"/>
        </w:rPr>
      </w:pPr>
      <w:r w:rsidRPr="00FD473F">
        <w:rPr>
          <w:rFonts w:ascii="Arial" w:hAnsi="Arial" w:cs="Arial"/>
        </w:rPr>
        <w:t>Приложение</w:t>
      </w:r>
      <w:r w:rsidR="00E502CA" w:rsidRPr="00FD473F">
        <w:rPr>
          <w:rFonts w:ascii="Arial" w:hAnsi="Arial" w:cs="Arial"/>
        </w:rPr>
        <w:t xml:space="preserve"> </w:t>
      </w:r>
    </w:p>
    <w:p w:rsidR="001B0F64" w:rsidRPr="00FD473F" w:rsidRDefault="001B0F64" w:rsidP="001B0F64">
      <w:pPr>
        <w:jc w:val="right"/>
        <w:rPr>
          <w:rFonts w:ascii="Arial" w:hAnsi="Arial" w:cs="Arial"/>
        </w:rPr>
      </w:pPr>
      <w:r w:rsidRPr="00FD473F">
        <w:rPr>
          <w:rFonts w:ascii="Arial" w:hAnsi="Arial" w:cs="Arial"/>
        </w:rPr>
        <w:t xml:space="preserve">к Постановлению администрации </w:t>
      </w:r>
    </w:p>
    <w:p w:rsidR="001B0F64" w:rsidRPr="00FD473F" w:rsidRDefault="001B0F64" w:rsidP="001B0F64">
      <w:pPr>
        <w:jc w:val="right"/>
        <w:rPr>
          <w:rFonts w:ascii="Arial" w:hAnsi="Arial" w:cs="Arial"/>
        </w:rPr>
      </w:pPr>
      <w:r w:rsidRPr="00FD473F">
        <w:rPr>
          <w:rFonts w:ascii="Arial" w:hAnsi="Arial" w:cs="Arial"/>
        </w:rPr>
        <w:t>городского округа Люберцы</w:t>
      </w:r>
    </w:p>
    <w:p w:rsidR="001B0F64" w:rsidRPr="00FD473F" w:rsidRDefault="001B0F64" w:rsidP="001B0F64">
      <w:pPr>
        <w:jc w:val="right"/>
        <w:rPr>
          <w:rFonts w:ascii="Arial" w:hAnsi="Arial" w:cs="Arial"/>
        </w:rPr>
      </w:pPr>
      <w:r w:rsidRPr="00FD473F">
        <w:rPr>
          <w:rFonts w:ascii="Arial" w:hAnsi="Arial" w:cs="Arial"/>
        </w:rPr>
        <w:t>Московской области</w:t>
      </w:r>
    </w:p>
    <w:p w:rsidR="001B0F64" w:rsidRPr="00FD473F" w:rsidRDefault="00224469" w:rsidP="001B0F64">
      <w:pPr>
        <w:jc w:val="right"/>
        <w:rPr>
          <w:rFonts w:ascii="Arial" w:hAnsi="Arial" w:cs="Arial"/>
          <w:u w:val="single"/>
        </w:rPr>
      </w:pPr>
      <w:r w:rsidRPr="00FD473F">
        <w:rPr>
          <w:rFonts w:ascii="Arial" w:hAnsi="Arial" w:cs="Arial"/>
          <w:u w:val="single"/>
        </w:rPr>
        <w:t xml:space="preserve">от  23.11.2022 № 4757-ПА    </w:t>
      </w:r>
      <w:r w:rsidR="001B0F64" w:rsidRPr="00FD473F">
        <w:rPr>
          <w:rFonts w:ascii="Arial" w:hAnsi="Arial" w:cs="Arial"/>
          <w:u w:val="single"/>
        </w:rPr>
        <w:t xml:space="preserve">                                      </w:t>
      </w:r>
    </w:p>
    <w:p w:rsidR="00584205" w:rsidRPr="00FD473F" w:rsidRDefault="00584205" w:rsidP="000A4F19">
      <w:pPr>
        <w:jc w:val="right"/>
        <w:rPr>
          <w:rFonts w:ascii="Arial" w:hAnsi="Arial" w:cs="Arial"/>
        </w:rPr>
      </w:pPr>
    </w:p>
    <w:p w:rsidR="002A5D03" w:rsidRPr="00FD473F" w:rsidRDefault="002A5D03" w:rsidP="007A6049">
      <w:pPr>
        <w:jc w:val="right"/>
        <w:rPr>
          <w:rFonts w:ascii="Arial" w:hAnsi="Arial" w:cs="Arial"/>
          <w:b/>
        </w:rPr>
      </w:pPr>
    </w:p>
    <w:p w:rsidR="00E83AB5" w:rsidRPr="00FD473F" w:rsidRDefault="00E83AB5" w:rsidP="00E83AB5">
      <w:pPr>
        <w:jc w:val="center"/>
        <w:rPr>
          <w:rFonts w:ascii="Arial" w:hAnsi="Arial" w:cs="Arial"/>
          <w:b/>
        </w:rPr>
      </w:pPr>
      <w:r w:rsidRPr="00FD473F">
        <w:rPr>
          <w:rFonts w:ascii="Arial" w:hAnsi="Arial" w:cs="Arial"/>
          <w:b/>
        </w:rPr>
        <w:t>Показатели реализации муниципальной программы</w:t>
      </w:r>
    </w:p>
    <w:p w:rsidR="000B4053" w:rsidRPr="00FD473F" w:rsidRDefault="00E83AB5" w:rsidP="002A379D">
      <w:pPr>
        <w:jc w:val="center"/>
        <w:rPr>
          <w:rFonts w:ascii="Arial" w:hAnsi="Arial" w:cs="Arial"/>
          <w:b/>
        </w:rPr>
      </w:pPr>
      <w:r w:rsidRPr="00FD473F">
        <w:rPr>
          <w:rFonts w:ascii="Arial" w:hAnsi="Arial" w:cs="Arial"/>
          <w:b/>
        </w:rPr>
        <w:t xml:space="preserve">«Предпринимательство»                                                                  </w:t>
      </w:r>
      <w:r w:rsidR="000B4053" w:rsidRPr="00FD473F">
        <w:rPr>
          <w:rFonts w:ascii="Arial" w:hAnsi="Arial" w:cs="Arial"/>
          <w:b/>
        </w:rPr>
        <w:t xml:space="preserve">                                                                    </w:t>
      </w:r>
    </w:p>
    <w:p w:rsidR="009C039A" w:rsidRPr="00FD473F" w:rsidRDefault="000B4053" w:rsidP="00756A23">
      <w:pPr>
        <w:jc w:val="center"/>
        <w:rPr>
          <w:rFonts w:ascii="Arial" w:hAnsi="Arial" w:cs="Arial"/>
          <w:b/>
        </w:rPr>
      </w:pPr>
      <w:r w:rsidRPr="00FD473F">
        <w:rPr>
          <w:rFonts w:ascii="Arial" w:hAnsi="Arial" w:cs="Arial"/>
          <w:b/>
        </w:rPr>
        <w:t xml:space="preserve">                                                                                       </w:t>
      </w:r>
      <w:r w:rsidR="002A379D" w:rsidRPr="00FD473F">
        <w:rPr>
          <w:rFonts w:ascii="Arial" w:hAnsi="Arial" w:cs="Arial"/>
          <w:b/>
        </w:rPr>
        <w:t xml:space="preserve">                              </w:t>
      </w:r>
      <w:r w:rsidRPr="00FD473F">
        <w:rPr>
          <w:rFonts w:ascii="Arial" w:hAnsi="Arial" w:cs="Arial"/>
          <w:b/>
        </w:rPr>
        <w:t xml:space="preserve">                                                                 </w:t>
      </w:r>
      <w:r w:rsidR="00175369" w:rsidRPr="00FD473F">
        <w:rPr>
          <w:rFonts w:ascii="Arial" w:hAnsi="Arial" w:cs="Arial"/>
          <w:b/>
        </w:rPr>
        <w:t xml:space="preserve">    </w:t>
      </w:r>
      <w:r w:rsidR="006F1460" w:rsidRPr="00FD473F">
        <w:rPr>
          <w:rFonts w:ascii="Arial" w:hAnsi="Arial" w:cs="Arial"/>
          <w:b/>
        </w:rPr>
        <w:t xml:space="preserve">     </w:t>
      </w:r>
      <w:r w:rsidR="00876FDF" w:rsidRPr="00FD473F">
        <w:rPr>
          <w:rFonts w:ascii="Arial" w:hAnsi="Arial" w:cs="Arial"/>
          <w:b/>
        </w:rPr>
        <w:t xml:space="preserve"> </w:t>
      </w:r>
      <w:r w:rsidR="002A379D" w:rsidRPr="00FD473F">
        <w:rPr>
          <w:rFonts w:ascii="Arial" w:hAnsi="Arial" w:cs="Arial"/>
          <w:b/>
        </w:rPr>
        <w:t xml:space="preserve">            </w:t>
      </w:r>
      <w:r w:rsidRPr="00FD473F">
        <w:rPr>
          <w:rFonts w:ascii="Arial" w:hAnsi="Arial" w:cs="Arial"/>
          <w:b/>
        </w:rPr>
        <w:t>Таблица 1</w:t>
      </w:r>
      <w:r w:rsidR="00E83AB5" w:rsidRPr="00FD473F">
        <w:rPr>
          <w:rFonts w:ascii="Arial" w:hAnsi="Arial" w:cs="Arial"/>
          <w:b/>
        </w:rPr>
        <w:t xml:space="preserve">                                                                                                           </w:t>
      </w:r>
    </w:p>
    <w:tbl>
      <w:tblPr>
        <w:tblW w:w="13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9"/>
        <w:gridCol w:w="2492"/>
        <w:gridCol w:w="1477"/>
        <w:gridCol w:w="1276"/>
        <w:gridCol w:w="1134"/>
        <w:gridCol w:w="992"/>
        <w:gridCol w:w="1134"/>
        <w:gridCol w:w="1134"/>
        <w:gridCol w:w="992"/>
        <w:gridCol w:w="992"/>
        <w:gridCol w:w="1701"/>
      </w:tblGrid>
      <w:tr w:rsidR="00E97260" w:rsidRPr="00FD473F" w:rsidTr="00FD473F">
        <w:trPr>
          <w:trHeight w:val="20"/>
        </w:trPr>
        <w:tc>
          <w:tcPr>
            <w:tcW w:w="599" w:type="dxa"/>
            <w:vMerge w:val="restart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№</w:t>
            </w:r>
          </w:p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proofErr w:type="gramStart"/>
            <w:r w:rsidRPr="00FD473F">
              <w:rPr>
                <w:rFonts w:ascii="Arial" w:hAnsi="Arial" w:cs="Arial"/>
              </w:rPr>
              <w:t>п</w:t>
            </w:r>
            <w:proofErr w:type="gramEnd"/>
            <w:r w:rsidRPr="00FD473F">
              <w:rPr>
                <w:rFonts w:ascii="Arial" w:hAnsi="Arial" w:cs="Arial"/>
              </w:rPr>
              <w:t>/п</w:t>
            </w:r>
          </w:p>
        </w:tc>
        <w:tc>
          <w:tcPr>
            <w:tcW w:w="2492" w:type="dxa"/>
            <w:vMerge w:val="restart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t>Показатели реализации муниципальной программы</w:t>
            </w:r>
          </w:p>
          <w:p w:rsidR="00E97260" w:rsidRPr="00FD473F" w:rsidRDefault="00E97260" w:rsidP="00F65767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477" w:type="dxa"/>
            <w:vMerge w:val="restart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Тип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Единица</w:t>
            </w:r>
          </w:p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измерения</w:t>
            </w:r>
          </w:p>
        </w:tc>
        <w:tc>
          <w:tcPr>
            <w:tcW w:w="1134" w:type="dxa"/>
            <w:vMerge w:val="restart"/>
            <w:vAlign w:val="center"/>
          </w:tcPr>
          <w:p w:rsidR="00E97260" w:rsidRPr="00FD473F" w:rsidRDefault="00E97260" w:rsidP="007E47D6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Базовое значение </w:t>
            </w:r>
            <w:r w:rsidR="007F2CC1" w:rsidRPr="00FD473F">
              <w:rPr>
                <w:rFonts w:ascii="Arial" w:hAnsi="Arial" w:cs="Arial"/>
              </w:rPr>
              <w:t>на начало реализации П</w:t>
            </w:r>
            <w:r w:rsidR="00DC7969" w:rsidRPr="00FD473F">
              <w:rPr>
                <w:rFonts w:ascii="Arial" w:hAnsi="Arial" w:cs="Arial"/>
              </w:rPr>
              <w:t>одп</w:t>
            </w:r>
            <w:r w:rsidRPr="00FD473F">
              <w:rPr>
                <w:rFonts w:ascii="Arial" w:hAnsi="Arial" w:cs="Arial"/>
              </w:rPr>
              <w:t>рограммы</w:t>
            </w:r>
          </w:p>
        </w:tc>
        <w:tc>
          <w:tcPr>
            <w:tcW w:w="5244" w:type="dxa"/>
            <w:gridSpan w:val="5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Планируемое значение по годам реализации</w:t>
            </w:r>
            <w:r w:rsidR="007F2CC1" w:rsidRPr="00FD473F">
              <w:rPr>
                <w:rFonts w:ascii="Arial" w:hAnsi="Arial" w:cs="Arial"/>
              </w:rPr>
              <w:t xml:space="preserve"> 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Номер основного мероприятия в перечне мероприятий </w:t>
            </w:r>
            <w:r w:rsidR="006F1460" w:rsidRPr="00FD473F">
              <w:rPr>
                <w:rFonts w:ascii="Arial" w:hAnsi="Arial" w:cs="Arial"/>
              </w:rPr>
              <w:t>под</w:t>
            </w:r>
            <w:r w:rsidRPr="00FD473F">
              <w:rPr>
                <w:rFonts w:ascii="Arial" w:hAnsi="Arial" w:cs="Arial"/>
              </w:rPr>
              <w:t>программы</w:t>
            </w:r>
          </w:p>
        </w:tc>
      </w:tr>
      <w:tr w:rsidR="00FA42F4" w:rsidRPr="00FD473F" w:rsidTr="00FD473F">
        <w:trPr>
          <w:trHeight w:val="20"/>
        </w:trPr>
        <w:tc>
          <w:tcPr>
            <w:tcW w:w="599" w:type="dxa"/>
            <w:vMerge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92" w:type="dxa"/>
            <w:vMerge/>
            <w:vAlign w:val="center"/>
          </w:tcPr>
          <w:p w:rsidR="00E97260" w:rsidRPr="00FD473F" w:rsidRDefault="00E97260" w:rsidP="00F65767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Merge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2020</w:t>
            </w:r>
          </w:p>
          <w:p w:rsidR="006F1460" w:rsidRPr="00FD473F" w:rsidRDefault="006F14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2021</w:t>
            </w:r>
          </w:p>
          <w:p w:rsidR="006F1460" w:rsidRPr="00FD473F" w:rsidRDefault="006F14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год</w:t>
            </w:r>
          </w:p>
        </w:tc>
        <w:tc>
          <w:tcPr>
            <w:tcW w:w="1134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2022</w:t>
            </w:r>
          </w:p>
          <w:p w:rsidR="006F1460" w:rsidRPr="00FD473F" w:rsidRDefault="006F14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2023</w:t>
            </w:r>
          </w:p>
          <w:p w:rsidR="006F1460" w:rsidRPr="00FD473F" w:rsidRDefault="006F14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год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2024</w:t>
            </w:r>
          </w:p>
          <w:p w:rsidR="006F1460" w:rsidRPr="00FD473F" w:rsidRDefault="006F14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год</w:t>
            </w:r>
          </w:p>
        </w:tc>
        <w:tc>
          <w:tcPr>
            <w:tcW w:w="1701" w:type="dxa"/>
            <w:vMerge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</w:p>
        </w:tc>
      </w:tr>
      <w:tr w:rsidR="00FA42F4" w:rsidRPr="00FD473F" w:rsidTr="00FD473F">
        <w:trPr>
          <w:trHeight w:val="20"/>
        </w:trPr>
        <w:tc>
          <w:tcPr>
            <w:tcW w:w="599" w:type="dxa"/>
            <w:vAlign w:val="center"/>
          </w:tcPr>
          <w:p w:rsidR="00E97260" w:rsidRPr="00FD473F" w:rsidRDefault="00E97260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2492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</w:t>
            </w:r>
          </w:p>
        </w:tc>
        <w:tc>
          <w:tcPr>
            <w:tcW w:w="1477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</w:t>
            </w:r>
          </w:p>
        </w:tc>
        <w:tc>
          <w:tcPr>
            <w:tcW w:w="1701" w:type="dxa"/>
            <w:vAlign w:val="center"/>
          </w:tcPr>
          <w:p w:rsidR="00E97260" w:rsidRPr="00FD473F" w:rsidRDefault="007F2CC1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11</w:t>
            </w:r>
          </w:p>
        </w:tc>
      </w:tr>
      <w:tr w:rsidR="00E97260" w:rsidRPr="00FD473F" w:rsidTr="00FD473F">
        <w:trPr>
          <w:trHeight w:val="20"/>
        </w:trPr>
        <w:tc>
          <w:tcPr>
            <w:tcW w:w="599" w:type="dxa"/>
            <w:vAlign w:val="center"/>
          </w:tcPr>
          <w:p w:rsidR="00E97260" w:rsidRPr="00FD473F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13324" w:type="dxa"/>
            <w:gridSpan w:val="10"/>
          </w:tcPr>
          <w:p w:rsidR="00E97260" w:rsidRPr="00FD473F" w:rsidRDefault="007D2020" w:rsidP="00E9726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/>
              </w:rPr>
            </w:pPr>
            <w:proofErr w:type="spellStart"/>
            <w:r w:rsidRPr="00FD473F">
              <w:rPr>
                <w:rFonts w:ascii="Arial" w:hAnsi="Arial" w:cs="Arial"/>
                <w:b/>
                <w:lang w:val="en-US"/>
              </w:rPr>
              <w:t>Подпрограмма</w:t>
            </w:r>
            <w:proofErr w:type="spellEnd"/>
            <w:r w:rsidRPr="00FD473F">
              <w:rPr>
                <w:rFonts w:ascii="Arial" w:hAnsi="Arial" w:cs="Arial"/>
                <w:b/>
                <w:lang w:val="en-US"/>
              </w:rPr>
              <w:t xml:space="preserve">  </w:t>
            </w:r>
            <w:r w:rsidR="007C0E94" w:rsidRPr="00FD473F">
              <w:rPr>
                <w:rFonts w:ascii="Arial" w:hAnsi="Arial" w:cs="Arial"/>
                <w:b/>
              </w:rPr>
              <w:t xml:space="preserve">1 </w:t>
            </w:r>
            <w:r w:rsidRPr="00FD473F">
              <w:rPr>
                <w:rFonts w:ascii="Arial" w:hAnsi="Arial" w:cs="Arial"/>
                <w:b/>
              </w:rPr>
              <w:t>«</w:t>
            </w:r>
            <w:proofErr w:type="spellStart"/>
            <w:r w:rsidR="00E97260" w:rsidRPr="00FD473F">
              <w:rPr>
                <w:rFonts w:ascii="Arial" w:hAnsi="Arial" w:cs="Arial"/>
                <w:b/>
                <w:lang w:val="en-US"/>
              </w:rPr>
              <w:t>Инвестиции</w:t>
            </w:r>
            <w:proofErr w:type="spellEnd"/>
            <w:r w:rsidRPr="00FD473F">
              <w:rPr>
                <w:rFonts w:ascii="Arial" w:hAnsi="Arial" w:cs="Arial"/>
                <w:b/>
              </w:rPr>
              <w:t>»</w:t>
            </w:r>
          </w:p>
        </w:tc>
      </w:tr>
      <w:tr w:rsidR="00BE3174" w:rsidRPr="00FD473F" w:rsidTr="00FD473F">
        <w:trPr>
          <w:trHeight w:val="20"/>
        </w:trPr>
        <w:tc>
          <w:tcPr>
            <w:tcW w:w="599" w:type="dxa"/>
            <w:vAlign w:val="center"/>
          </w:tcPr>
          <w:p w:rsidR="00BE3174" w:rsidRPr="00FD473F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1.1</w:t>
            </w:r>
          </w:p>
        </w:tc>
        <w:tc>
          <w:tcPr>
            <w:tcW w:w="24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Производительность труда в базовых </w:t>
            </w:r>
            <w:proofErr w:type="spellStart"/>
            <w:r w:rsidRPr="00FD473F">
              <w:rPr>
                <w:rFonts w:ascii="Arial" w:hAnsi="Arial" w:cs="Arial"/>
              </w:rPr>
              <w:t>несырьевых</w:t>
            </w:r>
            <w:proofErr w:type="spellEnd"/>
            <w:r w:rsidRPr="00FD473F">
              <w:rPr>
                <w:rFonts w:ascii="Arial" w:hAnsi="Arial" w:cs="Arial"/>
              </w:rPr>
              <w:t xml:space="preserve"> отраслях экономики</w:t>
            </w:r>
          </w:p>
        </w:tc>
        <w:tc>
          <w:tcPr>
            <w:tcW w:w="1477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FD473F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FD47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473F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2,2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3,3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E3174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E3174" w:rsidRPr="00FD473F">
              <w:rPr>
                <w:rFonts w:ascii="Arial" w:hAnsi="Arial" w:cs="Arial"/>
              </w:rPr>
              <w:t>7</w:t>
            </w:r>
          </w:p>
        </w:tc>
      </w:tr>
      <w:tr w:rsidR="00BE3174" w:rsidRPr="00FD473F" w:rsidTr="00FD473F">
        <w:trPr>
          <w:trHeight w:val="20"/>
        </w:trPr>
        <w:tc>
          <w:tcPr>
            <w:tcW w:w="599" w:type="dxa"/>
            <w:vAlign w:val="center"/>
          </w:tcPr>
          <w:p w:rsidR="00BE3174" w:rsidRPr="00FD473F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1.2</w:t>
            </w:r>
          </w:p>
        </w:tc>
        <w:tc>
          <w:tcPr>
            <w:tcW w:w="24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Количество многофункциональных индустриальных 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BE3174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E3174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E3174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E3174" w:rsidRPr="00FD473F">
              <w:rPr>
                <w:rFonts w:ascii="Arial" w:hAnsi="Arial" w:cs="Arial"/>
              </w:rPr>
              <w:t>2,10</w:t>
            </w:r>
          </w:p>
        </w:tc>
      </w:tr>
      <w:tr w:rsidR="00B100ED" w:rsidRPr="00FD473F" w:rsidTr="00FD473F">
        <w:trPr>
          <w:trHeight w:val="20"/>
        </w:trPr>
        <w:tc>
          <w:tcPr>
            <w:tcW w:w="599" w:type="dxa"/>
            <w:vAlign w:val="center"/>
          </w:tcPr>
          <w:p w:rsidR="00B100ED" w:rsidRPr="00FD473F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1.3</w:t>
            </w:r>
          </w:p>
        </w:tc>
        <w:tc>
          <w:tcPr>
            <w:tcW w:w="2492" w:type="dxa"/>
            <w:vAlign w:val="center"/>
          </w:tcPr>
          <w:p w:rsidR="00B100ED" w:rsidRPr="00FD473F" w:rsidRDefault="00B100ED" w:rsidP="004A47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Площадь территории, на </w:t>
            </w:r>
            <w:r w:rsidRPr="00FD473F">
              <w:rPr>
                <w:rFonts w:ascii="Arial" w:hAnsi="Arial" w:cs="Arial"/>
              </w:rPr>
              <w:lastRenderedPageBreak/>
              <w:t xml:space="preserve">которую привлечены новые резиденты </w:t>
            </w:r>
          </w:p>
        </w:tc>
        <w:tc>
          <w:tcPr>
            <w:tcW w:w="1477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 xml:space="preserve">Отраслевой </w:t>
            </w:r>
            <w:r w:rsidRPr="00FD473F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Гектар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2,9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5,6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100ED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100ED" w:rsidRPr="00FD473F">
              <w:rPr>
                <w:rFonts w:ascii="Arial" w:hAnsi="Arial" w:cs="Arial"/>
              </w:rPr>
              <w:t>2</w:t>
            </w:r>
          </w:p>
        </w:tc>
      </w:tr>
      <w:tr w:rsidR="00BE3174" w:rsidRPr="00FD473F" w:rsidTr="00FD473F">
        <w:trPr>
          <w:trHeight w:val="20"/>
        </w:trPr>
        <w:tc>
          <w:tcPr>
            <w:tcW w:w="599" w:type="dxa"/>
            <w:vAlign w:val="center"/>
          </w:tcPr>
          <w:p w:rsidR="00BE3174" w:rsidRPr="00FD473F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24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Объем инвестиций, привлеченных в основной капитал (без учета бюджетных инвестиций), на душу населения</w:t>
            </w:r>
          </w:p>
        </w:tc>
        <w:tc>
          <w:tcPr>
            <w:tcW w:w="1477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Тысяча</w:t>
            </w:r>
          </w:p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рублей</w:t>
            </w:r>
          </w:p>
        </w:tc>
        <w:tc>
          <w:tcPr>
            <w:tcW w:w="1134" w:type="dxa"/>
            <w:vAlign w:val="center"/>
          </w:tcPr>
          <w:p w:rsidR="00BE3174" w:rsidRPr="00FD473F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35,29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43,84</w:t>
            </w:r>
          </w:p>
        </w:tc>
        <w:tc>
          <w:tcPr>
            <w:tcW w:w="1134" w:type="dxa"/>
            <w:vAlign w:val="center"/>
          </w:tcPr>
          <w:p w:rsidR="00BE3174" w:rsidRPr="00FD473F" w:rsidRDefault="008553B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84,75</w:t>
            </w:r>
          </w:p>
        </w:tc>
        <w:tc>
          <w:tcPr>
            <w:tcW w:w="1134" w:type="dxa"/>
            <w:vAlign w:val="center"/>
          </w:tcPr>
          <w:p w:rsidR="00BE3174" w:rsidRPr="00FD473F" w:rsidRDefault="0015443E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93,52</w:t>
            </w:r>
          </w:p>
        </w:tc>
        <w:tc>
          <w:tcPr>
            <w:tcW w:w="992" w:type="dxa"/>
            <w:vAlign w:val="center"/>
          </w:tcPr>
          <w:p w:rsidR="00BE3174" w:rsidRPr="00FD473F" w:rsidRDefault="00862422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78,39</w:t>
            </w:r>
          </w:p>
        </w:tc>
        <w:tc>
          <w:tcPr>
            <w:tcW w:w="992" w:type="dxa"/>
            <w:vAlign w:val="center"/>
          </w:tcPr>
          <w:p w:rsidR="00BE3174" w:rsidRPr="00FD473F" w:rsidRDefault="0015443E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66,6</w:t>
            </w:r>
            <w:r w:rsidR="00862422" w:rsidRPr="00FD473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BE3174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02,</w:t>
            </w:r>
            <w:r w:rsidR="00BE3174" w:rsidRPr="00FD473F">
              <w:rPr>
                <w:rFonts w:ascii="Arial" w:hAnsi="Arial" w:cs="Arial"/>
              </w:rPr>
              <w:t>10</w:t>
            </w:r>
          </w:p>
        </w:tc>
      </w:tr>
      <w:tr w:rsidR="00BE3174" w:rsidRPr="00FD473F" w:rsidTr="00FD473F">
        <w:trPr>
          <w:trHeight w:val="20"/>
        </w:trPr>
        <w:tc>
          <w:tcPr>
            <w:tcW w:w="599" w:type="dxa"/>
            <w:vAlign w:val="center"/>
          </w:tcPr>
          <w:p w:rsidR="00BE3174" w:rsidRPr="00FD473F" w:rsidRDefault="00BE3174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1.5</w:t>
            </w:r>
          </w:p>
        </w:tc>
        <w:tc>
          <w:tcPr>
            <w:tcW w:w="24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Увеличение среднемесячной заработной платы работников организаций, не относящихся к субъектам малого предпринимательства</w:t>
            </w:r>
          </w:p>
        </w:tc>
        <w:tc>
          <w:tcPr>
            <w:tcW w:w="1477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100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102,8</w:t>
            </w:r>
          </w:p>
        </w:tc>
        <w:tc>
          <w:tcPr>
            <w:tcW w:w="1134" w:type="dxa"/>
            <w:vAlign w:val="center"/>
          </w:tcPr>
          <w:p w:rsidR="00BE3174" w:rsidRPr="00FD473F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107,3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103,0</w:t>
            </w:r>
          </w:p>
        </w:tc>
        <w:tc>
          <w:tcPr>
            <w:tcW w:w="992" w:type="dxa"/>
            <w:vAlign w:val="center"/>
          </w:tcPr>
          <w:p w:rsidR="00BE3174" w:rsidRPr="00FD473F" w:rsidRDefault="00BE3174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103,1</w:t>
            </w:r>
          </w:p>
        </w:tc>
        <w:tc>
          <w:tcPr>
            <w:tcW w:w="1701" w:type="dxa"/>
            <w:vAlign w:val="center"/>
          </w:tcPr>
          <w:p w:rsidR="00BE3174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E3174" w:rsidRPr="00FD473F">
              <w:rPr>
                <w:rFonts w:ascii="Arial" w:hAnsi="Arial" w:cs="Arial"/>
              </w:rPr>
              <w:t>7</w:t>
            </w:r>
          </w:p>
        </w:tc>
      </w:tr>
      <w:tr w:rsidR="00B100ED" w:rsidRPr="00FD473F" w:rsidTr="00FD473F">
        <w:trPr>
          <w:trHeight w:val="20"/>
        </w:trPr>
        <w:tc>
          <w:tcPr>
            <w:tcW w:w="599" w:type="dxa"/>
            <w:vAlign w:val="center"/>
          </w:tcPr>
          <w:p w:rsidR="00B100ED" w:rsidRPr="00FD473F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1.6</w:t>
            </w:r>
          </w:p>
        </w:tc>
        <w:tc>
          <w:tcPr>
            <w:tcW w:w="2492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Количество привлеченных резидентов на территории многофункциональных индустриальных парков, технологических парков, промышленных площадок муниципальных образований Московской области</w:t>
            </w:r>
          </w:p>
        </w:tc>
        <w:tc>
          <w:tcPr>
            <w:tcW w:w="1477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Единица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100ED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100ED" w:rsidRPr="00FD473F">
              <w:rPr>
                <w:rFonts w:ascii="Arial" w:hAnsi="Arial" w:cs="Arial"/>
              </w:rPr>
              <w:t>2</w:t>
            </w:r>
          </w:p>
        </w:tc>
      </w:tr>
      <w:tr w:rsidR="00B100ED" w:rsidRPr="00FD473F" w:rsidTr="00FD473F">
        <w:trPr>
          <w:trHeight w:val="20"/>
        </w:trPr>
        <w:tc>
          <w:tcPr>
            <w:tcW w:w="599" w:type="dxa"/>
            <w:vAlign w:val="center"/>
          </w:tcPr>
          <w:p w:rsidR="00B100ED" w:rsidRPr="00FD473F" w:rsidRDefault="00B100ED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1.7</w:t>
            </w:r>
          </w:p>
        </w:tc>
        <w:tc>
          <w:tcPr>
            <w:tcW w:w="2492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Процент заполняемости многофункциональных индустриальных </w:t>
            </w:r>
            <w:r w:rsidRPr="00FD473F">
              <w:rPr>
                <w:rFonts w:ascii="Arial" w:hAnsi="Arial" w:cs="Arial"/>
              </w:rPr>
              <w:lastRenderedPageBreak/>
              <w:t>парков, технологических парков, промышленных площадок</w:t>
            </w:r>
          </w:p>
        </w:tc>
        <w:tc>
          <w:tcPr>
            <w:tcW w:w="1477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lastRenderedPageBreak/>
              <w:t xml:space="preserve">Отраслевой показатель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24,3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42,1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57,2</w:t>
            </w:r>
          </w:p>
        </w:tc>
        <w:tc>
          <w:tcPr>
            <w:tcW w:w="1134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B100ED" w:rsidRPr="00FD473F" w:rsidRDefault="00B100ED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B100ED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B100ED" w:rsidRPr="00FD473F">
              <w:rPr>
                <w:rFonts w:ascii="Arial" w:hAnsi="Arial" w:cs="Arial"/>
              </w:rPr>
              <w:t>2</w:t>
            </w:r>
          </w:p>
        </w:tc>
      </w:tr>
      <w:tr w:rsidR="004F5DA7" w:rsidRPr="00FD473F" w:rsidTr="00FD473F">
        <w:trPr>
          <w:trHeight w:val="20"/>
        </w:trPr>
        <w:tc>
          <w:tcPr>
            <w:tcW w:w="599" w:type="dxa"/>
            <w:vAlign w:val="center"/>
          </w:tcPr>
          <w:p w:rsidR="004F5DA7" w:rsidRPr="00FD473F" w:rsidRDefault="004F5DA7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1.8</w:t>
            </w:r>
          </w:p>
        </w:tc>
        <w:tc>
          <w:tcPr>
            <w:tcW w:w="24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Количество созданных рабочих мест</w:t>
            </w:r>
          </w:p>
        </w:tc>
        <w:tc>
          <w:tcPr>
            <w:tcW w:w="1477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Обращение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</w:t>
            </w:r>
            <w:r w:rsidRPr="00FD473F">
              <w:rPr>
                <w:rFonts w:ascii="Arial" w:hAnsi="Arial" w:cs="Arial"/>
                <w:shd w:val="clear" w:color="auto" w:fill="FFFFFF" w:themeFill="background1"/>
              </w:rPr>
              <w:t>ди</w:t>
            </w:r>
            <w:r w:rsidRPr="00FD473F">
              <w:rPr>
                <w:rFonts w:ascii="Arial" w:hAnsi="Arial" w:cs="Arial"/>
              </w:rPr>
              <w:t>ниц</w:t>
            </w:r>
          </w:p>
        </w:tc>
        <w:tc>
          <w:tcPr>
            <w:tcW w:w="1134" w:type="dxa"/>
            <w:vAlign w:val="center"/>
          </w:tcPr>
          <w:p w:rsidR="004F5DA7" w:rsidRPr="00FD473F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1781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1782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1557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1657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1702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1880</w:t>
            </w:r>
          </w:p>
        </w:tc>
        <w:tc>
          <w:tcPr>
            <w:tcW w:w="1701" w:type="dxa"/>
            <w:vAlign w:val="center"/>
          </w:tcPr>
          <w:p w:rsidR="004F5DA7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02,0</w:t>
            </w:r>
            <w:r w:rsidR="004F5DA7" w:rsidRPr="00FD473F">
              <w:rPr>
                <w:rFonts w:ascii="Arial" w:hAnsi="Arial" w:cs="Arial"/>
              </w:rPr>
              <w:t>7</w:t>
            </w:r>
          </w:p>
        </w:tc>
      </w:tr>
      <w:tr w:rsidR="004F5DA7" w:rsidRPr="00FD473F" w:rsidTr="00FD473F">
        <w:trPr>
          <w:trHeight w:val="20"/>
        </w:trPr>
        <w:tc>
          <w:tcPr>
            <w:tcW w:w="599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1.9</w:t>
            </w:r>
          </w:p>
        </w:tc>
        <w:tc>
          <w:tcPr>
            <w:tcW w:w="2492" w:type="dxa"/>
            <w:vAlign w:val="center"/>
          </w:tcPr>
          <w:p w:rsidR="004F5DA7" w:rsidRPr="00FD473F" w:rsidRDefault="004F5DA7" w:rsidP="007B0D2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</w:t>
            </w:r>
          </w:p>
        </w:tc>
        <w:tc>
          <w:tcPr>
            <w:tcW w:w="1477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proofErr w:type="spellStart"/>
            <w:r w:rsidRPr="00FD473F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FD47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473F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highlight w:val="cyan"/>
              </w:rPr>
            </w:pPr>
            <w:r w:rsidRPr="00FD473F">
              <w:rPr>
                <w:rFonts w:ascii="Arial" w:hAnsi="Arial" w:cs="Arial"/>
              </w:rPr>
              <w:t>Тысяча рублей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FD4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19999087,24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FD4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20419437,24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FD4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20719005,34</w:t>
            </w:r>
          </w:p>
        </w:tc>
        <w:tc>
          <w:tcPr>
            <w:tcW w:w="1134" w:type="dxa"/>
            <w:textDirection w:val="tbRl"/>
            <w:vAlign w:val="center"/>
          </w:tcPr>
          <w:p w:rsidR="004F5DA7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extDirection w:val="tbRl"/>
            <w:vAlign w:val="center"/>
          </w:tcPr>
          <w:p w:rsidR="004F5DA7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textDirection w:val="tbRl"/>
            <w:vAlign w:val="center"/>
          </w:tcPr>
          <w:p w:rsidR="004F5DA7" w:rsidRPr="00FD473F" w:rsidRDefault="00B100ED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</w:t>
            </w:r>
          </w:p>
        </w:tc>
      </w:tr>
      <w:tr w:rsidR="004F5DA7" w:rsidRPr="00FD473F" w:rsidTr="00FD473F">
        <w:trPr>
          <w:trHeight w:val="20"/>
        </w:trPr>
        <w:tc>
          <w:tcPr>
            <w:tcW w:w="599" w:type="dxa"/>
            <w:vAlign w:val="center"/>
          </w:tcPr>
          <w:p w:rsidR="004F5DA7" w:rsidRPr="00FD473F" w:rsidRDefault="004F5DA7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1.10</w:t>
            </w:r>
          </w:p>
        </w:tc>
        <w:tc>
          <w:tcPr>
            <w:tcW w:w="24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Задолженность по выплате заработной платы «Зарплата без долгов»</w:t>
            </w:r>
          </w:p>
        </w:tc>
        <w:tc>
          <w:tcPr>
            <w:tcW w:w="1477" w:type="dxa"/>
            <w:vAlign w:val="center"/>
          </w:tcPr>
          <w:p w:rsidR="004F5DA7" w:rsidRPr="00FD473F" w:rsidRDefault="00313326" w:rsidP="0031332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proofErr w:type="spellStart"/>
            <w:r w:rsidRPr="00FD473F">
              <w:rPr>
                <w:rFonts w:ascii="Arial" w:hAnsi="Arial" w:cs="Arial"/>
                <w:lang w:val="en-US"/>
              </w:rPr>
              <w:t>Отраслевой</w:t>
            </w:r>
            <w:proofErr w:type="spellEnd"/>
            <w:r w:rsidRPr="00FD473F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D473F">
              <w:rPr>
                <w:rFonts w:ascii="Arial" w:hAnsi="Arial" w:cs="Arial"/>
                <w:lang w:val="en-US"/>
              </w:rPr>
              <w:t>показатель</w:t>
            </w:r>
            <w:proofErr w:type="spellEnd"/>
          </w:p>
        </w:tc>
        <w:tc>
          <w:tcPr>
            <w:tcW w:w="1276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Рубль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20337786,08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  <w:vAlign w:val="center"/>
          </w:tcPr>
          <w:p w:rsidR="004F5DA7" w:rsidRPr="00FD473F" w:rsidRDefault="004F5DA7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7</w:t>
            </w:r>
          </w:p>
        </w:tc>
      </w:tr>
      <w:tr w:rsidR="00FA42F4" w:rsidRPr="00FD473F" w:rsidTr="00FD473F">
        <w:trPr>
          <w:trHeight w:val="20"/>
        </w:trPr>
        <w:tc>
          <w:tcPr>
            <w:tcW w:w="599" w:type="dxa"/>
            <w:vAlign w:val="center"/>
          </w:tcPr>
          <w:p w:rsidR="00E97260" w:rsidRPr="00FD473F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1.11</w:t>
            </w:r>
          </w:p>
        </w:tc>
        <w:tc>
          <w:tcPr>
            <w:tcW w:w="2492" w:type="dxa"/>
            <w:vAlign w:val="center"/>
          </w:tcPr>
          <w:p w:rsidR="00E97260" w:rsidRPr="00FD473F" w:rsidRDefault="00E97260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Темп роста (индекс роста) физического объема инвестиций в основной капитал, за исключением инвестиций инфраструктурных монополий (федеральные проекты) и бюджетных ассигнований </w:t>
            </w:r>
            <w:r w:rsidRPr="00FD473F">
              <w:rPr>
                <w:rFonts w:ascii="Arial" w:hAnsi="Arial" w:cs="Arial"/>
              </w:rPr>
              <w:lastRenderedPageBreak/>
              <w:t>федерального бюджета</w:t>
            </w:r>
          </w:p>
        </w:tc>
        <w:tc>
          <w:tcPr>
            <w:tcW w:w="1477" w:type="dxa"/>
            <w:vAlign w:val="center"/>
          </w:tcPr>
          <w:p w:rsidR="00E97260" w:rsidRPr="00FD473F" w:rsidRDefault="00FA42F4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 xml:space="preserve">Указ </w:t>
            </w:r>
            <w:r w:rsidR="00313326" w:rsidRPr="00FD473F">
              <w:rPr>
                <w:rFonts w:ascii="Arial" w:hAnsi="Arial" w:cs="Arial"/>
              </w:rPr>
              <w:t xml:space="preserve">ПРФ </w:t>
            </w:r>
            <w:r w:rsidRPr="00FD473F">
              <w:rPr>
                <w:rFonts w:ascii="Arial" w:hAnsi="Arial" w:cs="Arial"/>
              </w:rPr>
              <w:t>от 04.02.2021 № 68 «Об оценке эффективности деятельности высших должностных лиц (руководит</w:t>
            </w:r>
            <w:r w:rsidRPr="00FD473F">
              <w:rPr>
                <w:rFonts w:ascii="Arial" w:hAnsi="Arial" w:cs="Arial"/>
              </w:rPr>
              <w:lastRenderedPageBreak/>
              <w:t>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  <w:p w:rsidR="00214442" w:rsidRPr="00FD473F" w:rsidRDefault="00214442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E97260" w:rsidRPr="00FD473F" w:rsidRDefault="00876FDF" w:rsidP="002F3B1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lastRenderedPageBreak/>
              <w:t>П</w:t>
            </w:r>
            <w:proofErr w:type="spellStart"/>
            <w:r w:rsidR="00E97260" w:rsidRPr="00FD473F">
              <w:rPr>
                <w:rFonts w:ascii="Arial" w:hAnsi="Arial" w:cs="Arial"/>
                <w:lang w:val="en-US"/>
              </w:rPr>
              <w:t>роцент</w:t>
            </w:r>
            <w:proofErr w:type="spellEnd"/>
          </w:p>
        </w:tc>
        <w:tc>
          <w:tcPr>
            <w:tcW w:w="1134" w:type="dxa"/>
            <w:vAlign w:val="center"/>
          </w:tcPr>
          <w:p w:rsidR="00E97260" w:rsidRPr="00FD473F" w:rsidRDefault="00FE13B6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B4657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E97260" w:rsidRPr="00FD473F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101,5</w:t>
            </w:r>
          </w:p>
        </w:tc>
        <w:tc>
          <w:tcPr>
            <w:tcW w:w="1134" w:type="dxa"/>
            <w:vAlign w:val="center"/>
          </w:tcPr>
          <w:p w:rsidR="00E97260" w:rsidRPr="00FD473F" w:rsidRDefault="00231D28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58,84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8D27B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101,5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101,5</w:t>
            </w:r>
          </w:p>
        </w:tc>
        <w:tc>
          <w:tcPr>
            <w:tcW w:w="1701" w:type="dxa"/>
            <w:vAlign w:val="center"/>
          </w:tcPr>
          <w:p w:rsidR="00E97260" w:rsidRPr="00FD473F" w:rsidRDefault="00361083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02,</w:t>
            </w:r>
            <w:r w:rsidR="00E97260" w:rsidRPr="00FD473F">
              <w:rPr>
                <w:rFonts w:ascii="Arial" w:hAnsi="Arial" w:cs="Arial"/>
              </w:rPr>
              <w:t>10</w:t>
            </w:r>
          </w:p>
        </w:tc>
      </w:tr>
      <w:tr w:rsidR="00FA42F4" w:rsidRPr="00FD473F" w:rsidTr="00FD473F">
        <w:trPr>
          <w:trHeight w:val="20"/>
        </w:trPr>
        <w:tc>
          <w:tcPr>
            <w:tcW w:w="599" w:type="dxa"/>
            <w:vAlign w:val="center"/>
          </w:tcPr>
          <w:p w:rsidR="00FA42F4" w:rsidRPr="00FD473F" w:rsidRDefault="00FA42F4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lastRenderedPageBreak/>
              <w:t xml:space="preserve">2 </w:t>
            </w:r>
          </w:p>
        </w:tc>
        <w:tc>
          <w:tcPr>
            <w:tcW w:w="13324" w:type="dxa"/>
            <w:gridSpan w:val="10"/>
          </w:tcPr>
          <w:p w:rsidR="00FA42F4" w:rsidRPr="00FD473F" w:rsidRDefault="00FA42F4" w:rsidP="007C0E94">
            <w:pPr>
              <w:rPr>
                <w:rFonts w:ascii="Arial" w:hAnsi="Arial" w:cs="Arial"/>
                <w:b/>
              </w:rPr>
            </w:pPr>
            <w:r w:rsidRPr="00FD473F">
              <w:rPr>
                <w:rFonts w:ascii="Arial" w:hAnsi="Arial" w:cs="Arial"/>
                <w:b/>
              </w:rPr>
              <w:t>Подпрограмма 2. «Развитие конкуренции»</w:t>
            </w:r>
          </w:p>
        </w:tc>
      </w:tr>
      <w:tr w:rsidR="00FA42F4" w:rsidRPr="00FD473F" w:rsidTr="00FD473F">
        <w:trPr>
          <w:trHeight w:val="20"/>
        </w:trPr>
        <w:tc>
          <w:tcPr>
            <w:tcW w:w="599" w:type="dxa"/>
            <w:vAlign w:val="center"/>
          </w:tcPr>
          <w:p w:rsidR="00E97260" w:rsidRPr="00FD473F" w:rsidRDefault="00E97260" w:rsidP="00E3774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2.1</w:t>
            </w:r>
          </w:p>
        </w:tc>
        <w:tc>
          <w:tcPr>
            <w:tcW w:w="2492" w:type="dxa"/>
            <w:vAlign w:val="center"/>
          </w:tcPr>
          <w:p w:rsidR="00E97260" w:rsidRPr="00FD473F" w:rsidRDefault="00F94D99" w:rsidP="00E3774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Доля обоснованных, частично обоснованных жалоб</w:t>
            </w:r>
          </w:p>
        </w:tc>
        <w:tc>
          <w:tcPr>
            <w:tcW w:w="1477" w:type="dxa"/>
            <w:vAlign w:val="center"/>
          </w:tcPr>
          <w:p w:rsidR="00E97260" w:rsidRPr="00FD473F" w:rsidRDefault="00AF6069" w:rsidP="00E3774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E97260" w:rsidRPr="00FD473F" w:rsidRDefault="00EB6E3F" w:rsidP="00E3774F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E97260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E97260" w:rsidRPr="00FD473F" w:rsidRDefault="008B13F2" w:rsidP="00E377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4,9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FD473F" w:rsidRDefault="00E97260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3,6</w:t>
            </w:r>
          </w:p>
        </w:tc>
        <w:tc>
          <w:tcPr>
            <w:tcW w:w="1134" w:type="dxa"/>
            <w:vAlign w:val="center"/>
          </w:tcPr>
          <w:p w:rsidR="00E97260" w:rsidRPr="00FD473F" w:rsidRDefault="00E97260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3,6</w:t>
            </w:r>
          </w:p>
        </w:tc>
        <w:tc>
          <w:tcPr>
            <w:tcW w:w="992" w:type="dxa"/>
            <w:vAlign w:val="center"/>
          </w:tcPr>
          <w:p w:rsidR="00E97260" w:rsidRPr="00FD473F" w:rsidRDefault="00E97260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3,6</w:t>
            </w:r>
          </w:p>
        </w:tc>
        <w:tc>
          <w:tcPr>
            <w:tcW w:w="1701" w:type="dxa"/>
            <w:vAlign w:val="center"/>
          </w:tcPr>
          <w:p w:rsidR="00E97260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AF6069" w:rsidRPr="00FD473F" w:rsidTr="00FD473F">
        <w:trPr>
          <w:trHeight w:val="20"/>
        </w:trPr>
        <w:tc>
          <w:tcPr>
            <w:tcW w:w="599" w:type="dxa"/>
            <w:vAlign w:val="center"/>
          </w:tcPr>
          <w:p w:rsidR="00AF6069" w:rsidRPr="00FD473F" w:rsidRDefault="00AF6069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2.2</w:t>
            </w:r>
          </w:p>
        </w:tc>
        <w:tc>
          <w:tcPr>
            <w:tcW w:w="2492" w:type="dxa"/>
            <w:vAlign w:val="center"/>
          </w:tcPr>
          <w:p w:rsidR="00AF6069" w:rsidRPr="00FD473F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  <w:color w:val="00B050"/>
              </w:rPr>
            </w:pPr>
            <w:r w:rsidRPr="00FD473F">
              <w:rPr>
                <w:rFonts w:ascii="Arial" w:hAnsi="Arial" w:cs="Arial"/>
              </w:rPr>
              <w:t>Доля несостоявшихся закупок от общего количества конкурентных закупок</w:t>
            </w:r>
          </w:p>
        </w:tc>
        <w:tc>
          <w:tcPr>
            <w:tcW w:w="1477" w:type="dxa"/>
          </w:tcPr>
          <w:p w:rsidR="00AF6069" w:rsidRPr="00FD473F" w:rsidRDefault="00AF606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AF6069" w:rsidRPr="00FD473F" w:rsidRDefault="00EB6E3F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AF6069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AF6069" w:rsidRPr="00FD473F" w:rsidRDefault="008B13F2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17,13</w:t>
            </w:r>
          </w:p>
        </w:tc>
        <w:tc>
          <w:tcPr>
            <w:tcW w:w="992" w:type="dxa"/>
            <w:vAlign w:val="center"/>
          </w:tcPr>
          <w:p w:rsidR="00AF6069" w:rsidRPr="00FD473F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FD473F" w:rsidRDefault="00AF606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  <w:vAlign w:val="center"/>
          </w:tcPr>
          <w:p w:rsidR="00AF6069" w:rsidRPr="00FD473F" w:rsidRDefault="004A497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35</w:t>
            </w:r>
          </w:p>
        </w:tc>
        <w:tc>
          <w:tcPr>
            <w:tcW w:w="992" w:type="dxa"/>
            <w:vAlign w:val="center"/>
          </w:tcPr>
          <w:p w:rsidR="00AF6069" w:rsidRPr="00FD473F" w:rsidRDefault="004A497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  <w:vAlign w:val="center"/>
          </w:tcPr>
          <w:p w:rsidR="00AF6069" w:rsidRPr="00FD473F" w:rsidRDefault="004A4973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33</w:t>
            </w:r>
          </w:p>
        </w:tc>
        <w:tc>
          <w:tcPr>
            <w:tcW w:w="1701" w:type="dxa"/>
            <w:vAlign w:val="center"/>
          </w:tcPr>
          <w:p w:rsidR="00AF606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2.3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Доля общей экономии денежных средств по </w:t>
            </w:r>
            <w:r w:rsidRPr="00FD473F">
              <w:rPr>
                <w:rFonts w:ascii="Arial" w:hAnsi="Arial" w:cs="Arial"/>
              </w:rPr>
              <w:lastRenderedPageBreak/>
              <w:t>результатам определения поставщиков (подрядчиков, исполнителей)</w:t>
            </w:r>
          </w:p>
        </w:tc>
        <w:tc>
          <w:tcPr>
            <w:tcW w:w="1477" w:type="dxa"/>
          </w:tcPr>
          <w:p w:rsidR="00F94D99" w:rsidRPr="00FD473F" w:rsidRDefault="00F94D99" w:rsidP="00F94D9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8B13F2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11,69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vAlign w:val="center"/>
          </w:tcPr>
          <w:p w:rsidR="00F94D99" w:rsidRPr="00FD473F" w:rsidRDefault="004A4973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</w:t>
            </w:r>
          </w:p>
        </w:tc>
        <w:tc>
          <w:tcPr>
            <w:tcW w:w="1701" w:type="dxa"/>
            <w:vAlign w:val="center"/>
          </w:tcPr>
          <w:p w:rsidR="00F94D99" w:rsidRPr="00FD473F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Доля закупок среди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477" w:type="dxa"/>
          </w:tcPr>
          <w:p w:rsidR="00F94D99" w:rsidRPr="00FD473F" w:rsidRDefault="00F94D99" w:rsidP="00F94D9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8B13F2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62,40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33</w:t>
            </w:r>
          </w:p>
        </w:tc>
        <w:tc>
          <w:tcPr>
            <w:tcW w:w="1134" w:type="dxa"/>
            <w:vAlign w:val="center"/>
          </w:tcPr>
          <w:p w:rsidR="00F94D99" w:rsidRPr="00FD473F" w:rsidRDefault="004A4973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1701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2.5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Доля стоимости контрактов, заключенных с единственным поставщиком по несостоявшимся закупкам</w:t>
            </w:r>
          </w:p>
        </w:tc>
        <w:tc>
          <w:tcPr>
            <w:tcW w:w="1477" w:type="dxa"/>
          </w:tcPr>
          <w:p w:rsidR="00F94D99" w:rsidRPr="00FD473F" w:rsidRDefault="00F94D99" w:rsidP="00F94D9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41</w:t>
            </w:r>
          </w:p>
        </w:tc>
        <w:tc>
          <w:tcPr>
            <w:tcW w:w="992" w:type="dxa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</w:t>
            </w:r>
          </w:p>
        </w:tc>
        <w:tc>
          <w:tcPr>
            <w:tcW w:w="992" w:type="dxa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</w:p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39</w:t>
            </w:r>
          </w:p>
        </w:tc>
        <w:tc>
          <w:tcPr>
            <w:tcW w:w="1701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8B13F2" w:rsidP="00F657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2.6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Доля общей экономии денежных средств по результатам осуществления конкурентных закупок</w:t>
            </w:r>
          </w:p>
        </w:tc>
        <w:tc>
          <w:tcPr>
            <w:tcW w:w="1477" w:type="dxa"/>
          </w:tcPr>
          <w:p w:rsidR="00F94D99" w:rsidRPr="00FD473F" w:rsidRDefault="00F94D99" w:rsidP="00F94D9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F94D99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П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9</w:t>
            </w:r>
          </w:p>
        </w:tc>
        <w:tc>
          <w:tcPr>
            <w:tcW w:w="1701" w:type="dxa"/>
            <w:vAlign w:val="center"/>
          </w:tcPr>
          <w:p w:rsidR="00F94D99" w:rsidRPr="00FD473F" w:rsidRDefault="00F94D99" w:rsidP="00F94D99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</w:t>
            </w:r>
            <w:r w:rsidR="008B13F2" w:rsidRPr="00FD473F">
              <w:rPr>
                <w:rFonts w:ascii="Arial" w:hAnsi="Arial" w:cs="Arial"/>
              </w:rPr>
              <w:t>7</w:t>
            </w:r>
          </w:p>
        </w:tc>
        <w:tc>
          <w:tcPr>
            <w:tcW w:w="2492" w:type="dxa"/>
            <w:shd w:val="clear" w:color="auto" w:fill="FFFFFF" w:themeFill="background1"/>
            <w:vAlign w:val="center"/>
          </w:tcPr>
          <w:p w:rsidR="00F94D99" w:rsidRPr="00FD473F" w:rsidRDefault="00F94D99" w:rsidP="00E4460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Среднее количество участников состоявшихся закупок</w:t>
            </w:r>
          </w:p>
        </w:tc>
        <w:tc>
          <w:tcPr>
            <w:tcW w:w="1477" w:type="dxa"/>
          </w:tcPr>
          <w:p w:rsidR="00F94D99" w:rsidRPr="00FD473F" w:rsidRDefault="00F94D99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F6576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Е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диниц</w:t>
            </w:r>
            <w:r w:rsidR="008B7465" w:rsidRPr="00FD473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F94D99" w:rsidRPr="00FD473F" w:rsidRDefault="00EB6E3F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4,98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3,4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4,2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4,3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4,4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4,5</w:t>
            </w:r>
          </w:p>
        </w:tc>
        <w:tc>
          <w:tcPr>
            <w:tcW w:w="1701" w:type="dxa"/>
            <w:vAlign w:val="center"/>
          </w:tcPr>
          <w:p w:rsidR="00F94D99" w:rsidRPr="00FD473F" w:rsidRDefault="00A73F59" w:rsidP="00F6576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02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8B13F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2.</w:t>
            </w:r>
            <w:r w:rsidR="008B13F2" w:rsidRPr="00FD473F">
              <w:rPr>
                <w:rFonts w:ascii="Arial" w:hAnsi="Arial" w:cs="Arial"/>
              </w:rPr>
              <w:t>8</w:t>
            </w:r>
          </w:p>
        </w:tc>
        <w:tc>
          <w:tcPr>
            <w:tcW w:w="2492" w:type="dxa"/>
            <w:vAlign w:val="center"/>
          </w:tcPr>
          <w:p w:rsidR="00F94D99" w:rsidRPr="00FD473F" w:rsidRDefault="00A73F59" w:rsidP="005B0BB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Количество реализованных требований Стандарта развития конкуренции в муниципальном </w:t>
            </w:r>
            <w:r w:rsidRPr="00FD473F">
              <w:rPr>
                <w:rFonts w:ascii="Arial" w:hAnsi="Arial" w:cs="Arial"/>
              </w:rPr>
              <w:lastRenderedPageBreak/>
              <w:t>образовании Московской области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</w:rPr>
              <w:lastRenderedPageBreak/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EB6E3F" w:rsidP="00CB5724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t>Е</w:t>
            </w:r>
            <w:r w:rsidR="00F94D99" w:rsidRPr="00FD473F">
              <w:rPr>
                <w:rFonts w:ascii="Arial" w:hAnsi="Arial" w:cs="Arial"/>
                <w:sz w:val="24"/>
                <w:szCs w:val="24"/>
              </w:rPr>
              <w:t>диниц</w:t>
            </w:r>
            <w:r w:rsidR="008B7465" w:rsidRPr="00FD473F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134" w:type="dxa"/>
            <w:vAlign w:val="center"/>
          </w:tcPr>
          <w:p w:rsidR="00F94D99" w:rsidRPr="00FD473F" w:rsidRDefault="008B13F2" w:rsidP="005B0BB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7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</w:t>
            </w:r>
          </w:p>
        </w:tc>
        <w:tc>
          <w:tcPr>
            <w:tcW w:w="1701" w:type="dxa"/>
            <w:vAlign w:val="center"/>
          </w:tcPr>
          <w:p w:rsidR="00F94D99" w:rsidRPr="00FD473F" w:rsidRDefault="00A73F59" w:rsidP="005B0BB2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04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97260">
            <w:pPr>
              <w:pStyle w:val="a8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324" w:type="dxa"/>
            <w:gridSpan w:val="10"/>
          </w:tcPr>
          <w:p w:rsidR="00F94D99" w:rsidRPr="00FD473F" w:rsidRDefault="00F94D99" w:rsidP="00E97260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  <w:b/>
                <w:bCs/>
              </w:rPr>
              <w:t>Подпрограмма 3 «Развитие малого и среднего предпринимательства»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3.1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E377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 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Указ ПРФ от28.04.2008г. № 607 «Об оценке </w:t>
            </w:r>
            <w:proofErr w:type="gramStart"/>
            <w:r w:rsidRPr="00FD473F">
              <w:rPr>
                <w:rFonts w:ascii="Arial" w:hAnsi="Arial" w:cs="Arial"/>
              </w:rPr>
              <w:t>эффективности деятельности органов местного самоуправления городских округов</w:t>
            </w:r>
            <w:proofErr w:type="gramEnd"/>
            <w:r w:rsidRPr="00FD473F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523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563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546,1</w:t>
            </w:r>
          </w:p>
        </w:tc>
        <w:tc>
          <w:tcPr>
            <w:tcW w:w="1134" w:type="dxa"/>
            <w:vAlign w:val="center"/>
          </w:tcPr>
          <w:p w:rsidR="00F94D99" w:rsidRPr="00FD473F" w:rsidRDefault="004A4973" w:rsidP="00B90FD8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610,0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648,04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661,30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2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3.2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Малый бизнес большого региона. Прирост количества субъектов малого и среднего предпринимательства на 10 тыс. населения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FD473F" w:rsidRDefault="001435C1" w:rsidP="001435C1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126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126,2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15,72</w:t>
            </w:r>
          </w:p>
        </w:tc>
        <w:tc>
          <w:tcPr>
            <w:tcW w:w="1134" w:type="dxa"/>
            <w:vAlign w:val="center"/>
          </w:tcPr>
          <w:p w:rsidR="00F94D99" w:rsidRPr="00FD473F" w:rsidRDefault="0015506C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44,75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126,54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126,6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2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3.3</w:t>
            </w:r>
          </w:p>
        </w:tc>
        <w:tc>
          <w:tcPr>
            <w:tcW w:w="2492" w:type="dxa"/>
            <w:vAlign w:val="center"/>
          </w:tcPr>
          <w:p w:rsidR="00F94D99" w:rsidRPr="00FD473F" w:rsidRDefault="0015506C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t xml:space="preserve">Доля среднесписочной численности работников (без внешних совместителей) малых и средних предприятий в среднесписочной </w:t>
            </w:r>
            <w:r w:rsidRPr="00FD473F">
              <w:rPr>
                <w:rFonts w:ascii="Arial" w:hAnsi="Arial" w:cs="Arial"/>
                <w:bCs/>
                <w:color w:val="2E2E2E"/>
                <w:sz w:val="24"/>
                <w:szCs w:val="24"/>
                <w:shd w:val="clear" w:color="auto" w:fill="FFFFFF"/>
              </w:rPr>
              <w:lastRenderedPageBreak/>
              <w:t>численности работников (без внешних совместителей) всех предприятий и организаций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 xml:space="preserve">Указ ПРФ от28.04.2008г№ 607 «Об оценке </w:t>
            </w:r>
            <w:proofErr w:type="gramStart"/>
            <w:r w:rsidRPr="00FD473F">
              <w:rPr>
                <w:rFonts w:ascii="Arial" w:hAnsi="Arial" w:cs="Arial"/>
              </w:rPr>
              <w:t xml:space="preserve">эффективности деятельности органов местного </w:t>
            </w:r>
            <w:r w:rsidRPr="00FD473F">
              <w:rPr>
                <w:rFonts w:ascii="Arial" w:hAnsi="Arial" w:cs="Arial"/>
              </w:rPr>
              <w:lastRenderedPageBreak/>
              <w:t>самоуправления городских округов</w:t>
            </w:r>
            <w:proofErr w:type="gramEnd"/>
            <w:r w:rsidRPr="00FD473F">
              <w:rPr>
                <w:rFonts w:ascii="Arial" w:hAnsi="Arial" w:cs="Arial"/>
              </w:rPr>
              <w:t xml:space="preserve"> и муниципальных районов»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FD473F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  <w:color w:val="000000" w:themeColor="text1"/>
              </w:rPr>
              <w:t>47,1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47,27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47,558</w:t>
            </w:r>
          </w:p>
        </w:tc>
        <w:tc>
          <w:tcPr>
            <w:tcW w:w="1134" w:type="dxa"/>
            <w:vAlign w:val="center"/>
          </w:tcPr>
          <w:p w:rsidR="00F94D99" w:rsidRPr="00FD473F" w:rsidRDefault="004A497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45,33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45,73</w:t>
            </w:r>
          </w:p>
        </w:tc>
        <w:tc>
          <w:tcPr>
            <w:tcW w:w="992" w:type="dxa"/>
            <w:vAlign w:val="center"/>
          </w:tcPr>
          <w:p w:rsidR="00F94D99" w:rsidRPr="00FD473F" w:rsidRDefault="004A497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46,39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2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3.4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Количество вновь созданных субъектов малого и среднего бизнеса 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FD473F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2924</w:t>
            </w:r>
          </w:p>
        </w:tc>
        <w:tc>
          <w:tcPr>
            <w:tcW w:w="1134" w:type="dxa"/>
            <w:vAlign w:val="center"/>
          </w:tcPr>
          <w:p w:rsidR="00F94D99" w:rsidRPr="00FD473F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3400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405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410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8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3.5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  <w:bCs/>
              </w:rPr>
            </w:pPr>
            <w:r w:rsidRPr="00FD473F">
              <w:rPr>
                <w:rFonts w:ascii="Arial" w:hAnsi="Arial" w:cs="Arial"/>
                <w:bCs/>
              </w:rPr>
              <w:t>Численность занятых в сфере малого и среднего предпринимательства, включая индивидуальных предпринимателей за отчетный период (прошедший год)</w:t>
            </w:r>
          </w:p>
        </w:tc>
        <w:tc>
          <w:tcPr>
            <w:tcW w:w="1477" w:type="dxa"/>
            <w:vAlign w:val="center"/>
          </w:tcPr>
          <w:p w:rsidR="00F94D99" w:rsidRPr="00FD473F" w:rsidRDefault="000F7F58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bCs/>
              </w:rPr>
            </w:pPr>
            <w:r w:rsidRPr="00FD473F">
              <w:rPr>
                <w:rFonts w:ascii="Arial" w:hAnsi="Arial" w:cs="Arial"/>
                <w:bCs/>
              </w:rPr>
              <w:t>38302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54108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8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3.6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Вновь созданные предприятия МСП в сфере производства или услуг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517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397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8F0C8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7D202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8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3.7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i/>
              </w:rPr>
            </w:pPr>
            <w:r w:rsidRPr="00FD473F">
              <w:rPr>
                <w:rFonts w:ascii="Arial" w:hAnsi="Arial" w:cs="Arial"/>
              </w:rPr>
              <w:t xml:space="preserve">Количество </w:t>
            </w:r>
            <w:proofErr w:type="spellStart"/>
            <w:r w:rsidRPr="00FD473F">
              <w:rPr>
                <w:rFonts w:ascii="Arial" w:hAnsi="Arial" w:cs="Arial"/>
              </w:rPr>
              <w:t>самозанятых</w:t>
            </w:r>
            <w:proofErr w:type="spellEnd"/>
            <w:r w:rsidRPr="00FD473F">
              <w:rPr>
                <w:rFonts w:ascii="Arial" w:hAnsi="Arial" w:cs="Arial"/>
              </w:rPr>
              <w:t xml:space="preserve"> граждан, зафиксировавших свой статус, с учетом введения налогового режима для</w:t>
            </w:r>
            <w:r w:rsidRPr="00FD473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D473F">
              <w:rPr>
                <w:rFonts w:ascii="Arial" w:hAnsi="Arial" w:cs="Arial"/>
              </w:rPr>
              <w:t>самозанятых</w:t>
            </w:r>
            <w:proofErr w:type="spellEnd"/>
            <w:r w:rsidRPr="00FD473F">
              <w:rPr>
                <w:rFonts w:ascii="Arial" w:hAnsi="Arial" w:cs="Arial"/>
              </w:rPr>
              <w:t>, нарастающим итогом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</w:rPr>
              <w:t xml:space="preserve"> </w:t>
            </w: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94D99" w:rsidRPr="00FD473F" w:rsidRDefault="001435C1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2500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3625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5700</w:t>
            </w:r>
          </w:p>
        </w:tc>
        <w:tc>
          <w:tcPr>
            <w:tcW w:w="1134" w:type="dxa"/>
            <w:vAlign w:val="center"/>
          </w:tcPr>
          <w:p w:rsidR="00F94D99" w:rsidRPr="00FD473F" w:rsidRDefault="0015506C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5700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5710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5715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center"/>
              <w:outlineLvl w:val="1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8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3.8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F65767">
            <w:pPr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Количество вновь созданных </w:t>
            </w:r>
            <w:r w:rsidRPr="00FD473F">
              <w:rPr>
                <w:rFonts w:ascii="Arial" w:hAnsi="Arial" w:cs="Arial"/>
              </w:rPr>
              <w:lastRenderedPageBreak/>
              <w:t>субъектов МСП участниками проекта</w:t>
            </w:r>
          </w:p>
          <w:p w:rsidR="00361083" w:rsidRPr="00FD473F" w:rsidRDefault="00361083" w:rsidP="00F65767">
            <w:pPr>
              <w:rPr>
                <w:rFonts w:ascii="Arial" w:hAnsi="Arial" w:cs="Arial"/>
              </w:rPr>
            </w:pPr>
          </w:p>
          <w:p w:rsidR="00361083" w:rsidRPr="00FD473F" w:rsidRDefault="00361083" w:rsidP="00F65767">
            <w:pPr>
              <w:rPr>
                <w:rFonts w:ascii="Arial" w:hAnsi="Arial" w:cs="Arial"/>
              </w:rPr>
            </w:pPr>
          </w:p>
          <w:p w:rsidR="00361083" w:rsidRPr="00FD473F" w:rsidRDefault="00361083" w:rsidP="00F65767">
            <w:pPr>
              <w:rPr>
                <w:rFonts w:ascii="Arial" w:hAnsi="Arial" w:cs="Arial"/>
              </w:rPr>
            </w:pPr>
          </w:p>
        </w:tc>
        <w:tc>
          <w:tcPr>
            <w:tcW w:w="1477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 xml:space="preserve">Отраслевой </w:t>
            </w:r>
            <w:r w:rsidRPr="00FD473F">
              <w:rPr>
                <w:rFonts w:ascii="Arial" w:hAnsi="Arial" w:cs="Arial"/>
              </w:rPr>
              <w:lastRenderedPageBreak/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Тысяча единиц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0,014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0,021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0</w:t>
            </w:r>
            <w:r w:rsidR="00F94D99" w:rsidRPr="00FD473F">
              <w:rPr>
                <w:rFonts w:ascii="Arial" w:hAnsi="Arial" w:cs="Arial"/>
              </w:rPr>
              <w:t>8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  <w:lang w:val="en-US"/>
              </w:rPr>
            </w:pPr>
            <w:r w:rsidRPr="00FD473F">
              <w:rPr>
                <w:rFonts w:ascii="Arial" w:hAnsi="Arial" w:cs="Arial"/>
                <w:lang w:val="en-US"/>
              </w:rPr>
              <w:lastRenderedPageBreak/>
              <w:t>4</w:t>
            </w:r>
          </w:p>
        </w:tc>
        <w:tc>
          <w:tcPr>
            <w:tcW w:w="13324" w:type="dxa"/>
            <w:gridSpan w:val="10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FD473F">
              <w:rPr>
                <w:rFonts w:ascii="Arial" w:hAnsi="Arial" w:cs="Arial"/>
                <w:b/>
                <w:color w:val="000000"/>
              </w:rPr>
              <w:t>Подпрограмма 4 «Развитие потребительского рынка и услуг на территории муниципального образования Московской области»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4.1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Прирост посадочных мест на объектах общественного питания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FD473F" w:rsidRDefault="007422C0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 xml:space="preserve"> мест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310</w:t>
            </w:r>
          </w:p>
        </w:tc>
        <w:tc>
          <w:tcPr>
            <w:tcW w:w="1134" w:type="dxa"/>
            <w:vAlign w:val="center"/>
          </w:tcPr>
          <w:p w:rsidR="00F94D99" w:rsidRPr="00FD473F" w:rsidRDefault="00412F01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340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4.2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Прирост рабочих мест на объектах бытового обслуживания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мест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34" w:type="dxa"/>
            <w:vAlign w:val="center"/>
          </w:tcPr>
          <w:p w:rsidR="00F94D99" w:rsidRPr="00FD473F" w:rsidRDefault="00412F01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E3774F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4.3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158E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 xml:space="preserve">Цивилизованная торговля (Ликвидация незаконных нестационарных торговых объектов) 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spacing w:line="276" w:lineRule="auto"/>
              <w:rPr>
                <w:rFonts w:ascii="Arial" w:hAnsi="Arial" w:cs="Arial"/>
                <w:color w:val="FF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балл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1020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1040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-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FD473F">
              <w:rPr>
                <w:rFonts w:ascii="Arial" w:hAnsi="Arial" w:cs="Arial"/>
                <w:color w:val="000000"/>
                <w:lang w:eastAsia="en-US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  <w:lang w:eastAsia="en-US"/>
              </w:rPr>
              <w:t>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4.4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Обеспеченность населения площадью торговых объектов</w:t>
            </w:r>
          </w:p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413893" w:rsidP="007422C0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</w:rPr>
              <w:t>Квадратны</w:t>
            </w:r>
            <w:r w:rsidR="007422C0" w:rsidRPr="00FD473F">
              <w:rPr>
                <w:rFonts w:ascii="Arial" w:hAnsi="Arial" w:cs="Arial"/>
              </w:rPr>
              <w:t>х метров</w:t>
            </w:r>
            <w:r w:rsidR="00F94D99" w:rsidRPr="00FD473F">
              <w:rPr>
                <w:rFonts w:ascii="Arial" w:hAnsi="Arial" w:cs="Arial"/>
              </w:rPr>
              <w:t xml:space="preserve"> на1000 </w:t>
            </w:r>
            <w:r w:rsidR="007422C0" w:rsidRPr="00FD473F">
              <w:rPr>
                <w:rFonts w:ascii="Arial" w:hAnsi="Arial" w:cs="Arial"/>
              </w:rPr>
              <w:t>человек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1070,0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1112,8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1103,0</w:t>
            </w:r>
          </w:p>
        </w:tc>
        <w:tc>
          <w:tcPr>
            <w:tcW w:w="1134" w:type="dxa"/>
            <w:vAlign w:val="center"/>
          </w:tcPr>
          <w:p w:rsidR="00F94D99" w:rsidRPr="00FD473F" w:rsidRDefault="00412F01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1099,4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1132,0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4.5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 xml:space="preserve">Доля ОДС, </w:t>
            </w:r>
            <w:proofErr w:type="gramStart"/>
            <w:r w:rsidRPr="00FD473F">
              <w:rPr>
                <w:rFonts w:ascii="Arial" w:hAnsi="Arial" w:cs="Arial"/>
                <w:color w:val="000000"/>
              </w:rPr>
              <w:t>соответствующих</w:t>
            </w:r>
            <w:proofErr w:type="gramEnd"/>
            <w:r w:rsidRPr="00FD473F">
              <w:rPr>
                <w:rFonts w:ascii="Arial" w:hAnsi="Arial" w:cs="Arial"/>
                <w:color w:val="000000"/>
              </w:rPr>
              <w:t xml:space="preserve"> требованиям, нормам и стандартам действующего законодательства, от общего количества ОДС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134" w:type="dxa"/>
            <w:vAlign w:val="center"/>
          </w:tcPr>
          <w:p w:rsidR="00F94D99" w:rsidRPr="00FD473F" w:rsidRDefault="00412F01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3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lastRenderedPageBreak/>
              <w:t>4.6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Доля обращений по вопросу защиты прав потребителей от общего количества поступивших обращений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Процент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134" w:type="dxa"/>
            <w:vAlign w:val="center"/>
          </w:tcPr>
          <w:p w:rsidR="00F94D99" w:rsidRPr="00FD473F" w:rsidRDefault="00412F01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4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4.7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Прирост площадей торговых объектов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Тысяча квадратных метров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2,6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2,8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1,4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2,5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0,9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1</w:t>
            </w:r>
          </w:p>
        </w:tc>
      </w:tr>
      <w:tr w:rsidR="00F94D99" w:rsidRPr="00FD473F" w:rsidTr="00FD473F">
        <w:trPr>
          <w:trHeight w:val="20"/>
        </w:trPr>
        <w:tc>
          <w:tcPr>
            <w:tcW w:w="599" w:type="dxa"/>
            <w:vAlign w:val="center"/>
          </w:tcPr>
          <w:p w:rsidR="00F94D99" w:rsidRPr="00FD473F" w:rsidRDefault="00F94D99" w:rsidP="00F65767">
            <w:pPr>
              <w:jc w:val="center"/>
              <w:rPr>
                <w:rFonts w:ascii="Arial" w:hAnsi="Arial" w:cs="Arial"/>
              </w:rPr>
            </w:pPr>
            <w:r w:rsidRPr="00FD473F">
              <w:rPr>
                <w:rFonts w:ascii="Arial" w:hAnsi="Arial" w:cs="Arial"/>
              </w:rPr>
              <w:t>4.8</w:t>
            </w:r>
          </w:p>
        </w:tc>
        <w:tc>
          <w:tcPr>
            <w:tcW w:w="2492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Стандарт потребительского рынка и услуг</w:t>
            </w:r>
          </w:p>
        </w:tc>
        <w:tc>
          <w:tcPr>
            <w:tcW w:w="1477" w:type="dxa"/>
            <w:vAlign w:val="center"/>
          </w:tcPr>
          <w:p w:rsidR="00F94D99" w:rsidRPr="00FD473F" w:rsidRDefault="00F94D99" w:rsidP="004A475F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Отраслевой</w:t>
            </w:r>
          </w:p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FF0000"/>
              </w:rPr>
            </w:pPr>
            <w:r w:rsidRPr="00FD473F">
              <w:rPr>
                <w:rFonts w:ascii="Arial" w:hAnsi="Arial" w:cs="Arial"/>
                <w:color w:val="000000"/>
              </w:rPr>
              <w:t>показатель</w:t>
            </w:r>
          </w:p>
        </w:tc>
        <w:tc>
          <w:tcPr>
            <w:tcW w:w="1276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балл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134" w:type="dxa"/>
            <w:vAlign w:val="center"/>
          </w:tcPr>
          <w:p w:rsidR="00F94D99" w:rsidRPr="00FD473F" w:rsidRDefault="00F94D99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2704</w:t>
            </w:r>
          </w:p>
        </w:tc>
        <w:tc>
          <w:tcPr>
            <w:tcW w:w="1134" w:type="dxa"/>
            <w:vAlign w:val="center"/>
          </w:tcPr>
          <w:p w:rsidR="00F94D99" w:rsidRPr="00FD473F" w:rsidRDefault="00132775" w:rsidP="00132775">
            <w:pPr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132775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92" w:type="dxa"/>
            <w:vAlign w:val="center"/>
          </w:tcPr>
          <w:p w:rsidR="00F94D99" w:rsidRPr="00FD473F" w:rsidRDefault="00132775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701" w:type="dxa"/>
            <w:vAlign w:val="center"/>
          </w:tcPr>
          <w:p w:rsidR="00F94D99" w:rsidRPr="00FD473F" w:rsidRDefault="00361083" w:rsidP="004A475F">
            <w:pPr>
              <w:jc w:val="center"/>
              <w:rPr>
                <w:rFonts w:ascii="Arial" w:hAnsi="Arial" w:cs="Arial"/>
                <w:color w:val="000000"/>
              </w:rPr>
            </w:pPr>
            <w:r w:rsidRPr="00FD473F">
              <w:rPr>
                <w:rFonts w:ascii="Arial" w:hAnsi="Arial" w:cs="Arial"/>
                <w:color w:val="000000"/>
              </w:rPr>
              <w:t>0</w:t>
            </w:r>
            <w:r w:rsidR="00F94D99" w:rsidRPr="00FD473F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2A5D03" w:rsidRPr="00FD473F" w:rsidRDefault="002A5D03" w:rsidP="001B0F64">
      <w:pPr>
        <w:autoSpaceDE w:val="0"/>
        <w:autoSpaceDN w:val="0"/>
        <w:adjustRightInd w:val="0"/>
        <w:rPr>
          <w:rFonts w:ascii="Arial" w:hAnsi="Arial" w:cs="Arial"/>
          <w:u w:val="single"/>
        </w:rPr>
      </w:pPr>
    </w:p>
    <w:sectPr w:rsidR="002A5D03" w:rsidRPr="00FD473F" w:rsidSect="00FD473F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4C" w:rsidRDefault="00754E4C" w:rsidP="002A386B">
      <w:r>
        <w:separator/>
      </w:r>
    </w:p>
  </w:endnote>
  <w:endnote w:type="continuationSeparator" w:id="0">
    <w:p w:rsidR="00754E4C" w:rsidRDefault="00754E4C" w:rsidP="002A3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4C" w:rsidRDefault="00754E4C" w:rsidP="002A386B">
      <w:r>
        <w:separator/>
      </w:r>
    </w:p>
  </w:footnote>
  <w:footnote w:type="continuationSeparator" w:id="0">
    <w:p w:rsidR="00754E4C" w:rsidRDefault="00754E4C" w:rsidP="002A3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CA2"/>
    <w:multiLevelType w:val="hybridMultilevel"/>
    <w:tmpl w:val="663A3C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1B7FEF"/>
    <w:multiLevelType w:val="hybridMultilevel"/>
    <w:tmpl w:val="7CAA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F4547"/>
    <w:multiLevelType w:val="hybridMultilevel"/>
    <w:tmpl w:val="E3FE1A28"/>
    <w:lvl w:ilvl="0" w:tplc="FE383C06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7171"/>
    <w:multiLevelType w:val="multilevel"/>
    <w:tmpl w:val="AAB6B1A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17EA1D93"/>
    <w:multiLevelType w:val="hybridMultilevel"/>
    <w:tmpl w:val="5480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21BA9"/>
    <w:multiLevelType w:val="multilevel"/>
    <w:tmpl w:val="A8C080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6">
    <w:nsid w:val="24D9572A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C84"/>
    <w:multiLevelType w:val="hybridMultilevel"/>
    <w:tmpl w:val="2AF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85F6C"/>
    <w:multiLevelType w:val="hybridMultilevel"/>
    <w:tmpl w:val="C4BE2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E4193"/>
    <w:multiLevelType w:val="hybridMultilevel"/>
    <w:tmpl w:val="F24A9BE0"/>
    <w:lvl w:ilvl="0" w:tplc="FB14D482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A1108CE"/>
    <w:multiLevelType w:val="hybridMultilevel"/>
    <w:tmpl w:val="ED96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53587"/>
    <w:multiLevelType w:val="hybridMultilevel"/>
    <w:tmpl w:val="EA9E43D8"/>
    <w:lvl w:ilvl="0" w:tplc="0A84AFE2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2E831E47"/>
    <w:multiLevelType w:val="hybridMultilevel"/>
    <w:tmpl w:val="9F841A04"/>
    <w:lvl w:ilvl="0" w:tplc="99082D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3">
    <w:nsid w:val="2F7569F4"/>
    <w:multiLevelType w:val="hybridMultilevel"/>
    <w:tmpl w:val="69E6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43ACA"/>
    <w:multiLevelType w:val="hybridMultilevel"/>
    <w:tmpl w:val="3DC056A4"/>
    <w:lvl w:ilvl="0" w:tplc="2C54E608">
      <w:start w:val="1"/>
      <w:numFmt w:val="decimal"/>
      <w:lvlText w:val="%1."/>
      <w:lvlJc w:val="left"/>
      <w:pPr>
        <w:ind w:left="-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335B7A79"/>
    <w:multiLevelType w:val="hybridMultilevel"/>
    <w:tmpl w:val="FA1A8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77080E"/>
    <w:multiLevelType w:val="hybridMultilevel"/>
    <w:tmpl w:val="F1A2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4F0DC0"/>
    <w:multiLevelType w:val="hybridMultilevel"/>
    <w:tmpl w:val="C83661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7474C"/>
    <w:multiLevelType w:val="hybridMultilevel"/>
    <w:tmpl w:val="3D6CDE5C"/>
    <w:lvl w:ilvl="0" w:tplc="2C0628F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804133D"/>
    <w:multiLevelType w:val="hybridMultilevel"/>
    <w:tmpl w:val="0B982C52"/>
    <w:lvl w:ilvl="0" w:tplc="80663C48">
      <w:start w:val="1"/>
      <w:numFmt w:val="decimal"/>
      <w:lvlText w:val="%1."/>
      <w:lvlJc w:val="left"/>
      <w:pPr>
        <w:ind w:left="-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0">
    <w:nsid w:val="564D0BF9"/>
    <w:multiLevelType w:val="hybridMultilevel"/>
    <w:tmpl w:val="227A2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D0449D"/>
    <w:multiLevelType w:val="hybridMultilevel"/>
    <w:tmpl w:val="806E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8F6EA4"/>
    <w:multiLevelType w:val="hybridMultilevel"/>
    <w:tmpl w:val="F0C20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0C3222"/>
    <w:multiLevelType w:val="multilevel"/>
    <w:tmpl w:val="22CC54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F994BB5"/>
    <w:multiLevelType w:val="multilevel"/>
    <w:tmpl w:val="6D92F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63447FB4"/>
    <w:multiLevelType w:val="hybridMultilevel"/>
    <w:tmpl w:val="1FD8E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27AA4"/>
    <w:multiLevelType w:val="hybridMultilevel"/>
    <w:tmpl w:val="6A9E93A6"/>
    <w:lvl w:ilvl="0" w:tplc="178A7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9479FC"/>
    <w:multiLevelType w:val="multilevel"/>
    <w:tmpl w:val="290E5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1800"/>
      </w:pPr>
      <w:rPr>
        <w:rFonts w:hint="default"/>
      </w:rPr>
    </w:lvl>
  </w:abstractNum>
  <w:abstractNum w:abstractNumId="28">
    <w:nsid w:val="67B96699"/>
    <w:multiLevelType w:val="multilevel"/>
    <w:tmpl w:val="99FCDEA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4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8670860"/>
    <w:multiLevelType w:val="hybridMultilevel"/>
    <w:tmpl w:val="586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D50F9"/>
    <w:multiLevelType w:val="hybridMultilevel"/>
    <w:tmpl w:val="2D2EB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036403"/>
    <w:multiLevelType w:val="multilevel"/>
    <w:tmpl w:val="298A10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32">
    <w:nsid w:val="71812A10"/>
    <w:multiLevelType w:val="hybridMultilevel"/>
    <w:tmpl w:val="D0221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4"/>
  </w:num>
  <w:num w:numId="5">
    <w:abstractNumId w:val="11"/>
  </w:num>
  <w:num w:numId="6">
    <w:abstractNumId w:val="19"/>
  </w:num>
  <w:num w:numId="7">
    <w:abstractNumId w:val="8"/>
  </w:num>
  <w:num w:numId="8">
    <w:abstractNumId w:val="7"/>
  </w:num>
  <w:num w:numId="9">
    <w:abstractNumId w:val="20"/>
  </w:num>
  <w:num w:numId="10">
    <w:abstractNumId w:val="1"/>
  </w:num>
  <w:num w:numId="11">
    <w:abstractNumId w:val="21"/>
  </w:num>
  <w:num w:numId="12">
    <w:abstractNumId w:val="22"/>
  </w:num>
  <w:num w:numId="13">
    <w:abstractNumId w:val="32"/>
  </w:num>
  <w:num w:numId="14">
    <w:abstractNumId w:val="4"/>
  </w:num>
  <w:num w:numId="15">
    <w:abstractNumId w:val="29"/>
  </w:num>
  <w:num w:numId="16">
    <w:abstractNumId w:val="25"/>
  </w:num>
  <w:num w:numId="17">
    <w:abstractNumId w:val="13"/>
  </w:num>
  <w:num w:numId="18">
    <w:abstractNumId w:val="30"/>
  </w:num>
  <w:num w:numId="19">
    <w:abstractNumId w:val="15"/>
  </w:num>
  <w:num w:numId="20">
    <w:abstractNumId w:val="26"/>
  </w:num>
  <w:num w:numId="21">
    <w:abstractNumId w:val="16"/>
  </w:num>
  <w:num w:numId="22">
    <w:abstractNumId w:val="10"/>
  </w:num>
  <w:num w:numId="23">
    <w:abstractNumId w:val="2"/>
  </w:num>
  <w:num w:numId="24">
    <w:abstractNumId w:val="0"/>
  </w:num>
  <w:num w:numId="25">
    <w:abstractNumId w:val="18"/>
  </w:num>
  <w:num w:numId="26">
    <w:abstractNumId w:val="9"/>
  </w:num>
  <w:num w:numId="27">
    <w:abstractNumId w:val="26"/>
  </w:num>
  <w:num w:numId="28">
    <w:abstractNumId w:val="27"/>
  </w:num>
  <w:num w:numId="29">
    <w:abstractNumId w:val="23"/>
  </w:num>
  <w:num w:numId="30">
    <w:abstractNumId w:val="24"/>
  </w:num>
  <w:num w:numId="31">
    <w:abstractNumId w:val="3"/>
  </w:num>
  <w:num w:numId="32">
    <w:abstractNumId w:val="31"/>
  </w:num>
  <w:num w:numId="33">
    <w:abstractNumId w:val="5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6C7"/>
    <w:rsid w:val="0000174C"/>
    <w:rsid w:val="00001F8D"/>
    <w:rsid w:val="00002781"/>
    <w:rsid w:val="00004A4F"/>
    <w:rsid w:val="00004A8A"/>
    <w:rsid w:val="000059CA"/>
    <w:rsid w:val="0001085D"/>
    <w:rsid w:val="000111A1"/>
    <w:rsid w:val="00011C91"/>
    <w:rsid w:val="00013D80"/>
    <w:rsid w:val="000140D5"/>
    <w:rsid w:val="00014B1E"/>
    <w:rsid w:val="00014CA0"/>
    <w:rsid w:val="00015A1B"/>
    <w:rsid w:val="00015AD5"/>
    <w:rsid w:val="00015B39"/>
    <w:rsid w:val="00015D6B"/>
    <w:rsid w:val="000201D9"/>
    <w:rsid w:val="00020B0B"/>
    <w:rsid w:val="00021186"/>
    <w:rsid w:val="000224AA"/>
    <w:rsid w:val="0002278A"/>
    <w:rsid w:val="00023300"/>
    <w:rsid w:val="00023303"/>
    <w:rsid w:val="00023788"/>
    <w:rsid w:val="00023888"/>
    <w:rsid w:val="0002442A"/>
    <w:rsid w:val="000245BA"/>
    <w:rsid w:val="00027D84"/>
    <w:rsid w:val="000302F5"/>
    <w:rsid w:val="0003035A"/>
    <w:rsid w:val="00030E62"/>
    <w:rsid w:val="0003196F"/>
    <w:rsid w:val="00032251"/>
    <w:rsid w:val="00032617"/>
    <w:rsid w:val="000327E9"/>
    <w:rsid w:val="00032B38"/>
    <w:rsid w:val="00034C25"/>
    <w:rsid w:val="00034E7A"/>
    <w:rsid w:val="00035A5A"/>
    <w:rsid w:val="0003608D"/>
    <w:rsid w:val="00037E3F"/>
    <w:rsid w:val="0004121E"/>
    <w:rsid w:val="000417B0"/>
    <w:rsid w:val="00041A5D"/>
    <w:rsid w:val="0004274B"/>
    <w:rsid w:val="00042ACE"/>
    <w:rsid w:val="00043AA0"/>
    <w:rsid w:val="00045775"/>
    <w:rsid w:val="0004686D"/>
    <w:rsid w:val="0004744A"/>
    <w:rsid w:val="000476D1"/>
    <w:rsid w:val="00047B69"/>
    <w:rsid w:val="00050403"/>
    <w:rsid w:val="00050DB0"/>
    <w:rsid w:val="000515A9"/>
    <w:rsid w:val="00051D58"/>
    <w:rsid w:val="00052150"/>
    <w:rsid w:val="00052779"/>
    <w:rsid w:val="00053BB0"/>
    <w:rsid w:val="00054C89"/>
    <w:rsid w:val="0005512B"/>
    <w:rsid w:val="00055422"/>
    <w:rsid w:val="00055B18"/>
    <w:rsid w:val="00056A42"/>
    <w:rsid w:val="00057442"/>
    <w:rsid w:val="0006093E"/>
    <w:rsid w:val="000616EE"/>
    <w:rsid w:val="00061F4E"/>
    <w:rsid w:val="00062AB9"/>
    <w:rsid w:val="00062D5E"/>
    <w:rsid w:val="00062EC0"/>
    <w:rsid w:val="0006600F"/>
    <w:rsid w:val="000660D9"/>
    <w:rsid w:val="00066420"/>
    <w:rsid w:val="0006729E"/>
    <w:rsid w:val="0006769F"/>
    <w:rsid w:val="00067CC3"/>
    <w:rsid w:val="00067CF3"/>
    <w:rsid w:val="000701CE"/>
    <w:rsid w:val="00070362"/>
    <w:rsid w:val="00070616"/>
    <w:rsid w:val="00071411"/>
    <w:rsid w:val="00071497"/>
    <w:rsid w:val="000718DB"/>
    <w:rsid w:val="00071E30"/>
    <w:rsid w:val="000721CA"/>
    <w:rsid w:val="00072F65"/>
    <w:rsid w:val="0007316C"/>
    <w:rsid w:val="00075738"/>
    <w:rsid w:val="000759EE"/>
    <w:rsid w:val="00075A5C"/>
    <w:rsid w:val="00076135"/>
    <w:rsid w:val="00077BCA"/>
    <w:rsid w:val="00081843"/>
    <w:rsid w:val="00081F18"/>
    <w:rsid w:val="00082154"/>
    <w:rsid w:val="0008231F"/>
    <w:rsid w:val="00082860"/>
    <w:rsid w:val="000838C7"/>
    <w:rsid w:val="00084DD4"/>
    <w:rsid w:val="00084F90"/>
    <w:rsid w:val="000854FE"/>
    <w:rsid w:val="0008562F"/>
    <w:rsid w:val="00085E87"/>
    <w:rsid w:val="00086990"/>
    <w:rsid w:val="00086C34"/>
    <w:rsid w:val="00086DF0"/>
    <w:rsid w:val="00087B27"/>
    <w:rsid w:val="000906B4"/>
    <w:rsid w:val="00090B41"/>
    <w:rsid w:val="000914E5"/>
    <w:rsid w:val="0009330C"/>
    <w:rsid w:val="0009493D"/>
    <w:rsid w:val="000972CB"/>
    <w:rsid w:val="00097B44"/>
    <w:rsid w:val="00097F06"/>
    <w:rsid w:val="000A0896"/>
    <w:rsid w:val="000A0A92"/>
    <w:rsid w:val="000A16AC"/>
    <w:rsid w:val="000A1B6E"/>
    <w:rsid w:val="000A1B95"/>
    <w:rsid w:val="000A2895"/>
    <w:rsid w:val="000A317E"/>
    <w:rsid w:val="000A3951"/>
    <w:rsid w:val="000A3F3E"/>
    <w:rsid w:val="000A47C3"/>
    <w:rsid w:val="000A4F19"/>
    <w:rsid w:val="000A58AD"/>
    <w:rsid w:val="000A6931"/>
    <w:rsid w:val="000A7345"/>
    <w:rsid w:val="000B15D7"/>
    <w:rsid w:val="000B1D78"/>
    <w:rsid w:val="000B33EB"/>
    <w:rsid w:val="000B3682"/>
    <w:rsid w:val="000B37CE"/>
    <w:rsid w:val="000B37EA"/>
    <w:rsid w:val="000B4053"/>
    <w:rsid w:val="000B4315"/>
    <w:rsid w:val="000B5299"/>
    <w:rsid w:val="000B5F9E"/>
    <w:rsid w:val="000B783A"/>
    <w:rsid w:val="000B7CFD"/>
    <w:rsid w:val="000B7DDB"/>
    <w:rsid w:val="000C0236"/>
    <w:rsid w:val="000C06F9"/>
    <w:rsid w:val="000C076B"/>
    <w:rsid w:val="000C07D6"/>
    <w:rsid w:val="000C0931"/>
    <w:rsid w:val="000C0CDF"/>
    <w:rsid w:val="000C0E41"/>
    <w:rsid w:val="000C2323"/>
    <w:rsid w:val="000C2BC6"/>
    <w:rsid w:val="000C3E3E"/>
    <w:rsid w:val="000C5C9C"/>
    <w:rsid w:val="000C5D23"/>
    <w:rsid w:val="000C6AB2"/>
    <w:rsid w:val="000C6D4D"/>
    <w:rsid w:val="000C6F96"/>
    <w:rsid w:val="000C729E"/>
    <w:rsid w:val="000C79C1"/>
    <w:rsid w:val="000C7AA8"/>
    <w:rsid w:val="000C7EA2"/>
    <w:rsid w:val="000D0464"/>
    <w:rsid w:val="000D0775"/>
    <w:rsid w:val="000D0BB7"/>
    <w:rsid w:val="000D0E51"/>
    <w:rsid w:val="000D1D81"/>
    <w:rsid w:val="000D2917"/>
    <w:rsid w:val="000D2A4A"/>
    <w:rsid w:val="000D2CC0"/>
    <w:rsid w:val="000D4293"/>
    <w:rsid w:val="000D42ED"/>
    <w:rsid w:val="000D4E31"/>
    <w:rsid w:val="000D5B95"/>
    <w:rsid w:val="000D6808"/>
    <w:rsid w:val="000D6907"/>
    <w:rsid w:val="000D6A10"/>
    <w:rsid w:val="000D7029"/>
    <w:rsid w:val="000E0CF0"/>
    <w:rsid w:val="000E1426"/>
    <w:rsid w:val="000E191E"/>
    <w:rsid w:val="000E1F37"/>
    <w:rsid w:val="000E31A2"/>
    <w:rsid w:val="000E38FA"/>
    <w:rsid w:val="000E3EB3"/>
    <w:rsid w:val="000E5884"/>
    <w:rsid w:val="000E6F6E"/>
    <w:rsid w:val="000E7FCA"/>
    <w:rsid w:val="000F062E"/>
    <w:rsid w:val="000F09D3"/>
    <w:rsid w:val="000F1525"/>
    <w:rsid w:val="000F16CF"/>
    <w:rsid w:val="000F26FC"/>
    <w:rsid w:val="000F3D18"/>
    <w:rsid w:val="000F4431"/>
    <w:rsid w:val="000F4470"/>
    <w:rsid w:val="000F5EAD"/>
    <w:rsid w:val="000F6779"/>
    <w:rsid w:val="000F6ACB"/>
    <w:rsid w:val="000F6DB5"/>
    <w:rsid w:val="000F7E13"/>
    <w:rsid w:val="000F7F58"/>
    <w:rsid w:val="001003A6"/>
    <w:rsid w:val="00101000"/>
    <w:rsid w:val="001012CD"/>
    <w:rsid w:val="001014E4"/>
    <w:rsid w:val="00102855"/>
    <w:rsid w:val="0010292D"/>
    <w:rsid w:val="001030E0"/>
    <w:rsid w:val="00103175"/>
    <w:rsid w:val="0010350C"/>
    <w:rsid w:val="00103B85"/>
    <w:rsid w:val="00104AA1"/>
    <w:rsid w:val="001053A7"/>
    <w:rsid w:val="001053F6"/>
    <w:rsid w:val="00105E6C"/>
    <w:rsid w:val="001078BA"/>
    <w:rsid w:val="00107C6D"/>
    <w:rsid w:val="00111ED4"/>
    <w:rsid w:val="001123BB"/>
    <w:rsid w:val="00112719"/>
    <w:rsid w:val="001138AA"/>
    <w:rsid w:val="00113967"/>
    <w:rsid w:val="00113BD6"/>
    <w:rsid w:val="00114736"/>
    <w:rsid w:val="001151B0"/>
    <w:rsid w:val="00115E80"/>
    <w:rsid w:val="00116144"/>
    <w:rsid w:val="001161C5"/>
    <w:rsid w:val="001170B8"/>
    <w:rsid w:val="00117144"/>
    <w:rsid w:val="0011733D"/>
    <w:rsid w:val="0011759A"/>
    <w:rsid w:val="001200E3"/>
    <w:rsid w:val="00120324"/>
    <w:rsid w:val="00121CAA"/>
    <w:rsid w:val="00121F5B"/>
    <w:rsid w:val="00122398"/>
    <w:rsid w:val="0012272A"/>
    <w:rsid w:val="00123926"/>
    <w:rsid w:val="00123F10"/>
    <w:rsid w:val="001246AE"/>
    <w:rsid w:val="00124917"/>
    <w:rsid w:val="00124C1A"/>
    <w:rsid w:val="0012521D"/>
    <w:rsid w:val="0012544A"/>
    <w:rsid w:val="001254F5"/>
    <w:rsid w:val="00126B9A"/>
    <w:rsid w:val="00126C99"/>
    <w:rsid w:val="00126F15"/>
    <w:rsid w:val="00130FD7"/>
    <w:rsid w:val="0013192C"/>
    <w:rsid w:val="00131C5F"/>
    <w:rsid w:val="001323EF"/>
    <w:rsid w:val="00132775"/>
    <w:rsid w:val="00132E11"/>
    <w:rsid w:val="00133176"/>
    <w:rsid w:val="00133D29"/>
    <w:rsid w:val="001343B6"/>
    <w:rsid w:val="00135917"/>
    <w:rsid w:val="001363FF"/>
    <w:rsid w:val="001369E5"/>
    <w:rsid w:val="0013708B"/>
    <w:rsid w:val="001402D5"/>
    <w:rsid w:val="00140604"/>
    <w:rsid w:val="0014160F"/>
    <w:rsid w:val="00141A02"/>
    <w:rsid w:val="00141D31"/>
    <w:rsid w:val="00141DD3"/>
    <w:rsid w:val="001427B8"/>
    <w:rsid w:val="00142B22"/>
    <w:rsid w:val="00142BC6"/>
    <w:rsid w:val="00142E8A"/>
    <w:rsid w:val="0014310E"/>
    <w:rsid w:val="001435C1"/>
    <w:rsid w:val="00144030"/>
    <w:rsid w:val="00144562"/>
    <w:rsid w:val="001449E0"/>
    <w:rsid w:val="00144F94"/>
    <w:rsid w:val="00145409"/>
    <w:rsid w:val="00145C58"/>
    <w:rsid w:val="00146ADE"/>
    <w:rsid w:val="00146D9C"/>
    <w:rsid w:val="001471D8"/>
    <w:rsid w:val="00147F21"/>
    <w:rsid w:val="00150E98"/>
    <w:rsid w:val="001512A0"/>
    <w:rsid w:val="0015265F"/>
    <w:rsid w:val="001530A7"/>
    <w:rsid w:val="0015431E"/>
    <w:rsid w:val="0015443E"/>
    <w:rsid w:val="001546AB"/>
    <w:rsid w:val="00154A16"/>
    <w:rsid w:val="0015506C"/>
    <w:rsid w:val="00157C44"/>
    <w:rsid w:val="00160E8D"/>
    <w:rsid w:val="00160EAE"/>
    <w:rsid w:val="00161312"/>
    <w:rsid w:val="00161530"/>
    <w:rsid w:val="00161B7C"/>
    <w:rsid w:val="00162949"/>
    <w:rsid w:val="00164472"/>
    <w:rsid w:val="00165023"/>
    <w:rsid w:val="00165E3B"/>
    <w:rsid w:val="001663A9"/>
    <w:rsid w:val="001664D6"/>
    <w:rsid w:val="00167DB7"/>
    <w:rsid w:val="00170666"/>
    <w:rsid w:val="0017185A"/>
    <w:rsid w:val="00171B05"/>
    <w:rsid w:val="0017203E"/>
    <w:rsid w:val="0017465E"/>
    <w:rsid w:val="00175369"/>
    <w:rsid w:val="001761D8"/>
    <w:rsid w:val="0017703B"/>
    <w:rsid w:val="0018030C"/>
    <w:rsid w:val="001807D9"/>
    <w:rsid w:val="00182117"/>
    <w:rsid w:val="00182D1A"/>
    <w:rsid w:val="001850FD"/>
    <w:rsid w:val="001852BC"/>
    <w:rsid w:val="0018566C"/>
    <w:rsid w:val="0018648A"/>
    <w:rsid w:val="001865AB"/>
    <w:rsid w:val="0018787A"/>
    <w:rsid w:val="00190063"/>
    <w:rsid w:val="00191773"/>
    <w:rsid w:val="0019332D"/>
    <w:rsid w:val="001938D4"/>
    <w:rsid w:val="00194136"/>
    <w:rsid w:val="0019435F"/>
    <w:rsid w:val="00194B61"/>
    <w:rsid w:val="00195F44"/>
    <w:rsid w:val="0019626D"/>
    <w:rsid w:val="00196EB8"/>
    <w:rsid w:val="00196EC5"/>
    <w:rsid w:val="001978FB"/>
    <w:rsid w:val="001A02ED"/>
    <w:rsid w:val="001A093C"/>
    <w:rsid w:val="001A0A96"/>
    <w:rsid w:val="001A0C24"/>
    <w:rsid w:val="001A0FB7"/>
    <w:rsid w:val="001A1345"/>
    <w:rsid w:val="001A36B3"/>
    <w:rsid w:val="001A3F16"/>
    <w:rsid w:val="001A57BC"/>
    <w:rsid w:val="001A5B8D"/>
    <w:rsid w:val="001A617C"/>
    <w:rsid w:val="001A666C"/>
    <w:rsid w:val="001A7099"/>
    <w:rsid w:val="001A7398"/>
    <w:rsid w:val="001A74E7"/>
    <w:rsid w:val="001A768F"/>
    <w:rsid w:val="001B0F64"/>
    <w:rsid w:val="001B0F84"/>
    <w:rsid w:val="001B2210"/>
    <w:rsid w:val="001B389A"/>
    <w:rsid w:val="001B3C1B"/>
    <w:rsid w:val="001B51BC"/>
    <w:rsid w:val="001B6685"/>
    <w:rsid w:val="001B6B97"/>
    <w:rsid w:val="001B71EB"/>
    <w:rsid w:val="001B73E3"/>
    <w:rsid w:val="001B7C3C"/>
    <w:rsid w:val="001C000D"/>
    <w:rsid w:val="001C0457"/>
    <w:rsid w:val="001C04B4"/>
    <w:rsid w:val="001C07FD"/>
    <w:rsid w:val="001C09DA"/>
    <w:rsid w:val="001C0A30"/>
    <w:rsid w:val="001C0D64"/>
    <w:rsid w:val="001C2070"/>
    <w:rsid w:val="001C273C"/>
    <w:rsid w:val="001C2BC4"/>
    <w:rsid w:val="001C36BD"/>
    <w:rsid w:val="001C3A5B"/>
    <w:rsid w:val="001C505C"/>
    <w:rsid w:val="001C5573"/>
    <w:rsid w:val="001C5CFA"/>
    <w:rsid w:val="001C5F8B"/>
    <w:rsid w:val="001C6491"/>
    <w:rsid w:val="001C6987"/>
    <w:rsid w:val="001C7ECC"/>
    <w:rsid w:val="001D0BD6"/>
    <w:rsid w:val="001D19F0"/>
    <w:rsid w:val="001D2AAF"/>
    <w:rsid w:val="001D6139"/>
    <w:rsid w:val="001D62EC"/>
    <w:rsid w:val="001D6C90"/>
    <w:rsid w:val="001D6D86"/>
    <w:rsid w:val="001D6EF2"/>
    <w:rsid w:val="001D787D"/>
    <w:rsid w:val="001E15EB"/>
    <w:rsid w:val="001E1C5B"/>
    <w:rsid w:val="001E310E"/>
    <w:rsid w:val="001E411F"/>
    <w:rsid w:val="001E4417"/>
    <w:rsid w:val="001E44B6"/>
    <w:rsid w:val="001E4AC6"/>
    <w:rsid w:val="001E76E6"/>
    <w:rsid w:val="001E7D65"/>
    <w:rsid w:val="001F09C9"/>
    <w:rsid w:val="001F0ECC"/>
    <w:rsid w:val="001F1C1C"/>
    <w:rsid w:val="001F1CE3"/>
    <w:rsid w:val="001F440C"/>
    <w:rsid w:val="001F5664"/>
    <w:rsid w:val="001F56DE"/>
    <w:rsid w:val="001F5767"/>
    <w:rsid w:val="001F5C90"/>
    <w:rsid w:val="001F6011"/>
    <w:rsid w:val="001F6ECD"/>
    <w:rsid w:val="001F7713"/>
    <w:rsid w:val="002014F0"/>
    <w:rsid w:val="00201F18"/>
    <w:rsid w:val="00202A83"/>
    <w:rsid w:val="00202D52"/>
    <w:rsid w:val="0020364C"/>
    <w:rsid w:val="002047D9"/>
    <w:rsid w:val="00204F94"/>
    <w:rsid w:val="0020532E"/>
    <w:rsid w:val="00205873"/>
    <w:rsid w:val="00206434"/>
    <w:rsid w:val="00206CCD"/>
    <w:rsid w:val="00206F98"/>
    <w:rsid w:val="0020719D"/>
    <w:rsid w:val="00210CBB"/>
    <w:rsid w:val="00212418"/>
    <w:rsid w:val="002137C7"/>
    <w:rsid w:val="00214003"/>
    <w:rsid w:val="00214191"/>
    <w:rsid w:val="00214428"/>
    <w:rsid w:val="00214442"/>
    <w:rsid w:val="00215FC5"/>
    <w:rsid w:val="00216303"/>
    <w:rsid w:val="0021681C"/>
    <w:rsid w:val="002178E5"/>
    <w:rsid w:val="002200E4"/>
    <w:rsid w:val="002226CE"/>
    <w:rsid w:val="00224469"/>
    <w:rsid w:val="002248E5"/>
    <w:rsid w:val="00224925"/>
    <w:rsid w:val="00224E05"/>
    <w:rsid w:val="002255F6"/>
    <w:rsid w:val="002255FA"/>
    <w:rsid w:val="00226004"/>
    <w:rsid w:val="0022645C"/>
    <w:rsid w:val="002268A0"/>
    <w:rsid w:val="00226A97"/>
    <w:rsid w:val="00226D75"/>
    <w:rsid w:val="00227789"/>
    <w:rsid w:val="00227F85"/>
    <w:rsid w:val="002315A7"/>
    <w:rsid w:val="00231D28"/>
    <w:rsid w:val="002328CB"/>
    <w:rsid w:val="00232CBA"/>
    <w:rsid w:val="002338FD"/>
    <w:rsid w:val="00235709"/>
    <w:rsid w:val="00236EE4"/>
    <w:rsid w:val="00236F76"/>
    <w:rsid w:val="00237358"/>
    <w:rsid w:val="00237574"/>
    <w:rsid w:val="00237FF2"/>
    <w:rsid w:val="002405E3"/>
    <w:rsid w:val="00240993"/>
    <w:rsid w:val="00240E5B"/>
    <w:rsid w:val="00240FBF"/>
    <w:rsid w:val="00242838"/>
    <w:rsid w:val="00243C08"/>
    <w:rsid w:val="002445EE"/>
    <w:rsid w:val="0024525D"/>
    <w:rsid w:val="00246E90"/>
    <w:rsid w:val="002477A3"/>
    <w:rsid w:val="00250956"/>
    <w:rsid w:val="00251119"/>
    <w:rsid w:val="0025189F"/>
    <w:rsid w:val="00252FD8"/>
    <w:rsid w:val="0025532C"/>
    <w:rsid w:val="0025563B"/>
    <w:rsid w:val="00256A21"/>
    <w:rsid w:val="00256B9C"/>
    <w:rsid w:val="00260AB5"/>
    <w:rsid w:val="002620E4"/>
    <w:rsid w:val="00262879"/>
    <w:rsid w:val="00262B32"/>
    <w:rsid w:val="00263BED"/>
    <w:rsid w:val="00263D29"/>
    <w:rsid w:val="00264367"/>
    <w:rsid w:val="00265225"/>
    <w:rsid w:val="00267E60"/>
    <w:rsid w:val="00270617"/>
    <w:rsid w:val="002723D6"/>
    <w:rsid w:val="00272465"/>
    <w:rsid w:val="002727B7"/>
    <w:rsid w:val="0027366F"/>
    <w:rsid w:val="00273A27"/>
    <w:rsid w:val="00273C3B"/>
    <w:rsid w:val="002753ED"/>
    <w:rsid w:val="002763EE"/>
    <w:rsid w:val="00277816"/>
    <w:rsid w:val="00277D6C"/>
    <w:rsid w:val="002800A2"/>
    <w:rsid w:val="00281EE8"/>
    <w:rsid w:val="00282B06"/>
    <w:rsid w:val="00282D80"/>
    <w:rsid w:val="00283410"/>
    <w:rsid w:val="00283FB8"/>
    <w:rsid w:val="00284200"/>
    <w:rsid w:val="00284613"/>
    <w:rsid w:val="00284720"/>
    <w:rsid w:val="0028512E"/>
    <w:rsid w:val="002852D6"/>
    <w:rsid w:val="002864ED"/>
    <w:rsid w:val="00286C78"/>
    <w:rsid w:val="002870DC"/>
    <w:rsid w:val="00287370"/>
    <w:rsid w:val="0028780E"/>
    <w:rsid w:val="0029029D"/>
    <w:rsid w:val="002905C4"/>
    <w:rsid w:val="00291D83"/>
    <w:rsid w:val="002921CD"/>
    <w:rsid w:val="00292686"/>
    <w:rsid w:val="002932CA"/>
    <w:rsid w:val="00293462"/>
    <w:rsid w:val="00293A93"/>
    <w:rsid w:val="00294A56"/>
    <w:rsid w:val="00295F9D"/>
    <w:rsid w:val="002968EE"/>
    <w:rsid w:val="00296D31"/>
    <w:rsid w:val="00297D71"/>
    <w:rsid w:val="00297F6F"/>
    <w:rsid w:val="002A054C"/>
    <w:rsid w:val="002A0EA5"/>
    <w:rsid w:val="002A15FB"/>
    <w:rsid w:val="002A1766"/>
    <w:rsid w:val="002A1892"/>
    <w:rsid w:val="002A2CB4"/>
    <w:rsid w:val="002A3385"/>
    <w:rsid w:val="002A379D"/>
    <w:rsid w:val="002A386B"/>
    <w:rsid w:val="002A3D4F"/>
    <w:rsid w:val="002A52FE"/>
    <w:rsid w:val="002A5D03"/>
    <w:rsid w:val="002A6C1A"/>
    <w:rsid w:val="002A7820"/>
    <w:rsid w:val="002A7D27"/>
    <w:rsid w:val="002B01BF"/>
    <w:rsid w:val="002B09D2"/>
    <w:rsid w:val="002B151D"/>
    <w:rsid w:val="002B25E5"/>
    <w:rsid w:val="002B40AA"/>
    <w:rsid w:val="002B4B2B"/>
    <w:rsid w:val="002B4BBA"/>
    <w:rsid w:val="002B5FD3"/>
    <w:rsid w:val="002B60B3"/>
    <w:rsid w:val="002B6450"/>
    <w:rsid w:val="002B6D6B"/>
    <w:rsid w:val="002C0182"/>
    <w:rsid w:val="002C07D7"/>
    <w:rsid w:val="002C07EA"/>
    <w:rsid w:val="002C1472"/>
    <w:rsid w:val="002C1A2D"/>
    <w:rsid w:val="002C277F"/>
    <w:rsid w:val="002C3BD1"/>
    <w:rsid w:val="002C40D6"/>
    <w:rsid w:val="002C4661"/>
    <w:rsid w:val="002C46E3"/>
    <w:rsid w:val="002C509F"/>
    <w:rsid w:val="002C5238"/>
    <w:rsid w:val="002C5399"/>
    <w:rsid w:val="002C746B"/>
    <w:rsid w:val="002C75AC"/>
    <w:rsid w:val="002D06B4"/>
    <w:rsid w:val="002D0C31"/>
    <w:rsid w:val="002D1914"/>
    <w:rsid w:val="002D2A8F"/>
    <w:rsid w:val="002D31D8"/>
    <w:rsid w:val="002D378B"/>
    <w:rsid w:val="002D3FD6"/>
    <w:rsid w:val="002D5BC1"/>
    <w:rsid w:val="002D5FF0"/>
    <w:rsid w:val="002D6A01"/>
    <w:rsid w:val="002D6FC7"/>
    <w:rsid w:val="002E12EB"/>
    <w:rsid w:val="002E1AC8"/>
    <w:rsid w:val="002E2149"/>
    <w:rsid w:val="002E2417"/>
    <w:rsid w:val="002E276A"/>
    <w:rsid w:val="002E31CE"/>
    <w:rsid w:val="002E3564"/>
    <w:rsid w:val="002E3F1A"/>
    <w:rsid w:val="002E40C1"/>
    <w:rsid w:val="002E447F"/>
    <w:rsid w:val="002E4945"/>
    <w:rsid w:val="002E6299"/>
    <w:rsid w:val="002F0553"/>
    <w:rsid w:val="002F0D88"/>
    <w:rsid w:val="002F1352"/>
    <w:rsid w:val="002F2333"/>
    <w:rsid w:val="002F25C0"/>
    <w:rsid w:val="002F2A16"/>
    <w:rsid w:val="002F3177"/>
    <w:rsid w:val="002F3B13"/>
    <w:rsid w:val="002F41EC"/>
    <w:rsid w:val="002F4568"/>
    <w:rsid w:val="002F514E"/>
    <w:rsid w:val="002F57FE"/>
    <w:rsid w:val="002F5B67"/>
    <w:rsid w:val="002F7DD9"/>
    <w:rsid w:val="003009F7"/>
    <w:rsid w:val="00302202"/>
    <w:rsid w:val="00302D33"/>
    <w:rsid w:val="0030311D"/>
    <w:rsid w:val="003038AE"/>
    <w:rsid w:val="003044FE"/>
    <w:rsid w:val="00304CBB"/>
    <w:rsid w:val="003052D5"/>
    <w:rsid w:val="00305404"/>
    <w:rsid w:val="0030545F"/>
    <w:rsid w:val="00305F99"/>
    <w:rsid w:val="0030600F"/>
    <w:rsid w:val="003066C8"/>
    <w:rsid w:val="00306767"/>
    <w:rsid w:val="003078CC"/>
    <w:rsid w:val="00307C91"/>
    <w:rsid w:val="00310507"/>
    <w:rsid w:val="00310610"/>
    <w:rsid w:val="0031092F"/>
    <w:rsid w:val="0031098E"/>
    <w:rsid w:val="00311023"/>
    <w:rsid w:val="00311E93"/>
    <w:rsid w:val="00312DF3"/>
    <w:rsid w:val="00313326"/>
    <w:rsid w:val="00313382"/>
    <w:rsid w:val="00313EE6"/>
    <w:rsid w:val="0031552C"/>
    <w:rsid w:val="00316D61"/>
    <w:rsid w:val="00316F77"/>
    <w:rsid w:val="003179CA"/>
    <w:rsid w:val="00317F4B"/>
    <w:rsid w:val="00320CC7"/>
    <w:rsid w:val="003221CE"/>
    <w:rsid w:val="00322D5C"/>
    <w:rsid w:val="003239A5"/>
    <w:rsid w:val="00323BE5"/>
    <w:rsid w:val="00323C87"/>
    <w:rsid w:val="00323FD1"/>
    <w:rsid w:val="00324667"/>
    <w:rsid w:val="00324DBF"/>
    <w:rsid w:val="00325558"/>
    <w:rsid w:val="003255D8"/>
    <w:rsid w:val="003268AA"/>
    <w:rsid w:val="003276DC"/>
    <w:rsid w:val="0033039F"/>
    <w:rsid w:val="003316AB"/>
    <w:rsid w:val="00333292"/>
    <w:rsid w:val="003354E7"/>
    <w:rsid w:val="0033555F"/>
    <w:rsid w:val="00335904"/>
    <w:rsid w:val="003359B8"/>
    <w:rsid w:val="003361EF"/>
    <w:rsid w:val="00336324"/>
    <w:rsid w:val="00336869"/>
    <w:rsid w:val="00337DA9"/>
    <w:rsid w:val="003404A4"/>
    <w:rsid w:val="00340B94"/>
    <w:rsid w:val="00341A88"/>
    <w:rsid w:val="0034232A"/>
    <w:rsid w:val="0034254A"/>
    <w:rsid w:val="00343F5D"/>
    <w:rsid w:val="00344713"/>
    <w:rsid w:val="00344863"/>
    <w:rsid w:val="0034697C"/>
    <w:rsid w:val="00352A6A"/>
    <w:rsid w:val="00352ED7"/>
    <w:rsid w:val="003541BE"/>
    <w:rsid w:val="00354E69"/>
    <w:rsid w:val="003551D3"/>
    <w:rsid w:val="003559A8"/>
    <w:rsid w:val="003566A2"/>
    <w:rsid w:val="00356932"/>
    <w:rsid w:val="00357881"/>
    <w:rsid w:val="00361083"/>
    <w:rsid w:val="00361D79"/>
    <w:rsid w:val="003626B2"/>
    <w:rsid w:val="00362DA6"/>
    <w:rsid w:val="00363120"/>
    <w:rsid w:val="003656F8"/>
    <w:rsid w:val="0037133E"/>
    <w:rsid w:val="00373186"/>
    <w:rsid w:val="00374CBF"/>
    <w:rsid w:val="00374F25"/>
    <w:rsid w:val="0037520C"/>
    <w:rsid w:val="0037548D"/>
    <w:rsid w:val="00375C1E"/>
    <w:rsid w:val="00375F56"/>
    <w:rsid w:val="00376AD9"/>
    <w:rsid w:val="003773C4"/>
    <w:rsid w:val="00377991"/>
    <w:rsid w:val="00377C72"/>
    <w:rsid w:val="00380423"/>
    <w:rsid w:val="0038048A"/>
    <w:rsid w:val="003806B0"/>
    <w:rsid w:val="003811AD"/>
    <w:rsid w:val="00381EC0"/>
    <w:rsid w:val="0038209D"/>
    <w:rsid w:val="003820D4"/>
    <w:rsid w:val="003831C4"/>
    <w:rsid w:val="00383AD1"/>
    <w:rsid w:val="00383CD3"/>
    <w:rsid w:val="00383F8F"/>
    <w:rsid w:val="00384677"/>
    <w:rsid w:val="00384F51"/>
    <w:rsid w:val="003854BF"/>
    <w:rsid w:val="003858CE"/>
    <w:rsid w:val="0038599A"/>
    <w:rsid w:val="0038682A"/>
    <w:rsid w:val="00386B23"/>
    <w:rsid w:val="003878FF"/>
    <w:rsid w:val="0039061C"/>
    <w:rsid w:val="00390813"/>
    <w:rsid w:val="003921E0"/>
    <w:rsid w:val="003926C8"/>
    <w:rsid w:val="0039276F"/>
    <w:rsid w:val="003928C4"/>
    <w:rsid w:val="003931B1"/>
    <w:rsid w:val="00393344"/>
    <w:rsid w:val="00393A86"/>
    <w:rsid w:val="00394043"/>
    <w:rsid w:val="00394721"/>
    <w:rsid w:val="0039585D"/>
    <w:rsid w:val="00396758"/>
    <w:rsid w:val="00396906"/>
    <w:rsid w:val="00396C11"/>
    <w:rsid w:val="003A0064"/>
    <w:rsid w:val="003A0DFF"/>
    <w:rsid w:val="003A0F2C"/>
    <w:rsid w:val="003A181C"/>
    <w:rsid w:val="003A26A0"/>
    <w:rsid w:val="003A2821"/>
    <w:rsid w:val="003A33B7"/>
    <w:rsid w:val="003A4141"/>
    <w:rsid w:val="003A555A"/>
    <w:rsid w:val="003A5784"/>
    <w:rsid w:val="003A5CE1"/>
    <w:rsid w:val="003A5E48"/>
    <w:rsid w:val="003A716A"/>
    <w:rsid w:val="003B0BD5"/>
    <w:rsid w:val="003B164B"/>
    <w:rsid w:val="003B255E"/>
    <w:rsid w:val="003B2F95"/>
    <w:rsid w:val="003B44E5"/>
    <w:rsid w:val="003B5493"/>
    <w:rsid w:val="003B671C"/>
    <w:rsid w:val="003B6A99"/>
    <w:rsid w:val="003B6C05"/>
    <w:rsid w:val="003B71B6"/>
    <w:rsid w:val="003B776A"/>
    <w:rsid w:val="003B7CF8"/>
    <w:rsid w:val="003C11DA"/>
    <w:rsid w:val="003C264C"/>
    <w:rsid w:val="003C287E"/>
    <w:rsid w:val="003C2BDA"/>
    <w:rsid w:val="003C3238"/>
    <w:rsid w:val="003C325C"/>
    <w:rsid w:val="003C3839"/>
    <w:rsid w:val="003C3BD9"/>
    <w:rsid w:val="003C4657"/>
    <w:rsid w:val="003C486B"/>
    <w:rsid w:val="003C58C6"/>
    <w:rsid w:val="003C5972"/>
    <w:rsid w:val="003C5ECB"/>
    <w:rsid w:val="003C6B5E"/>
    <w:rsid w:val="003C6BF1"/>
    <w:rsid w:val="003C70ED"/>
    <w:rsid w:val="003C79DF"/>
    <w:rsid w:val="003C7E0F"/>
    <w:rsid w:val="003D2B8C"/>
    <w:rsid w:val="003D2EFB"/>
    <w:rsid w:val="003D3D01"/>
    <w:rsid w:val="003D5611"/>
    <w:rsid w:val="003D6DD7"/>
    <w:rsid w:val="003D7CDC"/>
    <w:rsid w:val="003E03D5"/>
    <w:rsid w:val="003E1AF5"/>
    <w:rsid w:val="003E2E9B"/>
    <w:rsid w:val="003E32B2"/>
    <w:rsid w:val="003E5F21"/>
    <w:rsid w:val="003E6B75"/>
    <w:rsid w:val="003E6B96"/>
    <w:rsid w:val="003E6DB7"/>
    <w:rsid w:val="003E7821"/>
    <w:rsid w:val="003E7C06"/>
    <w:rsid w:val="003F1152"/>
    <w:rsid w:val="003F19DD"/>
    <w:rsid w:val="003F1AF9"/>
    <w:rsid w:val="003F217A"/>
    <w:rsid w:val="003F2DE7"/>
    <w:rsid w:val="003F39D0"/>
    <w:rsid w:val="003F3DAC"/>
    <w:rsid w:val="003F40AE"/>
    <w:rsid w:val="003F4B40"/>
    <w:rsid w:val="003F4DA8"/>
    <w:rsid w:val="003F5388"/>
    <w:rsid w:val="003F6C29"/>
    <w:rsid w:val="003F6F2A"/>
    <w:rsid w:val="003F6F8F"/>
    <w:rsid w:val="003F765D"/>
    <w:rsid w:val="00400954"/>
    <w:rsid w:val="00400C69"/>
    <w:rsid w:val="00401815"/>
    <w:rsid w:val="00401C40"/>
    <w:rsid w:val="00401FFA"/>
    <w:rsid w:val="00402302"/>
    <w:rsid w:val="0040268B"/>
    <w:rsid w:val="00402E7F"/>
    <w:rsid w:val="00403330"/>
    <w:rsid w:val="00403ED8"/>
    <w:rsid w:val="0040415A"/>
    <w:rsid w:val="004050B9"/>
    <w:rsid w:val="00405557"/>
    <w:rsid w:val="00406153"/>
    <w:rsid w:val="00406260"/>
    <w:rsid w:val="00406427"/>
    <w:rsid w:val="00406690"/>
    <w:rsid w:val="00406E99"/>
    <w:rsid w:val="00406EA6"/>
    <w:rsid w:val="004072F6"/>
    <w:rsid w:val="00410121"/>
    <w:rsid w:val="00410620"/>
    <w:rsid w:val="00411376"/>
    <w:rsid w:val="00411797"/>
    <w:rsid w:val="00411F88"/>
    <w:rsid w:val="004121EF"/>
    <w:rsid w:val="00412910"/>
    <w:rsid w:val="00412F01"/>
    <w:rsid w:val="004130F8"/>
    <w:rsid w:val="00413426"/>
    <w:rsid w:val="00413893"/>
    <w:rsid w:val="00413B78"/>
    <w:rsid w:val="00413EAB"/>
    <w:rsid w:val="0041561B"/>
    <w:rsid w:val="0041568F"/>
    <w:rsid w:val="004158EA"/>
    <w:rsid w:val="00415C6E"/>
    <w:rsid w:val="00417837"/>
    <w:rsid w:val="00420C25"/>
    <w:rsid w:val="00420D9E"/>
    <w:rsid w:val="004218A1"/>
    <w:rsid w:val="00421DCA"/>
    <w:rsid w:val="00424AD6"/>
    <w:rsid w:val="00425906"/>
    <w:rsid w:val="00425C68"/>
    <w:rsid w:val="00426891"/>
    <w:rsid w:val="00426CF2"/>
    <w:rsid w:val="00427EE3"/>
    <w:rsid w:val="00430336"/>
    <w:rsid w:val="004314E7"/>
    <w:rsid w:val="004327CD"/>
    <w:rsid w:val="00432C10"/>
    <w:rsid w:val="00432FB3"/>
    <w:rsid w:val="0043318C"/>
    <w:rsid w:val="00433BC9"/>
    <w:rsid w:val="00433C7A"/>
    <w:rsid w:val="004345EA"/>
    <w:rsid w:val="00434E6C"/>
    <w:rsid w:val="00435E06"/>
    <w:rsid w:val="00436F3C"/>
    <w:rsid w:val="0044018E"/>
    <w:rsid w:val="00440A9D"/>
    <w:rsid w:val="0044159E"/>
    <w:rsid w:val="00442B98"/>
    <w:rsid w:val="004433A9"/>
    <w:rsid w:val="00443CCA"/>
    <w:rsid w:val="00443D83"/>
    <w:rsid w:val="004448D0"/>
    <w:rsid w:val="0044595F"/>
    <w:rsid w:val="00446A80"/>
    <w:rsid w:val="00447889"/>
    <w:rsid w:val="00447EB4"/>
    <w:rsid w:val="00452F06"/>
    <w:rsid w:val="00452F2C"/>
    <w:rsid w:val="0045417F"/>
    <w:rsid w:val="00454431"/>
    <w:rsid w:val="0045578C"/>
    <w:rsid w:val="00455DCB"/>
    <w:rsid w:val="00456D6D"/>
    <w:rsid w:val="00456E92"/>
    <w:rsid w:val="004574FB"/>
    <w:rsid w:val="0046004A"/>
    <w:rsid w:val="004600F8"/>
    <w:rsid w:val="00460A91"/>
    <w:rsid w:val="00460C8F"/>
    <w:rsid w:val="004612FB"/>
    <w:rsid w:val="004618F9"/>
    <w:rsid w:val="00461D6E"/>
    <w:rsid w:val="00461DD0"/>
    <w:rsid w:val="00462C73"/>
    <w:rsid w:val="00464143"/>
    <w:rsid w:val="00464A1E"/>
    <w:rsid w:val="00464D95"/>
    <w:rsid w:val="00464FC0"/>
    <w:rsid w:val="004654DB"/>
    <w:rsid w:val="004659C2"/>
    <w:rsid w:val="004667A8"/>
    <w:rsid w:val="00466F4E"/>
    <w:rsid w:val="00470888"/>
    <w:rsid w:val="00470F60"/>
    <w:rsid w:val="00471C38"/>
    <w:rsid w:val="004722BD"/>
    <w:rsid w:val="00473243"/>
    <w:rsid w:val="00475374"/>
    <w:rsid w:val="004762DB"/>
    <w:rsid w:val="0047745B"/>
    <w:rsid w:val="00477565"/>
    <w:rsid w:val="004805DC"/>
    <w:rsid w:val="004805F2"/>
    <w:rsid w:val="004809C1"/>
    <w:rsid w:val="00480BFB"/>
    <w:rsid w:val="00481059"/>
    <w:rsid w:val="00481486"/>
    <w:rsid w:val="00481558"/>
    <w:rsid w:val="004819B6"/>
    <w:rsid w:val="00482436"/>
    <w:rsid w:val="004828FD"/>
    <w:rsid w:val="0048381C"/>
    <w:rsid w:val="00483F92"/>
    <w:rsid w:val="0048530F"/>
    <w:rsid w:val="00486797"/>
    <w:rsid w:val="00486FC3"/>
    <w:rsid w:val="00487A0C"/>
    <w:rsid w:val="00487B30"/>
    <w:rsid w:val="00487BAC"/>
    <w:rsid w:val="00490A65"/>
    <w:rsid w:val="00490DBE"/>
    <w:rsid w:val="00493C77"/>
    <w:rsid w:val="0049461F"/>
    <w:rsid w:val="00495990"/>
    <w:rsid w:val="004962FE"/>
    <w:rsid w:val="0049708C"/>
    <w:rsid w:val="00497D42"/>
    <w:rsid w:val="004A07C3"/>
    <w:rsid w:val="004A0C03"/>
    <w:rsid w:val="004A10DB"/>
    <w:rsid w:val="004A1544"/>
    <w:rsid w:val="004A2325"/>
    <w:rsid w:val="004A3362"/>
    <w:rsid w:val="004A3DCE"/>
    <w:rsid w:val="004A3E6C"/>
    <w:rsid w:val="004A475F"/>
    <w:rsid w:val="004A4973"/>
    <w:rsid w:val="004A50FC"/>
    <w:rsid w:val="004A57BF"/>
    <w:rsid w:val="004A5E61"/>
    <w:rsid w:val="004A6619"/>
    <w:rsid w:val="004A7179"/>
    <w:rsid w:val="004A721C"/>
    <w:rsid w:val="004A739A"/>
    <w:rsid w:val="004A7B68"/>
    <w:rsid w:val="004B06E8"/>
    <w:rsid w:val="004B11AA"/>
    <w:rsid w:val="004B2489"/>
    <w:rsid w:val="004B2C0D"/>
    <w:rsid w:val="004B3455"/>
    <w:rsid w:val="004B3838"/>
    <w:rsid w:val="004B4449"/>
    <w:rsid w:val="004B46BD"/>
    <w:rsid w:val="004B6179"/>
    <w:rsid w:val="004B653F"/>
    <w:rsid w:val="004C0396"/>
    <w:rsid w:val="004C076C"/>
    <w:rsid w:val="004C2376"/>
    <w:rsid w:val="004C26FF"/>
    <w:rsid w:val="004C2C98"/>
    <w:rsid w:val="004C31F3"/>
    <w:rsid w:val="004C36EF"/>
    <w:rsid w:val="004C3A05"/>
    <w:rsid w:val="004C3F08"/>
    <w:rsid w:val="004C43F0"/>
    <w:rsid w:val="004C5C3B"/>
    <w:rsid w:val="004C7253"/>
    <w:rsid w:val="004D01C1"/>
    <w:rsid w:val="004D0204"/>
    <w:rsid w:val="004D07EE"/>
    <w:rsid w:val="004D1BC1"/>
    <w:rsid w:val="004D1E61"/>
    <w:rsid w:val="004D242E"/>
    <w:rsid w:val="004D25A7"/>
    <w:rsid w:val="004D29F6"/>
    <w:rsid w:val="004D2D5C"/>
    <w:rsid w:val="004D31D6"/>
    <w:rsid w:val="004D340A"/>
    <w:rsid w:val="004D4AED"/>
    <w:rsid w:val="004D687B"/>
    <w:rsid w:val="004D7A67"/>
    <w:rsid w:val="004D7F21"/>
    <w:rsid w:val="004E0152"/>
    <w:rsid w:val="004E08EF"/>
    <w:rsid w:val="004E12EC"/>
    <w:rsid w:val="004E147A"/>
    <w:rsid w:val="004E2C89"/>
    <w:rsid w:val="004E361E"/>
    <w:rsid w:val="004E425F"/>
    <w:rsid w:val="004E4601"/>
    <w:rsid w:val="004E4A1A"/>
    <w:rsid w:val="004E5709"/>
    <w:rsid w:val="004E6B32"/>
    <w:rsid w:val="004E6C13"/>
    <w:rsid w:val="004E71D9"/>
    <w:rsid w:val="004E7AFA"/>
    <w:rsid w:val="004E7BB1"/>
    <w:rsid w:val="004F053D"/>
    <w:rsid w:val="004F088B"/>
    <w:rsid w:val="004F09CF"/>
    <w:rsid w:val="004F1112"/>
    <w:rsid w:val="004F1933"/>
    <w:rsid w:val="004F1D85"/>
    <w:rsid w:val="004F20BA"/>
    <w:rsid w:val="004F2FCA"/>
    <w:rsid w:val="004F381A"/>
    <w:rsid w:val="004F48C5"/>
    <w:rsid w:val="004F4C10"/>
    <w:rsid w:val="004F5343"/>
    <w:rsid w:val="004F576E"/>
    <w:rsid w:val="004F5DA7"/>
    <w:rsid w:val="004F65FF"/>
    <w:rsid w:val="005004E6"/>
    <w:rsid w:val="00501430"/>
    <w:rsid w:val="005014E2"/>
    <w:rsid w:val="00501C58"/>
    <w:rsid w:val="00502357"/>
    <w:rsid w:val="00502744"/>
    <w:rsid w:val="00503028"/>
    <w:rsid w:val="00503183"/>
    <w:rsid w:val="005036B7"/>
    <w:rsid w:val="00503858"/>
    <w:rsid w:val="0050385D"/>
    <w:rsid w:val="00504261"/>
    <w:rsid w:val="00506167"/>
    <w:rsid w:val="00506588"/>
    <w:rsid w:val="0050758C"/>
    <w:rsid w:val="00510060"/>
    <w:rsid w:val="00510359"/>
    <w:rsid w:val="00511765"/>
    <w:rsid w:val="00512019"/>
    <w:rsid w:val="005128BB"/>
    <w:rsid w:val="00512B68"/>
    <w:rsid w:val="00512B7D"/>
    <w:rsid w:val="005133A4"/>
    <w:rsid w:val="00513551"/>
    <w:rsid w:val="0051377C"/>
    <w:rsid w:val="00513D65"/>
    <w:rsid w:val="00513FCE"/>
    <w:rsid w:val="00514A91"/>
    <w:rsid w:val="00515083"/>
    <w:rsid w:val="005150DA"/>
    <w:rsid w:val="005152D4"/>
    <w:rsid w:val="005159D2"/>
    <w:rsid w:val="005171C0"/>
    <w:rsid w:val="005172B0"/>
    <w:rsid w:val="005176A5"/>
    <w:rsid w:val="005230D1"/>
    <w:rsid w:val="00523E86"/>
    <w:rsid w:val="00524557"/>
    <w:rsid w:val="0052486D"/>
    <w:rsid w:val="00525143"/>
    <w:rsid w:val="00525BAB"/>
    <w:rsid w:val="00526AF1"/>
    <w:rsid w:val="00527368"/>
    <w:rsid w:val="005277C9"/>
    <w:rsid w:val="00527F5B"/>
    <w:rsid w:val="0053075B"/>
    <w:rsid w:val="00530B56"/>
    <w:rsid w:val="00530B58"/>
    <w:rsid w:val="00530C34"/>
    <w:rsid w:val="00530C47"/>
    <w:rsid w:val="00531A47"/>
    <w:rsid w:val="0053233A"/>
    <w:rsid w:val="00532A06"/>
    <w:rsid w:val="005334E4"/>
    <w:rsid w:val="00533847"/>
    <w:rsid w:val="00533DDE"/>
    <w:rsid w:val="0053462F"/>
    <w:rsid w:val="00534D70"/>
    <w:rsid w:val="00534F32"/>
    <w:rsid w:val="005350C5"/>
    <w:rsid w:val="0053589F"/>
    <w:rsid w:val="00536B4B"/>
    <w:rsid w:val="00537337"/>
    <w:rsid w:val="00537BCF"/>
    <w:rsid w:val="00537C8B"/>
    <w:rsid w:val="00540CAA"/>
    <w:rsid w:val="005411F8"/>
    <w:rsid w:val="005412B4"/>
    <w:rsid w:val="00541A6C"/>
    <w:rsid w:val="00544E55"/>
    <w:rsid w:val="0054513A"/>
    <w:rsid w:val="00545C73"/>
    <w:rsid w:val="00546287"/>
    <w:rsid w:val="0054693A"/>
    <w:rsid w:val="005477B2"/>
    <w:rsid w:val="0055012C"/>
    <w:rsid w:val="00551620"/>
    <w:rsid w:val="0055242A"/>
    <w:rsid w:val="00552EC2"/>
    <w:rsid w:val="00552F9F"/>
    <w:rsid w:val="00554051"/>
    <w:rsid w:val="00554B48"/>
    <w:rsid w:val="0055627B"/>
    <w:rsid w:val="00557418"/>
    <w:rsid w:val="00557AB3"/>
    <w:rsid w:val="00562FFB"/>
    <w:rsid w:val="0056447D"/>
    <w:rsid w:val="0056694D"/>
    <w:rsid w:val="00566ABE"/>
    <w:rsid w:val="00566AC5"/>
    <w:rsid w:val="00566AE2"/>
    <w:rsid w:val="00566D39"/>
    <w:rsid w:val="00567372"/>
    <w:rsid w:val="00567B2A"/>
    <w:rsid w:val="00570564"/>
    <w:rsid w:val="00570E2D"/>
    <w:rsid w:val="00571D50"/>
    <w:rsid w:val="005724AB"/>
    <w:rsid w:val="005727FE"/>
    <w:rsid w:val="00573B98"/>
    <w:rsid w:val="00574AEC"/>
    <w:rsid w:val="00574B0E"/>
    <w:rsid w:val="00576F07"/>
    <w:rsid w:val="0057779F"/>
    <w:rsid w:val="0058084D"/>
    <w:rsid w:val="00581253"/>
    <w:rsid w:val="005825E4"/>
    <w:rsid w:val="005838F9"/>
    <w:rsid w:val="00584205"/>
    <w:rsid w:val="005844BE"/>
    <w:rsid w:val="005847C2"/>
    <w:rsid w:val="00585F99"/>
    <w:rsid w:val="00586052"/>
    <w:rsid w:val="00587166"/>
    <w:rsid w:val="00587B4B"/>
    <w:rsid w:val="00590BCC"/>
    <w:rsid w:val="00590C75"/>
    <w:rsid w:val="005917F2"/>
    <w:rsid w:val="00591E89"/>
    <w:rsid w:val="00592A5B"/>
    <w:rsid w:val="00593457"/>
    <w:rsid w:val="005936DE"/>
    <w:rsid w:val="0059512E"/>
    <w:rsid w:val="00595CF2"/>
    <w:rsid w:val="005963DF"/>
    <w:rsid w:val="005967FA"/>
    <w:rsid w:val="00596DF8"/>
    <w:rsid w:val="00596EA5"/>
    <w:rsid w:val="00596F6C"/>
    <w:rsid w:val="005971FD"/>
    <w:rsid w:val="005A028F"/>
    <w:rsid w:val="005A0400"/>
    <w:rsid w:val="005A0C8A"/>
    <w:rsid w:val="005A0D6A"/>
    <w:rsid w:val="005A26BF"/>
    <w:rsid w:val="005A2AE4"/>
    <w:rsid w:val="005A36B0"/>
    <w:rsid w:val="005A3DED"/>
    <w:rsid w:val="005A44D7"/>
    <w:rsid w:val="005A4FAF"/>
    <w:rsid w:val="005A5AC2"/>
    <w:rsid w:val="005A74B7"/>
    <w:rsid w:val="005A7955"/>
    <w:rsid w:val="005A7BAC"/>
    <w:rsid w:val="005B0B7E"/>
    <w:rsid w:val="005B0BB2"/>
    <w:rsid w:val="005B0EA2"/>
    <w:rsid w:val="005B1E86"/>
    <w:rsid w:val="005B244A"/>
    <w:rsid w:val="005B361C"/>
    <w:rsid w:val="005B4AB3"/>
    <w:rsid w:val="005B4C80"/>
    <w:rsid w:val="005B50D9"/>
    <w:rsid w:val="005B6584"/>
    <w:rsid w:val="005B7463"/>
    <w:rsid w:val="005B7780"/>
    <w:rsid w:val="005B799A"/>
    <w:rsid w:val="005C124D"/>
    <w:rsid w:val="005C2233"/>
    <w:rsid w:val="005C34D0"/>
    <w:rsid w:val="005C3AE9"/>
    <w:rsid w:val="005C50DE"/>
    <w:rsid w:val="005C5D1B"/>
    <w:rsid w:val="005C72FF"/>
    <w:rsid w:val="005C7A48"/>
    <w:rsid w:val="005D19BF"/>
    <w:rsid w:val="005D2379"/>
    <w:rsid w:val="005D3235"/>
    <w:rsid w:val="005D3260"/>
    <w:rsid w:val="005D5577"/>
    <w:rsid w:val="005D6068"/>
    <w:rsid w:val="005D6612"/>
    <w:rsid w:val="005E0CD6"/>
    <w:rsid w:val="005E11E2"/>
    <w:rsid w:val="005E1856"/>
    <w:rsid w:val="005E1E8F"/>
    <w:rsid w:val="005E2F60"/>
    <w:rsid w:val="005E34D9"/>
    <w:rsid w:val="005E4A9F"/>
    <w:rsid w:val="005E5D3A"/>
    <w:rsid w:val="005E6A45"/>
    <w:rsid w:val="005E6B1A"/>
    <w:rsid w:val="005E71EC"/>
    <w:rsid w:val="005E7BD2"/>
    <w:rsid w:val="005F17C6"/>
    <w:rsid w:val="005F1925"/>
    <w:rsid w:val="005F1C35"/>
    <w:rsid w:val="005F255F"/>
    <w:rsid w:val="005F3C52"/>
    <w:rsid w:val="005F4D90"/>
    <w:rsid w:val="005F533D"/>
    <w:rsid w:val="005F614B"/>
    <w:rsid w:val="005F6163"/>
    <w:rsid w:val="005F6710"/>
    <w:rsid w:val="005F6CE3"/>
    <w:rsid w:val="005F6E69"/>
    <w:rsid w:val="005F7D66"/>
    <w:rsid w:val="00600896"/>
    <w:rsid w:val="006008C2"/>
    <w:rsid w:val="006017EB"/>
    <w:rsid w:val="00601FB3"/>
    <w:rsid w:val="00602642"/>
    <w:rsid w:val="00602708"/>
    <w:rsid w:val="00603D2A"/>
    <w:rsid w:val="00604478"/>
    <w:rsid w:val="00604ABC"/>
    <w:rsid w:val="006052C2"/>
    <w:rsid w:val="0060552C"/>
    <w:rsid w:val="00605B2B"/>
    <w:rsid w:val="00605B39"/>
    <w:rsid w:val="006076CD"/>
    <w:rsid w:val="00607F35"/>
    <w:rsid w:val="006109DF"/>
    <w:rsid w:val="0061173D"/>
    <w:rsid w:val="00611C01"/>
    <w:rsid w:val="006125BE"/>
    <w:rsid w:val="00612E78"/>
    <w:rsid w:val="0061488B"/>
    <w:rsid w:val="00616347"/>
    <w:rsid w:val="006168D2"/>
    <w:rsid w:val="00616B00"/>
    <w:rsid w:val="006214AA"/>
    <w:rsid w:val="006228CD"/>
    <w:rsid w:val="00623099"/>
    <w:rsid w:val="00623517"/>
    <w:rsid w:val="00623691"/>
    <w:rsid w:val="006238EF"/>
    <w:rsid w:val="0062464C"/>
    <w:rsid w:val="00624751"/>
    <w:rsid w:val="006248C4"/>
    <w:rsid w:val="00627028"/>
    <w:rsid w:val="00632047"/>
    <w:rsid w:val="00632D95"/>
    <w:rsid w:val="0063454B"/>
    <w:rsid w:val="006345D1"/>
    <w:rsid w:val="00634F3C"/>
    <w:rsid w:val="006376FA"/>
    <w:rsid w:val="00637FFE"/>
    <w:rsid w:val="0064202E"/>
    <w:rsid w:val="00642741"/>
    <w:rsid w:val="00642EF9"/>
    <w:rsid w:val="00643413"/>
    <w:rsid w:val="00643A5B"/>
    <w:rsid w:val="00644E1A"/>
    <w:rsid w:val="00646272"/>
    <w:rsid w:val="00646354"/>
    <w:rsid w:val="00646C5B"/>
    <w:rsid w:val="00646DAD"/>
    <w:rsid w:val="00647320"/>
    <w:rsid w:val="00647F00"/>
    <w:rsid w:val="00650F2E"/>
    <w:rsid w:val="00651F77"/>
    <w:rsid w:val="00652EB1"/>
    <w:rsid w:val="00653D8B"/>
    <w:rsid w:val="00654170"/>
    <w:rsid w:val="006546EA"/>
    <w:rsid w:val="0065623D"/>
    <w:rsid w:val="00656771"/>
    <w:rsid w:val="00657C10"/>
    <w:rsid w:val="00657C2D"/>
    <w:rsid w:val="006611B9"/>
    <w:rsid w:val="00662869"/>
    <w:rsid w:val="00663C73"/>
    <w:rsid w:val="00664020"/>
    <w:rsid w:val="00664C16"/>
    <w:rsid w:val="00665062"/>
    <w:rsid w:val="0066544B"/>
    <w:rsid w:val="00665590"/>
    <w:rsid w:val="006656F5"/>
    <w:rsid w:val="006663EC"/>
    <w:rsid w:val="0066681F"/>
    <w:rsid w:val="006668AF"/>
    <w:rsid w:val="00666B51"/>
    <w:rsid w:val="006674DB"/>
    <w:rsid w:val="00667A38"/>
    <w:rsid w:val="00670340"/>
    <w:rsid w:val="00670527"/>
    <w:rsid w:val="00670826"/>
    <w:rsid w:val="00670BEB"/>
    <w:rsid w:val="00670E05"/>
    <w:rsid w:val="006712AD"/>
    <w:rsid w:val="00672B74"/>
    <w:rsid w:val="00673254"/>
    <w:rsid w:val="006752E3"/>
    <w:rsid w:val="006768FB"/>
    <w:rsid w:val="00676E0B"/>
    <w:rsid w:val="006775D9"/>
    <w:rsid w:val="00680E89"/>
    <w:rsid w:val="00681660"/>
    <w:rsid w:val="00681C69"/>
    <w:rsid w:val="00682167"/>
    <w:rsid w:val="00682918"/>
    <w:rsid w:val="0068317B"/>
    <w:rsid w:val="006836C4"/>
    <w:rsid w:val="00683D94"/>
    <w:rsid w:val="00683FC8"/>
    <w:rsid w:val="0068452B"/>
    <w:rsid w:val="00685828"/>
    <w:rsid w:val="00687378"/>
    <w:rsid w:val="00687465"/>
    <w:rsid w:val="0069080F"/>
    <w:rsid w:val="0069196D"/>
    <w:rsid w:val="006930AA"/>
    <w:rsid w:val="006930D3"/>
    <w:rsid w:val="00693D2D"/>
    <w:rsid w:val="00694C70"/>
    <w:rsid w:val="0069612C"/>
    <w:rsid w:val="006964F5"/>
    <w:rsid w:val="00697345"/>
    <w:rsid w:val="00697D77"/>
    <w:rsid w:val="006A171B"/>
    <w:rsid w:val="006A18A3"/>
    <w:rsid w:val="006A3868"/>
    <w:rsid w:val="006A3AA9"/>
    <w:rsid w:val="006A5C36"/>
    <w:rsid w:val="006A5D7C"/>
    <w:rsid w:val="006B23E4"/>
    <w:rsid w:val="006B26E6"/>
    <w:rsid w:val="006B27B8"/>
    <w:rsid w:val="006B5408"/>
    <w:rsid w:val="006B5FAA"/>
    <w:rsid w:val="006B6289"/>
    <w:rsid w:val="006B6C23"/>
    <w:rsid w:val="006C005E"/>
    <w:rsid w:val="006C26F1"/>
    <w:rsid w:val="006C3961"/>
    <w:rsid w:val="006C3A64"/>
    <w:rsid w:val="006C4490"/>
    <w:rsid w:val="006C519B"/>
    <w:rsid w:val="006C5E41"/>
    <w:rsid w:val="006C67FC"/>
    <w:rsid w:val="006C714F"/>
    <w:rsid w:val="006C75A0"/>
    <w:rsid w:val="006D0466"/>
    <w:rsid w:val="006D066C"/>
    <w:rsid w:val="006D2CAD"/>
    <w:rsid w:val="006D2CE6"/>
    <w:rsid w:val="006D34B7"/>
    <w:rsid w:val="006D390E"/>
    <w:rsid w:val="006D3CE4"/>
    <w:rsid w:val="006D4D74"/>
    <w:rsid w:val="006D672E"/>
    <w:rsid w:val="006D7779"/>
    <w:rsid w:val="006D79CB"/>
    <w:rsid w:val="006D7DB6"/>
    <w:rsid w:val="006E019B"/>
    <w:rsid w:val="006E01E5"/>
    <w:rsid w:val="006E075B"/>
    <w:rsid w:val="006E0D6F"/>
    <w:rsid w:val="006E1538"/>
    <w:rsid w:val="006E1A48"/>
    <w:rsid w:val="006E1FDC"/>
    <w:rsid w:val="006E2441"/>
    <w:rsid w:val="006E2708"/>
    <w:rsid w:val="006E371C"/>
    <w:rsid w:val="006E441B"/>
    <w:rsid w:val="006E4CCC"/>
    <w:rsid w:val="006E60CB"/>
    <w:rsid w:val="006E6762"/>
    <w:rsid w:val="006E7253"/>
    <w:rsid w:val="006E7876"/>
    <w:rsid w:val="006F032E"/>
    <w:rsid w:val="006F0EA4"/>
    <w:rsid w:val="006F1460"/>
    <w:rsid w:val="006F185E"/>
    <w:rsid w:val="006F1B17"/>
    <w:rsid w:val="006F1B4C"/>
    <w:rsid w:val="006F26C0"/>
    <w:rsid w:val="006F36F9"/>
    <w:rsid w:val="006F3A03"/>
    <w:rsid w:val="006F48AD"/>
    <w:rsid w:val="006F4A60"/>
    <w:rsid w:val="006F4CEF"/>
    <w:rsid w:val="006F5574"/>
    <w:rsid w:val="006F6378"/>
    <w:rsid w:val="006F67CE"/>
    <w:rsid w:val="0070004F"/>
    <w:rsid w:val="00700CA5"/>
    <w:rsid w:val="00702B5B"/>
    <w:rsid w:val="007036DE"/>
    <w:rsid w:val="00704323"/>
    <w:rsid w:val="00704360"/>
    <w:rsid w:val="007051AA"/>
    <w:rsid w:val="00705242"/>
    <w:rsid w:val="00706757"/>
    <w:rsid w:val="007068C5"/>
    <w:rsid w:val="00707308"/>
    <w:rsid w:val="0071158C"/>
    <w:rsid w:val="00711995"/>
    <w:rsid w:val="00711EF6"/>
    <w:rsid w:val="00712CF5"/>
    <w:rsid w:val="00713069"/>
    <w:rsid w:val="007132B1"/>
    <w:rsid w:val="00715421"/>
    <w:rsid w:val="00715A72"/>
    <w:rsid w:val="007161D8"/>
    <w:rsid w:val="0071789D"/>
    <w:rsid w:val="007200F0"/>
    <w:rsid w:val="00720A4D"/>
    <w:rsid w:val="007214E1"/>
    <w:rsid w:val="00721BF0"/>
    <w:rsid w:val="00722025"/>
    <w:rsid w:val="00722D27"/>
    <w:rsid w:val="00723348"/>
    <w:rsid w:val="00723DB1"/>
    <w:rsid w:val="00725FF5"/>
    <w:rsid w:val="0072656F"/>
    <w:rsid w:val="007265A5"/>
    <w:rsid w:val="00727346"/>
    <w:rsid w:val="00727CCA"/>
    <w:rsid w:val="0073010A"/>
    <w:rsid w:val="007303F2"/>
    <w:rsid w:val="007313F9"/>
    <w:rsid w:val="00731629"/>
    <w:rsid w:val="007325F8"/>
    <w:rsid w:val="007329AA"/>
    <w:rsid w:val="00732B84"/>
    <w:rsid w:val="00733307"/>
    <w:rsid w:val="00733466"/>
    <w:rsid w:val="0073391D"/>
    <w:rsid w:val="0073465C"/>
    <w:rsid w:val="00734AB5"/>
    <w:rsid w:val="00734C72"/>
    <w:rsid w:val="00736B27"/>
    <w:rsid w:val="00737758"/>
    <w:rsid w:val="0074087B"/>
    <w:rsid w:val="00740BA4"/>
    <w:rsid w:val="007412D6"/>
    <w:rsid w:val="007422C0"/>
    <w:rsid w:val="007426FE"/>
    <w:rsid w:val="00742B32"/>
    <w:rsid w:val="00743B9E"/>
    <w:rsid w:val="00744F1A"/>
    <w:rsid w:val="0074626B"/>
    <w:rsid w:val="00746A8F"/>
    <w:rsid w:val="00746ACE"/>
    <w:rsid w:val="00746C0C"/>
    <w:rsid w:val="00747422"/>
    <w:rsid w:val="0074789C"/>
    <w:rsid w:val="00747BC8"/>
    <w:rsid w:val="00750AB3"/>
    <w:rsid w:val="00750F45"/>
    <w:rsid w:val="00751F5A"/>
    <w:rsid w:val="00752895"/>
    <w:rsid w:val="00752B1B"/>
    <w:rsid w:val="00753888"/>
    <w:rsid w:val="00753D19"/>
    <w:rsid w:val="007540CB"/>
    <w:rsid w:val="007541F9"/>
    <w:rsid w:val="00754E4C"/>
    <w:rsid w:val="00755B4C"/>
    <w:rsid w:val="00755EBB"/>
    <w:rsid w:val="007565FF"/>
    <w:rsid w:val="00756A23"/>
    <w:rsid w:val="00760718"/>
    <w:rsid w:val="00762101"/>
    <w:rsid w:val="00762168"/>
    <w:rsid w:val="00764017"/>
    <w:rsid w:val="00764C51"/>
    <w:rsid w:val="007661DD"/>
    <w:rsid w:val="0076647E"/>
    <w:rsid w:val="00767C12"/>
    <w:rsid w:val="007717AE"/>
    <w:rsid w:val="00773B2E"/>
    <w:rsid w:val="00775363"/>
    <w:rsid w:val="00775EB8"/>
    <w:rsid w:val="0078030D"/>
    <w:rsid w:val="00780E7A"/>
    <w:rsid w:val="00780EB7"/>
    <w:rsid w:val="00780F7C"/>
    <w:rsid w:val="0078150A"/>
    <w:rsid w:val="00781619"/>
    <w:rsid w:val="007838C3"/>
    <w:rsid w:val="0078495C"/>
    <w:rsid w:val="00784B87"/>
    <w:rsid w:val="00784E87"/>
    <w:rsid w:val="00785245"/>
    <w:rsid w:val="00785EFB"/>
    <w:rsid w:val="00785FCF"/>
    <w:rsid w:val="0078688A"/>
    <w:rsid w:val="00786B26"/>
    <w:rsid w:val="00791DC4"/>
    <w:rsid w:val="00791F5D"/>
    <w:rsid w:val="00792609"/>
    <w:rsid w:val="00793358"/>
    <w:rsid w:val="007935B9"/>
    <w:rsid w:val="007937BA"/>
    <w:rsid w:val="007938A6"/>
    <w:rsid w:val="00794F4A"/>
    <w:rsid w:val="0079512C"/>
    <w:rsid w:val="00795543"/>
    <w:rsid w:val="007968F8"/>
    <w:rsid w:val="00796A93"/>
    <w:rsid w:val="007A0731"/>
    <w:rsid w:val="007A0C01"/>
    <w:rsid w:val="007A0F01"/>
    <w:rsid w:val="007A12BE"/>
    <w:rsid w:val="007A15AF"/>
    <w:rsid w:val="007A23B2"/>
    <w:rsid w:val="007A2B9F"/>
    <w:rsid w:val="007A3416"/>
    <w:rsid w:val="007A423E"/>
    <w:rsid w:val="007A4291"/>
    <w:rsid w:val="007A5788"/>
    <w:rsid w:val="007A6049"/>
    <w:rsid w:val="007A62D6"/>
    <w:rsid w:val="007A7B21"/>
    <w:rsid w:val="007B0857"/>
    <w:rsid w:val="007B0D25"/>
    <w:rsid w:val="007B16E5"/>
    <w:rsid w:val="007B1E96"/>
    <w:rsid w:val="007B2B09"/>
    <w:rsid w:val="007B2CF2"/>
    <w:rsid w:val="007B2EC8"/>
    <w:rsid w:val="007B30BA"/>
    <w:rsid w:val="007B388F"/>
    <w:rsid w:val="007B394C"/>
    <w:rsid w:val="007B3EB0"/>
    <w:rsid w:val="007B457B"/>
    <w:rsid w:val="007B4A87"/>
    <w:rsid w:val="007B5527"/>
    <w:rsid w:val="007B69DA"/>
    <w:rsid w:val="007B6BA5"/>
    <w:rsid w:val="007B70CF"/>
    <w:rsid w:val="007B7523"/>
    <w:rsid w:val="007C027B"/>
    <w:rsid w:val="007C07E9"/>
    <w:rsid w:val="007C0E94"/>
    <w:rsid w:val="007C1A43"/>
    <w:rsid w:val="007C536A"/>
    <w:rsid w:val="007C576C"/>
    <w:rsid w:val="007C6CCA"/>
    <w:rsid w:val="007C71C1"/>
    <w:rsid w:val="007D06B2"/>
    <w:rsid w:val="007D1A5D"/>
    <w:rsid w:val="007D2020"/>
    <w:rsid w:val="007D21EF"/>
    <w:rsid w:val="007D2A8F"/>
    <w:rsid w:val="007D2BE9"/>
    <w:rsid w:val="007D3911"/>
    <w:rsid w:val="007D4D89"/>
    <w:rsid w:val="007D4EAA"/>
    <w:rsid w:val="007D577B"/>
    <w:rsid w:val="007D621E"/>
    <w:rsid w:val="007D6F2A"/>
    <w:rsid w:val="007D7015"/>
    <w:rsid w:val="007D7791"/>
    <w:rsid w:val="007D7CA5"/>
    <w:rsid w:val="007E003E"/>
    <w:rsid w:val="007E0B2F"/>
    <w:rsid w:val="007E0C94"/>
    <w:rsid w:val="007E144F"/>
    <w:rsid w:val="007E1D16"/>
    <w:rsid w:val="007E2153"/>
    <w:rsid w:val="007E2343"/>
    <w:rsid w:val="007E379E"/>
    <w:rsid w:val="007E3CE4"/>
    <w:rsid w:val="007E426E"/>
    <w:rsid w:val="007E47D6"/>
    <w:rsid w:val="007E4F74"/>
    <w:rsid w:val="007E4FA6"/>
    <w:rsid w:val="007E5829"/>
    <w:rsid w:val="007E6048"/>
    <w:rsid w:val="007E61A5"/>
    <w:rsid w:val="007E6325"/>
    <w:rsid w:val="007E63E4"/>
    <w:rsid w:val="007E6505"/>
    <w:rsid w:val="007E6A7D"/>
    <w:rsid w:val="007E6E05"/>
    <w:rsid w:val="007F098D"/>
    <w:rsid w:val="007F0F1C"/>
    <w:rsid w:val="007F1211"/>
    <w:rsid w:val="007F1326"/>
    <w:rsid w:val="007F235B"/>
    <w:rsid w:val="007F239B"/>
    <w:rsid w:val="007F281D"/>
    <w:rsid w:val="007F2A81"/>
    <w:rsid w:val="007F2CC1"/>
    <w:rsid w:val="007F3A9D"/>
    <w:rsid w:val="007F3D24"/>
    <w:rsid w:val="007F5157"/>
    <w:rsid w:val="007F5232"/>
    <w:rsid w:val="007F58DD"/>
    <w:rsid w:val="007F667C"/>
    <w:rsid w:val="007F7087"/>
    <w:rsid w:val="007F7E3E"/>
    <w:rsid w:val="008000F2"/>
    <w:rsid w:val="00800AD8"/>
    <w:rsid w:val="0080118E"/>
    <w:rsid w:val="00801D03"/>
    <w:rsid w:val="0080213B"/>
    <w:rsid w:val="0080214B"/>
    <w:rsid w:val="00802558"/>
    <w:rsid w:val="0080257D"/>
    <w:rsid w:val="00803AA9"/>
    <w:rsid w:val="00803DEE"/>
    <w:rsid w:val="008060F5"/>
    <w:rsid w:val="00806337"/>
    <w:rsid w:val="00806B9F"/>
    <w:rsid w:val="00806C9C"/>
    <w:rsid w:val="00807397"/>
    <w:rsid w:val="00807849"/>
    <w:rsid w:val="00807C7C"/>
    <w:rsid w:val="00807F11"/>
    <w:rsid w:val="00810E28"/>
    <w:rsid w:val="00811F99"/>
    <w:rsid w:val="0081208A"/>
    <w:rsid w:val="00812469"/>
    <w:rsid w:val="00812B9E"/>
    <w:rsid w:val="00812EE0"/>
    <w:rsid w:val="008153AC"/>
    <w:rsid w:val="008159EF"/>
    <w:rsid w:val="0081721C"/>
    <w:rsid w:val="0081779A"/>
    <w:rsid w:val="00817D16"/>
    <w:rsid w:val="00821DE4"/>
    <w:rsid w:val="00822F79"/>
    <w:rsid w:val="00824097"/>
    <w:rsid w:val="00824C82"/>
    <w:rsid w:val="008251CE"/>
    <w:rsid w:val="0082704C"/>
    <w:rsid w:val="00827906"/>
    <w:rsid w:val="0083023D"/>
    <w:rsid w:val="00830697"/>
    <w:rsid w:val="00831414"/>
    <w:rsid w:val="00831C5D"/>
    <w:rsid w:val="008325F6"/>
    <w:rsid w:val="008334BF"/>
    <w:rsid w:val="00833A7C"/>
    <w:rsid w:val="00835239"/>
    <w:rsid w:val="00835EC1"/>
    <w:rsid w:val="0083614E"/>
    <w:rsid w:val="008375A8"/>
    <w:rsid w:val="0083799E"/>
    <w:rsid w:val="00840900"/>
    <w:rsid w:val="0084263B"/>
    <w:rsid w:val="00843328"/>
    <w:rsid w:val="00843ED0"/>
    <w:rsid w:val="008446C7"/>
    <w:rsid w:val="00844B46"/>
    <w:rsid w:val="00844C0B"/>
    <w:rsid w:val="00844D55"/>
    <w:rsid w:val="00846433"/>
    <w:rsid w:val="008464E6"/>
    <w:rsid w:val="00852A86"/>
    <w:rsid w:val="00852DDE"/>
    <w:rsid w:val="00854535"/>
    <w:rsid w:val="00854BF0"/>
    <w:rsid w:val="00855216"/>
    <w:rsid w:val="00855315"/>
    <w:rsid w:val="008553B9"/>
    <w:rsid w:val="00855F11"/>
    <w:rsid w:val="008570C4"/>
    <w:rsid w:val="00857E05"/>
    <w:rsid w:val="00857F8D"/>
    <w:rsid w:val="00860A68"/>
    <w:rsid w:val="00860F89"/>
    <w:rsid w:val="00861529"/>
    <w:rsid w:val="00862162"/>
    <w:rsid w:val="00862422"/>
    <w:rsid w:val="0086244F"/>
    <w:rsid w:val="00864C2F"/>
    <w:rsid w:val="00864F1A"/>
    <w:rsid w:val="00865842"/>
    <w:rsid w:val="008677C4"/>
    <w:rsid w:val="00870E73"/>
    <w:rsid w:val="0087102E"/>
    <w:rsid w:val="0087140D"/>
    <w:rsid w:val="0087313A"/>
    <w:rsid w:val="00873497"/>
    <w:rsid w:val="0087480C"/>
    <w:rsid w:val="008752EC"/>
    <w:rsid w:val="00876233"/>
    <w:rsid w:val="008767D9"/>
    <w:rsid w:val="008769AD"/>
    <w:rsid w:val="00876FDF"/>
    <w:rsid w:val="008779EA"/>
    <w:rsid w:val="00877DC5"/>
    <w:rsid w:val="008804D6"/>
    <w:rsid w:val="00882459"/>
    <w:rsid w:val="00883E9B"/>
    <w:rsid w:val="00885F6B"/>
    <w:rsid w:val="00885FEF"/>
    <w:rsid w:val="008860DB"/>
    <w:rsid w:val="00887DA3"/>
    <w:rsid w:val="008904B2"/>
    <w:rsid w:val="008908BD"/>
    <w:rsid w:val="008908EC"/>
    <w:rsid w:val="00891072"/>
    <w:rsid w:val="008910AB"/>
    <w:rsid w:val="0089151D"/>
    <w:rsid w:val="00893F12"/>
    <w:rsid w:val="00893FDC"/>
    <w:rsid w:val="0089499B"/>
    <w:rsid w:val="00895028"/>
    <w:rsid w:val="00895CD1"/>
    <w:rsid w:val="0089770F"/>
    <w:rsid w:val="00897E84"/>
    <w:rsid w:val="008A04F1"/>
    <w:rsid w:val="008A0937"/>
    <w:rsid w:val="008A17FE"/>
    <w:rsid w:val="008A1C87"/>
    <w:rsid w:val="008A213A"/>
    <w:rsid w:val="008A40AB"/>
    <w:rsid w:val="008A656D"/>
    <w:rsid w:val="008A6D28"/>
    <w:rsid w:val="008A7161"/>
    <w:rsid w:val="008A7417"/>
    <w:rsid w:val="008B13F2"/>
    <w:rsid w:val="008B26FD"/>
    <w:rsid w:val="008B2CD6"/>
    <w:rsid w:val="008B31DC"/>
    <w:rsid w:val="008B35A1"/>
    <w:rsid w:val="008B3F63"/>
    <w:rsid w:val="008B47CB"/>
    <w:rsid w:val="008B4D5B"/>
    <w:rsid w:val="008B59C5"/>
    <w:rsid w:val="008B64FA"/>
    <w:rsid w:val="008B7465"/>
    <w:rsid w:val="008B746D"/>
    <w:rsid w:val="008B7E0E"/>
    <w:rsid w:val="008C02CB"/>
    <w:rsid w:val="008C1819"/>
    <w:rsid w:val="008C1F43"/>
    <w:rsid w:val="008C31AC"/>
    <w:rsid w:val="008C41C3"/>
    <w:rsid w:val="008C4E0B"/>
    <w:rsid w:val="008C5803"/>
    <w:rsid w:val="008C66D5"/>
    <w:rsid w:val="008C6FBB"/>
    <w:rsid w:val="008C754D"/>
    <w:rsid w:val="008C79AF"/>
    <w:rsid w:val="008D0B7B"/>
    <w:rsid w:val="008D16CC"/>
    <w:rsid w:val="008D17B0"/>
    <w:rsid w:val="008D27B2"/>
    <w:rsid w:val="008D360A"/>
    <w:rsid w:val="008D42BB"/>
    <w:rsid w:val="008D52AF"/>
    <w:rsid w:val="008D5588"/>
    <w:rsid w:val="008D56F4"/>
    <w:rsid w:val="008D6755"/>
    <w:rsid w:val="008D67DA"/>
    <w:rsid w:val="008D6B29"/>
    <w:rsid w:val="008D6FB1"/>
    <w:rsid w:val="008D741A"/>
    <w:rsid w:val="008D7EB7"/>
    <w:rsid w:val="008E1382"/>
    <w:rsid w:val="008E17D3"/>
    <w:rsid w:val="008E20BF"/>
    <w:rsid w:val="008E2175"/>
    <w:rsid w:val="008E25BC"/>
    <w:rsid w:val="008E2953"/>
    <w:rsid w:val="008E406C"/>
    <w:rsid w:val="008E42F6"/>
    <w:rsid w:val="008E45C7"/>
    <w:rsid w:val="008E476D"/>
    <w:rsid w:val="008E4AC5"/>
    <w:rsid w:val="008E5411"/>
    <w:rsid w:val="008E64B5"/>
    <w:rsid w:val="008E705D"/>
    <w:rsid w:val="008E7CBC"/>
    <w:rsid w:val="008F0590"/>
    <w:rsid w:val="008F099B"/>
    <w:rsid w:val="008F0C86"/>
    <w:rsid w:val="008F2278"/>
    <w:rsid w:val="008F2B62"/>
    <w:rsid w:val="008F30D7"/>
    <w:rsid w:val="008F5236"/>
    <w:rsid w:val="008F56F5"/>
    <w:rsid w:val="008F61A1"/>
    <w:rsid w:val="008F66CD"/>
    <w:rsid w:val="008F68E7"/>
    <w:rsid w:val="008F6D5E"/>
    <w:rsid w:val="008F6F9E"/>
    <w:rsid w:val="008F7806"/>
    <w:rsid w:val="009007FA"/>
    <w:rsid w:val="00900D47"/>
    <w:rsid w:val="00902A2B"/>
    <w:rsid w:val="009037F3"/>
    <w:rsid w:val="00903D60"/>
    <w:rsid w:val="009050B0"/>
    <w:rsid w:val="009058B5"/>
    <w:rsid w:val="009071BE"/>
    <w:rsid w:val="00907B8D"/>
    <w:rsid w:val="00907F0D"/>
    <w:rsid w:val="00910061"/>
    <w:rsid w:val="009107EC"/>
    <w:rsid w:val="00911282"/>
    <w:rsid w:val="009126DB"/>
    <w:rsid w:val="009138D1"/>
    <w:rsid w:val="00914683"/>
    <w:rsid w:val="00915511"/>
    <w:rsid w:val="009165AC"/>
    <w:rsid w:val="0091682B"/>
    <w:rsid w:val="00916D65"/>
    <w:rsid w:val="00916E45"/>
    <w:rsid w:val="0092315C"/>
    <w:rsid w:val="009238AA"/>
    <w:rsid w:val="009239C6"/>
    <w:rsid w:val="00923AB1"/>
    <w:rsid w:val="00925200"/>
    <w:rsid w:val="00926673"/>
    <w:rsid w:val="00926683"/>
    <w:rsid w:val="00926CFF"/>
    <w:rsid w:val="00926ED2"/>
    <w:rsid w:val="0092762E"/>
    <w:rsid w:val="00930766"/>
    <w:rsid w:val="00930F38"/>
    <w:rsid w:val="009319E4"/>
    <w:rsid w:val="0093296E"/>
    <w:rsid w:val="00932E59"/>
    <w:rsid w:val="0093426D"/>
    <w:rsid w:val="009346EE"/>
    <w:rsid w:val="00934B7A"/>
    <w:rsid w:val="00935B9C"/>
    <w:rsid w:val="00936A6B"/>
    <w:rsid w:val="00940166"/>
    <w:rsid w:val="009402A9"/>
    <w:rsid w:val="0094082F"/>
    <w:rsid w:val="00940F1B"/>
    <w:rsid w:val="00941382"/>
    <w:rsid w:val="009430D6"/>
    <w:rsid w:val="00943BEB"/>
    <w:rsid w:val="00943C85"/>
    <w:rsid w:val="00944DFB"/>
    <w:rsid w:val="009452EC"/>
    <w:rsid w:val="00945C79"/>
    <w:rsid w:val="0094641C"/>
    <w:rsid w:val="00946846"/>
    <w:rsid w:val="009472D2"/>
    <w:rsid w:val="009474AB"/>
    <w:rsid w:val="00947604"/>
    <w:rsid w:val="00950A08"/>
    <w:rsid w:val="00950E74"/>
    <w:rsid w:val="0095227B"/>
    <w:rsid w:val="0095321C"/>
    <w:rsid w:val="009536C4"/>
    <w:rsid w:val="00954340"/>
    <w:rsid w:val="00954610"/>
    <w:rsid w:val="00954B1A"/>
    <w:rsid w:val="00956103"/>
    <w:rsid w:val="00956348"/>
    <w:rsid w:val="009565E7"/>
    <w:rsid w:val="00956940"/>
    <w:rsid w:val="009569A1"/>
    <w:rsid w:val="009604B9"/>
    <w:rsid w:val="00960FB5"/>
    <w:rsid w:val="00962211"/>
    <w:rsid w:val="0096232C"/>
    <w:rsid w:val="00962724"/>
    <w:rsid w:val="00962CBB"/>
    <w:rsid w:val="00963418"/>
    <w:rsid w:val="00963A55"/>
    <w:rsid w:val="009642F2"/>
    <w:rsid w:val="00965904"/>
    <w:rsid w:val="00965BD9"/>
    <w:rsid w:val="009662EB"/>
    <w:rsid w:val="00966BA9"/>
    <w:rsid w:val="00967436"/>
    <w:rsid w:val="009707ED"/>
    <w:rsid w:val="00971268"/>
    <w:rsid w:val="00971518"/>
    <w:rsid w:val="00971535"/>
    <w:rsid w:val="009717AF"/>
    <w:rsid w:val="00971FC5"/>
    <w:rsid w:val="009728FD"/>
    <w:rsid w:val="00972924"/>
    <w:rsid w:val="0097453F"/>
    <w:rsid w:val="009747CD"/>
    <w:rsid w:val="009752AA"/>
    <w:rsid w:val="00977847"/>
    <w:rsid w:val="00980085"/>
    <w:rsid w:val="0098098D"/>
    <w:rsid w:val="00980B65"/>
    <w:rsid w:val="00981BA0"/>
    <w:rsid w:val="00983391"/>
    <w:rsid w:val="00983C1C"/>
    <w:rsid w:val="00983CDC"/>
    <w:rsid w:val="00984780"/>
    <w:rsid w:val="00984E2E"/>
    <w:rsid w:val="00985689"/>
    <w:rsid w:val="00987D08"/>
    <w:rsid w:val="00987EB2"/>
    <w:rsid w:val="0099122E"/>
    <w:rsid w:val="009914D1"/>
    <w:rsid w:val="009932BA"/>
    <w:rsid w:val="00993906"/>
    <w:rsid w:val="009940EE"/>
    <w:rsid w:val="00994C1A"/>
    <w:rsid w:val="009968A6"/>
    <w:rsid w:val="00996C4B"/>
    <w:rsid w:val="009A083D"/>
    <w:rsid w:val="009A26A6"/>
    <w:rsid w:val="009A2868"/>
    <w:rsid w:val="009A2C5D"/>
    <w:rsid w:val="009A2E97"/>
    <w:rsid w:val="009A5074"/>
    <w:rsid w:val="009A5DFF"/>
    <w:rsid w:val="009A62F3"/>
    <w:rsid w:val="009A63B0"/>
    <w:rsid w:val="009A6878"/>
    <w:rsid w:val="009B0499"/>
    <w:rsid w:val="009B2A03"/>
    <w:rsid w:val="009B3D3A"/>
    <w:rsid w:val="009B4902"/>
    <w:rsid w:val="009B72EF"/>
    <w:rsid w:val="009B7320"/>
    <w:rsid w:val="009C039A"/>
    <w:rsid w:val="009C100A"/>
    <w:rsid w:val="009C1724"/>
    <w:rsid w:val="009C196F"/>
    <w:rsid w:val="009C1D49"/>
    <w:rsid w:val="009C3867"/>
    <w:rsid w:val="009C4135"/>
    <w:rsid w:val="009C447F"/>
    <w:rsid w:val="009C672B"/>
    <w:rsid w:val="009C78B5"/>
    <w:rsid w:val="009D006B"/>
    <w:rsid w:val="009D0192"/>
    <w:rsid w:val="009D0425"/>
    <w:rsid w:val="009D0767"/>
    <w:rsid w:val="009D16EC"/>
    <w:rsid w:val="009D3306"/>
    <w:rsid w:val="009D388D"/>
    <w:rsid w:val="009D6467"/>
    <w:rsid w:val="009D64BD"/>
    <w:rsid w:val="009D739B"/>
    <w:rsid w:val="009D7EB5"/>
    <w:rsid w:val="009D7FA0"/>
    <w:rsid w:val="009E1C6F"/>
    <w:rsid w:val="009E2319"/>
    <w:rsid w:val="009E2FAA"/>
    <w:rsid w:val="009E375A"/>
    <w:rsid w:val="009E3989"/>
    <w:rsid w:val="009E42DA"/>
    <w:rsid w:val="009E4E82"/>
    <w:rsid w:val="009E54D7"/>
    <w:rsid w:val="009E662B"/>
    <w:rsid w:val="009E6A6D"/>
    <w:rsid w:val="009E7796"/>
    <w:rsid w:val="009F124E"/>
    <w:rsid w:val="009F1BBD"/>
    <w:rsid w:val="009F2C7E"/>
    <w:rsid w:val="009F2FE4"/>
    <w:rsid w:val="009F313F"/>
    <w:rsid w:val="009F3E80"/>
    <w:rsid w:val="009F54C7"/>
    <w:rsid w:val="009F5A95"/>
    <w:rsid w:val="009F634F"/>
    <w:rsid w:val="009F6AD9"/>
    <w:rsid w:val="009F7286"/>
    <w:rsid w:val="009F7D1A"/>
    <w:rsid w:val="00A001C6"/>
    <w:rsid w:val="00A001D7"/>
    <w:rsid w:val="00A00433"/>
    <w:rsid w:val="00A00AA7"/>
    <w:rsid w:val="00A017AA"/>
    <w:rsid w:val="00A044D0"/>
    <w:rsid w:val="00A045C8"/>
    <w:rsid w:val="00A04637"/>
    <w:rsid w:val="00A04E23"/>
    <w:rsid w:val="00A05583"/>
    <w:rsid w:val="00A057C7"/>
    <w:rsid w:val="00A05BCA"/>
    <w:rsid w:val="00A05C14"/>
    <w:rsid w:val="00A05CEC"/>
    <w:rsid w:val="00A0606C"/>
    <w:rsid w:val="00A063CB"/>
    <w:rsid w:val="00A06FCA"/>
    <w:rsid w:val="00A10041"/>
    <w:rsid w:val="00A10067"/>
    <w:rsid w:val="00A10264"/>
    <w:rsid w:val="00A1168C"/>
    <w:rsid w:val="00A11AC3"/>
    <w:rsid w:val="00A11FF1"/>
    <w:rsid w:val="00A1207A"/>
    <w:rsid w:val="00A12DD9"/>
    <w:rsid w:val="00A13322"/>
    <w:rsid w:val="00A139A6"/>
    <w:rsid w:val="00A16A72"/>
    <w:rsid w:val="00A171DA"/>
    <w:rsid w:val="00A200F2"/>
    <w:rsid w:val="00A221B0"/>
    <w:rsid w:val="00A22B94"/>
    <w:rsid w:val="00A22F9D"/>
    <w:rsid w:val="00A24118"/>
    <w:rsid w:val="00A25BCB"/>
    <w:rsid w:val="00A261AA"/>
    <w:rsid w:val="00A27904"/>
    <w:rsid w:val="00A27FE7"/>
    <w:rsid w:val="00A31925"/>
    <w:rsid w:val="00A3231B"/>
    <w:rsid w:val="00A3257A"/>
    <w:rsid w:val="00A32845"/>
    <w:rsid w:val="00A332A5"/>
    <w:rsid w:val="00A33675"/>
    <w:rsid w:val="00A336B4"/>
    <w:rsid w:val="00A33E01"/>
    <w:rsid w:val="00A33E78"/>
    <w:rsid w:val="00A3412D"/>
    <w:rsid w:val="00A34ED7"/>
    <w:rsid w:val="00A35438"/>
    <w:rsid w:val="00A35727"/>
    <w:rsid w:val="00A362EF"/>
    <w:rsid w:val="00A367DB"/>
    <w:rsid w:val="00A37D05"/>
    <w:rsid w:val="00A37FCF"/>
    <w:rsid w:val="00A41928"/>
    <w:rsid w:val="00A41AAF"/>
    <w:rsid w:val="00A4299F"/>
    <w:rsid w:val="00A42A6A"/>
    <w:rsid w:val="00A43B16"/>
    <w:rsid w:val="00A4407A"/>
    <w:rsid w:val="00A44EB2"/>
    <w:rsid w:val="00A45A59"/>
    <w:rsid w:val="00A46811"/>
    <w:rsid w:val="00A4795F"/>
    <w:rsid w:val="00A509F5"/>
    <w:rsid w:val="00A51B9D"/>
    <w:rsid w:val="00A526F1"/>
    <w:rsid w:val="00A52C77"/>
    <w:rsid w:val="00A55F17"/>
    <w:rsid w:val="00A56FD0"/>
    <w:rsid w:val="00A57124"/>
    <w:rsid w:val="00A6252F"/>
    <w:rsid w:val="00A63E46"/>
    <w:rsid w:val="00A64B38"/>
    <w:rsid w:val="00A64BA1"/>
    <w:rsid w:val="00A6552B"/>
    <w:rsid w:val="00A65772"/>
    <w:rsid w:val="00A66404"/>
    <w:rsid w:val="00A70B01"/>
    <w:rsid w:val="00A70CDB"/>
    <w:rsid w:val="00A7171D"/>
    <w:rsid w:val="00A72BBF"/>
    <w:rsid w:val="00A72DF8"/>
    <w:rsid w:val="00A73915"/>
    <w:rsid w:val="00A73AF9"/>
    <w:rsid w:val="00A73F59"/>
    <w:rsid w:val="00A74141"/>
    <w:rsid w:val="00A752E9"/>
    <w:rsid w:val="00A771DA"/>
    <w:rsid w:val="00A777DC"/>
    <w:rsid w:val="00A80125"/>
    <w:rsid w:val="00A80B32"/>
    <w:rsid w:val="00A8124B"/>
    <w:rsid w:val="00A8230F"/>
    <w:rsid w:val="00A8305A"/>
    <w:rsid w:val="00A83562"/>
    <w:rsid w:val="00A8479C"/>
    <w:rsid w:val="00A85C53"/>
    <w:rsid w:val="00A86573"/>
    <w:rsid w:val="00A867F7"/>
    <w:rsid w:val="00A86E71"/>
    <w:rsid w:val="00A87987"/>
    <w:rsid w:val="00A91D3A"/>
    <w:rsid w:val="00A93B01"/>
    <w:rsid w:val="00A9453F"/>
    <w:rsid w:val="00A94EBC"/>
    <w:rsid w:val="00A950BA"/>
    <w:rsid w:val="00A9642E"/>
    <w:rsid w:val="00A97F0F"/>
    <w:rsid w:val="00AA0070"/>
    <w:rsid w:val="00AA0388"/>
    <w:rsid w:val="00AA0D63"/>
    <w:rsid w:val="00AA2434"/>
    <w:rsid w:val="00AA2522"/>
    <w:rsid w:val="00AA335E"/>
    <w:rsid w:val="00AA5271"/>
    <w:rsid w:val="00AA54D0"/>
    <w:rsid w:val="00AA57A4"/>
    <w:rsid w:val="00AA71BE"/>
    <w:rsid w:val="00AA71EC"/>
    <w:rsid w:val="00AA7ADA"/>
    <w:rsid w:val="00AB04E0"/>
    <w:rsid w:val="00AB2E34"/>
    <w:rsid w:val="00AB2E46"/>
    <w:rsid w:val="00AB312C"/>
    <w:rsid w:val="00AB3FC9"/>
    <w:rsid w:val="00AB5283"/>
    <w:rsid w:val="00AB5C02"/>
    <w:rsid w:val="00AB77D8"/>
    <w:rsid w:val="00AC027C"/>
    <w:rsid w:val="00AC1188"/>
    <w:rsid w:val="00AC1353"/>
    <w:rsid w:val="00AC30B2"/>
    <w:rsid w:val="00AC3183"/>
    <w:rsid w:val="00AC3192"/>
    <w:rsid w:val="00AC33C2"/>
    <w:rsid w:val="00AC3600"/>
    <w:rsid w:val="00AC3AD0"/>
    <w:rsid w:val="00AC3CDB"/>
    <w:rsid w:val="00AC3D5E"/>
    <w:rsid w:val="00AC3D79"/>
    <w:rsid w:val="00AC40D3"/>
    <w:rsid w:val="00AC481B"/>
    <w:rsid w:val="00AC6104"/>
    <w:rsid w:val="00AC7463"/>
    <w:rsid w:val="00AD0434"/>
    <w:rsid w:val="00AD07B8"/>
    <w:rsid w:val="00AD0D8D"/>
    <w:rsid w:val="00AD13E5"/>
    <w:rsid w:val="00AD14F3"/>
    <w:rsid w:val="00AD1A51"/>
    <w:rsid w:val="00AD294F"/>
    <w:rsid w:val="00AD2ED2"/>
    <w:rsid w:val="00AD36B3"/>
    <w:rsid w:val="00AD3B48"/>
    <w:rsid w:val="00AD3BCA"/>
    <w:rsid w:val="00AD4A57"/>
    <w:rsid w:val="00AD5AD9"/>
    <w:rsid w:val="00AD5F27"/>
    <w:rsid w:val="00AD7FAA"/>
    <w:rsid w:val="00AE0252"/>
    <w:rsid w:val="00AE18D0"/>
    <w:rsid w:val="00AE1D54"/>
    <w:rsid w:val="00AE22EF"/>
    <w:rsid w:val="00AE2AC4"/>
    <w:rsid w:val="00AE372A"/>
    <w:rsid w:val="00AE39D8"/>
    <w:rsid w:val="00AE3BC6"/>
    <w:rsid w:val="00AE3F1E"/>
    <w:rsid w:val="00AE4101"/>
    <w:rsid w:val="00AE43F8"/>
    <w:rsid w:val="00AE46AB"/>
    <w:rsid w:val="00AE4DA0"/>
    <w:rsid w:val="00AE4E4D"/>
    <w:rsid w:val="00AE4ECE"/>
    <w:rsid w:val="00AE63AB"/>
    <w:rsid w:val="00AE64FC"/>
    <w:rsid w:val="00AE6C1F"/>
    <w:rsid w:val="00AE7107"/>
    <w:rsid w:val="00AE76AD"/>
    <w:rsid w:val="00AF0439"/>
    <w:rsid w:val="00AF10BE"/>
    <w:rsid w:val="00AF25D2"/>
    <w:rsid w:val="00AF2BF9"/>
    <w:rsid w:val="00AF3475"/>
    <w:rsid w:val="00AF34EE"/>
    <w:rsid w:val="00AF3524"/>
    <w:rsid w:val="00AF3C66"/>
    <w:rsid w:val="00AF475E"/>
    <w:rsid w:val="00AF592E"/>
    <w:rsid w:val="00AF6069"/>
    <w:rsid w:val="00AF6620"/>
    <w:rsid w:val="00AF6C65"/>
    <w:rsid w:val="00AF7B7C"/>
    <w:rsid w:val="00B017FA"/>
    <w:rsid w:val="00B01876"/>
    <w:rsid w:val="00B01D55"/>
    <w:rsid w:val="00B02963"/>
    <w:rsid w:val="00B03E0C"/>
    <w:rsid w:val="00B04C7A"/>
    <w:rsid w:val="00B05C3D"/>
    <w:rsid w:val="00B100ED"/>
    <w:rsid w:val="00B11009"/>
    <w:rsid w:val="00B11403"/>
    <w:rsid w:val="00B11794"/>
    <w:rsid w:val="00B11E25"/>
    <w:rsid w:val="00B126A3"/>
    <w:rsid w:val="00B12713"/>
    <w:rsid w:val="00B12E3B"/>
    <w:rsid w:val="00B13E55"/>
    <w:rsid w:val="00B14098"/>
    <w:rsid w:val="00B15CF1"/>
    <w:rsid w:val="00B16724"/>
    <w:rsid w:val="00B17C24"/>
    <w:rsid w:val="00B20316"/>
    <w:rsid w:val="00B20373"/>
    <w:rsid w:val="00B21450"/>
    <w:rsid w:val="00B2177F"/>
    <w:rsid w:val="00B21B3D"/>
    <w:rsid w:val="00B229F5"/>
    <w:rsid w:val="00B231BD"/>
    <w:rsid w:val="00B23BD8"/>
    <w:rsid w:val="00B23C73"/>
    <w:rsid w:val="00B25805"/>
    <w:rsid w:val="00B302E4"/>
    <w:rsid w:val="00B303C2"/>
    <w:rsid w:val="00B3072A"/>
    <w:rsid w:val="00B33AAD"/>
    <w:rsid w:val="00B33B22"/>
    <w:rsid w:val="00B343E2"/>
    <w:rsid w:val="00B3509F"/>
    <w:rsid w:val="00B35339"/>
    <w:rsid w:val="00B35D93"/>
    <w:rsid w:val="00B35E29"/>
    <w:rsid w:val="00B35E6F"/>
    <w:rsid w:val="00B36EA8"/>
    <w:rsid w:val="00B37869"/>
    <w:rsid w:val="00B37A38"/>
    <w:rsid w:val="00B40C5F"/>
    <w:rsid w:val="00B41050"/>
    <w:rsid w:val="00B4131E"/>
    <w:rsid w:val="00B41A95"/>
    <w:rsid w:val="00B424EE"/>
    <w:rsid w:val="00B43452"/>
    <w:rsid w:val="00B43AFF"/>
    <w:rsid w:val="00B44419"/>
    <w:rsid w:val="00B4657E"/>
    <w:rsid w:val="00B4692A"/>
    <w:rsid w:val="00B50B4C"/>
    <w:rsid w:val="00B51FF0"/>
    <w:rsid w:val="00B53A5C"/>
    <w:rsid w:val="00B54DB4"/>
    <w:rsid w:val="00B55F4B"/>
    <w:rsid w:val="00B57144"/>
    <w:rsid w:val="00B57E2C"/>
    <w:rsid w:val="00B60C19"/>
    <w:rsid w:val="00B61543"/>
    <w:rsid w:val="00B62AD1"/>
    <w:rsid w:val="00B6370E"/>
    <w:rsid w:val="00B63FD9"/>
    <w:rsid w:val="00B6430C"/>
    <w:rsid w:val="00B66ABC"/>
    <w:rsid w:val="00B6789D"/>
    <w:rsid w:val="00B70FE7"/>
    <w:rsid w:val="00B719A5"/>
    <w:rsid w:val="00B7217C"/>
    <w:rsid w:val="00B72334"/>
    <w:rsid w:val="00B72886"/>
    <w:rsid w:val="00B7291C"/>
    <w:rsid w:val="00B72EED"/>
    <w:rsid w:val="00B732B7"/>
    <w:rsid w:val="00B734F3"/>
    <w:rsid w:val="00B7357B"/>
    <w:rsid w:val="00B746D6"/>
    <w:rsid w:val="00B7668E"/>
    <w:rsid w:val="00B778E1"/>
    <w:rsid w:val="00B77F03"/>
    <w:rsid w:val="00B81B4A"/>
    <w:rsid w:val="00B82248"/>
    <w:rsid w:val="00B8279D"/>
    <w:rsid w:val="00B82DE5"/>
    <w:rsid w:val="00B8311D"/>
    <w:rsid w:val="00B83632"/>
    <w:rsid w:val="00B8369D"/>
    <w:rsid w:val="00B83EAE"/>
    <w:rsid w:val="00B84890"/>
    <w:rsid w:val="00B849F4"/>
    <w:rsid w:val="00B84F58"/>
    <w:rsid w:val="00B85189"/>
    <w:rsid w:val="00B8518A"/>
    <w:rsid w:val="00B90881"/>
    <w:rsid w:val="00B90FD8"/>
    <w:rsid w:val="00B91919"/>
    <w:rsid w:val="00B9270A"/>
    <w:rsid w:val="00B9379B"/>
    <w:rsid w:val="00B94192"/>
    <w:rsid w:val="00B94384"/>
    <w:rsid w:val="00B95EE5"/>
    <w:rsid w:val="00B961D7"/>
    <w:rsid w:val="00B974BF"/>
    <w:rsid w:val="00BA0082"/>
    <w:rsid w:val="00BA015D"/>
    <w:rsid w:val="00BA14D2"/>
    <w:rsid w:val="00BA1595"/>
    <w:rsid w:val="00BA2667"/>
    <w:rsid w:val="00BA27C3"/>
    <w:rsid w:val="00BA287B"/>
    <w:rsid w:val="00BA2A2F"/>
    <w:rsid w:val="00BA3804"/>
    <w:rsid w:val="00BA4B2A"/>
    <w:rsid w:val="00BA5B1A"/>
    <w:rsid w:val="00BA61AA"/>
    <w:rsid w:val="00BA6CE8"/>
    <w:rsid w:val="00BA75B8"/>
    <w:rsid w:val="00BA7C69"/>
    <w:rsid w:val="00BB1B59"/>
    <w:rsid w:val="00BB1EC0"/>
    <w:rsid w:val="00BB4023"/>
    <w:rsid w:val="00BB53F6"/>
    <w:rsid w:val="00BB60D2"/>
    <w:rsid w:val="00BB66D2"/>
    <w:rsid w:val="00BB6B08"/>
    <w:rsid w:val="00BB7382"/>
    <w:rsid w:val="00BB7C82"/>
    <w:rsid w:val="00BC005F"/>
    <w:rsid w:val="00BC0595"/>
    <w:rsid w:val="00BC19B1"/>
    <w:rsid w:val="00BC2313"/>
    <w:rsid w:val="00BC395F"/>
    <w:rsid w:val="00BC45ED"/>
    <w:rsid w:val="00BC46DE"/>
    <w:rsid w:val="00BC47BE"/>
    <w:rsid w:val="00BC5265"/>
    <w:rsid w:val="00BC5D63"/>
    <w:rsid w:val="00BC61A6"/>
    <w:rsid w:val="00BC61E6"/>
    <w:rsid w:val="00BC6502"/>
    <w:rsid w:val="00BC682C"/>
    <w:rsid w:val="00BC7194"/>
    <w:rsid w:val="00BC7C60"/>
    <w:rsid w:val="00BC7D0D"/>
    <w:rsid w:val="00BD0A09"/>
    <w:rsid w:val="00BD1998"/>
    <w:rsid w:val="00BD1BB7"/>
    <w:rsid w:val="00BD1F8A"/>
    <w:rsid w:val="00BD2460"/>
    <w:rsid w:val="00BD2DAE"/>
    <w:rsid w:val="00BD46D6"/>
    <w:rsid w:val="00BD5954"/>
    <w:rsid w:val="00BD5EAE"/>
    <w:rsid w:val="00BD6356"/>
    <w:rsid w:val="00BD662C"/>
    <w:rsid w:val="00BD6FE1"/>
    <w:rsid w:val="00BD6FF8"/>
    <w:rsid w:val="00BD71E5"/>
    <w:rsid w:val="00BD7573"/>
    <w:rsid w:val="00BD7719"/>
    <w:rsid w:val="00BD7A8A"/>
    <w:rsid w:val="00BD7DD5"/>
    <w:rsid w:val="00BE0A22"/>
    <w:rsid w:val="00BE0B37"/>
    <w:rsid w:val="00BE171C"/>
    <w:rsid w:val="00BE2BE5"/>
    <w:rsid w:val="00BE3174"/>
    <w:rsid w:val="00BE4652"/>
    <w:rsid w:val="00BE493E"/>
    <w:rsid w:val="00BE4C38"/>
    <w:rsid w:val="00BE4DA4"/>
    <w:rsid w:val="00BE4E39"/>
    <w:rsid w:val="00BE4EF6"/>
    <w:rsid w:val="00BE5A11"/>
    <w:rsid w:val="00BE71FA"/>
    <w:rsid w:val="00BE7A17"/>
    <w:rsid w:val="00BE7B4F"/>
    <w:rsid w:val="00BF1947"/>
    <w:rsid w:val="00BF334B"/>
    <w:rsid w:val="00BF3BD3"/>
    <w:rsid w:val="00BF3EF7"/>
    <w:rsid w:val="00BF439D"/>
    <w:rsid w:val="00BF43F6"/>
    <w:rsid w:val="00BF4D23"/>
    <w:rsid w:val="00BF4E29"/>
    <w:rsid w:val="00BF6147"/>
    <w:rsid w:val="00BF640B"/>
    <w:rsid w:val="00BF6AC8"/>
    <w:rsid w:val="00BF6D74"/>
    <w:rsid w:val="00BF7640"/>
    <w:rsid w:val="00C007F2"/>
    <w:rsid w:val="00C01991"/>
    <w:rsid w:val="00C01F20"/>
    <w:rsid w:val="00C01F58"/>
    <w:rsid w:val="00C02519"/>
    <w:rsid w:val="00C029F3"/>
    <w:rsid w:val="00C02CBA"/>
    <w:rsid w:val="00C043E1"/>
    <w:rsid w:val="00C04AC3"/>
    <w:rsid w:val="00C0514B"/>
    <w:rsid w:val="00C0561B"/>
    <w:rsid w:val="00C07ACE"/>
    <w:rsid w:val="00C10F9E"/>
    <w:rsid w:val="00C11DCE"/>
    <w:rsid w:val="00C1203A"/>
    <w:rsid w:val="00C1587B"/>
    <w:rsid w:val="00C170C1"/>
    <w:rsid w:val="00C17E06"/>
    <w:rsid w:val="00C2066C"/>
    <w:rsid w:val="00C25241"/>
    <w:rsid w:val="00C2688D"/>
    <w:rsid w:val="00C27121"/>
    <w:rsid w:val="00C27153"/>
    <w:rsid w:val="00C308DB"/>
    <w:rsid w:val="00C32BEB"/>
    <w:rsid w:val="00C3368A"/>
    <w:rsid w:val="00C33FCB"/>
    <w:rsid w:val="00C36945"/>
    <w:rsid w:val="00C36BCD"/>
    <w:rsid w:val="00C36E07"/>
    <w:rsid w:val="00C375A0"/>
    <w:rsid w:val="00C40AF3"/>
    <w:rsid w:val="00C42FA2"/>
    <w:rsid w:val="00C43F9B"/>
    <w:rsid w:val="00C4762C"/>
    <w:rsid w:val="00C47743"/>
    <w:rsid w:val="00C4795E"/>
    <w:rsid w:val="00C47A6F"/>
    <w:rsid w:val="00C47E6E"/>
    <w:rsid w:val="00C50FB3"/>
    <w:rsid w:val="00C51FD4"/>
    <w:rsid w:val="00C523D3"/>
    <w:rsid w:val="00C52469"/>
    <w:rsid w:val="00C52DED"/>
    <w:rsid w:val="00C52F9B"/>
    <w:rsid w:val="00C533B7"/>
    <w:rsid w:val="00C5352A"/>
    <w:rsid w:val="00C53654"/>
    <w:rsid w:val="00C53E37"/>
    <w:rsid w:val="00C53FE7"/>
    <w:rsid w:val="00C54EC7"/>
    <w:rsid w:val="00C57F4C"/>
    <w:rsid w:val="00C608B6"/>
    <w:rsid w:val="00C6151F"/>
    <w:rsid w:val="00C61889"/>
    <w:rsid w:val="00C61941"/>
    <w:rsid w:val="00C629F3"/>
    <w:rsid w:val="00C64E36"/>
    <w:rsid w:val="00C65639"/>
    <w:rsid w:val="00C658A8"/>
    <w:rsid w:val="00C66027"/>
    <w:rsid w:val="00C6713C"/>
    <w:rsid w:val="00C67295"/>
    <w:rsid w:val="00C67A56"/>
    <w:rsid w:val="00C67D1E"/>
    <w:rsid w:val="00C71D42"/>
    <w:rsid w:val="00C722DC"/>
    <w:rsid w:val="00C74C3A"/>
    <w:rsid w:val="00C752E1"/>
    <w:rsid w:val="00C759F2"/>
    <w:rsid w:val="00C75FFA"/>
    <w:rsid w:val="00C76F88"/>
    <w:rsid w:val="00C771CA"/>
    <w:rsid w:val="00C77BA2"/>
    <w:rsid w:val="00C80D0B"/>
    <w:rsid w:val="00C83047"/>
    <w:rsid w:val="00C841F8"/>
    <w:rsid w:val="00C85D17"/>
    <w:rsid w:val="00C8631B"/>
    <w:rsid w:val="00C86772"/>
    <w:rsid w:val="00C870C2"/>
    <w:rsid w:val="00C87915"/>
    <w:rsid w:val="00C90A07"/>
    <w:rsid w:val="00C91958"/>
    <w:rsid w:val="00C91F08"/>
    <w:rsid w:val="00C93B7F"/>
    <w:rsid w:val="00C94709"/>
    <w:rsid w:val="00C949DA"/>
    <w:rsid w:val="00C94C0C"/>
    <w:rsid w:val="00C95551"/>
    <w:rsid w:val="00C97D80"/>
    <w:rsid w:val="00CA1987"/>
    <w:rsid w:val="00CA1F81"/>
    <w:rsid w:val="00CA291B"/>
    <w:rsid w:val="00CA298D"/>
    <w:rsid w:val="00CA2D0D"/>
    <w:rsid w:val="00CA375C"/>
    <w:rsid w:val="00CA46C7"/>
    <w:rsid w:val="00CA56FE"/>
    <w:rsid w:val="00CA67CD"/>
    <w:rsid w:val="00CA7189"/>
    <w:rsid w:val="00CA7A05"/>
    <w:rsid w:val="00CB0679"/>
    <w:rsid w:val="00CB15A9"/>
    <w:rsid w:val="00CB255B"/>
    <w:rsid w:val="00CB270D"/>
    <w:rsid w:val="00CB2C70"/>
    <w:rsid w:val="00CB30CA"/>
    <w:rsid w:val="00CB3560"/>
    <w:rsid w:val="00CB432C"/>
    <w:rsid w:val="00CB4537"/>
    <w:rsid w:val="00CB4893"/>
    <w:rsid w:val="00CB48B2"/>
    <w:rsid w:val="00CB4A01"/>
    <w:rsid w:val="00CB4CA3"/>
    <w:rsid w:val="00CB4F1D"/>
    <w:rsid w:val="00CB52F9"/>
    <w:rsid w:val="00CB5724"/>
    <w:rsid w:val="00CB585B"/>
    <w:rsid w:val="00CB5FCA"/>
    <w:rsid w:val="00CB6314"/>
    <w:rsid w:val="00CB7863"/>
    <w:rsid w:val="00CB7E9B"/>
    <w:rsid w:val="00CC02ED"/>
    <w:rsid w:val="00CC06EA"/>
    <w:rsid w:val="00CC07EF"/>
    <w:rsid w:val="00CC10ED"/>
    <w:rsid w:val="00CC1BFD"/>
    <w:rsid w:val="00CC3229"/>
    <w:rsid w:val="00CC3488"/>
    <w:rsid w:val="00CC37C6"/>
    <w:rsid w:val="00CC7B57"/>
    <w:rsid w:val="00CD1431"/>
    <w:rsid w:val="00CD1653"/>
    <w:rsid w:val="00CD1F7C"/>
    <w:rsid w:val="00CD24F8"/>
    <w:rsid w:val="00CD3E11"/>
    <w:rsid w:val="00CD569F"/>
    <w:rsid w:val="00CD5CD8"/>
    <w:rsid w:val="00CD6745"/>
    <w:rsid w:val="00CD6AEF"/>
    <w:rsid w:val="00CD7786"/>
    <w:rsid w:val="00CD7C8B"/>
    <w:rsid w:val="00CE022E"/>
    <w:rsid w:val="00CE1384"/>
    <w:rsid w:val="00CE37A0"/>
    <w:rsid w:val="00CE3B56"/>
    <w:rsid w:val="00CE3D11"/>
    <w:rsid w:val="00CE4521"/>
    <w:rsid w:val="00CE4754"/>
    <w:rsid w:val="00CF0E2C"/>
    <w:rsid w:val="00CF247A"/>
    <w:rsid w:val="00CF3951"/>
    <w:rsid w:val="00CF413E"/>
    <w:rsid w:val="00CF4486"/>
    <w:rsid w:val="00CF5679"/>
    <w:rsid w:val="00CF5E17"/>
    <w:rsid w:val="00CF65FF"/>
    <w:rsid w:val="00CF68FE"/>
    <w:rsid w:val="00CF705E"/>
    <w:rsid w:val="00CF775E"/>
    <w:rsid w:val="00D000D8"/>
    <w:rsid w:val="00D01014"/>
    <w:rsid w:val="00D02212"/>
    <w:rsid w:val="00D022A5"/>
    <w:rsid w:val="00D02682"/>
    <w:rsid w:val="00D0292A"/>
    <w:rsid w:val="00D03BEB"/>
    <w:rsid w:val="00D049A8"/>
    <w:rsid w:val="00D054EA"/>
    <w:rsid w:val="00D05536"/>
    <w:rsid w:val="00D05617"/>
    <w:rsid w:val="00D05EF8"/>
    <w:rsid w:val="00D06D69"/>
    <w:rsid w:val="00D07730"/>
    <w:rsid w:val="00D10315"/>
    <w:rsid w:val="00D103AD"/>
    <w:rsid w:val="00D10E2F"/>
    <w:rsid w:val="00D11213"/>
    <w:rsid w:val="00D11933"/>
    <w:rsid w:val="00D11A2E"/>
    <w:rsid w:val="00D1224A"/>
    <w:rsid w:val="00D13530"/>
    <w:rsid w:val="00D1418A"/>
    <w:rsid w:val="00D14309"/>
    <w:rsid w:val="00D14B79"/>
    <w:rsid w:val="00D168F7"/>
    <w:rsid w:val="00D17BDE"/>
    <w:rsid w:val="00D2024F"/>
    <w:rsid w:val="00D20C1C"/>
    <w:rsid w:val="00D20CAC"/>
    <w:rsid w:val="00D2184D"/>
    <w:rsid w:val="00D21AA6"/>
    <w:rsid w:val="00D21DC4"/>
    <w:rsid w:val="00D225E2"/>
    <w:rsid w:val="00D23B68"/>
    <w:rsid w:val="00D2415E"/>
    <w:rsid w:val="00D24C41"/>
    <w:rsid w:val="00D30839"/>
    <w:rsid w:val="00D30F97"/>
    <w:rsid w:val="00D316D7"/>
    <w:rsid w:val="00D31E2A"/>
    <w:rsid w:val="00D32CAC"/>
    <w:rsid w:val="00D33297"/>
    <w:rsid w:val="00D338CF"/>
    <w:rsid w:val="00D34995"/>
    <w:rsid w:val="00D350BF"/>
    <w:rsid w:val="00D35149"/>
    <w:rsid w:val="00D35F8E"/>
    <w:rsid w:val="00D36EEB"/>
    <w:rsid w:val="00D37396"/>
    <w:rsid w:val="00D379C9"/>
    <w:rsid w:val="00D37DFB"/>
    <w:rsid w:val="00D37E96"/>
    <w:rsid w:val="00D4033C"/>
    <w:rsid w:val="00D41A68"/>
    <w:rsid w:val="00D431D2"/>
    <w:rsid w:val="00D449E3"/>
    <w:rsid w:val="00D45001"/>
    <w:rsid w:val="00D45C05"/>
    <w:rsid w:val="00D47941"/>
    <w:rsid w:val="00D47BA8"/>
    <w:rsid w:val="00D47D73"/>
    <w:rsid w:val="00D5097A"/>
    <w:rsid w:val="00D51A12"/>
    <w:rsid w:val="00D51E34"/>
    <w:rsid w:val="00D51E3E"/>
    <w:rsid w:val="00D520A0"/>
    <w:rsid w:val="00D5222C"/>
    <w:rsid w:val="00D52FD9"/>
    <w:rsid w:val="00D5311F"/>
    <w:rsid w:val="00D5315A"/>
    <w:rsid w:val="00D5363B"/>
    <w:rsid w:val="00D53CF1"/>
    <w:rsid w:val="00D5418A"/>
    <w:rsid w:val="00D5552D"/>
    <w:rsid w:val="00D56190"/>
    <w:rsid w:val="00D563C7"/>
    <w:rsid w:val="00D56CFC"/>
    <w:rsid w:val="00D56F70"/>
    <w:rsid w:val="00D60B3D"/>
    <w:rsid w:val="00D613F3"/>
    <w:rsid w:val="00D61A63"/>
    <w:rsid w:val="00D62969"/>
    <w:rsid w:val="00D637F4"/>
    <w:rsid w:val="00D649DB"/>
    <w:rsid w:val="00D64FBA"/>
    <w:rsid w:val="00D66222"/>
    <w:rsid w:val="00D6659B"/>
    <w:rsid w:val="00D66BBC"/>
    <w:rsid w:val="00D67D40"/>
    <w:rsid w:val="00D70C9A"/>
    <w:rsid w:val="00D72080"/>
    <w:rsid w:val="00D720B8"/>
    <w:rsid w:val="00D7233A"/>
    <w:rsid w:val="00D73729"/>
    <w:rsid w:val="00D74731"/>
    <w:rsid w:val="00D75A7F"/>
    <w:rsid w:val="00D80E24"/>
    <w:rsid w:val="00D81274"/>
    <w:rsid w:val="00D81723"/>
    <w:rsid w:val="00D81BBD"/>
    <w:rsid w:val="00D83A93"/>
    <w:rsid w:val="00D83F8A"/>
    <w:rsid w:val="00D841C9"/>
    <w:rsid w:val="00D84269"/>
    <w:rsid w:val="00D853DD"/>
    <w:rsid w:val="00D856C2"/>
    <w:rsid w:val="00D85D91"/>
    <w:rsid w:val="00D85FF8"/>
    <w:rsid w:val="00D8615D"/>
    <w:rsid w:val="00D86795"/>
    <w:rsid w:val="00D9023F"/>
    <w:rsid w:val="00D90B71"/>
    <w:rsid w:val="00D91099"/>
    <w:rsid w:val="00D9153F"/>
    <w:rsid w:val="00D9252F"/>
    <w:rsid w:val="00D9380B"/>
    <w:rsid w:val="00D93B98"/>
    <w:rsid w:val="00D93DB7"/>
    <w:rsid w:val="00D94018"/>
    <w:rsid w:val="00D949CA"/>
    <w:rsid w:val="00D94A23"/>
    <w:rsid w:val="00D96788"/>
    <w:rsid w:val="00D96CF5"/>
    <w:rsid w:val="00DA24A0"/>
    <w:rsid w:val="00DA377E"/>
    <w:rsid w:val="00DA3935"/>
    <w:rsid w:val="00DA3D07"/>
    <w:rsid w:val="00DA4140"/>
    <w:rsid w:val="00DA47F5"/>
    <w:rsid w:val="00DA4EC3"/>
    <w:rsid w:val="00DA78A6"/>
    <w:rsid w:val="00DA7957"/>
    <w:rsid w:val="00DB0419"/>
    <w:rsid w:val="00DB09A8"/>
    <w:rsid w:val="00DB193F"/>
    <w:rsid w:val="00DB2017"/>
    <w:rsid w:val="00DB216D"/>
    <w:rsid w:val="00DB21D0"/>
    <w:rsid w:val="00DB303B"/>
    <w:rsid w:val="00DB3468"/>
    <w:rsid w:val="00DB349C"/>
    <w:rsid w:val="00DB394B"/>
    <w:rsid w:val="00DB48B0"/>
    <w:rsid w:val="00DB510B"/>
    <w:rsid w:val="00DC0BE3"/>
    <w:rsid w:val="00DC10DF"/>
    <w:rsid w:val="00DC1156"/>
    <w:rsid w:val="00DC1215"/>
    <w:rsid w:val="00DC1284"/>
    <w:rsid w:val="00DC1D9E"/>
    <w:rsid w:val="00DC1EB2"/>
    <w:rsid w:val="00DC2F1D"/>
    <w:rsid w:val="00DC371F"/>
    <w:rsid w:val="00DC37F4"/>
    <w:rsid w:val="00DC4216"/>
    <w:rsid w:val="00DC433A"/>
    <w:rsid w:val="00DC4F32"/>
    <w:rsid w:val="00DC598B"/>
    <w:rsid w:val="00DC5DDD"/>
    <w:rsid w:val="00DC6A80"/>
    <w:rsid w:val="00DC71C0"/>
    <w:rsid w:val="00DC78D2"/>
    <w:rsid w:val="00DC7969"/>
    <w:rsid w:val="00DC7D8E"/>
    <w:rsid w:val="00DD25D3"/>
    <w:rsid w:val="00DD2C4B"/>
    <w:rsid w:val="00DD2E8D"/>
    <w:rsid w:val="00DD3117"/>
    <w:rsid w:val="00DD34E2"/>
    <w:rsid w:val="00DD3E28"/>
    <w:rsid w:val="00DD4827"/>
    <w:rsid w:val="00DD6205"/>
    <w:rsid w:val="00DD640A"/>
    <w:rsid w:val="00DE032B"/>
    <w:rsid w:val="00DE162E"/>
    <w:rsid w:val="00DE1EE5"/>
    <w:rsid w:val="00DE2948"/>
    <w:rsid w:val="00DE3583"/>
    <w:rsid w:val="00DE3647"/>
    <w:rsid w:val="00DE440C"/>
    <w:rsid w:val="00DE49B5"/>
    <w:rsid w:val="00DE52B3"/>
    <w:rsid w:val="00DE53A1"/>
    <w:rsid w:val="00DE5409"/>
    <w:rsid w:val="00DE61C8"/>
    <w:rsid w:val="00DE6967"/>
    <w:rsid w:val="00DE6F2F"/>
    <w:rsid w:val="00DE7875"/>
    <w:rsid w:val="00DE7D9F"/>
    <w:rsid w:val="00DF05CD"/>
    <w:rsid w:val="00DF0673"/>
    <w:rsid w:val="00DF0B64"/>
    <w:rsid w:val="00DF1EE8"/>
    <w:rsid w:val="00DF206D"/>
    <w:rsid w:val="00DF242E"/>
    <w:rsid w:val="00DF26BF"/>
    <w:rsid w:val="00DF2FB5"/>
    <w:rsid w:val="00DF3D06"/>
    <w:rsid w:val="00DF55DF"/>
    <w:rsid w:val="00DF63E5"/>
    <w:rsid w:val="00DF64F0"/>
    <w:rsid w:val="00DF6A9A"/>
    <w:rsid w:val="00DF7736"/>
    <w:rsid w:val="00DF7E7F"/>
    <w:rsid w:val="00E00410"/>
    <w:rsid w:val="00E00C62"/>
    <w:rsid w:val="00E0163E"/>
    <w:rsid w:val="00E02B4D"/>
    <w:rsid w:val="00E02BEF"/>
    <w:rsid w:val="00E03045"/>
    <w:rsid w:val="00E03269"/>
    <w:rsid w:val="00E05F24"/>
    <w:rsid w:val="00E07970"/>
    <w:rsid w:val="00E07A06"/>
    <w:rsid w:val="00E102CF"/>
    <w:rsid w:val="00E10422"/>
    <w:rsid w:val="00E1087F"/>
    <w:rsid w:val="00E10C10"/>
    <w:rsid w:val="00E12326"/>
    <w:rsid w:val="00E12954"/>
    <w:rsid w:val="00E131D2"/>
    <w:rsid w:val="00E13305"/>
    <w:rsid w:val="00E1355D"/>
    <w:rsid w:val="00E153FC"/>
    <w:rsid w:val="00E15CEB"/>
    <w:rsid w:val="00E162E1"/>
    <w:rsid w:val="00E16666"/>
    <w:rsid w:val="00E1746E"/>
    <w:rsid w:val="00E17983"/>
    <w:rsid w:val="00E20568"/>
    <w:rsid w:val="00E2056D"/>
    <w:rsid w:val="00E2213F"/>
    <w:rsid w:val="00E2325C"/>
    <w:rsid w:val="00E23C26"/>
    <w:rsid w:val="00E23F2A"/>
    <w:rsid w:val="00E24320"/>
    <w:rsid w:val="00E258AA"/>
    <w:rsid w:val="00E25F05"/>
    <w:rsid w:val="00E2685F"/>
    <w:rsid w:val="00E307AC"/>
    <w:rsid w:val="00E30DA5"/>
    <w:rsid w:val="00E32BBB"/>
    <w:rsid w:val="00E33A97"/>
    <w:rsid w:val="00E35218"/>
    <w:rsid w:val="00E359D4"/>
    <w:rsid w:val="00E36A86"/>
    <w:rsid w:val="00E36C21"/>
    <w:rsid w:val="00E3774F"/>
    <w:rsid w:val="00E37898"/>
    <w:rsid w:val="00E407CC"/>
    <w:rsid w:val="00E40FD1"/>
    <w:rsid w:val="00E41298"/>
    <w:rsid w:val="00E41759"/>
    <w:rsid w:val="00E426AC"/>
    <w:rsid w:val="00E43289"/>
    <w:rsid w:val="00E44307"/>
    <w:rsid w:val="00E4432E"/>
    <w:rsid w:val="00E445A2"/>
    <w:rsid w:val="00E4460E"/>
    <w:rsid w:val="00E47085"/>
    <w:rsid w:val="00E472C3"/>
    <w:rsid w:val="00E475AD"/>
    <w:rsid w:val="00E47750"/>
    <w:rsid w:val="00E47AD3"/>
    <w:rsid w:val="00E502CA"/>
    <w:rsid w:val="00E50EE2"/>
    <w:rsid w:val="00E5134B"/>
    <w:rsid w:val="00E523E3"/>
    <w:rsid w:val="00E52550"/>
    <w:rsid w:val="00E537D6"/>
    <w:rsid w:val="00E547C4"/>
    <w:rsid w:val="00E54E82"/>
    <w:rsid w:val="00E55476"/>
    <w:rsid w:val="00E557C5"/>
    <w:rsid w:val="00E55A6D"/>
    <w:rsid w:val="00E5617F"/>
    <w:rsid w:val="00E570AD"/>
    <w:rsid w:val="00E57C5F"/>
    <w:rsid w:val="00E600F8"/>
    <w:rsid w:val="00E6053C"/>
    <w:rsid w:val="00E62929"/>
    <w:rsid w:val="00E62B5D"/>
    <w:rsid w:val="00E631D7"/>
    <w:rsid w:val="00E63C43"/>
    <w:rsid w:val="00E647CA"/>
    <w:rsid w:val="00E6569E"/>
    <w:rsid w:val="00E6587F"/>
    <w:rsid w:val="00E66917"/>
    <w:rsid w:val="00E6702A"/>
    <w:rsid w:val="00E67062"/>
    <w:rsid w:val="00E675FA"/>
    <w:rsid w:val="00E7124D"/>
    <w:rsid w:val="00E729DE"/>
    <w:rsid w:val="00E72A76"/>
    <w:rsid w:val="00E72D5A"/>
    <w:rsid w:val="00E72D94"/>
    <w:rsid w:val="00E73FDB"/>
    <w:rsid w:val="00E7471B"/>
    <w:rsid w:val="00E75248"/>
    <w:rsid w:val="00E754DD"/>
    <w:rsid w:val="00E75C53"/>
    <w:rsid w:val="00E768E2"/>
    <w:rsid w:val="00E76D2B"/>
    <w:rsid w:val="00E773BB"/>
    <w:rsid w:val="00E77E04"/>
    <w:rsid w:val="00E816A8"/>
    <w:rsid w:val="00E81EE4"/>
    <w:rsid w:val="00E82865"/>
    <w:rsid w:val="00E82DC9"/>
    <w:rsid w:val="00E82F43"/>
    <w:rsid w:val="00E83AAE"/>
    <w:rsid w:val="00E83AB5"/>
    <w:rsid w:val="00E84B10"/>
    <w:rsid w:val="00E84F7B"/>
    <w:rsid w:val="00E858FD"/>
    <w:rsid w:val="00E8596A"/>
    <w:rsid w:val="00E87CF2"/>
    <w:rsid w:val="00E9002F"/>
    <w:rsid w:val="00E908A7"/>
    <w:rsid w:val="00E90D02"/>
    <w:rsid w:val="00E915BC"/>
    <w:rsid w:val="00E91867"/>
    <w:rsid w:val="00E91F49"/>
    <w:rsid w:val="00E928E7"/>
    <w:rsid w:val="00E95031"/>
    <w:rsid w:val="00E95094"/>
    <w:rsid w:val="00E95895"/>
    <w:rsid w:val="00E96292"/>
    <w:rsid w:val="00E963CD"/>
    <w:rsid w:val="00E97260"/>
    <w:rsid w:val="00E979F4"/>
    <w:rsid w:val="00E97EBD"/>
    <w:rsid w:val="00EA065E"/>
    <w:rsid w:val="00EA18DE"/>
    <w:rsid w:val="00EA2437"/>
    <w:rsid w:val="00EA2FEB"/>
    <w:rsid w:val="00EA3F43"/>
    <w:rsid w:val="00EA47B0"/>
    <w:rsid w:val="00EA5CEA"/>
    <w:rsid w:val="00EA6ABE"/>
    <w:rsid w:val="00EA7AB9"/>
    <w:rsid w:val="00EA7BB6"/>
    <w:rsid w:val="00EA7C8C"/>
    <w:rsid w:val="00EA7EEF"/>
    <w:rsid w:val="00EB03C0"/>
    <w:rsid w:val="00EB0767"/>
    <w:rsid w:val="00EB0940"/>
    <w:rsid w:val="00EB19B5"/>
    <w:rsid w:val="00EB1AB8"/>
    <w:rsid w:val="00EB2127"/>
    <w:rsid w:val="00EB2F91"/>
    <w:rsid w:val="00EB3257"/>
    <w:rsid w:val="00EB34B1"/>
    <w:rsid w:val="00EB378B"/>
    <w:rsid w:val="00EB3B1D"/>
    <w:rsid w:val="00EB481A"/>
    <w:rsid w:val="00EB48F7"/>
    <w:rsid w:val="00EB50CA"/>
    <w:rsid w:val="00EB6362"/>
    <w:rsid w:val="00EB6E3F"/>
    <w:rsid w:val="00EB70FD"/>
    <w:rsid w:val="00EB72F1"/>
    <w:rsid w:val="00EB798B"/>
    <w:rsid w:val="00EC0244"/>
    <w:rsid w:val="00EC11A7"/>
    <w:rsid w:val="00EC1A8E"/>
    <w:rsid w:val="00EC3860"/>
    <w:rsid w:val="00EC4D02"/>
    <w:rsid w:val="00EC541B"/>
    <w:rsid w:val="00EC614F"/>
    <w:rsid w:val="00EC651D"/>
    <w:rsid w:val="00EC6D7F"/>
    <w:rsid w:val="00EC763B"/>
    <w:rsid w:val="00EC76B5"/>
    <w:rsid w:val="00ED0489"/>
    <w:rsid w:val="00ED0838"/>
    <w:rsid w:val="00ED09A1"/>
    <w:rsid w:val="00ED0C47"/>
    <w:rsid w:val="00ED1942"/>
    <w:rsid w:val="00ED1A3E"/>
    <w:rsid w:val="00ED1B45"/>
    <w:rsid w:val="00ED2081"/>
    <w:rsid w:val="00ED3164"/>
    <w:rsid w:val="00ED4020"/>
    <w:rsid w:val="00ED5288"/>
    <w:rsid w:val="00ED5AEC"/>
    <w:rsid w:val="00ED5DF2"/>
    <w:rsid w:val="00ED6A85"/>
    <w:rsid w:val="00ED6B28"/>
    <w:rsid w:val="00ED6CD8"/>
    <w:rsid w:val="00ED7688"/>
    <w:rsid w:val="00ED77A7"/>
    <w:rsid w:val="00EE02A4"/>
    <w:rsid w:val="00EE114D"/>
    <w:rsid w:val="00EE13FF"/>
    <w:rsid w:val="00EE1C2C"/>
    <w:rsid w:val="00EE2998"/>
    <w:rsid w:val="00EE3D14"/>
    <w:rsid w:val="00EE5236"/>
    <w:rsid w:val="00EE5908"/>
    <w:rsid w:val="00EE6A43"/>
    <w:rsid w:val="00EE6B79"/>
    <w:rsid w:val="00EE7480"/>
    <w:rsid w:val="00EE77E3"/>
    <w:rsid w:val="00EE7BAC"/>
    <w:rsid w:val="00EF058A"/>
    <w:rsid w:val="00EF0D75"/>
    <w:rsid w:val="00EF1A3D"/>
    <w:rsid w:val="00EF370E"/>
    <w:rsid w:val="00EF6374"/>
    <w:rsid w:val="00EF6392"/>
    <w:rsid w:val="00EF7722"/>
    <w:rsid w:val="00F00263"/>
    <w:rsid w:val="00F011A7"/>
    <w:rsid w:val="00F01655"/>
    <w:rsid w:val="00F01A51"/>
    <w:rsid w:val="00F01F67"/>
    <w:rsid w:val="00F03A82"/>
    <w:rsid w:val="00F04CBF"/>
    <w:rsid w:val="00F0526B"/>
    <w:rsid w:val="00F05D5C"/>
    <w:rsid w:val="00F05FFD"/>
    <w:rsid w:val="00F06C0D"/>
    <w:rsid w:val="00F07B5C"/>
    <w:rsid w:val="00F12F3C"/>
    <w:rsid w:val="00F1338C"/>
    <w:rsid w:val="00F14040"/>
    <w:rsid w:val="00F1405E"/>
    <w:rsid w:val="00F14DDB"/>
    <w:rsid w:val="00F158A2"/>
    <w:rsid w:val="00F15B69"/>
    <w:rsid w:val="00F15EAF"/>
    <w:rsid w:val="00F15EE6"/>
    <w:rsid w:val="00F162CE"/>
    <w:rsid w:val="00F16B44"/>
    <w:rsid w:val="00F16B67"/>
    <w:rsid w:val="00F20408"/>
    <w:rsid w:val="00F20AF6"/>
    <w:rsid w:val="00F21CA1"/>
    <w:rsid w:val="00F22FEC"/>
    <w:rsid w:val="00F230BD"/>
    <w:rsid w:val="00F23565"/>
    <w:rsid w:val="00F23700"/>
    <w:rsid w:val="00F23BC4"/>
    <w:rsid w:val="00F23FAD"/>
    <w:rsid w:val="00F245A3"/>
    <w:rsid w:val="00F246E0"/>
    <w:rsid w:val="00F259E0"/>
    <w:rsid w:val="00F25BB9"/>
    <w:rsid w:val="00F2725E"/>
    <w:rsid w:val="00F30316"/>
    <w:rsid w:val="00F3188E"/>
    <w:rsid w:val="00F32697"/>
    <w:rsid w:val="00F327DB"/>
    <w:rsid w:val="00F32AB6"/>
    <w:rsid w:val="00F32FE3"/>
    <w:rsid w:val="00F33133"/>
    <w:rsid w:val="00F34229"/>
    <w:rsid w:val="00F36969"/>
    <w:rsid w:val="00F372C6"/>
    <w:rsid w:val="00F37D29"/>
    <w:rsid w:val="00F40167"/>
    <w:rsid w:val="00F40E33"/>
    <w:rsid w:val="00F40F9D"/>
    <w:rsid w:val="00F41340"/>
    <w:rsid w:val="00F416C6"/>
    <w:rsid w:val="00F41A52"/>
    <w:rsid w:val="00F41E0B"/>
    <w:rsid w:val="00F41E91"/>
    <w:rsid w:val="00F423A6"/>
    <w:rsid w:val="00F42DC1"/>
    <w:rsid w:val="00F43642"/>
    <w:rsid w:val="00F45625"/>
    <w:rsid w:val="00F45DCC"/>
    <w:rsid w:val="00F4680F"/>
    <w:rsid w:val="00F4793B"/>
    <w:rsid w:val="00F51005"/>
    <w:rsid w:val="00F510B2"/>
    <w:rsid w:val="00F517B9"/>
    <w:rsid w:val="00F51896"/>
    <w:rsid w:val="00F520C9"/>
    <w:rsid w:val="00F52D8E"/>
    <w:rsid w:val="00F52E02"/>
    <w:rsid w:val="00F5337E"/>
    <w:rsid w:val="00F53B67"/>
    <w:rsid w:val="00F53D00"/>
    <w:rsid w:val="00F53E01"/>
    <w:rsid w:val="00F54782"/>
    <w:rsid w:val="00F54C0F"/>
    <w:rsid w:val="00F54C94"/>
    <w:rsid w:val="00F57DE2"/>
    <w:rsid w:val="00F61957"/>
    <w:rsid w:val="00F623F7"/>
    <w:rsid w:val="00F6279E"/>
    <w:rsid w:val="00F635E3"/>
    <w:rsid w:val="00F63D95"/>
    <w:rsid w:val="00F64D03"/>
    <w:rsid w:val="00F64F0A"/>
    <w:rsid w:val="00F65767"/>
    <w:rsid w:val="00F65B1D"/>
    <w:rsid w:val="00F65BA7"/>
    <w:rsid w:val="00F67492"/>
    <w:rsid w:val="00F71123"/>
    <w:rsid w:val="00F7177F"/>
    <w:rsid w:val="00F71D2D"/>
    <w:rsid w:val="00F72D43"/>
    <w:rsid w:val="00F72E83"/>
    <w:rsid w:val="00F73480"/>
    <w:rsid w:val="00F73686"/>
    <w:rsid w:val="00F74EFB"/>
    <w:rsid w:val="00F751BD"/>
    <w:rsid w:val="00F75357"/>
    <w:rsid w:val="00F75438"/>
    <w:rsid w:val="00F75506"/>
    <w:rsid w:val="00F75AE8"/>
    <w:rsid w:val="00F7693B"/>
    <w:rsid w:val="00F76D80"/>
    <w:rsid w:val="00F771B7"/>
    <w:rsid w:val="00F77330"/>
    <w:rsid w:val="00F77B4C"/>
    <w:rsid w:val="00F8126F"/>
    <w:rsid w:val="00F8153E"/>
    <w:rsid w:val="00F81729"/>
    <w:rsid w:val="00F81F69"/>
    <w:rsid w:val="00F81FB6"/>
    <w:rsid w:val="00F82703"/>
    <w:rsid w:val="00F83564"/>
    <w:rsid w:val="00F83A28"/>
    <w:rsid w:val="00F849DE"/>
    <w:rsid w:val="00F85CD9"/>
    <w:rsid w:val="00F85D75"/>
    <w:rsid w:val="00F87233"/>
    <w:rsid w:val="00F87905"/>
    <w:rsid w:val="00F91675"/>
    <w:rsid w:val="00F91944"/>
    <w:rsid w:val="00F91E01"/>
    <w:rsid w:val="00F91F86"/>
    <w:rsid w:val="00F9228F"/>
    <w:rsid w:val="00F92B17"/>
    <w:rsid w:val="00F92E0A"/>
    <w:rsid w:val="00F932E5"/>
    <w:rsid w:val="00F94D99"/>
    <w:rsid w:val="00F95886"/>
    <w:rsid w:val="00F9678B"/>
    <w:rsid w:val="00F968DB"/>
    <w:rsid w:val="00F96F3E"/>
    <w:rsid w:val="00F97292"/>
    <w:rsid w:val="00FA048F"/>
    <w:rsid w:val="00FA2067"/>
    <w:rsid w:val="00FA29A1"/>
    <w:rsid w:val="00FA37AD"/>
    <w:rsid w:val="00FA391A"/>
    <w:rsid w:val="00FA3A52"/>
    <w:rsid w:val="00FA42F4"/>
    <w:rsid w:val="00FA5354"/>
    <w:rsid w:val="00FA5717"/>
    <w:rsid w:val="00FA5C78"/>
    <w:rsid w:val="00FA5CD5"/>
    <w:rsid w:val="00FA69A8"/>
    <w:rsid w:val="00FA7F47"/>
    <w:rsid w:val="00FB10CF"/>
    <w:rsid w:val="00FB26B2"/>
    <w:rsid w:val="00FB3733"/>
    <w:rsid w:val="00FB374C"/>
    <w:rsid w:val="00FB3A2E"/>
    <w:rsid w:val="00FB48EF"/>
    <w:rsid w:val="00FB6A25"/>
    <w:rsid w:val="00FB7607"/>
    <w:rsid w:val="00FB7ED7"/>
    <w:rsid w:val="00FC0AFE"/>
    <w:rsid w:val="00FC2062"/>
    <w:rsid w:val="00FC297B"/>
    <w:rsid w:val="00FC3710"/>
    <w:rsid w:val="00FC3CDB"/>
    <w:rsid w:val="00FC5472"/>
    <w:rsid w:val="00FC5A84"/>
    <w:rsid w:val="00FC5B81"/>
    <w:rsid w:val="00FC625B"/>
    <w:rsid w:val="00FC6C87"/>
    <w:rsid w:val="00FC6FF4"/>
    <w:rsid w:val="00FD041B"/>
    <w:rsid w:val="00FD0C66"/>
    <w:rsid w:val="00FD1D8C"/>
    <w:rsid w:val="00FD2157"/>
    <w:rsid w:val="00FD2265"/>
    <w:rsid w:val="00FD236B"/>
    <w:rsid w:val="00FD33A6"/>
    <w:rsid w:val="00FD473F"/>
    <w:rsid w:val="00FD4927"/>
    <w:rsid w:val="00FD4C0D"/>
    <w:rsid w:val="00FD5725"/>
    <w:rsid w:val="00FD6975"/>
    <w:rsid w:val="00FE0991"/>
    <w:rsid w:val="00FE13B6"/>
    <w:rsid w:val="00FE1698"/>
    <w:rsid w:val="00FE1B2E"/>
    <w:rsid w:val="00FE291A"/>
    <w:rsid w:val="00FE2B34"/>
    <w:rsid w:val="00FE2DB3"/>
    <w:rsid w:val="00FE38A7"/>
    <w:rsid w:val="00FE3C1D"/>
    <w:rsid w:val="00FE4E2E"/>
    <w:rsid w:val="00FE53B1"/>
    <w:rsid w:val="00FE5573"/>
    <w:rsid w:val="00FE6FA3"/>
    <w:rsid w:val="00FF0C7E"/>
    <w:rsid w:val="00FF0D50"/>
    <w:rsid w:val="00FF18CA"/>
    <w:rsid w:val="00FF2C3A"/>
    <w:rsid w:val="00FF3888"/>
    <w:rsid w:val="00FF39DA"/>
    <w:rsid w:val="00FF3B9A"/>
    <w:rsid w:val="00FF442D"/>
    <w:rsid w:val="00FF5432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00D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15431E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5431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">
    <w:name w:val="Char Char Знак Знак Char Char"/>
    <w:basedOn w:val="a"/>
    <w:rsid w:val="008446C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customStyle="1" w:styleId="ConsPlusNormal">
    <w:name w:val="ConsPlusNormal"/>
    <w:rsid w:val="008446C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446C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8446C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aliases w:val="Основной текст 1,Основной текст с отступом Знак Знак,Нумерованный список !!,Надин стиль,Основной текст с отступом Знак Знак Знак"/>
    <w:basedOn w:val="a"/>
    <w:link w:val="a5"/>
    <w:rsid w:val="00400C69"/>
    <w:pPr>
      <w:ind w:firstLine="36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,Основной текст с отступом Знак Знак Знак1,Нумерованный список !! Знак,Надин стиль Знак,Основной текст с отступом Знак Знак Знак Знак"/>
    <w:basedOn w:val="a0"/>
    <w:link w:val="a4"/>
    <w:rsid w:val="00400C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51E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51E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3656F8"/>
    <w:pPr>
      <w:ind w:left="720"/>
      <w:contextualSpacing/>
    </w:pPr>
  </w:style>
  <w:style w:type="paragraph" w:customStyle="1" w:styleId="ConsPlusTitle">
    <w:name w:val="ConsPlusTitle"/>
    <w:uiPriority w:val="99"/>
    <w:rsid w:val="00A867F7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unhideWhenUsed/>
    <w:rsid w:val="0015431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76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76F0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Заголовок бланка"/>
    <w:next w:val="ae"/>
    <w:autoRedefine/>
    <w:rsid w:val="00F81F69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e">
    <w:name w:val="Подзаголовок бданка"/>
    <w:next w:val="af"/>
    <w:autoRedefine/>
    <w:rsid w:val="00F81F69"/>
    <w:pPr>
      <w:spacing w:before="120" w:line="240" w:lineRule="auto"/>
      <w:ind w:firstLine="0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">
    <w:name w:val="envelope address"/>
    <w:next w:val="a6"/>
    <w:rsid w:val="00F81F69"/>
    <w:pPr>
      <w:spacing w:before="120" w:after="380" w:line="240" w:lineRule="auto"/>
      <w:ind w:firstLine="0"/>
      <w:jc w:val="center"/>
    </w:pPr>
    <w:rPr>
      <w:rFonts w:ascii="Times New Roman" w:eastAsia="Times New Roman" w:hAnsi="Times New Roman" w:cs="Times New Roman"/>
      <w:b/>
      <w:w w:val="115"/>
      <w:sz w:val="16"/>
      <w:szCs w:val="20"/>
      <w:lang w:eastAsia="ru-RU"/>
    </w:rPr>
  </w:style>
  <w:style w:type="paragraph" w:customStyle="1" w:styleId="af0">
    <w:name w:val="Номер и дата"/>
    <w:next w:val="a"/>
    <w:autoRedefine/>
    <w:rsid w:val="00F81F69"/>
    <w:pPr>
      <w:spacing w:line="240" w:lineRule="auto"/>
      <w:ind w:left="964" w:firstLine="0"/>
      <w:jc w:val="left"/>
    </w:pPr>
    <w:rPr>
      <w:rFonts w:ascii="Times New Roman" w:eastAsia="Times New Roman" w:hAnsi="Times New Roman" w:cs="Times New Roman"/>
      <w:b/>
      <w:noProof/>
      <w:sz w:val="18"/>
      <w:szCs w:val="20"/>
      <w:lang w:eastAsia="ru-RU"/>
    </w:rPr>
  </w:style>
  <w:style w:type="paragraph" w:styleId="af1">
    <w:name w:val="No Spacing"/>
    <w:uiPriority w:val="1"/>
    <w:qFormat/>
    <w:rsid w:val="00F81F69"/>
    <w:pPr>
      <w:spacing w:line="240" w:lineRule="auto"/>
      <w:ind w:firstLine="0"/>
      <w:jc w:val="left"/>
    </w:pPr>
  </w:style>
  <w:style w:type="character" w:styleId="af2">
    <w:name w:val="Placeholder Text"/>
    <w:basedOn w:val="a0"/>
    <w:uiPriority w:val="99"/>
    <w:semiHidden/>
    <w:rsid w:val="00775EB8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02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locked/>
    <w:rsid w:val="00EF6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header"/>
    <w:basedOn w:val="a"/>
    <w:link w:val="af4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A386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2A38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BA4B2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76647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647E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consplusnormal0">
    <w:name w:val="consplusnormal"/>
    <w:basedOn w:val="a"/>
    <w:rsid w:val="00D64FBA"/>
    <w:pPr>
      <w:spacing w:before="100" w:beforeAutospacing="1" w:after="100" w:afterAutospacing="1"/>
    </w:pPr>
  </w:style>
  <w:style w:type="paragraph" w:styleId="af8">
    <w:name w:val="footnote text"/>
    <w:aliases w:val="Текст сноски-FN,ft,Footnote Text Char Знак Знак,Footnote Text Char Знак,single space,footnote text,-++,Текст сноски Знак1 Знак,Текст сноски Знак Знак Знак,Текст сноски Знак1,Текст сноски Знак Знак,Текст сноски Знак1 Знак Знак"/>
    <w:basedOn w:val="a"/>
    <w:link w:val="af9"/>
    <w:uiPriority w:val="99"/>
    <w:unhideWhenUsed/>
    <w:rsid w:val="00D64FBA"/>
    <w:pPr>
      <w:spacing w:before="100" w:beforeAutospacing="1" w:after="100" w:afterAutospacing="1"/>
    </w:pPr>
  </w:style>
  <w:style w:type="character" w:customStyle="1" w:styleId="af9">
    <w:name w:val="Текст сноски Знак"/>
    <w:aliases w:val="Текст сноски-FN Знак,ft Знак,Footnote Text Char Знак Знак Знак,Footnote Text Char Знак Знак1,single space Знак,footnote text Знак,-++ Знак,Текст сноски Знак1 Знак Знак1,Текст сноски Знак Знак Знак Знак,Текст сноски Знак1 Знак1"/>
    <w:basedOn w:val="a0"/>
    <w:link w:val="af8"/>
    <w:uiPriority w:val="99"/>
    <w:rsid w:val="00D64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D64FBA"/>
    <w:pPr>
      <w:spacing w:before="100" w:beforeAutospacing="1" w:after="100" w:afterAutospacing="1"/>
    </w:pPr>
  </w:style>
  <w:style w:type="paragraph" w:styleId="afb">
    <w:name w:val="Title"/>
    <w:basedOn w:val="a"/>
    <w:link w:val="afc"/>
    <w:qFormat/>
    <w:rsid w:val="005133A4"/>
    <w:pPr>
      <w:spacing w:before="100" w:beforeAutospacing="1" w:after="100" w:afterAutospacing="1"/>
    </w:pPr>
  </w:style>
  <w:style w:type="character" w:customStyle="1" w:styleId="afc">
    <w:name w:val="Название Знак"/>
    <w:basedOn w:val="a0"/>
    <w:link w:val="afb"/>
    <w:rsid w:val="00513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477565"/>
    <w:pPr>
      <w:spacing w:before="100" w:beforeAutospacing="1" w:after="100" w:afterAutospacing="1"/>
    </w:pPr>
  </w:style>
  <w:style w:type="paragraph" w:customStyle="1" w:styleId="a00">
    <w:name w:val="a0"/>
    <w:basedOn w:val="a"/>
    <w:rsid w:val="00477565"/>
    <w:pPr>
      <w:spacing w:before="100" w:beforeAutospacing="1" w:after="100" w:afterAutospacing="1"/>
    </w:pPr>
  </w:style>
  <w:style w:type="paragraph" w:customStyle="1" w:styleId="11">
    <w:name w:val="Знак1"/>
    <w:basedOn w:val="a"/>
    <w:rsid w:val="0097784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mailrucssattributepostfix">
    <w:name w:val="msonormal_mailru_css_attribute_postfix"/>
    <w:basedOn w:val="a"/>
    <w:rsid w:val="00977847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;Полужирный"/>
    <w:basedOn w:val="23"/>
    <w:rsid w:val="009778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3"/>
    <w:rsid w:val="009778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12">
    <w:name w:val="Сетка таблицы1"/>
    <w:basedOn w:val="a1"/>
    <w:next w:val="a3"/>
    <w:uiPriority w:val="59"/>
    <w:rsid w:val="00977847"/>
    <w:pPr>
      <w:spacing w:line="240" w:lineRule="auto"/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главление_"/>
    <w:basedOn w:val="a0"/>
    <w:link w:val="afe"/>
    <w:rsid w:val="00442B98"/>
    <w:rPr>
      <w:rFonts w:eastAsia="Times New Roman" w:cs="Times New Roman"/>
      <w:shd w:val="clear" w:color="auto" w:fill="FFFFFF"/>
    </w:rPr>
  </w:style>
  <w:style w:type="paragraph" w:customStyle="1" w:styleId="afe">
    <w:name w:val="Оглавление"/>
    <w:basedOn w:val="a"/>
    <w:link w:val="afd"/>
    <w:rsid w:val="00442B98"/>
    <w:pPr>
      <w:widowControl w:val="0"/>
      <w:shd w:val="clear" w:color="auto" w:fill="FFFFFF"/>
      <w:spacing w:after="60" w:line="173" w:lineRule="exact"/>
      <w:jc w:val="both"/>
    </w:pPr>
    <w:rPr>
      <w:rFonts w:asciiTheme="minorHAnsi" w:hAnsiTheme="minorHAnsi"/>
      <w:sz w:val="22"/>
      <w:szCs w:val="22"/>
      <w:lang w:eastAsia="en-US"/>
    </w:rPr>
  </w:style>
  <w:style w:type="character" w:styleId="aff">
    <w:name w:val="footnote reference"/>
    <w:basedOn w:val="a0"/>
    <w:uiPriority w:val="99"/>
    <w:semiHidden/>
    <w:unhideWhenUsed/>
    <w:rsid w:val="00E5617F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D4EAA"/>
    <w:rPr>
      <w:sz w:val="16"/>
      <w:szCs w:val="16"/>
    </w:rPr>
  </w:style>
  <w:style w:type="paragraph" w:styleId="aff1">
    <w:name w:val="annotation text"/>
    <w:basedOn w:val="a"/>
    <w:link w:val="aff2"/>
    <w:uiPriority w:val="99"/>
    <w:unhideWhenUsed/>
    <w:rsid w:val="007D4EAA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rsid w:val="007D4E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7D4EAA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7D4EA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Revision"/>
    <w:hidden/>
    <w:uiPriority w:val="99"/>
    <w:semiHidden/>
    <w:rsid w:val="007D4EAA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6885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73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8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7458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3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533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6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729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5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689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8404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228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25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48040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07236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0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608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923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162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5121">
              <w:marLeft w:val="0"/>
              <w:marRight w:val="15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0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737D3-F8F5-4EF3-9315-8796D811D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Сталеров</dc:creator>
  <cp:lastModifiedBy>User</cp:lastModifiedBy>
  <cp:revision>2</cp:revision>
  <cp:lastPrinted>2022-11-21T12:55:00Z</cp:lastPrinted>
  <dcterms:created xsi:type="dcterms:W3CDTF">2022-11-29T08:03:00Z</dcterms:created>
  <dcterms:modified xsi:type="dcterms:W3CDTF">2022-11-29T08:03:00Z</dcterms:modified>
</cp:coreProperties>
</file>