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2D" w:rsidRPr="004C6A51" w:rsidRDefault="00460F2D" w:rsidP="00460F2D">
      <w:pPr>
        <w:pStyle w:val="ConsPlusNormal"/>
        <w:ind w:left="-142" w:right="-284" w:firstLine="0"/>
        <w:jc w:val="center"/>
        <w:outlineLvl w:val="0"/>
        <w:rPr>
          <w:bCs/>
          <w:color w:val="000000"/>
          <w:sz w:val="24"/>
          <w:szCs w:val="24"/>
        </w:rPr>
      </w:pPr>
      <w:r w:rsidRPr="004C6A51">
        <w:rPr>
          <w:bCs/>
          <w:color w:val="000000"/>
          <w:sz w:val="24"/>
          <w:szCs w:val="24"/>
        </w:rPr>
        <w:t>АДМИНИСТРАЦИЯ</w:t>
      </w:r>
    </w:p>
    <w:p w:rsidR="00460F2D" w:rsidRPr="004C6A51" w:rsidRDefault="00460F2D" w:rsidP="00460F2D">
      <w:pPr>
        <w:pStyle w:val="ConsPlusNormal"/>
        <w:ind w:left="-142" w:right="-284" w:firstLine="0"/>
        <w:jc w:val="center"/>
        <w:outlineLvl w:val="0"/>
        <w:rPr>
          <w:bCs/>
          <w:color w:val="000000"/>
          <w:sz w:val="24"/>
          <w:szCs w:val="24"/>
        </w:rPr>
      </w:pPr>
      <w:r w:rsidRPr="004C6A51">
        <w:rPr>
          <w:bCs/>
          <w:color w:val="000000"/>
          <w:sz w:val="24"/>
          <w:szCs w:val="24"/>
        </w:rPr>
        <w:t>МУНИЦИПАЛЬНОГО ОБРАЗОВАНИЯ</w:t>
      </w:r>
    </w:p>
    <w:p w:rsidR="00460F2D" w:rsidRPr="004C6A51" w:rsidRDefault="00460F2D" w:rsidP="00460F2D">
      <w:pPr>
        <w:pStyle w:val="ConsPlusNormal"/>
        <w:ind w:left="-142" w:right="-284" w:firstLine="0"/>
        <w:jc w:val="center"/>
        <w:outlineLvl w:val="0"/>
        <w:rPr>
          <w:bCs/>
          <w:color w:val="000000"/>
          <w:sz w:val="24"/>
          <w:szCs w:val="24"/>
        </w:rPr>
      </w:pPr>
      <w:r w:rsidRPr="004C6A51">
        <w:rPr>
          <w:bCs/>
          <w:color w:val="000000"/>
          <w:sz w:val="24"/>
          <w:szCs w:val="24"/>
        </w:rPr>
        <w:t>ГОРОДСКОЙ ОКРУГ ЛЮБЕРЦЫ</w:t>
      </w:r>
      <w:r w:rsidRPr="004C6A51">
        <w:rPr>
          <w:bCs/>
          <w:color w:val="000000"/>
          <w:sz w:val="24"/>
          <w:szCs w:val="24"/>
        </w:rPr>
        <w:br/>
        <w:t>МОСКОВСКОЙ ОБЛАСТИ</w:t>
      </w:r>
    </w:p>
    <w:p w:rsidR="00460F2D" w:rsidRPr="004C6A51" w:rsidRDefault="00460F2D" w:rsidP="00460F2D">
      <w:pPr>
        <w:pStyle w:val="ConsPlusNormal"/>
        <w:ind w:left="-142" w:right="-284" w:firstLine="0"/>
        <w:jc w:val="center"/>
        <w:outlineLvl w:val="0"/>
        <w:rPr>
          <w:bCs/>
          <w:color w:val="000000"/>
          <w:sz w:val="24"/>
          <w:szCs w:val="24"/>
        </w:rPr>
      </w:pPr>
    </w:p>
    <w:p w:rsidR="00460F2D" w:rsidRPr="004C6A51" w:rsidRDefault="00460F2D" w:rsidP="00460F2D">
      <w:pPr>
        <w:pStyle w:val="ConsPlusNormal"/>
        <w:ind w:left="-142" w:right="-284" w:firstLine="0"/>
        <w:jc w:val="center"/>
        <w:outlineLvl w:val="0"/>
        <w:rPr>
          <w:bCs/>
          <w:color w:val="000000"/>
          <w:sz w:val="24"/>
          <w:szCs w:val="24"/>
        </w:rPr>
      </w:pPr>
      <w:r w:rsidRPr="004C6A51">
        <w:rPr>
          <w:bCs/>
          <w:color w:val="000000"/>
          <w:sz w:val="24"/>
          <w:szCs w:val="24"/>
        </w:rPr>
        <w:t>ПОСТАНОВЛЕНИЕ</w:t>
      </w:r>
    </w:p>
    <w:p w:rsidR="00460F2D" w:rsidRPr="004C6A51" w:rsidRDefault="00460F2D" w:rsidP="00460F2D">
      <w:pPr>
        <w:pStyle w:val="ConsPlusNormal"/>
        <w:ind w:left="-142" w:right="-284" w:firstLine="0"/>
        <w:jc w:val="center"/>
        <w:outlineLvl w:val="0"/>
        <w:rPr>
          <w:color w:val="000000"/>
          <w:sz w:val="24"/>
          <w:szCs w:val="24"/>
        </w:rPr>
      </w:pPr>
    </w:p>
    <w:p w:rsidR="00460F2D" w:rsidRPr="004C6A51" w:rsidRDefault="00077CE5" w:rsidP="00460F2D">
      <w:pPr>
        <w:pStyle w:val="ConsPlusNormal"/>
        <w:ind w:left="-142" w:right="-284" w:firstLine="0"/>
        <w:jc w:val="center"/>
        <w:outlineLvl w:val="0"/>
        <w:rPr>
          <w:color w:val="000000"/>
          <w:sz w:val="24"/>
          <w:szCs w:val="24"/>
        </w:rPr>
      </w:pPr>
      <w:r w:rsidRPr="004C6A51">
        <w:rPr>
          <w:color w:val="000000"/>
          <w:sz w:val="24"/>
          <w:szCs w:val="24"/>
        </w:rPr>
        <w:t>29</w:t>
      </w:r>
      <w:r w:rsidR="005F1A60" w:rsidRPr="004C6A51">
        <w:rPr>
          <w:color w:val="000000"/>
          <w:sz w:val="24"/>
          <w:szCs w:val="24"/>
        </w:rPr>
        <w:t>.12.</w:t>
      </w:r>
      <w:r w:rsidR="002F7421" w:rsidRPr="004C6A51">
        <w:rPr>
          <w:color w:val="000000"/>
          <w:sz w:val="24"/>
          <w:szCs w:val="24"/>
        </w:rPr>
        <w:t>202</w:t>
      </w:r>
      <w:r w:rsidR="005A5DED" w:rsidRPr="004C6A51">
        <w:rPr>
          <w:color w:val="000000"/>
          <w:sz w:val="24"/>
          <w:szCs w:val="24"/>
        </w:rPr>
        <w:t>1</w:t>
      </w:r>
      <w:r w:rsidR="00460F2D" w:rsidRPr="004C6A51">
        <w:rPr>
          <w:color w:val="000000"/>
          <w:sz w:val="24"/>
          <w:szCs w:val="24"/>
        </w:rPr>
        <w:t xml:space="preserve">                                                                                № </w:t>
      </w:r>
      <w:r w:rsidR="005F1A60" w:rsidRPr="004C6A51">
        <w:rPr>
          <w:color w:val="000000"/>
          <w:sz w:val="24"/>
          <w:szCs w:val="24"/>
        </w:rPr>
        <w:t>4</w:t>
      </w:r>
      <w:r w:rsidRPr="004C6A51">
        <w:rPr>
          <w:color w:val="000000"/>
          <w:sz w:val="24"/>
          <w:szCs w:val="24"/>
        </w:rPr>
        <w:t>5</w:t>
      </w:r>
      <w:r w:rsidR="006A020D" w:rsidRPr="004C6A51">
        <w:rPr>
          <w:color w:val="000000"/>
          <w:sz w:val="24"/>
          <w:szCs w:val="24"/>
        </w:rPr>
        <w:t>79</w:t>
      </w:r>
      <w:r w:rsidR="00136FD1" w:rsidRPr="004C6A51">
        <w:rPr>
          <w:color w:val="000000"/>
          <w:sz w:val="24"/>
          <w:szCs w:val="24"/>
        </w:rPr>
        <w:t>-ПА</w:t>
      </w:r>
    </w:p>
    <w:p w:rsidR="00460F2D" w:rsidRPr="004C6A51" w:rsidRDefault="00460F2D" w:rsidP="00460F2D">
      <w:pPr>
        <w:pStyle w:val="ConsPlusNormal"/>
        <w:ind w:left="-142" w:right="-284" w:firstLine="0"/>
        <w:jc w:val="center"/>
        <w:outlineLvl w:val="0"/>
        <w:rPr>
          <w:color w:val="000000"/>
          <w:sz w:val="24"/>
          <w:szCs w:val="24"/>
        </w:rPr>
      </w:pPr>
    </w:p>
    <w:p w:rsidR="00460F2D" w:rsidRPr="004C6A51" w:rsidRDefault="00460F2D" w:rsidP="00460F2D">
      <w:pPr>
        <w:pStyle w:val="ConsPlusNormal"/>
        <w:ind w:left="-142" w:right="-284" w:firstLine="0"/>
        <w:jc w:val="center"/>
        <w:outlineLvl w:val="0"/>
        <w:rPr>
          <w:color w:val="000000"/>
          <w:sz w:val="24"/>
          <w:szCs w:val="24"/>
        </w:rPr>
      </w:pPr>
      <w:r w:rsidRPr="004C6A51">
        <w:rPr>
          <w:color w:val="000000"/>
          <w:sz w:val="24"/>
          <w:szCs w:val="24"/>
        </w:rPr>
        <w:t>г. Люберцы</w:t>
      </w:r>
    </w:p>
    <w:p w:rsidR="00460F2D" w:rsidRPr="004C6A51" w:rsidRDefault="00460F2D" w:rsidP="00460F2D">
      <w:pPr>
        <w:jc w:val="center"/>
        <w:rPr>
          <w:rFonts w:ascii="Arial" w:hAnsi="Arial" w:cs="Arial"/>
          <w:b/>
          <w:szCs w:val="24"/>
        </w:rPr>
      </w:pPr>
    </w:p>
    <w:p w:rsidR="006A020D" w:rsidRPr="004C6A51" w:rsidRDefault="006A020D" w:rsidP="006A020D">
      <w:pPr>
        <w:pStyle w:val="ConsPlusNormal"/>
        <w:ind w:firstLine="540"/>
        <w:jc w:val="center"/>
        <w:rPr>
          <w:b/>
          <w:bCs/>
          <w:color w:val="000000"/>
          <w:sz w:val="24"/>
          <w:szCs w:val="24"/>
        </w:rPr>
      </w:pPr>
      <w:r w:rsidRPr="004C6A51">
        <w:rPr>
          <w:b/>
          <w:bCs/>
          <w:color w:val="000000"/>
          <w:sz w:val="24"/>
          <w:szCs w:val="24"/>
        </w:rPr>
        <w:t>Об утверждении административного регламента предоставления муниципальной услуги «Подача заявлений на участие в един</w:t>
      </w:r>
      <w:bookmarkStart w:id="0" w:name="_GoBack"/>
      <w:bookmarkEnd w:id="0"/>
      <w:r w:rsidRPr="004C6A51">
        <w:rPr>
          <w:b/>
          <w:bCs/>
          <w:color w:val="000000"/>
          <w:sz w:val="24"/>
          <w:szCs w:val="24"/>
        </w:rPr>
        <w:t>ом государственном экзамене и основном государственном экзамене»</w:t>
      </w:r>
    </w:p>
    <w:p w:rsidR="006A020D" w:rsidRPr="004C6A51" w:rsidRDefault="006A020D" w:rsidP="006A020D">
      <w:pPr>
        <w:pStyle w:val="ConsPlusNormal"/>
        <w:ind w:firstLine="540"/>
        <w:jc w:val="center"/>
        <w:rPr>
          <w:b/>
          <w:bCs/>
          <w:color w:val="000000"/>
          <w:sz w:val="24"/>
          <w:szCs w:val="24"/>
        </w:rPr>
      </w:pPr>
    </w:p>
    <w:p w:rsidR="006A020D" w:rsidRPr="004C6A51" w:rsidRDefault="006A020D" w:rsidP="006A020D">
      <w:pPr>
        <w:widowControl w:val="0"/>
        <w:autoSpaceDE w:val="0"/>
        <w:autoSpaceDN w:val="0"/>
        <w:adjustRightInd w:val="0"/>
        <w:ind w:firstLine="709"/>
        <w:jc w:val="both"/>
        <w:rPr>
          <w:rFonts w:ascii="Arial" w:hAnsi="Arial" w:cs="Arial"/>
          <w:szCs w:val="24"/>
        </w:rPr>
      </w:pPr>
      <w:proofErr w:type="gramStart"/>
      <w:r w:rsidRPr="004C6A51">
        <w:rPr>
          <w:rFonts w:ascii="Arial" w:hAnsi="Arial" w:cs="Arial"/>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городской округ Люберцы Московской области, Решением Совета депутатов городского округа Люберцы от 07.06.2017 № 52/7 «О вопросах правопреемства», Постановлением администрации муниципального образования городской округ Люберцы Московской области от</w:t>
      </w:r>
      <w:proofErr w:type="gramEnd"/>
      <w:r w:rsidRPr="004C6A51">
        <w:rPr>
          <w:rFonts w:ascii="Arial" w:hAnsi="Arial" w:cs="Arial"/>
          <w:szCs w:val="24"/>
        </w:rPr>
        <w:t xml:space="preserve"> </w:t>
      </w:r>
      <w:proofErr w:type="gramStart"/>
      <w:r w:rsidRPr="004C6A51">
        <w:rPr>
          <w:rFonts w:ascii="Arial" w:hAnsi="Arial" w:cs="Arial"/>
          <w:szCs w:val="24"/>
        </w:rPr>
        <w:t>31.01.2018 № 228-ПА «</w:t>
      </w:r>
      <w:r w:rsidRPr="004C6A51">
        <w:rPr>
          <w:rFonts w:ascii="Arial" w:hAnsi="Arial" w:cs="Arial"/>
          <w:bCs/>
          <w:szCs w:val="24"/>
        </w:rPr>
        <w:t>Об утверждении Перечня государственных и муниципальных услуг, оказываемых администрацией городского округа Люберцы и муниципальными учреждениями, предоставление которых организуется по принципу «одного окна», в том числе на базе многофункционального центра предоставления государственных и муниципальных услуг», Постановлением администрации муниципального образования Люберецкий муниципальный район Московской области от 24.04.2014 № 951-ПА «Об утверждении Порядка разработки и утверждения административных регламентов предоставления муниципальных (государственных) услуг</w:t>
      </w:r>
      <w:proofErr w:type="gramEnd"/>
      <w:r w:rsidRPr="004C6A51">
        <w:rPr>
          <w:rFonts w:ascii="Arial" w:hAnsi="Arial" w:cs="Arial"/>
          <w:bCs/>
          <w:szCs w:val="24"/>
        </w:rPr>
        <w:t>»,</w:t>
      </w:r>
      <w:r w:rsidRPr="004C6A51">
        <w:rPr>
          <w:rFonts w:ascii="Arial" w:hAnsi="Arial" w:cs="Arial"/>
          <w:szCs w:val="24"/>
        </w:rPr>
        <w:t xml:space="preserve"> постановляю:</w:t>
      </w:r>
    </w:p>
    <w:p w:rsidR="006A020D" w:rsidRPr="004C6A51" w:rsidRDefault="006A020D" w:rsidP="006A020D">
      <w:pPr>
        <w:widowControl w:val="0"/>
        <w:autoSpaceDE w:val="0"/>
        <w:autoSpaceDN w:val="0"/>
        <w:adjustRightInd w:val="0"/>
        <w:ind w:firstLine="709"/>
        <w:jc w:val="both"/>
        <w:rPr>
          <w:rFonts w:ascii="Arial" w:hAnsi="Arial" w:cs="Arial"/>
          <w:szCs w:val="24"/>
          <w:shd w:val="clear" w:color="auto" w:fill="FFFFFF"/>
        </w:rPr>
      </w:pPr>
      <w:r w:rsidRPr="004C6A51">
        <w:rPr>
          <w:rFonts w:ascii="Arial" w:hAnsi="Arial" w:cs="Arial"/>
          <w:szCs w:val="24"/>
        </w:rPr>
        <w:t>1.</w:t>
      </w:r>
      <w:r w:rsidRPr="004C6A51">
        <w:rPr>
          <w:rFonts w:ascii="Arial" w:hAnsi="Arial" w:cs="Arial"/>
          <w:color w:val="22272F"/>
          <w:szCs w:val="24"/>
          <w:shd w:val="clear" w:color="auto" w:fill="FFFFFF"/>
        </w:rPr>
        <w:t xml:space="preserve"> </w:t>
      </w:r>
      <w:r w:rsidRPr="004C6A51">
        <w:rPr>
          <w:rFonts w:ascii="Arial" w:hAnsi="Arial" w:cs="Arial"/>
          <w:szCs w:val="24"/>
          <w:shd w:val="clear" w:color="auto" w:fill="FFFFFF"/>
        </w:rPr>
        <w:t>Утвердить прилагаемый административный регламент предоставления муниципальной услуги «Подача заявлений на участие в едином государственном экзамене и основном государственном экзамене».</w:t>
      </w:r>
    </w:p>
    <w:p w:rsidR="006A020D" w:rsidRPr="004C6A51" w:rsidRDefault="006A020D" w:rsidP="006A020D">
      <w:pPr>
        <w:widowControl w:val="0"/>
        <w:autoSpaceDE w:val="0"/>
        <w:autoSpaceDN w:val="0"/>
        <w:adjustRightInd w:val="0"/>
        <w:ind w:firstLine="709"/>
        <w:jc w:val="both"/>
        <w:rPr>
          <w:rFonts w:ascii="Arial" w:hAnsi="Arial" w:cs="Arial"/>
          <w:szCs w:val="24"/>
          <w:shd w:val="clear" w:color="auto" w:fill="FFFFFF"/>
        </w:rPr>
      </w:pPr>
      <w:r w:rsidRPr="004C6A51">
        <w:rPr>
          <w:rFonts w:ascii="Arial" w:hAnsi="Arial" w:cs="Arial"/>
          <w:szCs w:val="24"/>
          <w:shd w:val="clear" w:color="auto" w:fill="FFFFFF"/>
        </w:rPr>
        <w:t>2. Признать утратившим силу Постановление администрации муниципального образования городской округ Люберцы Московской области от 12.07.2021 № 2364-ПА «Об утверждении административного регламента предоставления муниципальной услуги «Подача заявлений на участие в едином государственном экзамене и основном государственном экзамене».</w:t>
      </w:r>
    </w:p>
    <w:p w:rsidR="006A020D" w:rsidRPr="004C6A51" w:rsidRDefault="006A020D" w:rsidP="006A020D">
      <w:pPr>
        <w:widowControl w:val="0"/>
        <w:autoSpaceDE w:val="0"/>
        <w:autoSpaceDN w:val="0"/>
        <w:adjustRightInd w:val="0"/>
        <w:ind w:firstLine="709"/>
        <w:jc w:val="both"/>
        <w:rPr>
          <w:rFonts w:ascii="Arial" w:hAnsi="Arial" w:cs="Arial"/>
          <w:szCs w:val="24"/>
        </w:rPr>
      </w:pPr>
      <w:r w:rsidRPr="004C6A51">
        <w:rPr>
          <w:rFonts w:ascii="Arial" w:hAnsi="Arial" w:cs="Arial"/>
          <w:szCs w:val="24"/>
        </w:rPr>
        <w:t xml:space="preserve">3. </w:t>
      </w:r>
      <w:r w:rsidRPr="004C6A51">
        <w:rPr>
          <w:rFonts w:ascii="Arial" w:hAnsi="Arial" w:cs="Arial"/>
          <w:bCs/>
          <w:szCs w:val="24"/>
        </w:rPr>
        <w:t>Опубликовать настоящее Постановление в средствах массовой информации и разместить на официальном сайте администрации в сети «Интернет».</w:t>
      </w:r>
    </w:p>
    <w:p w:rsidR="006A020D" w:rsidRPr="004C6A51" w:rsidRDefault="006A020D" w:rsidP="006A020D">
      <w:pPr>
        <w:widowControl w:val="0"/>
        <w:autoSpaceDE w:val="0"/>
        <w:autoSpaceDN w:val="0"/>
        <w:adjustRightInd w:val="0"/>
        <w:ind w:firstLine="709"/>
        <w:jc w:val="both"/>
        <w:rPr>
          <w:rFonts w:ascii="Arial" w:hAnsi="Arial" w:cs="Arial"/>
          <w:szCs w:val="24"/>
        </w:rPr>
      </w:pPr>
      <w:r w:rsidRPr="004C6A51">
        <w:rPr>
          <w:rFonts w:ascii="Arial" w:hAnsi="Arial" w:cs="Arial"/>
          <w:szCs w:val="24"/>
        </w:rPr>
        <w:t>4.</w:t>
      </w:r>
      <w:proofErr w:type="gramStart"/>
      <w:r w:rsidRPr="004C6A51">
        <w:rPr>
          <w:rFonts w:ascii="Arial" w:hAnsi="Arial" w:cs="Arial"/>
          <w:szCs w:val="24"/>
        </w:rPr>
        <w:t>Контроль за</w:t>
      </w:r>
      <w:proofErr w:type="gramEnd"/>
      <w:r w:rsidRPr="004C6A51">
        <w:rPr>
          <w:rFonts w:ascii="Arial" w:hAnsi="Arial" w:cs="Arial"/>
          <w:szCs w:val="24"/>
        </w:rPr>
        <w:t xml:space="preserve"> исполнением настоящего Постановления возложить на Первого заместителя Главы администрации Назарьеву И.Г.</w:t>
      </w:r>
    </w:p>
    <w:p w:rsidR="006A020D" w:rsidRPr="004C6A51" w:rsidRDefault="006A020D" w:rsidP="006A020D">
      <w:pPr>
        <w:widowControl w:val="0"/>
        <w:autoSpaceDE w:val="0"/>
        <w:autoSpaceDN w:val="0"/>
        <w:adjustRightInd w:val="0"/>
        <w:ind w:firstLine="709"/>
        <w:jc w:val="both"/>
        <w:rPr>
          <w:rFonts w:ascii="Arial" w:hAnsi="Arial" w:cs="Arial"/>
          <w:szCs w:val="24"/>
        </w:rPr>
      </w:pPr>
    </w:p>
    <w:p w:rsidR="006A020D" w:rsidRPr="004C6A51" w:rsidRDefault="006A020D" w:rsidP="006A020D">
      <w:pPr>
        <w:widowControl w:val="0"/>
        <w:autoSpaceDE w:val="0"/>
        <w:autoSpaceDN w:val="0"/>
        <w:adjustRightInd w:val="0"/>
        <w:jc w:val="both"/>
        <w:rPr>
          <w:rFonts w:ascii="Arial" w:hAnsi="Arial" w:cs="Arial"/>
          <w:szCs w:val="24"/>
        </w:rPr>
      </w:pPr>
      <w:r w:rsidRPr="004C6A51">
        <w:rPr>
          <w:rFonts w:ascii="Arial" w:hAnsi="Arial" w:cs="Arial"/>
          <w:szCs w:val="24"/>
        </w:rPr>
        <w:t>Глава</w:t>
      </w:r>
      <w:r w:rsidR="004C6A51">
        <w:rPr>
          <w:rFonts w:ascii="Arial" w:hAnsi="Arial" w:cs="Arial"/>
          <w:szCs w:val="24"/>
        </w:rPr>
        <w:t xml:space="preserve"> </w:t>
      </w:r>
      <w:r w:rsidRPr="004C6A51">
        <w:rPr>
          <w:rFonts w:ascii="Arial" w:hAnsi="Arial" w:cs="Arial"/>
          <w:szCs w:val="24"/>
        </w:rPr>
        <w:t>городского округа</w:t>
      </w:r>
      <w:r w:rsidRPr="004C6A51">
        <w:rPr>
          <w:rFonts w:ascii="Arial" w:hAnsi="Arial" w:cs="Arial"/>
          <w:szCs w:val="24"/>
        </w:rPr>
        <w:tab/>
      </w:r>
      <w:r w:rsidRPr="004C6A51">
        <w:rPr>
          <w:rFonts w:ascii="Arial" w:hAnsi="Arial" w:cs="Arial"/>
          <w:szCs w:val="24"/>
        </w:rPr>
        <w:tab/>
      </w:r>
      <w:r w:rsidRPr="004C6A51">
        <w:rPr>
          <w:rFonts w:ascii="Arial" w:hAnsi="Arial" w:cs="Arial"/>
          <w:szCs w:val="24"/>
        </w:rPr>
        <w:tab/>
      </w:r>
      <w:r w:rsidRPr="004C6A51">
        <w:rPr>
          <w:rFonts w:ascii="Arial" w:hAnsi="Arial" w:cs="Arial"/>
          <w:szCs w:val="24"/>
        </w:rPr>
        <w:tab/>
      </w:r>
      <w:r w:rsidRPr="004C6A51">
        <w:rPr>
          <w:rFonts w:ascii="Arial" w:hAnsi="Arial" w:cs="Arial"/>
          <w:szCs w:val="24"/>
        </w:rPr>
        <w:tab/>
      </w:r>
      <w:r w:rsidRPr="004C6A51">
        <w:rPr>
          <w:rFonts w:ascii="Arial" w:hAnsi="Arial" w:cs="Arial"/>
          <w:szCs w:val="24"/>
        </w:rPr>
        <w:tab/>
        <w:t xml:space="preserve">        В.П. </w:t>
      </w:r>
      <w:proofErr w:type="spellStart"/>
      <w:r w:rsidRPr="004C6A51">
        <w:rPr>
          <w:rFonts w:ascii="Arial" w:hAnsi="Arial" w:cs="Arial"/>
          <w:szCs w:val="24"/>
        </w:rPr>
        <w:t>Ружицкий</w:t>
      </w:r>
      <w:proofErr w:type="spellEnd"/>
    </w:p>
    <w:tbl>
      <w:tblPr>
        <w:tblW w:w="0" w:type="auto"/>
        <w:tblLook w:val="04A0" w:firstRow="1" w:lastRow="0" w:firstColumn="1" w:lastColumn="0" w:noHBand="0" w:noVBand="1"/>
      </w:tblPr>
      <w:tblGrid>
        <w:gridCol w:w="5210"/>
        <w:gridCol w:w="5211"/>
      </w:tblGrid>
      <w:tr w:rsidR="006A020D" w:rsidRPr="004C6A51" w:rsidTr="006D3CF8">
        <w:tc>
          <w:tcPr>
            <w:tcW w:w="5211" w:type="dxa"/>
            <w:shd w:val="clear" w:color="auto" w:fill="auto"/>
          </w:tcPr>
          <w:p w:rsidR="006A020D" w:rsidRPr="004C6A51" w:rsidRDefault="006A020D" w:rsidP="006A020D">
            <w:pPr>
              <w:overflowPunct w:val="0"/>
              <w:spacing w:line="23" w:lineRule="atLeast"/>
              <w:jc w:val="center"/>
              <w:rPr>
                <w:rFonts w:ascii="Arial" w:eastAsia="Calibri" w:hAnsi="Arial" w:cs="Arial"/>
                <w:szCs w:val="24"/>
              </w:rPr>
            </w:pPr>
          </w:p>
        </w:tc>
        <w:tc>
          <w:tcPr>
            <w:tcW w:w="5211" w:type="dxa"/>
            <w:shd w:val="clear" w:color="auto" w:fill="auto"/>
          </w:tcPr>
          <w:p w:rsidR="004C6A51" w:rsidRDefault="004C6A51" w:rsidP="006A020D">
            <w:pPr>
              <w:overflowPunct w:val="0"/>
              <w:spacing w:line="23" w:lineRule="atLeast"/>
              <w:jc w:val="center"/>
              <w:rPr>
                <w:rFonts w:ascii="Arial" w:eastAsia="Calibri" w:hAnsi="Arial" w:cs="Arial"/>
                <w:szCs w:val="24"/>
              </w:rPr>
            </w:pPr>
          </w:p>
          <w:p w:rsidR="006A020D" w:rsidRPr="004C6A51" w:rsidRDefault="006A020D" w:rsidP="006A020D">
            <w:pPr>
              <w:overflowPunct w:val="0"/>
              <w:spacing w:line="23" w:lineRule="atLeast"/>
              <w:jc w:val="center"/>
              <w:rPr>
                <w:rFonts w:ascii="Arial" w:eastAsia="Calibri" w:hAnsi="Arial" w:cs="Arial"/>
                <w:szCs w:val="24"/>
              </w:rPr>
            </w:pPr>
            <w:r w:rsidRPr="004C6A51">
              <w:rPr>
                <w:rFonts w:ascii="Arial" w:eastAsia="Calibri" w:hAnsi="Arial" w:cs="Arial"/>
                <w:szCs w:val="24"/>
              </w:rPr>
              <w:t>УТВЕРЖДЕН</w:t>
            </w:r>
          </w:p>
          <w:p w:rsidR="006A020D" w:rsidRPr="004C6A51" w:rsidRDefault="006A020D" w:rsidP="006A020D">
            <w:pPr>
              <w:overflowPunct w:val="0"/>
              <w:spacing w:line="23" w:lineRule="atLeast"/>
              <w:jc w:val="center"/>
              <w:rPr>
                <w:rFonts w:ascii="Arial" w:eastAsia="Calibri" w:hAnsi="Arial" w:cs="Arial"/>
                <w:szCs w:val="24"/>
              </w:rPr>
            </w:pPr>
            <w:r w:rsidRPr="004C6A51">
              <w:rPr>
                <w:rFonts w:ascii="Arial" w:eastAsia="Calibri" w:hAnsi="Arial" w:cs="Arial"/>
                <w:szCs w:val="24"/>
              </w:rPr>
              <w:t xml:space="preserve">Постановлением администрации муниципального образования городской округ Люберцы Московской области </w:t>
            </w:r>
          </w:p>
          <w:p w:rsidR="006A020D" w:rsidRPr="004C6A51" w:rsidRDefault="006A020D" w:rsidP="006A020D">
            <w:pPr>
              <w:overflowPunct w:val="0"/>
              <w:spacing w:line="23" w:lineRule="atLeast"/>
              <w:jc w:val="center"/>
              <w:rPr>
                <w:rFonts w:ascii="Arial" w:eastAsia="Calibri" w:hAnsi="Arial" w:cs="Arial"/>
                <w:szCs w:val="24"/>
              </w:rPr>
            </w:pPr>
            <w:r w:rsidRPr="004C6A51">
              <w:rPr>
                <w:rFonts w:ascii="Arial" w:eastAsia="Calibri" w:hAnsi="Arial" w:cs="Arial"/>
                <w:szCs w:val="24"/>
              </w:rPr>
              <w:t>от 29.12.2021 № 4579-ПА</w:t>
            </w:r>
          </w:p>
        </w:tc>
      </w:tr>
    </w:tbl>
    <w:p w:rsidR="006A020D" w:rsidRPr="004C6A51" w:rsidRDefault="006A020D" w:rsidP="006A020D">
      <w:pPr>
        <w:overflowPunct w:val="0"/>
        <w:spacing w:line="23" w:lineRule="atLeast"/>
        <w:ind w:firstLine="709"/>
        <w:jc w:val="center"/>
        <w:rPr>
          <w:rFonts w:ascii="Arial" w:eastAsia="Calibri" w:hAnsi="Arial" w:cs="Arial"/>
          <w:szCs w:val="24"/>
        </w:rPr>
      </w:pPr>
    </w:p>
    <w:p w:rsidR="006A020D" w:rsidRPr="004C6A51" w:rsidRDefault="006A020D" w:rsidP="006A020D">
      <w:pPr>
        <w:overflowPunct w:val="0"/>
        <w:spacing w:line="23" w:lineRule="atLeast"/>
        <w:ind w:firstLine="709"/>
        <w:jc w:val="center"/>
        <w:rPr>
          <w:rFonts w:ascii="Arial" w:eastAsia="Calibri" w:hAnsi="Arial" w:cs="Arial"/>
          <w:b/>
          <w:szCs w:val="24"/>
          <w:lang w:eastAsia="en-US"/>
        </w:rPr>
      </w:pPr>
      <w:r w:rsidRPr="004C6A51">
        <w:rPr>
          <w:rFonts w:ascii="Arial" w:eastAsia="Calibri" w:hAnsi="Arial" w:cs="Arial"/>
          <w:b/>
          <w:szCs w:val="24"/>
          <w:lang w:eastAsia="en-US"/>
        </w:rPr>
        <w:lastRenderedPageBreak/>
        <w:t>Административный регламент</w:t>
      </w:r>
    </w:p>
    <w:p w:rsidR="006A020D" w:rsidRPr="004C6A51" w:rsidRDefault="006A020D" w:rsidP="006A020D">
      <w:pPr>
        <w:overflowPunct w:val="0"/>
        <w:spacing w:line="23" w:lineRule="atLeast"/>
        <w:ind w:firstLine="709"/>
        <w:jc w:val="center"/>
        <w:rPr>
          <w:rFonts w:ascii="Arial" w:hAnsi="Arial" w:cs="Arial"/>
          <w:b/>
          <w:szCs w:val="24"/>
        </w:rPr>
      </w:pPr>
      <w:r w:rsidRPr="004C6A51">
        <w:rPr>
          <w:rFonts w:ascii="Arial" w:hAnsi="Arial" w:cs="Arial"/>
          <w:b/>
          <w:szCs w:val="24"/>
        </w:rPr>
        <w:t>предоставления муниципальной услуги</w:t>
      </w:r>
    </w:p>
    <w:p w:rsidR="006A020D" w:rsidRPr="004C6A51" w:rsidRDefault="006A020D" w:rsidP="006A020D">
      <w:pPr>
        <w:overflowPunct w:val="0"/>
        <w:spacing w:line="23" w:lineRule="atLeast"/>
        <w:ind w:firstLine="709"/>
        <w:jc w:val="center"/>
        <w:rPr>
          <w:rFonts w:ascii="Arial" w:hAnsi="Arial" w:cs="Arial"/>
          <w:b/>
          <w:szCs w:val="24"/>
        </w:rPr>
      </w:pPr>
      <w:r w:rsidRPr="004C6A51">
        <w:rPr>
          <w:rFonts w:ascii="Arial" w:hAnsi="Arial" w:cs="Arial"/>
          <w:b/>
          <w:szCs w:val="24"/>
        </w:rPr>
        <w:t xml:space="preserve">«Подача заявлений на участие в едином государственном экзамене и основном государственном экзамене» </w:t>
      </w:r>
    </w:p>
    <w:p w:rsidR="006A020D" w:rsidRPr="004C6A51" w:rsidRDefault="006A020D" w:rsidP="006A020D">
      <w:pPr>
        <w:keepNext/>
        <w:keepLines/>
        <w:overflowPunct w:val="0"/>
        <w:spacing w:before="480" w:line="276" w:lineRule="auto"/>
        <w:jc w:val="center"/>
        <w:rPr>
          <w:rFonts w:ascii="Arial" w:eastAsia="MS Gothic" w:hAnsi="Arial" w:cs="Arial"/>
          <w:b/>
          <w:bCs/>
          <w:szCs w:val="24"/>
          <w:lang w:val="x-none"/>
        </w:rPr>
      </w:pPr>
      <w:bookmarkStart w:id="1" w:name="_Toc88465363"/>
      <w:r w:rsidRPr="004C6A51">
        <w:rPr>
          <w:rFonts w:ascii="Arial" w:eastAsia="MS Gothic" w:hAnsi="Arial" w:cs="Arial"/>
          <w:b/>
          <w:bCs/>
          <w:szCs w:val="24"/>
        </w:rPr>
        <w:t>Оглавление</w:t>
      </w:r>
      <w:bookmarkEnd w:id="1"/>
    </w:p>
    <w:p w:rsidR="006A020D" w:rsidRPr="004C6A51" w:rsidRDefault="006A020D" w:rsidP="006A020D">
      <w:pPr>
        <w:shd w:val="clear" w:color="auto" w:fill="FFFFFF"/>
        <w:tabs>
          <w:tab w:val="right" w:leader="dot" w:pos="10206"/>
        </w:tabs>
        <w:overflowPunct w:val="0"/>
        <w:spacing w:before="120" w:after="120" w:line="276" w:lineRule="auto"/>
        <w:rPr>
          <w:rFonts w:ascii="Arial" w:hAnsi="Arial" w:cs="Arial"/>
          <w:noProof/>
          <w:szCs w:val="24"/>
        </w:rPr>
      </w:pPr>
      <w:r w:rsidRPr="004C6A51">
        <w:rPr>
          <w:rFonts w:ascii="Arial" w:eastAsia="Calibri" w:hAnsi="Arial" w:cs="Arial"/>
          <w:b/>
          <w:bCs/>
          <w:caps/>
          <w:szCs w:val="24"/>
          <w:lang w:eastAsia="en-US"/>
        </w:rPr>
        <w:fldChar w:fldCharType="begin"/>
      </w:r>
      <w:r w:rsidRPr="004C6A51">
        <w:rPr>
          <w:rFonts w:ascii="Arial" w:eastAsia="Calibri" w:hAnsi="Arial" w:cs="Arial"/>
          <w:b/>
          <w:bCs/>
          <w:caps/>
          <w:szCs w:val="24"/>
          <w:lang w:eastAsia="en-US"/>
        </w:rPr>
        <w:instrText xml:space="preserve"> TOC \o "1-3" \h \z \u </w:instrText>
      </w:r>
      <w:r w:rsidRPr="004C6A51">
        <w:rPr>
          <w:rFonts w:ascii="Arial" w:eastAsia="Calibri" w:hAnsi="Arial" w:cs="Arial"/>
          <w:b/>
          <w:bCs/>
          <w:caps/>
          <w:szCs w:val="24"/>
          <w:lang w:eastAsia="en-US"/>
        </w:rPr>
        <w:fldChar w:fldCharType="separate"/>
      </w:r>
      <w:hyperlink w:anchor="_Toc88465363" w:history="1">
        <w:r w:rsidRPr="004C6A51">
          <w:rPr>
            <w:rFonts w:ascii="Arial" w:eastAsia="Calibri" w:hAnsi="Arial" w:cs="Arial"/>
            <w:b/>
            <w:bCs/>
            <w:caps/>
            <w:noProof/>
            <w:webHidden/>
            <w:szCs w:val="24"/>
            <w:lang w:eastAsia="en-US"/>
          </w:rPr>
          <w:fldChar w:fldCharType="begin"/>
        </w:r>
        <w:r w:rsidRPr="004C6A51">
          <w:rPr>
            <w:rFonts w:ascii="Arial" w:eastAsia="Calibri" w:hAnsi="Arial" w:cs="Arial"/>
            <w:b/>
            <w:bCs/>
            <w:caps/>
            <w:noProof/>
            <w:webHidden/>
            <w:szCs w:val="24"/>
            <w:lang w:eastAsia="en-US"/>
          </w:rPr>
          <w:instrText xml:space="preserve"> PAGEREF _Toc88465363 \h </w:instrText>
        </w:r>
        <w:r w:rsidRPr="004C6A51">
          <w:rPr>
            <w:rFonts w:ascii="Arial" w:eastAsia="Calibri" w:hAnsi="Arial" w:cs="Arial"/>
            <w:b/>
            <w:bCs/>
            <w:caps/>
            <w:noProof/>
            <w:webHidden/>
            <w:szCs w:val="24"/>
            <w:lang w:eastAsia="en-US"/>
          </w:rPr>
        </w:r>
        <w:r w:rsidRPr="004C6A51">
          <w:rPr>
            <w:rFonts w:ascii="Arial" w:eastAsia="Calibri" w:hAnsi="Arial" w:cs="Arial"/>
            <w:b/>
            <w:bCs/>
            <w:caps/>
            <w:noProof/>
            <w:webHidden/>
            <w:szCs w:val="24"/>
            <w:lang w:eastAsia="en-US"/>
          </w:rPr>
          <w:fldChar w:fldCharType="separate"/>
        </w:r>
        <w:r w:rsidRPr="004C6A51">
          <w:rPr>
            <w:rFonts w:ascii="Arial" w:eastAsia="Calibri" w:hAnsi="Arial" w:cs="Arial"/>
            <w:b/>
            <w:bCs/>
            <w:caps/>
            <w:noProof/>
            <w:webHidden/>
            <w:szCs w:val="24"/>
            <w:lang w:eastAsia="en-US"/>
          </w:rPr>
          <w:t>1</w:t>
        </w:r>
        <w:r w:rsidRPr="004C6A51">
          <w:rPr>
            <w:rFonts w:ascii="Arial" w:eastAsia="Calibri" w:hAnsi="Arial" w:cs="Arial"/>
            <w:b/>
            <w:bCs/>
            <w:caps/>
            <w:noProof/>
            <w:webHidden/>
            <w:szCs w:val="24"/>
            <w:lang w:eastAsia="en-US"/>
          </w:rPr>
          <w:fldChar w:fldCharType="end"/>
        </w:r>
      </w:hyperlink>
    </w:p>
    <w:p w:rsidR="006A020D" w:rsidRPr="004C6A51" w:rsidRDefault="009760E1" w:rsidP="006A020D">
      <w:pPr>
        <w:shd w:val="clear" w:color="auto" w:fill="FFFFFF"/>
        <w:tabs>
          <w:tab w:val="right" w:leader="dot" w:pos="10206"/>
        </w:tabs>
        <w:overflowPunct w:val="0"/>
        <w:spacing w:before="120" w:after="120" w:line="276" w:lineRule="auto"/>
        <w:rPr>
          <w:rFonts w:ascii="Arial" w:hAnsi="Arial" w:cs="Arial"/>
          <w:noProof/>
          <w:szCs w:val="24"/>
        </w:rPr>
      </w:pPr>
      <w:hyperlink w:anchor="_Toc88465364" w:history="1">
        <w:r w:rsidR="006A020D" w:rsidRPr="004C6A51">
          <w:rPr>
            <w:rFonts w:ascii="Arial" w:eastAsia="Calibri" w:hAnsi="Arial" w:cs="Arial"/>
            <w:b/>
            <w:bCs/>
            <w:caps/>
            <w:noProof/>
            <w:szCs w:val="24"/>
            <w:u w:val="single"/>
            <w:lang w:eastAsia="en-US"/>
          </w:rPr>
          <w:t>I. Общие положения</w:t>
        </w:r>
        <w:r w:rsidR="006A020D" w:rsidRPr="004C6A51">
          <w:rPr>
            <w:rFonts w:ascii="Arial" w:eastAsia="Calibri" w:hAnsi="Arial" w:cs="Arial"/>
            <w:b/>
            <w:bCs/>
            <w:caps/>
            <w:noProof/>
            <w:webHidden/>
            <w:szCs w:val="24"/>
            <w:lang w:eastAsia="en-US"/>
          </w:rPr>
          <w:tab/>
        </w:r>
        <w:r w:rsidR="006A020D" w:rsidRPr="004C6A51">
          <w:rPr>
            <w:rFonts w:ascii="Arial" w:eastAsia="Calibri" w:hAnsi="Arial" w:cs="Arial"/>
            <w:b/>
            <w:bCs/>
            <w:caps/>
            <w:noProof/>
            <w:webHidden/>
            <w:szCs w:val="24"/>
            <w:lang w:eastAsia="en-US"/>
          </w:rPr>
          <w:fldChar w:fldCharType="begin"/>
        </w:r>
        <w:r w:rsidR="006A020D" w:rsidRPr="004C6A51">
          <w:rPr>
            <w:rFonts w:ascii="Arial" w:eastAsia="Calibri" w:hAnsi="Arial" w:cs="Arial"/>
            <w:b/>
            <w:bCs/>
            <w:caps/>
            <w:noProof/>
            <w:webHidden/>
            <w:szCs w:val="24"/>
            <w:lang w:eastAsia="en-US"/>
          </w:rPr>
          <w:instrText xml:space="preserve"> PAGEREF _Toc88465364 \h </w:instrText>
        </w:r>
        <w:r w:rsidR="006A020D" w:rsidRPr="004C6A51">
          <w:rPr>
            <w:rFonts w:ascii="Arial" w:eastAsia="Calibri" w:hAnsi="Arial" w:cs="Arial"/>
            <w:b/>
            <w:bCs/>
            <w:caps/>
            <w:noProof/>
            <w:webHidden/>
            <w:szCs w:val="24"/>
            <w:lang w:eastAsia="en-US"/>
          </w:rPr>
        </w:r>
        <w:r w:rsidR="006A020D" w:rsidRPr="004C6A51">
          <w:rPr>
            <w:rFonts w:ascii="Arial" w:eastAsia="Calibri" w:hAnsi="Arial" w:cs="Arial"/>
            <w:b/>
            <w:bCs/>
            <w:caps/>
            <w:noProof/>
            <w:webHidden/>
            <w:szCs w:val="24"/>
            <w:lang w:eastAsia="en-US"/>
          </w:rPr>
          <w:fldChar w:fldCharType="separate"/>
        </w:r>
        <w:r w:rsidR="006A020D" w:rsidRPr="004C6A51">
          <w:rPr>
            <w:rFonts w:ascii="Arial" w:eastAsia="Calibri" w:hAnsi="Arial" w:cs="Arial"/>
            <w:b/>
            <w:bCs/>
            <w:caps/>
            <w:noProof/>
            <w:webHidden/>
            <w:szCs w:val="24"/>
            <w:lang w:eastAsia="en-US"/>
          </w:rPr>
          <w:t>4</w:t>
        </w:r>
        <w:r w:rsidR="006A020D" w:rsidRPr="004C6A51">
          <w:rPr>
            <w:rFonts w:ascii="Arial" w:eastAsia="Calibri" w:hAnsi="Arial" w:cs="Arial"/>
            <w:b/>
            <w:bCs/>
            <w:caps/>
            <w:noProof/>
            <w:webHidden/>
            <w:szCs w:val="24"/>
            <w:lang w:eastAsia="en-US"/>
          </w:rPr>
          <w:fldChar w:fldCharType="end"/>
        </w:r>
      </w:hyperlink>
    </w:p>
    <w:p w:rsidR="006A020D" w:rsidRPr="004C6A51" w:rsidRDefault="009760E1" w:rsidP="006A020D">
      <w:pPr>
        <w:tabs>
          <w:tab w:val="left" w:pos="660"/>
          <w:tab w:val="right" w:leader="dot" w:pos="10206"/>
        </w:tabs>
        <w:overflowPunct w:val="0"/>
        <w:spacing w:line="276" w:lineRule="auto"/>
        <w:jc w:val="both"/>
        <w:rPr>
          <w:rFonts w:ascii="Arial" w:hAnsi="Arial" w:cs="Arial"/>
          <w:noProof/>
          <w:szCs w:val="24"/>
        </w:rPr>
      </w:pPr>
      <w:hyperlink w:anchor="_Toc88465365" w:history="1">
        <w:r w:rsidR="006A020D" w:rsidRPr="004C6A51">
          <w:rPr>
            <w:rFonts w:ascii="Arial" w:eastAsia="Calibri" w:hAnsi="Arial" w:cs="Arial"/>
            <w:noProof/>
            <w:szCs w:val="24"/>
            <w:u w:val="single"/>
            <w:lang w:eastAsia="en-US"/>
          </w:rPr>
          <w:t>1. Предмет регулирования Административного регламента</w:t>
        </w:r>
        <w:r w:rsidR="006A020D" w:rsidRPr="004C6A51">
          <w:rPr>
            <w:rFonts w:ascii="Arial" w:eastAsia="Calibri" w:hAnsi="Arial" w:cs="Arial"/>
            <w:noProof/>
            <w:webHidden/>
            <w:szCs w:val="24"/>
            <w:lang w:eastAsia="en-US"/>
          </w:rPr>
          <w:tab/>
        </w:r>
        <w:r w:rsidR="006A020D" w:rsidRPr="004C6A51">
          <w:rPr>
            <w:rFonts w:ascii="Arial" w:eastAsia="Calibri" w:hAnsi="Arial" w:cs="Arial"/>
            <w:noProof/>
            <w:webHidden/>
            <w:szCs w:val="24"/>
            <w:lang w:eastAsia="en-US"/>
          </w:rPr>
          <w:fldChar w:fldCharType="begin"/>
        </w:r>
        <w:r w:rsidR="006A020D" w:rsidRPr="004C6A51">
          <w:rPr>
            <w:rFonts w:ascii="Arial" w:eastAsia="Calibri" w:hAnsi="Arial" w:cs="Arial"/>
            <w:noProof/>
            <w:webHidden/>
            <w:szCs w:val="24"/>
            <w:lang w:eastAsia="en-US"/>
          </w:rPr>
          <w:instrText xml:space="preserve"> PAGEREF _Toc88465365 \h </w:instrText>
        </w:r>
        <w:r w:rsidR="006A020D" w:rsidRPr="004C6A51">
          <w:rPr>
            <w:rFonts w:ascii="Arial" w:eastAsia="Calibri" w:hAnsi="Arial" w:cs="Arial"/>
            <w:noProof/>
            <w:webHidden/>
            <w:szCs w:val="24"/>
            <w:lang w:eastAsia="en-US"/>
          </w:rPr>
        </w:r>
        <w:r w:rsidR="006A020D" w:rsidRPr="004C6A51">
          <w:rPr>
            <w:rFonts w:ascii="Arial" w:eastAsia="Calibri" w:hAnsi="Arial" w:cs="Arial"/>
            <w:noProof/>
            <w:webHidden/>
            <w:szCs w:val="24"/>
            <w:lang w:eastAsia="en-US"/>
          </w:rPr>
          <w:fldChar w:fldCharType="separate"/>
        </w:r>
        <w:r w:rsidR="006A020D" w:rsidRPr="004C6A51">
          <w:rPr>
            <w:rFonts w:ascii="Arial" w:eastAsia="Calibri" w:hAnsi="Arial" w:cs="Arial"/>
            <w:noProof/>
            <w:webHidden/>
            <w:szCs w:val="24"/>
            <w:lang w:eastAsia="en-US"/>
          </w:rPr>
          <w:t>4</w:t>
        </w:r>
        <w:r w:rsidR="006A020D" w:rsidRPr="004C6A51">
          <w:rPr>
            <w:rFonts w:ascii="Arial" w:eastAsia="Calibri" w:hAnsi="Arial" w:cs="Arial"/>
            <w:noProof/>
            <w:webHidden/>
            <w:szCs w:val="24"/>
            <w:lang w:eastAsia="en-US"/>
          </w:rPr>
          <w:fldChar w:fldCharType="end"/>
        </w:r>
      </w:hyperlink>
    </w:p>
    <w:p w:rsidR="006A020D" w:rsidRPr="004C6A51" w:rsidRDefault="009760E1" w:rsidP="006A020D">
      <w:pPr>
        <w:tabs>
          <w:tab w:val="left" w:pos="660"/>
          <w:tab w:val="right" w:leader="dot" w:pos="10206"/>
        </w:tabs>
        <w:overflowPunct w:val="0"/>
        <w:spacing w:line="276" w:lineRule="auto"/>
        <w:jc w:val="both"/>
        <w:rPr>
          <w:rFonts w:ascii="Arial" w:hAnsi="Arial" w:cs="Arial"/>
          <w:noProof/>
          <w:szCs w:val="24"/>
        </w:rPr>
      </w:pPr>
      <w:hyperlink w:anchor="_Toc88465366" w:history="1">
        <w:r w:rsidR="006A020D" w:rsidRPr="004C6A51">
          <w:rPr>
            <w:rFonts w:ascii="Arial" w:eastAsia="Calibri" w:hAnsi="Arial" w:cs="Arial"/>
            <w:noProof/>
            <w:szCs w:val="24"/>
            <w:u w:val="single"/>
            <w:lang w:eastAsia="en-US"/>
          </w:rPr>
          <w:t>2.</w:t>
        </w:r>
        <w:r w:rsidR="006A020D" w:rsidRPr="004C6A51">
          <w:rPr>
            <w:rFonts w:ascii="Arial" w:hAnsi="Arial" w:cs="Arial"/>
            <w:noProof/>
            <w:szCs w:val="24"/>
          </w:rPr>
          <w:t> </w:t>
        </w:r>
        <w:r w:rsidR="006A020D" w:rsidRPr="004C6A51">
          <w:rPr>
            <w:rFonts w:ascii="Arial" w:eastAsia="Calibri" w:hAnsi="Arial" w:cs="Arial"/>
            <w:noProof/>
            <w:szCs w:val="24"/>
            <w:u w:val="single"/>
            <w:lang w:eastAsia="en-US"/>
          </w:rPr>
          <w:t>Круг Заявителей</w:t>
        </w:r>
        <w:r w:rsidR="006A020D" w:rsidRPr="004C6A51">
          <w:rPr>
            <w:rFonts w:ascii="Arial" w:eastAsia="Calibri" w:hAnsi="Arial" w:cs="Arial"/>
            <w:noProof/>
            <w:webHidden/>
            <w:szCs w:val="24"/>
            <w:lang w:eastAsia="en-US"/>
          </w:rPr>
          <w:tab/>
        </w:r>
        <w:r w:rsidR="006A020D" w:rsidRPr="004C6A51">
          <w:rPr>
            <w:rFonts w:ascii="Arial" w:eastAsia="Calibri" w:hAnsi="Arial" w:cs="Arial"/>
            <w:noProof/>
            <w:webHidden/>
            <w:szCs w:val="24"/>
            <w:lang w:eastAsia="en-US"/>
          </w:rPr>
          <w:fldChar w:fldCharType="begin"/>
        </w:r>
        <w:r w:rsidR="006A020D" w:rsidRPr="004C6A51">
          <w:rPr>
            <w:rFonts w:ascii="Arial" w:eastAsia="Calibri" w:hAnsi="Arial" w:cs="Arial"/>
            <w:noProof/>
            <w:webHidden/>
            <w:szCs w:val="24"/>
            <w:lang w:eastAsia="en-US"/>
          </w:rPr>
          <w:instrText xml:space="preserve"> PAGEREF _Toc88465366 \h </w:instrText>
        </w:r>
        <w:r w:rsidR="006A020D" w:rsidRPr="004C6A51">
          <w:rPr>
            <w:rFonts w:ascii="Arial" w:eastAsia="Calibri" w:hAnsi="Arial" w:cs="Arial"/>
            <w:noProof/>
            <w:webHidden/>
            <w:szCs w:val="24"/>
            <w:lang w:eastAsia="en-US"/>
          </w:rPr>
        </w:r>
        <w:r w:rsidR="006A020D" w:rsidRPr="004C6A51">
          <w:rPr>
            <w:rFonts w:ascii="Arial" w:eastAsia="Calibri" w:hAnsi="Arial" w:cs="Arial"/>
            <w:noProof/>
            <w:webHidden/>
            <w:szCs w:val="24"/>
            <w:lang w:eastAsia="en-US"/>
          </w:rPr>
          <w:fldChar w:fldCharType="separate"/>
        </w:r>
        <w:r w:rsidR="006A020D" w:rsidRPr="004C6A51">
          <w:rPr>
            <w:rFonts w:ascii="Arial" w:eastAsia="Calibri" w:hAnsi="Arial" w:cs="Arial"/>
            <w:noProof/>
            <w:webHidden/>
            <w:szCs w:val="24"/>
            <w:lang w:eastAsia="en-US"/>
          </w:rPr>
          <w:t>4</w:t>
        </w:r>
        <w:r w:rsidR="006A020D" w:rsidRPr="004C6A51">
          <w:rPr>
            <w:rFonts w:ascii="Arial" w:eastAsia="Calibri" w:hAnsi="Arial" w:cs="Arial"/>
            <w:noProof/>
            <w:webHidden/>
            <w:szCs w:val="24"/>
            <w:lang w:eastAsia="en-US"/>
          </w:rPr>
          <w:fldChar w:fldCharType="end"/>
        </w:r>
      </w:hyperlink>
    </w:p>
    <w:p w:rsidR="006A020D" w:rsidRPr="004C6A51" w:rsidRDefault="009760E1" w:rsidP="006A020D">
      <w:pPr>
        <w:tabs>
          <w:tab w:val="left" w:pos="660"/>
          <w:tab w:val="right" w:leader="dot" w:pos="10206"/>
        </w:tabs>
        <w:overflowPunct w:val="0"/>
        <w:spacing w:line="276" w:lineRule="auto"/>
        <w:jc w:val="both"/>
        <w:rPr>
          <w:rFonts w:ascii="Arial" w:hAnsi="Arial" w:cs="Arial"/>
          <w:noProof/>
          <w:szCs w:val="24"/>
        </w:rPr>
      </w:pPr>
      <w:hyperlink w:anchor="_Toc88465367" w:history="1">
        <w:r w:rsidR="006A020D" w:rsidRPr="004C6A51">
          <w:rPr>
            <w:rFonts w:ascii="Arial" w:eastAsia="Calibri" w:hAnsi="Arial" w:cs="Arial"/>
            <w:noProof/>
            <w:szCs w:val="24"/>
            <w:u w:val="single"/>
            <w:lang w:eastAsia="en-US"/>
          </w:rPr>
          <w:t>3. Требования к порядку информирования  о предоставлении Муниципальной услуги</w:t>
        </w:r>
        <w:r w:rsidR="006A020D" w:rsidRPr="004C6A51">
          <w:rPr>
            <w:rFonts w:ascii="Arial" w:eastAsia="Calibri" w:hAnsi="Arial" w:cs="Arial"/>
            <w:noProof/>
            <w:webHidden/>
            <w:szCs w:val="24"/>
            <w:lang w:eastAsia="en-US"/>
          </w:rPr>
          <w:tab/>
        </w:r>
        <w:r w:rsidR="006A020D" w:rsidRPr="004C6A51">
          <w:rPr>
            <w:rFonts w:ascii="Arial" w:eastAsia="Calibri" w:hAnsi="Arial" w:cs="Arial"/>
            <w:noProof/>
            <w:webHidden/>
            <w:szCs w:val="24"/>
            <w:lang w:eastAsia="en-US"/>
          </w:rPr>
          <w:fldChar w:fldCharType="begin"/>
        </w:r>
        <w:r w:rsidR="006A020D" w:rsidRPr="004C6A51">
          <w:rPr>
            <w:rFonts w:ascii="Arial" w:eastAsia="Calibri" w:hAnsi="Arial" w:cs="Arial"/>
            <w:noProof/>
            <w:webHidden/>
            <w:szCs w:val="24"/>
            <w:lang w:eastAsia="en-US"/>
          </w:rPr>
          <w:instrText xml:space="preserve"> PAGEREF _Toc88465367 \h </w:instrText>
        </w:r>
        <w:r w:rsidR="006A020D" w:rsidRPr="004C6A51">
          <w:rPr>
            <w:rFonts w:ascii="Arial" w:eastAsia="Calibri" w:hAnsi="Arial" w:cs="Arial"/>
            <w:noProof/>
            <w:webHidden/>
            <w:szCs w:val="24"/>
            <w:lang w:eastAsia="en-US"/>
          </w:rPr>
        </w:r>
        <w:r w:rsidR="006A020D" w:rsidRPr="004C6A51">
          <w:rPr>
            <w:rFonts w:ascii="Arial" w:eastAsia="Calibri" w:hAnsi="Arial" w:cs="Arial"/>
            <w:noProof/>
            <w:webHidden/>
            <w:szCs w:val="24"/>
            <w:lang w:eastAsia="en-US"/>
          </w:rPr>
          <w:fldChar w:fldCharType="separate"/>
        </w:r>
        <w:r w:rsidR="006A020D" w:rsidRPr="004C6A51">
          <w:rPr>
            <w:rFonts w:ascii="Arial" w:eastAsia="Calibri" w:hAnsi="Arial" w:cs="Arial"/>
            <w:noProof/>
            <w:webHidden/>
            <w:szCs w:val="24"/>
            <w:lang w:eastAsia="en-US"/>
          </w:rPr>
          <w:t>5</w:t>
        </w:r>
        <w:r w:rsidR="006A020D" w:rsidRPr="004C6A51">
          <w:rPr>
            <w:rFonts w:ascii="Arial" w:eastAsia="Calibri" w:hAnsi="Arial" w:cs="Arial"/>
            <w:noProof/>
            <w:webHidden/>
            <w:szCs w:val="24"/>
            <w:lang w:eastAsia="en-US"/>
          </w:rPr>
          <w:fldChar w:fldCharType="end"/>
        </w:r>
      </w:hyperlink>
    </w:p>
    <w:p w:rsidR="006A020D" w:rsidRPr="004C6A51" w:rsidRDefault="009760E1" w:rsidP="006A020D">
      <w:pPr>
        <w:shd w:val="clear" w:color="auto" w:fill="FFFFFF"/>
        <w:tabs>
          <w:tab w:val="right" w:leader="dot" w:pos="10206"/>
        </w:tabs>
        <w:overflowPunct w:val="0"/>
        <w:spacing w:before="120" w:after="120" w:line="276" w:lineRule="auto"/>
        <w:rPr>
          <w:rFonts w:ascii="Arial" w:hAnsi="Arial" w:cs="Arial"/>
          <w:noProof/>
          <w:szCs w:val="24"/>
        </w:rPr>
      </w:pPr>
      <w:hyperlink w:anchor="_Toc88465368" w:history="1">
        <w:r w:rsidR="006A020D" w:rsidRPr="004C6A51">
          <w:rPr>
            <w:rFonts w:ascii="Arial" w:eastAsia="Calibri" w:hAnsi="Arial" w:cs="Arial"/>
            <w:b/>
            <w:bCs/>
            <w:caps/>
            <w:noProof/>
            <w:szCs w:val="24"/>
            <w:u w:val="single"/>
            <w:lang w:val="en-US" w:eastAsia="en-US"/>
          </w:rPr>
          <w:t>II</w:t>
        </w:r>
        <w:r w:rsidR="006A020D" w:rsidRPr="004C6A51">
          <w:rPr>
            <w:rFonts w:ascii="Arial" w:eastAsia="Calibri" w:hAnsi="Arial" w:cs="Arial"/>
            <w:b/>
            <w:bCs/>
            <w:caps/>
            <w:noProof/>
            <w:szCs w:val="24"/>
            <w:u w:val="single"/>
            <w:lang w:eastAsia="en-US"/>
          </w:rPr>
          <w:t>. Стандарт предоставления Муниципальной услуги</w:t>
        </w:r>
        <w:r w:rsidR="006A020D" w:rsidRPr="004C6A51">
          <w:rPr>
            <w:rFonts w:ascii="Arial" w:eastAsia="Calibri" w:hAnsi="Arial" w:cs="Arial"/>
            <w:b/>
            <w:bCs/>
            <w:caps/>
            <w:noProof/>
            <w:webHidden/>
            <w:szCs w:val="24"/>
            <w:lang w:eastAsia="en-US"/>
          </w:rPr>
          <w:tab/>
        </w:r>
        <w:r w:rsidR="006A020D" w:rsidRPr="004C6A51">
          <w:rPr>
            <w:rFonts w:ascii="Arial" w:eastAsia="Calibri" w:hAnsi="Arial" w:cs="Arial"/>
            <w:b/>
            <w:bCs/>
            <w:caps/>
            <w:noProof/>
            <w:webHidden/>
            <w:szCs w:val="24"/>
            <w:lang w:eastAsia="en-US"/>
          </w:rPr>
          <w:fldChar w:fldCharType="begin"/>
        </w:r>
        <w:r w:rsidR="006A020D" w:rsidRPr="004C6A51">
          <w:rPr>
            <w:rFonts w:ascii="Arial" w:eastAsia="Calibri" w:hAnsi="Arial" w:cs="Arial"/>
            <w:b/>
            <w:bCs/>
            <w:caps/>
            <w:noProof/>
            <w:webHidden/>
            <w:szCs w:val="24"/>
            <w:lang w:eastAsia="en-US"/>
          </w:rPr>
          <w:instrText xml:space="preserve"> PAGEREF _Toc88465368 \h </w:instrText>
        </w:r>
        <w:r w:rsidR="006A020D" w:rsidRPr="004C6A51">
          <w:rPr>
            <w:rFonts w:ascii="Arial" w:eastAsia="Calibri" w:hAnsi="Arial" w:cs="Arial"/>
            <w:b/>
            <w:bCs/>
            <w:caps/>
            <w:noProof/>
            <w:webHidden/>
            <w:szCs w:val="24"/>
            <w:lang w:eastAsia="en-US"/>
          </w:rPr>
        </w:r>
        <w:r w:rsidR="006A020D" w:rsidRPr="004C6A51">
          <w:rPr>
            <w:rFonts w:ascii="Arial" w:eastAsia="Calibri" w:hAnsi="Arial" w:cs="Arial"/>
            <w:b/>
            <w:bCs/>
            <w:caps/>
            <w:noProof/>
            <w:webHidden/>
            <w:szCs w:val="24"/>
            <w:lang w:eastAsia="en-US"/>
          </w:rPr>
          <w:fldChar w:fldCharType="separate"/>
        </w:r>
        <w:r w:rsidR="006A020D" w:rsidRPr="004C6A51">
          <w:rPr>
            <w:rFonts w:ascii="Arial" w:eastAsia="Calibri" w:hAnsi="Arial" w:cs="Arial"/>
            <w:b/>
            <w:bCs/>
            <w:caps/>
            <w:noProof/>
            <w:webHidden/>
            <w:szCs w:val="24"/>
            <w:lang w:eastAsia="en-US"/>
          </w:rPr>
          <w:t>7</w:t>
        </w:r>
        <w:r w:rsidR="006A020D" w:rsidRPr="004C6A51">
          <w:rPr>
            <w:rFonts w:ascii="Arial" w:eastAsia="Calibri" w:hAnsi="Arial" w:cs="Arial"/>
            <w:b/>
            <w:bCs/>
            <w:caps/>
            <w:noProof/>
            <w:webHidden/>
            <w:szCs w:val="24"/>
            <w:lang w:eastAsia="en-US"/>
          </w:rPr>
          <w:fldChar w:fldCharType="end"/>
        </w:r>
      </w:hyperlink>
    </w:p>
    <w:p w:rsidR="006A020D" w:rsidRPr="004C6A51" w:rsidRDefault="009760E1" w:rsidP="006A020D">
      <w:pPr>
        <w:tabs>
          <w:tab w:val="left" w:pos="660"/>
          <w:tab w:val="right" w:leader="dot" w:pos="10206"/>
        </w:tabs>
        <w:overflowPunct w:val="0"/>
        <w:spacing w:line="276" w:lineRule="auto"/>
        <w:jc w:val="both"/>
        <w:rPr>
          <w:rFonts w:ascii="Arial" w:hAnsi="Arial" w:cs="Arial"/>
          <w:noProof/>
          <w:szCs w:val="24"/>
        </w:rPr>
      </w:pPr>
      <w:hyperlink w:anchor="_Toc88465369" w:history="1">
        <w:r w:rsidR="006A020D" w:rsidRPr="004C6A51">
          <w:rPr>
            <w:rFonts w:ascii="Arial" w:eastAsia="Calibri" w:hAnsi="Arial" w:cs="Arial"/>
            <w:noProof/>
            <w:szCs w:val="24"/>
            <w:u w:val="single"/>
            <w:lang w:eastAsia="en-US"/>
          </w:rPr>
          <w:t>4.</w:t>
        </w:r>
        <w:r w:rsidR="006A020D" w:rsidRPr="004C6A51">
          <w:rPr>
            <w:rFonts w:ascii="Arial" w:hAnsi="Arial" w:cs="Arial"/>
            <w:noProof/>
            <w:szCs w:val="24"/>
          </w:rPr>
          <w:t> </w:t>
        </w:r>
        <w:r w:rsidR="006A020D" w:rsidRPr="004C6A51">
          <w:rPr>
            <w:rFonts w:ascii="Arial" w:eastAsia="Calibri" w:hAnsi="Arial" w:cs="Arial"/>
            <w:noProof/>
            <w:szCs w:val="24"/>
            <w:u w:val="single"/>
            <w:lang w:eastAsia="en-US"/>
          </w:rPr>
          <w:t>Наименование Муниципальной услуги</w:t>
        </w:r>
        <w:r w:rsidR="006A020D" w:rsidRPr="004C6A51">
          <w:rPr>
            <w:rFonts w:ascii="Arial" w:eastAsia="Calibri" w:hAnsi="Arial" w:cs="Arial"/>
            <w:noProof/>
            <w:webHidden/>
            <w:szCs w:val="24"/>
            <w:lang w:eastAsia="en-US"/>
          </w:rPr>
          <w:tab/>
        </w:r>
        <w:r w:rsidR="006A020D" w:rsidRPr="004C6A51">
          <w:rPr>
            <w:rFonts w:ascii="Arial" w:eastAsia="Calibri" w:hAnsi="Arial" w:cs="Arial"/>
            <w:noProof/>
            <w:webHidden/>
            <w:szCs w:val="24"/>
            <w:lang w:eastAsia="en-US"/>
          </w:rPr>
          <w:fldChar w:fldCharType="begin"/>
        </w:r>
        <w:r w:rsidR="006A020D" w:rsidRPr="004C6A51">
          <w:rPr>
            <w:rFonts w:ascii="Arial" w:eastAsia="Calibri" w:hAnsi="Arial" w:cs="Arial"/>
            <w:noProof/>
            <w:webHidden/>
            <w:szCs w:val="24"/>
            <w:lang w:eastAsia="en-US"/>
          </w:rPr>
          <w:instrText xml:space="preserve"> PAGEREF _Toc88465369 \h </w:instrText>
        </w:r>
        <w:r w:rsidR="006A020D" w:rsidRPr="004C6A51">
          <w:rPr>
            <w:rFonts w:ascii="Arial" w:eastAsia="Calibri" w:hAnsi="Arial" w:cs="Arial"/>
            <w:noProof/>
            <w:webHidden/>
            <w:szCs w:val="24"/>
            <w:lang w:eastAsia="en-US"/>
          </w:rPr>
        </w:r>
        <w:r w:rsidR="006A020D" w:rsidRPr="004C6A51">
          <w:rPr>
            <w:rFonts w:ascii="Arial" w:eastAsia="Calibri" w:hAnsi="Arial" w:cs="Arial"/>
            <w:noProof/>
            <w:webHidden/>
            <w:szCs w:val="24"/>
            <w:lang w:eastAsia="en-US"/>
          </w:rPr>
          <w:fldChar w:fldCharType="separate"/>
        </w:r>
        <w:r w:rsidR="006A020D" w:rsidRPr="004C6A51">
          <w:rPr>
            <w:rFonts w:ascii="Arial" w:eastAsia="Calibri" w:hAnsi="Arial" w:cs="Arial"/>
            <w:noProof/>
            <w:webHidden/>
            <w:szCs w:val="24"/>
            <w:lang w:eastAsia="en-US"/>
          </w:rPr>
          <w:t>7</w:t>
        </w:r>
        <w:r w:rsidR="006A020D" w:rsidRPr="004C6A51">
          <w:rPr>
            <w:rFonts w:ascii="Arial" w:eastAsia="Calibri" w:hAnsi="Arial" w:cs="Arial"/>
            <w:noProof/>
            <w:webHidden/>
            <w:szCs w:val="24"/>
            <w:lang w:eastAsia="en-US"/>
          </w:rPr>
          <w:fldChar w:fldCharType="end"/>
        </w:r>
      </w:hyperlink>
    </w:p>
    <w:p w:rsidR="006A020D" w:rsidRPr="004C6A51" w:rsidRDefault="009760E1" w:rsidP="006A020D">
      <w:pPr>
        <w:tabs>
          <w:tab w:val="left" w:pos="660"/>
          <w:tab w:val="right" w:leader="dot" w:pos="10206"/>
        </w:tabs>
        <w:overflowPunct w:val="0"/>
        <w:spacing w:line="276" w:lineRule="auto"/>
        <w:jc w:val="both"/>
        <w:rPr>
          <w:rFonts w:ascii="Arial" w:hAnsi="Arial" w:cs="Arial"/>
          <w:noProof/>
          <w:szCs w:val="24"/>
        </w:rPr>
      </w:pPr>
      <w:hyperlink w:anchor="_Toc88465370" w:history="1">
        <w:r w:rsidR="006A020D" w:rsidRPr="004C6A51">
          <w:rPr>
            <w:rFonts w:ascii="Arial" w:eastAsia="Calibri" w:hAnsi="Arial" w:cs="Arial"/>
            <w:noProof/>
            <w:szCs w:val="24"/>
            <w:u w:val="single"/>
            <w:lang w:eastAsia="en-US"/>
          </w:rPr>
          <w:t>5. Наименование органа, предоставляющего Муниципальную услугу</w:t>
        </w:r>
        <w:r w:rsidR="006A020D" w:rsidRPr="004C6A51">
          <w:rPr>
            <w:rFonts w:ascii="Arial" w:eastAsia="Calibri" w:hAnsi="Arial" w:cs="Arial"/>
            <w:noProof/>
            <w:webHidden/>
            <w:szCs w:val="24"/>
            <w:lang w:eastAsia="en-US"/>
          </w:rPr>
          <w:tab/>
        </w:r>
        <w:r w:rsidR="006A020D" w:rsidRPr="004C6A51">
          <w:rPr>
            <w:rFonts w:ascii="Arial" w:eastAsia="Calibri" w:hAnsi="Arial" w:cs="Arial"/>
            <w:noProof/>
            <w:webHidden/>
            <w:szCs w:val="24"/>
            <w:lang w:eastAsia="en-US"/>
          </w:rPr>
          <w:fldChar w:fldCharType="begin"/>
        </w:r>
        <w:r w:rsidR="006A020D" w:rsidRPr="004C6A51">
          <w:rPr>
            <w:rFonts w:ascii="Arial" w:eastAsia="Calibri" w:hAnsi="Arial" w:cs="Arial"/>
            <w:noProof/>
            <w:webHidden/>
            <w:szCs w:val="24"/>
            <w:lang w:eastAsia="en-US"/>
          </w:rPr>
          <w:instrText xml:space="preserve"> PAGEREF _Toc88465370 \h </w:instrText>
        </w:r>
        <w:r w:rsidR="006A020D" w:rsidRPr="004C6A51">
          <w:rPr>
            <w:rFonts w:ascii="Arial" w:eastAsia="Calibri" w:hAnsi="Arial" w:cs="Arial"/>
            <w:noProof/>
            <w:webHidden/>
            <w:szCs w:val="24"/>
            <w:lang w:eastAsia="en-US"/>
          </w:rPr>
        </w:r>
        <w:r w:rsidR="006A020D" w:rsidRPr="004C6A51">
          <w:rPr>
            <w:rFonts w:ascii="Arial" w:eastAsia="Calibri" w:hAnsi="Arial" w:cs="Arial"/>
            <w:noProof/>
            <w:webHidden/>
            <w:szCs w:val="24"/>
            <w:lang w:eastAsia="en-US"/>
          </w:rPr>
          <w:fldChar w:fldCharType="separate"/>
        </w:r>
        <w:r w:rsidR="006A020D" w:rsidRPr="004C6A51">
          <w:rPr>
            <w:rFonts w:ascii="Arial" w:eastAsia="Calibri" w:hAnsi="Arial" w:cs="Arial"/>
            <w:noProof/>
            <w:webHidden/>
            <w:szCs w:val="24"/>
            <w:lang w:eastAsia="en-US"/>
          </w:rPr>
          <w:t>7</w:t>
        </w:r>
        <w:r w:rsidR="006A020D" w:rsidRPr="004C6A51">
          <w:rPr>
            <w:rFonts w:ascii="Arial" w:eastAsia="Calibri" w:hAnsi="Arial" w:cs="Arial"/>
            <w:noProof/>
            <w:webHidden/>
            <w:szCs w:val="24"/>
            <w:lang w:eastAsia="en-US"/>
          </w:rPr>
          <w:fldChar w:fldCharType="end"/>
        </w:r>
      </w:hyperlink>
    </w:p>
    <w:p w:rsidR="006A020D" w:rsidRPr="004C6A51" w:rsidRDefault="009760E1" w:rsidP="006A020D">
      <w:pPr>
        <w:tabs>
          <w:tab w:val="left" w:pos="660"/>
          <w:tab w:val="right" w:leader="dot" w:pos="10206"/>
        </w:tabs>
        <w:overflowPunct w:val="0"/>
        <w:spacing w:line="276" w:lineRule="auto"/>
        <w:jc w:val="both"/>
        <w:rPr>
          <w:rFonts w:ascii="Arial" w:hAnsi="Arial" w:cs="Arial"/>
          <w:noProof/>
          <w:szCs w:val="24"/>
        </w:rPr>
      </w:pPr>
      <w:hyperlink w:anchor="_Toc88465371" w:history="1">
        <w:r w:rsidR="006A020D" w:rsidRPr="004C6A51">
          <w:rPr>
            <w:rFonts w:ascii="Arial" w:eastAsia="Calibri" w:hAnsi="Arial" w:cs="Arial"/>
            <w:noProof/>
            <w:szCs w:val="24"/>
            <w:u w:val="single"/>
            <w:lang w:eastAsia="en-US"/>
          </w:rPr>
          <w:t>6. Результат предоставления</w:t>
        </w:r>
        <w:r w:rsidR="006A020D" w:rsidRPr="004C6A51">
          <w:rPr>
            <w:rFonts w:ascii="Arial" w:eastAsia="Calibri" w:hAnsi="Arial" w:cs="Arial"/>
            <w:noProof/>
            <w:szCs w:val="24"/>
            <w:u w:val="single"/>
            <w:lang w:eastAsia="ar-SA"/>
          </w:rPr>
          <w:t xml:space="preserve"> </w:t>
        </w:r>
        <w:r w:rsidR="006A020D" w:rsidRPr="004C6A51">
          <w:rPr>
            <w:rFonts w:ascii="Arial" w:eastAsia="Calibri" w:hAnsi="Arial" w:cs="Arial"/>
            <w:noProof/>
            <w:szCs w:val="24"/>
            <w:u w:val="single"/>
            <w:lang w:eastAsia="en-US"/>
          </w:rPr>
          <w:t>Муниципальной услуги</w:t>
        </w:r>
        <w:r w:rsidR="006A020D" w:rsidRPr="004C6A51">
          <w:rPr>
            <w:rFonts w:ascii="Arial" w:eastAsia="Calibri" w:hAnsi="Arial" w:cs="Arial"/>
            <w:noProof/>
            <w:webHidden/>
            <w:szCs w:val="24"/>
            <w:lang w:eastAsia="en-US"/>
          </w:rPr>
          <w:tab/>
        </w:r>
        <w:r w:rsidR="006A020D" w:rsidRPr="004C6A51">
          <w:rPr>
            <w:rFonts w:ascii="Arial" w:eastAsia="Calibri" w:hAnsi="Arial" w:cs="Arial"/>
            <w:noProof/>
            <w:webHidden/>
            <w:szCs w:val="24"/>
            <w:lang w:eastAsia="en-US"/>
          </w:rPr>
          <w:fldChar w:fldCharType="begin"/>
        </w:r>
        <w:r w:rsidR="006A020D" w:rsidRPr="004C6A51">
          <w:rPr>
            <w:rFonts w:ascii="Arial" w:eastAsia="Calibri" w:hAnsi="Arial" w:cs="Arial"/>
            <w:noProof/>
            <w:webHidden/>
            <w:szCs w:val="24"/>
            <w:lang w:eastAsia="en-US"/>
          </w:rPr>
          <w:instrText xml:space="preserve"> PAGEREF _Toc88465371 \h </w:instrText>
        </w:r>
        <w:r w:rsidR="006A020D" w:rsidRPr="004C6A51">
          <w:rPr>
            <w:rFonts w:ascii="Arial" w:eastAsia="Calibri" w:hAnsi="Arial" w:cs="Arial"/>
            <w:noProof/>
            <w:webHidden/>
            <w:szCs w:val="24"/>
            <w:lang w:eastAsia="en-US"/>
          </w:rPr>
        </w:r>
        <w:r w:rsidR="006A020D" w:rsidRPr="004C6A51">
          <w:rPr>
            <w:rFonts w:ascii="Arial" w:eastAsia="Calibri" w:hAnsi="Arial" w:cs="Arial"/>
            <w:noProof/>
            <w:webHidden/>
            <w:szCs w:val="24"/>
            <w:lang w:eastAsia="en-US"/>
          </w:rPr>
          <w:fldChar w:fldCharType="separate"/>
        </w:r>
        <w:r w:rsidR="006A020D" w:rsidRPr="004C6A51">
          <w:rPr>
            <w:rFonts w:ascii="Arial" w:eastAsia="Calibri" w:hAnsi="Arial" w:cs="Arial"/>
            <w:noProof/>
            <w:webHidden/>
            <w:szCs w:val="24"/>
            <w:lang w:eastAsia="en-US"/>
          </w:rPr>
          <w:t>8</w:t>
        </w:r>
        <w:r w:rsidR="006A020D" w:rsidRPr="004C6A51">
          <w:rPr>
            <w:rFonts w:ascii="Arial" w:eastAsia="Calibri" w:hAnsi="Arial" w:cs="Arial"/>
            <w:noProof/>
            <w:webHidden/>
            <w:szCs w:val="24"/>
            <w:lang w:eastAsia="en-US"/>
          </w:rPr>
          <w:fldChar w:fldCharType="end"/>
        </w:r>
      </w:hyperlink>
    </w:p>
    <w:p w:rsidR="006A020D" w:rsidRPr="004C6A51" w:rsidRDefault="009760E1" w:rsidP="006A020D">
      <w:pPr>
        <w:tabs>
          <w:tab w:val="left" w:pos="660"/>
          <w:tab w:val="right" w:leader="dot" w:pos="10206"/>
        </w:tabs>
        <w:overflowPunct w:val="0"/>
        <w:spacing w:line="276" w:lineRule="auto"/>
        <w:jc w:val="both"/>
        <w:rPr>
          <w:rFonts w:ascii="Arial" w:hAnsi="Arial" w:cs="Arial"/>
          <w:noProof/>
          <w:szCs w:val="24"/>
        </w:rPr>
      </w:pPr>
      <w:hyperlink w:anchor="_Toc88465372" w:history="1">
        <w:r w:rsidR="006A020D" w:rsidRPr="004C6A51">
          <w:rPr>
            <w:rFonts w:ascii="Arial" w:eastAsia="Calibri" w:hAnsi="Arial" w:cs="Arial"/>
            <w:noProof/>
            <w:szCs w:val="24"/>
            <w:u w:val="single"/>
            <w:lang w:eastAsia="en-US"/>
          </w:rPr>
          <w:t>7. Срок и порядок регистрации Запроса о предоставлении Муниципальной услуги, в том числе в электронной форме</w:t>
        </w:r>
        <w:r w:rsidR="006A020D" w:rsidRPr="004C6A51">
          <w:rPr>
            <w:rFonts w:ascii="Arial" w:eastAsia="Calibri" w:hAnsi="Arial" w:cs="Arial"/>
            <w:noProof/>
            <w:webHidden/>
            <w:szCs w:val="24"/>
            <w:lang w:eastAsia="en-US"/>
          </w:rPr>
          <w:tab/>
        </w:r>
        <w:r w:rsidR="006A020D" w:rsidRPr="004C6A51">
          <w:rPr>
            <w:rFonts w:ascii="Arial" w:eastAsia="Calibri" w:hAnsi="Arial" w:cs="Arial"/>
            <w:noProof/>
            <w:webHidden/>
            <w:szCs w:val="24"/>
            <w:lang w:eastAsia="en-US"/>
          </w:rPr>
          <w:fldChar w:fldCharType="begin"/>
        </w:r>
        <w:r w:rsidR="006A020D" w:rsidRPr="004C6A51">
          <w:rPr>
            <w:rFonts w:ascii="Arial" w:eastAsia="Calibri" w:hAnsi="Arial" w:cs="Arial"/>
            <w:noProof/>
            <w:webHidden/>
            <w:szCs w:val="24"/>
            <w:lang w:eastAsia="en-US"/>
          </w:rPr>
          <w:instrText xml:space="preserve"> PAGEREF _Toc88465372 \h </w:instrText>
        </w:r>
        <w:r w:rsidR="006A020D" w:rsidRPr="004C6A51">
          <w:rPr>
            <w:rFonts w:ascii="Arial" w:eastAsia="Calibri" w:hAnsi="Arial" w:cs="Arial"/>
            <w:noProof/>
            <w:webHidden/>
            <w:szCs w:val="24"/>
            <w:lang w:eastAsia="en-US"/>
          </w:rPr>
        </w:r>
        <w:r w:rsidR="006A020D" w:rsidRPr="004C6A51">
          <w:rPr>
            <w:rFonts w:ascii="Arial" w:eastAsia="Calibri" w:hAnsi="Arial" w:cs="Arial"/>
            <w:noProof/>
            <w:webHidden/>
            <w:szCs w:val="24"/>
            <w:lang w:eastAsia="en-US"/>
          </w:rPr>
          <w:fldChar w:fldCharType="separate"/>
        </w:r>
        <w:r w:rsidR="006A020D" w:rsidRPr="004C6A51">
          <w:rPr>
            <w:rFonts w:ascii="Arial" w:eastAsia="Calibri" w:hAnsi="Arial" w:cs="Arial"/>
            <w:noProof/>
            <w:webHidden/>
            <w:szCs w:val="24"/>
            <w:lang w:eastAsia="en-US"/>
          </w:rPr>
          <w:t>8</w:t>
        </w:r>
        <w:r w:rsidR="006A020D" w:rsidRPr="004C6A51">
          <w:rPr>
            <w:rFonts w:ascii="Arial" w:eastAsia="Calibri" w:hAnsi="Arial" w:cs="Arial"/>
            <w:noProof/>
            <w:webHidden/>
            <w:szCs w:val="24"/>
            <w:lang w:eastAsia="en-US"/>
          </w:rPr>
          <w:fldChar w:fldCharType="end"/>
        </w:r>
      </w:hyperlink>
    </w:p>
    <w:p w:rsidR="006A020D" w:rsidRPr="004C6A51" w:rsidRDefault="009760E1" w:rsidP="006A020D">
      <w:pPr>
        <w:tabs>
          <w:tab w:val="left" w:pos="660"/>
          <w:tab w:val="right" w:leader="dot" w:pos="10206"/>
        </w:tabs>
        <w:overflowPunct w:val="0"/>
        <w:spacing w:line="276" w:lineRule="auto"/>
        <w:jc w:val="both"/>
        <w:rPr>
          <w:rFonts w:ascii="Arial" w:hAnsi="Arial" w:cs="Arial"/>
          <w:noProof/>
          <w:szCs w:val="24"/>
        </w:rPr>
      </w:pPr>
      <w:hyperlink w:anchor="_Toc88465373" w:history="1">
        <w:r w:rsidR="006A020D" w:rsidRPr="004C6A51">
          <w:rPr>
            <w:rFonts w:ascii="Arial" w:eastAsia="Calibri" w:hAnsi="Arial" w:cs="Arial"/>
            <w:noProof/>
            <w:szCs w:val="24"/>
            <w:u w:val="single"/>
            <w:lang w:eastAsia="en-US"/>
          </w:rPr>
          <w:t>8. Срок предоставления Муниципальной услуги</w:t>
        </w:r>
        <w:r w:rsidR="006A020D" w:rsidRPr="004C6A51">
          <w:rPr>
            <w:rFonts w:ascii="Arial" w:eastAsia="Calibri" w:hAnsi="Arial" w:cs="Arial"/>
            <w:noProof/>
            <w:webHidden/>
            <w:szCs w:val="24"/>
            <w:lang w:eastAsia="en-US"/>
          </w:rPr>
          <w:tab/>
        </w:r>
        <w:r w:rsidR="006A020D" w:rsidRPr="004C6A51">
          <w:rPr>
            <w:rFonts w:ascii="Arial" w:eastAsia="Calibri" w:hAnsi="Arial" w:cs="Arial"/>
            <w:noProof/>
            <w:webHidden/>
            <w:szCs w:val="24"/>
            <w:lang w:eastAsia="en-US"/>
          </w:rPr>
          <w:fldChar w:fldCharType="begin"/>
        </w:r>
        <w:r w:rsidR="006A020D" w:rsidRPr="004C6A51">
          <w:rPr>
            <w:rFonts w:ascii="Arial" w:eastAsia="Calibri" w:hAnsi="Arial" w:cs="Arial"/>
            <w:noProof/>
            <w:webHidden/>
            <w:szCs w:val="24"/>
            <w:lang w:eastAsia="en-US"/>
          </w:rPr>
          <w:instrText xml:space="preserve"> PAGEREF _Toc88465373 \h </w:instrText>
        </w:r>
        <w:r w:rsidR="006A020D" w:rsidRPr="004C6A51">
          <w:rPr>
            <w:rFonts w:ascii="Arial" w:eastAsia="Calibri" w:hAnsi="Arial" w:cs="Arial"/>
            <w:noProof/>
            <w:webHidden/>
            <w:szCs w:val="24"/>
            <w:lang w:eastAsia="en-US"/>
          </w:rPr>
        </w:r>
        <w:r w:rsidR="006A020D" w:rsidRPr="004C6A51">
          <w:rPr>
            <w:rFonts w:ascii="Arial" w:eastAsia="Calibri" w:hAnsi="Arial" w:cs="Arial"/>
            <w:noProof/>
            <w:webHidden/>
            <w:szCs w:val="24"/>
            <w:lang w:eastAsia="en-US"/>
          </w:rPr>
          <w:fldChar w:fldCharType="separate"/>
        </w:r>
        <w:r w:rsidR="006A020D" w:rsidRPr="004C6A51">
          <w:rPr>
            <w:rFonts w:ascii="Arial" w:eastAsia="Calibri" w:hAnsi="Arial" w:cs="Arial"/>
            <w:noProof/>
            <w:webHidden/>
            <w:szCs w:val="24"/>
            <w:lang w:eastAsia="en-US"/>
          </w:rPr>
          <w:t>8</w:t>
        </w:r>
        <w:r w:rsidR="006A020D" w:rsidRPr="004C6A51">
          <w:rPr>
            <w:rFonts w:ascii="Arial" w:eastAsia="Calibri" w:hAnsi="Arial" w:cs="Arial"/>
            <w:noProof/>
            <w:webHidden/>
            <w:szCs w:val="24"/>
            <w:lang w:eastAsia="en-US"/>
          </w:rPr>
          <w:fldChar w:fldCharType="end"/>
        </w:r>
      </w:hyperlink>
    </w:p>
    <w:p w:rsidR="006A020D" w:rsidRPr="004C6A51" w:rsidRDefault="009760E1" w:rsidP="006A020D">
      <w:pPr>
        <w:tabs>
          <w:tab w:val="left" w:pos="660"/>
          <w:tab w:val="right" w:leader="dot" w:pos="10206"/>
        </w:tabs>
        <w:overflowPunct w:val="0"/>
        <w:spacing w:line="276" w:lineRule="auto"/>
        <w:jc w:val="both"/>
        <w:rPr>
          <w:rFonts w:ascii="Arial" w:hAnsi="Arial" w:cs="Arial"/>
          <w:noProof/>
          <w:szCs w:val="24"/>
        </w:rPr>
      </w:pPr>
      <w:hyperlink w:anchor="_Toc88465374" w:history="1">
        <w:r w:rsidR="006A020D" w:rsidRPr="004C6A51">
          <w:rPr>
            <w:rFonts w:ascii="Arial" w:eastAsia="Calibri" w:hAnsi="Arial" w:cs="Arial"/>
            <w:noProof/>
            <w:szCs w:val="24"/>
            <w:u w:val="single"/>
            <w:lang w:eastAsia="en-US"/>
          </w:rPr>
          <w:t>9. Нормативные правовые акты, регулирующие предоставление Муниципальной услуги</w:t>
        </w:r>
        <w:r w:rsidR="006A020D" w:rsidRPr="004C6A51">
          <w:rPr>
            <w:rFonts w:ascii="Arial" w:eastAsia="Calibri" w:hAnsi="Arial" w:cs="Arial"/>
            <w:noProof/>
            <w:webHidden/>
            <w:szCs w:val="24"/>
            <w:lang w:eastAsia="en-US"/>
          </w:rPr>
          <w:tab/>
        </w:r>
        <w:r w:rsidR="006A020D" w:rsidRPr="004C6A51">
          <w:rPr>
            <w:rFonts w:ascii="Arial" w:eastAsia="Calibri" w:hAnsi="Arial" w:cs="Arial"/>
            <w:noProof/>
            <w:webHidden/>
            <w:szCs w:val="24"/>
            <w:lang w:eastAsia="en-US"/>
          </w:rPr>
          <w:fldChar w:fldCharType="begin"/>
        </w:r>
        <w:r w:rsidR="006A020D" w:rsidRPr="004C6A51">
          <w:rPr>
            <w:rFonts w:ascii="Arial" w:eastAsia="Calibri" w:hAnsi="Arial" w:cs="Arial"/>
            <w:noProof/>
            <w:webHidden/>
            <w:szCs w:val="24"/>
            <w:lang w:eastAsia="en-US"/>
          </w:rPr>
          <w:instrText xml:space="preserve"> PAGEREF _Toc88465374 \h </w:instrText>
        </w:r>
        <w:r w:rsidR="006A020D" w:rsidRPr="004C6A51">
          <w:rPr>
            <w:rFonts w:ascii="Arial" w:eastAsia="Calibri" w:hAnsi="Arial" w:cs="Arial"/>
            <w:noProof/>
            <w:webHidden/>
            <w:szCs w:val="24"/>
            <w:lang w:eastAsia="en-US"/>
          </w:rPr>
        </w:r>
        <w:r w:rsidR="006A020D" w:rsidRPr="004C6A51">
          <w:rPr>
            <w:rFonts w:ascii="Arial" w:eastAsia="Calibri" w:hAnsi="Arial" w:cs="Arial"/>
            <w:noProof/>
            <w:webHidden/>
            <w:szCs w:val="24"/>
            <w:lang w:eastAsia="en-US"/>
          </w:rPr>
          <w:fldChar w:fldCharType="separate"/>
        </w:r>
        <w:r w:rsidR="006A020D" w:rsidRPr="004C6A51">
          <w:rPr>
            <w:rFonts w:ascii="Arial" w:eastAsia="Calibri" w:hAnsi="Arial" w:cs="Arial"/>
            <w:noProof/>
            <w:webHidden/>
            <w:szCs w:val="24"/>
            <w:lang w:eastAsia="en-US"/>
          </w:rPr>
          <w:t>9</w:t>
        </w:r>
        <w:r w:rsidR="006A020D" w:rsidRPr="004C6A51">
          <w:rPr>
            <w:rFonts w:ascii="Arial" w:eastAsia="Calibri" w:hAnsi="Arial" w:cs="Arial"/>
            <w:noProof/>
            <w:webHidden/>
            <w:szCs w:val="24"/>
            <w:lang w:eastAsia="en-US"/>
          </w:rPr>
          <w:fldChar w:fldCharType="end"/>
        </w:r>
      </w:hyperlink>
    </w:p>
    <w:p w:rsidR="006A020D" w:rsidRPr="004C6A51" w:rsidRDefault="009760E1" w:rsidP="006A020D">
      <w:pPr>
        <w:tabs>
          <w:tab w:val="left" w:pos="660"/>
          <w:tab w:val="right" w:leader="dot" w:pos="10206"/>
        </w:tabs>
        <w:overflowPunct w:val="0"/>
        <w:spacing w:line="276" w:lineRule="auto"/>
        <w:jc w:val="both"/>
        <w:rPr>
          <w:rFonts w:ascii="Arial" w:hAnsi="Arial" w:cs="Arial"/>
          <w:noProof/>
          <w:szCs w:val="24"/>
        </w:rPr>
      </w:pPr>
      <w:hyperlink w:anchor="_Toc88465375" w:history="1">
        <w:r w:rsidR="006A020D" w:rsidRPr="004C6A51">
          <w:rPr>
            <w:rFonts w:ascii="Arial" w:eastAsia="Calibri" w:hAnsi="Arial" w:cs="Arial"/>
            <w:noProof/>
            <w:szCs w:val="24"/>
            <w:u w:val="single"/>
            <w:lang w:eastAsia="en-US"/>
          </w:rPr>
          <w:t>10. Исчерпывающий перечень документов, необходимых для предоставления Муниципальной услуги, подлежащих представлению Заявителем</w:t>
        </w:r>
        <w:r w:rsidR="006A020D" w:rsidRPr="004C6A51">
          <w:rPr>
            <w:rFonts w:ascii="Arial" w:eastAsia="Calibri" w:hAnsi="Arial" w:cs="Arial"/>
            <w:noProof/>
            <w:webHidden/>
            <w:szCs w:val="24"/>
            <w:lang w:eastAsia="en-US"/>
          </w:rPr>
          <w:tab/>
        </w:r>
        <w:r w:rsidR="006A020D" w:rsidRPr="004C6A51">
          <w:rPr>
            <w:rFonts w:ascii="Arial" w:eastAsia="Calibri" w:hAnsi="Arial" w:cs="Arial"/>
            <w:noProof/>
            <w:webHidden/>
            <w:szCs w:val="24"/>
            <w:lang w:eastAsia="en-US"/>
          </w:rPr>
          <w:fldChar w:fldCharType="begin"/>
        </w:r>
        <w:r w:rsidR="006A020D" w:rsidRPr="004C6A51">
          <w:rPr>
            <w:rFonts w:ascii="Arial" w:eastAsia="Calibri" w:hAnsi="Arial" w:cs="Arial"/>
            <w:noProof/>
            <w:webHidden/>
            <w:szCs w:val="24"/>
            <w:lang w:eastAsia="en-US"/>
          </w:rPr>
          <w:instrText xml:space="preserve"> PAGEREF _Toc88465375 \h </w:instrText>
        </w:r>
        <w:r w:rsidR="006A020D" w:rsidRPr="004C6A51">
          <w:rPr>
            <w:rFonts w:ascii="Arial" w:eastAsia="Calibri" w:hAnsi="Arial" w:cs="Arial"/>
            <w:noProof/>
            <w:webHidden/>
            <w:szCs w:val="24"/>
            <w:lang w:eastAsia="en-US"/>
          </w:rPr>
        </w:r>
        <w:r w:rsidR="006A020D" w:rsidRPr="004C6A51">
          <w:rPr>
            <w:rFonts w:ascii="Arial" w:eastAsia="Calibri" w:hAnsi="Arial" w:cs="Arial"/>
            <w:noProof/>
            <w:webHidden/>
            <w:szCs w:val="24"/>
            <w:lang w:eastAsia="en-US"/>
          </w:rPr>
          <w:fldChar w:fldCharType="separate"/>
        </w:r>
        <w:r w:rsidR="006A020D" w:rsidRPr="004C6A51">
          <w:rPr>
            <w:rFonts w:ascii="Arial" w:eastAsia="Calibri" w:hAnsi="Arial" w:cs="Arial"/>
            <w:noProof/>
            <w:webHidden/>
            <w:szCs w:val="24"/>
            <w:lang w:eastAsia="en-US"/>
          </w:rPr>
          <w:t>9</w:t>
        </w:r>
        <w:r w:rsidR="006A020D" w:rsidRPr="004C6A51">
          <w:rPr>
            <w:rFonts w:ascii="Arial" w:eastAsia="Calibri" w:hAnsi="Arial" w:cs="Arial"/>
            <w:noProof/>
            <w:webHidden/>
            <w:szCs w:val="24"/>
            <w:lang w:eastAsia="en-US"/>
          </w:rPr>
          <w:fldChar w:fldCharType="end"/>
        </w:r>
      </w:hyperlink>
    </w:p>
    <w:p w:rsidR="006A020D" w:rsidRPr="004C6A51" w:rsidRDefault="009760E1" w:rsidP="006A020D">
      <w:pPr>
        <w:tabs>
          <w:tab w:val="left" w:pos="660"/>
          <w:tab w:val="right" w:leader="dot" w:pos="10206"/>
        </w:tabs>
        <w:overflowPunct w:val="0"/>
        <w:spacing w:line="276" w:lineRule="auto"/>
        <w:jc w:val="both"/>
        <w:rPr>
          <w:rFonts w:ascii="Arial" w:hAnsi="Arial" w:cs="Arial"/>
          <w:noProof/>
          <w:szCs w:val="24"/>
        </w:rPr>
      </w:pPr>
      <w:hyperlink w:anchor="_Toc88465376" w:history="1">
        <w:r w:rsidR="006A020D" w:rsidRPr="004C6A51">
          <w:rPr>
            <w:rFonts w:ascii="Arial" w:eastAsia="Calibri" w:hAnsi="Arial" w:cs="Arial"/>
            <w:noProof/>
            <w:szCs w:val="24"/>
            <w:u w:val="single"/>
            <w:lang w:eastAsia="en-US"/>
          </w:rPr>
          <w:t>11. Исчерпывающий перечень оснований для отказа в приеме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6A020D" w:rsidRPr="004C6A51">
          <w:rPr>
            <w:rFonts w:ascii="Arial" w:eastAsia="Calibri" w:hAnsi="Arial" w:cs="Arial"/>
            <w:noProof/>
            <w:webHidden/>
            <w:szCs w:val="24"/>
            <w:lang w:eastAsia="en-US"/>
          </w:rPr>
          <w:tab/>
        </w:r>
        <w:r w:rsidR="006A020D" w:rsidRPr="004C6A51">
          <w:rPr>
            <w:rFonts w:ascii="Arial" w:eastAsia="Calibri" w:hAnsi="Arial" w:cs="Arial"/>
            <w:noProof/>
            <w:webHidden/>
            <w:szCs w:val="24"/>
            <w:lang w:eastAsia="en-US"/>
          </w:rPr>
          <w:fldChar w:fldCharType="begin"/>
        </w:r>
        <w:r w:rsidR="006A020D" w:rsidRPr="004C6A51">
          <w:rPr>
            <w:rFonts w:ascii="Arial" w:eastAsia="Calibri" w:hAnsi="Arial" w:cs="Arial"/>
            <w:noProof/>
            <w:webHidden/>
            <w:szCs w:val="24"/>
            <w:lang w:eastAsia="en-US"/>
          </w:rPr>
          <w:instrText xml:space="preserve"> PAGEREF _Toc88465376 \h </w:instrText>
        </w:r>
        <w:r w:rsidR="006A020D" w:rsidRPr="004C6A51">
          <w:rPr>
            <w:rFonts w:ascii="Arial" w:eastAsia="Calibri" w:hAnsi="Arial" w:cs="Arial"/>
            <w:noProof/>
            <w:webHidden/>
            <w:szCs w:val="24"/>
            <w:lang w:eastAsia="en-US"/>
          </w:rPr>
        </w:r>
        <w:r w:rsidR="006A020D" w:rsidRPr="004C6A51">
          <w:rPr>
            <w:rFonts w:ascii="Arial" w:eastAsia="Calibri" w:hAnsi="Arial" w:cs="Arial"/>
            <w:noProof/>
            <w:webHidden/>
            <w:szCs w:val="24"/>
            <w:lang w:eastAsia="en-US"/>
          </w:rPr>
          <w:fldChar w:fldCharType="separate"/>
        </w:r>
        <w:r w:rsidR="006A020D" w:rsidRPr="004C6A51">
          <w:rPr>
            <w:rFonts w:ascii="Arial" w:eastAsia="Calibri" w:hAnsi="Arial" w:cs="Arial"/>
            <w:noProof/>
            <w:webHidden/>
            <w:szCs w:val="24"/>
            <w:lang w:eastAsia="en-US"/>
          </w:rPr>
          <w:t>11</w:t>
        </w:r>
        <w:r w:rsidR="006A020D" w:rsidRPr="004C6A51">
          <w:rPr>
            <w:rFonts w:ascii="Arial" w:eastAsia="Calibri" w:hAnsi="Arial" w:cs="Arial"/>
            <w:noProof/>
            <w:webHidden/>
            <w:szCs w:val="24"/>
            <w:lang w:eastAsia="en-US"/>
          </w:rPr>
          <w:fldChar w:fldCharType="end"/>
        </w:r>
      </w:hyperlink>
    </w:p>
    <w:p w:rsidR="006A020D" w:rsidRPr="004C6A51" w:rsidRDefault="009760E1" w:rsidP="006A020D">
      <w:pPr>
        <w:tabs>
          <w:tab w:val="left" w:pos="660"/>
          <w:tab w:val="right" w:leader="dot" w:pos="10206"/>
        </w:tabs>
        <w:overflowPunct w:val="0"/>
        <w:spacing w:line="276" w:lineRule="auto"/>
        <w:jc w:val="both"/>
        <w:rPr>
          <w:rFonts w:ascii="Arial" w:hAnsi="Arial" w:cs="Arial"/>
          <w:noProof/>
          <w:szCs w:val="24"/>
        </w:rPr>
      </w:pPr>
      <w:hyperlink w:anchor="_Toc88465377" w:history="1">
        <w:r w:rsidR="006A020D" w:rsidRPr="004C6A51">
          <w:rPr>
            <w:rFonts w:ascii="Arial" w:eastAsia="Calibri" w:hAnsi="Arial" w:cs="Arial"/>
            <w:noProof/>
            <w:szCs w:val="24"/>
            <w:u w:val="single"/>
            <w:lang w:eastAsia="en-US"/>
          </w:rPr>
          <w:t>12. Исчерпывающий перечень оснований для отказа в приеме документов, необходимых для предоставления Муниципальной услуги</w:t>
        </w:r>
        <w:r w:rsidR="006A020D" w:rsidRPr="004C6A51">
          <w:rPr>
            <w:rFonts w:ascii="Arial" w:eastAsia="Calibri" w:hAnsi="Arial" w:cs="Arial"/>
            <w:noProof/>
            <w:webHidden/>
            <w:szCs w:val="24"/>
            <w:lang w:eastAsia="en-US"/>
          </w:rPr>
          <w:tab/>
        </w:r>
        <w:r w:rsidR="006A020D" w:rsidRPr="004C6A51">
          <w:rPr>
            <w:rFonts w:ascii="Arial" w:eastAsia="Calibri" w:hAnsi="Arial" w:cs="Arial"/>
            <w:noProof/>
            <w:webHidden/>
            <w:szCs w:val="24"/>
            <w:lang w:eastAsia="en-US"/>
          </w:rPr>
          <w:fldChar w:fldCharType="begin"/>
        </w:r>
        <w:r w:rsidR="006A020D" w:rsidRPr="004C6A51">
          <w:rPr>
            <w:rFonts w:ascii="Arial" w:eastAsia="Calibri" w:hAnsi="Arial" w:cs="Arial"/>
            <w:noProof/>
            <w:webHidden/>
            <w:szCs w:val="24"/>
            <w:lang w:eastAsia="en-US"/>
          </w:rPr>
          <w:instrText xml:space="preserve"> PAGEREF _Toc88465377 \h </w:instrText>
        </w:r>
        <w:r w:rsidR="006A020D" w:rsidRPr="004C6A51">
          <w:rPr>
            <w:rFonts w:ascii="Arial" w:eastAsia="Calibri" w:hAnsi="Arial" w:cs="Arial"/>
            <w:noProof/>
            <w:webHidden/>
            <w:szCs w:val="24"/>
            <w:lang w:eastAsia="en-US"/>
          </w:rPr>
        </w:r>
        <w:r w:rsidR="006A020D" w:rsidRPr="004C6A51">
          <w:rPr>
            <w:rFonts w:ascii="Arial" w:eastAsia="Calibri" w:hAnsi="Arial" w:cs="Arial"/>
            <w:noProof/>
            <w:webHidden/>
            <w:szCs w:val="24"/>
            <w:lang w:eastAsia="en-US"/>
          </w:rPr>
          <w:fldChar w:fldCharType="separate"/>
        </w:r>
        <w:r w:rsidR="006A020D" w:rsidRPr="004C6A51">
          <w:rPr>
            <w:rFonts w:ascii="Arial" w:eastAsia="Calibri" w:hAnsi="Arial" w:cs="Arial"/>
            <w:noProof/>
            <w:webHidden/>
            <w:szCs w:val="24"/>
            <w:lang w:eastAsia="en-US"/>
          </w:rPr>
          <w:t>12</w:t>
        </w:r>
        <w:r w:rsidR="006A020D" w:rsidRPr="004C6A51">
          <w:rPr>
            <w:rFonts w:ascii="Arial" w:eastAsia="Calibri" w:hAnsi="Arial" w:cs="Arial"/>
            <w:noProof/>
            <w:webHidden/>
            <w:szCs w:val="24"/>
            <w:lang w:eastAsia="en-US"/>
          </w:rPr>
          <w:fldChar w:fldCharType="end"/>
        </w:r>
      </w:hyperlink>
    </w:p>
    <w:p w:rsidR="006A020D" w:rsidRPr="004C6A51" w:rsidRDefault="009760E1" w:rsidP="006A020D">
      <w:pPr>
        <w:tabs>
          <w:tab w:val="left" w:pos="660"/>
          <w:tab w:val="right" w:leader="dot" w:pos="10206"/>
        </w:tabs>
        <w:overflowPunct w:val="0"/>
        <w:spacing w:line="276" w:lineRule="auto"/>
        <w:jc w:val="both"/>
        <w:rPr>
          <w:rFonts w:ascii="Arial" w:hAnsi="Arial" w:cs="Arial"/>
          <w:noProof/>
          <w:szCs w:val="24"/>
        </w:rPr>
      </w:pPr>
      <w:hyperlink w:anchor="_Toc88465378" w:history="1">
        <w:r w:rsidR="006A020D" w:rsidRPr="004C6A51">
          <w:rPr>
            <w:rFonts w:ascii="Arial" w:eastAsia="Calibri" w:hAnsi="Arial" w:cs="Arial"/>
            <w:noProof/>
            <w:szCs w:val="24"/>
            <w:u w:val="single"/>
            <w:lang w:eastAsia="en-US"/>
          </w:rPr>
          <w:t>13. Исчерпывающий перечень оснований для приостановления или отказа в предоставлении Муниципальной услуги</w:t>
        </w:r>
        <w:r w:rsidR="006A020D" w:rsidRPr="004C6A51">
          <w:rPr>
            <w:rFonts w:ascii="Arial" w:eastAsia="Calibri" w:hAnsi="Arial" w:cs="Arial"/>
            <w:noProof/>
            <w:webHidden/>
            <w:szCs w:val="24"/>
            <w:lang w:eastAsia="en-US"/>
          </w:rPr>
          <w:tab/>
        </w:r>
        <w:r w:rsidR="006A020D" w:rsidRPr="004C6A51">
          <w:rPr>
            <w:rFonts w:ascii="Arial" w:eastAsia="Calibri" w:hAnsi="Arial" w:cs="Arial"/>
            <w:noProof/>
            <w:webHidden/>
            <w:szCs w:val="24"/>
            <w:lang w:eastAsia="en-US"/>
          </w:rPr>
          <w:fldChar w:fldCharType="begin"/>
        </w:r>
        <w:r w:rsidR="006A020D" w:rsidRPr="004C6A51">
          <w:rPr>
            <w:rFonts w:ascii="Arial" w:eastAsia="Calibri" w:hAnsi="Arial" w:cs="Arial"/>
            <w:noProof/>
            <w:webHidden/>
            <w:szCs w:val="24"/>
            <w:lang w:eastAsia="en-US"/>
          </w:rPr>
          <w:instrText xml:space="preserve"> PAGEREF _Toc88465378 \h </w:instrText>
        </w:r>
        <w:r w:rsidR="006A020D" w:rsidRPr="004C6A51">
          <w:rPr>
            <w:rFonts w:ascii="Arial" w:eastAsia="Calibri" w:hAnsi="Arial" w:cs="Arial"/>
            <w:noProof/>
            <w:webHidden/>
            <w:szCs w:val="24"/>
            <w:lang w:eastAsia="en-US"/>
          </w:rPr>
        </w:r>
        <w:r w:rsidR="006A020D" w:rsidRPr="004C6A51">
          <w:rPr>
            <w:rFonts w:ascii="Arial" w:eastAsia="Calibri" w:hAnsi="Arial" w:cs="Arial"/>
            <w:noProof/>
            <w:webHidden/>
            <w:szCs w:val="24"/>
            <w:lang w:eastAsia="en-US"/>
          </w:rPr>
          <w:fldChar w:fldCharType="separate"/>
        </w:r>
        <w:r w:rsidR="006A020D" w:rsidRPr="004C6A51">
          <w:rPr>
            <w:rFonts w:ascii="Arial" w:eastAsia="Calibri" w:hAnsi="Arial" w:cs="Arial"/>
            <w:noProof/>
            <w:webHidden/>
            <w:szCs w:val="24"/>
            <w:lang w:eastAsia="en-US"/>
          </w:rPr>
          <w:t>12</w:t>
        </w:r>
        <w:r w:rsidR="006A020D" w:rsidRPr="004C6A51">
          <w:rPr>
            <w:rFonts w:ascii="Arial" w:eastAsia="Calibri" w:hAnsi="Arial" w:cs="Arial"/>
            <w:noProof/>
            <w:webHidden/>
            <w:szCs w:val="24"/>
            <w:lang w:eastAsia="en-US"/>
          </w:rPr>
          <w:fldChar w:fldCharType="end"/>
        </w:r>
      </w:hyperlink>
    </w:p>
    <w:p w:rsidR="006A020D" w:rsidRPr="004C6A51" w:rsidRDefault="009760E1" w:rsidP="006A020D">
      <w:pPr>
        <w:tabs>
          <w:tab w:val="left" w:pos="660"/>
          <w:tab w:val="right" w:leader="dot" w:pos="10206"/>
        </w:tabs>
        <w:overflowPunct w:val="0"/>
        <w:spacing w:line="276" w:lineRule="auto"/>
        <w:jc w:val="both"/>
        <w:rPr>
          <w:rFonts w:ascii="Arial" w:hAnsi="Arial" w:cs="Arial"/>
          <w:noProof/>
          <w:szCs w:val="24"/>
        </w:rPr>
      </w:pPr>
      <w:hyperlink w:anchor="_Toc88465379" w:history="1">
        <w:r w:rsidR="006A020D" w:rsidRPr="004C6A51">
          <w:rPr>
            <w:rFonts w:ascii="Arial" w:eastAsia="Calibri" w:hAnsi="Arial" w:cs="Arial"/>
            <w:noProof/>
            <w:szCs w:val="24"/>
            <w:u w:val="single"/>
            <w:lang w:eastAsia="en-US"/>
          </w:rPr>
          <w:t>14. Порядок, размер и основания взимания государственной пошлины или иной платы, взимаемой за предоставление Муниципальной услуги</w:t>
        </w:r>
        <w:r w:rsidR="006A020D" w:rsidRPr="004C6A51">
          <w:rPr>
            <w:rFonts w:ascii="Arial" w:eastAsia="Calibri" w:hAnsi="Arial" w:cs="Arial"/>
            <w:noProof/>
            <w:webHidden/>
            <w:szCs w:val="24"/>
            <w:lang w:eastAsia="en-US"/>
          </w:rPr>
          <w:tab/>
        </w:r>
        <w:r w:rsidR="006A020D" w:rsidRPr="004C6A51">
          <w:rPr>
            <w:rFonts w:ascii="Arial" w:eastAsia="Calibri" w:hAnsi="Arial" w:cs="Arial"/>
            <w:noProof/>
            <w:webHidden/>
            <w:szCs w:val="24"/>
            <w:lang w:eastAsia="en-US"/>
          </w:rPr>
          <w:fldChar w:fldCharType="begin"/>
        </w:r>
        <w:r w:rsidR="006A020D" w:rsidRPr="004C6A51">
          <w:rPr>
            <w:rFonts w:ascii="Arial" w:eastAsia="Calibri" w:hAnsi="Arial" w:cs="Arial"/>
            <w:noProof/>
            <w:webHidden/>
            <w:szCs w:val="24"/>
            <w:lang w:eastAsia="en-US"/>
          </w:rPr>
          <w:instrText xml:space="preserve"> PAGEREF _Toc88465379 \h </w:instrText>
        </w:r>
        <w:r w:rsidR="006A020D" w:rsidRPr="004C6A51">
          <w:rPr>
            <w:rFonts w:ascii="Arial" w:eastAsia="Calibri" w:hAnsi="Arial" w:cs="Arial"/>
            <w:noProof/>
            <w:webHidden/>
            <w:szCs w:val="24"/>
            <w:lang w:eastAsia="en-US"/>
          </w:rPr>
        </w:r>
        <w:r w:rsidR="006A020D" w:rsidRPr="004C6A51">
          <w:rPr>
            <w:rFonts w:ascii="Arial" w:eastAsia="Calibri" w:hAnsi="Arial" w:cs="Arial"/>
            <w:noProof/>
            <w:webHidden/>
            <w:szCs w:val="24"/>
            <w:lang w:eastAsia="en-US"/>
          </w:rPr>
          <w:fldChar w:fldCharType="separate"/>
        </w:r>
        <w:r w:rsidR="006A020D" w:rsidRPr="004C6A51">
          <w:rPr>
            <w:rFonts w:ascii="Arial" w:eastAsia="Calibri" w:hAnsi="Arial" w:cs="Arial"/>
            <w:noProof/>
            <w:webHidden/>
            <w:szCs w:val="24"/>
            <w:lang w:eastAsia="en-US"/>
          </w:rPr>
          <w:t>13</w:t>
        </w:r>
        <w:r w:rsidR="006A020D" w:rsidRPr="004C6A51">
          <w:rPr>
            <w:rFonts w:ascii="Arial" w:eastAsia="Calibri" w:hAnsi="Arial" w:cs="Arial"/>
            <w:noProof/>
            <w:webHidden/>
            <w:szCs w:val="24"/>
            <w:lang w:eastAsia="en-US"/>
          </w:rPr>
          <w:fldChar w:fldCharType="end"/>
        </w:r>
      </w:hyperlink>
    </w:p>
    <w:p w:rsidR="006A020D" w:rsidRPr="004C6A51" w:rsidRDefault="009760E1" w:rsidP="006A020D">
      <w:pPr>
        <w:tabs>
          <w:tab w:val="left" w:pos="660"/>
          <w:tab w:val="right" w:leader="dot" w:pos="10206"/>
        </w:tabs>
        <w:overflowPunct w:val="0"/>
        <w:spacing w:line="276" w:lineRule="auto"/>
        <w:jc w:val="both"/>
        <w:rPr>
          <w:rFonts w:ascii="Arial" w:hAnsi="Arial" w:cs="Arial"/>
          <w:noProof/>
          <w:szCs w:val="24"/>
        </w:rPr>
      </w:pPr>
      <w:hyperlink w:anchor="_Toc88465380" w:history="1">
        <w:r w:rsidR="006A020D" w:rsidRPr="004C6A51">
          <w:rPr>
            <w:rFonts w:ascii="Arial" w:eastAsia="Calibri" w:hAnsi="Arial" w:cs="Arial"/>
            <w:noProof/>
            <w:szCs w:val="24"/>
            <w:u w:val="single"/>
            <w:lang w:eastAsia="en-US"/>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6A020D" w:rsidRPr="004C6A51">
          <w:rPr>
            <w:rFonts w:ascii="Arial" w:eastAsia="Calibri" w:hAnsi="Arial" w:cs="Arial"/>
            <w:noProof/>
            <w:webHidden/>
            <w:szCs w:val="24"/>
            <w:lang w:eastAsia="en-US"/>
          </w:rPr>
          <w:tab/>
        </w:r>
        <w:r w:rsidR="006A020D" w:rsidRPr="004C6A51">
          <w:rPr>
            <w:rFonts w:ascii="Arial" w:eastAsia="Calibri" w:hAnsi="Arial" w:cs="Arial"/>
            <w:noProof/>
            <w:webHidden/>
            <w:szCs w:val="24"/>
            <w:lang w:eastAsia="en-US"/>
          </w:rPr>
          <w:fldChar w:fldCharType="begin"/>
        </w:r>
        <w:r w:rsidR="006A020D" w:rsidRPr="004C6A51">
          <w:rPr>
            <w:rFonts w:ascii="Arial" w:eastAsia="Calibri" w:hAnsi="Arial" w:cs="Arial"/>
            <w:noProof/>
            <w:webHidden/>
            <w:szCs w:val="24"/>
            <w:lang w:eastAsia="en-US"/>
          </w:rPr>
          <w:instrText xml:space="preserve"> PAGEREF _Toc88465380 \h </w:instrText>
        </w:r>
        <w:r w:rsidR="006A020D" w:rsidRPr="004C6A51">
          <w:rPr>
            <w:rFonts w:ascii="Arial" w:eastAsia="Calibri" w:hAnsi="Arial" w:cs="Arial"/>
            <w:noProof/>
            <w:webHidden/>
            <w:szCs w:val="24"/>
            <w:lang w:eastAsia="en-US"/>
          </w:rPr>
        </w:r>
        <w:r w:rsidR="006A020D" w:rsidRPr="004C6A51">
          <w:rPr>
            <w:rFonts w:ascii="Arial" w:eastAsia="Calibri" w:hAnsi="Arial" w:cs="Arial"/>
            <w:noProof/>
            <w:webHidden/>
            <w:szCs w:val="24"/>
            <w:lang w:eastAsia="en-US"/>
          </w:rPr>
          <w:fldChar w:fldCharType="separate"/>
        </w:r>
        <w:r w:rsidR="006A020D" w:rsidRPr="004C6A51">
          <w:rPr>
            <w:rFonts w:ascii="Arial" w:eastAsia="Calibri" w:hAnsi="Arial" w:cs="Arial"/>
            <w:noProof/>
            <w:webHidden/>
            <w:szCs w:val="24"/>
            <w:lang w:eastAsia="en-US"/>
          </w:rPr>
          <w:t>13</w:t>
        </w:r>
        <w:r w:rsidR="006A020D" w:rsidRPr="004C6A51">
          <w:rPr>
            <w:rFonts w:ascii="Arial" w:eastAsia="Calibri" w:hAnsi="Arial" w:cs="Arial"/>
            <w:noProof/>
            <w:webHidden/>
            <w:szCs w:val="24"/>
            <w:lang w:eastAsia="en-US"/>
          </w:rPr>
          <w:fldChar w:fldCharType="end"/>
        </w:r>
      </w:hyperlink>
    </w:p>
    <w:p w:rsidR="006A020D" w:rsidRPr="004C6A51" w:rsidRDefault="009760E1" w:rsidP="006A020D">
      <w:pPr>
        <w:tabs>
          <w:tab w:val="left" w:pos="660"/>
          <w:tab w:val="right" w:leader="dot" w:pos="10206"/>
        </w:tabs>
        <w:overflowPunct w:val="0"/>
        <w:spacing w:line="276" w:lineRule="auto"/>
        <w:jc w:val="both"/>
        <w:rPr>
          <w:rFonts w:ascii="Arial" w:hAnsi="Arial" w:cs="Arial"/>
          <w:noProof/>
          <w:szCs w:val="24"/>
        </w:rPr>
      </w:pPr>
      <w:hyperlink w:anchor="_Toc88465381" w:history="1">
        <w:r w:rsidR="006A020D" w:rsidRPr="004C6A51">
          <w:rPr>
            <w:rFonts w:ascii="Arial" w:eastAsia="Calibri" w:hAnsi="Arial" w:cs="Arial"/>
            <w:noProof/>
            <w:szCs w:val="24"/>
            <w:u w:val="single"/>
            <w:lang w:eastAsia="en-US"/>
          </w:rPr>
          <w:t>16. Способы предоставления Заявителем документов, необходимых для получения Муниципальной услуги</w:t>
        </w:r>
        <w:r w:rsidR="006A020D" w:rsidRPr="004C6A51">
          <w:rPr>
            <w:rFonts w:ascii="Arial" w:eastAsia="Calibri" w:hAnsi="Arial" w:cs="Arial"/>
            <w:noProof/>
            <w:webHidden/>
            <w:szCs w:val="24"/>
            <w:lang w:eastAsia="en-US"/>
          </w:rPr>
          <w:tab/>
        </w:r>
        <w:r w:rsidR="006A020D" w:rsidRPr="004C6A51">
          <w:rPr>
            <w:rFonts w:ascii="Arial" w:eastAsia="Calibri" w:hAnsi="Arial" w:cs="Arial"/>
            <w:noProof/>
            <w:webHidden/>
            <w:szCs w:val="24"/>
            <w:lang w:eastAsia="en-US"/>
          </w:rPr>
          <w:fldChar w:fldCharType="begin"/>
        </w:r>
        <w:r w:rsidR="006A020D" w:rsidRPr="004C6A51">
          <w:rPr>
            <w:rFonts w:ascii="Arial" w:eastAsia="Calibri" w:hAnsi="Arial" w:cs="Arial"/>
            <w:noProof/>
            <w:webHidden/>
            <w:szCs w:val="24"/>
            <w:lang w:eastAsia="en-US"/>
          </w:rPr>
          <w:instrText xml:space="preserve"> PAGEREF _Toc88465381 \h </w:instrText>
        </w:r>
        <w:r w:rsidR="006A020D" w:rsidRPr="004C6A51">
          <w:rPr>
            <w:rFonts w:ascii="Arial" w:eastAsia="Calibri" w:hAnsi="Arial" w:cs="Arial"/>
            <w:noProof/>
            <w:webHidden/>
            <w:szCs w:val="24"/>
            <w:lang w:eastAsia="en-US"/>
          </w:rPr>
        </w:r>
        <w:r w:rsidR="006A020D" w:rsidRPr="004C6A51">
          <w:rPr>
            <w:rFonts w:ascii="Arial" w:eastAsia="Calibri" w:hAnsi="Arial" w:cs="Arial"/>
            <w:noProof/>
            <w:webHidden/>
            <w:szCs w:val="24"/>
            <w:lang w:eastAsia="en-US"/>
          </w:rPr>
          <w:fldChar w:fldCharType="separate"/>
        </w:r>
        <w:r w:rsidR="006A020D" w:rsidRPr="004C6A51">
          <w:rPr>
            <w:rFonts w:ascii="Arial" w:eastAsia="Calibri" w:hAnsi="Arial" w:cs="Arial"/>
            <w:noProof/>
            <w:webHidden/>
            <w:szCs w:val="24"/>
            <w:lang w:eastAsia="en-US"/>
          </w:rPr>
          <w:t>13</w:t>
        </w:r>
        <w:r w:rsidR="006A020D" w:rsidRPr="004C6A51">
          <w:rPr>
            <w:rFonts w:ascii="Arial" w:eastAsia="Calibri" w:hAnsi="Arial" w:cs="Arial"/>
            <w:noProof/>
            <w:webHidden/>
            <w:szCs w:val="24"/>
            <w:lang w:eastAsia="en-US"/>
          </w:rPr>
          <w:fldChar w:fldCharType="end"/>
        </w:r>
      </w:hyperlink>
    </w:p>
    <w:p w:rsidR="006A020D" w:rsidRPr="004C6A51" w:rsidRDefault="009760E1" w:rsidP="006A020D">
      <w:pPr>
        <w:tabs>
          <w:tab w:val="left" w:pos="660"/>
          <w:tab w:val="right" w:leader="dot" w:pos="10206"/>
        </w:tabs>
        <w:overflowPunct w:val="0"/>
        <w:spacing w:line="276" w:lineRule="auto"/>
        <w:jc w:val="both"/>
        <w:rPr>
          <w:rFonts w:ascii="Arial" w:hAnsi="Arial" w:cs="Arial"/>
          <w:noProof/>
          <w:szCs w:val="24"/>
        </w:rPr>
      </w:pPr>
      <w:hyperlink w:anchor="_Toc88465382" w:history="1">
        <w:r w:rsidR="006A020D" w:rsidRPr="004C6A51">
          <w:rPr>
            <w:rFonts w:ascii="Arial" w:eastAsia="Calibri" w:hAnsi="Arial" w:cs="Arial"/>
            <w:noProof/>
            <w:szCs w:val="24"/>
            <w:u w:val="single"/>
            <w:lang w:eastAsia="en-US"/>
          </w:rPr>
          <w:t>17. Способы получения Заявителем результатов предоставления Муниципальной услуги</w:t>
        </w:r>
        <w:r w:rsidR="006A020D" w:rsidRPr="004C6A51">
          <w:rPr>
            <w:rFonts w:ascii="Arial" w:eastAsia="Calibri" w:hAnsi="Arial" w:cs="Arial"/>
            <w:noProof/>
            <w:webHidden/>
            <w:szCs w:val="24"/>
            <w:lang w:eastAsia="en-US"/>
          </w:rPr>
          <w:tab/>
        </w:r>
        <w:r w:rsidR="006A020D" w:rsidRPr="004C6A51">
          <w:rPr>
            <w:rFonts w:ascii="Arial" w:eastAsia="Calibri" w:hAnsi="Arial" w:cs="Arial"/>
            <w:noProof/>
            <w:webHidden/>
            <w:szCs w:val="24"/>
            <w:lang w:eastAsia="en-US"/>
          </w:rPr>
          <w:fldChar w:fldCharType="begin"/>
        </w:r>
        <w:r w:rsidR="006A020D" w:rsidRPr="004C6A51">
          <w:rPr>
            <w:rFonts w:ascii="Arial" w:eastAsia="Calibri" w:hAnsi="Arial" w:cs="Arial"/>
            <w:noProof/>
            <w:webHidden/>
            <w:szCs w:val="24"/>
            <w:lang w:eastAsia="en-US"/>
          </w:rPr>
          <w:instrText xml:space="preserve"> PAGEREF _Toc88465382 \h </w:instrText>
        </w:r>
        <w:r w:rsidR="006A020D" w:rsidRPr="004C6A51">
          <w:rPr>
            <w:rFonts w:ascii="Arial" w:eastAsia="Calibri" w:hAnsi="Arial" w:cs="Arial"/>
            <w:noProof/>
            <w:webHidden/>
            <w:szCs w:val="24"/>
            <w:lang w:eastAsia="en-US"/>
          </w:rPr>
        </w:r>
        <w:r w:rsidR="006A020D" w:rsidRPr="004C6A51">
          <w:rPr>
            <w:rFonts w:ascii="Arial" w:eastAsia="Calibri" w:hAnsi="Arial" w:cs="Arial"/>
            <w:noProof/>
            <w:webHidden/>
            <w:szCs w:val="24"/>
            <w:lang w:eastAsia="en-US"/>
          </w:rPr>
          <w:fldChar w:fldCharType="separate"/>
        </w:r>
        <w:r w:rsidR="006A020D" w:rsidRPr="004C6A51">
          <w:rPr>
            <w:rFonts w:ascii="Arial" w:eastAsia="Calibri" w:hAnsi="Arial" w:cs="Arial"/>
            <w:noProof/>
            <w:webHidden/>
            <w:szCs w:val="24"/>
            <w:lang w:eastAsia="en-US"/>
          </w:rPr>
          <w:t>14</w:t>
        </w:r>
        <w:r w:rsidR="006A020D" w:rsidRPr="004C6A51">
          <w:rPr>
            <w:rFonts w:ascii="Arial" w:eastAsia="Calibri" w:hAnsi="Arial" w:cs="Arial"/>
            <w:noProof/>
            <w:webHidden/>
            <w:szCs w:val="24"/>
            <w:lang w:eastAsia="en-US"/>
          </w:rPr>
          <w:fldChar w:fldCharType="end"/>
        </w:r>
      </w:hyperlink>
    </w:p>
    <w:p w:rsidR="006A020D" w:rsidRPr="004C6A51" w:rsidRDefault="009760E1" w:rsidP="006A020D">
      <w:pPr>
        <w:tabs>
          <w:tab w:val="left" w:pos="660"/>
          <w:tab w:val="right" w:leader="dot" w:pos="10206"/>
        </w:tabs>
        <w:overflowPunct w:val="0"/>
        <w:spacing w:line="276" w:lineRule="auto"/>
        <w:jc w:val="both"/>
        <w:rPr>
          <w:rFonts w:ascii="Arial" w:hAnsi="Arial" w:cs="Arial"/>
          <w:noProof/>
          <w:szCs w:val="24"/>
        </w:rPr>
      </w:pPr>
      <w:hyperlink w:anchor="_Toc88465383" w:history="1">
        <w:r w:rsidR="006A020D" w:rsidRPr="004C6A51">
          <w:rPr>
            <w:rFonts w:ascii="Arial" w:eastAsia="Calibri" w:hAnsi="Arial" w:cs="Arial"/>
            <w:noProof/>
            <w:szCs w:val="24"/>
            <w:u w:val="single"/>
            <w:lang w:eastAsia="en-US"/>
          </w:rPr>
          <w:t>18. Максимальный срок ожидания в очереди</w:t>
        </w:r>
        <w:r w:rsidR="006A020D" w:rsidRPr="004C6A51">
          <w:rPr>
            <w:rFonts w:ascii="Arial" w:eastAsia="Calibri" w:hAnsi="Arial" w:cs="Arial"/>
            <w:noProof/>
            <w:webHidden/>
            <w:szCs w:val="24"/>
            <w:lang w:eastAsia="en-US"/>
          </w:rPr>
          <w:tab/>
        </w:r>
        <w:r w:rsidR="006A020D" w:rsidRPr="004C6A51">
          <w:rPr>
            <w:rFonts w:ascii="Arial" w:eastAsia="Calibri" w:hAnsi="Arial" w:cs="Arial"/>
            <w:noProof/>
            <w:webHidden/>
            <w:szCs w:val="24"/>
            <w:lang w:eastAsia="en-US"/>
          </w:rPr>
          <w:fldChar w:fldCharType="begin"/>
        </w:r>
        <w:r w:rsidR="006A020D" w:rsidRPr="004C6A51">
          <w:rPr>
            <w:rFonts w:ascii="Arial" w:eastAsia="Calibri" w:hAnsi="Arial" w:cs="Arial"/>
            <w:noProof/>
            <w:webHidden/>
            <w:szCs w:val="24"/>
            <w:lang w:eastAsia="en-US"/>
          </w:rPr>
          <w:instrText xml:space="preserve"> PAGEREF _Toc88465383 \h </w:instrText>
        </w:r>
        <w:r w:rsidR="006A020D" w:rsidRPr="004C6A51">
          <w:rPr>
            <w:rFonts w:ascii="Arial" w:eastAsia="Calibri" w:hAnsi="Arial" w:cs="Arial"/>
            <w:noProof/>
            <w:webHidden/>
            <w:szCs w:val="24"/>
            <w:lang w:eastAsia="en-US"/>
          </w:rPr>
        </w:r>
        <w:r w:rsidR="006A020D" w:rsidRPr="004C6A51">
          <w:rPr>
            <w:rFonts w:ascii="Arial" w:eastAsia="Calibri" w:hAnsi="Arial" w:cs="Arial"/>
            <w:noProof/>
            <w:webHidden/>
            <w:szCs w:val="24"/>
            <w:lang w:eastAsia="en-US"/>
          </w:rPr>
          <w:fldChar w:fldCharType="separate"/>
        </w:r>
        <w:r w:rsidR="006A020D" w:rsidRPr="004C6A51">
          <w:rPr>
            <w:rFonts w:ascii="Arial" w:eastAsia="Calibri" w:hAnsi="Arial" w:cs="Arial"/>
            <w:noProof/>
            <w:webHidden/>
            <w:szCs w:val="24"/>
            <w:lang w:eastAsia="en-US"/>
          </w:rPr>
          <w:t>14</w:t>
        </w:r>
        <w:r w:rsidR="006A020D" w:rsidRPr="004C6A51">
          <w:rPr>
            <w:rFonts w:ascii="Arial" w:eastAsia="Calibri" w:hAnsi="Arial" w:cs="Arial"/>
            <w:noProof/>
            <w:webHidden/>
            <w:szCs w:val="24"/>
            <w:lang w:eastAsia="en-US"/>
          </w:rPr>
          <w:fldChar w:fldCharType="end"/>
        </w:r>
      </w:hyperlink>
    </w:p>
    <w:p w:rsidR="006A020D" w:rsidRPr="004C6A51" w:rsidRDefault="009760E1" w:rsidP="006A020D">
      <w:pPr>
        <w:tabs>
          <w:tab w:val="left" w:pos="660"/>
          <w:tab w:val="right" w:leader="dot" w:pos="10206"/>
        </w:tabs>
        <w:overflowPunct w:val="0"/>
        <w:spacing w:line="276" w:lineRule="auto"/>
        <w:jc w:val="both"/>
        <w:rPr>
          <w:rFonts w:ascii="Arial" w:hAnsi="Arial" w:cs="Arial"/>
          <w:noProof/>
          <w:szCs w:val="24"/>
        </w:rPr>
      </w:pPr>
      <w:hyperlink w:anchor="_Toc88465384" w:history="1">
        <w:r w:rsidR="006A020D" w:rsidRPr="004C6A51">
          <w:rPr>
            <w:rFonts w:ascii="Arial" w:eastAsia="Calibri" w:hAnsi="Arial" w:cs="Arial"/>
            <w:noProof/>
            <w:szCs w:val="24"/>
            <w:u w:val="single"/>
            <w:lang w:eastAsia="en-US"/>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6A020D" w:rsidRPr="004C6A51">
          <w:rPr>
            <w:rFonts w:ascii="Arial" w:eastAsia="Calibri" w:hAnsi="Arial" w:cs="Arial"/>
            <w:noProof/>
            <w:webHidden/>
            <w:szCs w:val="24"/>
            <w:lang w:eastAsia="en-US"/>
          </w:rPr>
          <w:tab/>
        </w:r>
        <w:r w:rsidR="006A020D" w:rsidRPr="004C6A51">
          <w:rPr>
            <w:rFonts w:ascii="Arial" w:eastAsia="Calibri" w:hAnsi="Arial" w:cs="Arial"/>
            <w:noProof/>
            <w:webHidden/>
            <w:szCs w:val="24"/>
            <w:lang w:eastAsia="en-US"/>
          </w:rPr>
          <w:fldChar w:fldCharType="begin"/>
        </w:r>
        <w:r w:rsidR="006A020D" w:rsidRPr="004C6A51">
          <w:rPr>
            <w:rFonts w:ascii="Arial" w:eastAsia="Calibri" w:hAnsi="Arial" w:cs="Arial"/>
            <w:noProof/>
            <w:webHidden/>
            <w:szCs w:val="24"/>
            <w:lang w:eastAsia="en-US"/>
          </w:rPr>
          <w:instrText xml:space="preserve"> PAGEREF _Toc88465384 \h </w:instrText>
        </w:r>
        <w:r w:rsidR="006A020D" w:rsidRPr="004C6A51">
          <w:rPr>
            <w:rFonts w:ascii="Arial" w:eastAsia="Calibri" w:hAnsi="Arial" w:cs="Arial"/>
            <w:noProof/>
            <w:webHidden/>
            <w:szCs w:val="24"/>
            <w:lang w:eastAsia="en-US"/>
          </w:rPr>
        </w:r>
        <w:r w:rsidR="006A020D" w:rsidRPr="004C6A51">
          <w:rPr>
            <w:rFonts w:ascii="Arial" w:eastAsia="Calibri" w:hAnsi="Arial" w:cs="Arial"/>
            <w:noProof/>
            <w:webHidden/>
            <w:szCs w:val="24"/>
            <w:lang w:eastAsia="en-US"/>
          </w:rPr>
          <w:fldChar w:fldCharType="separate"/>
        </w:r>
        <w:r w:rsidR="006A020D" w:rsidRPr="004C6A51">
          <w:rPr>
            <w:rFonts w:ascii="Arial" w:eastAsia="Calibri" w:hAnsi="Arial" w:cs="Arial"/>
            <w:noProof/>
            <w:webHidden/>
            <w:szCs w:val="24"/>
            <w:lang w:eastAsia="en-US"/>
          </w:rPr>
          <w:t>14</w:t>
        </w:r>
        <w:r w:rsidR="006A020D" w:rsidRPr="004C6A51">
          <w:rPr>
            <w:rFonts w:ascii="Arial" w:eastAsia="Calibri" w:hAnsi="Arial" w:cs="Arial"/>
            <w:noProof/>
            <w:webHidden/>
            <w:szCs w:val="24"/>
            <w:lang w:eastAsia="en-US"/>
          </w:rPr>
          <w:fldChar w:fldCharType="end"/>
        </w:r>
      </w:hyperlink>
    </w:p>
    <w:p w:rsidR="006A020D" w:rsidRPr="004C6A51" w:rsidRDefault="009760E1" w:rsidP="006A020D">
      <w:pPr>
        <w:tabs>
          <w:tab w:val="left" w:pos="660"/>
          <w:tab w:val="right" w:leader="dot" w:pos="10206"/>
        </w:tabs>
        <w:overflowPunct w:val="0"/>
        <w:spacing w:line="276" w:lineRule="auto"/>
        <w:jc w:val="both"/>
        <w:rPr>
          <w:rFonts w:ascii="Arial" w:hAnsi="Arial" w:cs="Arial"/>
          <w:noProof/>
          <w:szCs w:val="24"/>
        </w:rPr>
      </w:pPr>
      <w:hyperlink w:anchor="_Toc88465385" w:history="1">
        <w:r w:rsidR="006A020D" w:rsidRPr="004C6A51">
          <w:rPr>
            <w:rFonts w:ascii="Arial" w:eastAsia="Calibri" w:hAnsi="Arial" w:cs="Arial"/>
            <w:noProof/>
            <w:szCs w:val="24"/>
            <w:u w:val="single"/>
            <w:lang w:eastAsia="en-US"/>
          </w:rPr>
          <w:t>20. Показатели доступности и качества Муниципальной услуги</w:t>
        </w:r>
        <w:r w:rsidR="006A020D" w:rsidRPr="004C6A51">
          <w:rPr>
            <w:rFonts w:ascii="Arial" w:eastAsia="Calibri" w:hAnsi="Arial" w:cs="Arial"/>
            <w:noProof/>
            <w:webHidden/>
            <w:szCs w:val="24"/>
            <w:lang w:eastAsia="en-US"/>
          </w:rPr>
          <w:tab/>
        </w:r>
        <w:r w:rsidR="006A020D" w:rsidRPr="004C6A51">
          <w:rPr>
            <w:rFonts w:ascii="Arial" w:eastAsia="Calibri" w:hAnsi="Arial" w:cs="Arial"/>
            <w:noProof/>
            <w:webHidden/>
            <w:szCs w:val="24"/>
            <w:lang w:eastAsia="en-US"/>
          </w:rPr>
          <w:fldChar w:fldCharType="begin"/>
        </w:r>
        <w:r w:rsidR="006A020D" w:rsidRPr="004C6A51">
          <w:rPr>
            <w:rFonts w:ascii="Arial" w:eastAsia="Calibri" w:hAnsi="Arial" w:cs="Arial"/>
            <w:noProof/>
            <w:webHidden/>
            <w:szCs w:val="24"/>
            <w:lang w:eastAsia="en-US"/>
          </w:rPr>
          <w:instrText xml:space="preserve"> PAGEREF _Toc88465385 \h </w:instrText>
        </w:r>
        <w:r w:rsidR="006A020D" w:rsidRPr="004C6A51">
          <w:rPr>
            <w:rFonts w:ascii="Arial" w:eastAsia="Calibri" w:hAnsi="Arial" w:cs="Arial"/>
            <w:noProof/>
            <w:webHidden/>
            <w:szCs w:val="24"/>
            <w:lang w:eastAsia="en-US"/>
          </w:rPr>
        </w:r>
        <w:r w:rsidR="006A020D" w:rsidRPr="004C6A51">
          <w:rPr>
            <w:rFonts w:ascii="Arial" w:eastAsia="Calibri" w:hAnsi="Arial" w:cs="Arial"/>
            <w:noProof/>
            <w:webHidden/>
            <w:szCs w:val="24"/>
            <w:lang w:eastAsia="en-US"/>
          </w:rPr>
          <w:fldChar w:fldCharType="separate"/>
        </w:r>
        <w:r w:rsidR="006A020D" w:rsidRPr="004C6A51">
          <w:rPr>
            <w:rFonts w:ascii="Arial" w:eastAsia="Calibri" w:hAnsi="Arial" w:cs="Arial"/>
            <w:noProof/>
            <w:webHidden/>
            <w:szCs w:val="24"/>
            <w:lang w:eastAsia="en-US"/>
          </w:rPr>
          <w:t>15</w:t>
        </w:r>
        <w:r w:rsidR="006A020D" w:rsidRPr="004C6A51">
          <w:rPr>
            <w:rFonts w:ascii="Arial" w:eastAsia="Calibri" w:hAnsi="Arial" w:cs="Arial"/>
            <w:noProof/>
            <w:webHidden/>
            <w:szCs w:val="24"/>
            <w:lang w:eastAsia="en-US"/>
          </w:rPr>
          <w:fldChar w:fldCharType="end"/>
        </w:r>
      </w:hyperlink>
    </w:p>
    <w:p w:rsidR="006A020D" w:rsidRPr="004C6A51" w:rsidRDefault="009760E1" w:rsidP="006A020D">
      <w:pPr>
        <w:tabs>
          <w:tab w:val="left" w:pos="660"/>
          <w:tab w:val="right" w:leader="dot" w:pos="10206"/>
        </w:tabs>
        <w:overflowPunct w:val="0"/>
        <w:spacing w:line="276" w:lineRule="auto"/>
        <w:jc w:val="both"/>
        <w:rPr>
          <w:rFonts w:ascii="Arial" w:hAnsi="Arial" w:cs="Arial"/>
          <w:noProof/>
          <w:szCs w:val="24"/>
        </w:rPr>
      </w:pPr>
      <w:hyperlink w:anchor="_Toc88465386" w:history="1">
        <w:r w:rsidR="006A020D" w:rsidRPr="004C6A51">
          <w:rPr>
            <w:rFonts w:ascii="Arial" w:eastAsia="Calibri" w:hAnsi="Arial" w:cs="Arial"/>
            <w:noProof/>
            <w:szCs w:val="24"/>
            <w:u w:val="single"/>
            <w:lang w:eastAsia="en-US"/>
          </w:rPr>
          <w:t>21. Требования к организации предоставления Муниципальной услуги  в электронной форме</w:t>
        </w:r>
        <w:r w:rsidR="006A020D" w:rsidRPr="004C6A51">
          <w:rPr>
            <w:rFonts w:ascii="Arial" w:eastAsia="Calibri" w:hAnsi="Arial" w:cs="Arial"/>
            <w:noProof/>
            <w:webHidden/>
            <w:szCs w:val="24"/>
            <w:lang w:eastAsia="en-US"/>
          </w:rPr>
          <w:tab/>
        </w:r>
        <w:r w:rsidR="006A020D" w:rsidRPr="004C6A51">
          <w:rPr>
            <w:rFonts w:ascii="Arial" w:eastAsia="Calibri" w:hAnsi="Arial" w:cs="Arial"/>
            <w:noProof/>
            <w:webHidden/>
            <w:szCs w:val="24"/>
            <w:lang w:eastAsia="en-US"/>
          </w:rPr>
          <w:fldChar w:fldCharType="begin"/>
        </w:r>
        <w:r w:rsidR="006A020D" w:rsidRPr="004C6A51">
          <w:rPr>
            <w:rFonts w:ascii="Arial" w:eastAsia="Calibri" w:hAnsi="Arial" w:cs="Arial"/>
            <w:noProof/>
            <w:webHidden/>
            <w:szCs w:val="24"/>
            <w:lang w:eastAsia="en-US"/>
          </w:rPr>
          <w:instrText xml:space="preserve"> PAGEREF _Toc88465386 \h </w:instrText>
        </w:r>
        <w:r w:rsidR="006A020D" w:rsidRPr="004C6A51">
          <w:rPr>
            <w:rFonts w:ascii="Arial" w:eastAsia="Calibri" w:hAnsi="Arial" w:cs="Arial"/>
            <w:noProof/>
            <w:webHidden/>
            <w:szCs w:val="24"/>
            <w:lang w:eastAsia="en-US"/>
          </w:rPr>
        </w:r>
        <w:r w:rsidR="006A020D" w:rsidRPr="004C6A51">
          <w:rPr>
            <w:rFonts w:ascii="Arial" w:eastAsia="Calibri" w:hAnsi="Arial" w:cs="Arial"/>
            <w:noProof/>
            <w:webHidden/>
            <w:szCs w:val="24"/>
            <w:lang w:eastAsia="en-US"/>
          </w:rPr>
          <w:fldChar w:fldCharType="separate"/>
        </w:r>
        <w:r w:rsidR="006A020D" w:rsidRPr="004C6A51">
          <w:rPr>
            <w:rFonts w:ascii="Arial" w:eastAsia="Calibri" w:hAnsi="Arial" w:cs="Arial"/>
            <w:noProof/>
            <w:webHidden/>
            <w:szCs w:val="24"/>
            <w:lang w:eastAsia="en-US"/>
          </w:rPr>
          <w:t>15</w:t>
        </w:r>
        <w:r w:rsidR="006A020D" w:rsidRPr="004C6A51">
          <w:rPr>
            <w:rFonts w:ascii="Arial" w:eastAsia="Calibri" w:hAnsi="Arial" w:cs="Arial"/>
            <w:noProof/>
            <w:webHidden/>
            <w:szCs w:val="24"/>
            <w:lang w:eastAsia="en-US"/>
          </w:rPr>
          <w:fldChar w:fldCharType="end"/>
        </w:r>
      </w:hyperlink>
    </w:p>
    <w:p w:rsidR="006A020D" w:rsidRPr="004C6A51" w:rsidRDefault="009760E1" w:rsidP="006A020D">
      <w:pPr>
        <w:tabs>
          <w:tab w:val="left" w:pos="660"/>
          <w:tab w:val="right" w:leader="dot" w:pos="10206"/>
        </w:tabs>
        <w:overflowPunct w:val="0"/>
        <w:spacing w:line="276" w:lineRule="auto"/>
        <w:jc w:val="both"/>
        <w:rPr>
          <w:rFonts w:ascii="Arial" w:hAnsi="Arial" w:cs="Arial"/>
          <w:noProof/>
          <w:szCs w:val="24"/>
        </w:rPr>
      </w:pPr>
      <w:hyperlink w:anchor="_Toc88465387" w:history="1">
        <w:r w:rsidR="006A020D" w:rsidRPr="004C6A51">
          <w:rPr>
            <w:rFonts w:ascii="Arial" w:eastAsia="Calibri" w:hAnsi="Arial" w:cs="Arial"/>
            <w:noProof/>
            <w:szCs w:val="24"/>
            <w:u w:val="single"/>
            <w:lang w:eastAsia="en-US"/>
          </w:rPr>
          <w:t>22. Требования к организации предоставления Муниципальной услуги в МФЦ в Московской области</w:t>
        </w:r>
        <w:r w:rsidR="006A020D" w:rsidRPr="004C6A51">
          <w:rPr>
            <w:rFonts w:ascii="Arial" w:eastAsia="Calibri" w:hAnsi="Arial" w:cs="Arial"/>
            <w:noProof/>
            <w:webHidden/>
            <w:szCs w:val="24"/>
            <w:lang w:eastAsia="en-US"/>
          </w:rPr>
          <w:tab/>
        </w:r>
        <w:r w:rsidR="006A020D" w:rsidRPr="004C6A51">
          <w:rPr>
            <w:rFonts w:ascii="Arial" w:eastAsia="Calibri" w:hAnsi="Arial" w:cs="Arial"/>
            <w:noProof/>
            <w:webHidden/>
            <w:szCs w:val="24"/>
            <w:lang w:eastAsia="en-US"/>
          </w:rPr>
          <w:fldChar w:fldCharType="begin"/>
        </w:r>
        <w:r w:rsidR="006A020D" w:rsidRPr="004C6A51">
          <w:rPr>
            <w:rFonts w:ascii="Arial" w:eastAsia="Calibri" w:hAnsi="Arial" w:cs="Arial"/>
            <w:noProof/>
            <w:webHidden/>
            <w:szCs w:val="24"/>
            <w:lang w:eastAsia="en-US"/>
          </w:rPr>
          <w:instrText xml:space="preserve"> PAGEREF _Toc88465387 \h </w:instrText>
        </w:r>
        <w:r w:rsidR="006A020D" w:rsidRPr="004C6A51">
          <w:rPr>
            <w:rFonts w:ascii="Arial" w:eastAsia="Calibri" w:hAnsi="Arial" w:cs="Arial"/>
            <w:noProof/>
            <w:webHidden/>
            <w:szCs w:val="24"/>
            <w:lang w:eastAsia="en-US"/>
          </w:rPr>
        </w:r>
        <w:r w:rsidR="006A020D" w:rsidRPr="004C6A51">
          <w:rPr>
            <w:rFonts w:ascii="Arial" w:eastAsia="Calibri" w:hAnsi="Arial" w:cs="Arial"/>
            <w:noProof/>
            <w:webHidden/>
            <w:szCs w:val="24"/>
            <w:lang w:eastAsia="en-US"/>
          </w:rPr>
          <w:fldChar w:fldCharType="separate"/>
        </w:r>
        <w:r w:rsidR="006A020D" w:rsidRPr="004C6A51">
          <w:rPr>
            <w:rFonts w:ascii="Arial" w:eastAsia="Calibri" w:hAnsi="Arial" w:cs="Arial"/>
            <w:noProof/>
            <w:webHidden/>
            <w:szCs w:val="24"/>
            <w:lang w:eastAsia="en-US"/>
          </w:rPr>
          <w:t>17</w:t>
        </w:r>
        <w:r w:rsidR="006A020D" w:rsidRPr="004C6A51">
          <w:rPr>
            <w:rFonts w:ascii="Arial" w:eastAsia="Calibri" w:hAnsi="Arial" w:cs="Arial"/>
            <w:noProof/>
            <w:webHidden/>
            <w:szCs w:val="24"/>
            <w:lang w:eastAsia="en-US"/>
          </w:rPr>
          <w:fldChar w:fldCharType="end"/>
        </w:r>
      </w:hyperlink>
    </w:p>
    <w:p w:rsidR="006A020D" w:rsidRPr="004C6A51" w:rsidRDefault="009760E1" w:rsidP="006A020D">
      <w:pPr>
        <w:shd w:val="clear" w:color="auto" w:fill="FFFFFF"/>
        <w:tabs>
          <w:tab w:val="right" w:leader="dot" w:pos="10206"/>
        </w:tabs>
        <w:overflowPunct w:val="0"/>
        <w:spacing w:before="120" w:after="120" w:line="276" w:lineRule="auto"/>
        <w:rPr>
          <w:rFonts w:ascii="Arial" w:hAnsi="Arial" w:cs="Arial"/>
          <w:noProof/>
          <w:szCs w:val="24"/>
        </w:rPr>
      </w:pPr>
      <w:hyperlink w:anchor="_Toc88465388" w:history="1">
        <w:r w:rsidR="006A020D" w:rsidRPr="004C6A51">
          <w:rPr>
            <w:rFonts w:ascii="Arial" w:eastAsia="Calibri" w:hAnsi="Arial" w:cs="Arial"/>
            <w:b/>
            <w:bCs/>
            <w:caps/>
            <w:noProof/>
            <w:szCs w:val="24"/>
            <w:u w:val="single"/>
            <w:lang w:val="en-US" w:eastAsia="en-US"/>
          </w:rPr>
          <w:t>III</w:t>
        </w:r>
        <w:r w:rsidR="006A020D" w:rsidRPr="004C6A51">
          <w:rPr>
            <w:rFonts w:ascii="Arial" w:eastAsia="Calibri" w:hAnsi="Arial" w:cs="Arial"/>
            <w:b/>
            <w:bCs/>
            <w:caps/>
            <w:noProof/>
            <w:szCs w:val="24"/>
            <w:u w:val="single"/>
            <w:lang w:eastAsia="en-US"/>
          </w:rPr>
          <w:t>. Состав, последовательность и сроки выполнения административных процедур (действий), требования к порядку их выполнения</w:t>
        </w:r>
        <w:r w:rsidR="006A020D" w:rsidRPr="004C6A51">
          <w:rPr>
            <w:rFonts w:ascii="Arial" w:eastAsia="Calibri" w:hAnsi="Arial" w:cs="Arial"/>
            <w:b/>
            <w:bCs/>
            <w:caps/>
            <w:noProof/>
            <w:webHidden/>
            <w:szCs w:val="24"/>
            <w:lang w:eastAsia="en-US"/>
          </w:rPr>
          <w:tab/>
        </w:r>
        <w:r w:rsidR="006A020D" w:rsidRPr="004C6A51">
          <w:rPr>
            <w:rFonts w:ascii="Arial" w:eastAsia="Calibri" w:hAnsi="Arial" w:cs="Arial"/>
            <w:b/>
            <w:bCs/>
            <w:caps/>
            <w:noProof/>
            <w:webHidden/>
            <w:szCs w:val="24"/>
            <w:lang w:eastAsia="en-US"/>
          </w:rPr>
          <w:fldChar w:fldCharType="begin"/>
        </w:r>
        <w:r w:rsidR="006A020D" w:rsidRPr="004C6A51">
          <w:rPr>
            <w:rFonts w:ascii="Arial" w:eastAsia="Calibri" w:hAnsi="Arial" w:cs="Arial"/>
            <w:b/>
            <w:bCs/>
            <w:caps/>
            <w:noProof/>
            <w:webHidden/>
            <w:szCs w:val="24"/>
            <w:lang w:eastAsia="en-US"/>
          </w:rPr>
          <w:instrText xml:space="preserve"> PAGEREF _Toc88465388 \h </w:instrText>
        </w:r>
        <w:r w:rsidR="006A020D" w:rsidRPr="004C6A51">
          <w:rPr>
            <w:rFonts w:ascii="Arial" w:eastAsia="Calibri" w:hAnsi="Arial" w:cs="Arial"/>
            <w:b/>
            <w:bCs/>
            <w:caps/>
            <w:noProof/>
            <w:webHidden/>
            <w:szCs w:val="24"/>
            <w:lang w:eastAsia="en-US"/>
          </w:rPr>
        </w:r>
        <w:r w:rsidR="006A020D" w:rsidRPr="004C6A51">
          <w:rPr>
            <w:rFonts w:ascii="Arial" w:eastAsia="Calibri" w:hAnsi="Arial" w:cs="Arial"/>
            <w:b/>
            <w:bCs/>
            <w:caps/>
            <w:noProof/>
            <w:webHidden/>
            <w:szCs w:val="24"/>
            <w:lang w:eastAsia="en-US"/>
          </w:rPr>
          <w:fldChar w:fldCharType="separate"/>
        </w:r>
        <w:r w:rsidR="006A020D" w:rsidRPr="004C6A51">
          <w:rPr>
            <w:rFonts w:ascii="Arial" w:eastAsia="Calibri" w:hAnsi="Arial" w:cs="Arial"/>
            <w:b/>
            <w:bCs/>
            <w:caps/>
            <w:noProof/>
            <w:webHidden/>
            <w:szCs w:val="24"/>
            <w:lang w:eastAsia="en-US"/>
          </w:rPr>
          <w:t>17</w:t>
        </w:r>
        <w:r w:rsidR="006A020D" w:rsidRPr="004C6A51">
          <w:rPr>
            <w:rFonts w:ascii="Arial" w:eastAsia="Calibri" w:hAnsi="Arial" w:cs="Arial"/>
            <w:b/>
            <w:bCs/>
            <w:caps/>
            <w:noProof/>
            <w:webHidden/>
            <w:szCs w:val="24"/>
            <w:lang w:eastAsia="en-US"/>
          </w:rPr>
          <w:fldChar w:fldCharType="end"/>
        </w:r>
      </w:hyperlink>
    </w:p>
    <w:p w:rsidR="006A020D" w:rsidRPr="004C6A51" w:rsidRDefault="009760E1" w:rsidP="006A020D">
      <w:pPr>
        <w:tabs>
          <w:tab w:val="left" w:pos="660"/>
          <w:tab w:val="right" w:leader="dot" w:pos="10206"/>
        </w:tabs>
        <w:overflowPunct w:val="0"/>
        <w:spacing w:line="276" w:lineRule="auto"/>
        <w:jc w:val="both"/>
        <w:rPr>
          <w:rFonts w:ascii="Arial" w:hAnsi="Arial" w:cs="Arial"/>
          <w:noProof/>
          <w:szCs w:val="24"/>
        </w:rPr>
      </w:pPr>
      <w:hyperlink w:anchor="_Toc88465389" w:history="1">
        <w:r w:rsidR="006A020D" w:rsidRPr="004C6A51">
          <w:rPr>
            <w:rFonts w:ascii="Arial" w:eastAsia="Calibri" w:hAnsi="Arial" w:cs="Arial"/>
            <w:noProof/>
            <w:szCs w:val="24"/>
            <w:u w:val="single"/>
            <w:lang w:eastAsia="en-US"/>
          </w:rPr>
          <w:t>23. Состав, последовательность и сроки выполнения административных процедур (действий) при предоставлении Муниципальной услуги</w:t>
        </w:r>
        <w:r w:rsidR="006A020D" w:rsidRPr="004C6A51">
          <w:rPr>
            <w:rFonts w:ascii="Arial" w:eastAsia="Calibri" w:hAnsi="Arial" w:cs="Arial"/>
            <w:noProof/>
            <w:webHidden/>
            <w:szCs w:val="24"/>
            <w:lang w:eastAsia="en-US"/>
          </w:rPr>
          <w:tab/>
        </w:r>
        <w:r w:rsidR="006A020D" w:rsidRPr="004C6A51">
          <w:rPr>
            <w:rFonts w:ascii="Arial" w:eastAsia="Calibri" w:hAnsi="Arial" w:cs="Arial"/>
            <w:noProof/>
            <w:webHidden/>
            <w:szCs w:val="24"/>
            <w:lang w:eastAsia="en-US"/>
          </w:rPr>
          <w:fldChar w:fldCharType="begin"/>
        </w:r>
        <w:r w:rsidR="006A020D" w:rsidRPr="004C6A51">
          <w:rPr>
            <w:rFonts w:ascii="Arial" w:eastAsia="Calibri" w:hAnsi="Arial" w:cs="Arial"/>
            <w:noProof/>
            <w:webHidden/>
            <w:szCs w:val="24"/>
            <w:lang w:eastAsia="en-US"/>
          </w:rPr>
          <w:instrText xml:space="preserve"> PAGEREF _Toc88465389 \h </w:instrText>
        </w:r>
        <w:r w:rsidR="006A020D" w:rsidRPr="004C6A51">
          <w:rPr>
            <w:rFonts w:ascii="Arial" w:eastAsia="Calibri" w:hAnsi="Arial" w:cs="Arial"/>
            <w:noProof/>
            <w:webHidden/>
            <w:szCs w:val="24"/>
            <w:lang w:eastAsia="en-US"/>
          </w:rPr>
        </w:r>
        <w:r w:rsidR="006A020D" w:rsidRPr="004C6A51">
          <w:rPr>
            <w:rFonts w:ascii="Arial" w:eastAsia="Calibri" w:hAnsi="Arial" w:cs="Arial"/>
            <w:noProof/>
            <w:webHidden/>
            <w:szCs w:val="24"/>
            <w:lang w:eastAsia="en-US"/>
          </w:rPr>
          <w:fldChar w:fldCharType="separate"/>
        </w:r>
        <w:r w:rsidR="006A020D" w:rsidRPr="004C6A51">
          <w:rPr>
            <w:rFonts w:ascii="Arial" w:eastAsia="Calibri" w:hAnsi="Arial" w:cs="Arial"/>
            <w:noProof/>
            <w:webHidden/>
            <w:szCs w:val="24"/>
            <w:lang w:eastAsia="en-US"/>
          </w:rPr>
          <w:t>17</w:t>
        </w:r>
        <w:r w:rsidR="006A020D" w:rsidRPr="004C6A51">
          <w:rPr>
            <w:rFonts w:ascii="Arial" w:eastAsia="Calibri" w:hAnsi="Arial" w:cs="Arial"/>
            <w:noProof/>
            <w:webHidden/>
            <w:szCs w:val="24"/>
            <w:lang w:eastAsia="en-US"/>
          </w:rPr>
          <w:fldChar w:fldCharType="end"/>
        </w:r>
      </w:hyperlink>
    </w:p>
    <w:p w:rsidR="006A020D" w:rsidRPr="004C6A51" w:rsidRDefault="009760E1" w:rsidP="006A020D">
      <w:pPr>
        <w:shd w:val="clear" w:color="auto" w:fill="FFFFFF"/>
        <w:tabs>
          <w:tab w:val="right" w:leader="dot" w:pos="10206"/>
        </w:tabs>
        <w:overflowPunct w:val="0"/>
        <w:spacing w:before="120" w:after="120" w:line="276" w:lineRule="auto"/>
        <w:rPr>
          <w:rFonts w:ascii="Arial" w:hAnsi="Arial" w:cs="Arial"/>
          <w:noProof/>
          <w:szCs w:val="24"/>
        </w:rPr>
      </w:pPr>
      <w:hyperlink w:anchor="_Toc88465390" w:history="1">
        <w:r w:rsidR="006A020D" w:rsidRPr="004C6A51">
          <w:rPr>
            <w:rFonts w:ascii="Arial" w:eastAsia="Calibri" w:hAnsi="Arial" w:cs="Arial"/>
            <w:b/>
            <w:bCs/>
            <w:caps/>
            <w:noProof/>
            <w:szCs w:val="24"/>
            <w:u w:val="single"/>
            <w:lang w:val="en-US" w:eastAsia="en-US"/>
          </w:rPr>
          <w:t>IV</w:t>
        </w:r>
        <w:r w:rsidR="006A020D" w:rsidRPr="004C6A51">
          <w:rPr>
            <w:rFonts w:ascii="Arial" w:eastAsia="Calibri" w:hAnsi="Arial" w:cs="Arial"/>
            <w:b/>
            <w:bCs/>
            <w:caps/>
            <w:noProof/>
            <w:szCs w:val="24"/>
            <w:u w:val="single"/>
            <w:lang w:eastAsia="en-US"/>
          </w:rPr>
          <w:t>. Порядок и формы контроля за исполнением Административного регламента</w:t>
        </w:r>
        <w:r w:rsidR="006A020D" w:rsidRPr="004C6A51">
          <w:rPr>
            <w:rFonts w:ascii="Arial" w:eastAsia="Calibri" w:hAnsi="Arial" w:cs="Arial"/>
            <w:b/>
            <w:bCs/>
            <w:caps/>
            <w:noProof/>
            <w:webHidden/>
            <w:szCs w:val="24"/>
            <w:lang w:eastAsia="en-US"/>
          </w:rPr>
          <w:tab/>
        </w:r>
        <w:r w:rsidR="006A020D" w:rsidRPr="004C6A51">
          <w:rPr>
            <w:rFonts w:ascii="Arial" w:eastAsia="Calibri" w:hAnsi="Arial" w:cs="Arial"/>
            <w:b/>
            <w:bCs/>
            <w:caps/>
            <w:noProof/>
            <w:webHidden/>
            <w:szCs w:val="24"/>
            <w:lang w:eastAsia="en-US"/>
          </w:rPr>
          <w:fldChar w:fldCharType="begin"/>
        </w:r>
        <w:r w:rsidR="006A020D" w:rsidRPr="004C6A51">
          <w:rPr>
            <w:rFonts w:ascii="Arial" w:eastAsia="Calibri" w:hAnsi="Arial" w:cs="Arial"/>
            <w:b/>
            <w:bCs/>
            <w:caps/>
            <w:noProof/>
            <w:webHidden/>
            <w:szCs w:val="24"/>
            <w:lang w:eastAsia="en-US"/>
          </w:rPr>
          <w:instrText xml:space="preserve"> PAGEREF _Toc88465390 \h </w:instrText>
        </w:r>
        <w:r w:rsidR="006A020D" w:rsidRPr="004C6A51">
          <w:rPr>
            <w:rFonts w:ascii="Arial" w:eastAsia="Calibri" w:hAnsi="Arial" w:cs="Arial"/>
            <w:b/>
            <w:bCs/>
            <w:caps/>
            <w:noProof/>
            <w:webHidden/>
            <w:szCs w:val="24"/>
            <w:lang w:eastAsia="en-US"/>
          </w:rPr>
        </w:r>
        <w:r w:rsidR="006A020D" w:rsidRPr="004C6A51">
          <w:rPr>
            <w:rFonts w:ascii="Arial" w:eastAsia="Calibri" w:hAnsi="Arial" w:cs="Arial"/>
            <w:b/>
            <w:bCs/>
            <w:caps/>
            <w:noProof/>
            <w:webHidden/>
            <w:szCs w:val="24"/>
            <w:lang w:eastAsia="en-US"/>
          </w:rPr>
          <w:fldChar w:fldCharType="separate"/>
        </w:r>
        <w:r w:rsidR="006A020D" w:rsidRPr="004C6A51">
          <w:rPr>
            <w:rFonts w:ascii="Arial" w:eastAsia="Calibri" w:hAnsi="Arial" w:cs="Arial"/>
            <w:b/>
            <w:bCs/>
            <w:caps/>
            <w:noProof/>
            <w:webHidden/>
            <w:szCs w:val="24"/>
            <w:lang w:eastAsia="en-US"/>
          </w:rPr>
          <w:t>18</w:t>
        </w:r>
        <w:r w:rsidR="006A020D" w:rsidRPr="004C6A51">
          <w:rPr>
            <w:rFonts w:ascii="Arial" w:eastAsia="Calibri" w:hAnsi="Arial" w:cs="Arial"/>
            <w:b/>
            <w:bCs/>
            <w:caps/>
            <w:noProof/>
            <w:webHidden/>
            <w:szCs w:val="24"/>
            <w:lang w:eastAsia="en-US"/>
          </w:rPr>
          <w:fldChar w:fldCharType="end"/>
        </w:r>
      </w:hyperlink>
    </w:p>
    <w:p w:rsidR="006A020D" w:rsidRPr="004C6A51" w:rsidRDefault="009760E1" w:rsidP="006A020D">
      <w:pPr>
        <w:tabs>
          <w:tab w:val="left" w:pos="660"/>
          <w:tab w:val="right" w:leader="dot" w:pos="10206"/>
        </w:tabs>
        <w:overflowPunct w:val="0"/>
        <w:spacing w:line="276" w:lineRule="auto"/>
        <w:jc w:val="both"/>
        <w:rPr>
          <w:rFonts w:ascii="Arial" w:hAnsi="Arial" w:cs="Arial"/>
          <w:noProof/>
          <w:szCs w:val="24"/>
        </w:rPr>
      </w:pPr>
      <w:hyperlink w:anchor="_Toc88465391" w:history="1">
        <w:r w:rsidR="006A020D" w:rsidRPr="004C6A51">
          <w:rPr>
            <w:rFonts w:ascii="Arial" w:eastAsia="Calibri" w:hAnsi="Arial" w:cs="Arial"/>
            <w:noProof/>
            <w:szCs w:val="24"/>
            <w:u w:val="single"/>
            <w:lang w:eastAsia="en-US"/>
          </w:rPr>
          <w:t>24. Порядок осуществления текущего контроля за соблюдением и исполнением</w:t>
        </w:r>
        <w:r w:rsidR="006A020D" w:rsidRPr="004C6A51">
          <w:rPr>
            <w:rFonts w:ascii="Arial" w:hAnsi="Arial" w:cs="Arial"/>
            <w:noProof/>
            <w:szCs w:val="24"/>
            <w:u w:val="single"/>
          </w:rPr>
          <w:t xml:space="preserve"> ответственными работниками Образовательной организации, </w:t>
        </w:r>
        <w:r w:rsidR="006A020D" w:rsidRPr="004C6A51">
          <w:rPr>
            <w:rFonts w:ascii="Arial" w:eastAsia="Calibri" w:hAnsi="Arial" w:cs="Arial"/>
            <w:noProof/>
            <w:szCs w:val="24"/>
            <w:u w:val="single"/>
            <w:lang w:eastAsia="en-US"/>
          </w:rPr>
          <w:t xml:space="preserve">должностными лицами, работниками </w:t>
        </w:r>
        <w:r w:rsidR="006A020D" w:rsidRPr="004C6A51">
          <w:rPr>
            <w:rFonts w:ascii="Arial" w:hAnsi="Arial" w:cs="Arial"/>
            <w:noProof/>
            <w:szCs w:val="24"/>
            <w:u w:val="single"/>
          </w:rPr>
          <w:t>Управления</w:t>
        </w:r>
        <w:r w:rsidR="006A020D" w:rsidRPr="004C6A51">
          <w:rPr>
            <w:rFonts w:ascii="Arial" w:eastAsia="Calibri" w:hAnsi="Arial" w:cs="Arial"/>
            <w:noProof/>
            <w:szCs w:val="24"/>
            <w:u w:val="single"/>
            <w:lang w:eastAsia="en-US"/>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6A020D" w:rsidRPr="004C6A51">
          <w:rPr>
            <w:rFonts w:ascii="Arial" w:eastAsia="Calibri" w:hAnsi="Arial" w:cs="Arial"/>
            <w:noProof/>
            <w:webHidden/>
            <w:szCs w:val="24"/>
            <w:lang w:eastAsia="en-US"/>
          </w:rPr>
          <w:tab/>
        </w:r>
        <w:r w:rsidR="006A020D" w:rsidRPr="004C6A51">
          <w:rPr>
            <w:rFonts w:ascii="Arial" w:eastAsia="Calibri" w:hAnsi="Arial" w:cs="Arial"/>
            <w:noProof/>
            <w:webHidden/>
            <w:szCs w:val="24"/>
            <w:lang w:eastAsia="en-US"/>
          </w:rPr>
          <w:fldChar w:fldCharType="begin"/>
        </w:r>
        <w:r w:rsidR="006A020D" w:rsidRPr="004C6A51">
          <w:rPr>
            <w:rFonts w:ascii="Arial" w:eastAsia="Calibri" w:hAnsi="Arial" w:cs="Arial"/>
            <w:noProof/>
            <w:webHidden/>
            <w:szCs w:val="24"/>
            <w:lang w:eastAsia="en-US"/>
          </w:rPr>
          <w:instrText xml:space="preserve"> PAGEREF _Toc88465391 \h </w:instrText>
        </w:r>
        <w:r w:rsidR="006A020D" w:rsidRPr="004C6A51">
          <w:rPr>
            <w:rFonts w:ascii="Arial" w:eastAsia="Calibri" w:hAnsi="Arial" w:cs="Arial"/>
            <w:noProof/>
            <w:webHidden/>
            <w:szCs w:val="24"/>
            <w:lang w:eastAsia="en-US"/>
          </w:rPr>
        </w:r>
        <w:r w:rsidR="006A020D" w:rsidRPr="004C6A51">
          <w:rPr>
            <w:rFonts w:ascii="Arial" w:eastAsia="Calibri" w:hAnsi="Arial" w:cs="Arial"/>
            <w:noProof/>
            <w:webHidden/>
            <w:szCs w:val="24"/>
            <w:lang w:eastAsia="en-US"/>
          </w:rPr>
          <w:fldChar w:fldCharType="separate"/>
        </w:r>
        <w:r w:rsidR="006A020D" w:rsidRPr="004C6A51">
          <w:rPr>
            <w:rFonts w:ascii="Arial" w:eastAsia="Calibri" w:hAnsi="Arial" w:cs="Arial"/>
            <w:noProof/>
            <w:webHidden/>
            <w:szCs w:val="24"/>
            <w:lang w:eastAsia="en-US"/>
          </w:rPr>
          <w:t>18</w:t>
        </w:r>
        <w:r w:rsidR="006A020D" w:rsidRPr="004C6A51">
          <w:rPr>
            <w:rFonts w:ascii="Arial" w:eastAsia="Calibri" w:hAnsi="Arial" w:cs="Arial"/>
            <w:noProof/>
            <w:webHidden/>
            <w:szCs w:val="24"/>
            <w:lang w:eastAsia="en-US"/>
          </w:rPr>
          <w:fldChar w:fldCharType="end"/>
        </w:r>
      </w:hyperlink>
    </w:p>
    <w:p w:rsidR="006A020D" w:rsidRPr="004C6A51" w:rsidRDefault="009760E1" w:rsidP="006A020D">
      <w:pPr>
        <w:tabs>
          <w:tab w:val="left" w:pos="660"/>
          <w:tab w:val="right" w:leader="dot" w:pos="10206"/>
        </w:tabs>
        <w:overflowPunct w:val="0"/>
        <w:spacing w:line="276" w:lineRule="auto"/>
        <w:jc w:val="both"/>
        <w:rPr>
          <w:rFonts w:ascii="Arial" w:hAnsi="Arial" w:cs="Arial"/>
          <w:noProof/>
          <w:szCs w:val="24"/>
        </w:rPr>
      </w:pPr>
      <w:hyperlink w:anchor="_Toc88465392" w:history="1">
        <w:r w:rsidR="006A020D" w:rsidRPr="004C6A51">
          <w:rPr>
            <w:rFonts w:ascii="Arial" w:eastAsia="Calibri" w:hAnsi="Arial" w:cs="Arial"/>
            <w:noProof/>
            <w:szCs w:val="24"/>
            <w:u w:val="single"/>
            <w:lang w:eastAsia="en-US"/>
          </w:rPr>
          <w:t>25. Порядок и периодичность осуществления плановых и внеплановых проверок полноты и качества предоставления Муниципальной услуги</w:t>
        </w:r>
        <w:r w:rsidR="006A020D" w:rsidRPr="004C6A51">
          <w:rPr>
            <w:rFonts w:ascii="Arial" w:eastAsia="Calibri" w:hAnsi="Arial" w:cs="Arial"/>
            <w:noProof/>
            <w:webHidden/>
            <w:szCs w:val="24"/>
            <w:lang w:eastAsia="en-US"/>
          </w:rPr>
          <w:tab/>
        </w:r>
        <w:r w:rsidR="006A020D" w:rsidRPr="004C6A51">
          <w:rPr>
            <w:rFonts w:ascii="Arial" w:eastAsia="Calibri" w:hAnsi="Arial" w:cs="Arial"/>
            <w:noProof/>
            <w:webHidden/>
            <w:szCs w:val="24"/>
            <w:lang w:eastAsia="en-US"/>
          </w:rPr>
          <w:fldChar w:fldCharType="begin"/>
        </w:r>
        <w:r w:rsidR="006A020D" w:rsidRPr="004C6A51">
          <w:rPr>
            <w:rFonts w:ascii="Arial" w:eastAsia="Calibri" w:hAnsi="Arial" w:cs="Arial"/>
            <w:noProof/>
            <w:webHidden/>
            <w:szCs w:val="24"/>
            <w:lang w:eastAsia="en-US"/>
          </w:rPr>
          <w:instrText xml:space="preserve"> PAGEREF _Toc88465392 \h </w:instrText>
        </w:r>
        <w:r w:rsidR="006A020D" w:rsidRPr="004C6A51">
          <w:rPr>
            <w:rFonts w:ascii="Arial" w:eastAsia="Calibri" w:hAnsi="Arial" w:cs="Arial"/>
            <w:noProof/>
            <w:webHidden/>
            <w:szCs w:val="24"/>
            <w:lang w:eastAsia="en-US"/>
          </w:rPr>
        </w:r>
        <w:r w:rsidR="006A020D" w:rsidRPr="004C6A51">
          <w:rPr>
            <w:rFonts w:ascii="Arial" w:eastAsia="Calibri" w:hAnsi="Arial" w:cs="Arial"/>
            <w:noProof/>
            <w:webHidden/>
            <w:szCs w:val="24"/>
            <w:lang w:eastAsia="en-US"/>
          </w:rPr>
          <w:fldChar w:fldCharType="separate"/>
        </w:r>
        <w:r w:rsidR="006A020D" w:rsidRPr="004C6A51">
          <w:rPr>
            <w:rFonts w:ascii="Arial" w:eastAsia="Calibri" w:hAnsi="Arial" w:cs="Arial"/>
            <w:noProof/>
            <w:webHidden/>
            <w:szCs w:val="24"/>
            <w:lang w:eastAsia="en-US"/>
          </w:rPr>
          <w:t>19</w:t>
        </w:r>
        <w:r w:rsidR="006A020D" w:rsidRPr="004C6A51">
          <w:rPr>
            <w:rFonts w:ascii="Arial" w:eastAsia="Calibri" w:hAnsi="Arial" w:cs="Arial"/>
            <w:noProof/>
            <w:webHidden/>
            <w:szCs w:val="24"/>
            <w:lang w:eastAsia="en-US"/>
          </w:rPr>
          <w:fldChar w:fldCharType="end"/>
        </w:r>
      </w:hyperlink>
    </w:p>
    <w:p w:rsidR="006A020D" w:rsidRPr="004C6A51" w:rsidRDefault="009760E1" w:rsidP="006A020D">
      <w:pPr>
        <w:tabs>
          <w:tab w:val="left" w:pos="660"/>
          <w:tab w:val="right" w:leader="dot" w:pos="10206"/>
        </w:tabs>
        <w:overflowPunct w:val="0"/>
        <w:spacing w:line="276" w:lineRule="auto"/>
        <w:jc w:val="both"/>
        <w:rPr>
          <w:rFonts w:ascii="Arial" w:hAnsi="Arial" w:cs="Arial"/>
          <w:noProof/>
          <w:szCs w:val="24"/>
        </w:rPr>
      </w:pPr>
      <w:hyperlink w:anchor="_Toc88465393" w:history="1">
        <w:r w:rsidR="006A020D" w:rsidRPr="004C6A51">
          <w:rPr>
            <w:rFonts w:ascii="Arial" w:eastAsia="Calibri" w:hAnsi="Arial" w:cs="Arial"/>
            <w:noProof/>
            <w:szCs w:val="24"/>
            <w:u w:val="single"/>
            <w:lang w:eastAsia="en-US"/>
          </w:rPr>
          <w:t>26. Ответственность работников Образовательной организации, должностных лиц, работников Управления за решения и действия (бездействие), принимаемые (осуществляемые) ими в ходе предоставления Муниципальной услуги</w:t>
        </w:r>
        <w:r w:rsidR="006A020D" w:rsidRPr="004C6A51">
          <w:rPr>
            <w:rFonts w:ascii="Arial" w:eastAsia="Calibri" w:hAnsi="Arial" w:cs="Arial"/>
            <w:noProof/>
            <w:webHidden/>
            <w:szCs w:val="24"/>
            <w:lang w:eastAsia="en-US"/>
          </w:rPr>
          <w:tab/>
        </w:r>
        <w:r w:rsidR="006A020D" w:rsidRPr="004C6A51">
          <w:rPr>
            <w:rFonts w:ascii="Arial" w:eastAsia="Calibri" w:hAnsi="Arial" w:cs="Arial"/>
            <w:noProof/>
            <w:webHidden/>
            <w:szCs w:val="24"/>
            <w:lang w:eastAsia="en-US"/>
          </w:rPr>
          <w:fldChar w:fldCharType="begin"/>
        </w:r>
        <w:r w:rsidR="006A020D" w:rsidRPr="004C6A51">
          <w:rPr>
            <w:rFonts w:ascii="Arial" w:eastAsia="Calibri" w:hAnsi="Arial" w:cs="Arial"/>
            <w:noProof/>
            <w:webHidden/>
            <w:szCs w:val="24"/>
            <w:lang w:eastAsia="en-US"/>
          </w:rPr>
          <w:instrText xml:space="preserve"> PAGEREF _Toc88465393 \h </w:instrText>
        </w:r>
        <w:r w:rsidR="006A020D" w:rsidRPr="004C6A51">
          <w:rPr>
            <w:rFonts w:ascii="Arial" w:eastAsia="Calibri" w:hAnsi="Arial" w:cs="Arial"/>
            <w:noProof/>
            <w:webHidden/>
            <w:szCs w:val="24"/>
            <w:lang w:eastAsia="en-US"/>
          </w:rPr>
        </w:r>
        <w:r w:rsidR="006A020D" w:rsidRPr="004C6A51">
          <w:rPr>
            <w:rFonts w:ascii="Arial" w:eastAsia="Calibri" w:hAnsi="Arial" w:cs="Arial"/>
            <w:noProof/>
            <w:webHidden/>
            <w:szCs w:val="24"/>
            <w:lang w:eastAsia="en-US"/>
          </w:rPr>
          <w:fldChar w:fldCharType="separate"/>
        </w:r>
        <w:r w:rsidR="006A020D" w:rsidRPr="004C6A51">
          <w:rPr>
            <w:rFonts w:ascii="Arial" w:eastAsia="Calibri" w:hAnsi="Arial" w:cs="Arial"/>
            <w:noProof/>
            <w:webHidden/>
            <w:szCs w:val="24"/>
            <w:lang w:eastAsia="en-US"/>
          </w:rPr>
          <w:t>19</w:t>
        </w:r>
        <w:r w:rsidR="006A020D" w:rsidRPr="004C6A51">
          <w:rPr>
            <w:rFonts w:ascii="Arial" w:eastAsia="Calibri" w:hAnsi="Arial" w:cs="Arial"/>
            <w:noProof/>
            <w:webHidden/>
            <w:szCs w:val="24"/>
            <w:lang w:eastAsia="en-US"/>
          </w:rPr>
          <w:fldChar w:fldCharType="end"/>
        </w:r>
      </w:hyperlink>
    </w:p>
    <w:p w:rsidR="006A020D" w:rsidRPr="004C6A51" w:rsidRDefault="009760E1" w:rsidP="006A020D">
      <w:pPr>
        <w:tabs>
          <w:tab w:val="left" w:pos="660"/>
          <w:tab w:val="right" w:leader="dot" w:pos="10206"/>
        </w:tabs>
        <w:overflowPunct w:val="0"/>
        <w:spacing w:line="276" w:lineRule="auto"/>
        <w:jc w:val="both"/>
        <w:rPr>
          <w:rFonts w:ascii="Arial" w:hAnsi="Arial" w:cs="Arial"/>
          <w:noProof/>
          <w:szCs w:val="24"/>
        </w:rPr>
      </w:pPr>
      <w:hyperlink w:anchor="_Toc88465394" w:history="1">
        <w:r w:rsidR="006A020D" w:rsidRPr="004C6A51">
          <w:rPr>
            <w:rFonts w:ascii="Arial" w:eastAsia="Calibri" w:hAnsi="Arial" w:cs="Arial"/>
            <w:noProof/>
            <w:szCs w:val="24"/>
            <w:u w:val="single"/>
            <w:lang w:eastAsia="zh-CN"/>
          </w:rPr>
          <w:t xml:space="preserve">27. </w:t>
        </w:r>
        <w:r w:rsidR="006A020D" w:rsidRPr="004C6A51">
          <w:rPr>
            <w:rFonts w:ascii="Arial" w:eastAsia="Calibri" w:hAnsi="Arial" w:cs="Arial"/>
            <w:noProof/>
            <w:szCs w:val="24"/>
            <w:u w:val="single"/>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6A020D" w:rsidRPr="004C6A51">
          <w:rPr>
            <w:rFonts w:ascii="Arial" w:eastAsia="Calibri" w:hAnsi="Arial" w:cs="Arial"/>
            <w:noProof/>
            <w:webHidden/>
            <w:szCs w:val="24"/>
            <w:lang w:eastAsia="en-US"/>
          </w:rPr>
          <w:tab/>
        </w:r>
        <w:r w:rsidR="006A020D" w:rsidRPr="004C6A51">
          <w:rPr>
            <w:rFonts w:ascii="Arial" w:eastAsia="Calibri" w:hAnsi="Arial" w:cs="Arial"/>
            <w:noProof/>
            <w:webHidden/>
            <w:szCs w:val="24"/>
            <w:lang w:eastAsia="en-US"/>
          </w:rPr>
          <w:fldChar w:fldCharType="begin"/>
        </w:r>
        <w:r w:rsidR="006A020D" w:rsidRPr="004C6A51">
          <w:rPr>
            <w:rFonts w:ascii="Arial" w:eastAsia="Calibri" w:hAnsi="Arial" w:cs="Arial"/>
            <w:noProof/>
            <w:webHidden/>
            <w:szCs w:val="24"/>
            <w:lang w:eastAsia="en-US"/>
          </w:rPr>
          <w:instrText xml:space="preserve"> PAGEREF _Toc88465394 \h </w:instrText>
        </w:r>
        <w:r w:rsidR="006A020D" w:rsidRPr="004C6A51">
          <w:rPr>
            <w:rFonts w:ascii="Arial" w:eastAsia="Calibri" w:hAnsi="Arial" w:cs="Arial"/>
            <w:noProof/>
            <w:webHidden/>
            <w:szCs w:val="24"/>
            <w:lang w:eastAsia="en-US"/>
          </w:rPr>
        </w:r>
        <w:r w:rsidR="006A020D" w:rsidRPr="004C6A51">
          <w:rPr>
            <w:rFonts w:ascii="Arial" w:eastAsia="Calibri" w:hAnsi="Arial" w:cs="Arial"/>
            <w:noProof/>
            <w:webHidden/>
            <w:szCs w:val="24"/>
            <w:lang w:eastAsia="en-US"/>
          </w:rPr>
          <w:fldChar w:fldCharType="separate"/>
        </w:r>
        <w:r w:rsidR="006A020D" w:rsidRPr="004C6A51">
          <w:rPr>
            <w:rFonts w:ascii="Arial" w:eastAsia="Calibri" w:hAnsi="Arial" w:cs="Arial"/>
            <w:noProof/>
            <w:webHidden/>
            <w:szCs w:val="24"/>
            <w:lang w:eastAsia="en-US"/>
          </w:rPr>
          <w:t>19</w:t>
        </w:r>
        <w:r w:rsidR="006A020D" w:rsidRPr="004C6A51">
          <w:rPr>
            <w:rFonts w:ascii="Arial" w:eastAsia="Calibri" w:hAnsi="Arial" w:cs="Arial"/>
            <w:noProof/>
            <w:webHidden/>
            <w:szCs w:val="24"/>
            <w:lang w:eastAsia="en-US"/>
          </w:rPr>
          <w:fldChar w:fldCharType="end"/>
        </w:r>
      </w:hyperlink>
    </w:p>
    <w:p w:rsidR="006A020D" w:rsidRPr="004C6A51" w:rsidRDefault="009760E1" w:rsidP="006A020D">
      <w:pPr>
        <w:shd w:val="clear" w:color="auto" w:fill="FFFFFF"/>
        <w:tabs>
          <w:tab w:val="right" w:leader="dot" w:pos="10206"/>
        </w:tabs>
        <w:overflowPunct w:val="0"/>
        <w:spacing w:before="120" w:after="120" w:line="276" w:lineRule="auto"/>
        <w:rPr>
          <w:rFonts w:ascii="Arial" w:hAnsi="Arial" w:cs="Arial"/>
          <w:noProof/>
          <w:szCs w:val="24"/>
        </w:rPr>
      </w:pPr>
      <w:hyperlink w:anchor="_Toc88465395" w:history="1">
        <w:r w:rsidR="006A020D" w:rsidRPr="004C6A51">
          <w:rPr>
            <w:rFonts w:ascii="Arial" w:eastAsia="Calibri" w:hAnsi="Arial" w:cs="Arial"/>
            <w:b/>
            <w:bCs/>
            <w:caps/>
            <w:noProof/>
            <w:szCs w:val="24"/>
            <w:u w:val="single"/>
            <w:lang w:val="en-US" w:eastAsia="en-US"/>
          </w:rPr>
          <w:t>V</w:t>
        </w:r>
        <w:r w:rsidR="006A020D" w:rsidRPr="004C6A51">
          <w:rPr>
            <w:rFonts w:ascii="Arial" w:eastAsia="Calibri" w:hAnsi="Arial" w:cs="Arial"/>
            <w:b/>
            <w:bCs/>
            <w:caps/>
            <w:noProof/>
            <w:szCs w:val="24"/>
            <w:u w:val="single"/>
            <w:lang w:eastAsia="en-US"/>
          </w:rPr>
          <w:t>.Досудебный (внесудебный) порядок обжалования  решений и действий (бездействия) Образовательных организаций, Управлений, работников Образовательных организаций, должностных лиц, работников Управлений</w:t>
        </w:r>
        <w:r w:rsidR="006A020D" w:rsidRPr="004C6A51">
          <w:rPr>
            <w:rFonts w:ascii="Arial" w:eastAsia="Calibri" w:hAnsi="Arial" w:cs="Arial"/>
            <w:b/>
            <w:bCs/>
            <w:caps/>
            <w:noProof/>
            <w:webHidden/>
            <w:szCs w:val="24"/>
            <w:lang w:eastAsia="en-US"/>
          </w:rPr>
          <w:tab/>
        </w:r>
        <w:r w:rsidR="006A020D" w:rsidRPr="004C6A51">
          <w:rPr>
            <w:rFonts w:ascii="Arial" w:eastAsia="Calibri" w:hAnsi="Arial" w:cs="Arial"/>
            <w:b/>
            <w:bCs/>
            <w:caps/>
            <w:noProof/>
            <w:webHidden/>
            <w:szCs w:val="24"/>
            <w:lang w:eastAsia="en-US"/>
          </w:rPr>
          <w:fldChar w:fldCharType="begin"/>
        </w:r>
        <w:r w:rsidR="006A020D" w:rsidRPr="004C6A51">
          <w:rPr>
            <w:rFonts w:ascii="Arial" w:eastAsia="Calibri" w:hAnsi="Arial" w:cs="Arial"/>
            <w:b/>
            <w:bCs/>
            <w:caps/>
            <w:noProof/>
            <w:webHidden/>
            <w:szCs w:val="24"/>
            <w:lang w:eastAsia="en-US"/>
          </w:rPr>
          <w:instrText xml:space="preserve"> PAGEREF _Toc88465395 \h </w:instrText>
        </w:r>
        <w:r w:rsidR="006A020D" w:rsidRPr="004C6A51">
          <w:rPr>
            <w:rFonts w:ascii="Arial" w:eastAsia="Calibri" w:hAnsi="Arial" w:cs="Arial"/>
            <w:b/>
            <w:bCs/>
            <w:caps/>
            <w:noProof/>
            <w:webHidden/>
            <w:szCs w:val="24"/>
            <w:lang w:eastAsia="en-US"/>
          </w:rPr>
        </w:r>
        <w:r w:rsidR="006A020D" w:rsidRPr="004C6A51">
          <w:rPr>
            <w:rFonts w:ascii="Arial" w:eastAsia="Calibri" w:hAnsi="Arial" w:cs="Arial"/>
            <w:b/>
            <w:bCs/>
            <w:caps/>
            <w:noProof/>
            <w:webHidden/>
            <w:szCs w:val="24"/>
            <w:lang w:eastAsia="en-US"/>
          </w:rPr>
          <w:fldChar w:fldCharType="separate"/>
        </w:r>
        <w:r w:rsidR="006A020D" w:rsidRPr="004C6A51">
          <w:rPr>
            <w:rFonts w:ascii="Arial" w:eastAsia="Calibri" w:hAnsi="Arial" w:cs="Arial"/>
            <w:b/>
            <w:bCs/>
            <w:caps/>
            <w:noProof/>
            <w:webHidden/>
            <w:szCs w:val="24"/>
            <w:lang w:eastAsia="en-US"/>
          </w:rPr>
          <w:t>20</w:t>
        </w:r>
        <w:r w:rsidR="006A020D" w:rsidRPr="004C6A51">
          <w:rPr>
            <w:rFonts w:ascii="Arial" w:eastAsia="Calibri" w:hAnsi="Arial" w:cs="Arial"/>
            <w:b/>
            <w:bCs/>
            <w:caps/>
            <w:noProof/>
            <w:webHidden/>
            <w:szCs w:val="24"/>
            <w:lang w:eastAsia="en-US"/>
          </w:rPr>
          <w:fldChar w:fldCharType="end"/>
        </w:r>
      </w:hyperlink>
    </w:p>
    <w:p w:rsidR="006A020D" w:rsidRPr="004C6A51" w:rsidRDefault="009760E1" w:rsidP="006A020D">
      <w:pPr>
        <w:tabs>
          <w:tab w:val="left" w:pos="660"/>
          <w:tab w:val="right" w:leader="dot" w:pos="10206"/>
        </w:tabs>
        <w:overflowPunct w:val="0"/>
        <w:spacing w:line="276" w:lineRule="auto"/>
        <w:jc w:val="both"/>
        <w:rPr>
          <w:rFonts w:ascii="Arial" w:hAnsi="Arial" w:cs="Arial"/>
          <w:noProof/>
          <w:szCs w:val="24"/>
        </w:rPr>
      </w:pPr>
      <w:hyperlink w:anchor="_Toc88465396" w:history="1">
        <w:r w:rsidR="006A020D" w:rsidRPr="004C6A51">
          <w:rPr>
            <w:rFonts w:ascii="Arial" w:eastAsia="Calibri" w:hAnsi="Arial" w:cs="Arial"/>
            <w:noProof/>
            <w:szCs w:val="24"/>
            <w:u w:val="single"/>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6A020D" w:rsidRPr="004C6A51">
          <w:rPr>
            <w:rFonts w:ascii="Arial" w:eastAsia="Calibri" w:hAnsi="Arial" w:cs="Arial"/>
            <w:noProof/>
            <w:webHidden/>
            <w:szCs w:val="24"/>
            <w:lang w:eastAsia="en-US"/>
          </w:rPr>
          <w:tab/>
        </w:r>
        <w:r w:rsidR="006A020D" w:rsidRPr="004C6A51">
          <w:rPr>
            <w:rFonts w:ascii="Arial" w:eastAsia="Calibri" w:hAnsi="Arial" w:cs="Arial"/>
            <w:noProof/>
            <w:webHidden/>
            <w:szCs w:val="24"/>
            <w:lang w:eastAsia="en-US"/>
          </w:rPr>
          <w:fldChar w:fldCharType="begin"/>
        </w:r>
        <w:r w:rsidR="006A020D" w:rsidRPr="004C6A51">
          <w:rPr>
            <w:rFonts w:ascii="Arial" w:eastAsia="Calibri" w:hAnsi="Arial" w:cs="Arial"/>
            <w:noProof/>
            <w:webHidden/>
            <w:szCs w:val="24"/>
            <w:lang w:eastAsia="en-US"/>
          </w:rPr>
          <w:instrText xml:space="preserve"> PAGEREF _Toc88465396 \h </w:instrText>
        </w:r>
        <w:r w:rsidR="006A020D" w:rsidRPr="004C6A51">
          <w:rPr>
            <w:rFonts w:ascii="Arial" w:eastAsia="Calibri" w:hAnsi="Arial" w:cs="Arial"/>
            <w:noProof/>
            <w:webHidden/>
            <w:szCs w:val="24"/>
            <w:lang w:eastAsia="en-US"/>
          </w:rPr>
        </w:r>
        <w:r w:rsidR="006A020D" w:rsidRPr="004C6A51">
          <w:rPr>
            <w:rFonts w:ascii="Arial" w:eastAsia="Calibri" w:hAnsi="Arial" w:cs="Arial"/>
            <w:noProof/>
            <w:webHidden/>
            <w:szCs w:val="24"/>
            <w:lang w:eastAsia="en-US"/>
          </w:rPr>
          <w:fldChar w:fldCharType="separate"/>
        </w:r>
        <w:r w:rsidR="006A020D" w:rsidRPr="004C6A51">
          <w:rPr>
            <w:rFonts w:ascii="Arial" w:eastAsia="Calibri" w:hAnsi="Arial" w:cs="Arial"/>
            <w:noProof/>
            <w:webHidden/>
            <w:szCs w:val="24"/>
            <w:lang w:eastAsia="en-US"/>
          </w:rPr>
          <w:t>20</w:t>
        </w:r>
        <w:r w:rsidR="006A020D" w:rsidRPr="004C6A51">
          <w:rPr>
            <w:rFonts w:ascii="Arial" w:eastAsia="Calibri" w:hAnsi="Arial" w:cs="Arial"/>
            <w:noProof/>
            <w:webHidden/>
            <w:szCs w:val="24"/>
            <w:lang w:eastAsia="en-US"/>
          </w:rPr>
          <w:fldChar w:fldCharType="end"/>
        </w:r>
      </w:hyperlink>
    </w:p>
    <w:p w:rsidR="006A020D" w:rsidRPr="004C6A51" w:rsidRDefault="009760E1" w:rsidP="006A020D">
      <w:pPr>
        <w:tabs>
          <w:tab w:val="left" w:pos="660"/>
          <w:tab w:val="right" w:leader="dot" w:pos="10206"/>
        </w:tabs>
        <w:overflowPunct w:val="0"/>
        <w:spacing w:line="276" w:lineRule="auto"/>
        <w:jc w:val="both"/>
        <w:rPr>
          <w:rFonts w:ascii="Arial" w:hAnsi="Arial" w:cs="Arial"/>
          <w:noProof/>
          <w:szCs w:val="24"/>
        </w:rPr>
      </w:pPr>
      <w:hyperlink w:anchor="_Toc88465397" w:history="1">
        <w:r w:rsidR="006A020D" w:rsidRPr="004C6A51">
          <w:rPr>
            <w:rFonts w:ascii="Arial" w:eastAsia="Calibri" w:hAnsi="Arial" w:cs="Arial"/>
            <w:noProof/>
            <w:szCs w:val="24"/>
            <w:u w:val="single"/>
            <w:lang w:eastAsia="en-US"/>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6A020D" w:rsidRPr="004C6A51">
          <w:rPr>
            <w:rFonts w:ascii="Arial" w:eastAsia="Calibri" w:hAnsi="Arial" w:cs="Arial"/>
            <w:noProof/>
            <w:webHidden/>
            <w:szCs w:val="24"/>
            <w:lang w:eastAsia="en-US"/>
          </w:rPr>
          <w:tab/>
        </w:r>
        <w:r w:rsidR="006A020D" w:rsidRPr="004C6A51">
          <w:rPr>
            <w:rFonts w:ascii="Arial" w:eastAsia="Calibri" w:hAnsi="Arial" w:cs="Arial"/>
            <w:noProof/>
            <w:webHidden/>
            <w:szCs w:val="24"/>
            <w:lang w:eastAsia="en-US"/>
          </w:rPr>
          <w:fldChar w:fldCharType="begin"/>
        </w:r>
        <w:r w:rsidR="006A020D" w:rsidRPr="004C6A51">
          <w:rPr>
            <w:rFonts w:ascii="Arial" w:eastAsia="Calibri" w:hAnsi="Arial" w:cs="Arial"/>
            <w:noProof/>
            <w:webHidden/>
            <w:szCs w:val="24"/>
            <w:lang w:eastAsia="en-US"/>
          </w:rPr>
          <w:instrText xml:space="preserve"> PAGEREF _Toc88465397 \h </w:instrText>
        </w:r>
        <w:r w:rsidR="006A020D" w:rsidRPr="004C6A51">
          <w:rPr>
            <w:rFonts w:ascii="Arial" w:eastAsia="Calibri" w:hAnsi="Arial" w:cs="Arial"/>
            <w:noProof/>
            <w:webHidden/>
            <w:szCs w:val="24"/>
            <w:lang w:eastAsia="en-US"/>
          </w:rPr>
        </w:r>
        <w:r w:rsidR="006A020D" w:rsidRPr="004C6A51">
          <w:rPr>
            <w:rFonts w:ascii="Arial" w:eastAsia="Calibri" w:hAnsi="Arial" w:cs="Arial"/>
            <w:noProof/>
            <w:webHidden/>
            <w:szCs w:val="24"/>
            <w:lang w:eastAsia="en-US"/>
          </w:rPr>
          <w:fldChar w:fldCharType="separate"/>
        </w:r>
        <w:r w:rsidR="006A020D" w:rsidRPr="004C6A51">
          <w:rPr>
            <w:rFonts w:ascii="Arial" w:eastAsia="Calibri" w:hAnsi="Arial" w:cs="Arial"/>
            <w:noProof/>
            <w:webHidden/>
            <w:szCs w:val="24"/>
            <w:lang w:eastAsia="en-US"/>
          </w:rPr>
          <w:t>24</w:t>
        </w:r>
        <w:r w:rsidR="006A020D" w:rsidRPr="004C6A51">
          <w:rPr>
            <w:rFonts w:ascii="Arial" w:eastAsia="Calibri" w:hAnsi="Arial" w:cs="Arial"/>
            <w:noProof/>
            <w:webHidden/>
            <w:szCs w:val="24"/>
            <w:lang w:eastAsia="en-US"/>
          </w:rPr>
          <w:fldChar w:fldCharType="end"/>
        </w:r>
      </w:hyperlink>
    </w:p>
    <w:p w:rsidR="006A020D" w:rsidRPr="004C6A51" w:rsidRDefault="009760E1" w:rsidP="006A020D">
      <w:pPr>
        <w:tabs>
          <w:tab w:val="left" w:pos="660"/>
          <w:tab w:val="right" w:leader="dot" w:pos="10206"/>
        </w:tabs>
        <w:overflowPunct w:val="0"/>
        <w:spacing w:line="276" w:lineRule="auto"/>
        <w:jc w:val="both"/>
        <w:rPr>
          <w:rFonts w:ascii="Arial" w:hAnsi="Arial" w:cs="Arial"/>
          <w:noProof/>
          <w:szCs w:val="24"/>
        </w:rPr>
      </w:pPr>
      <w:hyperlink w:anchor="_Toc88465398" w:history="1">
        <w:r w:rsidR="006A020D" w:rsidRPr="004C6A51">
          <w:rPr>
            <w:rFonts w:ascii="Arial" w:eastAsia="Calibri" w:hAnsi="Arial" w:cs="Arial"/>
            <w:noProof/>
            <w:szCs w:val="24"/>
            <w:u w:val="single"/>
            <w:lang w:eastAsia="en-US"/>
          </w:rPr>
          <w:t>30. Способы информирования Заявителей о порядке подачи и рассмотрения жалобы, в том числе с использованием РПГУ</w:t>
        </w:r>
        <w:r w:rsidR="006A020D" w:rsidRPr="004C6A51">
          <w:rPr>
            <w:rFonts w:ascii="Arial" w:eastAsia="Calibri" w:hAnsi="Arial" w:cs="Arial"/>
            <w:noProof/>
            <w:webHidden/>
            <w:szCs w:val="24"/>
            <w:lang w:eastAsia="en-US"/>
          </w:rPr>
          <w:tab/>
        </w:r>
        <w:r w:rsidR="006A020D" w:rsidRPr="004C6A51">
          <w:rPr>
            <w:rFonts w:ascii="Arial" w:eastAsia="Calibri" w:hAnsi="Arial" w:cs="Arial"/>
            <w:noProof/>
            <w:webHidden/>
            <w:szCs w:val="24"/>
            <w:lang w:eastAsia="en-US"/>
          </w:rPr>
          <w:fldChar w:fldCharType="begin"/>
        </w:r>
        <w:r w:rsidR="006A020D" w:rsidRPr="004C6A51">
          <w:rPr>
            <w:rFonts w:ascii="Arial" w:eastAsia="Calibri" w:hAnsi="Arial" w:cs="Arial"/>
            <w:noProof/>
            <w:webHidden/>
            <w:szCs w:val="24"/>
            <w:lang w:eastAsia="en-US"/>
          </w:rPr>
          <w:instrText xml:space="preserve"> PAGEREF _Toc88465398 \h </w:instrText>
        </w:r>
        <w:r w:rsidR="006A020D" w:rsidRPr="004C6A51">
          <w:rPr>
            <w:rFonts w:ascii="Arial" w:eastAsia="Calibri" w:hAnsi="Arial" w:cs="Arial"/>
            <w:noProof/>
            <w:webHidden/>
            <w:szCs w:val="24"/>
            <w:lang w:eastAsia="en-US"/>
          </w:rPr>
        </w:r>
        <w:r w:rsidR="006A020D" w:rsidRPr="004C6A51">
          <w:rPr>
            <w:rFonts w:ascii="Arial" w:eastAsia="Calibri" w:hAnsi="Arial" w:cs="Arial"/>
            <w:noProof/>
            <w:webHidden/>
            <w:szCs w:val="24"/>
            <w:lang w:eastAsia="en-US"/>
          </w:rPr>
          <w:fldChar w:fldCharType="separate"/>
        </w:r>
        <w:r w:rsidR="006A020D" w:rsidRPr="004C6A51">
          <w:rPr>
            <w:rFonts w:ascii="Arial" w:eastAsia="Calibri" w:hAnsi="Arial" w:cs="Arial"/>
            <w:noProof/>
            <w:webHidden/>
            <w:szCs w:val="24"/>
            <w:lang w:eastAsia="en-US"/>
          </w:rPr>
          <w:t>25</w:t>
        </w:r>
        <w:r w:rsidR="006A020D" w:rsidRPr="004C6A51">
          <w:rPr>
            <w:rFonts w:ascii="Arial" w:eastAsia="Calibri" w:hAnsi="Arial" w:cs="Arial"/>
            <w:noProof/>
            <w:webHidden/>
            <w:szCs w:val="24"/>
            <w:lang w:eastAsia="en-US"/>
          </w:rPr>
          <w:fldChar w:fldCharType="end"/>
        </w:r>
      </w:hyperlink>
    </w:p>
    <w:p w:rsidR="006A020D" w:rsidRPr="004C6A51" w:rsidRDefault="009760E1" w:rsidP="006A020D">
      <w:pPr>
        <w:tabs>
          <w:tab w:val="left" w:pos="660"/>
          <w:tab w:val="right" w:leader="dot" w:pos="10206"/>
        </w:tabs>
        <w:overflowPunct w:val="0"/>
        <w:spacing w:line="276" w:lineRule="auto"/>
        <w:jc w:val="both"/>
        <w:rPr>
          <w:rFonts w:ascii="Arial" w:hAnsi="Arial" w:cs="Arial"/>
          <w:noProof/>
          <w:szCs w:val="24"/>
        </w:rPr>
      </w:pPr>
      <w:hyperlink w:anchor="_Toc88465399" w:history="1">
        <w:r w:rsidR="006A020D" w:rsidRPr="004C6A51">
          <w:rPr>
            <w:rFonts w:ascii="Arial" w:eastAsia="Calibri" w:hAnsi="Arial" w:cs="Arial"/>
            <w:noProof/>
            <w:szCs w:val="24"/>
            <w:u w:val="single"/>
            <w:lang w:eastAsia="en-US"/>
          </w:rPr>
          <w:t>31. Перечень нормативных правовых актов, регулирующих порядок досудебного (внесудебного) обжалования решений и действий (бездействия) Образовательных организаций или Управлений, работников Образовательных организаций, должностных лиц, работников Управления</w:t>
        </w:r>
        <w:r w:rsidR="006A020D" w:rsidRPr="004C6A51">
          <w:rPr>
            <w:rFonts w:ascii="Arial" w:eastAsia="Calibri" w:hAnsi="Arial" w:cs="Arial"/>
            <w:noProof/>
            <w:webHidden/>
            <w:szCs w:val="24"/>
            <w:lang w:eastAsia="en-US"/>
          </w:rPr>
          <w:tab/>
        </w:r>
        <w:r w:rsidR="006A020D" w:rsidRPr="004C6A51">
          <w:rPr>
            <w:rFonts w:ascii="Arial" w:eastAsia="Calibri" w:hAnsi="Arial" w:cs="Arial"/>
            <w:noProof/>
            <w:webHidden/>
            <w:szCs w:val="24"/>
            <w:lang w:eastAsia="en-US"/>
          </w:rPr>
          <w:fldChar w:fldCharType="begin"/>
        </w:r>
        <w:r w:rsidR="006A020D" w:rsidRPr="004C6A51">
          <w:rPr>
            <w:rFonts w:ascii="Arial" w:eastAsia="Calibri" w:hAnsi="Arial" w:cs="Arial"/>
            <w:noProof/>
            <w:webHidden/>
            <w:szCs w:val="24"/>
            <w:lang w:eastAsia="en-US"/>
          </w:rPr>
          <w:instrText xml:space="preserve"> PAGEREF _Toc88465399 \h </w:instrText>
        </w:r>
        <w:r w:rsidR="006A020D" w:rsidRPr="004C6A51">
          <w:rPr>
            <w:rFonts w:ascii="Arial" w:eastAsia="Calibri" w:hAnsi="Arial" w:cs="Arial"/>
            <w:noProof/>
            <w:webHidden/>
            <w:szCs w:val="24"/>
            <w:lang w:eastAsia="en-US"/>
          </w:rPr>
        </w:r>
        <w:r w:rsidR="006A020D" w:rsidRPr="004C6A51">
          <w:rPr>
            <w:rFonts w:ascii="Arial" w:eastAsia="Calibri" w:hAnsi="Arial" w:cs="Arial"/>
            <w:noProof/>
            <w:webHidden/>
            <w:szCs w:val="24"/>
            <w:lang w:eastAsia="en-US"/>
          </w:rPr>
          <w:fldChar w:fldCharType="separate"/>
        </w:r>
        <w:r w:rsidR="006A020D" w:rsidRPr="004C6A51">
          <w:rPr>
            <w:rFonts w:ascii="Arial" w:eastAsia="Calibri" w:hAnsi="Arial" w:cs="Arial"/>
            <w:noProof/>
            <w:webHidden/>
            <w:szCs w:val="24"/>
            <w:lang w:eastAsia="en-US"/>
          </w:rPr>
          <w:t>25</w:t>
        </w:r>
        <w:r w:rsidR="006A020D" w:rsidRPr="004C6A51">
          <w:rPr>
            <w:rFonts w:ascii="Arial" w:eastAsia="Calibri" w:hAnsi="Arial" w:cs="Arial"/>
            <w:noProof/>
            <w:webHidden/>
            <w:szCs w:val="24"/>
            <w:lang w:eastAsia="en-US"/>
          </w:rPr>
          <w:fldChar w:fldCharType="end"/>
        </w:r>
      </w:hyperlink>
    </w:p>
    <w:p w:rsidR="006A020D" w:rsidRPr="004C6A51" w:rsidRDefault="009760E1" w:rsidP="006A020D">
      <w:pPr>
        <w:shd w:val="clear" w:color="auto" w:fill="FFFFFF"/>
        <w:tabs>
          <w:tab w:val="right" w:leader="dot" w:pos="10206"/>
        </w:tabs>
        <w:overflowPunct w:val="0"/>
        <w:spacing w:before="120" w:after="120" w:line="276" w:lineRule="auto"/>
        <w:rPr>
          <w:rFonts w:ascii="Arial" w:hAnsi="Arial" w:cs="Arial"/>
          <w:noProof/>
          <w:szCs w:val="24"/>
        </w:rPr>
      </w:pPr>
      <w:hyperlink w:anchor="_Toc88465400" w:history="1">
        <w:r w:rsidR="006A020D" w:rsidRPr="004C6A51">
          <w:rPr>
            <w:rFonts w:ascii="Arial" w:eastAsia="Calibri" w:hAnsi="Arial" w:cs="Arial"/>
            <w:b/>
            <w:bCs/>
            <w:caps/>
            <w:noProof/>
            <w:szCs w:val="24"/>
            <w:u w:val="single"/>
            <w:lang w:eastAsia="en-US"/>
          </w:rPr>
          <w:t>Приложение 1</w:t>
        </w:r>
        <w:r w:rsidR="006A020D" w:rsidRPr="004C6A51">
          <w:rPr>
            <w:rFonts w:ascii="Arial" w:eastAsia="Calibri" w:hAnsi="Arial" w:cs="Arial"/>
            <w:b/>
            <w:bCs/>
            <w:caps/>
            <w:noProof/>
            <w:webHidden/>
            <w:szCs w:val="24"/>
            <w:lang w:eastAsia="en-US"/>
          </w:rPr>
          <w:tab/>
        </w:r>
        <w:r w:rsidR="006A020D" w:rsidRPr="004C6A51">
          <w:rPr>
            <w:rFonts w:ascii="Arial" w:eastAsia="Calibri" w:hAnsi="Arial" w:cs="Arial"/>
            <w:b/>
            <w:bCs/>
            <w:caps/>
            <w:noProof/>
            <w:webHidden/>
            <w:szCs w:val="24"/>
            <w:lang w:eastAsia="en-US"/>
          </w:rPr>
          <w:fldChar w:fldCharType="begin"/>
        </w:r>
        <w:r w:rsidR="006A020D" w:rsidRPr="004C6A51">
          <w:rPr>
            <w:rFonts w:ascii="Arial" w:eastAsia="Calibri" w:hAnsi="Arial" w:cs="Arial"/>
            <w:b/>
            <w:bCs/>
            <w:caps/>
            <w:noProof/>
            <w:webHidden/>
            <w:szCs w:val="24"/>
            <w:lang w:eastAsia="en-US"/>
          </w:rPr>
          <w:instrText xml:space="preserve"> PAGEREF _Toc88465400 \h </w:instrText>
        </w:r>
        <w:r w:rsidR="006A020D" w:rsidRPr="004C6A51">
          <w:rPr>
            <w:rFonts w:ascii="Arial" w:eastAsia="Calibri" w:hAnsi="Arial" w:cs="Arial"/>
            <w:b/>
            <w:bCs/>
            <w:caps/>
            <w:noProof/>
            <w:webHidden/>
            <w:szCs w:val="24"/>
            <w:lang w:eastAsia="en-US"/>
          </w:rPr>
        </w:r>
        <w:r w:rsidR="006A020D" w:rsidRPr="004C6A51">
          <w:rPr>
            <w:rFonts w:ascii="Arial" w:eastAsia="Calibri" w:hAnsi="Arial" w:cs="Arial"/>
            <w:b/>
            <w:bCs/>
            <w:caps/>
            <w:noProof/>
            <w:webHidden/>
            <w:szCs w:val="24"/>
            <w:lang w:eastAsia="en-US"/>
          </w:rPr>
          <w:fldChar w:fldCharType="separate"/>
        </w:r>
        <w:r w:rsidR="006A020D" w:rsidRPr="004C6A51">
          <w:rPr>
            <w:rFonts w:ascii="Arial" w:eastAsia="Calibri" w:hAnsi="Arial" w:cs="Arial"/>
            <w:b/>
            <w:bCs/>
            <w:caps/>
            <w:noProof/>
            <w:webHidden/>
            <w:szCs w:val="24"/>
            <w:lang w:eastAsia="en-US"/>
          </w:rPr>
          <w:t>27</w:t>
        </w:r>
        <w:r w:rsidR="006A020D" w:rsidRPr="004C6A51">
          <w:rPr>
            <w:rFonts w:ascii="Arial" w:eastAsia="Calibri" w:hAnsi="Arial" w:cs="Arial"/>
            <w:b/>
            <w:bCs/>
            <w:caps/>
            <w:noProof/>
            <w:webHidden/>
            <w:szCs w:val="24"/>
            <w:lang w:eastAsia="en-US"/>
          </w:rPr>
          <w:fldChar w:fldCharType="end"/>
        </w:r>
      </w:hyperlink>
    </w:p>
    <w:p w:rsidR="006A020D" w:rsidRPr="004C6A51" w:rsidRDefault="009760E1" w:rsidP="006A020D">
      <w:pPr>
        <w:shd w:val="clear" w:color="auto" w:fill="FFFFFF"/>
        <w:tabs>
          <w:tab w:val="right" w:leader="dot" w:pos="10206"/>
        </w:tabs>
        <w:overflowPunct w:val="0"/>
        <w:spacing w:before="120" w:after="120" w:line="276" w:lineRule="auto"/>
        <w:rPr>
          <w:rFonts w:ascii="Arial" w:hAnsi="Arial" w:cs="Arial"/>
          <w:noProof/>
          <w:szCs w:val="24"/>
        </w:rPr>
      </w:pPr>
      <w:hyperlink w:anchor="_Toc88465401" w:history="1">
        <w:r w:rsidR="006A020D" w:rsidRPr="004C6A51">
          <w:rPr>
            <w:rFonts w:ascii="Arial" w:hAnsi="Arial" w:cs="Arial"/>
            <w:b/>
            <w:bCs/>
            <w:iCs/>
            <w:caps/>
            <w:noProof/>
            <w:szCs w:val="24"/>
            <w:u w:val="single"/>
            <w:lang w:eastAsia="en-US"/>
          </w:rPr>
          <w:t>Приложение 2</w:t>
        </w:r>
        <w:r w:rsidR="006A020D" w:rsidRPr="004C6A51">
          <w:rPr>
            <w:rFonts w:ascii="Arial" w:eastAsia="Calibri" w:hAnsi="Arial" w:cs="Arial"/>
            <w:b/>
            <w:bCs/>
            <w:caps/>
            <w:noProof/>
            <w:webHidden/>
            <w:szCs w:val="24"/>
            <w:lang w:eastAsia="en-US"/>
          </w:rPr>
          <w:tab/>
        </w:r>
        <w:r w:rsidR="006A020D" w:rsidRPr="004C6A51">
          <w:rPr>
            <w:rFonts w:ascii="Arial" w:eastAsia="Calibri" w:hAnsi="Arial" w:cs="Arial"/>
            <w:b/>
            <w:bCs/>
            <w:caps/>
            <w:noProof/>
            <w:webHidden/>
            <w:szCs w:val="24"/>
            <w:lang w:eastAsia="en-US"/>
          </w:rPr>
          <w:fldChar w:fldCharType="begin"/>
        </w:r>
        <w:r w:rsidR="006A020D" w:rsidRPr="004C6A51">
          <w:rPr>
            <w:rFonts w:ascii="Arial" w:eastAsia="Calibri" w:hAnsi="Arial" w:cs="Arial"/>
            <w:b/>
            <w:bCs/>
            <w:caps/>
            <w:noProof/>
            <w:webHidden/>
            <w:szCs w:val="24"/>
            <w:lang w:eastAsia="en-US"/>
          </w:rPr>
          <w:instrText xml:space="preserve"> PAGEREF _Toc88465401 \h </w:instrText>
        </w:r>
        <w:r w:rsidR="006A020D" w:rsidRPr="004C6A51">
          <w:rPr>
            <w:rFonts w:ascii="Arial" w:eastAsia="Calibri" w:hAnsi="Arial" w:cs="Arial"/>
            <w:b/>
            <w:bCs/>
            <w:caps/>
            <w:noProof/>
            <w:webHidden/>
            <w:szCs w:val="24"/>
            <w:lang w:eastAsia="en-US"/>
          </w:rPr>
        </w:r>
        <w:r w:rsidR="006A020D" w:rsidRPr="004C6A51">
          <w:rPr>
            <w:rFonts w:ascii="Arial" w:eastAsia="Calibri" w:hAnsi="Arial" w:cs="Arial"/>
            <w:b/>
            <w:bCs/>
            <w:caps/>
            <w:noProof/>
            <w:webHidden/>
            <w:szCs w:val="24"/>
            <w:lang w:eastAsia="en-US"/>
          </w:rPr>
          <w:fldChar w:fldCharType="separate"/>
        </w:r>
        <w:r w:rsidR="006A020D" w:rsidRPr="004C6A51">
          <w:rPr>
            <w:rFonts w:ascii="Arial" w:eastAsia="Calibri" w:hAnsi="Arial" w:cs="Arial"/>
            <w:b/>
            <w:bCs/>
            <w:caps/>
            <w:noProof/>
            <w:webHidden/>
            <w:szCs w:val="24"/>
            <w:lang w:eastAsia="en-US"/>
          </w:rPr>
          <w:t>28</w:t>
        </w:r>
        <w:r w:rsidR="006A020D" w:rsidRPr="004C6A51">
          <w:rPr>
            <w:rFonts w:ascii="Arial" w:eastAsia="Calibri" w:hAnsi="Arial" w:cs="Arial"/>
            <w:b/>
            <w:bCs/>
            <w:caps/>
            <w:noProof/>
            <w:webHidden/>
            <w:szCs w:val="24"/>
            <w:lang w:eastAsia="en-US"/>
          </w:rPr>
          <w:fldChar w:fldCharType="end"/>
        </w:r>
      </w:hyperlink>
    </w:p>
    <w:p w:rsidR="006A020D" w:rsidRPr="004C6A51" w:rsidRDefault="009760E1" w:rsidP="006A020D">
      <w:pPr>
        <w:shd w:val="clear" w:color="auto" w:fill="FFFFFF"/>
        <w:tabs>
          <w:tab w:val="right" w:leader="dot" w:pos="10206"/>
        </w:tabs>
        <w:overflowPunct w:val="0"/>
        <w:spacing w:before="120" w:after="120" w:line="276" w:lineRule="auto"/>
        <w:rPr>
          <w:rFonts w:ascii="Arial" w:hAnsi="Arial" w:cs="Arial"/>
          <w:noProof/>
          <w:szCs w:val="24"/>
        </w:rPr>
      </w:pPr>
      <w:hyperlink w:anchor="_Toc88465402" w:history="1">
        <w:r w:rsidR="006A020D" w:rsidRPr="004C6A51">
          <w:rPr>
            <w:rFonts w:ascii="Arial" w:hAnsi="Arial" w:cs="Arial"/>
            <w:b/>
            <w:bCs/>
            <w:iCs/>
            <w:caps/>
            <w:noProof/>
            <w:szCs w:val="24"/>
            <w:u w:val="single"/>
            <w:lang w:eastAsia="en-US"/>
          </w:rPr>
          <w:t>Приложение 3</w:t>
        </w:r>
        <w:r w:rsidR="006A020D" w:rsidRPr="004C6A51">
          <w:rPr>
            <w:rFonts w:ascii="Arial" w:eastAsia="Calibri" w:hAnsi="Arial" w:cs="Arial"/>
            <w:b/>
            <w:bCs/>
            <w:caps/>
            <w:noProof/>
            <w:webHidden/>
            <w:szCs w:val="24"/>
            <w:lang w:eastAsia="en-US"/>
          </w:rPr>
          <w:tab/>
        </w:r>
        <w:r w:rsidR="006A020D" w:rsidRPr="004C6A51">
          <w:rPr>
            <w:rFonts w:ascii="Arial" w:eastAsia="Calibri" w:hAnsi="Arial" w:cs="Arial"/>
            <w:b/>
            <w:bCs/>
            <w:caps/>
            <w:noProof/>
            <w:webHidden/>
            <w:szCs w:val="24"/>
            <w:lang w:eastAsia="en-US"/>
          </w:rPr>
          <w:fldChar w:fldCharType="begin"/>
        </w:r>
        <w:r w:rsidR="006A020D" w:rsidRPr="004C6A51">
          <w:rPr>
            <w:rFonts w:ascii="Arial" w:eastAsia="Calibri" w:hAnsi="Arial" w:cs="Arial"/>
            <w:b/>
            <w:bCs/>
            <w:caps/>
            <w:noProof/>
            <w:webHidden/>
            <w:szCs w:val="24"/>
            <w:lang w:eastAsia="en-US"/>
          </w:rPr>
          <w:instrText xml:space="preserve"> PAGEREF _Toc88465402 \h </w:instrText>
        </w:r>
        <w:r w:rsidR="006A020D" w:rsidRPr="004C6A51">
          <w:rPr>
            <w:rFonts w:ascii="Arial" w:eastAsia="Calibri" w:hAnsi="Arial" w:cs="Arial"/>
            <w:b/>
            <w:bCs/>
            <w:caps/>
            <w:noProof/>
            <w:webHidden/>
            <w:szCs w:val="24"/>
            <w:lang w:eastAsia="en-US"/>
          </w:rPr>
        </w:r>
        <w:r w:rsidR="006A020D" w:rsidRPr="004C6A51">
          <w:rPr>
            <w:rFonts w:ascii="Arial" w:eastAsia="Calibri" w:hAnsi="Arial" w:cs="Arial"/>
            <w:b/>
            <w:bCs/>
            <w:caps/>
            <w:noProof/>
            <w:webHidden/>
            <w:szCs w:val="24"/>
            <w:lang w:eastAsia="en-US"/>
          </w:rPr>
          <w:fldChar w:fldCharType="separate"/>
        </w:r>
        <w:r w:rsidR="006A020D" w:rsidRPr="004C6A51">
          <w:rPr>
            <w:rFonts w:ascii="Arial" w:eastAsia="Calibri" w:hAnsi="Arial" w:cs="Arial"/>
            <w:b/>
            <w:bCs/>
            <w:caps/>
            <w:noProof/>
            <w:webHidden/>
            <w:szCs w:val="24"/>
            <w:lang w:eastAsia="en-US"/>
          </w:rPr>
          <w:t>29</w:t>
        </w:r>
        <w:r w:rsidR="006A020D" w:rsidRPr="004C6A51">
          <w:rPr>
            <w:rFonts w:ascii="Arial" w:eastAsia="Calibri" w:hAnsi="Arial" w:cs="Arial"/>
            <w:b/>
            <w:bCs/>
            <w:caps/>
            <w:noProof/>
            <w:webHidden/>
            <w:szCs w:val="24"/>
            <w:lang w:eastAsia="en-US"/>
          </w:rPr>
          <w:fldChar w:fldCharType="end"/>
        </w:r>
      </w:hyperlink>
    </w:p>
    <w:p w:rsidR="006A020D" w:rsidRPr="004C6A51" w:rsidRDefault="009760E1" w:rsidP="006A020D">
      <w:pPr>
        <w:shd w:val="clear" w:color="auto" w:fill="FFFFFF"/>
        <w:tabs>
          <w:tab w:val="right" w:leader="dot" w:pos="10206"/>
        </w:tabs>
        <w:overflowPunct w:val="0"/>
        <w:spacing w:before="120" w:after="120" w:line="276" w:lineRule="auto"/>
        <w:rPr>
          <w:rFonts w:ascii="Arial" w:hAnsi="Arial" w:cs="Arial"/>
          <w:noProof/>
          <w:szCs w:val="24"/>
        </w:rPr>
      </w:pPr>
      <w:hyperlink w:anchor="_Toc88465403" w:history="1">
        <w:r w:rsidR="006A020D" w:rsidRPr="004C6A51">
          <w:rPr>
            <w:rFonts w:ascii="Arial" w:eastAsia="Calibri" w:hAnsi="Arial" w:cs="Arial"/>
            <w:b/>
            <w:bCs/>
            <w:caps/>
            <w:noProof/>
            <w:szCs w:val="24"/>
            <w:u w:val="single"/>
            <w:lang w:eastAsia="en-US"/>
          </w:rPr>
          <w:t>Приложение 5</w:t>
        </w:r>
        <w:r w:rsidR="006A020D" w:rsidRPr="004C6A51">
          <w:rPr>
            <w:rFonts w:ascii="Arial" w:eastAsia="Calibri" w:hAnsi="Arial" w:cs="Arial"/>
            <w:b/>
            <w:bCs/>
            <w:caps/>
            <w:noProof/>
            <w:webHidden/>
            <w:szCs w:val="24"/>
            <w:lang w:eastAsia="en-US"/>
          </w:rPr>
          <w:tab/>
        </w:r>
        <w:r w:rsidR="006A020D" w:rsidRPr="004C6A51">
          <w:rPr>
            <w:rFonts w:ascii="Arial" w:eastAsia="Calibri" w:hAnsi="Arial" w:cs="Arial"/>
            <w:b/>
            <w:bCs/>
            <w:caps/>
            <w:noProof/>
            <w:webHidden/>
            <w:szCs w:val="24"/>
            <w:lang w:eastAsia="en-US"/>
          </w:rPr>
          <w:fldChar w:fldCharType="begin"/>
        </w:r>
        <w:r w:rsidR="006A020D" w:rsidRPr="004C6A51">
          <w:rPr>
            <w:rFonts w:ascii="Arial" w:eastAsia="Calibri" w:hAnsi="Arial" w:cs="Arial"/>
            <w:b/>
            <w:bCs/>
            <w:caps/>
            <w:noProof/>
            <w:webHidden/>
            <w:szCs w:val="24"/>
            <w:lang w:eastAsia="en-US"/>
          </w:rPr>
          <w:instrText xml:space="preserve"> PAGEREF _Toc88465403 \h </w:instrText>
        </w:r>
        <w:r w:rsidR="006A020D" w:rsidRPr="004C6A51">
          <w:rPr>
            <w:rFonts w:ascii="Arial" w:eastAsia="Calibri" w:hAnsi="Arial" w:cs="Arial"/>
            <w:b/>
            <w:bCs/>
            <w:caps/>
            <w:noProof/>
            <w:webHidden/>
            <w:szCs w:val="24"/>
            <w:lang w:eastAsia="en-US"/>
          </w:rPr>
        </w:r>
        <w:r w:rsidR="006A020D" w:rsidRPr="004C6A51">
          <w:rPr>
            <w:rFonts w:ascii="Arial" w:eastAsia="Calibri" w:hAnsi="Arial" w:cs="Arial"/>
            <w:b/>
            <w:bCs/>
            <w:caps/>
            <w:noProof/>
            <w:webHidden/>
            <w:szCs w:val="24"/>
            <w:lang w:eastAsia="en-US"/>
          </w:rPr>
          <w:fldChar w:fldCharType="separate"/>
        </w:r>
        <w:r w:rsidR="006A020D" w:rsidRPr="004C6A51">
          <w:rPr>
            <w:rFonts w:ascii="Arial" w:eastAsia="Calibri" w:hAnsi="Arial" w:cs="Arial"/>
            <w:b/>
            <w:bCs/>
            <w:caps/>
            <w:noProof/>
            <w:webHidden/>
            <w:szCs w:val="24"/>
            <w:lang w:eastAsia="en-US"/>
          </w:rPr>
          <w:t>33</w:t>
        </w:r>
        <w:r w:rsidR="006A020D" w:rsidRPr="004C6A51">
          <w:rPr>
            <w:rFonts w:ascii="Arial" w:eastAsia="Calibri" w:hAnsi="Arial" w:cs="Arial"/>
            <w:b/>
            <w:bCs/>
            <w:caps/>
            <w:noProof/>
            <w:webHidden/>
            <w:szCs w:val="24"/>
            <w:lang w:eastAsia="en-US"/>
          </w:rPr>
          <w:fldChar w:fldCharType="end"/>
        </w:r>
      </w:hyperlink>
    </w:p>
    <w:p w:rsidR="006A020D" w:rsidRPr="004C6A51" w:rsidRDefault="009760E1" w:rsidP="006A020D">
      <w:pPr>
        <w:shd w:val="clear" w:color="auto" w:fill="FFFFFF"/>
        <w:tabs>
          <w:tab w:val="right" w:leader="dot" w:pos="10206"/>
        </w:tabs>
        <w:overflowPunct w:val="0"/>
        <w:spacing w:before="120" w:after="120" w:line="276" w:lineRule="auto"/>
        <w:rPr>
          <w:rFonts w:ascii="Arial" w:hAnsi="Arial" w:cs="Arial"/>
          <w:noProof/>
          <w:szCs w:val="24"/>
        </w:rPr>
      </w:pPr>
      <w:hyperlink w:anchor="_Toc88465404" w:history="1">
        <w:r w:rsidR="006A020D" w:rsidRPr="004C6A51">
          <w:rPr>
            <w:rFonts w:ascii="Arial" w:eastAsia="Calibri" w:hAnsi="Arial" w:cs="Arial"/>
            <w:b/>
            <w:bCs/>
            <w:caps/>
            <w:noProof/>
            <w:szCs w:val="24"/>
            <w:u w:val="single"/>
            <w:lang w:eastAsia="en-US"/>
          </w:rPr>
          <w:t>Приложение 6</w:t>
        </w:r>
        <w:r w:rsidR="006A020D" w:rsidRPr="004C6A51">
          <w:rPr>
            <w:rFonts w:ascii="Arial" w:eastAsia="Calibri" w:hAnsi="Arial" w:cs="Arial"/>
            <w:b/>
            <w:bCs/>
            <w:caps/>
            <w:noProof/>
            <w:webHidden/>
            <w:szCs w:val="24"/>
            <w:lang w:eastAsia="en-US"/>
          </w:rPr>
          <w:tab/>
        </w:r>
        <w:r w:rsidR="006A020D" w:rsidRPr="004C6A51">
          <w:rPr>
            <w:rFonts w:ascii="Arial" w:eastAsia="Calibri" w:hAnsi="Arial" w:cs="Arial"/>
            <w:b/>
            <w:bCs/>
            <w:caps/>
            <w:noProof/>
            <w:webHidden/>
            <w:szCs w:val="24"/>
            <w:lang w:eastAsia="en-US"/>
          </w:rPr>
          <w:fldChar w:fldCharType="begin"/>
        </w:r>
        <w:r w:rsidR="006A020D" w:rsidRPr="004C6A51">
          <w:rPr>
            <w:rFonts w:ascii="Arial" w:eastAsia="Calibri" w:hAnsi="Arial" w:cs="Arial"/>
            <w:b/>
            <w:bCs/>
            <w:caps/>
            <w:noProof/>
            <w:webHidden/>
            <w:szCs w:val="24"/>
            <w:lang w:eastAsia="en-US"/>
          </w:rPr>
          <w:instrText xml:space="preserve"> PAGEREF _Toc88465404 \h </w:instrText>
        </w:r>
        <w:r w:rsidR="006A020D" w:rsidRPr="004C6A51">
          <w:rPr>
            <w:rFonts w:ascii="Arial" w:eastAsia="Calibri" w:hAnsi="Arial" w:cs="Arial"/>
            <w:b/>
            <w:bCs/>
            <w:caps/>
            <w:noProof/>
            <w:webHidden/>
            <w:szCs w:val="24"/>
            <w:lang w:eastAsia="en-US"/>
          </w:rPr>
        </w:r>
        <w:r w:rsidR="006A020D" w:rsidRPr="004C6A51">
          <w:rPr>
            <w:rFonts w:ascii="Arial" w:eastAsia="Calibri" w:hAnsi="Arial" w:cs="Arial"/>
            <w:b/>
            <w:bCs/>
            <w:caps/>
            <w:noProof/>
            <w:webHidden/>
            <w:szCs w:val="24"/>
            <w:lang w:eastAsia="en-US"/>
          </w:rPr>
          <w:fldChar w:fldCharType="separate"/>
        </w:r>
        <w:r w:rsidR="006A020D" w:rsidRPr="004C6A51">
          <w:rPr>
            <w:rFonts w:ascii="Arial" w:eastAsia="Calibri" w:hAnsi="Arial" w:cs="Arial"/>
            <w:b/>
            <w:bCs/>
            <w:caps/>
            <w:noProof/>
            <w:webHidden/>
            <w:szCs w:val="24"/>
            <w:lang w:eastAsia="en-US"/>
          </w:rPr>
          <w:t>35</w:t>
        </w:r>
        <w:r w:rsidR="006A020D" w:rsidRPr="004C6A51">
          <w:rPr>
            <w:rFonts w:ascii="Arial" w:eastAsia="Calibri" w:hAnsi="Arial" w:cs="Arial"/>
            <w:b/>
            <w:bCs/>
            <w:caps/>
            <w:noProof/>
            <w:webHidden/>
            <w:szCs w:val="24"/>
            <w:lang w:eastAsia="en-US"/>
          </w:rPr>
          <w:fldChar w:fldCharType="end"/>
        </w:r>
      </w:hyperlink>
    </w:p>
    <w:p w:rsidR="006A020D" w:rsidRPr="004C6A51" w:rsidRDefault="009760E1" w:rsidP="006A020D">
      <w:pPr>
        <w:shd w:val="clear" w:color="auto" w:fill="FFFFFF"/>
        <w:tabs>
          <w:tab w:val="right" w:leader="dot" w:pos="10206"/>
        </w:tabs>
        <w:overflowPunct w:val="0"/>
        <w:spacing w:before="120" w:after="120" w:line="276" w:lineRule="auto"/>
        <w:rPr>
          <w:rFonts w:ascii="Arial" w:hAnsi="Arial" w:cs="Arial"/>
          <w:noProof/>
          <w:szCs w:val="24"/>
        </w:rPr>
      </w:pPr>
      <w:hyperlink w:anchor="_Toc88465405" w:history="1">
        <w:r w:rsidR="006A020D" w:rsidRPr="004C6A51">
          <w:rPr>
            <w:rFonts w:ascii="Arial" w:eastAsia="Calibri" w:hAnsi="Arial" w:cs="Arial"/>
            <w:b/>
            <w:bCs/>
            <w:caps/>
            <w:noProof/>
            <w:szCs w:val="24"/>
            <w:u w:val="single"/>
            <w:lang w:eastAsia="en-US"/>
          </w:rPr>
          <w:t>Приложение 7</w:t>
        </w:r>
        <w:r w:rsidR="006A020D" w:rsidRPr="004C6A51">
          <w:rPr>
            <w:rFonts w:ascii="Arial" w:eastAsia="Calibri" w:hAnsi="Arial" w:cs="Arial"/>
            <w:b/>
            <w:bCs/>
            <w:caps/>
            <w:noProof/>
            <w:webHidden/>
            <w:szCs w:val="24"/>
            <w:lang w:eastAsia="en-US"/>
          </w:rPr>
          <w:tab/>
        </w:r>
        <w:r w:rsidR="006A020D" w:rsidRPr="004C6A51">
          <w:rPr>
            <w:rFonts w:ascii="Arial" w:eastAsia="Calibri" w:hAnsi="Arial" w:cs="Arial"/>
            <w:b/>
            <w:bCs/>
            <w:caps/>
            <w:noProof/>
            <w:webHidden/>
            <w:szCs w:val="24"/>
            <w:lang w:eastAsia="en-US"/>
          </w:rPr>
          <w:fldChar w:fldCharType="begin"/>
        </w:r>
        <w:r w:rsidR="006A020D" w:rsidRPr="004C6A51">
          <w:rPr>
            <w:rFonts w:ascii="Arial" w:eastAsia="Calibri" w:hAnsi="Arial" w:cs="Arial"/>
            <w:b/>
            <w:bCs/>
            <w:caps/>
            <w:noProof/>
            <w:webHidden/>
            <w:szCs w:val="24"/>
            <w:lang w:eastAsia="en-US"/>
          </w:rPr>
          <w:instrText xml:space="preserve"> PAGEREF _Toc88465405 \h </w:instrText>
        </w:r>
        <w:r w:rsidR="006A020D" w:rsidRPr="004C6A51">
          <w:rPr>
            <w:rFonts w:ascii="Arial" w:eastAsia="Calibri" w:hAnsi="Arial" w:cs="Arial"/>
            <w:b/>
            <w:bCs/>
            <w:caps/>
            <w:noProof/>
            <w:webHidden/>
            <w:szCs w:val="24"/>
            <w:lang w:eastAsia="en-US"/>
          </w:rPr>
        </w:r>
        <w:r w:rsidR="006A020D" w:rsidRPr="004C6A51">
          <w:rPr>
            <w:rFonts w:ascii="Arial" w:eastAsia="Calibri" w:hAnsi="Arial" w:cs="Arial"/>
            <w:b/>
            <w:bCs/>
            <w:caps/>
            <w:noProof/>
            <w:webHidden/>
            <w:szCs w:val="24"/>
            <w:lang w:eastAsia="en-US"/>
          </w:rPr>
          <w:fldChar w:fldCharType="separate"/>
        </w:r>
        <w:r w:rsidR="006A020D" w:rsidRPr="004C6A51">
          <w:rPr>
            <w:rFonts w:ascii="Arial" w:eastAsia="Calibri" w:hAnsi="Arial" w:cs="Arial"/>
            <w:b/>
            <w:bCs/>
            <w:caps/>
            <w:noProof/>
            <w:webHidden/>
            <w:szCs w:val="24"/>
            <w:lang w:eastAsia="en-US"/>
          </w:rPr>
          <w:t>37</w:t>
        </w:r>
        <w:r w:rsidR="006A020D" w:rsidRPr="004C6A51">
          <w:rPr>
            <w:rFonts w:ascii="Arial" w:eastAsia="Calibri" w:hAnsi="Arial" w:cs="Arial"/>
            <w:b/>
            <w:bCs/>
            <w:caps/>
            <w:noProof/>
            <w:webHidden/>
            <w:szCs w:val="24"/>
            <w:lang w:eastAsia="en-US"/>
          </w:rPr>
          <w:fldChar w:fldCharType="end"/>
        </w:r>
      </w:hyperlink>
    </w:p>
    <w:p w:rsidR="006A020D" w:rsidRPr="004C6A51" w:rsidRDefault="009760E1" w:rsidP="006A020D">
      <w:pPr>
        <w:shd w:val="clear" w:color="auto" w:fill="FFFFFF"/>
        <w:tabs>
          <w:tab w:val="right" w:leader="dot" w:pos="10206"/>
        </w:tabs>
        <w:overflowPunct w:val="0"/>
        <w:spacing w:before="120" w:after="120" w:line="276" w:lineRule="auto"/>
        <w:rPr>
          <w:rFonts w:ascii="Arial" w:hAnsi="Arial" w:cs="Arial"/>
          <w:noProof/>
          <w:szCs w:val="24"/>
        </w:rPr>
      </w:pPr>
      <w:hyperlink w:anchor="_Toc88465406" w:history="1">
        <w:r w:rsidR="006A020D" w:rsidRPr="004C6A51">
          <w:rPr>
            <w:rFonts w:ascii="Arial" w:eastAsia="Calibri" w:hAnsi="Arial" w:cs="Arial"/>
            <w:b/>
            <w:bCs/>
            <w:caps/>
            <w:noProof/>
            <w:szCs w:val="24"/>
            <w:u w:val="single"/>
            <w:lang w:eastAsia="en-US"/>
          </w:rPr>
          <w:t>Приложение 8</w:t>
        </w:r>
        <w:r w:rsidR="006A020D" w:rsidRPr="004C6A51">
          <w:rPr>
            <w:rFonts w:ascii="Arial" w:eastAsia="Calibri" w:hAnsi="Arial" w:cs="Arial"/>
            <w:b/>
            <w:bCs/>
            <w:caps/>
            <w:noProof/>
            <w:webHidden/>
            <w:szCs w:val="24"/>
            <w:lang w:eastAsia="en-US"/>
          </w:rPr>
          <w:tab/>
        </w:r>
        <w:r w:rsidR="006A020D" w:rsidRPr="004C6A51">
          <w:rPr>
            <w:rFonts w:ascii="Arial" w:eastAsia="Calibri" w:hAnsi="Arial" w:cs="Arial"/>
            <w:b/>
            <w:bCs/>
            <w:caps/>
            <w:noProof/>
            <w:webHidden/>
            <w:szCs w:val="24"/>
            <w:lang w:eastAsia="en-US"/>
          </w:rPr>
          <w:fldChar w:fldCharType="begin"/>
        </w:r>
        <w:r w:rsidR="006A020D" w:rsidRPr="004C6A51">
          <w:rPr>
            <w:rFonts w:ascii="Arial" w:eastAsia="Calibri" w:hAnsi="Arial" w:cs="Arial"/>
            <w:b/>
            <w:bCs/>
            <w:caps/>
            <w:noProof/>
            <w:webHidden/>
            <w:szCs w:val="24"/>
            <w:lang w:eastAsia="en-US"/>
          </w:rPr>
          <w:instrText xml:space="preserve"> PAGEREF _Toc88465406 \h </w:instrText>
        </w:r>
        <w:r w:rsidR="006A020D" w:rsidRPr="004C6A51">
          <w:rPr>
            <w:rFonts w:ascii="Arial" w:eastAsia="Calibri" w:hAnsi="Arial" w:cs="Arial"/>
            <w:b/>
            <w:bCs/>
            <w:caps/>
            <w:noProof/>
            <w:webHidden/>
            <w:szCs w:val="24"/>
            <w:lang w:eastAsia="en-US"/>
          </w:rPr>
        </w:r>
        <w:r w:rsidR="006A020D" w:rsidRPr="004C6A51">
          <w:rPr>
            <w:rFonts w:ascii="Arial" w:eastAsia="Calibri" w:hAnsi="Arial" w:cs="Arial"/>
            <w:b/>
            <w:bCs/>
            <w:caps/>
            <w:noProof/>
            <w:webHidden/>
            <w:szCs w:val="24"/>
            <w:lang w:eastAsia="en-US"/>
          </w:rPr>
          <w:fldChar w:fldCharType="separate"/>
        </w:r>
        <w:r w:rsidR="006A020D" w:rsidRPr="004C6A51">
          <w:rPr>
            <w:rFonts w:ascii="Arial" w:eastAsia="Calibri" w:hAnsi="Arial" w:cs="Arial"/>
            <w:b/>
            <w:bCs/>
            <w:caps/>
            <w:noProof/>
            <w:webHidden/>
            <w:szCs w:val="24"/>
            <w:lang w:eastAsia="en-US"/>
          </w:rPr>
          <w:t>39</w:t>
        </w:r>
        <w:r w:rsidR="006A020D" w:rsidRPr="004C6A51">
          <w:rPr>
            <w:rFonts w:ascii="Arial" w:eastAsia="Calibri" w:hAnsi="Arial" w:cs="Arial"/>
            <w:b/>
            <w:bCs/>
            <w:caps/>
            <w:noProof/>
            <w:webHidden/>
            <w:szCs w:val="24"/>
            <w:lang w:eastAsia="en-US"/>
          </w:rPr>
          <w:fldChar w:fldCharType="end"/>
        </w:r>
      </w:hyperlink>
    </w:p>
    <w:p w:rsidR="006A020D" w:rsidRPr="004C6A51" w:rsidRDefault="009760E1" w:rsidP="006A020D">
      <w:pPr>
        <w:shd w:val="clear" w:color="auto" w:fill="FFFFFF"/>
        <w:tabs>
          <w:tab w:val="right" w:leader="dot" w:pos="10206"/>
        </w:tabs>
        <w:overflowPunct w:val="0"/>
        <w:spacing w:before="120" w:after="120" w:line="276" w:lineRule="auto"/>
        <w:rPr>
          <w:rFonts w:ascii="Arial" w:hAnsi="Arial" w:cs="Arial"/>
          <w:noProof/>
          <w:szCs w:val="24"/>
        </w:rPr>
      </w:pPr>
      <w:hyperlink w:anchor="_Toc88465407" w:history="1">
        <w:r w:rsidR="006A020D" w:rsidRPr="004C6A51">
          <w:rPr>
            <w:rFonts w:ascii="Arial" w:eastAsia="Calibri" w:hAnsi="Arial" w:cs="Arial"/>
            <w:b/>
            <w:bCs/>
            <w:caps/>
            <w:noProof/>
            <w:szCs w:val="24"/>
            <w:u w:val="single"/>
            <w:lang w:eastAsia="en-US"/>
          </w:rPr>
          <w:t>Приложение 9</w:t>
        </w:r>
        <w:r w:rsidR="006A020D" w:rsidRPr="004C6A51">
          <w:rPr>
            <w:rFonts w:ascii="Arial" w:eastAsia="Calibri" w:hAnsi="Arial" w:cs="Arial"/>
            <w:b/>
            <w:bCs/>
            <w:caps/>
            <w:noProof/>
            <w:webHidden/>
            <w:szCs w:val="24"/>
            <w:lang w:eastAsia="en-US"/>
          </w:rPr>
          <w:tab/>
        </w:r>
        <w:r w:rsidR="006A020D" w:rsidRPr="004C6A51">
          <w:rPr>
            <w:rFonts w:ascii="Arial" w:eastAsia="Calibri" w:hAnsi="Arial" w:cs="Arial"/>
            <w:b/>
            <w:bCs/>
            <w:caps/>
            <w:noProof/>
            <w:webHidden/>
            <w:szCs w:val="24"/>
            <w:lang w:eastAsia="en-US"/>
          </w:rPr>
          <w:fldChar w:fldCharType="begin"/>
        </w:r>
        <w:r w:rsidR="006A020D" w:rsidRPr="004C6A51">
          <w:rPr>
            <w:rFonts w:ascii="Arial" w:eastAsia="Calibri" w:hAnsi="Arial" w:cs="Arial"/>
            <w:b/>
            <w:bCs/>
            <w:caps/>
            <w:noProof/>
            <w:webHidden/>
            <w:szCs w:val="24"/>
            <w:lang w:eastAsia="en-US"/>
          </w:rPr>
          <w:instrText xml:space="preserve"> PAGEREF _Toc88465407 \h </w:instrText>
        </w:r>
        <w:r w:rsidR="006A020D" w:rsidRPr="004C6A51">
          <w:rPr>
            <w:rFonts w:ascii="Arial" w:eastAsia="Calibri" w:hAnsi="Arial" w:cs="Arial"/>
            <w:b/>
            <w:bCs/>
            <w:caps/>
            <w:noProof/>
            <w:webHidden/>
            <w:szCs w:val="24"/>
            <w:lang w:eastAsia="en-US"/>
          </w:rPr>
        </w:r>
        <w:r w:rsidR="006A020D" w:rsidRPr="004C6A51">
          <w:rPr>
            <w:rFonts w:ascii="Arial" w:eastAsia="Calibri" w:hAnsi="Arial" w:cs="Arial"/>
            <w:b/>
            <w:bCs/>
            <w:caps/>
            <w:noProof/>
            <w:webHidden/>
            <w:szCs w:val="24"/>
            <w:lang w:eastAsia="en-US"/>
          </w:rPr>
          <w:fldChar w:fldCharType="separate"/>
        </w:r>
        <w:r w:rsidR="006A020D" w:rsidRPr="004C6A51">
          <w:rPr>
            <w:rFonts w:ascii="Arial" w:eastAsia="Calibri" w:hAnsi="Arial" w:cs="Arial"/>
            <w:b/>
            <w:bCs/>
            <w:caps/>
            <w:noProof/>
            <w:webHidden/>
            <w:szCs w:val="24"/>
            <w:lang w:eastAsia="en-US"/>
          </w:rPr>
          <w:t>45</w:t>
        </w:r>
        <w:r w:rsidR="006A020D" w:rsidRPr="004C6A51">
          <w:rPr>
            <w:rFonts w:ascii="Arial" w:eastAsia="Calibri" w:hAnsi="Arial" w:cs="Arial"/>
            <w:b/>
            <w:bCs/>
            <w:caps/>
            <w:noProof/>
            <w:webHidden/>
            <w:szCs w:val="24"/>
            <w:lang w:eastAsia="en-US"/>
          </w:rPr>
          <w:fldChar w:fldCharType="end"/>
        </w:r>
      </w:hyperlink>
    </w:p>
    <w:p w:rsidR="006A020D" w:rsidRPr="004C6A51" w:rsidRDefault="009760E1" w:rsidP="006A020D">
      <w:pPr>
        <w:shd w:val="clear" w:color="auto" w:fill="FFFFFF"/>
        <w:tabs>
          <w:tab w:val="right" w:leader="dot" w:pos="10206"/>
        </w:tabs>
        <w:overflowPunct w:val="0"/>
        <w:spacing w:before="120" w:after="120" w:line="276" w:lineRule="auto"/>
        <w:rPr>
          <w:rFonts w:ascii="Arial" w:hAnsi="Arial" w:cs="Arial"/>
          <w:noProof/>
          <w:szCs w:val="24"/>
        </w:rPr>
      </w:pPr>
      <w:hyperlink w:anchor="_Toc88465408" w:history="1">
        <w:r w:rsidR="006A020D" w:rsidRPr="004C6A51">
          <w:rPr>
            <w:rFonts w:ascii="Arial" w:eastAsia="Calibri" w:hAnsi="Arial" w:cs="Arial"/>
            <w:b/>
            <w:bCs/>
            <w:caps/>
            <w:noProof/>
            <w:szCs w:val="24"/>
            <w:u w:val="single"/>
            <w:lang w:eastAsia="en-US"/>
          </w:rPr>
          <w:t>Приложение 10</w:t>
        </w:r>
        <w:r w:rsidR="006A020D" w:rsidRPr="004C6A51">
          <w:rPr>
            <w:rFonts w:ascii="Arial" w:eastAsia="Calibri" w:hAnsi="Arial" w:cs="Arial"/>
            <w:b/>
            <w:bCs/>
            <w:caps/>
            <w:noProof/>
            <w:webHidden/>
            <w:szCs w:val="24"/>
            <w:lang w:eastAsia="en-US"/>
          </w:rPr>
          <w:tab/>
        </w:r>
        <w:r w:rsidR="006A020D" w:rsidRPr="004C6A51">
          <w:rPr>
            <w:rFonts w:ascii="Arial" w:eastAsia="Calibri" w:hAnsi="Arial" w:cs="Arial"/>
            <w:b/>
            <w:bCs/>
            <w:caps/>
            <w:noProof/>
            <w:webHidden/>
            <w:szCs w:val="24"/>
            <w:lang w:eastAsia="en-US"/>
          </w:rPr>
          <w:fldChar w:fldCharType="begin"/>
        </w:r>
        <w:r w:rsidR="006A020D" w:rsidRPr="004C6A51">
          <w:rPr>
            <w:rFonts w:ascii="Arial" w:eastAsia="Calibri" w:hAnsi="Arial" w:cs="Arial"/>
            <w:b/>
            <w:bCs/>
            <w:caps/>
            <w:noProof/>
            <w:webHidden/>
            <w:szCs w:val="24"/>
            <w:lang w:eastAsia="en-US"/>
          </w:rPr>
          <w:instrText xml:space="preserve"> PAGEREF _Toc88465408 \h </w:instrText>
        </w:r>
        <w:r w:rsidR="006A020D" w:rsidRPr="004C6A51">
          <w:rPr>
            <w:rFonts w:ascii="Arial" w:eastAsia="Calibri" w:hAnsi="Arial" w:cs="Arial"/>
            <w:b/>
            <w:bCs/>
            <w:caps/>
            <w:noProof/>
            <w:webHidden/>
            <w:szCs w:val="24"/>
            <w:lang w:eastAsia="en-US"/>
          </w:rPr>
        </w:r>
        <w:r w:rsidR="006A020D" w:rsidRPr="004C6A51">
          <w:rPr>
            <w:rFonts w:ascii="Arial" w:eastAsia="Calibri" w:hAnsi="Arial" w:cs="Arial"/>
            <w:b/>
            <w:bCs/>
            <w:caps/>
            <w:noProof/>
            <w:webHidden/>
            <w:szCs w:val="24"/>
            <w:lang w:eastAsia="en-US"/>
          </w:rPr>
          <w:fldChar w:fldCharType="separate"/>
        </w:r>
        <w:r w:rsidR="006A020D" w:rsidRPr="004C6A51">
          <w:rPr>
            <w:rFonts w:ascii="Arial" w:eastAsia="Calibri" w:hAnsi="Arial" w:cs="Arial"/>
            <w:b/>
            <w:bCs/>
            <w:caps/>
            <w:noProof/>
            <w:webHidden/>
            <w:szCs w:val="24"/>
            <w:lang w:eastAsia="en-US"/>
          </w:rPr>
          <w:t>46</w:t>
        </w:r>
        <w:r w:rsidR="006A020D" w:rsidRPr="004C6A51">
          <w:rPr>
            <w:rFonts w:ascii="Arial" w:eastAsia="Calibri" w:hAnsi="Arial" w:cs="Arial"/>
            <w:b/>
            <w:bCs/>
            <w:caps/>
            <w:noProof/>
            <w:webHidden/>
            <w:szCs w:val="24"/>
            <w:lang w:eastAsia="en-US"/>
          </w:rPr>
          <w:fldChar w:fldCharType="end"/>
        </w:r>
      </w:hyperlink>
    </w:p>
    <w:p w:rsidR="006A020D" w:rsidRPr="004C6A51" w:rsidRDefault="006A020D" w:rsidP="006A020D">
      <w:pPr>
        <w:overflowPunct w:val="0"/>
        <w:spacing w:after="200" w:line="276" w:lineRule="auto"/>
        <w:rPr>
          <w:rFonts w:ascii="Arial" w:eastAsia="Calibri" w:hAnsi="Arial" w:cs="Arial"/>
          <w:szCs w:val="24"/>
          <w:lang w:eastAsia="en-US"/>
        </w:rPr>
      </w:pPr>
      <w:r w:rsidRPr="004C6A51">
        <w:rPr>
          <w:rFonts w:ascii="Arial" w:eastAsia="Calibri" w:hAnsi="Arial" w:cs="Arial"/>
          <w:b/>
          <w:bCs/>
          <w:szCs w:val="24"/>
          <w:lang w:eastAsia="en-US"/>
        </w:rPr>
        <w:fldChar w:fldCharType="end"/>
      </w:r>
    </w:p>
    <w:p w:rsidR="006A020D" w:rsidRPr="004C6A51" w:rsidRDefault="006A020D" w:rsidP="006A020D">
      <w:pPr>
        <w:keepNext/>
        <w:overflowPunct w:val="0"/>
        <w:jc w:val="center"/>
        <w:outlineLvl w:val="0"/>
        <w:rPr>
          <w:rFonts w:ascii="Arial" w:hAnsi="Arial" w:cs="Arial"/>
          <w:b/>
          <w:bCs/>
          <w:iCs/>
          <w:szCs w:val="24"/>
          <w:lang w:val="x-none"/>
        </w:rPr>
      </w:pPr>
      <w:bookmarkStart w:id="2" w:name="_Toc510616989"/>
      <w:bookmarkStart w:id="3" w:name="_Toc530579146"/>
      <w:bookmarkStart w:id="4" w:name="_Toc88465364"/>
      <w:r w:rsidRPr="004C6A51">
        <w:rPr>
          <w:rFonts w:ascii="Arial" w:hAnsi="Arial" w:cs="Arial"/>
          <w:b/>
          <w:bCs/>
          <w:iCs/>
          <w:szCs w:val="24"/>
          <w:lang w:val="x-none"/>
        </w:rPr>
        <w:t>I. Общие положения</w:t>
      </w:r>
      <w:bookmarkEnd w:id="2"/>
      <w:bookmarkEnd w:id="3"/>
      <w:bookmarkEnd w:id="4"/>
    </w:p>
    <w:p w:rsidR="006A020D" w:rsidRPr="004C6A51" w:rsidRDefault="006A020D" w:rsidP="006A020D">
      <w:pPr>
        <w:overflowPunct w:val="0"/>
        <w:jc w:val="center"/>
        <w:rPr>
          <w:rFonts w:ascii="Arial" w:eastAsia="Calibri" w:hAnsi="Arial" w:cs="Arial"/>
          <w:szCs w:val="24"/>
        </w:rPr>
      </w:pPr>
    </w:p>
    <w:p w:rsidR="006A020D" w:rsidRPr="004C6A51" w:rsidRDefault="006A020D" w:rsidP="006A020D">
      <w:pPr>
        <w:overflowPunct w:val="0"/>
        <w:jc w:val="center"/>
        <w:outlineLvl w:val="1"/>
        <w:rPr>
          <w:rFonts w:ascii="Arial" w:eastAsia="Calibri" w:hAnsi="Arial" w:cs="Arial"/>
          <w:b/>
          <w:bCs/>
          <w:szCs w:val="24"/>
          <w:lang w:eastAsia="en-US"/>
        </w:rPr>
      </w:pPr>
      <w:bookmarkStart w:id="5" w:name="_Toc530579147"/>
      <w:bookmarkStart w:id="6" w:name="_Toc437973277"/>
      <w:bookmarkStart w:id="7" w:name="_Toc438110018"/>
      <w:bookmarkStart w:id="8" w:name="_Toc438376222"/>
      <w:bookmarkStart w:id="9" w:name="_Toc510616990"/>
      <w:bookmarkStart w:id="10" w:name="_Toc88465365"/>
      <w:r w:rsidRPr="004C6A51">
        <w:rPr>
          <w:rFonts w:ascii="Arial" w:eastAsia="Calibri" w:hAnsi="Arial" w:cs="Arial"/>
          <w:b/>
          <w:bCs/>
          <w:szCs w:val="24"/>
          <w:lang w:eastAsia="en-US"/>
        </w:rPr>
        <w:t>1. Предмет регулирования административного регламента</w:t>
      </w:r>
      <w:bookmarkEnd w:id="5"/>
      <w:bookmarkEnd w:id="6"/>
      <w:bookmarkEnd w:id="7"/>
      <w:bookmarkEnd w:id="8"/>
      <w:bookmarkEnd w:id="9"/>
      <w:bookmarkEnd w:id="10"/>
    </w:p>
    <w:p w:rsidR="006A020D" w:rsidRPr="004C6A51" w:rsidRDefault="006A020D" w:rsidP="006A020D">
      <w:pPr>
        <w:overflowPunct w:val="0"/>
        <w:jc w:val="center"/>
        <w:rPr>
          <w:rFonts w:ascii="Arial" w:eastAsia="Calibri" w:hAnsi="Arial" w:cs="Arial"/>
          <w:szCs w:val="24"/>
        </w:rPr>
      </w:pPr>
    </w:p>
    <w:p w:rsidR="006A020D" w:rsidRPr="004C6A51" w:rsidRDefault="006A020D" w:rsidP="006A020D">
      <w:pPr>
        <w:numPr>
          <w:ilvl w:val="1"/>
          <w:numId w:val="12"/>
        </w:numPr>
        <w:overflowPunct w:val="0"/>
        <w:spacing w:after="200" w:line="276" w:lineRule="auto"/>
        <w:ind w:left="0" w:firstLine="709"/>
        <w:jc w:val="both"/>
        <w:rPr>
          <w:rFonts w:ascii="Arial" w:eastAsia="Calibri" w:hAnsi="Arial" w:cs="Arial"/>
          <w:szCs w:val="24"/>
          <w:lang w:eastAsia="en-US"/>
        </w:rPr>
      </w:pPr>
      <w:proofErr w:type="gramStart"/>
      <w:r w:rsidRPr="004C6A51">
        <w:rPr>
          <w:rFonts w:ascii="Arial" w:eastAsia="Calibri" w:hAnsi="Arial" w:cs="Arial"/>
          <w:szCs w:val="24"/>
          <w:lang w:eastAsia="en-US"/>
        </w:rPr>
        <w:t xml:space="preserve">Настоящий Административный регламент регулирует отношения, возникающие в связи с предоставлением муниципальной услуги «Подача заявлений на участие в едином государственном экзамене и основном государственном экзамене» </w:t>
      </w:r>
      <w:r w:rsidRPr="004C6A51">
        <w:rPr>
          <w:rFonts w:ascii="Arial" w:eastAsia="Calibri" w:hAnsi="Arial" w:cs="Arial"/>
          <w:szCs w:val="24"/>
          <w:lang w:eastAsia="en-US"/>
        </w:rPr>
        <w:br/>
        <w:t>(далее – Муниципальная услуга), образовательными организациями, реализующими программы среднего общего и основного общего образования в городком округе Люберцы Московской области (далее – Образовательная организация), а также управлением образованием администрации муниципального образования городской округ Люберцы Московской области, (далее – Управление)</w:t>
      </w:r>
      <w:r w:rsidRPr="004C6A51">
        <w:rPr>
          <w:rFonts w:ascii="Arial" w:eastAsia="Calibri" w:hAnsi="Arial" w:cs="Arial"/>
          <w:szCs w:val="24"/>
        </w:rPr>
        <w:t>.</w:t>
      </w:r>
      <w:proofErr w:type="gramEnd"/>
    </w:p>
    <w:p w:rsidR="006A020D" w:rsidRPr="004C6A51" w:rsidRDefault="006A020D" w:rsidP="006A020D">
      <w:pPr>
        <w:numPr>
          <w:ilvl w:val="1"/>
          <w:numId w:val="12"/>
        </w:numPr>
        <w:overflowPunct w:val="0"/>
        <w:spacing w:after="200" w:line="276" w:lineRule="auto"/>
        <w:ind w:left="0" w:firstLine="696"/>
        <w:jc w:val="both"/>
        <w:rPr>
          <w:rFonts w:ascii="Arial" w:eastAsia="Calibri" w:hAnsi="Arial" w:cs="Arial"/>
          <w:szCs w:val="24"/>
          <w:lang w:eastAsia="en-US"/>
        </w:rPr>
      </w:pPr>
      <w:proofErr w:type="gramStart"/>
      <w:r w:rsidRPr="004C6A51">
        <w:rPr>
          <w:rFonts w:ascii="Arial" w:eastAsia="Calibri" w:hAnsi="Arial" w:cs="Arial"/>
          <w:szCs w:val="24"/>
          <w:lang w:eastAsia="en-US"/>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формы контроля за предоставлением Муниципальной услуги, досудебный (внесудебный) порядок обжалования решений и действий (бездействия) Образовательной организации и Управления (их работников и должностных лиц).</w:t>
      </w:r>
      <w:proofErr w:type="gramEnd"/>
    </w:p>
    <w:p w:rsidR="006A020D" w:rsidRPr="004C6A51" w:rsidRDefault="006A020D" w:rsidP="006A020D">
      <w:pPr>
        <w:numPr>
          <w:ilvl w:val="1"/>
          <w:numId w:val="12"/>
        </w:numPr>
        <w:overflowPunct w:val="0"/>
        <w:spacing w:after="200" w:line="276" w:lineRule="auto"/>
        <w:ind w:left="0" w:firstLine="709"/>
        <w:jc w:val="both"/>
        <w:rPr>
          <w:rFonts w:ascii="Arial" w:eastAsia="Calibri" w:hAnsi="Arial" w:cs="Arial"/>
          <w:szCs w:val="24"/>
          <w:lang w:eastAsia="en-US"/>
        </w:rPr>
      </w:pPr>
      <w:r w:rsidRPr="004C6A51">
        <w:rPr>
          <w:rFonts w:ascii="Arial" w:eastAsia="Calibri" w:hAnsi="Arial" w:cs="Arial"/>
          <w:szCs w:val="24"/>
          <w:lang w:eastAsia="en-US"/>
        </w:rPr>
        <w:t>Термины и определения, используемые в настоящем Административном регламенте:</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1.3.1. ВИС – ведомственная информационная система;</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1.3.2.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w:t>
      </w:r>
      <w:r w:rsidRPr="004C6A51">
        <w:rPr>
          <w:rFonts w:ascii="Arial" w:eastAsia="Calibri" w:hAnsi="Arial" w:cs="Arial"/>
          <w:szCs w:val="24"/>
          <w:lang w:eastAsia="en-US"/>
        </w:rPr>
        <w:br/>
        <w:t xml:space="preserve">в информационно-телекоммуникационной сети «Интернет» по адресу: </w:t>
      </w:r>
      <w:r w:rsidRPr="004C6A51">
        <w:rPr>
          <w:rFonts w:ascii="Arial" w:eastAsia="Calibri" w:hAnsi="Arial" w:cs="Arial"/>
          <w:szCs w:val="24"/>
          <w:lang w:val="en-US" w:eastAsia="en-US"/>
        </w:rPr>
        <w:t>www</w:t>
      </w:r>
      <w:r w:rsidRPr="004C6A51">
        <w:rPr>
          <w:rFonts w:ascii="Arial" w:eastAsia="Calibri" w:hAnsi="Arial" w:cs="Arial"/>
          <w:szCs w:val="24"/>
          <w:lang w:eastAsia="en-US"/>
        </w:rPr>
        <w:t>.</w:t>
      </w:r>
      <w:proofErr w:type="spellStart"/>
      <w:r w:rsidRPr="004C6A51">
        <w:rPr>
          <w:rFonts w:ascii="Arial" w:eastAsia="Calibri" w:hAnsi="Arial" w:cs="Arial"/>
          <w:szCs w:val="24"/>
          <w:lang w:val="en-US" w:eastAsia="en-US"/>
        </w:rPr>
        <w:t>uslugi</w:t>
      </w:r>
      <w:proofErr w:type="spellEnd"/>
      <w:r w:rsidRPr="004C6A51">
        <w:rPr>
          <w:rFonts w:ascii="Arial" w:eastAsia="Calibri" w:hAnsi="Arial" w:cs="Arial"/>
          <w:szCs w:val="24"/>
          <w:lang w:eastAsia="en-US"/>
        </w:rPr>
        <w:t>.</w:t>
      </w:r>
      <w:proofErr w:type="spellStart"/>
      <w:r w:rsidRPr="004C6A51">
        <w:rPr>
          <w:rFonts w:ascii="Arial" w:eastAsia="Calibri" w:hAnsi="Arial" w:cs="Arial"/>
          <w:szCs w:val="24"/>
          <w:lang w:val="en-US" w:eastAsia="en-US"/>
        </w:rPr>
        <w:t>mosreg</w:t>
      </w:r>
      <w:proofErr w:type="spellEnd"/>
      <w:r w:rsidRPr="004C6A51">
        <w:rPr>
          <w:rFonts w:ascii="Arial" w:eastAsia="Calibri" w:hAnsi="Arial" w:cs="Arial"/>
          <w:szCs w:val="24"/>
          <w:lang w:eastAsia="en-US"/>
        </w:rPr>
        <w:t>.</w:t>
      </w:r>
      <w:proofErr w:type="spellStart"/>
      <w:r w:rsidRPr="004C6A51">
        <w:rPr>
          <w:rFonts w:ascii="Arial" w:eastAsia="Calibri" w:hAnsi="Arial" w:cs="Arial"/>
          <w:szCs w:val="24"/>
          <w:lang w:val="en-US" w:eastAsia="en-US"/>
        </w:rPr>
        <w:t>ru</w:t>
      </w:r>
      <w:proofErr w:type="spellEnd"/>
      <w:r w:rsidRPr="004C6A51">
        <w:rPr>
          <w:rFonts w:ascii="Arial" w:eastAsia="Calibri" w:hAnsi="Arial" w:cs="Arial"/>
          <w:szCs w:val="24"/>
          <w:lang w:eastAsia="en-US"/>
        </w:rPr>
        <w:t>;</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1.3.3. </w:t>
      </w:r>
      <w:r w:rsidRPr="004C6A51">
        <w:rPr>
          <w:rFonts w:ascii="Arial" w:hAnsi="Arial" w:cs="Arial"/>
          <w:szCs w:val="24"/>
          <w:lang w:eastAsia="en-US"/>
        </w:rPr>
        <w:t xml:space="preserve">ЕСИА - </w:t>
      </w:r>
      <w:r w:rsidRPr="004C6A51">
        <w:rPr>
          <w:rFonts w:ascii="Arial" w:eastAsia="Calibri" w:hAnsi="Arial" w:cs="Arial"/>
          <w:szCs w:val="24"/>
          <w:lang w:eastAsia="en-US"/>
        </w:rPr>
        <w:t>Федеральная государственная информационная система «Единая система идентификац</w:t>
      </w:r>
      <w:proofErr w:type="gramStart"/>
      <w:r w:rsidRPr="004C6A51">
        <w:rPr>
          <w:rFonts w:ascii="Arial" w:eastAsia="Calibri" w:hAnsi="Arial" w:cs="Arial"/>
          <w:szCs w:val="24"/>
          <w:lang w:eastAsia="en-US"/>
        </w:rPr>
        <w:t>ии и ау</w:t>
      </w:r>
      <w:proofErr w:type="gramEnd"/>
      <w:r w:rsidRPr="004C6A51">
        <w:rPr>
          <w:rFonts w:ascii="Arial" w:eastAsia="Calibri" w:hAnsi="Arial" w:cs="Arial"/>
          <w:szCs w:val="24"/>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lastRenderedPageBreak/>
        <w:t>1.3.4. Личный кабинет - сервис РПГУ, позволяющий Заявителю получать информацию</w:t>
      </w:r>
      <w:r w:rsidRPr="004C6A51">
        <w:rPr>
          <w:rFonts w:ascii="Arial" w:eastAsia="Calibri" w:hAnsi="Arial" w:cs="Arial"/>
          <w:szCs w:val="24"/>
          <w:lang w:eastAsia="en-US"/>
        </w:rPr>
        <w:br/>
        <w:t>о ходе обработки запросов, поданных посредством РПГУ.</w:t>
      </w:r>
    </w:p>
    <w:p w:rsidR="006A020D" w:rsidRPr="004C6A51" w:rsidRDefault="006A020D" w:rsidP="006A020D">
      <w:pPr>
        <w:overflowPunct w:val="0"/>
        <w:jc w:val="center"/>
        <w:rPr>
          <w:rFonts w:ascii="Arial" w:eastAsia="Calibri" w:hAnsi="Arial" w:cs="Arial"/>
          <w:szCs w:val="24"/>
        </w:rPr>
      </w:pPr>
      <w:bookmarkStart w:id="11" w:name="_Hlk20900557"/>
      <w:bookmarkStart w:id="12" w:name="_Toc510616991"/>
      <w:bookmarkStart w:id="13" w:name="_Toc530579148"/>
      <w:bookmarkStart w:id="14" w:name="_Toc437973278"/>
      <w:bookmarkStart w:id="15" w:name="_Toc438110019"/>
      <w:bookmarkStart w:id="16" w:name="_Toc438376223"/>
      <w:bookmarkEnd w:id="11"/>
    </w:p>
    <w:p w:rsidR="006A020D" w:rsidRPr="004C6A51" w:rsidRDefault="006A020D" w:rsidP="006A020D">
      <w:pPr>
        <w:numPr>
          <w:ilvl w:val="0"/>
          <w:numId w:val="12"/>
        </w:numPr>
        <w:overflowPunct w:val="0"/>
        <w:spacing w:after="200" w:line="276" w:lineRule="auto"/>
        <w:jc w:val="center"/>
        <w:outlineLvl w:val="1"/>
        <w:rPr>
          <w:rFonts w:ascii="Arial" w:eastAsia="Calibri" w:hAnsi="Arial" w:cs="Arial"/>
          <w:b/>
          <w:bCs/>
          <w:szCs w:val="24"/>
          <w:lang w:eastAsia="en-US"/>
        </w:rPr>
      </w:pPr>
      <w:bookmarkStart w:id="17" w:name="_Toc88465366"/>
      <w:bookmarkEnd w:id="12"/>
      <w:bookmarkEnd w:id="13"/>
      <w:bookmarkEnd w:id="14"/>
      <w:bookmarkEnd w:id="15"/>
      <w:bookmarkEnd w:id="16"/>
      <w:r w:rsidRPr="004C6A51">
        <w:rPr>
          <w:rFonts w:ascii="Arial" w:eastAsia="Calibri" w:hAnsi="Arial" w:cs="Arial"/>
          <w:b/>
          <w:bCs/>
          <w:szCs w:val="24"/>
          <w:lang w:eastAsia="en-US"/>
        </w:rPr>
        <w:t>Круг Заявителей</w:t>
      </w:r>
      <w:bookmarkEnd w:id="17"/>
    </w:p>
    <w:p w:rsidR="006A020D" w:rsidRPr="004C6A51" w:rsidRDefault="006A020D" w:rsidP="006A020D">
      <w:pPr>
        <w:overflowPunct w:val="0"/>
        <w:jc w:val="center"/>
        <w:rPr>
          <w:rFonts w:ascii="Arial" w:eastAsia="Calibri" w:hAnsi="Arial" w:cs="Arial"/>
          <w:szCs w:val="24"/>
        </w:rPr>
      </w:pPr>
    </w:p>
    <w:p w:rsidR="006A020D" w:rsidRPr="004C6A51" w:rsidRDefault="006A020D" w:rsidP="006A020D">
      <w:pPr>
        <w:overflowPunct w:val="0"/>
        <w:ind w:firstLine="709"/>
        <w:jc w:val="both"/>
        <w:rPr>
          <w:rFonts w:ascii="Arial" w:eastAsia="Calibri" w:hAnsi="Arial" w:cs="Arial"/>
          <w:szCs w:val="24"/>
          <w:lang w:eastAsia="en-US"/>
        </w:rPr>
      </w:pPr>
      <w:bookmarkStart w:id="18" w:name="_Hlk209005571"/>
      <w:bookmarkEnd w:id="18"/>
      <w:r w:rsidRPr="004C6A51">
        <w:rPr>
          <w:rFonts w:ascii="Arial" w:eastAsia="Calibri" w:hAnsi="Arial" w:cs="Arial"/>
          <w:szCs w:val="24"/>
          <w:lang w:eastAsia="en-US"/>
        </w:rPr>
        <w:t xml:space="preserve">2.1. Лицами, имеющими право на получение Муниципальной услуги, являются </w:t>
      </w:r>
      <w:r w:rsidRPr="004C6A51">
        <w:rPr>
          <w:rFonts w:ascii="Arial" w:hAnsi="Arial" w:cs="Arial"/>
          <w:szCs w:val="24"/>
        </w:rPr>
        <w:t xml:space="preserve">физические лица либо их родители (законные представители), либо уполномоченные лица, обратившиеся в Образовательную организацию или Управление с Запросом о предоставлении Муниципальной услуги (далее соответственно – Заявитель, Запрос). </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2.2. Категории Заявителей</w:t>
      </w:r>
      <w:bookmarkStart w:id="19" w:name="_Ref440652250"/>
      <w:bookmarkEnd w:id="19"/>
      <w:r w:rsidRPr="004C6A51">
        <w:rPr>
          <w:rFonts w:ascii="Arial" w:eastAsia="Calibri" w:hAnsi="Arial" w:cs="Arial"/>
          <w:szCs w:val="24"/>
          <w:lang w:eastAsia="en-US"/>
        </w:rPr>
        <w:t>:</w:t>
      </w:r>
    </w:p>
    <w:p w:rsidR="006A020D" w:rsidRPr="004C6A51" w:rsidRDefault="006A020D" w:rsidP="006A020D">
      <w:pPr>
        <w:tabs>
          <w:tab w:val="left" w:pos="709"/>
        </w:tabs>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2.2.1. участники основного государственного экзамена (далее – ОГЭ): </w:t>
      </w:r>
    </w:p>
    <w:p w:rsidR="006A020D" w:rsidRPr="004C6A51" w:rsidRDefault="006A020D" w:rsidP="006A020D">
      <w:pPr>
        <w:tabs>
          <w:tab w:val="left" w:pos="709"/>
        </w:tabs>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2.2.1.1. обучающиеся общеобразовательных организаций текущего года, завершающие освоение программ основного общего образования (далее – ВТГ – 9);</w:t>
      </w:r>
    </w:p>
    <w:p w:rsidR="006A020D" w:rsidRPr="004C6A51" w:rsidRDefault="006A020D" w:rsidP="006A020D">
      <w:pPr>
        <w:tabs>
          <w:tab w:val="left" w:pos="709"/>
        </w:tabs>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2.2.1.2. обучающиеся общеобразовательных организаций, не завершившие основное общее образование в предыдущие годы (не прошедшие государственную итоговую аттестацию) (далее –  лица, не прошедшие ГИА-9);</w:t>
      </w:r>
    </w:p>
    <w:p w:rsidR="006A020D" w:rsidRPr="004C6A51" w:rsidRDefault="006A020D" w:rsidP="006A020D">
      <w:pPr>
        <w:tabs>
          <w:tab w:val="left" w:pos="709"/>
        </w:tabs>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2.2.2. участники единого государственного экзамена (далее – ЕГЭ): </w:t>
      </w:r>
    </w:p>
    <w:p w:rsidR="006A020D" w:rsidRPr="004C6A51" w:rsidRDefault="006A020D" w:rsidP="006A020D">
      <w:pPr>
        <w:tabs>
          <w:tab w:val="left" w:pos="709"/>
        </w:tabs>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2.2.2.1. обучающиеся общеобразовательных организаций текущего года, завершающие освоение программ среднего общего образования (далее – ВТГ – 11);</w:t>
      </w:r>
    </w:p>
    <w:p w:rsidR="006A020D" w:rsidRPr="004C6A51" w:rsidRDefault="006A020D" w:rsidP="006A020D">
      <w:pPr>
        <w:tabs>
          <w:tab w:val="left" w:pos="709"/>
        </w:tabs>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2.2.2.2. обучающиеся общеобразовательных организаций, не завершившие среднее общее образование в предыдущие годы (не прошедшие государственную итоговую аттестацию) </w:t>
      </w:r>
      <w:r w:rsidRPr="004C6A51">
        <w:rPr>
          <w:rFonts w:ascii="Arial" w:eastAsia="Calibri" w:hAnsi="Arial" w:cs="Arial"/>
          <w:szCs w:val="24"/>
          <w:lang w:eastAsia="en-US"/>
        </w:rPr>
        <w:br/>
        <w:t>(далее – лица, не прошедшие ГИА-11);</w:t>
      </w:r>
    </w:p>
    <w:p w:rsidR="006A020D" w:rsidRPr="004C6A51" w:rsidRDefault="006A020D" w:rsidP="006A020D">
      <w:pPr>
        <w:tabs>
          <w:tab w:val="left" w:pos="709"/>
        </w:tabs>
        <w:overflowPunct w:val="0"/>
        <w:ind w:firstLine="709"/>
        <w:jc w:val="both"/>
        <w:rPr>
          <w:rFonts w:ascii="Arial" w:eastAsia="Calibri" w:hAnsi="Arial" w:cs="Arial"/>
          <w:szCs w:val="24"/>
          <w:lang w:eastAsia="en-US"/>
        </w:rPr>
      </w:pPr>
      <w:proofErr w:type="gramStart"/>
      <w:r w:rsidRPr="004C6A51">
        <w:rPr>
          <w:rFonts w:ascii="Arial" w:eastAsia="Calibri" w:hAnsi="Arial" w:cs="Arial"/>
          <w:szCs w:val="24"/>
          <w:lang w:eastAsia="en-US"/>
        </w:rPr>
        <w:t>2.2.2.3.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w:t>
      </w:r>
      <w:proofErr w:type="gramEnd"/>
      <w:r w:rsidRPr="004C6A51">
        <w:rPr>
          <w:rFonts w:ascii="Arial" w:eastAsia="Calibri" w:hAnsi="Arial" w:cs="Arial"/>
          <w:szCs w:val="24"/>
          <w:lang w:eastAsia="en-US"/>
        </w:rPr>
        <w:t xml:space="preserve"> иностранных </w:t>
      </w:r>
      <w:proofErr w:type="gramStart"/>
      <w:r w:rsidRPr="004C6A51">
        <w:rPr>
          <w:rFonts w:ascii="Arial" w:eastAsia="Calibri" w:hAnsi="Arial" w:cs="Arial"/>
          <w:szCs w:val="24"/>
          <w:lang w:eastAsia="en-US"/>
        </w:rPr>
        <w:t>организациях</w:t>
      </w:r>
      <w:proofErr w:type="gramEnd"/>
      <w:r w:rsidRPr="004C6A51">
        <w:rPr>
          <w:rFonts w:ascii="Arial" w:eastAsia="Calibri" w:hAnsi="Arial" w:cs="Arial"/>
          <w:szCs w:val="24"/>
          <w:lang w:eastAsia="en-US"/>
        </w:rPr>
        <w:t>, осуществляющих образовательную деятельность (далее – выпускники прошлых лет);</w:t>
      </w:r>
    </w:p>
    <w:p w:rsidR="006A020D" w:rsidRPr="004C6A51" w:rsidRDefault="006A020D" w:rsidP="006A020D">
      <w:pPr>
        <w:tabs>
          <w:tab w:val="left" w:pos="709"/>
        </w:tabs>
        <w:overflowPunct w:val="0"/>
        <w:ind w:firstLine="709"/>
        <w:jc w:val="both"/>
        <w:rPr>
          <w:rFonts w:ascii="Arial" w:eastAsia="Calibri" w:hAnsi="Arial" w:cs="Arial"/>
          <w:szCs w:val="24"/>
          <w:lang w:eastAsia="en-US"/>
        </w:rPr>
      </w:pPr>
      <w:proofErr w:type="gramStart"/>
      <w:r w:rsidRPr="004C6A51">
        <w:rPr>
          <w:rFonts w:ascii="Arial" w:eastAsia="Calibri" w:hAnsi="Arial" w:cs="Arial"/>
          <w:szCs w:val="24"/>
          <w:lang w:eastAsia="en-US"/>
        </w:rPr>
        <w:t xml:space="preserve">2.2.2.4. обучающиеся профессиональной образовательной организации </w:t>
      </w:r>
      <w:r w:rsidRPr="004C6A51">
        <w:rPr>
          <w:rFonts w:ascii="Arial" w:eastAsia="Calibri" w:hAnsi="Arial" w:cs="Arial"/>
          <w:szCs w:val="24"/>
          <w:lang w:eastAsia="en-US"/>
        </w:rPr>
        <w:br/>
        <w:t>(далее – обучающиеся СПО);</w:t>
      </w:r>
      <w:proofErr w:type="gramEnd"/>
    </w:p>
    <w:p w:rsidR="006A020D" w:rsidRPr="004C6A51" w:rsidRDefault="006A020D" w:rsidP="006A020D">
      <w:pPr>
        <w:tabs>
          <w:tab w:val="left" w:pos="709"/>
        </w:tabs>
        <w:overflowPunct w:val="0"/>
        <w:ind w:firstLine="709"/>
        <w:jc w:val="both"/>
        <w:rPr>
          <w:rFonts w:ascii="Arial" w:eastAsia="Calibri" w:hAnsi="Arial" w:cs="Arial"/>
          <w:szCs w:val="24"/>
          <w:lang w:eastAsia="en-US"/>
        </w:rPr>
      </w:pPr>
      <w:proofErr w:type="gramStart"/>
      <w:r w:rsidRPr="004C6A51">
        <w:rPr>
          <w:rFonts w:ascii="Arial" w:eastAsia="Calibri" w:hAnsi="Arial" w:cs="Arial"/>
          <w:szCs w:val="24"/>
          <w:lang w:eastAsia="en-US"/>
        </w:rPr>
        <w:t>2.2.2.5. обучающиеся иностранной образовательной организации;</w:t>
      </w:r>
      <w:proofErr w:type="gramEnd"/>
    </w:p>
    <w:p w:rsidR="006A020D" w:rsidRPr="004C6A51" w:rsidRDefault="006A020D" w:rsidP="006A020D">
      <w:pPr>
        <w:tabs>
          <w:tab w:val="left" w:pos="709"/>
        </w:tabs>
        <w:overflowPunct w:val="0"/>
        <w:ind w:firstLine="709"/>
        <w:jc w:val="both"/>
        <w:rPr>
          <w:rFonts w:ascii="Arial" w:eastAsia="Calibri" w:hAnsi="Arial" w:cs="Arial"/>
          <w:szCs w:val="24"/>
          <w:lang w:eastAsia="en-US"/>
        </w:rPr>
      </w:pPr>
      <w:proofErr w:type="gramStart"/>
      <w:r w:rsidRPr="004C6A51">
        <w:rPr>
          <w:rFonts w:ascii="Arial" w:eastAsia="Calibri" w:hAnsi="Arial" w:cs="Arial"/>
          <w:szCs w:val="24"/>
          <w:lang w:eastAsia="en-US"/>
        </w:rPr>
        <w:t>2.2.2.6. обучающиеся общеобразовательной организации, завершившие освоение образовательной программы по учебному предмету (10 класс).</w:t>
      </w:r>
      <w:proofErr w:type="gramEnd"/>
    </w:p>
    <w:p w:rsidR="006A020D" w:rsidRPr="004C6A51" w:rsidRDefault="006A020D" w:rsidP="006A020D">
      <w:pPr>
        <w:tabs>
          <w:tab w:val="left" w:pos="709"/>
        </w:tabs>
        <w:overflowPunct w:val="0"/>
        <w:ind w:firstLine="540"/>
        <w:jc w:val="both"/>
        <w:rPr>
          <w:rFonts w:ascii="Arial" w:eastAsia="Calibri" w:hAnsi="Arial" w:cs="Arial"/>
          <w:szCs w:val="24"/>
          <w:lang w:eastAsia="en-US"/>
        </w:rPr>
      </w:pPr>
    </w:p>
    <w:p w:rsidR="006A020D" w:rsidRPr="004C6A51" w:rsidRDefault="006A020D" w:rsidP="006A020D">
      <w:pPr>
        <w:overflowPunct w:val="0"/>
        <w:jc w:val="center"/>
        <w:outlineLvl w:val="1"/>
        <w:rPr>
          <w:rFonts w:ascii="Arial" w:eastAsia="Calibri" w:hAnsi="Arial" w:cs="Arial"/>
          <w:b/>
          <w:bCs/>
          <w:szCs w:val="24"/>
          <w:lang w:eastAsia="en-US"/>
        </w:rPr>
      </w:pPr>
      <w:bookmarkStart w:id="20" w:name="_Toc530579149"/>
      <w:bookmarkStart w:id="21" w:name="_Toc510616992"/>
      <w:bookmarkStart w:id="22" w:name="_Toc88465367"/>
      <w:r w:rsidRPr="004C6A51">
        <w:rPr>
          <w:rFonts w:ascii="Arial" w:eastAsia="Calibri" w:hAnsi="Arial" w:cs="Arial"/>
          <w:b/>
          <w:bCs/>
          <w:szCs w:val="24"/>
          <w:lang w:eastAsia="en-US"/>
        </w:rPr>
        <w:t xml:space="preserve">3. Требования к порядку информирования </w:t>
      </w:r>
      <w:r w:rsidRPr="004C6A51">
        <w:rPr>
          <w:rFonts w:ascii="Arial" w:eastAsia="Calibri" w:hAnsi="Arial" w:cs="Arial"/>
          <w:b/>
          <w:bCs/>
          <w:szCs w:val="24"/>
          <w:lang w:eastAsia="en-US"/>
        </w:rPr>
        <w:br/>
        <w:t>о предоставлении Муниципальной услуги</w:t>
      </w:r>
      <w:bookmarkEnd w:id="20"/>
      <w:bookmarkEnd w:id="21"/>
      <w:bookmarkEnd w:id="22"/>
    </w:p>
    <w:p w:rsidR="006A020D" w:rsidRPr="004C6A51" w:rsidRDefault="006A020D" w:rsidP="006A020D">
      <w:pPr>
        <w:overflowPunct w:val="0"/>
        <w:jc w:val="center"/>
        <w:rPr>
          <w:rFonts w:ascii="Arial" w:eastAsia="Calibri" w:hAnsi="Arial" w:cs="Arial"/>
          <w:szCs w:val="24"/>
        </w:rPr>
      </w:pPr>
      <w:bookmarkStart w:id="23" w:name="_Hlk20900565"/>
      <w:bookmarkEnd w:id="23"/>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3.1. Прием Заявителей по вопросу предоставления Муниципальной услуги осуществляется в соответствии с </w:t>
      </w:r>
      <w:r w:rsidRPr="004C6A51">
        <w:rPr>
          <w:rFonts w:ascii="Arial" w:hAnsi="Arial" w:cs="Arial"/>
          <w:szCs w:val="24"/>
          <w:lang w:eastAsia="ar-SA"/>
        </w:rPr>
        <w:t xml:space="preserve">организационно-распорядительными актами </w:t>
      </w:r>
      <w:r w:rsidRPr="004C6A51">
        <w:rPr>
          <w:rFonts w:ascii="Arial" w:hAnsi="Arial" w:cs="Arial"/>
          <w:szCs w:val="24"/>
        </w:rPr>
        <w:t>Образовательной организации и Управления</w:t>
      </w:r>
      <w:r w:rsidRPr="004C6A51">
        <w:rPr>
          <w:rFonts w:ascii="Arial" w:eastAsia="Calibri" w:hAnsi="Arial" w:cs="Arial"/>
          <w:szCs w:val="24"/>
          <w:lang w:eastAsia="en-US"/>
        </w:rPr>
        <w:t>.</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3.2. На официальных сайтах Образовательной организации и Управления в информационно-телекоммуникационной сети «Интернет» (далее – сеть Интернет), РПГУ, в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lastRenderedPageBreak/>
        <w:t>3.2.1. место нахождения, режим и график работы Образовательной организации                          и Управления;</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3.2.2. справочные телефоны Образовательной организации и Управления, в том числе номер телефона-автоинформатора (при наличии); </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3.2.3. адреса официальных сайтов Образовательной организации и Управления, а также адрес электронной почты и (или) формы обратной связи Образовательной организации и Управления в сети Интернет.</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3.3. Обязательному размещению на официальных сайтах Образовательной организации и Управления, на РПГУ, в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Муниципальной услуги </w:t>
      </w:r>
      <w:r w:rsidRPr="004C6A51">
        <w:rPr>
          <w:rFonts w:ascii="Arial" w:hAnsi="Arial" w:cs="Arial"/>
          <w:color w:val="000000"/>
          <w:szCs w:val="24"/>
        </w:rPr>
        <w:t>(с указанием их реквизитов и источников официального опубликования).</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3.4. Образовательная организация и Управление обеспечивают размещение и актуализацию справочной информации на официальном сайте, в соответствующем разделе РПГУ, в государственной информационной системе Московской области «Реестр государственных и муниципальных услуг (функций) Московской области».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3.5.1. путем размещения информации на официальных сайтах Образовательной организации и Управления, а также на РПГУ;</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3.5.2. работниками </w:t>
      </w:r>
      <w:r w:rsidRPr="004C6A51">
        <w:rPr>
          <w:rFonts w:ascii="Arial" w:hAnsi="Arial" w:cs="Arial"/>
          <w:szCs w:val="24"/>
        </w:rPr>
        <w:t xml:space="preserve">Образовательной организации, </w:t>
      </w:r>
      <w:r w:rsidRPr="004C6A51">
        <w:rPr>
          <w:rFonts w:ascii="Arial" w:eastAsia="Calibri" w:hAnsi="Arial" w:cs="Arial"/>
          <w:szCs w:val="24"/>
          <w:lang w:eastAsia="en-US"/>
        </w:rPr>
        <w:t xml:space="preserve">должностными лицами, работниками </w:t>
      </w:r>
      <w:r w:rsidRPr="004C6A51">
        <w:rPr>
          <w:rFonts w:ascii="Arial" w:hAnsi="Arial" w:cs="Arial"/>
          <w:szCs w:val="24"/>
        </w:rPr>
        <w:t>Управления</w:t>
      </w:r>
      <w:r w:rsidRPr="004C6A51">
        <w:rPr>
          <w:rFonts w:ascii="Arial" w:eastAsia="Calibri" w:hAnsi="Arial" w:cs="Arial"/>
          <w:szCs w:val="24"/>
          <w:lang w:eastAsia="en-US"/>
        </w:rPr>
        <w:t xml:space="preserve"> при непосредственном обращении Заявителя в </w:t>
      </w:r>
      <w:r w:rsidRPr="004C6A51">
        <w:rPr>
          <w:rFonts w:ascii="Arial" w:hAnsi="Arial" w:cs="Arial"/>
          <w:szCs w:val="24"/>
        </w:rPr>
        <w:t>Образовательную организацию или Управление</w:t>
      </w:r>
      <w:r w:rsidRPr="004C6A51">
        <w:rPr>
          <w:rFonts w:ascii="Arial" w:eastAsia="Calibri" w:hAnsi="Arial" w:cs="Arial"/>
          <w:szCs w:val="24"/>
          <w:lang w:eastAsia="en-US"/>
        </w:rPr>
        <w:t>;</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3.5.3. путем публикации информационных материалов в средствах массовой информации;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3.5.4. путем размещения информационных материалов по порядку предоставления Муниципальной услуги в помещениях Образовательных организаций и Управления,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РПГУ, официальном сайте Образовательных организаций и Управления;</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3.5.5. посредством телефонной и факсимильной связи;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3.5.6. посредством ответов на письменные и устные обращения Заявителей.</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3.6. На РПГУ и официальных сайтах Образовательных организации и Управления в целях информирования Заявителей по вопросам предоставления Муниципальной услуги размещается следующая информация:</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3.6.2. перечень лиц, имеющих право на получение Муниципальной услуги;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3.6.3. срок предоставления Муниципальной услуги;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lastRenderedPageBreak/>
        <w:t>3.6.7. формы запросов (заявлений, уведомлений, сообщений), используемые при предоставлении Муниципальной услуги.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3.7. На официальных сайтах Образовательной организации и Управления дополнительно размещаются:</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3.7.1. полное наименование и почтовый адрес Образовательной организации и Управления;</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3.7.2. номера телефонов-автоинформаторов (при наличии), справочные номера Образовательных организаций и Управления;</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3.7.3. режим работы Образовательной организации и Управления, график работы работников Образовательной организации, должностных лиц, работников Управления, график личного приема Заявителей;</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3.7.4. выдержки из нормативных правовых актов, содержащие нормы, регулирующие деятельность Образовательной организации и Управления по предоставлению Муниципальной услуги;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3.7.5. порядок и способы предварительной записи по вопросам предоставления Муниципальной услуги, на получение Муниципальной услуги;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3.7.6. текст Административного регламента с приложениями;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3.7.7. краткое описание порядка предоставления Муниципальной услуги;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3.7.8.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руководителей Образовательной организации и Управления, а также справочно-информационные материалы, содержащие сведения о порядке и способах проведения оценки.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3.8. При информировании о порядке предоставления Муниципальной услуги по телефону работник </w:t>
      </w:r>
      <w:r w:rsidRPr="004C6A51">
        <w:rPr>
          <w:rFonts w:ascii="Arial" w:hAnsi="Arial" w:cs="Arial"/>
          <w:szCs w:val="24"/>
        </w:rPr>
        <w:t xml:space="preserve">Образовательной организации, </w:t>
      </w:r>
      <w:r w:rsidRPr="004C6A51">
        <w:rPr>
          <w:rFonts w:ascii="Arial" w:eastAsia="Calibri" w:hAnsi="Arial" w:cs="Arial"/>
          <w:szCs w:val="24"/>
          <w:lang w:eastAsia="en-US"/>
        </w:rPr>
        <w:t xml:space="preserve">должностное лицо, работник </w:t>
      </w:r>
      <w:r w:rsidRPr="004C6A51">
        <w:rPr>
          <w:rFonts w:ascii="Arial" w:hAnsi="Arial" w:cs="Arial"/>
          <w:szCs w:val="24"/>
        </w:rPr>
        <w:t>Управления</w:t>
      </w:r>
      <w:r w:rsidRPr="004C6A51">
        <w:rPr>
          <w:rFonts w:ascii="Arial" w:eastAsia="Calibri" w:hAnsi="Arial" w:cs="Arial"/>
          <w:szCs w:val="24"/>
          <w:lang w:eastAsia="en-US"/>
        </w:rPr>
        <w:t xml:space="preserve">, приняв вызов по телефону, представляется: называет фамилию, имя, отчество (при наличии), должность, наименование </w:t>
      </w:r>
      <w:r w:rsidRPr="004C6A51">
        <w:rPr>
          <w:rFonts w:ascii="Arial" w:hAnsi="Arial" w:cs="Arial"/>
          <w:szCs w:val="24"/>
        </w:rPr>
        <w:t>Образовательной организации или Управления</w:t>
      </w:r>
      <w:r w:rsidRPr="004C6A51">
        <w:rPr>
          <w:rFonts w:ascii="Arial" w:eastAsia="Calibri" w:hAnsi="Arial" w:cs="Arial"/>
          <w:szCs w:val="24"/>
          <w:lang w:eastAsia="en-US"/>
        </w:rPr>
        <w:t>.</w:t>
      </w:r>
    </w:p>
    <w:p w:rsidR="006A020D" w:rsidRPr="004C6A51" w:rsidRDefault="006A020D" w:rsidP="006A020D">
      <w:pPr>
        <w:overflowPunct w:val="0"/>
        <w:ind w:firstLine="709"/>
        <w:jc w:val="both"/>
        <w:rPr>
          <w:rFonts w:ascii="Arial" w:eastAsia="Calibri" w:hAnsi="Arial" w:cs="Arial"/>
          <w:szCs w:val="24"/>
          <w:lang w:eastAsia="en-US"/>
        </w:rPr>
      </w:pPr>
      <w:proofErr w:type="gramStart"/>
      <w:r w:rsidRPr="004C6A51">
        <w:rPr>
          <w:rFonts w:ascii="Arial" w:eastAsia="Calibri" w:hAnsi="Arial" w:cs="Arial"/>
          <w:szCs w:val="24"/>
          <w:lang w:eastAsia="en-US"/>
        </w:rPr>
        <w:t xml:space="preserve">Работник </w:t>
      </w:r>
      <w:r w:rsidRPr="004C6A51">
        <w:rPr>
          <w:rFonts w:ascii="Arial" w:hAnsi="Arial" w:cs="Arial"/>
          <w:szCs w:val="24"/>
        </w:rPr>
        <w:t>Образовательной организации, должностное лицо, работник Управления</w:t>
      </w:r>
      <w:r w:rsidRPr="004C6A51">
        <w:rPr>
          <w:rFonts w:ascii="Arial" w:eastAsia="Calibri" w:hAnsi="Arial" w:cs="Arial"/>
          <w:szCs w:val="24"/>
          <w:lang w:eastAsia="en-US"/>
        </w:rPr>
        <w:t xml:space="preserve"> обязаны сообщить Заявителю график работы, точные почтовый и фактический адреса Образовательной организации или Управления,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roofErr w:type="gramEnd"/>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Информирование по телефону о порядке предоставления Муниципальной услуги осуществляется в соответствии с режимом и графиком работы </w:t>
      </w:r>
      <w:r w:rsidRPr="004C6A51">
        <w:rPr>
          <w:rFonts w:ascii="Arial" w:hAnsi="Arial" w:cs="Arial"/>
          <w:szCs w:val="24"/>
        </w:rPr>
        <w:t>Образовательной организации или Управления</w:t>
      </w:r>
      <w:r w:rsidRPr="004C6A51">
        <w:rPr>
          <w:rFonts w:ascii="Arial" w:eastAsia="Calibri" w:hAnsi="Arial" w:cs="Arial"/>
          <w:szCs w:val="24"/>
          <w:lang w:eastAsia="en-US"/>
        </w:rPr>
        <w:t xml:space="preserve">. </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Во время разговора работник </w:t>
      </w:r>
      <w:r w:rsidRPr="004C6A51">
        <w:rPr>
          <w:rFonts w:ascii="Arial" w:hAnsi="Arial" w:cs="Arial"/>
          <w:szCs w:val="24"/>
        </w:rPr>
        <w:t xml:space="preserve">Образовательной организации, </w:t>
      </w:r>
      <w:r w:rsidRPr="004C6A51">
        <w:rPr>
          <w:rFonts w:ascii="Arial" w:eastAsia="Calibri" w:hAnsi="Arial" w:cs="Arial"/>
          <w:szCs w:val="24"/>
          <w:lang w:eastAsia="en-US"/>
        </w:rPr>
        <w:t xml:space="preserve">должностное лиц, работник </w:t>
      </w:r>
      <w:r w:rsidRPr="004C6A51">
        <w:rPr>
          <w:rFonts w:ascii="Arial" w:hAnsi="Arial" w:cs="Arial"/>
          <w:szCs w:val="24"/>
        </w:rPr>
        <w:t>Управления</w:t>
      </w:r>
      <w:r w:rsidRPr="004C6A51">
        <w:rPr>
          <w:rFonts w:ascii="Arial" w:eastAsia="Calibri" w:hAnsi="Arial" w:cs="Arial"/>
          <w:szCs w:val="24"/>
          <w:lang w:eastAsia="en-US"/>
        </w:rPr>
        <w:t xml:space="preserve"> обязаны произносить слова четко и не прерывать разговор по причине поступления другого звонка.</w:t>
      </w:r>
    </w:p>
    <w:p w:rsidR="006A020D" w:rsidRPr="004C6A51" w:rsidRDefault="006A020D" w:rsidP="006A020D">
      <w:pPr>
        <w:overflowPunct w:val="0"/>
        <w:ind w:firstLine="709"/>
        <w:jc w:val="both"/>
        <w:rPr>
          <w:rFonts w:ascii="Arial" w:eastAsia="Calibri" w:hAnsi="Arial" w:cs="Arial"/>
          <w:szCs w:val="24"/>
          <w:lang w:eastAsia="en-US"/>
        </w:rPr>
      </w:pPr>
      <w:proofErr w:type="gramStart"/>
      <w:r w:rsidRPr="004C6A51">
        <w:rPr>
          <w:rFonts w:ascii="Arial" w:eastAsia="Calibri" w:hAnsi="Arial" w:cs="Arial"/>
          <w:szCs w:val="24"/>
          <w:lang w:eastAsia="en-US"/>
        </w:rPr>
        <w:t xml:space="preserve">При невозможности ответить на поставленные Заявителем вопросы телефонный звонок переадресовывается (переводится) на другого работника </w:t>
      </w:r>
      <w:r w:rsidRPr="004C6A51">
        <w:rPr>
          <w:rFonts w:ascii="Arial" w:hAnsi="Arial" w:cs="Arial"/>
          <w:szCs w:val="24"/>
        </w:rPr>
        <w:t xml:space="preserve">Образовательной организации, </w:t>
      </w:r>
      <w:r w:rsidRPr="004C6A51">
        <w:rPr>
          <w:rFonts w:ascii="Arial" w:eastAsia="Calibri" w:hAnsi="Arial" w:cs="Arial"/>
          <w:szCs w:val="24"/>
          <w:lang w:eastAsia="en-US"/>
        </w:rPr>
        <w:t xml:space="preserve">другое должностное лицо или работника </w:t>
      </w:r>
      <w:r w:rsidRPr="004C6A51">
        <w:rPr>
          <w:rFonts w:ascii="Arial" w:hAnsi="Arial" w:cs="Arial"/>
          <w:szCs w:val="24"/>
        </w:rPr>
        <w:t>Управления</w:t>
      </w:r>
      <w:r w:rsidRPr="004C6A51">
        <w:rPr>
          <w:rFonts w:ascii="Arial" w:eastAsia="Calibri" w:hAnsi="Arial" w:cs="Arial"/>
          <w:szCs w:val="24"/>
          <w:lang w:eastAsia="en-US"/>
        </w:rPr>
        <w:t xml:space="preserve"> либо обратившемуся сообщается номер телефона, по которому можно получить необходимую информацию.</w:t>
      </w:r>
      <w:proofErr w:type="gramEnd"/>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3.9. При ответах на устные обращения, в том числе на телефонные звонки по вопросам о порядке предоставления Муниципальной услуги ответственным работником </w:t>
      </w:r>
      <w:r w:rsidRPr="004C6A51">
        <w:rPr>
          <w:rFonts w:ascii="Arial" w:hAnsi="Arial" w:cs="Arial"/>
          <w:szCs w:val="24"/>
        </w:rPr>
        <w:t xml:space="preserve">Образовательной организации, </w:t>
      </w:r>
      <w:r w:rsidRPr="004C6A51">
        <w:rPr>
          <w:rFonts w:ascii="Arial" w:eastAsia="Calibri" w:hAnsi="Arial" w:cs="Arial"/>
          <w:szCs w:val="24"/>
          <w:lang w:eastAsia="en-US"/>
        </w:rPr>
        <w:t xml:space="preserve">должностным лицом, работником </w:t>
      </w:r>
      <w:r w:rsidRPr="004C6A51">
        <w:rPr>
          <w:rFonts w:ascii="Arial" w:hAnsi="Arial" w:cs="Arial"/>
          <w:szCs w:val="24"/>
        </w:rPr>
        <w:t>Управления</w:t>
      </w:r>
      <w:r w:rsidRPr="004C6A51">
        <w:rPr>
          <w:rFonts w:ascii="Arial" w:eastAsia="Calibri" w:hAnsi="Arial" w:cs="Arial"/>
          <w:szCs w:val="24"/>
          <w:lang w:eastAsia="en-US"/>
        </w:rPr>
        <w:t xml:space="preserve"> </w:t>
      </w:r>
      <w:proofErr w:type="gramStart"/>
      <w:r w:rsidRPr="004C6A51">
        <w:rPr>
          <w:rFonts w:ascii="Arial" w:eastAsia="Calibri" w:hAnsi="Arial" w:cs="Arial"/>
          <w:szCs w:val="24"/>
          <w:lang w:eastAsia="en-US"/>
        </w:rPr>
        <w:t>обратившемуся</w:t>
      </w:r>
      <w:proofErr w:type="gramEnd"/>
      <w:r w:rsidRPr="004C6A51">
        <w:rPr>
          <w:rFonts w:ascii="Arial" w:eastAsia="Calibri" w:hAnsi="Arial" w:cs="Arial"/>
          <w:szCs w:val="24"/>
          <w:lang w:eastAsia="en-US"/>
        </w:rPr>
        <w:t xml:space="preserve"> сообщается следующая информация:</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3.9.1. о перечне лиц, имеющих право на получение Муниципальной услуги;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3.9.2.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3.9.3. о перечне документов, необходимых для получения Муниципальной услуги;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lastRenderedPageBreak/>
        <w:t>3.9.4. о сроках предоставления Муниципальной услуги;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3.9.5. об основаниях для отказа в приеме документов, необходимых для предоставления Муниципальной услуги; </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3.9.6. об основаниях для приостановления предоставления Муниципальной услуги, отказа в предоставлении Муниципальной услуги;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3.9.7. о месте размещения на РПГУ, официальном сайте </w:t>
      </w:r>
      <w:r w:rsidRPr="004C6A51">
        <w:rPr>
          <w:rFonts w:ascii="Arial" w:hAnsi="Arial" w:cs="Arial"/>
          <w:szCs w:val="24"/>
        </w:rPr>
        <w:t>Образовательной организации или Управления</w:t>
      </w:r>
      <w:r w:rsidRPr="004C6A51">
        <w:rPr>
          <w:rFonts w:ascii="Arial" w:eastAsia="Calibri" w:hAnsi="Arial" w:cs="Arial"/>
          <w:szCs w:val="24"/>
          <w:lang w:eastAsia="en-US"/>
        </w:rPr>
        <w:t xml:space="preserve"> информации по вопросам предоставления Муниципальной услуги.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3.10. Информирование о порядке предоставления Муниципальной услуги осуществляется также по единому номеру телефона </w:t>
      </w:r>
      <w:r w:rsidRPr="004C6A51">
        <w:rPr>
          <w:rFonts w:ascii="Arial" w:eastAsia="Calibri" w:hAnsi="Arial" w:cs="Arial"/>
          <w:bCs/>
          <w:szCs w:val="24"/>
          <w:lang w:eastAsia="en-US"/>
        </w:rPr>
        <w:t>Электронной приёмной Московской области</w:t>
      </w:r>
      <w:r w:rsidRPr="004C6A51">
        <w:rPr>
          <w:rFonts w:ascii="Arial" w:eastAsia="Calibri" w:hAnsi="Arial" w:cs="Arial"/>
          <w:szCs w:val="24"/>
          <w:lang w:eastAsia="en-US"/>
        </w:rPr>
        <w:t xml:space="preserve"> </w:t>
      </w:r>
      <w:r w:rsidRPr="004C6A51">
        <w:rPr>
          <w:rFonts w:ascii="Arial" w:eastAsia="Calibri" w:hAnsi="Arial" w:cs="Arial"/>
          <w:szCs w:val="24"/>
          <w:lang w:eastAsia="en-US"/>
        </w:rPr>
        <w:br/>
        <w:t>8 (800) 550-50-30.</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3.11. Образовательные организации и Управления разрабатывают информационные материалы по порядку предоставления Муниципальной услуги – памятки, инструкции, брошюры, макеты и размещают их на РПГУ, официальных сайтах Образовательных организаций и Управлений.</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3.12. Образовательная организация и Управление обеспечивают своевременную актуализацию информационных материалов, указанных в пункте 3.11 настоящего Административного регламента, на РПГУ и официальных сайтах Образовательной организации и Управления.</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3.13. </w:t>
      </w:r>
      <w:proofErr w:type="gramStart"/>
      <w:r w:rsidRPr="004C6A51">
        <w:rPr>
          <w:rFonts w:ascii="Arial" w:eastAsia="Calibri" w:hAnsi="Arial" w:cs="Arial"/>
          <w:szCs w:val="24"/>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3.14.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работниками Образовательной организации, должностными лицами, работниками Управления осуществляется бесплатно.</w:t>
      </w:r>
    </w:p>
    <w:p w:rsidR="006A020D" w:rsidRPr="004C6A51" w:rsidRDefault="006A020D" w:rsidP="006A020D">
      <w:pPr>
        <w:overflowPunct w:val="0"/>
        <w:ind w:firstLine="709"/>
        <w:jc w:val="both"/>
        <w:rPr>
          <w:rFonts w:ascii="Arial" w:eastAsia="Calibri" w:hAnsi="Arial" w:cs="Arial"/>
          <w:szCs w:val="24"/>
          <w:lang w:eastAsia="en-US"/>
        </w:rPr>
      </w:pPr>
    </w:p>
    <w:p w:rsidR="006A020D" w:rsidRPr="004C6A51" w:rsidRDefault="006A020D" w:rsidP="006A020D">
      <w:pPr>
        <w:keepNext/>
        <w:overflowPunct w:val="0"/>
        <w:jc w:val="center"/>
        <w:outlineLvl w:val="0"/>
        <w:rPr>
          <w:rFonts w:ascii="Arial" w:hAnsi="Arial" w:cs="Arial"/>
          <w:b/>
          <w:bCs/>
          <w:iCs/>
          <w:szCs w:val="24"/>
          <w:lang w:val="x-none"/>
        </w:rPr>
      </w:pPr>
      <w:bookmarkStart w:id="24" w:name="_Toc530579150"/>
      <w:bookmarkStart w:id="25" w:name="_Toc437973280"/>
      <w:bookmarkStart w:id="26" w:name="_Toc438110021"/>
      <w:bookmarkStart w:id="27" w:name="_Toc438376225"/>
      <w:bookmarkStart w:id="28" w:name="_Toc510616993"/>
      <w:bookmarkStart w:id="29" w:name="_Toc88465368"/>
      <w:r w:rsidRPr="004C6A51">
        <w:rPr>
          <w:rFonts w:ascii="Arial" w:hAnsi="Arial" w:cs="Arial"/>
          <w:b/>
          <w:bCs/>
          <w:iCs/>
          <w:szCs w:val="24"/>
          <w:lang w:val="en-US"/>
        </w:rPr>
        <w:t>II</w:t>
      </w:r>
      <w:r w:rsidRPr="004C6A51">
        <w:rPr>
          <w:rFonts w:ascii="Arial" w:hAnsi="Arial" w:cs="Arial"/>
          <w:b/>
          <w:bCs/>
          <w:iCs/>
          <w:szCs w:val="24"/>
          <w:lang w:val="x-none"/>
        </w:rPr>
        <w:t>. Стандарт предоставления Муниципальной услуги</w:t>
      </w:r>
      <w:bookmarkEnd w:id="24"/>
      <w:bookmarkEnd w:id="25"/>
      <w:bookmarkEnd w:id="26"/>
      <w:bookmarkEnd w:id="27"/>
      <w:bookmarkEnd w:id="28"/>
      <w:bookmarkEnd w:id="29"/>
      <w:r w:rsidRPr="004C6A51">
        <w:rPr>
          <w:rFonts w:ascii="Arial" w:hAnsi="Arial" w:cs="Arial"/>
          <w:b/>
          <w:bCs/>
          <w:iCs/>
          <w:szCs w:val="24"/>
          <w:lang w:val="x-none"/>
        </w:rPr>
        <w:br/>
      </w:r>
    </w:p>
    <w:p w:rsidR="006A020D" w:rsidRPr="004C6A51" w:rsidRDefault="006A020D" w:rsidP="006A020D">
      <w:pPr>
        <w:numPr>
          <w:ilvl w:val="0"/>
          <w:numId w:val="18"/>
        </w:numPr>
        <w:overflowPunct w:val="0"/>
        <w:spacing w:after="200" w:line="276" w:lineRule="auto"/>
        <w:jc w:val="center"/>
        <w:outlineLvl w:val="1"/>
        <w:rPr>
          <w:rFonts w:ascii="Arial" w:eastAsia="Calibri" w:hAnsi="Arial" w:cs="Arial"/>
          <w:b/>
          <w:bCs/>
          <w:szCs w:val="24"/>
          <w:lang w:eastAsia="en-US"/>
        </w:rPr>
      </w:pPr>
      <w:bookmarkStart w:id="30" w:name="_Toc438376226"/>
      <w:bookmarkStart w:id="31" w:name="_Toc437973281"/>
      <w:bookmarkStart w:id="32" w:name="_Toc438110022"/>
      <w:bookmarkStart w:id="33" w:name="_Toc88465369"/>
      <w:r w:rsidRPr="004C6A51">
        <w:rPr>
          <w:rFonts w:ascii="Arial" w:eastAsia="Calibri" w:hAnsi="Arial" w:cs="Arial"/>
          <w:b/>
          <w:bCs/>
          <w:szCs w:val="24"/>
          <w:lang w:eastAsia="en-US"/>
        </w:rPr>
        <w:t>Наименование Муниципальной услуги</w:t>
      </w:r>
      <w:bookmarkStart w:id="34" w:name="_Toc510616994"/>
      <w:bookmarkStart w:id="35" w:name="_Toc530579151"/>
      <w:bookmarkEnd w:id="30"/>
      <w:bookmarkEnd w:id="31"/>
      <w:bookmarkEnd w:id="32"/>
      <w:bookmarkEnd w:id="33"/>
      <w:bookmarkEnd w:id="34"/>
      <w:bookmarkEnd w:id="35"/>
    </w:p>
    <w:p w:rsidR="006A020D" w:rsidRPr="004C6A51" w:rsidRDefault="006A020D" w:rsidP="006A020D">
      <w:pPr>
        <w:overflowPunct w:val="0"/>
        <w:outlineLvl w:val="1"/>
        <w:rPr>
          <w:rFonts w:ascii="Arial" w:eastAsia="Calibri" w:hAnsi="Arial" w:cs="Arial"/>
          <w:b/>
          <w:bCs/>
          <w:szCs w:val="24"/>
          <w:lang w:eastAsia="en-US"/>
        </w:rPr>
      </w:pPr>
    </w:p>
    <w:p w:rsidR="006A020D" w:rsidRPr="004C6A51" w:rsidRDefault="006A020D" w:rsidP="006A020D">
      <w:pPr>
        <w:numPr>
          <w:ilvl w:val="1"/>
          <w:numId w:val="18"/>
        </w:numPr>
        <w:overflowPunct w:val="0"/>
        <w:spacing w:after="200" w:line="276" w:lineRule="auto"/>
        <w:ind w:left="0" w:firstLine="709"/>
        <w:jc w:val="both"/>
        <w:rPr>
          <w:rFonts w:ascii="Arial" w:eastAsia="Calibri" w:hAnsi="Arial" w:cs="Arial"/>
          <w:szCs w:val="24"/>
          <w:lang w:eastAsia="en-US"/>
        </w:rPr>
      </w:pPr>
      <w:bookmarkStart w:id="36" w:name="_Hlk20900584"/>
      <w:bookmarkEnd w:id="36"/>
      <w:r w:rsidRPr="004C6A51">
        <w:rPr>
          <w:rFonts w:ascii="Arial" w:eastAsia="Calibri" w:hAnsi="Arial" w:cs="Arial"/>
          <w:szCs w:val="24"/>
          <w:lang w:eastAsia="en-US"/>
        </w:rPr>
        <w:t xml:space="preserve"> Муниципальная услуга</w:t>
      </w:r>
      <w:r w:rsidRPr="004C6A51">
        <w:rPr>
          <w:rFonts w:ascii="Arial" w:eastAsia="Calibri" w:hAnsi="Arial" w:cs="Arial"/>
          <w:spacing w:val="6"/>
          <w:szCs w:val="24"/>
          <w:lang w:eastAsia="en-US"/>
        </w:rPr>
        <w:t xml:space="preserve"> «Подача заявлений на участие в едином государственном экзамене и основном государственном экзамене».</w:t>
      </w:r>
    </w:p>
    <w:p w:rsidR="006A020D" w:rsidRPr="004C6A51" w:rsidRDefault="006A020D" w:rsidP="006A020D">
      <w:pPr>
        <w:overflowPunct w:val="0"/>
        <w:ind w:left="709"/>
        <w:jc w:val="both"/>
        <w:rPr>
          <w:rFonts w:ascii="Arial" w:eastAsia="Calibri" w:hAnsi="Arial" w:cs="Arial"/>
          <w:b/>
          <w:bCs/>
          <w:szCs w:val="24"/>
          <w:lang w:eastAsia="en-US"/>
        </w:rPr>
      </w:pPr>
    </w:p>
    <w:p w:rsidR="006A020D" w:rsidRPr="004C6A51" w:rsidRDefault="006A020D" w:rsidP="006A020D">
      <w:pPr>
        <w:overflowPunct w:val="0"/>
        <w:jc w:val="center"/>
        <w:outlineLvl w:val="1"/>
        <w:rPr>
          <w:rFonts w:ascii="Arial" w:eastAsia="Calibri" w:hAnsi="Arial" w:cs="Arial"/>
          <w:b/>
          <w:bCs/>
          <w:szCs w:val="24"/>
          <w:lang w:eastAsia="en-US"/>
        </w:rPr>
      </w:pPr>
      <w:bookmarkStart w:id="37" w:name="_Toc438376228"/>
      <w:bookmarkStart w:id="38" w:name="_Toc437973283"/>
      <w:bookmarkStart w:id="39" w:name="_Toc438110024"/>
      <w:bookmarkStart w:id="40" w:name="_Toc510616995"/>
      <w:bookmarkStart w:id="41" w:name="_Toc530579152"/>
      <w:bookmarkStart w:id="42" w:name="_Hlk20900602"/>
      <w:bookmarkStart w:id="43" w:name="_Toc88465370"/>
      <w:bookmarkEnd w:id="37"/>
      <w:bookmarkEnd w:id="38"/>
      <w:bookmarkEnd w:id="39"/>
      <w:r w:rsidRPr="004C6A51">
        <w:rPr>
          <w:rFonts w:ascii="Arial" w:eastAsia="Calibri" w:hAnsi="Arial" w:cs="Arial"/>
          <w:b/>
          <w:bCs/>
          <w:szCs w:val="24"/>
          <w:lang w:eastAsia="en-US"/>
        </w:rPr>
        <w:t>5. Наименование органа, предоставляющего Муниципальную услугу</w:t>
      </w:r>
      <w:bookmarkEnd w:id="40"/>
      <w:bookmarkEnd w:id="41"/>
      <w:bookmarkEnd w:id="42"/>
      <w:bookmarkEnd w:id="43"/>
    </w:p>
    <w:p w:rsidR="006A020D" w:rsidRPr="004C6A51" w:rsidRDefault="006A020D" w:rsidP="006A020D">
      <w:pPr>
        <w:overflowPunct w:val="0"/>
        <w:jc w:val="center"/>
        <w:rPr>
          <w:rFonts w:ascii="Arial" w:eastAsia="Calibri" w:hAnsi="Arial" w:cs="Arial"/>
          <w:szCs w:val="24"/>
        </w:rPr>
      </w:pP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5.1. Органом, ответственным за предоставление Муниципальной услуги в (указать наименование муниципального образования), является Управление.</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ar-SA"/>
        </w:rPr>
        <w:t xml:space="preserve">5.2. </w:t>
      </w:r>
      <w:r w:rsidRPr="004C6A51">
        <w:rPr>
          <w:rFonts w:ascii="Arial" w:hAnsi="Arial" w:cs="Arial"/>
          <w:szCs w:val="24"/>
          <w:lang w:eastAsia="ar-SA"/>
        </w:rPr>
        <w:t xml:space="preserve">Непосредственное предоставление Муниципальной услуги осуществляется в зависимости от категории Заявителей: </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5.2.1. для участников ОГЭ – Образовательная организация;</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5.2.2. для участников ЕГЭ:</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5.2.2.1. для ВТГ - 11, лиц, не прошедших ГИА-11, обучающихся общеобразовательной организации, завершивших освоение образовательной программы по учебному предмету (10 класс), – Образовательная организация;</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lastRenderedPageBreak/>
        <w:t>5.2.2.2. для выпускников прошлых лет, обучающихся СПО, обучающихся иностранной образовательной организации, – Управление.</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5.3. В целях предоставления Муниципальной</w:t>
      </w:r>
      <w:r w:rsidRPr="004C6A51">
        <w:rPr>
          <w:rFonts w:ascii="Arial" w:hAnsi="Arial" w:cs="Arial"/>
          <w:szCs w:val="24"/>
          <w:lang w:eastAsia="ar-SA"/>
        </w:rPr>
        <w:t xml:space="preserve"> услуги при наличии технической возможности </w:t>
      </w:r>
      <w:r w:rsidRPr="004C6A51">
        <w:rPr>
          <w:rFonts w:ascii="Arial" w:eastAsia="Calibri" w:hAnsi="Arial" w:cs="Arial"/>
          <w:szCs w:val="24"/>
          <w:lang w:eastAsia="en-US"/>
        </w:rPr>
        <w:t xml:space="preserve">Образовательная организация и Управление взаимодействуют </w:t>
      </w:r>
      <w:proofErr w:type="gramStart"/>
      <w:r w:rsidRPr="004C6A51">
        <w:rPr>
          <w:rFonts w:ascii="Arial" w:eastAsia="Calibri" w:hAnsi="Arial" w:cs="Arial"/>
          <w:szCs w:val="24"/>
          <w:lang w:eastAsia="en-US"/>
        </w:rPr>
        <w:t>с</w:t>
      </w:r>
      <w:proofErr w:type="gramEnd"/>
      <w:r w:rsidRPr="004C6A51">
        <w:rPr>
          <w:rFonts w:ascii="Arial" w:eastAsia="Calibri" w:hAnsi="Arial" w:cs="Arial"/>
          <w:szCs w:val="24"/>
          <w:lang w:eastAsia="en-US"/>
        </w:rPr>
        <w:t>:</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5.3.1. Федеральной налоговой службой;</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5.3.2. Пенсионным фондом Российской Федерации;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5.3.3. Федеральной службой по надзору в сфере образования и науки. </w:t>
      </w:r>
    </w:p>
    <w:p w:rsidR="006A020D" w:rsidRPr="004C6A51" w:rsidRDefault="006A020D" w:rsidP="006A020D">
      <w:pPr>
        <w:overflowPunct w:val="0"/>
        <w:ind w:left="709"/>
        <w:jc w:val="both"/>
        <w:rPr>
          <w:rFonts w:ascii="Arial" w:eastAsia="Calibri" w:hAnsi="Arial" w:cs="Arial"/>
          <w:szCs w:val="24"/>
          <w:lang w:eastAsia="en-US"/>
        </w:rPr>
      </w:pPr>
    </w:p>
    <w:p w:rsidR="006A020D" w:rsidRPr="004C6A51" w:rsidRDefault="006A020D" w:rsidP="006A020D">
      <w:pPr>
        <w:overflowPunct w:val="0"/>
        <w:jc w:val="center"/>
        <w:outlineLvl w:val="1"/>
        <w:rPr>
          <w:rFonts w:ascii="Arial" w:eastAsia="Calibri" w:hAnsi="Arial" w:cs="Arial"/>
          <w:b/>
          <w:bCs/>
          <w:szCs w:val="24"/>
          <w:lang w:eastAsia="en-US"/>
        </w:rPr>
      </w:pPr>
      <w:bookmarkStart w:id="44" w:name="_Toc88465371"/>
      <w:bookmarkStart w:id="45" w:name="_Toc438376230"/>
      <w:bookmarkStart w:id="46" w:name="_Toc510616996"/>
      <w:bookmarkStart w:id="47" w:name="_Toc530579153"/>
      <w:bookmarkStart w:id="48" w:name="_Toc437973285"/>
      <w:bookmarkStart w:id="49" w:name="_Toc438110026"/>
      <w:r w:rsidRPr="004C6A51">
        <w:rPr>
          <w:rFonts w:ascii="Arial" w:eastAsia="Calibri" w:hAnsi="Arial" w:cs="Arial"/>
          <w:b/>
          <w:bCs/>
          <w:szCs w:val="24"/>
          <w:lang w:eastAsia="en-US"/>
        </w:rPr>
        <w:t>6. Результат предоставления</w:t>
      </w:r>
      <w:r w:rsidRPr="004C6A51">
        <w:rPr>
          <w:rFonts w:ascii="Arial" w:eastAsia="Calibri" w:hAnsi="Arial" w:cs="Arial"/>
          <w:b/>
          <w:bCs/>
          <w:szCs w:val="24"/>
          <w:lang w:eastAsia="ar-SA"/>
        </w:rPr>
        <w:t xml:space="preserve"> </w:t>
      </w:r>
      <w:r w:rsidRPr="004C6A51">
        <w:rPr>
          <w:rFonts w:ascii="Arial" w:eastAsia="Calibri" w:hAnsi="Arial" w:cs="Arial"/>
          <w:b/>
          <w:bCs/>
          <w:szCs w:val="24"/>
          <w:lang w:eastAsia="en-US"/>
        </w:rPr>
        <w:t>Муниципальной услуги</w:t>
      </w:r>
      <w:bookmarkEnd w:id="44"/>
      <w:r w:rsidRPr="004C6A51">
        <w:rPr>
          <w:rFonts w:ascii="Arial" w:eastAsia="Calibri" w:hAnsi="Arial" w:cs="Arial"/>
          <w:b/>
          <w:bCs/>
          <w:szCs w:val="24"/>
          <w:lang w:eastAsia="en-US"/>
        </w:rPr>
        <w:t xml:space="preserve"> </w:t>
      </w:r>
      <w:bookmarkEnd w:id="45"/>
      <w:bookmarkEnd w:id="46"/>
      <w:bookmarkEnd w:id="47"/>
      <w:bookmarkEnd w:id="48"/>
      <w:bookmarkEnd w:id="49"/>
    </w:p>
    <w:p w:rsidR="006A020D" w:rsidRPr="004C6A51" w:rsidRDefault="006A020D" w:rsidP="006A020D">
      <w:pPr>
        <w:overflowPunct w:val="0"/>
        <w:jc w:val="center"/>
        <w:rPr>
          <w:rFonts w:ascii="Arial" w:eastAsia="Calibri" w:hAnsi="Arial" w:cs="Arial"/>
          <w:szCs w:val="24"/>
        </w:rPr>
      </w:pPr>
      <w:bookmarkStart w:id="50" w:name="_Hlk20900617"/>
      <w:bookmarkEnd w:id="50"/>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6.1. Результатом предоставления Муниципальной услуги является:</w:t>
      </w:r>
    </w:p>
    <w:p w:rsidR="006A020D" w:rsidRPr="004C6A51" w:rsidRDefault="006A020D" w:rsidP="006A020D">
      <w:pPr>
        <w:overflowPunct w:val="0"/>
        <w:ind w:firstLine="709"/>
        <w:jc w:val="both"/>
        <w:rPr>
          <w:rFonts w:ascii="Arial" w:eastAsia="Calibri" w:hAnsi="Arial" w:cs="Arial"/>
          <w:szCs w:val="24"/>
          <w:lang w:eastAsia="en-US"/>
        </w:rPr>
      </w:pPr>
      <w:proofErr w:type="gramStart"/>
      <w:r w:rsidRPr="004C6A51">
        <w:rPr>
          <w:rFonts w:ascii="Arial" w:eastAsia="Calibri" w:hAnsi="Arial" w:cs="Arial"/>
          <w:szCs w:val="24"/>
          <w:lang w:eastAsia="en-US"/>
        </w:rPr>
        <w:t>6.1.1. решение о предоставлении Муниципальной услуги, которое оформляется в соответствии с Приложением 1 к настоящему Административному регламенту;</w:t>
      </w:r>
      <w:proofErr w:type="gramEnd"/>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 с Приложением 2 к настоящему Административному регламенту.</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ответственного работника Образовательной организации, уполномоченного должностного лица, ответственного работника Управления, который направляется Заявителю в Личный кабинет на РПГУ в день его подписания</w:t>
      </w:r>
      <w:r w:rsidRPr="004C6A51">
        <w:rPr>
          <w:rFonts w:ascii="Arial" w:eastAsia="Calibri" w:hAnsi="Arial" w:cs="Arial"/>
          <w:i/>
          <w:szCs w:val="24"/>
          <w:lang w:eastAsia="en-US"/>
        </w:rPr>
        <w:t>.</w:t>
      </w:r>
    </w:p>
    <w:p w:rsidR="006A020D" w:rsidRPr="004C6A51" w:rsidRDefault="006A020D" w:rsidP="006A020D">
      <w:pPr>
        <w:overflowPunct w:val="0"/>
        <w:ind w:firstLine="709"/>
        <w:jc w:val="both"/>
        <w:rPr>
          <w:rFonts w:ascii="Arial" w:eastAsia="Calibri" w:hAnsi="Arial" w:cs="Arial"/>
          <w:szCs w:val="24"/>
          <w:lang w:eastAsia="en-US"/>
        </w:rPr>
      </w:pPr>
      <w:bookmarkStart w:id="51" w:name="_Toc463207571"/>
      <w:bookmarkStart w:id="52" w:name="_Toc463206273"/>
      <w:bookmarkStart w:id="53" w:name="_Toc463207570"/>
      <w:bookmarkStart w:id="54" w:name="_Toc463206274"/>
      <w:bookmarkEnd w:id="51"/>
      <w:bookmarkEnd w:id="52"/>
      <w:bookmarkEnd w:id="53"/>
      <w:bookmarkEnd w:id="54"/>
      <w:r w:rsidRPr="004C6A51">
        <w:rPr>
          <w:rFonts w:ascii="Arial" w:eastAsia="Calibri" w:hAnsi="Arial" w:cs="Arial"/>
          <w:szCs w:val="24"/>
          <w:lang w:eastAsia="en-US"/>
        </w:rPr>
        <w:t xml:space="preserve">6.3. Сведения о предоставлении Муниципальной услуги с приложением электронного образа результата предоставления Муниципальной услуги в течение 1 (одного) рабочего дня подлежат обязательному размещению в ВИС. </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6.4. Уведомление о принятом решении, независимо от результата предоставления Муниципальной услуги, направляется в Личный кабинет Заявителя на РПГУ. </w:t>
      </w:r>
    </w:p>
    <w:p w:rsidR="006A020D" w:rsidRPr="004C6A51" w:rsidRDefault="006A020D" w:rsidP="006A020D">
      <w:pPr>
        <w:overflowPunct w:val="0"/>
        <w:ind w:left="709"/>
        <w:jc w:val="both"/>
        <w:rPr>
          <w:rFonts w:ascii="Arial" w:eastAsia="Calibri" w:hAnsi="Arial" w:cs="Arial"/>
          <w:szCs w:val="24"/>
          <w:lang w:eastAsia="en-US"/>
        </w:rPr>
      </w:pPr>
    </w:p>
    <w:p w:rsidR="006A020D" w:rsidRPr="004C6A51" w:rsidRDefault="006A020D" w:rsidP="006A020D">
      <w:pPr>
        <w:overflowPunct w:val="0"/>
        <w:jc w:val="center"/>
        <w:outlineLvl w:val="1"/>
        <w:rPr>
          <w:rFonts w:ascii="Arial" w:eastAsia="Calibri" w:hAnsi="Arial" w:cs="Arial"/>
          <w:b/>
          <w:bCs/>
          <w:szCs w:val="24"/>
          <w:lang w:eastAsia="en-US"/>
        </w:rPr>
      </w:pPr>
      <w:bookmarkStart w:id="55" w:name="_Toc438376242"/>
      <w:bookmarkStart w:id="56" w:name="_Toc438110037"/>
      <w:bookmarkStart w:id="57" w:name="_Toc88465372"/>
      <w:r w:rsidRPr="004C6A51">
        <w:rPr>
          <w:rFonts w:ascii="Arial" w:eastAsia="Calibri" w:hAnsi="Arial" w:cs="Arial"/>
          <w:b/>
          <w:bCs/>
          <w:szCs w:val="24"/>
          <w:lang w:eastAsia="en-US"/>
        </w:rPr>
        <w:t xml:space="preserve">7. Срок и порядок регистрации </w:t>
      </w:r>
      <w:bookmarkEnd w:id="55"/>
      <w:bookmarkEnd w:id="56"/>
      <w:r w:rsidRPr="004C6A51">
        <w:rPr>
          <w:rFonts w:ascii="Arial" w:eastAsia="Calibri" w:hAnsi="Arial" w:cs="Arial"/>
          <w:b/>
          <w:bCs/>
          <w:szCs w:val="24"/>
          <w:lang w:eastAsia="en-US"/>
        </w:rPr>
        <w:t>Запроса о предоставлении Муниципальной услуги, в том числе в электронной форме</w:t>
      </w:r>
      <w:bookmarkEnd w:id="57"/>
      <w:r w:rsidRPr="004C6A51">
        <w:rPr>
          <w:rFonts w:ascii="Arial" w:eastAsia="Calibri" w:hAnsi="Arial" w:cs="Arial"/>
          <w:b/>
          <w:bCs/>
          <w:szCs w:val="24"/>
          <w:lang w:eastAsia="en-US"/>
        </w:rPr>
        <w:t xml:space="preserve"> </w:t>
      </w:r>
      <w:bookmarkStart w:id="58" w:name="_Toc510616997"/>
      <w:bookmarkStart w:id="59" w:name="_Toc530579154"/>
      <w:bookmarkStart w:id="60" w:name="_Hlk20900628"/>
      <w:bookmarkEnd w:id="58"/>
      <w:bookmarkEnd w:id="59"/>
      <w:bookmarkEnd w:id="60"/>
    </w:p>
    <w:p w:rsidR="006A020D" w:rsidRPr="004C6A51" w:rsidRDefault="006A020D" w:rsidP="006A020D">
      <w:pPr>
        <w:overflowPunct w:val="0"/>
        <w:jc w:val="center"/>
        <w:rPr>
          <w:rFonts w:ascii="Arial" w:eastAsia="Calibri" w:hAnsi="Arial" w:cs="Arial"/>
          <w:iCs/>
          <w:szCs w:val="24"/>
          <w:vertAlign w:val="superscript"/>
        </w:rPr>
      </w:pPr>
    </w:p>
    <w:p w:rsidR="006A020D" w:rsidRPr="004C6A51" w:rsidRDefault="006A020D" w:rsidP="006A020D">
      <w:pPr>
        <w:overflowPunct w:val="0"/>
        <w:ind w:firstLine="709"/>
        <w:jc w:val="both"/>
        <w:rPr>
          <w:rFonts w:ascii="Arial" w:eastAsia="Calibri" w:hAnsi="Arial" w:cs="Arial"/>
          <w:szCs w:val="24"/>
          <w:lang w:eastAsia="en-US"/>
        </w:rPr>
      </w:pPr>
      <w:bookmarkStart w:id="61" w:name="_Toc4383762281"/>
      <w:bookmarkStart w:id="62" w:name="_Toc4379732831"/>
      <w:bookmarkStart w:id="63" w:name="_Toc4381100241"/>
      <w:bookmarkEnd w:id="61"/>
      <w:bookmarkEnd w:id="62"/>
      <w:bookmarkEnd w:id="63"/>
      <w:r w:rsidRPr="004C6A51">
        <w:rPr>
          <w:rFonts w:ascii="Arial" w:eastAsia="Calibri" w:hAnsi="Arial" w:cs="Arial"/>
          <w:szCs w:val="24"/>
          <w:lang w:eastAsia="en-US"/>
        </w:rPr>
        <w:t xml:space="preserve">7.1. Запрос, поданный в электронной форме посредством РПГУ до 16:00 рабочего дня, регистрируется Образовательной организацией или Управлением в день его подачи. Запрос, поданный посредством РПГУ после 16:00 рабочего дня либо в нерабочий день, регистрируется Образовательной организацией или Управлением на следующий рабочий день. </w:t>
      </w:r>
    </w:p>
    <w:p w:rsidR="006A020D" w:rsidRPr="004C6A51" w:rsidRDefault="006A020D" w:rsidP="006A020D">
      <w:pPr>
        <w:overflowPunct w:val="0"/>
        <w:ind w:firstLine="709"/>
        <w:jc w:val="both"/>
        <w:rPr>
          <w:rFonts w:ascii="Arial" w:eastAsia="Calibri" w:hAnsi="Arial" w:cs="Arial"/>
          <w:szCs w:val="24"/>
          <w:lang w:eastAsia="en-US"/>
        </w:rPr>
      </w:pPr>
    </w:p>
    <w:p w:rsidR="006A020D" w:rsidRPr="004C6A51" w:rsidRDefault="006A020D" w:rsidP="006A020D">
      <w:pPr>
        <w:overflowPunct w:val="0"/>
        <w:jc w:val="center"/>
        <w:outlineLvl w:val="1"/>
        <w:rPr>
          <w:rFonts w:ascii="Arial" w:eastAsia="Calibri" w:hAnsi="Arial" w:cs="Arial"/>
          <w:b/>
          <w:bCs/>
          <w:szCs w:val="24"/>
          <w:lang w:eastAsia="en-US"/>
        </w:rPr>
      </w:pPr>
      <w:bookmarkStart w:id="64" w:name="_Toc438376232"/>
      <w:bookmarkStart w:id="65" w:name="_Toc510616998"/>
      <w:bookmarkStart w:id="66" w:name="_Toc530579155"/>
      <w:bookmarkStart w:id="67" w:name="_Toc437973287"/>
      <w:bookmarkStart w:id="68" w:name="_Toc438110028"/>
      <w:bookmarkStart w:id="69" w:name="_Toc88465373"/>
      <w:r w:rsidRPr="004C6A51">
        <w:rPr>
          <w:rFonts w:ascii="Arial" w:eastAsia="Calibri" w:hAnsi="Arial" w:cs="Arial"/>
          <w:b/>
          <w:bCs/>
          <w:szCs w:val="24"/>
          <w:lang w:eastAsia="en-US"/>
        </w:rPr>
        <w:t>8. Срок предоставления Муниципальной услуги</w:t>
      </w:r>
      <w:bookmarkEnd w:id="64"/>
      <w:bookmarkEnd w:id="65"/>
      <w:bookmarkEnd w:id="66"/>
      <w:bookmarkEnd w:id="67"/>
      <w:bookmarkEnd w:id="68"/>
      <w:bookmarkEnd w:id="69"/>
    </w:p>
    <w:p w:rsidR="006A020D" w:rsidRPr="004C6A51" w:rsidRDefault="006A020D" w:rsidP="006A020D">
      <w:pPr>
        <w:overflowPunct w:val="0"/>
        <w:jc w:val="center"/>
        <w:rPr>
          <w:rFonts w:ascii="Arial" w:eastAsia="Calibri" w:hAnsi="Arial" w:cs="Arial"/>
          <w:szCs w:val="24"/>
        </w:rPr>
      </w:pPr>
      <w:bookmarkStart w:id="70" w:name="_Hlk20900646"/>
      <w:bookmarkEnd w:id="70"/>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8.1. Срок предоставления Муниципальной услуги составляет не более 5 (пяти) рабочих дней со дня регистрации Запроса в Образовательной организации или Управлении.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8.2. В случае наличия оснований для отказа в предоставлении Муниципальной услуги, соответствующий результат направляется Заявителю в срок не более 1 (одного) рабочего дня со дня регистрации Запроса в Образовательной организации или Управлении.</w:t>
      </w:r>
    </w:p>
    <w:p w:rsidR="006A020D" w:rsidRPr="004C6A51" w:rsidRDefault="006A020D" w:rsidP="004C6A51">
      <w:pPr>
        <w:numPr>
          <w:ilvl w:val="1"/>
          <w:numId w:val="19"/>
        </w:numPr>
        <w:tabs>
          <w:tab w:val="left" w:pos="1134"/>
        </w:tabs>
        <w:overflowPunct w:val="0"/>
        <w:spacing w:after="200" w:line="276" w:lineRule="auto"/>
        <w:ind w:left="0" w:firstLine="709"/>
        <w:jc w:val="both"/>
        <w:rPr>
          <w:rFonts w:ascii="Arial" w:eastAsia="Calibri" w:hAnsi="Arial" w:cs="Arial"/>
          <w:szCs w:val="24"/>
          <w:lang w:eastAsia="en-US"/>
        </w:rPr>
      </w:pPr>
      <w:r w:rsidRPr="004C6A51">
        <w:rPr>
          <w:rFonts w:ascii="Arial" w:eastAsia="Calibri" w:hAnsi="Arial" w:cs="Arial"/>
          <w:szCs w:val="24"/>
          <w:lang w:eastAsia="en-US"/>
        </w:rPr>
        <w:t>Периоды обращения за предоставлением Муниципальной услуги: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8.3.1. по подаче Запроса на участие в ЕГЭ до 1 февраля (включительно);</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8.3.2. по подаче Запроса на участие в ОГЭ до 1 марта (включительно).</w:t>
      </w:r>
    </w:p>
    <w:p w:rsidR="006A020D" w:rsidRPr="004C6A51" w:rsidRDefault="006A020D" w:rsidP="006A020D">
      <w:pPr>
        <w:overflowPunct w:val="0"/>
        <w:ind w:firstLine="709"/>
        <w:jc w:val="both"/>
        <w:rPr>
          <w:rFonts w:ascii="Arial" w:eastAsia="Calibri" w:hAnsi="Arial" w:cs="Arial"/>
          <w:color w:val="FF0000"/>
          <w:szCs w:val="24"/>
          <w:lang w:eastAsia="en-US"/>
        </w:rPr>
      </w:pPr>
      <w:r w:rsidRPr="004C6A51">
        <w:rPr>
          <w:rFonts w:ascii="Arial" w:eastAsia="Calibri" w:hAnsi="Arial" w:cs="Arial"/>
          <w:szCs w:val="24"/>
          <w:lang w:eastAsia="en-US"/>
        </w:rPr>
        <w:lastRenderedPageBreak/>
        <w:t xml:space="preserve">8.3.3. По истечении сроков, указанных в подпунктах 8.3.1 и 8.3.2 пункта 8.3 настоящего Административного регламента, регистрация на участие в ЕГЭ и ОГЭ осуществляется по решению государственной экзаменационной комиссии Московской области только при наличии у Заявителя уважительных причин (болезни или иных обстоятельств), подтвержденных документально, не </w:t>
      </w:r>
      <w:proofErr w:type="gramStart"/>
      <w:r w:rsidRPr="004C6A51">
        <w:rPr>
          <w:rFonts w:ascii="Arial" w:eastAsia="Calibri" w:hAnsi="Arial" w:cs="Arial"/>
          <w:szCs w:val="24"/>
          <w:lang w:eastAsia="en-US"/>
        </w:rPr>
        <w:t>позднее</w:t>
      </w:r>
      <w:proofErr w:type="gramEnd"/>
      <w:r w:rsidRPr="004C6A51">
        <w:rPr>
          <w:rFonts w:ascii="Arial" w:eastAsia="Calibri" w:hAnsi="Arial" w:cs="Arial"/>
          <w:szCs w:val="24"/>
          <w:lang w:eastAsia="en-US"/>
        </w:rPr>
        <w:t xml:space="preserve"> чем за 2 (две) недели до начала соответствующего экзамена. Прием Запросов в этом случае в электронном виде не осуществляется.</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8.3.4. Заявитель имеет право внести изменения в ранее поданный Запрос на участие в ЕГЭ до 1 февраля (включительно) и ОГЭ до 1 марта (включительно). Для внесения изменений в ранее поданный Запрос Заявитель обращается непосредственно в организацию, принявшую Запрос. После истечения указанных сроков внесение изменений в Запрос возможно по решению государственной экзаменационной комиссии Московской области только при наличии у Заявителя уважительных причин (болезни или иных обстоятельств), подтвержденных документально, не </w:t>
      </w:r>
      <w:proofErr w:type="gramStart"/>
      <w:r w:rsidRPr="004C6A51">
        <w:rPr>
          <w:rFonts w:ascii="Arial" w:eastAsia="Calibri" w:hAnsi="Arial" w:cs="Arial"/>
          <w:szCs w:val="24"/>
          <w:lang w:eastAsia="en-US"/>
        </w:rPr>
        <w:t>позднее</w:t>
      </w:r>
      <w:proofErr w:type="gramEnd"/>
      <w:r w:rsidRPr="004C6A51">
        <w:rPr>
          <w:rFonts w:ascii="Arial" w:eastAsia="Calibri" w:hAnsi="Arial" w:cs="Arial"/>
          <w:szCs w:val="24"/>
          <w:lang w:eastAsia="en-US"/>
        </w:rPr>
        <w:t xml:space="preserve"> чем за 2 (две) недели до начала соответствующего экзамена. Прием Запросов о предоставлении Муниципальной услуги в этом случае в электронном виде не осуществляется.</w:t>
      </w:r>
    </w:p>
    <w:p w:rsidR="006A020D" w:rsidRPr="004C6A51" w:rsidRDefault="006A020D" w:rsidP="006A020D">
      <w:pPr>
        <w:overflowPunct w:val="0"/>
        <w:ind w:left="709"/>
        <w:jc w:val="both"/>
        <w:rPr>
          <w:rFonts w:ascii="Arial" w:eastAsia="Calibri" w:hAnsi="Arial" w:cs="Arial"/>
          <w:szCs w:val="24"/>
          <w:lang w:eastAsia="en-US"/>
        </w:rPr>
      </w:pPr>
    </w:p>
    <w:p w:rsidR="006A020D" w:rsidRPr="004C6A51" w:rsidRDefault="006A020D" w:rsidP="006A020D">
      <w:pPr>
        <w:overflowPunct w:val="0"/>
        <w:jc w:val="center"/>
        <w:outlineLvl w:val="1"/>
        <w:rPr>
          <w:rFonts w:ascii="Arial" w:eastAsia="Calibri" w:hAnsi="Arial" w:cs="Arial"/>
          <w:b/>
          <w:bCs/>
          <w:szCs w:val="24"/>
          <w:lang w:eastAsia="en-US"/>
        </w:rPr>
      </w:pPr>
      <w:bookmarkStart w:id="71" w:name="_Ref440654952"/>
      <w:bookmarkStart w:id="72" w:name="_Toc463206276"/>
      <w:bookmarkStart w:id="73" w:name="_Toc463207573"/>
      <w:bookmarkStart w:id="74" w:name="_Toc463520461"/>
      <w:bookmarkStart w:id="75" w:name="_Toc463206277"/>
      <w:bookmarkStart w:id="76" w:name="_Toc463207574"/>
      <w:bookmarkStart w:id="77" w:name="_Toc463520462"/>
      <w:bookmarkStart w:id="78" w:name="_Toc437973288"/>
      <w:bookmarkStart w:id="79" w:name="_Toc438110029"/>
      <w:bookmarkStart w:id="80" w:name="_Toc438376233"/>
      <w:bookmarkStart w:id="81" w:name="_Ref440654922"/>
      <w:bookmarkStart w:id="82" w:name="_Ref440654930"/>
      <w:bookmarkStart w:id="83" w:name="_Ref440654937"/>
      <w:bookmarkStart w:id="84" w:name="_Ref440654944"/>
      <w:bookmarkStart w:id="85" w:name="_Toc510616999"/>
      <w:bookmarkStart w:id="86" w:name="_Toc530579156"/>
      <w:bookmarkStart w:id="87" w:name="_Toc88465374"/>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4C6A51">
        <w:rPr>
          <w:rFonts w:ascii="Arial" w:eastAsia="Calibri" w:hAnsi="Arial" w:cs="Arial"/>
          <w:b/>
          <w:bCs/>
          <w:szCs w:val="24"/>
          <w:lang w:eastAsia="en-US"/>
        </w:rPr>
        <w:t>9. Нормативные правовые акты, регулирующие предоставление Муниципальной услуги</w:t>
      </w:r>
      <w:bookmarkEnd w:id="85"/>
      <w:bookmarkEnd w:id="86"/>
      <w:bookmarkEnd w:id="87"/>
    </w:p>
    <w:p w:rsidR="006A020D" w:rsidRPr="004C6A51" w:rsidRDefault="006A020D" w:rsidP="006A020D">
      <w:pPr>
        <w:overflowPunct w:val="0"/>
        <w:jc w:val="center"/>
        <w:rPr>
          <w:rFonts w:ascii="Arial" w:eastAsia="Calibri" w:hAnsi="Arial" w:cs="Arial"/>
          <w:szCs w:val="24"/>
        </w:rPr>
      </w:pPr>
      <w:bookmarkStart w:id="88" w:name="_Hlk20900670"/>
      <w:bookmarkEnd w:id="88"/>
    </w:p>
    <w:p w:rsidR="006A020D" w:rsidRPr="004C6A51" w:rsidRDefault="006A020D" w:rsidP="006A020D">
      <w:pPr>
        <w:numPr>
          <w:ilvl w:val="1"/>
          <w:numId w:val="20"/>
        </w:numPr>
        <w:overflowPunct w:val="0"/>
        <w:spacing w:after="200" w:line="276" w:lineRule="auto"/>
        <w:ind w:left="0" w:firstLine="709"/>
        <w:jc w:val="both"/>
        <w:rPr>
          <w:rFonts w:ascii="Arial" w:eastAsia="Calibri" w:hAnsi="Arial" w:cs="Arial"/>
          <w:szCs w:val="24"/>
          <w:lang w:eastAsia="en-US"/>
        </w:rPr>
      </w:pPr>
      <w:r w:rsidRPr="004C6A51">
        <w:rPr>
          <w:rFonts w:ascii="Arial" w:eastAsia="Calibri" w:hAnsi="Arial" w:cs="Arial"/>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официальных сайтах Образовательной организации и Управления, а также в соответствующем разделе РПГУ, </w:t>
      </w:r>
      <w:r w:rsidRPr="004C6A51">
        <w:rPr>
          <w:rFonts w:ascii="Arial" w:eastAsia="Calibri" w:hAnsi="Arial" w:cs="Arial"/>
          <w:szCs w:val="24"/>
          <w:lang w:eastAsia="en-US"/>
        </w:rPr>
        <w:t>государственной информационной системе Московской области «Реестр государственных и муниципальных услуг (функций) Московской области»</w:t>
      </w:r>
      <w:r w:rsidRPr="004C6A51">
        <w:rPr>
          <w:rFonts w:ascii="Arial" w:eastAsia="Calibri" w:hAnsi="Arial" w:cs="Arial"/>
          <w:szCs w:val="24"/>
          <w:lang w:eastAsia="ar-SA"/>
        </w:rPr>
        <w:t>.</w:t>
      </w:r>
    </w:p>
    <w:p w:rsidR="006A020D" w:rsidRPr="004C6A51" w:rsidRDefault="006A020D" w:rsidP="006A020D">
      <w:pPr>
        <w:numPr>
          <w:ilvl w:val="1"/>
          <w:numId w:val="20"/>
        </w:numPr>
        <w:overflowPunct w:val="0"/>
        <w:spacing w:after="200" w:line="276" w:lineRule="auto"/>
        <w:ind w:left="0" w:firstLine="709"/>
        <w:jc w:val="both"/>
        <w:rPr>
          <w:rFonts w:ascii="Arial" w:eastAsia="Calibri" w:hAnsi="Arial" w:cs="Arial"/>
          <w:szCs w:val="24"/>
          <w:lang w:eastAsia="ar-SA"/>
        </w:rPr>
      </w:pPr>
      <w:r w:rsidRPr="004C6A51">
        <w:rPr>
          <w:rFonts w:ascii="Arial" w:eastAsia="Calibri" w:hAnsi="Arial" w:cs="Arial"/>
          <w:szCs w:val="24"/>
          <w:lang w:eastAsia="ar-SA"/>
        </w:rPr>
        <w:t>Перечень нормативных правовых актов, регулирующих предоставление Муниципальной услуги, указан в Приложении 3 к настоящему Административному регламенту.</w:t>
      </w:r>
    </w:p>
    <w:p w:rsidR="006A020D" w:rsidRPr="004C6A51" w:rsidRDefault="006A020D" w:rsidP="006A020D">
      <w:pPr>
        <w:overflowPunct w:val="0"/>
        <w:jc w:val="center"/>
        <w:rPr>
          <w:rFonts w:ascii="Arial" w:eastAsia="Calibri" w:hAnsi="Arial" w:cs="Arial"/>
          <w:szCs w:val="24"/>
        </w:rPr>
      </w:pPr>
      <w:bookmarkStart w:id="89" w:name="_Ref4406549521"/>
      <w:bookmarkStart w:id="90" w:name="_Toc4379732881"/>
      <w:bookmarkStart w:id="91" w:name="_Toc4381100291"/>
      <w:bookmarkStart w:id="92" w:name="_Toc4383762331"/>
      <w:bookmarkStart w:id="93" w:name="_Ref4406549221"/>
      <w:bookmarkStart w:id="94" w:name="_Ref4406549301"/>
      <w:bookmarkStart w:id="95" w:name="_Ref4406549371"/>
      <w:bookmarkStart w:id="96" w:name="_Ref4406549441"/>
      <w:bookmarkStart w:id="97" w:name="_Toc510617000"/>
      <w:bookmarkStart w:id="98" w:name="_Toc530579157"/>
      <w:bookmarkEnd w:id="89"/>
      <w:bookmarkEnd w:id="90"/>
      <w:bookmarkEnd w:id="91"/>
      <w:bookmarkEnd w:id="92"/>
      <w:bookmarkEnd w:id="93"/>
      <w:bookmarkEnd w:id="94"/>
      <w:bookmarkEnd w:id="95"/>
      <w:bookmarkEnd w:id="96"/>
    </w:p>
    <w:p w:rsidR="006A020D" w:rsidRPr="004C6A51" w:rsidRDefault="006A020D" w:rsidP="006A020D">
      <w:pPr>
        <w:overflowPunct w:val="0"/>
        <w:jc w:val="center"/>
        <w:outlineLvl w:val="1"/>
        <w:rPr>
          <w:rFonts w:ascii="Arial" w:eastAsia="Calibri" w:hAnsi="Arial" w:cs="Arial"/>
          <w:b/>
          <w:bCs/>
          <w:szCs w:val="24"/>
          <w:lang w:eastAsia="en-US"/>
        </w:rPr>
      </w:pPr>
      <w:bookmarkStart w:id="99" w:name="_Toc88465375"/>
      <w:r w:rsidRPr="004C6A51">
        <w:rPr>
          <w:rFonts w:ascii="Arial" w:eastAsia="Calibri" w:hAnsi="Arial" w:cs="Arial"/>
          <w:b/>
          <w:bCs/>
          <w:szCs w:val="24"/>
          <w:lang w:eastAsia="en-US"/>
        </w:rPr>
        <w:t>10. Исчерпывающий перечень документов, необходимых для предоставления Муниципальной услуги, подлежащих представлению Заявителем</w:t>
      </w:r>
      <w:bookmarkEnd w:id="97"/>
      <w:bookmarkEnd w:id="98"/>
      <w:bookmarkEnd w:id="99"/>
    </w:p>
    <w:p w:rsidR="006A020D" w:rsidRPr="004C6A51" w:rsidRDefault="006A020D" w:rsidP="006A020D">
      <w:pPr>
        <w:overflowPunct w:val="0"/>
        <w:jc w:val="center"/>
        <w:rPr>
          <w:rFonts w:ascii="Arial" w:eastAsia="Calibri" w:hAnsi="Arial" w:cs="Arial"/>
          <w:szCs w:val="24"/>
        </w:rPr>
      </w:pPr>
      <w:bookmarkStart w:id="100" w:name="_Hlk20900693"/>
      <w:bookmarkEnd w:id="100"/>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w:t>
      </w:r>
      <w:r w:rsidR="004C6A51">
        <w:rPr>
          <w:rFonts w:ascii="Arial" w:eastAsia="Calibri" w:hAnsi="Arial" w:cs="Arial"/>
          <w:szCs w:val="24"/>
          <w:lang w:eastAsia="en-US"/>
        </w:rPr>
        <w:t xml:space="preserve"> </w:t>
      </w:r>
      <w:r w:rsidRPr="004C6A51">
        <w:rPr>
          <w:rFonts w:ascii="Arial" w:eastAsia="Calibri" w:hAnsi="Arial" w:cs="Arial"/>
          <w:szCs w:val="24"/>
          <w:lang w:eastAsia="en-US"/>
        </w:rPr>
        <w:t>за предоставлением Муниципальной услуги: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10.1.1. Запрос по формам, приведенным в Приложении 4 и Приложении 5 к настоящему Административному регламенту;</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10.1.2. </w:t>
      </w:r>
      <w:bookmarkStart w:id="101" w:name="__DdeLink__7905_2274485895"/>
      <w:r w:rsidRPr="004C6A51">
        <w:rPr>
          <w:rFonts w:ascii="Arial" w:eastAsia="Calibri" w:hAnsi="Arial" w:cs="Arial"/>
          <w:szCs w:val="24"/>
          <w:lang w:eastAsia="en-US"/>
        </w:rPr>
        <w:t>документ, удостоверяющий личность Заявителя (за исключением ВТГ-9 и ВТГ-11);</w:t>
      </w:r>
      <w:bookmarkEnd w:id="101"/>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10.1.3. документ, удостоверяющий личность родителя (законного представителя) </w:t>
      </w:r>
      <w:r w:rsidRPr="004C6A51">
        <w:rPr>
          <w:rFonts w:ascii="Arial" w:eastAsia="Calibri" w:hAnsi="Arial" w:cs="Arial"/>
          <w:szCs w:val="24"/>
          <w:lang w:eastAsia="en-US"/>
        </w:rPr>
        <w:br/>
        <w:t>или уполномоченного лица Заявителя, в случае обращения за предоставлением Муниципальной услуги родителя (законного представителя) или уполномоченного лица Заявителя;</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10.1.4. документ, удостоверяющий личность несовершеннолетнего Заявителя;</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10.1.5. согласие на обработку персональных данных Заявителя по форме, приведенной в Приложении 6 к настоящему Административному регламенту. Согласие на обработку персональных данных несовершеннолетних лиц оформляют их родители </w:t>
      </w:r>
      <w:r w:rsidRPr="004C6A51">
        <w:rPr>
          <w:rFonts w:ascii="Arial" w:eastAsia="Calibri" w:hAnsi="Arial" w:cs="Arial"/>
          <w:szCs w:val="24"/>
          <w:lang w:eastAsia="en-US"/>
        </w:rPr>
        <w:lastRenderedPageBreak/>
        <w:t>(законные представители) по форме, приведенной в Приложении 7 к настоящему Административному регламенту.</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10.2. Перечень документов, обязательных для предоставления Заявителем в зависимости от категории и основания для обращения за предоставлением Муниципальной услуги: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10.2.1. в случае обращения выпускников прошлых лет:</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10.2.1.1. копия документа об образовании (аттестат, диплом) или копия иностранного документа об образовании; </w:t>
      </w:r>
    </w:p>
    <w:p w:rsidR="006A020D" w:rsidRPr="004C6A51" w:rsidRDefault="006A020D" w:rsidP="006A020D">
      <w:pPr>
        <w:overflowPunct w:val="0"/>
        <w:ind w:firstLine="709"/>
        <w:jc w:val="both"/>
        <w:rPr>
          <w:rFonts w:ascii="Arial" w:hAnsi="Arial" w:cs="Arial"/>
          <w:szCs w:val="24"/>
          <w:lang w:eastAsia="zh-CN"/>
        </w:rPr>
      </w:pPr>
      <w:r w:rsidRPr="004C6A51">
        <w:rPr>
          <w:rFonts w:ascii="Arial" w:hAnsi="Arial" w:cs="Arial"/>
          <w:szCs w:val="24"/>
          <w:lang w:eastAsia="zh-CN"/>
        </w:rPr>
        <w:t xml:space="preserve">10.2.2. в случае обращения </w:t>
      </w:r>
      <w:proofErr w:type="gramStart"/>
      <w:r w:rsidRPr="004C6A51">
        <w:rPr>
          <w:rFonts w:ascii="Arial" w:hAnsi="Arial" w:cs="Arial"/>
          <w:szCs w:val="24"/>
          <w:lang w:eastAsia="zh-CN"/>
        </w:rPr>
        <w:t>обучающихся</w:t>
      </w:r>
      <w:proofErr w:type="gramEnd"/>
      <w:r w:rsidRPr="004C6A51">
        <w:rPr>
          <w:rFonts w:ascii="Arial" w:hAnsi="Arial" w:cs="Arial"/>
          <w:szCs w:val="24"/>
          <w:lang w:eastAsia="zh-CN"/>
        </w:rPr>
        <w:t xml:space="preserve"> СПО:</w:t>
      </w:r>
    </w:p>
    <w:p w:rsidR="006A020D" w:rsidRPr="004C6A51" w:rsidRDefault="006A020D" w:rsidP="006A020D">
      <w:pPr>
        <w:overflowPunct w:val="0"/>
        <w:ind w:firstLine="709"/>
        <w:jc w:val="both"/>
        <w:rPr>
          <w:rFonts w:ascii="Arial" w:hAnsi="Arial" w:cs="Arial"/>
          <w:szCs w:val="24"/>
          <w:lang w:eastAsia="zh-CN"/>
        </w:rPr>
      </w:pPr>
      <w:r w:rsidRPr="004C6A51">
        <w:rPr>
          <w:rFonts w:ascii="Arial" w:hAnsi="Arial" w:cs="Arial"/>
          <w:szCs w:val="24"/>
          <w:lang w:eastAsia="zh-CN"/>
        </w:rPr>
        <w:t>10.2.2.1. копия справки из профессиональной образовательной организации, подтверждающая освоение или завершение освоения образовательных программ среднего общего образования в текущем учебном году;</w:t>
      </w:r>
    </w:p>
    <w:p w:rsidR="006A020D" w:rsidRPr="004C6A51" w:rsidRDefault="006A020D" w:rsidP="006A020D">
      <w:pPr>
        <w:overflowPunct w:val="0"/>
        <w:ind w:firstLine="709"/>
        <w:jc w:val="both"/>
        <w:rPr>
          <w:rFonts w:ascii="Arial" w:hAnsi="Arial" w:cs="Arial"/>
          <w:szCs w:val="24"/>
          <w:lang w:eastAsia="zh-CN"/>
        </w:rPr>
      </w:pPr>
      <w:r w:rsidRPr="004C6A51">
        <w:rPr>
          <w:rFonts w:ascii="Arial" w:hAnsi="Arial" w:cs="Arial"/>
          <w:szCs w:val="24"/>
          <w:lang w:eastAsia="zh-CN"/>
        </w:rPr>
        <w:t>10.2.3. для обучающихся иностранных образовательных организаций:</w:t>
      </w:r>
    </w:p>
    <w:p w:rsidR="006A020D" w:rsidRPr="004C6A51" w:rsidRDefault="006A020D" w:rsidP="006A020D">
      <w:pPr>
        <w:overflowPunct w:val="0"/>
        <w:ind w:firstLine="709"/>
        <w:jc w:val="both"/>
        <w:rPr>
          <w:rFonts w:ascii="Arial" w:hAnsi="Arial" w:cs="Arial"/>
          <w:szCs w:val="24"/>
          <w:lang w:eastAsia="zh-CN"/>
        </w:rPr>
      </w:pPr>
      <w:r w:rsidRPr="004C6A51">
        <w:rPr>
          <w:rFonts w:ascii="Arial" w:hAnsi="Arial" w:cs="Arial"/>
          <w:szCs w:val="24"/>
          <w:lang w:eastAsia="zh-CN"/>
        </w:rPr>
        <w:t>10.2.3.1. копия справки из иностранной образовательной организации, подтверждающей освоение или завершение освоения образовательных программ среднего общего образования в текущем учебном году.</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10.3. По желанию Заявителя для организации специальных условий проведения ЕГЭ, ОГЭ дополнительно предъявляются следующие документы:</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10.3.1. копия рекомендаций психолого-медико-педагогической комиссии (далее - ПМПК) – для участников ЕГЭ, ОГЭ с ограниченными возможностями здоровья;</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10.3.2. оригинал или заверенная копия справки, подтверждающая факт установления инвалидности, выданная федеральным государственным учреждением </w:t>
      </w:r>
      <w:proofErr w:type="gramStart"/>
      <w:r w:rsidRPr="004C6A51">
        <w:rPr>
          <w:rFonts w:ascii="Arial" w:eastAsia="Calibri" w:hAnsi="Arial" w:cs="Arial"/>
          <w:szCs w:val="24"/>
          <w:lang w:eastAsia="en-US"/>
        </w:rPr>
        <w:t>медико-социальной</w:t>
      </w:r>
      <w:proofErr w:type="gramEnd"/>
      <w:r w:rsidRPr="004C6A51">
        <w:rPr>
          <w:rFonts w:ascii="Arial" w:eastAsia="Calibri" w:hAnsi="Arial" w:cs="Arial"/>
          <w:szCs w:val="24"/>
          <w:lang w:eastAsia="en-US"/>
        </w:rPr>
        <w:t xml:space="preserve"> экспертизы (далее - справка, подтверждающая инвалидность), а также копия рекомендаций ПМПК – для участников ЕГЭ, ОГЭ - детей-инвалидов и инвалидов. </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По желанию Заявителя для организации экзаменов на дому, в медицинской организации дополнительно предъявляются следующие документы:</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 заключение медицинской организации и копия рекомендаций ПМПК – для участников ЕГЭ, ОГЭ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4C6A51">
        <w:rPr>
          <w:rFonts w:ascii="Arial" w:eastAsia="Calibri" w:hAnsi="Arial" w:cs="Arial"/>
          <w:szCs w:val="24"/>
          <w:lang w:eastAsia="en-US"/>
        </w:rPr>
        <w:t>для</w:t>
      </w:r>
      <w:proofErr w:type="gramEnd"/>
      <w:r w:rsidRPr="004C6A51">
        <w:rPr>
          <w:rFonts w:ascii="Arial" w:eastAsia="Calibri" w:hAnsi="Arial" w:cs="Arial"/>
          <w:szCs w:val="24"/>
          <w:lang w:eastAsia="en-US"/>
        </w:rPr>
        <w:t xml:space="preserve"> нуждающихся в длительном лечении.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10.4. Описание требований к документам и формам их представления в зависимости от способа обращения приведено в Приложении 8 к настоящему Административному регламенту.</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10.5. В случае</w:t>
      </w:r>
      <w:proofErr w:type="gramStart"/>
      <w:r w:rsidRPr="004C6A51">
        <w:rPr>
          <w:rFonts w:ascii="Arial" w:eastAsia="Calibri" w:hAnsi="Arial" w:cs="Arial"/>
          <w:szCs w:val="24"/>
          <w:lang w:eastAsia="en-US"/>
        </w:rPr>
        <w:t>,</w:t>
      </w:r>
      <w:proofErr w:type="gramEnd"/>
      <w:r w:rsidRPr="004C6A51">
        <w:rPr>
          <w:rFonts w:ascii="Arial" w:eastAsia="Calibri" w:hAnsi="Arial" w:cs="Arial"/>
          <w:szCs w:val="24"/>
          <w:lang w:eastAsia="en-US"/>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4C6A51">
        <w:rPr>
          <w:rFonts w:ascii="Arial" w:hAnsi="Arial" w:cs="Arial"/>
          <w:color w:val="000000"/>
          <w:szCs w:val="24"/>
        </w:rPr>
        <w:t xml:space="preserve">Документы, подтверждающие получение согласия, могут быть </w:t>
      </w:r>
      <w:proofErr w:type="gramStart"/>
      <w:r w:rsidRPr="004C6A51">
        <w:rPr>
          <w:rFonts w:ascii="Arial" w:hAnsi="Arial" w:cs="Arial"/>
          <w:color w:val="000000"/>
          <w:szCs w:val="24"/>
        </w:rPr>
        <w:t>представлены</w:t>
      </w:r>
      <w:proofErr w:type="gramEnd"/>
      <w:r w:rsidRPr="004C6A51">
        <w:rPr>
          <w:rFonts w:ascii="Arial" w:hAnsi="Arial" w:cs="Arial"/>
          <w:color w:val="000000"/>
          <w:szCs w:val="24"/>
        </w:rPr>
        <w:t xml:space="preserve"> в том числе в форме электронного документа.</w:t>
      </w:r>
    </w:p>
    <w:p w:rsidR="006A020D" w:rsidRPr="004C6A51" w:rsidRDefault="006A020D" w:rsidP="006A020D">
      <w:pPr>
        <w:overflowPunct w:val="0"/>
        <w:ind w:left="709"/>
        <w:contextualSpacing/>
        <w:jc w:val="both"/>
        <w:rPr>
          <w:rFonts w:ascii="Arial" w:eastAsia="Calibri" w:hAnsi="Arial" w:cs="Arial"/>
          <w:szCs w:val="24"/>
          <w:lang w:eastAsia="en-US"/>
        </w:rPr>
      </w:pPr>
      <w:r w:rsidRPr="004C6A51">
        <w:rPr>
          <w:rFonts w:ascii="Arial" w:eastAsia="Calibri" w:hAnsi="Arial" w:cs="Arial"/>
          <w:szCs w:val="24"/>
          <w:lang w:eastAsia="en-US"/>
        </w:rPr>
        <w:t>10.6. Образовательной организации и Управлению запрещено требовать у Заявителя</w:t>
      </w:r>
      <w:r w:rsidRPr="004C6A51">
        <w:rPr>
          <w:rFonts w:ascii="Arial" w:eastAsia="Calibri" w:hAnsi="Arial" w:cs="Arial"/>
          <w:bCs/>
          <w:szCs w:val="24"/>
          <w:lang w:eastAsia="en-US"/>
        </w:rPr>
        <w:t>:</w:t>
      </w:r>
    </w:p>
    <w:p w:rsidR="006A020D" w:rsidRPr="004C6A51" w:rsidRDefault="006A020D" w:rsidP="006A020D">
      <w:pPr>
        <w:overflowPunct w:val="0"/>
        <w:ind w:firstLine="709"/>
        <w:jc w:val="both"/>
        <w:rPr>
          <w:rFonts w:ascii="Arial" w:eastAsia="Calibri" w:hAnsi="Arial" w:cs="Arial"/>
          <w:bCs/>
          <w:szCs w:val="24"/>
          <w:lang w:eastAsia="en-US"/>
        </w:rPr>
      </w:pPr>
      <w:r w:rsidRPr="004C6A51">
        <w:rPr>
          <w:rFonts w:ascii="Arial" w:eastAsia="Calibri" w:hAnsi="Arial" w:cs="Arial"/>
          <w:bCs/>
          <w:szCs w:val="24"/>
          <w:lang w:eastAsia="en-US"/>
        </w:rPr>
        <w:t>10.6.1.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6A020D" w:rsidRPr="004C6A51" w:rsidRDefault="006A020D" w:rsidP="006A020D">
      <w:pPr>
        <w:overflowPunct w:val="0"/>
        <w:ind w:firstLine="709"/>
        <w:jc w:val="both"/>
        <w:rPr>
          <w:rFonts w:ascii="Arial" w:eastAsia="Calibri" w:hAnsi="Arial" w:cs="Arial"/>
          <w:szCs w:val="24"/>
          <w:lang w:eastAsia="en-US"/>
        </w:rPr>
      </w:pPr>
      <w:proofErr w:type="gramStart"/>
      <w:r w:rsidRPr="004C6A51">
        <w:rPr>
          <w:rFonts w:ascii="Arial" w:eastAsia="Calibri" w:hAnsi="Arial" w:cs="Arial"/>
          <w:bCs/>
          <w:szCs w:val="24"/>
          <w:lang w:eastAsia="en-US"/>
        </w:rPr>
        <w:lastRenderedPageBreak/>
        <w:t xml:space="preserve">10.6.2. </w:t>
      </w:r>
      <w:r w:rsidRPr="004C6A51">
        <w:rPr>
          <w:rFonts w:ascii="Arial" w:eastAsia="Calibri" w:hAnsi="Arial" w:cs="Arial"/>
          <w:color w:val="000000"/>
          <w:szCs w:val="24"/>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4C6A51">
        <w:rPr>
          <w:rFonts w:ascii="Arial" w:eastAsia="Calibri" w:hAnsi="Arial" w:cs="Arial"/>
          <w:szCs w:val="24"/>
          <w:lang w:eastAsia="en-US"/>
        </w:rPr>
        <w:t>Образовательной организации или Управления</w:t>
      </w:r>
      <w:r w:rsidRPr="004C6A51">
        <w:rPr>
          <w:rFonts w:ascii="Arial" w:eastAsia="Calibri" w:hAnsi="Arial" w:cs="Arial"/>
          <w:color w:val="000000"/>
          <w:szCs w:val="24"/>
          <w:lang w:eastAsia="en-US"/>
        </w:rPr>
        <w:t>,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w:t>
      </w:r>
      <w:proofErr w:type="gramEnd"/>
      <w:r w:rsidRPr="004C6A51">
        <w:rPr>
          <w:rFonts w:ascii="Arial" w:eastAsia="Calibri" w:hAnsi="Arial" w:cs="Arial"/>
          <w:color w:val="000000"/>
          <w:szCs w:val="24"/>
          <w:lang w:eastAsia="en-US"/>
        </w:rPr>
        <w:t xml:space="preserve"> области, муниципальными правовыми органами, настоящим Административным регламентом, за исключением документов, включенных в определенный </w:t>
      </w:r>
      <w:hyperlink r:id="rId9">
        <w:r w:rsidRPr="004C6A51">
          <w:rPr>
            <w:rFonts w:ascii="Arial" w:eastAsia="Calibri" w:hAnsi="Arial" w:cs="Arial"/>
            <w:color w:val="000000"/>
            <w:szCs w:val="24"/>
            <w:lang w:eastAsia="en-US"/>
          </w:rPr>
          <w:t>частью 6</w:t>
        </w:r>
      </w:hyperlink>
      <w:r w:rsidRPr="004C6A51">
        <w:rPr>
          <w:rFonts w:ascii="Arial" w:eastAsia="Calibri" w:hAnsi="Arial" w:cs="Arial"/>
          <w:color w:val="000000"/>
          <w:szCs w:val="24"/>
          <w:lang w:eastAsia="en-US"/>
        </w:rPr>
        <w:t xml:space="preserve"> статьи 7 Федерального закона </w:t>
      </w:r>
      <w:r w:rsidRPr="004C6A51">
        <w:rPr>
          <w:rFonts w:ascii="Arial" w:hAnsi="Arial" w:cs="Arial"/>
          <w:color w:val="000000"/>
          <w:szCs w:val="24"/>
        </w:rPr>
        <w:t xml:space="preserve">от 27.07.2010 № 210-ФЗ «Об организации предоставления государственных и муниципальных услуг» </w:t>
      </w:r>
      <w:r w:rsidRPr="004C6A51">
        <w:rPr>
          <w:rFonts w:ascii="Arial" w:eastAsia="Calibri" w:hAnsi="Arial" w:cs="Arial"/>
          <w:color w:val="000000"/>
          <w:szCs w:val="24"/>
          <w:lang w:eastAsia="en-US"/>
        </w:rPr>
        <w:t xml:space="preserve">перечень документов. (Заявитель вправе представить указанные документы и информацию в </w:t>
      </w:r>
      <w:r w:rsidRPr="004C6A51">
        <w:rPr>
          <w:rFonts w:ascii="Arial" w:hAnsi="Arial" w:cs="Arial"/>
          <w:szCs w:val="24"/>
        </w:rPr>
        <w:t xml:space="preserve">Образовательную организацию или Управление </w:t>
      </w:r>
      <w:r w:rsidRPr="004C6A51">
        <w:rPr>
          <w:rFonts w:ascii="Arial" w:eastAsia="Calibri" w:hAnsi="Arial" w:cs="Arial"/>
          <w:color w:val="000000"/>
          <w:szCs w:val="24"/>
          <w:lang w:eastAsia="en-US"/>
        </w:rPr>
        <w:t>по собственной инициативе);</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bCs/>
          <w:szCs w:val="24"/>
          <w:lang w:eastAsia="en-US"/>
        </w:rPr>
        <w:t xml:space="preserve">10.6.3. </w:t>
      </w:r>
      <w:r w:rsidRPr="004C6A51">
        <w:rPr>
          <w:rFonts w:ascii="Arial" w:eastAsia="Calibri" w:hAnsi="Arial" w:cs="Arial"/>
          <w:color w:val="000000"/>
          <w:szCs w:val="24"/>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6A020D" w:rsidRPr="004C6A51" w:rsidRDefault="006A020D" w:rsidP="006A020D">
      <w:pPr>
        <w:overflowPunct w:val="0"/>
        <w:ind w:firstLine="709"/>
        <w:contextualSpacing/>
        <w:jc w:val="both"/>
        <w:rPr>
          <w:rFonts w:ascii="Arial" w:eastAsia="Calibri" w:hAnsi="Arial" w:cs="Arial"/>
          <w:bCs/>
          <w:szCs w:val="24"/>
          <w:lang w:eastAsia="en-US"/>
        </w:rPr>
      </w:pPr>
      <w:r w:rsidRPr="004C6A51">
        <w:rPr>
          <w:rFonts w:ascii="Arial" w:eastAsia="Calibri" w:hAnsi="Arial" w:cs="Arial"/>
          <w:bCs/>
          <w:szCs w:val="24"/>
          <w:lang w:eastAsia="en-US"/>
        </w:rPr>
        <w:t>10.6.4.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020D" w:rsidRPr="004C6A51" w:rsidRDefault="006A020D" w:rsidP="006A020D">
      <w:pPr>
        <w:overflowPunct w:val="0"/>
        <w:ind w:firstLine="709"/>
        <w:jc w:val="both"/>
        <w:rPr>
          <w:rFonts w:ascii="Arial" w:eastAsia="Calibri" w:hAnsi="Arial" w:cs="Arial"/>
          <w:bCs/>
          <w:szCs w:val="24"/>
          <w:lang w:eastAsia="en-US"/>
        </w:rPr>
      </w:pPr>
      <w:r w:rsidRPr="004C6A51">
        <w:rPr>
          <w:rFonts w:ascii="Arial" w:eastAsia="Calibri" w:hAnsi="Arial" w:cs="Arial"/>
          <w:bCs/>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Запроса;</w:t>
      </w:r>
    </w:p>
    <w:p w:rsidR="006A020D" w:rsidRPr="004C6A51" w:rsidRDefault="006A020D" w:rsidP="006A020D">
      <w:pPr>
        <w:overflowPunct w:val="0"/>
        <w:ind w:firstLine="709"/>
        <w:jc w:val="both"/>
        <w:rPr>
          <w:rFonts w:ascii="Arial" w:eastAsia="Calibri" w:hAnsi="Arial" w:cs="Arial"/>
          <w:bCs/>
          <w:szCs w:val="24"/>
          <w:lang w:eastAsia="en-US"/>
        </w:rPr>
      </w:pPr>
      <w:r w:rsidRPr="004C6A51">
        <w:rPr>
          <w:rFonts w:ascii="Arial" w:eastAsia="Calibri" w:hAnsi="Arial" w:cs="Arial"/>
          <w:bCs/>
          <w:szCs w:val="24"/>
          <w:lang w:eastAsia="en-US"/>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6A020D" w:rsidRPr="004C6A51" w:rsidRDefault="006A020D" w:rsidP="006A020D">
      <w:pPr>
        <w:overflowPunct w:val="0"/>
        <w:ind w:firstLine="709"/>
        <w:jc w:val="both"/>
        <w:rPr>
          <w:rFonts w:ascii="Arial" w:eastAsia="Calibri" w:hAnsi="Arial" w:cs="Arial"/>
          <w:bCs/>
          <w:szCs w:val="24"/>
          <w:lang w:eastAsia="en-US"/>
        </w:rPr>
      </w:pPr>
      <w:r w:rsidRPr="004C6A51">
        <w:rPr>
          <w:rFonts w:ascii="Arial" w:eastAsia="Calibri" w:hAnsi="Arial" w:cs="Arial"/>
          <w:bCs/>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020D" w:rsidRPr="004C6A51" w:rsidRDefault="006A020D" w:rsidP="006A020D">
      <w:pPr>
        <w:overflowPunct w:val="0"/>
        <w:ind w:firstLine="709"/>
        <w:jc w:val="both"/>
        <w:rPr>
          <w:rFonts w:ascii="Arial" w:eastAsia="Calibri" w:hAnsi="Arial" w:cs="Arial"/>
          <w:szCs w:val="24"/>
          <w:lang w:eastAsia="en-US"/>
        </w:rPr>
      </w:pPr>
      <w:proofErr w:type="gramStart"/>
      <w:r w:rsidRPr="004C6A51">
        <w:rPr>
          <w:rFonts w:ascii="Arial" w:eastAsia="Calibri" w:hAnsi="Arial" w:cs="Arial"/>
          <w:bCs/>
          <w:szCs w:val="24"/>
          <w:lang w:eastAsia="en-US"/>
        </w:rPr>
        <w:t xml:space="preserve">г) выявление документально подтвержденного факта (признаков) ошибочного или противоправного действия (бездействия) работника </w:t>
      </w:r>
      <w:r w:rsidRPr="004C6A51">
        <w:rPr>
          <w:rFonts w:ascii="Arial" w:hAnsi="Arial" w:cs="Arial"/>
          <w:szCs w:val="24"/>
        </w:rPr>
        <w:t xml:space="preserve">Образовательной организации, </w:t>
      </w:r>
      <w:r w:rsidRPr="004C6A51">
        <w:rPr>
          <w:rFonts w:ascii="Arial" w:eastAsia="Calibri" w:hAnsi="Arial" w:cs="Arial"/>
          <w:bCs/>
          <w:szCs w:val="24"/>
          <w:lang w:eastAsia="en-US"/>
        </w:rPr>
        <w:t xml:space="preserve">должностного лица, работника </w:t>
      </w:r>
      <w:r w:rsidRPr="004C6A51">
        <w:rPr>
          <w:rFonts w:ascii="Arial" w:hAnsi="Arial" w:cs="Arial"/>
          <w:szCs w:val="24"/>
        </w:rPr>
        <w:t>Управления</w:t>
      </w:r>
      <w:r w:rsidRPr="004C6A51">
        <w:rPr>
          <w:rFonts w:ascii="Arial" w:eastAsia="Calibri" w:hAnsi="Arial" w:cs="Arial"/>
          <w:bCs/>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4C6A51">
        <w:rPr>
          <w:rFonts w:ascii="Arial" w:hAnsi="Arial" w:cs="Arial"/>
          <w:szCs w:val="24"/>
        </w:rPr>
        <w:t>Образовательной организации или Управления</w:t>
      </w:r>
      <w:r w:rsidRPr="004C6A51">
        <w:rPr>
          <w:rFonts w:ascii="Arial" w:eastAsia="Calibri" w:hAnsi="Arial" w:cs="Arial"/>
          <w:bCs/>
          <w:szCs w:val="24"/>
          <w:lang w:eastAsia="en-US"/>
        </w:rPr>
        <w:t xml:space="preserve"> уведомляется Заявитель, а также приносятся извинения за доставленные неудобства.</w:t>
      </w:r>
      <w:proofErr w:type="gramEnd"/>
    </w:p>
    <w:p w:rsidR="006A020D" w:rsidRPr="004C6A51" w:rsidRDefault="006A020D" w:rsidP="006A020D">
      <w:pPr>
        <w:overflowPunct w:val="0"/>
        <w:ind w:firstLine="709"/>
        <w:jc w:val="both"/>
        <w:rPr>
          <w:rFonts w:ascii="Arial" w:eastAsia="Calibri" w:hAnsi="Arial" w:cs="Arial"/>
          <w:color w:val="000000"/>
          <w:szCs w:val="24"/>
        </w:rPr>
      </w:pPr>
      <w:r w:rsidRPr="004C6A51">
        <w:rPr>
          <w:rFonts w:ascii="Arial" w:eastAsia="Calibri" w:hAnsi="Arial" w:cs="Arial"/>
          <w:bCs/>
          <w:szCs w:val="24"/>
          <w:lang w:val="x-none"/>
        </w:rPr>
        <w:t xml:space="preserve">10.7. </w:t>
      </w:r>
      <w:r w:rsidRPr="004C6A51">
        <w:rPr>
          <w:rFonts w:ascii="Arial" w:eastAsia="Calibri" w:hAnsi="Arial" w:cs="Arial"/>
          <w:color w:val="000000"/>
          <w:szCs w:val="24"/>
          <w:lang w:val="x-none"/>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6A020D" w:rsidRPr="004C6A51" w:rsidRDefault="006A020D" w:rsidP="006A020D">
      <w:pPr>
        <w:overflowPunct w:val="0"/>
        <w:ind w:firstLine="709"/>
        <w:jc w:val="both"/>
        <w:rPr>
          <w:rFonts w:ascii="Arial" w:eastAsia="Calibri" w:hAnsi="Arial" w:cs="Arial"/>
          <w:color w:val="000000"/>
          <w:szCs w:val="24"/>
        </w:rPr>
      </w:pPr>
    </w:p>
    <w:p w:rsidR="006A020D" w:rsidRPr="004C6A51" w:rsidRDefault="006A020D" w:rsidP="006A020D">
      <w:pPr>
        <w:overflowPunct w:val="0"/>
        <w:jc w:val="center"/>
        <w:outlineLvl w:val="1"/>
        <w:rPr>
          <w:rFonts w:ascii="Arial" w:eastAsia="Calibri" w:hAnsi="Arial" w:cs="Arial"/>
          <w:b/>
          <w:bCs/>
          <w:szCs w:val="24"/>
          <w:lang w:eastAsia="en-US"/>
        </w:rPr>
      </w:pPr>
      <w:bookmarkStart w:id="102" w:name="_Toc88465376"/>
      <w:r w:rsidRPr="004C6A51">
        <w:rPr>
          <w:rFonts w:ascii="Arial" w:eastAsia="Calibri" w:hAnsi="Arial" w:cs="Arial"/>
          <w:b/>
          <w:bCs/>
          <w:szCs w:val="24"/>
          <w:lang w:eastAsia="en-US"/>
        </w:rPr>
        <w:t>11. Исчерпывающий перечень оснований для отказа в приеме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102"/>
    </w:p>
    <w:p w:rsidR="006A020D" w:rsidRPr="004C6A51" w:rsidRDefault="006A020D" w:rsidP="006A020D">
      <w:pPr>
        <w:overflowPunct w:val="0"/>
        <w:ind w:firstLine="709"/>
        <w:jc w:val="both"/>
        <w:rPr>
          <w:rFonts w:ascii="Arial" w:eastAsia="Calibri" w:hAnsi="Arial" w:cs="Arial"/>
          <w:szCs w:val="24"/>
        </w:rPr>
      </w:pPr>
    </w:p>
    <w:p w:rsidR="006A020D" w:rsidRPr="004C6A51" w:rsidRDefault="006A020D" w:rsidP="006A020D">
      <w:pPr>
        <w:overflowPunct w:val="0"/>
        <w:ind w:firstLine="709"/>
        <w:jc w:val="both"/>
        <w:rPr>
          <w:rFonts w:ascii="Arial" w:eastAsia="Calibri" w:hAnsi="Arial" w:cs="Arial"/>
          <w:bCs/>
          <w:szCs w:val="24"/>
        </w:rPr>
      </w:pPr>
      <w:r w:rsidRPr="004C6A51">
        <w:rPr>
          <w:rFonts w:ascii="Arial" w:eastAsia="Calibri" w:hAnsi="Arial" w:cs="Arial"/>
          <w:bCs/>
          <w:szCs w:val="24"/>
          <w:lang w:val="x-none"/>
        </w:rPr>
        <w:t xml:space="preserve">11.1. Образовательная организация и Управление в порядке межведомственного информационного взаимодействия в целях представления и получения документов </w:t>
      </w:r>
      <w:r w:rsidRPr="004C6A51">
        <w:rPr>
          <w:rFonts w:ascii="Arial" w:eastAsia="Calibri" w:hAnsi="Arial" w:cs="Arial"/>
          <w:bCs/>
          <w:szCs w:val="24"/>
        </w:rPr>
        <w:t xml:space="preserve">                                  </w:t>
      </w:r>
      <w:r w:rsidRPr="004C6A51">
        <w:rPr>
          <w:rFonts w:ascii="Arial" w:eastAsia="Calibri" w:hAnsi="Arial" w:cs="Arial"/>
          <w:bCs/>
          <w:szCs w:val="24"/>
          <w:lang w:val="x-none"/>
        </w:rPr>
        <w:t xml:space="preserve">и информации для предоставления Муниципальной услуги, которые находятся в </w:t>
      </w:r>
      <w:r w:rsidRPr="004C6A51">
        <w:rPr>
          <w:rFonts w:ascii="Arial" w:eastAsia="Calibri" w:hAnsi="Arial" w:cs="Arial"/>
          <w:bCs/>
          <w:szCs w:val="24"/>
          <w:lang w:val="x-none"/>
        </w:rPr>
        <w:lastRenderedPageBreak/>
        <w:t>распоряжении органов власти</w:t>
      </w:r>
      <w:r w:rsidRPr="004C6A51">
        <w:rPr>
          <w:rFonts w:ascii="Arial" w:eastAsia="Calibri" w:hAnsi="Arial" w:cs="Arial"/>
          <w:bCs/>
          <w:szCs w:val="24"/>
        </w:rPr>
        <w:t>, органов местного самоуправления или организаций, запрашивают:</w:t>
      </w:r>
    </w:p>
    <w:p w:rsidR="006A020D" w:rsidRPr="004C6A51" w:rsidRDefault="006A020D" w:rsidP="006A020D">
      <w:pPr>
        <w:overflowPunct w:val="0"/>
        <w:ind w:firstLine="709"/>
        <w:jc w:val="both"/>
        <w:rPr>
          <w:rFonts w:ascii="Arial" w:eastAsia="Calibri" w:hAnsi="Arial" w:cs="Arial"/>
          <w:bCs/>
          <w:szCs w:val="24"/>
        </w:rPr>
      </w:pPr>
      <w:r w:rsidRPr="004C6A51">
        <w:rPr>
          <w:rFonts w:ascii="Arial" w:eastAsia="Calibri" w:hAnsi="Arial" w:cs="Arial"/>
          <w:bCs/>
          <w:szCs w:val="24"/>
        </w:rPr>
        <w:t>11.1.1. сведения о государственной регистрации рождения – в Федеральной налоговой службе, в случае</w:t>
      </w:r>
      <w:r w:rsidRPr="004C6A51">
        <w:rPr>
          <w:rFonts w:ascii="Arial" w:eastAsia="Calibri" w:hAnsi="Arial" w:cs="Arial"/>
          <w:szCs w:val="24"/>
          <w:lang w:val="x-none"/>
        </w:rPr>
        <w:t xml:space="preserve"> </w:t>
      </w:r>
      <w:r w:rsidRPr="004C6A51">
        <w:rPr>
          <w:rFonts w:ascii="Arial" w:eastAsia="Calibri" w:hAnsi="Arial" w:cs="Arial"/>
          <w:bCs/>
          <w:szCs w:val="24"/>
        </w:rPr>
        <w:t>обращения за предоставлением Муниципальной услуги родителя (законного представителя) (при наличии технической возможности);</w:t>
      </w:r>
    </w:p>
    <w:p w:rsidR="006A020D" w:rsidRPr="004C6A51" w:rsidRDefault="006A020D" w:rsidP="006A020D">
      <w:pPr>
        <w:overflowPunct w:val="0"/>
        <w:ind w:firstLine="709"/>
        <w:jc w:val="both"/>
        <w:rPr>
          <w:rFonts w:ascii="Arial" w:eastAsia="Calibri" w:hAnsi="Arial" w:cs="Arial"/>
          <w:bCs/>
          <w:szCs w:val="24"/>
        </w:rPr>
      </w:pPr>
      <w:r w:rsidRPr="004C6A51">
        <w:rPr>
          <w:rFonts w:ascii="Arial" w:eastAsia="Calibri" w:hAnsi="Arial" w:cs="Arial"/>
          <w:bCs/>
          <w:szCs w:val="24"/>
        </w:rPr>
        <w:t>11.1.2. сведения об инвалидности, содержащиеся в федеральной государственной информационной системе «Федеральный реестр инвалидов» (в отношении инвалида, за которым будет осуществляться уход), – в Пенсионном фонде Российской Федерации (при наличии технической возможности);</w:t>
      </w:r>
    </w:p>
    <w:p w:rsidR="006A020D" w:rsidRPr="004C6A51" w:rsidRDefault="006A020D" w:rsidP="006A020D">
      <w:pPr>
        <w:overflowPunct w:val="0"/>
        <w:ind w:firstLine="709"/>
        <w:jc w:val="both"/>
        <w:rPr>
          <w:rFonts w:ascii="Arial" w:eastAsia="Calibri" w:hAnsi="Arial" w:cs="Arial"/>
          <w:bCs/>
          <w:szCs w:val="24"/>
        </w:rPr>
      </w:pPr>
      <w:r w:rsidRPr="004C6A51">
        <w:rPr>
          <w:rFonts w:ascii="Arial" w:eastAsia="Calibri" w:hAnsi="Arial" w:cs="Arial"/>
          <w:bCs/>
          <w:szCs w:val="24"/>
        </w:rPr>
        <w:t xml:space="preserve">11.1.3. сведения об </w:t>
      </w:r>
      <w:r w:rsidRPr="004C6A51">
        <w:rPr>
          <w:rFonts w:ascii="Arial" w:eastAsia="Calibri" w:hAnsi="Arial" w:cs="Arial"/>
          <w:szCs w:val="24"/>
          <w:lang w:val="x-none"/>
        </w:rPr>
        <w:t xml:space="preserve">образовании (аттестат, диплом) </w:t>
      </w:r>
      <w:r w:rsidRPr="004C6A51">
        <w:rPr>
          <w:rFonts w:ascii="Arial" w:eastAsia="Calibri" w:hAnsi="Arial" w:cs="Arial"/>
          <w:szCs w:val="24"/>
        </w:rPr>
        <w:t xml:space="preserve">из </w:t>
      </w:r>
      <w:r w:rsidRPr="004C6A51">
        <w:rPr>
          <w:rFonts w:ascii="Arial" w:eastAsia="Calibri" w:hAnsi="Arial" w:cs="Arial"/>
          <w:szCs w:val="24"/>
          <w:lang w:val="x-none"/>
        </w:rPr>
        <w:t>Федеральн</w:t>
      </w:r>
      <w:r w:rsidRPr="004C6A51">
        <w:rPr>
          <w:rFonts w:ascii="Arial" w:eastAsia="Calibri" w:hAnsi="Arial" w:cs="Arial"/>
          <w:szCs w:val="24"/>
        </w:rPr>
        <w:t>ого</w:t>
      </w:r>
      <w:r w:rsidRPr="004C6A51">
        <w:rPr>
          <w:rFonts w:ascii="Arial" w:eastAsia="Calibri" w:hAnsi="Arial" w:cs="Arial"/>
          <w:szCs w:val="24"/>
          <w:lang w:val="x-none"/>
        </w:rPr>
        <w:t xml:space="preserve"> реестр</w:t>
      </w:r>
      <w:r w:rsidRPr="004C6A51">
        <w:rPr>
          <w:rFonts w:ascii="Arial" w:eastAsia="Calibri" w:hAnsi="Arial" w:cs="Arial"/>
          <w:szCs w:val="24"/>
        </w:rPr>
        <w:t>а</w:t>
      </w:r>
      <w:r w:rsidRPr="004C6A51">
        <w:rPr>
          <w:rFonts w:ascii="Arial" w:eastAsia="Calibri" w:hAnsi="Arial" w:cs="Arial"/>
          <w:szCs w:val="24"/>
          <w:lang w:val="x-none"/>
        </w:rPr>
        <w:t xml:space="preserve"> сведений документов об образовании и (или) о квалификации, документах об обучении</w:t>
      </w:r>
      <w:r w:rsidRPr="004C6A51">
        <w:rPr>
          <w:rFonts w:ascii="Arial" w:eastAsia="Calibri" w:hAnsi="Arial" w:cs="Arial"/>
          <w:szCs w:val="24"/>
        </w:rPr>
        <w:t xml:space="preserve"> – в </w:t>
      </w:r>
      <w:r w:rsidRPr="004C6A51">
        <w:rPr>
          <w:rFonts w:ascii="Arial" w:eastAsia="Calibri" w:hAnsi="Arial" w:cs="Arial"/>
          <w:szCs w:val="24"/>
          <w:lang w:val="x-none"/>
        </w:rPr>
        <w:t>Федеральной службе по надзору в сфере образования и науки</w:t>
      </w:r>
      <w:r w:rsidRPr="004C6A51">
        <w:rPr>
          <w:rFonts w:ascii="Arial" w:eastAsia="Calibri" w:hAnsi="Arial" w:cs="Arial"/>
          <w:szCs w:val="24"/>
        </w:rPr>
        <w:t xml:space="preserve"> </w:t>
      </w:r>
      <w:r w:rsidRPr="004C6A51">
        <w:rPr>
          <w:rFonts w:ascii="Arial" w:eastAsia="Calibri" w:hAnsi="Arial" w:cs="Arial"/>
          <w:bCs/>
          <w:szCs w:val="24"/>
        </w:rPr>
        <w:t>(при наличии технической возможности)</w:t>
      </w:r>
      <w:r w:rsidRPr="004C6A51">
        <w:rPr>
          <w:rFonts w:ascii="Arial" w:eastAsia="Calibri" w:hAnsi="Arial" w:cs="Arial"/>
          <w:szCs w:val="24"/>
        </w:rPr>
        <w:t>.</w:t>
      </w:r>
    </w:p>
    <w:p w:rsidR="006A020D" w:rsidRPr="004C6A51" w:rsidRDefault="006A020D" w:rsidP="006A020D">
      <w:pPr>
        <w:overflowPunct w:val="0"/>
        <w:ind w:firstLine="709"/>
        <w:jc w:val="both"/>
        <w:rPr>
          <w:rFonts w:ascii="Arial" w:eastAsia="Calibri" w:hAnsi="Arial" w:cs="Arial"/>
          <w:szCs w:val="24"/>
          <w:lang w:val="x-none"/>
        </w:rPr>
      </w:pPr>
      <w:r w:rsidRPr="004C6A51">
        <w:rPr>
          <w:rFonts w:ascii="Arial" w:eastAsia="Calibri" w:hAnsi="Arial" w:cs="Arial"/>
          <w:szCs w:val="24"/>
          <w:lang w:val="x-none"/>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A020D" w:rsidRPr="004C6A51" w:rsidRDefault="006A020D" w:rsidP="006A020D">
      <w:pPr>
        <w:numPr>
          <w:ilvl w:val="1"/>
          <w:numId w:val="0"/>
        </w:num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A020D" w:rsidRPr="004C6A51" w:rsidRDefault="006A020D" w:rsidP="006A020D">
      <w:pPr>
        <w:overflowPunct w:val="0"/>
        <w:jc w:val="both"/>
        <w:rPr>
          <w:rFonts w:ascii="Arial" w:eastAsia="Calibri" w:hAnsi="Arial" w:cs="Arial"/>
          <w:bCs/>
          <w:szCs w:val="24"/>
        </w:rPr>
      </w:pPr>
    </w:p>
    <w:p w:rsidR="006A020D" w:rsidRPr="004C6A51" w:rsidRDefault="006A020D" w:rsidP="006A020D">
      <w:pPr>
        <w:overflowPunct w:val="0"/>
        <w:jc w:val="center"/>
        <w:outlineLvl w:val="1"/>
        <w:rPr>
          <w:rFonts w:ascii="Arial" w:eastAsia="Calibri" w:hAnsi="Arial" w:cs="Arial"/>
          <w:b/>
          <w:bCs/>
          <w:szCs w:val="24"/>
          <w:lang w:eastAsia="en-US"/>
        </w:rPr>
      </w:pPr>
      <w:bookmarkStart w:id="103" w:name="_Hlk20900705"/>
      <w:bookmarkStart w:id="104" w:name="_Toc437973289"/>
      <w:bookmarkStart w:id="105" w:name="_Toc438110030"/>
      <w:bookmarkStart w:id="106" w:name="_Toc438376234"/>
      <w:bookmarkStart w:id="107" w:name="_Toc510617001"/>
      <w:bookmarkStart w:id="108" w:name="_Toc530579158"/>
      <w:bookmarkStart w:id="109" w:name="_Toc88465377"/>
      <w:bookmarkEnd w:id="103"/>
      <w:r w:rsidRPr="004C6A51">
        <w:rPr>
          <w:rFonts w:ascii="Arial" w:eastAsia="Calibri" w:hAnsi="Arial" w:cs="Arial"/>
          <w:b/>
          <w:bCs/>
          <w:szCs w:val="24"/>
          <w:lang w:eastAsia="en-US"/>
        </w:rPr>
        <w:t xml:space="preserve">12. </w:t>
      </w:r>
      <w:bookmarkStart w:id="110" w:name="_Toc510617002"/>
      <w:bookmarkStart w:id="111" w:name="_Hlk20900714"/>
      <w:bookmarkStart w:id="112" w:name="_Toc437973293"/>
      <w:bookmarkStart w:id="113" w:name="_Toc438110034"/>
      <w:bookmarkStart w:id="114" w:name="_Toc438376239"/>
      <w:bookmarkEnd w:id="104"/>
      <w:bookmarkEnd w:id="105"/>
      <w:bookmarkEnd w:id="106"/>
      <w:bookmarkEnd w:id="107"/>
      <w:bookmarkEnd w:id="108"/>
      <w:r w:rsidRPr="004C6A51">
        <w:rPr>
          <w:rFonts w:ascii="Arial" w:eastAsia="Calibri" w:hAnsi="Arial" w:cs="Arial"/>
          <w:b/>
          <w:bCs/>
          <w:szCs w:val="24"/>
          <w:lang w:eastAsia="en-US"/>
        </w:rPr>
        <w:t>Исчерпывающий перечень оснований для отказа в приеме документов, необходимых для предоставления Муниципальной услуги</w:t>
      </w:r>
      <w:bookmarkStart w:id="115" w:name="_Toc530579159"/>
      <w:bookmarkEnd w:id="109"/>
      <w:bookmarkEnd w:id="110"/>
      <w:bookmarkEnd w:id="111"/>
      <w:bookmarkEnd w:id="112"/>
      <w:bookmarkEnd w:id="113"/>
      <w:bookmarkEnd w:id="114"/>
      <w:bookmarkEnd w:id="115"/>
    </w:p>
    <w:p w:rsidR="006A020D" w:rsidRPr="004C6A51" w:rsidRDefault="006A020D" w:rsidP="006A020D">
      <w:pPr>
        <w:overflowPunct w:val="0"/>
        <w:jc w:val="center"/>
        <w:rPr>
          <w:rFonts w:ascii="Arial" w:eastAsia="Calibri" w:hAnsi="Arial" w:cs="Arial"/>
          <w:szCs w:val="24"/>
        </w:rPr>
      </w:pPr>
    </w:p>
    <w:p w:rsidR="006A020D" w:rsidRPr="004C6A51" w:rsidRDefault="006A020D" w:rsidP="006A020D">
      <w:pPr>
        <w:overflowPunct w:val="0"/>
        <w:spacing w:line="23" w:lineRule="atLeast"/>
        <w:ind w:firstLine="709"/>
        <w:jc w:val="both"/>
        <w:rPr>
          <w:rFonts w:ascii="Arial" w:eastAsia="Calibri" w:hAnsi="Arial" w:cs="Arial"/>
          <w:szCs w:val="24"/>
          <w:lang w:eastAsia="en-US"/>
        </w:rPr>
      </w:pPr>
      <w:r w:rsidRPr="004C6A51">
        <w:rPr>
          <w:rFonts w:ascii="Arial" w:eastAsia="Calibri" w:hAnsi="Arial" w:cs="Arial"/>
          <w:szCs w:val="24"/>
          <w:lang w:eastAsia="en-US"/>
        </w:rPr>
        <w:t xml:space="preserve">12.1. </w:t>
      </w:r>
      <w:r w:rsidRPr="004C6A51">
        <w:rPr>
          <w:rFonts w:ascii="Arial" w:hAnsi="Arial" w:cs="Arial"/>
          <w:szCs w:val="24"/>
          <w:lang w:eastAsia="en-US"/>
        </w:rPr>
        <w:t xml:space="preserve">Основаниями для отказа в приеме документов, необходимых для предоставления Муниципальной услуги, являются: </w:t>
      </w:r>
    </w:p>
    <w:p w:rsidR="006A020D" w:rsidRPr="004C6A51" w:rsidRDefault="006A020D" w:rsidP="006A020D">
      <w:pPr>
        <w:overflowPunct w:val="0"/>
        <w:spacing w:line="23" w:lineRule="atLeast"/>
        <w:ind w:firstLine="709"/>
        <w:jc w:val="both"/>
        <w:rPr>
          <w:rFonts w:ascii="Arial" w:hAnsi="Arial" w:cs="Arial"/>
          <w:szCs w:val="24"/>
          <w:lang w:eastAsia="en-US"/>
        </w:rPr>
      </w:pPr>
      <w:r w:rsidRPr="004C6A51">
        <w:rPr>
          <w:rFonts w:ascii="Arial" w:hAnsi="Arial" w:cs="Arial"/>
          <w:szCs w:val="24"/>
          <w:lang w:eastAsia="en-US"/>
        </w:rPr>
        <w:t>12.1.1. обращение за предоставлением иной муниципальной услуги;</w:t>
      </w:r>
    </w:p>
    <w:p w:rsidR="006A020D" w:rsidRPr="004C6A51" w:rsidRDefault="006A020D" w:rsidP="006A020D">
      <w:pPr>
        <w:overflowPunct w:val="0"/>
        <w:spacing w:line="23" w:lineRule="atLeast"/>
        <w:ind w:firstLine="709"/>
        <w:jc w:val="both"/>
        <w:rPr>
          <w:rFonts w:ascii="Arial" w:eastAsia="Calibri" w:hAnsi="Arial" w:cs="Arial"/>
          <w:szCs w:val="24"/>
          <w:lang w:eastAsia="en-US"/>
        </w:rPr>
      </w:pPr>
      <w:r w:rsidRPr="004C6A51">
        <w:rPr>
          <w:rFonts w:ascii="Arial" w:hAnsi="Arial" w:cs="Arial"/>
          <w:szCs w:val="24"/>
          <w:lang w:eastAsia="en-US"/>
        </w:rPr>
        <w:t>12.1.2. Заявителем представлен неполный комплект документов, необходимых для предоставления Муниципальной услуги;</w:t>
      </w:r>
    </w:p>
    <w:p w:rsidR="006A020D" w:rsidRPr="004C6A51" w:rsidRDefault="006A020D" w:rsidP="006A020D">
      <w:pPr>
        <w:overflowPunct w:val="0"/>
        <w:spacing w:line="23" w:lineRule="atLeast"/>
        <w:ind w:firstLine="709"/>
        <w:jc w:val="both"/>
        <w:rPr>
          <w:rFonts w:ascii="Arial" w:eastAsia="Calibri" w:hAnsi="Arial" w:cs="Arial"/>
          <w:szCs w:val="24"/>
          <w:lang w:eastAsia="en-US"/>
        </w:rPr>
      </w:pPr>
      <w:r w:rsidRPr="004C6A51">
        <w:rPr>
          <w:rFonts w:ascii="Arial" w:hAnsi="Arial" w:cs="Arial"/>
          <w:szCs w:val="24"/>
          <w:lang w:eastAsia="en-US"/>
        </w:rPr>
        <w:t>12.1.3. документы, необходимые для предоставления Муниципальной услуги, утратили силу;</w:t>
      </w:r>
    </w:p>
    <w:p w:rsidR="006A020D" w:rsidRPr="004C6A51" w:rsidRDefault="006A020D" w:rsidP="006A020D">
      <w:pPr>
        <w:overflowPunct w:val="0"/>
        <w:spacing w:line="23" w:lineRule="atLeast"/>
        <w:ind w:firstLine="709"/>
        <w:jc w:val="both"/>
        <w:rPr>
          <w:rFonts w:ascii="Arial" w:hAnsi="Arial" w:cs="Arial"/>
          <w:szCs w:val="24"/>
          <w:lang w:eastAsia="en-US"/>
        </w:rPr>
      </w:pPr>
      <w:r w:rsidRPr="004C6A51">
        <w:rPr>
          <w:rFonts w:ascii="Arial" w:hAnsi="Arial" w:cs="Arial"/>
          <w:szCs w:val="24"/>
          <w:lang w:eastAsia="en-US"/>
        </w:rPr>
        <w:t>12.1.4. документы содержат подчистки и исправления текста, не заверенные в порядке, установленном законодательством Российской Федерации;</w:t>
      </w:r>
    </w:p>
    <w:p w:rsidR="006A020D" w:rsidRPr="004C6A51" w:rsidRDefault="006A020D" w:rsidP="006A020D">
      <w:pPr>
        <w:overflowPunct w:val="0"/>
        <w:spacing w:line="23" w:lineRule="atLeast"/>
        <w:ind w:firstLine="709"/>
        <w:jc w:val="both"/>
        <w:rPr>
          <w:rFonts w:ascii="Arial" w:hAnsi="Arial" w:cs="Arial"/>
          <w:szCs w:val="24"/>
          <w:lang w:eastAsia="en-US"/>
        </w:rPr>
      </w:pPr>
      <w:r w:rsidRPr="004C6A51">
        <w:rPr>
          <w:rFonts w:ascii="Arial" w:hAnsi="Arial" w:cs="Arial"/>
          <w:szCs w:val="24"/>
          <w:lang w:eastAsia="en-US"/>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A020D" w:rsidRPr="004C6A51" w:rsidRDefault="006A020D" w:rsidP="006A020D">
      <w:pPr>
        <w:overflowPunct w:val="0"/>
        <w:spacing w:line="23" w:lineRule="atLeast"/>
        <w:ind w:firstLine="709"/>
        <w:jc w:val="both"/>
        <w:rPr>
          <w:rFonts w:ascii="Arial" w:hAnsi="Arial" w:cs="Arial"/>
          <w:szCs w:val="24"/>
          <w:lang w:eastAsia="en-US"/>
        </w:rPr>
      </w:pPr>
      <w:r w:rsidRPr="004C6A51">
        <w:rPr>
          <w:rFonts w:ascii="Arial" w:hAnsi="Arial" w:cs="Arial"/>
          <w:szCs w:val="24"/>
          <w:lang w:eastAsia="en-US"/>
        </w:rPr>
        <w:t>12.1.6. некорректное заполнение обязательных полей в Запросе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6A020D" w:rsidRPr="004C6A51" w:rsidRDefault="006A020D" w:rsidP="006A020D">
      <w:pPr>
        <w:overflowPunct w:val="0"/>
        <w:spacing w:line="23" w:lineRule="atLeast"/>
        <w:ind w:firstLine="709"/>
        <w:jc w:val="both"/>
        <w:rPr>
          <w:rFonts w:ascii="Arial" w:eastAsia="Calibri" w:hAnsi="Arial" w:cs="Arial"/>
          <w:szCs w:val="24"/>
          <w:lang w:eastAsia="en-US"/>
        </w:rPr>
      </w:pPr>
      <w:r w:rsidRPr="004C6A51">
        <w:rPr>
          <w:rFonts w:ascii="Arial" w:hAnsi="Arial" w:cs="Arial"/>
          <w:szCs w:val="24"/>
          <w:lang w:eastAsia="en-US"/>
        </w:rPr>
        <w:t>12.1.7. наличие противоречивых сведений в Запросе и приложенных к нему документах;</w:t>
      </w:r>
    </w:p>
    <w:p w:rsidR="006A020D" w:rsidRPr="004C6A51" w:rsidRDefault="006A020D" w:rsidP="006A020D">
      <w:pPr>
        <w:overflowPunct w:val="0"/>
        <w:spacing w:line="23" w:lineRule="atLeast"/>
        <w:ind w:firstLine="709"/>
        <w:jc w:val="both"/>
        <w:rPr>
          <w:rFonts w:ascii="Arial" w:hAnsi="Arial" w:cs="Arial"/>
          <w:szCs w:val="24"/>
          <w:lang w:eastAsia="en-US"/>
        </w:rPr>
      </w:pPr>
      <w:r w:rsidRPr="004C6A51">
        <w:rPr>
          <w:rFonts w:ascii="Arial" w:hAnsi="Arial" w:cs="Arial"/>
          <w:szCs w:val="24"/>
          <w:lang w:eastAsia="en-US"/>
        </w:rPr>
        <w:t>12.1.8.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6A020D" w:rsidRPr="004C6A51" w:rsidRDefault="006A020D" w:rsidP="006A020D">
      <w:pPr>
        <w:overflowPunct w:val="0"/>
        <w:spacing w:line="23" w:lineRule="atLeast"/>
        <w:ind w:firstLine="709"/>
        <w:jc w:val="both"/>
        <w:rPr>
          <w:rFonts w:ascii="Arial" w:hAnsi="Arial" w:cs="Arial"/>
          <w:szCs w:val="24"/>
          <w:lang w:eastAsia="en-US"/>
        </w:rPr>
      </w:pPr>
      <w:proofErr w:type="gramStart"/>
      <w:r w:rsidRPr="004C6A51">
        <w:rPr>
          <w:rFonts w:ascii="Arial" w:hAnsi="Arial" w:cs="Arial"/>
          <w:szCs w:val="24"/>
          <w:lang w:eastAsia="en-US"/>
        </w:rPr>
        <w:lastRenderedPageBreak/>
        <w:t>12.1.9. подача Запроса и иных документов в электронной форме, подписанных с использованием ЭП, не принадлежащей Заявителю или представителю Заявителя;</w:t>
      </w:r>
      <w:proofErr w:type="gramEnd"/>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12.1.10. Запрос подан лицом, не имеющим полномочий представлять интересы Заявителя.</w:t>
      </w:r>
    </w:p>
    <w:p w:rsidR="006A020D" w:rsidRPr="004C6A51" w:rsidRDefault="006A020D" w:rsidP="006A020D">
      <w:pPr>
        <w:overflowPunct w:val="0"/>
        <w:spacing w:line="23" w:lineRule="atLeast"/>
        <w:ind w:firstLine="709"/>
        <w:jc w:val="both"/>
        <w:rPr>
          <w:rFonts w:ascii="Arial" w:hAnsi="Arial" w:cs="Arial"/>
          <w:szCs w:val="24"/>
          <w:lang w:eastAsia="en-US"/>
        </w:rPr>
      </w:pPr>
      <w:r w:rsidRPr="004C6A51">
        <w:rPr>
          <w:rFonts w:ascii="Arial" w:hAnsi="Arial" w:cs="Arial"/>
          <w:szCs w:val="24"/>
          <w:lang w:eastAsia="en-US"/>
        </w:rPr>
        <w:t xml:space="preserve">12.2. </w:t>
      </w:r>
      <w:proofErr w:type="gramStart"/>
      <w:r w:rsidRPr="004C6A51">
        <w:rPr>
          <w:rFonts w:ascii="Arial" w:hAnsi="Arial" w:cs="Arial"/>
          <w:szCs w:val="24"/>
          <w:lang w:eastAsia="en-US"/>
        </w:rPr>
        <w:t>При обращении через РПГУ решение об отказе в приеме документов, необходимых для предоставления Муниципальной услуги, по форме, приведенной в Приложении 9 к настоящему Административному регламенту, в виде электронного документа, подписанного усиленной квалифицированной ЭП ответственного работника Образовательной организации, уполномоченного должностного лица, ответственного работника Управления, направляется в Личный кабинет Заявителя на РПГУ не позднее первого рабочего дня, следующего за днем подачи Запроса</w:t>
      </w:r>
      <w:proofErr w:type="gramEnd"/>
      <w:r w:rsidRPr="004C6A51">
        <w:rPr>
          <w:rFonts w:ascii="Arial" w:hAnsi="Arial" w:cs="Arial"/>
          <w:szCs w:val="24"/>
          <w:lang w:eastAsia="en-US"/>
        </w:rPr>
        <w:t>.</w:t>
      </w:r>
    </w:p>
    <w:p w:rsidR="006A020D" w:rsidRPr="004C6A51" w:rsidRDefault="006A020D" w:rsidP="006A020D">
      <w:pPr>
        <w:overflowPunct w:val="0"/>
        <w:spacing w:line="23" w:lineRule="atLeast"/>
        <w:ind w:firstLine="709"/>
        <w:jc w:val="both"/>
        <w:rPr>
          <w:rFonts w:ascii="Arial" w:hAnsi="Arial" w:cs="Arial"/>
          <w:szCs w:val="24"/>
          <w:lang w:eastAsia="en-US"/>
        </w:rPr>
      </w:pPr>
      <w:r w:rsidRPr="004C6A51">
        <w:rPr>
          <w:rFonts w:ascii="Arial" w:hAnsi="Arial" w:cs="Arial"/>
          <w:szCs w:val="24"/>
          <w:lang w:eastAsia="en-US"/>
        </w:rPr>
        <w:t xml:space="preserve">12.3. Отказ в приеме документов, необходимых для предоставления Муниципальной услуги, не препятствует повторному обращению Заявителя в </w:t>
      </w:r>
      <w:r w:rsidRPr="004C6A51">
        <w:rPr>
          <w:rFonts w:ascii="Arial" w:hAnsi="Arial" w:cs="Arial"/>
          <w:szCs w:val="24"/>
        </w:rPr>
        <w:t xml:space="preserve">Образовательную организацию или Управление </w:t>
      </w:r>
      <w:r w:rsidRPr="004C6A51">
        <w:rPr>
          <w:rFonts w:ascii="Arial" w:hAnsi="Arial" w:cs="Arial"/>
          <w:szCs w:val="24"/>
          <w:lang w:eastAsia="en-US"/>
        </w:rPr>
        <w:t xml:space="preserve">за предоставлением Муниципальной услуги. </w:t>
      </w:r>
    </w:p>
    <w:p w:rsidR="006A020D" w:rsidRPr="004C6A51" w:rsidRDefault="006A020D" w:rsidP="006A020D">
      <w:pPr>
        <w:overflowPunct w:val="0"/>
        <w:ind w:firstLine="709"/>
        <w:jc w:val="both"/>
        <w:rPr>
          <w:rFonts w:ascii="Arial" w:eastAsia="Calibri" w:hAnsi="Arial" w:cs="Arial"/>
          <w:szCs w:val="24"/>
          <w:lang w:eastAsia="en-US"/>
        </w:rPr>
      </w:pPr>
    </w:p>
    <w:p w:rsidR="006A020D" w:rsidRPr="004C6A51" w:rsidRDefault="006A020D" w:rsidP="006A020D">
      <w:pPr>
        <w:overflowPunct w:val="0"/>
        <w:jc w:val="center"/>
        <w:outlineLvl w:val="1"/>
        <w:rPr>
          <w:rFonts w:ascii="Arial" w:eastAsia="Calibri" w:hAnsi="Arial" w:cs="Arial"/>
          <w:b/>
          <w:bCs/>
          <w:szCs w:val="24"/>
          <w:lang w:eastAsia="en-US"/>
        </w:rPr>
      </w:pPr>
      <w:bookmarkStart w:id="116" w:name="_Toc4383762361"/>
      <w:bookmarkStart w:id="117" w:name="_Toc4379732911"/>
      <w:bookmarkStart w:id="118" w:name="_Toc4381100321"/>
      <w:bookmarkStart w:id="119" w:name="_Toc88465378"/>
      <w:bookmarkStart w:id="120" w:name="_Toc510617003"/>
      <w:bookmarkStart w:id="121" w:name="_Toc530579160"/>
      <w:bookmarkStart w:id="122" w:name="_Hlk20900732"/>
      <w:bookmarkEnd w:id="116"/>
      <w:bookmarkEnd w:id="117"/>
      <w:bookmarkEnd w:id="118"/>
      <w:r w:rsidRPr="004C6A51">
        <w:rPr>
          <w:rFonts w:ascii="Arial" w:eastAsia="Calibri" w:hAnsi="Arial" w:cs="Arial"/>
          <w:b/>
          <w:bCs/>
          <w:szCs w:val="24"/>
          <w:lang w:eastAsia="en-US"/>
        </w:rPr>
        <w:t>13. Исчерпывающий перечень оснований для приостановления или отказа в предоставлении Муниципальной услуги</w:t>
      </w:r>
      <w:bookmarkEnd w:id="119"/>
      <w:r w:rsidRPr="004C6A51">
        <w:rPr>
          <w:rFonts w:ascii="Arial" w:eastAsia="Calibri" w:hAnsi="Arial" w:cs="Arial"/>
          <w:b/>
          <w:bCs/>
          <w:szCs w:val="24"/>
          <w:lang w:eastAsia="en-US"/>
        </w:rPr>
        <w:t xml:space="preserve"> </w:t>
      </w:r>
      <w:bookmarkEnd w:id="120"/>
      <w:bookmarkEnd w:id="121"/>
      <w:bookmarkEnd w:id="122"/>
    </w:p>
    <w:p w:rsidR="006A020D" w:rsidRPr="004C6A51" w:rsidRDefault="006A020D" w:rsidP="006A020D">
      <w:pPr>
        <w:overflowPunct w:val="0"/>
        <w:jc w:val="center"/>
        <w:rPr>
          <w:rFonts w:ascii="Arial" w:eastAsia="Calibri" w:hAnsi="Arial" w:cs="Arial"/>
          <w:szCs w:val="24"/>
        </w:rPr>
      </w:pP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13.1. Основания для приостановления предоставления Муниципальной услуги отсутствуют.</w:t>
      </w:r>
      <w:r w:rsidRPr="004C6A51">
        <w:rPr>
          <w:rFonts w:ascii="Arial" w:eastAsia="Calibri" w:hAnsi="Arial" w:cs="Arial"/>
          <w:i/>
          <w:iCs/>
          <w:szCs w:val="24"/>
          <w:lang w:eastAsia="en-US"/>
        </w:rPr>
        <w:t xml:space="preserve"> </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13.2. Основаниями для отказа в предоставлении Муниципальной услуги являются:</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13.2.1. несоответствие категории Заявителя кругу лиц, указанных в подразделе 2 настоящего Административного регламента;</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13.2.2.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13.2.3.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13.2.4. отзыв Запроса по инициативе Заявителя.</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w:t>
      </w:r>
      <w:r w:rsidRPr="004C6A51">
        <w:rPr>
          <w:rFonts w:ascii="Arial" w:eastAsia="Calibri" w:hAnsi="Arial" w:cs="Arial"/>
          <w:color w:val="00000A"/>
          <w:szCs w:val="24"/>
          <w:lang w:eastAsia="en-US"/>
        </w:rPr>
        <w:t>посредством РПГУ</w:t>
      </w:r>
      <w:r w:rsidRPr="004C6A51">
        <w:rPr>
          <w:rFonts w:ascii="Arial" w:eastAsia="Calibri" w:hAnsi="Arial" w:cs="Arial"/>
          <w:szCs w:val="24"/>
          <w:lang w:eastAsia="en-US"/>
        </w:rPr>
        <w:t xml:space="preserve">. На основании поступившего заявления об отказе от предоставления Муниципальной услуги </w:t>
      </w:r>
      <w:r w:rsidRPr="004C6A51">
        <w:rPr>
          <w:rFonts w:ascii="Arial" w:hAnsi="Arial" w:cs="Arial"/>
          <w:szCs w:val="24"/>
          <w:lang w:eastAsia="en-US"/>
        </w:rPr>
        <w:t>ответственным работником Образовательной организации или уполномоченным должностным лицом Управления</w:t>
      </w:r>
      <w:r w:rsidRPr="004C6A51">
        <w:rPr>
          <w:rFonts w:ascii="Arial" w:eastAsia="Calibri" w:hAnsi="Arial" w:cs="Arial"/>
          <w:szCs w:val="24"/>
          <w:lang w:eastAsia="en-US"/>
        </w:rPr>
        <w:t xml:space="preserve">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w:t>
      </w:r>
      <w:r w:rsidRPr="004C6A51">
        <w:rPr>
          <w:rFonts w:ascii="Arial" w:hAnsi="Arial" w:cs="Arial"/>
          <w:szCs w:val="24"/>
        </w:rPr>
        <w:t>Образовательную организацию или Управление</w:t>
      </w:r>
      <w:r w:rsidRPr="004C6A51">
        <w:rPr>
          <w:rFonts w:ascii="Arial" w:hAnsi="Arial" w:cs="Arial"/>
          <w:szCs w:val="24"/>
          <w:lang w:eastAsia="en-US"/>
        </w:rPr>
        <w:t xml:space="preserve"> </w:t>
      </w:r>
      <w:r w:rsidRPr="004C6A51">
        <w:rPr>
          <w:rFonts w:ascii="Arial" w:eastAsia="Calibri" w:hAnsi="Arial" w:cs="Arial"/>
          <w:szCs w:val="24"/>
          <w:lang w:eastAsia="en-US"/>
        </w:rPr>
        <w:t>за предоставлением Муниципальной услуги.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13.4. Заявитель вправе повторно обратиться в Образовательную организацию или Управление с Запросом после устранения оснований, указанных в пункте 13.2 настоящего Административного регламента.</w:t>
      </w:r>
    </w:p>
    <w:p w:rsidR="006A020D" w:rsidRPr="004C6A51" w:rsidRDefault="006A020D" w:rsidP="006A020D">
      <w:pPr>
        <w:overflowPunct w:val="0"/>
        <w:jc w:val="center"/>
        <w:rPr>
          <w:rFonts w:ascii="Arial" w:eastAsia="Calibri" w:hAnsi="Arial" w:cs="Arial"/>
          <w:szCs w:val="24"/>
        </w:rPr>
      </w:pPr>
      <w:bookmarkStart w:id="123" w:name="_Toc439151950"/>
      <w:bookmarkStart w:id="124" w:name="_Toc439068368"/>
      <w:bookmarkStart w:id="125" w:name="_Toc439084272"/>
      <w:bookmarkStart w:id="126" w:name="_Toc439151286"/>
      <w:bookmarkStart w:id="127" w:name="_Toc439151364"/>
      <w:bookmarkStart w:id="128" w:name="_Toc439151441"/>
      <w:bookmarkStart w:id="129" w:name="_Toc437973290"/>
      <w:bookmarkStart w:id="130" w:name="_Toc438110031"/>
      <w:bookmarkStart w:id="131" w:name="_Toc438376235"/>
      <w:bookmarkStart w:id="132" w:name="_Toc510617004"/>
      <w:bookmarkStart w:id="133" w:name="_Toc530579161"/>
      <w:bookmarkStart w:id="134" w:name="_Hlk20900762"/>
      <w:bookmarkEnd w:id="123"/>
      <w:bookmarkEnd w:id="124"/>
      <w:bookmarkEnd w:id="125"/>
      <w:bookmarkEnd w:id="126"/>
      <w:bookmarkEnd w:id="127"/>
      <w:bookmarkEnd w:id="128"/>
    </w:p>
    <w:p w:rsidR="006A020D" w:rsidRPr="004C6A51" w:rsidRDefault="006A020D" w:rsidP="006A020D">
      <w:pPr>
        <w:overflowPunct w:val="0"/>
        <w:jc w:val="center"/>
        <w:outlineLvl w:val="1"/>
        <w:rPr>
          <w:rFonts w:ascii="Arial" w:eastAsia="Calibri" w:hAnsi="Arial" w:cs="Arial"/>
          <w:b/>
          <w:bCs/>
          <w:szCs w:val="24"/>
          <w:lang w:eastAsia="en-US"/>
        </w:rPr>
      </w:pPr>
      <w:bookmarkStart w:id="135" w:name="_Toc88465379"/>
      <w:r w:rsidRPr="004C6A51">
        <w:rPr>
          <w:rFonts w:ascii="Arial" w:eastAsia="Calibri" w:hAnsi="Arial" w:cs="Arial"/>
          <w:b/>
          <w:bCs/>
          <w:szCs w:val="24"/>
          <w:lang w:eastAsia="en-US"/>
        </w:rPr>
        <w:t>14. Порядок, размер и основания взимания государственной пошлины или иной платы, взимаемой за предоставление Муниципальной услуги</w:t>
      </w:r>
      <w:bookmarkEnd w:id="129"/>
      <w:bookmarkEnd w:id="130"/>
      <w:bookmarkEnd w:id="131"/>
      <w:bookmarkEnd w:id="132"/>
      <w:bookmarkEnd w:id="133"/>
      <w:bookmarkEnd w:id="134"/>
      <w:bookmarkEnd w:id="135"/>
    </w:p>
    <w:p w:rsidR="006A020D" w:rsidRPr="004C6A51" w:rsidRDefault="006A020D" w:rsidP="006A020D">
      <w:pPr>
        <w:overflowPunct w:val="0"/>
        <w:jc w:val="center"/>
        <w:rPr>
          <w:rFonts w:ascii="Arial" w:eastAsia="Calibri" w:hAnsi="Arial" w:cs="Arial"/>
          <w:szCs w:val="24"/>
        </w:rPr>
      </w:pP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14.1. Муниципальная услуга предоставляется бесплатно.</w:t>
      </w:r>
    </w:p>
    <w:p w:rsidR="006A020D" w:rsidRPr="004C6A51" w:rsidRDefault="006A020D" w:rsidP="006A020D">
      <w:pPr>
        <w:overflowPunct w:val="0"/>
        <w:ind w:firstLine="709"/>
        <w:jc w:val="both"/>
        <w:rPr>
          <w:rFonts w:ascii="Arial" w:hAnsi="Arial" w:cs="Arial"/>
          <w:szCs w:val="24"/>
          <w:lang w:eastAsia="en-US"/>
        </w:rPr>
      </w:pPr>
      <w:r w:rsidRPr="004C6A51">
        <w:rPr>
          <w:rFonts w:ascii="Arial" w:eastAsia="Calibri" w:hAnsi="Arial" w:cs="Arial"/>
          <w:szCs w:val="24"/>
          <w:lang w:eastAsia="en-US"/>
        </w:rPr>
        <w:t xml:space="preserve"> </w:t>
      </w:r>
    </w:p>
    <w:p w:rsidR="006A020D" w:rsidRPr="004C6A51" w:rsidRDefault="006A020D" w:rsidP="006A020D">
      <w:pPr>
        <w:overflowPunct w:val="0"/>
        <w:jc w:val="center"/>
        <w:outlineLvl w:val="1"/>
        <w:rPr>
          <w:rFonts w:ascii="Arial" w:eastAsia="Calibri" w:hAnsi="Arial" w:cs="Arial"/>
          <w:b/>
          <w:bCs/>
          <w:szCs w:val="24"/>
          <w:lang w:eastAsia="en-US"/>
        </w:rPr>
      </w:pPr>
      <w:bookmarkStart w:id="136" w:name="_Toc530579162"/>
      <w:bookmarkStart w:id="137" w:name="_Toc510617005"/>
      <w:bookmarkStart w:id="138" w:name="_Toc88465380"/>
      <w:r w:rsidRPr="004C6A51">
        <w:rPr>
          <w:rFonts w:ascii="Arial" w:eastAsia="Calibri" w:hAnsi="Arial" w:cs="Arial"/>
          <w:b/>
          <w:bCs/>
          <w:szCs w:val="24"/>
          <w:lang w:eastAsia="en-US"/>
        </w:rPr>
        <w:lastRenderedPageBreak/>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36"/>
      <w:bookmarkEnd w:id="137"/>
      <w:bookmarkEnd w:id="138"/>
    </w:p>
    <w:p w:rsidR="006A020D" w:rsidRPr="004C6A51" w:rsidRDefault="006A020D" w:rsidP="006A020D">
      <w:pPr>
        <w:overflowPunct w:val="0"/>
        <w:jc w:val="center"/>
        <w:rPr>
          <w:rFonts w:ascii="Arial" w:eastAsia="Calibri" w:hAnsi="Arial" w:cs="Arial"/>
          <w:szCs w:val="24"/>
        </w:rPr>
      </w:pPr>
      <w:bookmarkStart w:id="139" w:name="_Hlk20900777"/>
      <w:bookmarkEnd w:id="139"/>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ar-SA"/>
        </w:rPr>
        <w:t xml:space="preserve">15.1 Услуги, которые являются необходимыми и обязательными для предоставления </w:t>
      </w:r>
      <w:r w:rsidRPr="004C6A51">
        <w:rPr>
          <w:rFonts w:ascii="Arial" w:eastAsia="Calibri" w:hAnsi="Arial" w:cs="Arial"/>
          <w:szCs w:val="24"/>
          <w:lang w:eastAsia="en-US"/>
        </w:rPr>
        <w:t>Муниципальной услуги</w:t>
      </w:r>
      <w:r w:rsidRPr="004C6A51">
        <w:rPr>
          <w:rFonts w:ascii="Arial" w:eastAsia="Calibri" w:hAnsi="Arial" w:cs="Arial"/>
          <w:szCs w:val="24"/>
          <w:lang w:eastAsia="ar-SA"/>
        </w:rPr>
        <w:t xml:space="preserve">, отсутствуют. </w:t>
      </w:r>
    </w:p>
    <w:p w:rsidR="006A020D" w:rsidRPr="004C6A51" w:rsidRDefault="006A020D" w:rsidP="006A020D">
      <w:pPr>
        <w:overflowPunct w:val="0"/>
        <w:ind w:left="709"/>
        <w:jc w:val="both"/>
        <w:rPr>
          <w:rFonts w:ascii="Arial" w:eastAsia="Calibri" w:hAnsi="Arial" w:cs="Arial"/>
          <w:szCs w:val="24"/>
          <w:lang w:eastAsia="ar-SA"/>
        </w:rPr>
      </w:pPr>
    </w:p>
    <w:p w:rsidR="006A020D" w:rsidRPr="004C6A51" w:rsidRDefault="006A020D" w:rsidP="006A020D">
      <w:pPr>
        <w:overflowPunct w:val="0"/>
        <w:jc w:val="center"/>
        <w:outlineLvl w:val="1"/>
        <w:rPr>
          <w:rFonts w:ascii="Arial" w:eastAsia="Calibri" w:hAnsi="Arial" w:cs="Arial"/>
          <w:b/>
          <w:bCs/>
          <w:szCs w:val="24"/>
          <w:lang w:eastAsia="en-US"/>
        </w:rPr>
      </w:pPr>
      <w:bookmarkStart w:id="140" w:name="_Toc438376240"/>
      <w:bookmarkStart w:id="141" w:name="_Toc510617006"/>
      <w:bookmarkStart w:id="142" w:name="_Toc530579163"/>
      <w:bookmarkStart w:id="143" w:name="_Toc437973294"/>
      <w:bookmarkStart w:id="144" w:name="_Toc438110035"/>
      <w:bookmarkStart w:id="145" w:name="_Toc88465381"/>
      <w:r w:rsidRPr="004C6A51">
        <w:rPr>
          <w:rFonts w:ascii="Arial" w:eastAsia="Calibri" w:hAnsi="Arial" w:cs="Arial"/>
          <w:b/>
          <w:bCs/>
          <w:szCs w:val="24"/>
          <w:lang w:eastAsia="en-US"/>
        </w:rPr>
        <w:t>16. Способы предоставления Заявителем документов, необходимых для получения Муниципальной услуги</w:t>
      </w:r>
      <w:bookmarkEnd w:id="140"/>
      <w:bookmarkEnd w:id="141"/>
      <w:bookmarkEnd w:id="142"/>
      <w:bookmarkEnd w:id="143"/>
      <w:bookmarkEnd w:id="144"/>
      <w:bookmarkEnd w:id="145"/>
    </w:p>
    <w:p w:rsidR="006A020D" w:rsidRPr="004C6A51" w:rsidRDefault="006A020D" w:rsidP="006A020D">
      <w:pPr>
        <w:overflowPunct w:val="0"/>
        <w:jc w:val="center"/>
        <w:rPr>
          <w:rFonts w:ascii="Arial" w:eastAsia="Calibri" w:hAnsi="Arial" w:cs="Arial"/>
          <w:szCs w:val="24"/>
        </w:rPr>
      </w:pPr>
      <w:bookmarkStart w:id="146" w:name="_Hlk20900792"/>
      <w:bookmarkEnd w:id="146"/>
    </w:p>
    <w:p w:rsidR="006A020D" w:rsidRPr="004C6A51" w:rsidRDefault="006A020D" w:rsidP="006A020D">
      <w:pPr>
        <w:tabs>
          <w:tab w:val="left" w:pos="567"/>
          <w:tab w:val="left" w:pos="993"/>
          <w:tab w:val="left" w:pos="1276"/>
          <w:tab w:val="left" w:pos="1701"/>
        </w:tabs>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16</w:t>
      </w:r>
      <w:r w:rsidRPr="004C6A51">
        <w:rPr>
          <w:rFonts w:ascii="Arial" w:hAnsi="Arial" w:cs="Arial"/>
          <w:szCs w:val="24"/>
          <w:lang w:eastAsia="en-US"/>
        </w:rPr>
        <w:t xml:space="preserve">.1. Образовательная организация или Управление </w:t>
      </w:r>
      <w:r w:rsidRPr="004C6A51">
        <w:rPr>
          <w:rFonts w:ascii="Arial" w:eastAsia="Calibri" w:hAnsi="Arial" w:cs="Arial"/>
          <w:color w:val="00000A"/>
          <w:szCs w:val="24"/>
          <w:lang w:eastAsia="en-US"/>
        </w:rPr>
        <w:t>обеспечивают предоставление Муниципальной услуги посредством РПГУ.</w:t>
      </w:r>
    </w:p>
    <w:p w:rsidR="006A020D" w:rsidRPr="004C6A51" w:rsidRDefault="006A020D" w:rsidP="006A020D">
      <w:pPr>
        <w:tabs>
          <w:tab w:val="left" w:pos="0"/>
        </w:tabs>
        <w:overflowPunct w:val="0"/>
        <w:ind w:firstLine="709"/>
        <w:jc w:val="both"/>
        <w:rPr>
          <w:rFonts w:ascii="Arial" w:eastAsia="Calibri" w:hAnsi="Arial" w:cs="Arial"/>
          <w:szCs w:val="24"/>
          <w:lang w:eastAsia="en-US"/>
        </w:rPr>
      </w:pPr>
      <w:r w:rsidRPr="004C6A51">
        <w:rPr>
          <w:rFonts w:ascii="Arial" w:hAnsi="Arial" w:cs="Arial"/>
          <w:bCs/>
          <w:szCs w:val="24"/>
          <w:lang w:eastAsia="en-US"/>
        </w:rPr>
        <w:t>16.2. Обращение Заявителя посредством РПГУ</w:t>
      </w:r>
      <w:r w:rsidRPr="004C6A51">
        <w:rPr>
          <w:rFonts w:ascii="Arial" w:hAnsi="Arial" w:cs="Arial"/>
          <w:szCs w:val="24"/>
          <w:lang w:eastAsia="en-US"/>
        </w:rPr>
        <w:t>.</w:t>
      </w:r>
    </w:p>
    <w:p w:rsidR="006A020D" w:rsidRPr="004C6A51" w:rsidRDefault="006A020D" w:rsidP="006A020D">
      <w:pPr>
        <w:tabs>
          <w:tab w:val="left" w:pos="0"/>
        </w:tabs>
        <w:overflowPunct w:val="0"/>
        <w:ind w:firstLine="709"/>
        <w:jc w:val="both"/>
        <w:rPr>
          <w:rFonts w:ascii="Arial" w:eastAsia="Calibri" w:hAnsi="Arial" w:cs="Arial"/>
          <w:szCs w:val="24"/>
          <w:lang w:eastAsia="en-US"/>
        </w:rPr>
      </w:pPr>
      <w:r w:rsidRPr="004C6A51">
        <w:rPr>
          <w:rFonts w:ascii="Arial" w:hAnsi="Arial" w:cs="Arial"/>
          <w:szCs w:val="24"/>
          <w:lang w:eastAsia="en-US"/>
        </w:rPr>
        <w:t xml:space="preserve">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47" w:name="_Hlk22808518"/>
      <w:r w:rsidRPr="004C6A51">
        <w:rPr>
          <w:rFonts w:ascii="Arial" w:eastAsia="Calibri" w:hAnsi="Arial" w:cs="Arial"/>
          <w:szCs w:val="24"/>
          <w:lang w:eastAsia="en-US"/>
        </w:rPr>
        <w:t xml:space="preserve">При авторизации </w:t>
      </w:r>
      <w:bookmarkStart w:id="148" w:name="_Hlk22300116"/>
      <w:r w:rsidRPr="004C6A51">
        <w:rPr>
          <w:rFonts w:ascii="Arial" w:eastAsia="Calibri" w:hAnsi="Arial" w:cs="Arial"/>
          <w:szCs w:val="24"/>
          <w:lang w:eastAsia="en-US"/>
        </w:rPr>
        <w:t xml:space="preserve">посредством подтвержденной учетной записи в ЕСИА </w:t>
      </w:r>
      <w:bookmarkEnd w:id="148"/>
      <w:r w:rsidRPr="004C6A51">
        <w:rPr>
          <w:rFonts w:ascii="Arial" w:eastAsia="Calibri" w:hAnsi="Arial" w:cs="Arial"/>
          <w:szCs w:val="24"/>
          <w:lang w:eastAsia="en-US"/>
        </w:rPr>
        <w:t>Запрос считается подписанным простой ЭП Заявителя, представителя Заявителя, уполномоченного на подписание Запроса.</w:t>
      </w:r>
      <w:bookmarkEnd w:id="147"/>
    </w:p>
    <w:p w:rsidR="006A020D" w:rsidRPr="004C6A51" w:rsidRDefault="006A020D" w:rsidP="006A020D">
      <w:pPr>
        <w:overflowPunct w:val="0"/>
        <w:ind w:firstLine="709"/>
        <w:jc w:val="both"/>
        <w:rPr>
          <w:rFonts w:ascii="Arial" w:hAnsi="Arial" w:cs="Arial"/>
          <w:szCs w:val="24"/>
          <w:lang w:eastAsia="en-US"/>
        </w:rPr>
      </w:pPr>
      <w:r w:rsidRPr="004C6A51">
        <w:rPr>
          <w:rFonts w:ascii="Arial" w:hAnsi="Arial" w:cs="Arial"/>
          <w:szCs w:val="24"/>
          <w:lang w:eastAsia="en-US"/>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Образовательную организацию или Управление. </w:t>
      </w:r>
    </w:p>
    <w:p w:rsidR="006A020D" w:rsidRPr="004C6A51" w:rsidRDefault="006A020D" w:rsidP="006A020D">
      <w:pPr>
        <w:overflowPunct w:val="0"/>
        <w:ind w:firstLine="709"/>
        <w:jc w:val="both"/>
        <w:rPr>
          <w:rFonts w:ascii="Arial" w:hAnsi="Arial" w:cs="Arial"/>
          <w:szCs w:val="24"/>
          <w:lang w:eastAsia="en-US"/>
        </w:rPr>
      </w:pPr>
      <w:r w:rsidRPr="004C6A51">
        <w:rPr>
          <w:rFonts w:ascii="Arial" w:hAnsi="Arial" w:cs="Arial"/>
          <w:szCs w:val="24"/>
          <w:lang w:eastAsia="en-US"/>
        </w:rPr>
        <w:t xml:space="preserve">16.2.3. Отправленные документы поступают в ВИС </w:t>
      </w:r>
      <w:r w:rsidRPr="004C6A51">
        <w:rPr>
          <w:rFonts w:ascii="Arial" w:eastAsia="Calibri" w:hAnsi="Arial" w:cs="Arial"/>
          <w:color w:val="00000A"/>
          <w:szCs w:val="24"/>
          <w:lang w:eastAsia="en-US"/>
        </w:rPr>
        <w:t>Образовательной организации или Управления</w:t>
      </w:r>
      <w:r w:rsidRPr="004C6A51">
        <w:rPr>
          <w:rFonts w:ascii="Arial" w:hAnsi="Arial" w:cs="Arial"/>
          <w:szCs w:val="24"/>
          <w:lang w:eastAsia="en-US"/>
        </w:rPr>
        <w:t>. Передача оригиналов и сверка с электронными образами документов не требуется.</w:t>
      </w:r>
    </w:p>
    <w:p w:rsidR="006A020D" w:rsidRPr="004C6A51" w:rsidRDefault="006A020D" w:rsidP="006A020D">
      <w:pPr>
        <w:overflowPunct w:val="0"/>
        <w:ind w:firstLine="709"/>
        <w:jc w:val="both"/>
        <w:rPr>
          <w:rFonts w:ascii="Arial" w:hAnsi="Arial" w:cs="Arial"/>
          <w:szCs w:val="24"/>
          <w:lang w:eastAsia="en-US"/>
        </w:rPr>
      </w:pPr>
      <w:r w:rsidRPr="004C6A51">
        <w:rPr>
          <w:rFonts w:ascii="Arial" w:hAnsi="Arial" w:cs="Arial"/>
          <w:szCs w:val="24"/>
          <w:lang w:eastAsia="en-US"/>
        </w:rPr>
        <w:t xml:space="preserve">16.2.4. Заявитель уведомляется о получении </w:t>
      </w:r>
      <w:r w:rsidRPr="004C6A51">
        <w:rPr>
          <w:rFonts w:ascii="Arial" w:eastAsia="Calibri" w:hAnsi="Arial" w:cs="Arial"/>
          <w:color w:val="00000A"/>
          <w:szCs w:val="24"/>
          <w:lang w:eastAsia="en-US"/>
        </w:rPr>
        <w:t xml:space="preserve">Образовательной организацией или Управлением </w:t>
      </w:r>
      <w:r w:rsidRPr="004C6A51">
        <w:rPr>
          <w:rFonts w:ascii="Arial" w:hAnsi="Arial" w:cs="Arial"/>
          <w:szCs w:val="24"/>
          <w:lang w:eastAsia="en-US"/>
        </w:rPr>
        <w:t>Запроса и документов в день подачи Запроса посредством изменения статуса Запроса в Личном кабинете Заявителя на РПГУ.</w:t>
      </w:r>
    </w:p>
    <w:p w:rsidR="006A020D" w:rsidRPr="004C6A51" w:rsidRDefault="006A020D" w:rsidP="006A020D">
      <w:pPr>
        <w:overflowPunct w:val="0"/>
        <w:ind w:firstLine="709"/>
        <w:jc w:val="both"/>
        <w:rPr>
          <w:rFonts w:ascii="Arial" w:hAnsi="Arial" w:cs="Arial"/>
          <w:szCs w:val="24"/>
          <w:lang w:eastAsia="en-US"/>
        </w:rPr>
      </w:pPr>
      <w:r w:rsidRPr="004C6A51">
        <w:rPr>
          <w:rFonts w:ascii="Arial" w:hAnsi="Arial" w:cs="Arial"/>
          <w:szCs w:val="24"/>
          <w:lang w:eastAsia="en-US"/>
        </w:rPr>
        <w:t xml:space="preserve">16.2.5. Решение о предоставлении Муниципальной услуги принимается </w:t>
      </w:r>
      <w:r w:rsidRPr="004C6A51">
        <w:rPr>
          <w:rFonts w:ascii="Arial" w:eastAsia="Calibri" w:hAnsi="Arial" w:cs="Arial"/>
          <w:color w:val="00000A"/>
          <w:szCs w:val="24"/>
          <w:lang w:eastAsia="en-US"/>
        </w:rPr>
        <w:t xml:space="preserve">Образовательной организацией или Управлением </w:t>
      </w:r>
      <w:r w:rsidRPr="004C6A51">
        <w:rPr>
          <w:rFonts w:ascii="Arial" w:hAnsi="Arial" w:cs="Arial"/>
          <w:szCs w:val="24"/>
          <w:lang w:eastAsia="en-US"/>
        </w:rPr>
        <w:t>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Образовательной организацией и Управлением посредством межведомственного информационного взаимодействия.</w:t>
      </w:r>
    </w:p>
    <w:p w:rsidR="006A020D" w:rsidRPr="004C6A51" w:rsidRDefault="006A020D" w:rsidP="006A020D">
      <w:pPr>
        <w:overflowPunct w:val="0"/>
        <w:ind w:firstLine="709"/>
        <w:contextualSpacing/>
        <w:jc w:val="both"/>
        <w:rPr>
          <w:rFonts w:ascii="Arial" w:eastAsia="Calibri" w:hAnsi="Arial" w:cs="Arial"/>
          <w:bCs/>
          <w:szCs w:val="24"/>
          <w:lang w:eastAsia="en-US"/>
        </w:rPr>
      </w:pPr>
      <w:r w:rsidRPr="004C6A51">
        <w:rPr>
          <w:rFonts w:ascii="Arial" w:hAnsi="Arial" w:cs="Arial"/>
          <w:szCs w:val="24"/>
          <w:lang w:eastAsia="en-US"/>
        </w:rPr>
        <w:t xml:space="preserve">16.3. </w:t>
      </w:r>
      <w:bookmarkStart w:id="149" w:name="_Hlk33024074"/>
      <w:r w:rsidRPr="004C6A51">
        <w:rPr>
          <w:rFonts w:ascii="Arial" w:eastAsia="Calibri" w:hAnsi="Arial" w:cs="Arial"/>
          <w:bCs/>
          <w:szCs w:val="24"/>
          <w:lang w:eastAsia="en-US"/>
        </w:rPr>
        <w:t>При поступлении в Образовательную организацию или Управление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rsidR="006A020D" w:rsidRPr="004C6A51" w:rsidRDefault="006A020D" w:rsidP="006A020D">
      <w:pPr>
        <w:overflowPunct w:val="0"/>
        <w:ind w:firstLine="709"/>
        <w:contextualSpacing/>
        <w:jc w:val="both"/>
        <w:rPr>
          <w:rFonts w:ascii="Arial" w:eastAsia="Calibri" w:hAnsi="Arial" w:cs="Arial"/>
          <w:bCs/>
          <w:szCs w:val="24"/>
          <w:lang w:eastAsia="en-US"/>
        </w:rPr>
      </w:pPr>
      <w:proofErr w:type="gramStart"/>
      <w:r w:rsidRPr="004C6A51">
        <w:rPr>
          <w:rFonts w:ascii="Arial" w:eastAsia="Calibri" w:hAnsi="Arial" w:cs="Arial"/>
          <w:bCs/>
          <w:szCs w:val="24"/>
          <w:lang w:eastAsia="en-US"/>
        </w:rPr>
        <w:t>При этом регистрация Запроса, принятого в Образовательной организации и Управлении,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с подразделом 12 настоящего Административного регламента и направляется Заявителю по электронной почте, почтовым отправлением либо выдается Заявителю в срок не позднее 30 (тридцати) минут с момента получения от Заявителя</w:t>
      </w:r>
      <w:proofErr w:type="gramEnd"/>
      <w:r w:rsidRPr="004C6A51">
        <w:rPr>
          <w:rFonts w:ascii="Arial" w:eastAsia="Calibri" w:hAnsi="Arial" w:cs="Arial"/>
          <w:bCs/>
          <w:szCs w:val="24"/>
          <w:lang w:eastAsia="en-US"/>
        </w:rPr>
        <w:t xml:space="preserve">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w:t>
      </w:r>
      <w:r w:rsidRPr="004C6A51">
        <w:rPr>
          <w:rFonts w:ascii="Arial" w:eastAsia="Calibri" w:hAnsi="Arial" w:cs="Arial"/>
          <w:bCs/>
          <w:szCs w:val="24"/>
          <w:lang w:eastAsia="en-US"/>
        </w:rPr>
        <w:lastRenderedPageBreak/>
        <w:t>электронной почте, почтовым отправлением либо выдается Заявителю в зависимости от способа обращения.</w:t>
      </w:r>
    </w:p>
    <w:bookmarkEnd w:id="149"/>
    <w:p w:rsidR="006A020D" w:rsidRPr="004C6A51" w:rsidRDefault="006A020D" w:rsidP="006A020D">
      <w:pPr>
        <w:overflowPunct w:val="0"/>
        <w:ind w:firstLine="709"/>
        <w:jc w:val="both"/>
        <w:rPr>
          <w:rFonts w:ascii="Arial" w:hAnsi="Arial" w:cs="Arial"/>
          <w:szCs w:val="24"/>
          <w:lang w:eastAsia="en-US"/>
        </w:rPr>
      </w:pPr>
      <w:r w:rsidRPr="004C6A51">
        <w:rPr>
          <w:rFonts w:ascii="Arial" w:hAnsi="Arial" w:cs="Arial"/>
          <w:szCs w:val="24"/>
          <w:lang w:eastAsia="en-US"/>
        </w:rPr>
        <w:t xml:space="preserve"> </w:t>
      </w:r>
    </w:p>
    <w:p w:rsidR="006A020D" w:rsidRPr="004C6A51" w:rsidRDefault="006A020D" w:rsidP="006A020D">
      <w:pPr>
        <w:overflowPunct w:val="0"/>
        <w:jc w:val="center"/>
        <w:outlineLvl w:val="1"/>
        <w:rPr>
          <w:rFonts w:ascii="Arial" w:eastAsia="Calibri" w:hAnsi="Arial" w:cs="Arial"/>
          <w:b/>
          <w:bCs/>
          <w:szCs w:val="24"/>
          <w:lang w:eastAsia="en-US"/>
        </w:rPr>
      </w:pPr>
      <w:bookmarkStart w:id="150" w:name="_Toc437973295"/>
      <w:bookmarkStart w:id="151" w:name="_Toc439151288"/>
      <w:bookmarkStart w:id="152" w:name="_Toc439151366"/>
      <w:bookmarkStart w:id="153" w:name="_Toc439151443"/>
      <w:bookmarkStart w:id="154" w:name="_Toc439151952"/>
      <w:bookmarkStart w:id="155" w:name="_Toc439151290"/>
      <w:bookmarkStart w:id="156" w:name="_Toc439151368"/>
      <w:bookmarkStart w:id="157" w:name="_Toc439151445"/>
      <w:bookmarkStart w:id="158" w:name="_Toc439151954"/>
      <w:bookmarkStart w:id="159" w:name="_Toc439151291"/>
      <w:bookmarkStart w:id="160" w:name="_Toc439151369"/>
      <w:bookmarkStart w:id="161" w:name="_Toc439151446"/>
      <w:bookmarkStart w:id="162" w:name="_Toc439151955"/>
      <w:bookmarkStart w:id="163" w:name="_Toc439151292"/>
      <w:bookmarkStart w:id="164" w:name="_Toc439151370"/>
      <w:bookmarkStart w:id="165" w:name="_Toc439151447"/>
      <w:bookmarkStart w:id="166" w:name="_Toc439151956"/>
      <w:bookmarkStart w:id="167" w:name="_Toc439151293"/>
      <w:bookmarkStart w:id="168" w:name="_Toc439151371"/>
      <w:bookmarkStart w:id="169" w:name="_Toc439151448"/>
      <w:bookmarkStart w:id="170" w:name="_Toc439151957"/>
      <w:bookmarkStart w:id="171" w:name="_Toc439151294"/>
      <w:bookmarkStart w:id="172" w:name="_Toc439151372"/>
      <w:bookmarkStart w:id="173" w:name="_Toc439151449"/>
      <w:bookmarkStart w:id="174" w:name="_Toc439151958"/>
      <w:bookmarkStart w:id="175" w:name="_Toc439151295"/>
      <w:bookmarkStart w:id="176" w:name="_Toc439151373"/>
      <w:bookmarkStart w:id="177" w:name="_Toc439151450"/>
      <w:bookmarkStart w:id="178" w:name="_Toc439151959"/>
      <w:bookmarkStart w:id="179" w:name="_Toc439151299"/>
      <w:bookmarkStart w:id="180" w:name="_Toc439151377"/>
      <w:bookmarkStart w:id="181" w:name="_Toc439151454"/>
      <w:bookmarkStart w:id="182" w:name="_Toc439151963"/>
      <w:bookmarkStart w:id="183" w:name="_Toc438110036"/>
      <w:bookmarkStart w:id="184" w:name="_Toc438376241"/>
      <w:bookmarkStart w:id="185" w:name="_Toc510617007"/>
      <w:bookmarkStart w:id="186" w:name="_Toc530579164"/>
      <w:bookmarkStart w:id="187" w:name="_Toc88465382"/>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4C6A51">
        <w:rPr>
          <w:rFonts w:ascii="Arial" w:eastAsia="Calibri" w:hAnsi="Arial" w:cs="Arial"/>
          <w:b/>
          <w:bCs/>
          <w:szCs w:val="24"/>
          <w:lang w:eastAsia="en-US"/>
        </w:rPr>
        <w:t>17. Способы получения Заявителем результатов предоставления Муниципальной услуги</w:t>
      </w:r>
      <w:bookmarkEnd w:id="183"/>
      <w:bookmarkEnd w:id="184"/>
      <w:bookmarkEnd w:id="185"/>
      <w:bookmarkEnd w:id="186"/>
      <w:bookmarkEnd w:id="187"/>
    </w:p>
    <w:p w:rsidR="006A020D" w:rsidRPr="004C6A51" w:rsidRDefault="006A020D" w:rsidP="006A020D">
      <w:pPr>
        <w:overflowPunct w:val="0"/>
        <w:jc w:val="center"/>
        <w:rPr>
          <w:rFonts w:ascii="Arial" w:eastAsia="Calibri" w:hAnsi="Arial" w:cs="Arial"/>
          <w:szCs w:val="24"/>
        </w:rPr>
      </w:pPr>
      <w:bookmarkStart w:id="188" w:name="_Hlk20900807"/>
      <w:bookmarkEnd w:id="188"/>
    </w:p>
    <w:p w:rsidR="006A020D" w:rsidRPr="004C6A51" w:rsidRDefault="006A020D" w:rsidP="006A020D">
      <w:pPr>
        <w:overflowPunct w:val="0"/>
        <w:ind w:firstLine="709"/>
        <w:jc w:val="both"/>
        <w:rPr>
          <w:rFonts w:ascii="Arial" w:hAnsi="Arial" w:cs="Arial"/>
          <w:szCs w:val="24"/>
          <w:lang w:eastAsia="en-US"/>
        </w:rPr>
      </w:pPr>
      <w:r w:rsidRPr="004C6A51">
        <w:rPr>
          <w:rFonts w:ascii="Arial" w:hAnsi="Arial" w:cs="Arial"/>
          <w:szCs w:val="24"/>
          <w:lang w:eastAsia="en-US"/>
        </w:rPr>
        <w:t>17.1. Заявитель уведомляется о ходе рассмотрения и готовности результата предоставления Муниципальной услуги следующими способами:</w:t>
      </w:r>
    </w:p>
    <w:p w:rsidR="006A020D" w:rsidRPr="004C6A51" w:rsidRDefault="006A020D" w:rsidP="006A020D">
      <w:pPr>
        <w:numPr>
          <w:ilvl w:val="1"/>
          <w:numId w:val="0"/>
        </w:numPr>
        <w:overflowPunct w:val="0"/>
        <w:ind w:firstLine="709"/>
        <w:jc w:val="both"/>
        <w:rPr>
          <w:rFonts w:ascii="Arial" w:eastAsia="Calibri" w:hAnsi="Arial" w:cs="Arial"/>
          <w:szCs w:val="24"/>
          <w:lang w:eastAsia="en-US"/>
        </w:rPr>
      </w:pPr>
      <w:r w:rsidRPr="004C6A51">
        <w:rPr>
          <w:rFonts w:ascii="Arial" w:hAnsi="Arial" w:cs="Arial"/>
          <w:szCs w:val="24"/>
          <w:lang w:eastAsia="en-US"/>
        </w:rPr>
        <w:t xml:space="preserve">17.1.1. в </w:t>
      </w:r>
      <w:r w:rsidRPr="004C6A51">
        <w:rPr>
          <w:rFonts w:ascii="Arial" w:eastAsia="Calibri" w:hAnsi="Arial" w:cs="Arial"/>
          <w:szCs w:val="24"/>
          <w:lang w:eastAsia="en-US"/>
        </w:rPr>
        <w:t>Личном кабинете на РПГУ;</w:t>
      </w:r>
    </w:p>
    <w:p w:rsidR="006A020D" w:rsidRPr="004C6A51" w:rsidRDefault="006A020D" w:rsidP="006A020D">
      <w:pPr>
        <w:numPr>
          <w:ilvl w:val="2"/>
          <w:numId w:val="0"/>
        </w:num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17.1.2. </w:t>
      </w:r>
      <w:r w:rsidRPr="004C6A51">
        <w:rPr>
          <w:rFonts w:ascii="Arial" w:hAnsi="Arial" w:cs="Arial"/>
          <w:szCs w:val="24"/>
          <w:lang w:eastAsia="en-US"/>
        </w:rPr>
        <w:t>по электронной почте;</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hAnsi="Arial" w:cs="Arial"/>
          <w:szCs w:val="24"/>
        </w:rPr>
        <w:t xml:space="preserve">17.1.3. Заявитель может самостоятельно получить информацию о ходе рассмотрения и готовности </w:t>
      </w:r>
      <w:r w:rsidRPr="004C6A51">
        <w:rPr>
          <w:rFonts w:ascii="Arial" w:hAnsi="Arial" w:cs="Arial"/>
          <w:szCs w:val="24"/>
          <w:lang w:eastAsia="en-US"/>
        </w:rPr>
        <w:t>результата предоставления Муниципальной услуги посредством:</w:t>
      </w:r>
    </w:p>
    <w:p w:rsidR="006A020D" w:rsidRPr="004C6A51" w:rsidRDefault="006A020D" w:rsidP="006A020D">
      <w:pPr>
        <w:tabs>
          <w:tab w:val="left" w:pos="992"/>
          <w:tab w:val="left" w:pos="1134"/>
          <w:tab w:val="left" w:pos="1418"/>
          <w:tab w:val="left" w:pos="9781"/>
        </w:tabs>
        <w:overflowPunct w:val="0"/>
        <w:ind w:firstLine="709"/>
        <w:contextualSpacing/>
        <w:jc w:val="both"/>
        <w:rPr>
          <w:rFonts w:ascii="Arial" w:hAnsi="Arial" w:cs="Arial"/>
          <w:szCs w:val="24"/>
          <w:lang w:eastAsia="en-US"/>
        </w:rPr>
      </w:pPr>
      <w:r w:rsidRPr="004C6A51">
        <w:rPr>
          <w:rFonts w:ascii="Arial" w:hAnsi="Arial" w:cs="Arial"/>
          <w:szCs w:val="24"/>
          <w:lang w:eastAsia="en-US"/>
        </w:rPr>
        <w:t>а) сервиса РПГУ «Узнать статус Заявления»;</w:t>
      </w:r>
    </w:p>
    <w:p w:rsidR="006A020D" w:rsidRPr="004C6A51" w:rsidRDefault="006A020D" w:rsidP="006A020D">
      <w:pPr>
        <w:tabs>
          <w:tab w:val="left" w:pos="992"/>
          <w:tab w:val="left" w:pos="1134"/>
          <w:tab w:val="left" w:pos="1418"/>
          <w:tab w:val="left" w:pos="9781"/>
        </w:tabs>
        <w:overflowPunct w:val="0"/>
        <w:ind w:firstLine="709"/>
        <w:contextualSpacing/>
        <w:jc w:val="both"/>
        <w:rPr>
          <w:rFonts w:ascii="Arial" w:hAnsi="Arial" w:cs="Arial"/>
          <w:szCs w:val="24"/>
        </w:rPr>
      </w:pPr>
      <w:r w:rsidRPr="004C6A51">
        <w:rPr>
          <w:rFonts w:ascii="Arial" w:hAnsi="Arial" w:cs="Arial"/>
          <w:szCs w:val="24"/>
        </w:rPr>
        <w:t>б) по бесплатному единому номеру телефона Электронной приемной Московской области 8 (800) 550-50-30.</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hAnsi="Arial" w:cs="Arial"/>
          <w:szCs w:val="24"/>
          <w:lang w:eastAsia="en-US"/>
        </w:rPr>
        <w:t>17.2. Способы получения результата Муниципальной услуги.</w:t>
      </w:r>
    </w:p>
    <w:p w:rsidR="006A020D" w:rsidRPr="004C6A51" w:rsidRDefault="006A020D" w:rsidP="006A020D">
      <w:pPr>
        <w:overflowPunct w:val="0"/>
        <w:ind w:firstLine="709"/>
        <w:jc w:val="both"/>
        <w:rPr>
          <w:rFonts w:ascii="Arial" w:eastAsia="Calibri" w:hAnsi="Arial" w:cs="Arial"/>
          <w:szCs w:val="24"/>
          <w:lang w:eastAsia="en-US"/>
        </w:rPr>
      </w:pPr>
      <w:proofErr w:type="gramStart"/>
      <w:r w:rsidRPr="004C6A51">
        <w:rPr>
          <w:rFonts w:ascii="Arial" w:eastAsia="Calibri" w:hAnsi="Arial" w:cs="Arial"/>
          <w:szCs w:val="24"/>
          <w:lang w:eastAsia="en-US"/>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ответственного работника Образовательной организации, уполномоченного должностного лица, ответственного работника Управления.</w:t>
      </w:r>
      <w:bookmarkStart w:id="189" w:name="_Hlk22808695"/>
      <w:bookmarkEnd w:id="189"/>
      <w:proofErr w:type="gramEnd"/>
    </w:p>
    <w:p w:rsidR="006A020D" w:rsidRPr="004C6A51" w:rsidRDefault="006A020D" w:rsidP="006A020D">
      <w:pPr>
        <w:overflowPunct w:val="0"/>
        <w:ind w:firstLine="709"/>
        <w:jc w:val="both"/>
        <w:rPr>
          <w:rFonts w:ascii="Arial" w:eastAsia="Calibri" w:hAnsi="Arial" w:cs="Arial"/>
          <w:szCs w:val="24"/>
          <w:lang w:eastAsia="en-US"/>
        </w:rPr>
      </w:pPr>
    </w:p>
    <w:p w:rsidR="006A020D" w:rsidRPr="004C6A51" w:rsidRDefault="006A020D" w:rsidP="006A020D">
      <w:pPr>
        <w:overflowPunct w:val="0"/>
        <w:jc w:val="center"/>
        <w:outlineLvl w:val="1"/>
        <w:rPr>
          <w:rFonts w:ascii="Arial" w:eastAsia="Calibri" w:hAnsi="Arial" w:cs="Arial"/>
          <w:b/>
          <w:bCs/>
          <w:szCs w:val="24"/>
          <w:lang w:eastAsia="en-US"/>
        </w:rPr>
      </w:pPr>
      <w:bookmarkStart w:id="190" w:name="_Toc4379732951"/>
      <w:bookmarkStart w:id="191" w:name="_Toc439151302"/>
      <w:bookmarkStart w:id="192" w:name="_Toc439151380"/>
      <w:bookmarkStart w:id="193" w:name="_Toc439151457"/>
      <w:bookmarkStart w:id="194" w:name="_Toc439151966"/>
      <w:bookmarkStart w:id="195" w:name="_Toc437973296"/>
      <w:bookmarkStart w:id="196" w:name="_Toc438110038"/>
      <w:bookmarkStart w:id="197" w:name="_Toc438376243"/>
      <w:bookmarkStart w:id="198" w:name="_Toc510617008"/>
      <w:bookmarkStart w:id="199" w:name="_Toc88465383"/>
      <w:bookmarkEnd w:id="190"/>
      <w:bookmarkEnd w:id="191"/>
      <w:bookmarkEnd w:id="192"/>
      <w:bookmarkEnd w:id="193"/>
      <w:bookmarkEnd w:id="194"/>
      <w:r w:rsidRPr="004C6A51">
        <w:rPr>
          <w:rFonts w:ascii="Arial" w:eastAsia="Calibri" w:hAnsi="Arial" w:cs="Arial"/>
          <w:b/>
          <w:bCs/>
          <w:szCs w:val="24"/>
          <w:lang w:eastAsia="en-US"/>
        </w:rPr>
        <w:t>18. Максимальный срок ожидания в очереди</w:t>
      </w:r>
      <w:bookmarkStart w:id="200" w:name="_Toc530579165"/>
      <w:bookmarkEnd w:id="195"/>
      <w:bookmarkEnd w:id="196"/>
      <w:bookmarkEnd w:id="197"/>
      <w:bookmarkEnd w:id="198"/>
      <w:bookmarkEnd w:id="199"/>
      <w:bookmarkEnd w:id="200"/>
    </w:p>
    <w:p w:rsidR="006A020D" w:rsidRPr="004C6A51" w:rsidRDefault="006A020D" w:rsidP="006A020D">
      <w:pPr>
        <w:overflowPunct w:val="0"/>
        <w:jc w:val="center"/>
        <w:rPr>
          <w:rFonts w:ascii="Arial" w:eastAsia="Calibri" w:hAnsi="Arial" w:cs="Arial"/>
          <w:szCs w:val="24"/>
        </w:rPr>
      </w:pPr>
      <w:bookmarkStart w:id="201" w:name="_Hlk20900829"/>
      <w:bookmarkEnd w:id="201"/>
    </w:p>
    <w:p w:rsidR="006A020D" w:rsidRPr="004C6A51" w:rsidRDefault="006A020D" w:rsidP="006A020D">
      <w:pPr>
        <w:overflowPunct w:val="0"/>
        <w:spacing w:line="23" w:lineRule="atLeast"/>
        <w:ind w:firstLine="709"/>
        <w:jc w:val="both"/>
        <w:rPr>
          <w:rFonts w:ascii="Arial" w:eastAsia="Calibri" w:hAnsi="Arial" w:cs="Arial"/>
          <w:szCs w:val="24"/>
          <w:lang w:eastAsia="en-US"/>
        </w:rPr>
      </w:pPr>
      <w:r w:rsidRPr="004C6A51">
        <w:rPr>
          <w:rFonts w:ascii="Arial" w:eastAsia="Calibri" w:hAnsi="Arial" w:cs="Arial"/>
          <w:szCs w:val="24"/>
          <w:lang w:eastAsia="en-US"/>
        </w:rPr>
        <w:t>18.1. Максимальный срок ожидания в очереди при личной подаче Запроса и при получении результата предоставления Муниципальной услуги не должен превышать 11 минут.</w:t>
      </w:r>
    </w:p>
    <w:p w:rsidR="006A020D" w:rsidRPr="004C6A51" w:rsidRDefault="006A020D" w:rsidP="006A020D">
      <w:pPr>
        <w:overflowPunct w:val="0"/>
        <w:spacing w:line="23" w:lineRule="atLeast"/>
        <w:ind w:firstLine="709"/>
        <w:jc w:val="both"/>
        <w:rPr>
          <w:rFonts w:ascii="Arial" w:eastAsia="Calibri" w:hAnsi="Arial" w:cs="Arial"/>
          <w:szCs w:val="24"/>
          <w:lang w:eastAsia="en-US"/>
        </w:rPr>
      </w:pPr>
    </w:p>
    <w:p w:rsidR="006A020D" w:rsidRPr="004C6A51" w:rsidRDefault="006A020D" w:rsidP="006A020D">
      <w:pPr>
        <w:overflowPunct w:val="0"/>
        <w:jc w:val="center"/>
        <w:outlineLvl w:val="1"/>
        <w:rPr>
          <w:rFonts w:ascii="Arial" w:eastAsia="Calibri" w:hAnsi="Arial" w:cs="Arial"/>
          <w:b/>
          <w:bCs/>
          <w:szCs w:val="24"/>
          <w:lang w:eastAsia="en-US"/>
        </w:rPr>
      </w:pPr>
      <w:bookmarkStart w:id="202" w:name="_Toc28377951"/>
      <w:bookmarkStart w:id="203" w:name="_Toc38640618"/>
      <w:bookmarkStart w:id="204" w:name="_Toc88465384"/>
      <w:r w:rsidRPr="004C6A51">
        <w:rPr>
          <w:rFonts w:ascii="Arial" w:eastAsia="Calibri" w:hAnsi="Arial" w:cs="Arial"/>
          <w:b/>
          <w:bCs/>
          <w:szCs w:val="24"/>
          <w:lang w:eastAsia="en-US"/>
        </w:rPr>
        <w:t xml:space="preserve">19. </w:t>
      </w:r>
      <w:bookmarkStart w:id="205" w:name="_Toc437973297"/>
      <w:bookmarkStart w:id="206" w:name="_Toc438110039"/>
      <w:bookmarkStart w:id="207" w:name="_Toc438376244"/>
      <w:bookmarkStart w:id="208" w:name="_Toc510617009"/>
      <w:bookmarkStart w:id="209" w:name="_Hlk22300841"/>
      <w:r w:rsidRPr="004C6A51">
        <w:rPr>
          <w:rFonts w:ascii="Arial" w:eastAsia="Calibri" w:hAnsi="Arial" w:cs="Arial"/>
          <w:b/>
          <w:bCs/>
          <w:szCs w:val="24"/>
          <w:lang w:eastAsia="en-US"/>
        </w:rPr>
        <w:t xml:space="preserve">Требования к помещениям, </w:t>
      </w:r>
      <w:bookmarkEnd w:id="205"/>
      <w:bookmarkEnd w:id="206"/>
      <w:bookmarkEnd w:id="207"/>
      <w:r w:rsidRPr="004C6A51">
        <w:rPr>
          <w:rFonts w:ascii="Arial" w:eastAsia="Calibri" w:hAnsi="Arial" w:cs="Arial"/>
          <w:b/>
          <w:bCs/>
          <w:szCs w:val="24"/>
          <w:lang w:eastAsia="en-US"/>
        </w:rP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208"/>
      <w:r w:rsidRPr="004C6A51">
        <w:rPr>
          <w:rFonts w:ascii="Arial" w:eastAsia="Calibri" w:hAnsi="Arial" w:cs="Arial"/>
          <w:b/>
          <w:bCs/>
          <w:szCs w:val="24"/>
          <w:lang w:eastAsia="en-US"/>
        </w:rPr>
        <w:t xml:space="preserve"> для инвалидов, маломобильных групп населения</w:t>
      </w:r>
      <w:bookmarkEnd w:id="202"/>
      <w:bookmarkEnd w:id="203"/>
      <w:bookmarkEnd w:id="204"/>
      <w:bookmarkEnd w:id="209"/>
    </w:p>
    <w:p w:rsidR="006A020D" w:rsidRPr="004C6A51" w:rsidRDefault="006A020D" w:rsidP="006A020D">
      <w:pPr>
        <w:overflowPunct w:val="0"/>
        <w:jc w:val="center"/>
        <w:rPr>
          <w:rFonts w:ascii="Arial" w:eastAsia="Calibri" w:hAnsi="Arial" w:cs="Arial"/>
          <w:szCs w:val="24"/>
        </w:rPr>
      </w:pPr>
    </w:p>
    <w:p w:rsidR="006A020D" w:rsidRPr="004C6A51" w:rsidRDefault="006A020D" w:rsidP="006A020D">
      <w:pPr>
        <w:overflowPunct w:val="0"/>
        <w:ind w:firstLine="709"/>
        <w:jc w:val="both"/>
        <w:rPr>
          <w:rFonts w:ascii="Arial" w:eastAsia="Calibri" w:hAnsi="Arial" w:cs="Arial"/>
          <w:szCs w:val="24"/>
          <w:highlight w:val="yellow"/>
          <w:lang w:eastAsia="en-US"/>
        </w:rPr>
      </w:pPr>
      <w:r w:rsidRPr="004C6A51">
        <w:rPr>
          <w:rFonts w:ascii="Arial" w:eastAsia="Calibri" w:hAnsi="Arial" w:cs="Arial"/>
          <w:szCs w:val="24"/>
          <w:lang w:eastAsia="en-US"/>
        </w:rPr>
        <w:t xml:space="preserve">19.1. </w:t>
      </w:r>
      <w:proofErr w:type="gramStart"/>
      <w:r w:rsidRPr="004C6A51">
        <w:rPr>
          <w:rFonts w:ascii="Arial" w:eastAsia="Calibri" w:hAnsi="Arial" w:cs="Arial"/>
          <w:szCs w:val="24"/>
          <w:lang w:eastAsia="en-US"/>
        </w:rPr>
        <w:t>Образовательная организация, Управление, многофункциональные центры предоставления государственных и муниципальных услуг (далее – МФЦ) в Московской области при предоставлении Муниципальной услуги создают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 121/2009-ОЗ «Об обеспечении беспрепятственного доступа инвалидов и других маломобильных</w:t>
      </w:r>
      <w:proofErr w:type="gramEnd"/>
      <w:r w:rsidRPr="004C6A51">
        <w:rPr>
          <w:rFonts w:ascii="Arial" w:eastAsia="Calibri" w:hAnsi="Arial" w:cs="Arial"/>
          <w:szCs w:val="24"/>
          <w:lang w:eastAsia="en-US"/>
        </w:rPr>
        <w:t xml:space="preserve"> </w:t>
      </w:r>
      <w:proofErr w:type="gramStart"/>
      <w:r w:rsidRPr="004C6A51">
        <w:rPr>
          <w:rFonts w:ascii="Arial" w:eastAsia="Calibri" w:hAnsi="Arial" w:cs="Arial"/>
          <w:szCs w:val="24"/>
          <w:lang w:eastAsia="en-US"/>
        </w:rPr>
        <w:t>групп населения к объектам социальной, транспортной и инженерной инфраструктур в Московской области».</w:t>
      </w:r>
      <w:proofErr w:type="gramEnd"/>
    </w:p>
    <w:p w:rsidR="006A020D" w:rsidRPr="004C6A51" w:rsidRDefault="006A020D" w:rsidP="006A020D">
      <w:pPr>
        <w:overflowPunct w:val="0"/>
        <w:ind w:firstLine="709"/>
        <w:jc w:val="both"/>
        <w:rPr>
          <w:rFonts w:ascii="Arial" w:eastAsia="Calibri" w:hAnsi="Arial" w:cs="Arial"/>
          <w:b/>
          <w:szCs w:val="24"/>
          <w:lang w:eastAsia="en-US"/>
        </w:rPr>
      </w:pPr>
      <w:r w:rsidRPr="004C6A51">
        <w:rPr>
          <w:rFonts w:ascii="Arial" w:eastAsia="Calibri" w:hAnsi="Arial" w:cs="Arial"/>
          <w:szCs w:val="24"/>
          <w:lang w:eastAsia="en-US"/>
        </w:rPr>
        <w:t xml:space="preserve">19.2. </w:t>
      </w:r>
      <w:bookmarkStart w:id="210" w:name="_Hlk22301062"/>
      <w:r w:rsidRPr="004C6A51">
        <w:rPr>
          <w:rFonts w:ascii="Arial" w:eastAsia="Calibri" w:hAnsi="Arial" w:cs="Arial"/>
          <w:szCs w:val="24"/>
          <w:lang w:eastAsia="en-US"/>
        </w:rPr>
        <w:t xml:space="preserve">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4C6A51">
        <w:rPr>
          <w:rFonts w:ascii="Arial" w:eastAsia="Calibri" w:hAnsi="Arial" w:cs="Arial"/>
          <w:szCs w:val="24"/>
          <w:lang w:eastAsia="en-US"/>
        </w:rPr>
        <w:t>Правил организации деятельности многофункциональных центров предоставления государственных</w:t>
      </w:r>
      <w:proofErr w:type="gramEnd"/>
      <w:r w:rsidRPr="004C6A51">
        <w:rPr>
          <w:rFonts w:ascii="Arial" w:eastAsia="Calibri" w:hAnsi="Arial" w:cs="Arial"/>
          <w:szCs w:val="24"/>
          <w:lang w:eastAsia="en-US"/>
        </w:rPr>
        <w:t xml:space="preserve"> и муниципальных услуг».</w:t>
      </w:r>
      <w:bookmarkEnd w:id="210"/>
    </w:p>
    <w:p w:rsidR="006A020D" w:rsidRPr="004C6A51" w:rsidRDefault="006A020D" w:rsidP="006A020D">
      <w:pPr>
        <w:overflowPunct w:val="0"/>
        <w:ind w:firstLine="709"/>
        <w:jc w:val="both"/>
        <w:rPr>
          <w:rFonts w:ascii="Arial" w:eastAsia="Calibri" w:hAnsi="Arial" w:cs="Arial"/>
          <w:b/>
          <w:szCs w:val="24"/>
          <w:lang w:eastAsia="en-US"/>
        </w:rPr>
      </w:pPr>
    </w:p>
    <w:p w:rsidR="006A020D" w:rsidRPr="004C6A51" w:rsidRDefault="006A020D" w:rsidP="006A020D">
      <w:pPr>
        <w:overflowPunct w:val="0"/>
        <w:jc w:val="center"/>
        <w:outlineLvl w:val="1"/>
        <w:rPr>
          <w:rFonts w:ascii="Arial" w:eastAsia="Calibri" w:hAnsi="Arial" w:cs="Arial"/>
          <w:b/>
          <w:bCs/>
          <w:szCs w:val="24"/>
          <w:lang w:eastAsia="en-US"/>
        </w:rPr>
      </w:pPr>
      <w:bookmarkStart w:id="211" w:name="_Hlk20900837"/>
      <w:bookmarkStart w:id="212" w:name="_Hlk20900848"/>
      <w:bookmarkStart w:id="213" w:name="_Toc510617010"/>
      <w:bookmarkStart w:id="214" w:name="_Toc530579167"/>
      <w:bookmarkStart w:id="215" w:name="_Toc437973298"/>
      <w:bookmarkStart w:id="216" w:name="_Toc438110040"/>
      <w:bookmarkStart w:id="217" w:name="_Toc438376245"/>
      <w:bookmarkStart w:id="218" w:name="_Toc88465385"/>
      <w:bookmarkEnd w:id="211"/>
      <w:bookmarkEnd w:id="212"/>
      <w:r w:rsidRPr="004C6A51">
        <w:rPr>
          <w:rFonts w:ascii="Arial" w:eastAsia="Calibri" w:hAnsi="Arial" w:cs="Arial"/>
          <w:b/>
          <w:bCs/>
          <w:szCs w:val="24"/>
          <w:lang w:eastAsia="en-US"/>
        </w:rPr>
        <w:t>20. Показатели доступности и качества Муниципальной услуги</w:t>
      </w:r>
      <w:bookmarkEnd w:id="213"/>
      <w:bookmarkEnd w:id="214"/>
      <w:bookmarkEnd w:id="215"/>
      <w:bookmarkEnd w:id="216"/>
      <w:bookmarkEnd w:id="217"/>
      <w:bookmarkEnd w:id="218"/>
    </w:p>
    <w:p w:rsidR="006A020D" w:rsidRPr="004C6A51" w:rsidRDefault="006A020D" w:rsidP="006A020D">
      <w:pPr>
        <w:overflowPunct w:val="0"/>
        <w:jc w:val="center"/>
        <w:rPr>
          <w:rFonts w:ascii="Arial" w:eastAsia="Calibri" w:hAnsi="Arial" w:cs="Arial"/>
          <w:szCs w:val="24"/>
        </w:rPr>
      </w:pPr>
    </w:p>
    <w:p w:rsidR="006A020D" w:rsidRPr="004C6A51" w:rsidRDefault="006A020D" w:rsidP="006A020D">
      <w:pPr>
        <w:overflowPunct w:val="0"/>
        <w:ind w:firstLine="709"/>
        <w:jc w:val="both"/>
        <w:rPr>
          <w:rFonts w:ascii="Arial" w:eastAsia="Calibri" w:hAnsi="Arial" w:cs="Arial"/>
          <w:szCs w:val="24"/>
          <w:lang w:eastAsia="en-US"/>
        </w:rPr>
      </w:pPr>
      <w:bookmarkStart w:id="219" w:name="_Hlk209008481"/>
      <w:bookmarkEnd w:id="219"/>
      <w:r w:rsidRPr="004C6A51">
        <w:rPr>
          <w:rFonts w:ascii="Arial" w:eastAsia="Calibri" w:hAnsi="Arial" w:cs="Arial"/>
          <w:szCs w:val="24"/>
          <w:lang w:eastAsia="en-US"/>
        </w:rPr>
        <w:t>20.1. Оценка доступности и качества предоставления Муниципальной услуги должна осуществляться по следующим показателям:</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20.1.2. возможность выбора Заявителем форм предоставления Муниципальной услуги, в том числе в электронной форме посредством РПГУ;</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20.1.3.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20.1.4. доступность обращения за предоставлением Муниципальной услуги, в том числе для инвалидов и других маломобильных групп населения; </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20.1.5. соблюдение установленного времени ожидания в очереди при подаче Запроса и при получении результата предоставления Муниципальной услуги;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20.1.6.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201.7. отсутствие обоснованных жалоб со стороны Заявителей по результатам предоставления Муниципальной услуги;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20.1.8. предоставление возможности получения информации о ходе предоставления Муниципальной услуги.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официальные сайты Образовательной организации или Управления. </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20.3. Предоставление Муниципальной услуги осуществляется в электронной форме без взаимодействия Заявителя с работниками Образовательной организации, должностными лицами, работниками Управления.</w:t>
      </w:r>
    </w:p>
    <w:p w:rsidR="006A020D" w:rsidRPr="004C6A51" w:rsidRDefault="006A020D" w:rsidP="006A020D">
      <w:pPr>
        <w:overflowPunct w:val="0"/>
        <w:ind w:firstLine="709"/>
        <w:jc w:val="both"/>
        <w:rPr>
          <w:rFonts w:ascii="Arial" w:eastAsia="Calibri" w:hAnsi="Arial" w:cs="Arial"/>
          <w:szCs w:val="24"/>
          <w:lang w:eastAsia="en-US"/>
        </w:rPr>
      </w:pPr>
    </w:p>
    <w:p w:rsidR="006A020D" w:rsidRPr="004C6A51" w:rsidRDefault="006A020D" w:rsidP="006A020D">
      <w:pPr>
        <w:overflowPunct w:val="0"/>
        <w:jc w:val="center"/>
        <w:outlineLvl w:val="1"/>
        <w:rPr>
          <w:rFonts w:ascii="Arial" w:eastAsia="Calibri" w:hAnsi="Arial" w:cs="Arial"/>
          <w:b/>
          <w:bCs/>
          <w:szCs w:val="24"/>
          <w:lang w:eastAsia="en-US"/>
        </w:rPr>
      </w:pPr>
      <w:bookmarkStart w:id="220" w:name="_Toc438376246"/>
      <w:bookmarkStart w:id="221" w:name="_Toc510617011"/>
      <w:bookmarkStart w:id="222" w:name="_Toc530579168"/>
      <w:bookmarkStart w:id="223" w:name="_Toc437973299"/>
      <w:bookmarkStart w:id="224" w:name="_Toc438110041"/>
      <w:bookmarkStart w:id="225" w:name="_Toc88465386"/>
      <w:r w:rsidRPr="004C6A51">
        <w:rPr>
          <w:rFonts w:ascii="Arial" w:eastAsia="Calibri" w:hAnsi="Arial" w:cs="Arial"/>
          <w:b/>
          <w:bCs/>
          <w:szCs w:val="24"/>
          <w:lang w:eastAsia="en-US"/>
        </w:rPr>
        <w:t xml:space="preserve">21. Требования к организации предоставления Муниципальной услуги </w:t>
      </w:r>
      <w:r w:rsidRPr="004C6A51">
        <w:rPr>
          <w:rFonts w:ascii="Arial" w:eastAsia="Calibri" w:hAnsi="Arial" w:cs="Arial"/>
          <w:b/>
          <w:bCs/>
          <w:szCs w:val="24"/>
          <w:lang w:eastAsia="en-US"/>
        </w:rPr>
        <w:br/>
        <w:t>в электронной форме</w:t>
      </w:r>
      <w:bookmarkEnd w:id="220"/>
      <w:bookmarkEnd w:id="221"/>
      <w:bookmarkEnd w:id="222"/>
      <w:bookmarkEnd w:id="223"/>
      <w:bookmarkEnd w:id="224"/>
      <w:bookmarkEnd w:id="225"/>
    </w:p>
    <w:p w:rsidR="006A020D" w:rsidRPr="004C6A51" w:rsidRDefault="006A020D" w:rsidP="006A020D">
      <w:pPr>
        <w:overflowPunct w:val="0"/>
        <w:jc w:val="center"/>
        <w:rPr>
          <w:rFonts w:ascii="Arial" w:eastAsia="Calibri" w:hAnsi="Arial" w:cs="Arial"/>
          <w:szCs w:val="24"/>
        </w:rPr>
      </w:pPr>
      <w:bookmarkStart w:id="226" w:name="_Hlk20900858"/>
      <w:bookmarkEnd w:id="226"/>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21.1.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21.2.</w:t>
      </w:r>
      <w:r w:rsidRPr="004C6A51">
        <w:rPr>
          <w:rFonts w:ascii="Arial" w:eastAsia="Calibri" w:hAnsi="Arial" w:cs="Arial"/>
          <w:szCs w:val="24"/>
          <w:lang w:eastAsia="en-US"/>
        </w:rPr>
        <w:tab/>
        <w:t>При предоставлении Муниципальной услуги в электронной форме осуществляются:</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21.2.2. подача Запроса и иных документов, необходимых для предоставления Муниципальной услуги, в </w:t>
      </w:r>
      <w:r w:rsidRPr="004C6A51">
        <w:rPr>
          <w:rFonts w:ascii="Arial" w:hAnsi="Arial" w:cs="Arial"/>
          <w:szCs w:val="24"/>
        </w:rPr>
        <w:t>Образовательную организацию или Управление</w:t>
      </w:r>
      <w:r w:rsidRPr="004C6A51">
        <w:rPr>
          <w:rFonts w:ascii="Arial" w:eastAsia="Calibri" w:hAnsi="Arial" w:cs="Arial"/>
          <w:szCs w:val="24"/>
          <w:lang w:eastAsia="en-US"/>
        </w:rPr>
        <w:t xml:space="preserve"> с использованием РПГУ;</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21.2.3. поступление Запроса и документов, необходимых для предоставления Муниципальной услуги, в </w:t>
      </w:r>
      <w:proofErr w:type="gramStart"/>
      <w:r w:rsidRPr="004C6A51">
        <w:rPr>
          <w:rFonts w:ascii="Arial" w:eastAsia="Calibri" w:hAnsi="Arial" w:cs="Arial"/>
          <w:szCs w:val="24"/>
          <w:lang w:eastAsia="en-US"/>
        </w:rPr>
        <w:t>интегрированную</w:t>
      </w:r>
      <w:proofErr w:type="gramEnd"/>
      <w:r w:rsidRPr="004C6A51">
        <w:rPr>
          <w:rFonts w:ascii="Arial" w:eastAsia="Calibri" w:hAnsi="Arial" w:cs="Arial"/>
          <w:szCs w:val="24"/>
          <w:lang w:eastAsia="en-US"/>
        </w:rPr>
        <w:t xml:space="preserve"> с РПГУ ВИС;</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21.2.4. обработка и регистрация Запроса и документов, необходимых для предоставления Муниципальной услуги, в ВИС;</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lastRenderedPageBreak/>
        <w:t>21.2.5. получение Заявителем уведомлений о ходе предоставлении Муниципальной услуги в Личный кабинет на РПГУ;</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21.2.6. получение Заявителем сведений о ходе предоставления Муниципальной услуги посредством информационного сервиса «Узнать статус Заявления»;</w:t>
      </w:r>
    </w:p>
    <w:p w:rsidR="006A020D" w:rsidRPr="004C6A51" w:rsidRDefault="006A020D" w:rsidP="006A020D">
      <w:pPr>
        <w:overflowPunct w:val="0"/>
        <w:ind w:firstLine="709"/>
        <w:jc w:val="both"/>
        <w:rPr>
          <w:rFonts w:ascii="Arial" w:eastAsia="Calibri" w:hAnsi="Arial" w:cs="Arial"/>
          <w:szCs w:val="24"/>
          <w:lang w:eastAsia="en-US"/>
        </w:rPr>
      </w:pPr>
      <w:proofErr w:type="gramStart"/>
      <w:r w:rsidRPr="004C6A51">
        <w:rPr>
          <w:rFonts w:ascii="Arial" w:eastAsia="Calibri" w:hAnsi="Arial" w:cs="Arial"/>
          <w:szCs w:val="24"/>
          <w:lang w:eastAsia="en-US"/>
        </w:rPr>
        <w:t>21.2.7.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ответственного работника Образовательной организации, уполномоченного должностного лица, ответственного работника Управления;</w:t>
      </w:r>
      <w:proofErr w:type="gramEnd"/>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21.2.8. направление жалобы на решения, действия (бездействие) </w:t>
      </w:r>
      <w:r w:rsidRPr="004C6A51">
        <w:rPr>
          <w:rFonts w:ascii="Arial" w:hAnsi="Arial" w:cs="Arial"/>
          <w:szCs w:val="24"/>
        </w:rPr>
        <w:t>Образовательной организации, Управления</w:t>
      </w:r>
      <w:r w:rsidRPr="004C6A51">
        <w:rPr>
          <w:rFonts w:ascii="Arial" w:eastAsia="Calibri" w:hAnsi="Arial" w:cs="Arial"/>
          <w:szCs w:val="24"/>
          <w:lang w:eastAsia="en-US"/>
        </w:rPr>
        <w:t xml:space="preserve">, работников </w:t>
      </w:r>
      <w:r w:rsidRPr="004C6A51">
        <w:rPr>
          <w:rFonts w:ascii="Arial" w:hAnsi="Arial" w:cs="Arial"/>
          <w:szCs w:val="24"/>
        </w:rPr>
        <w:t xml:space="preserve">Образовательной организации, </w:t>
      </w:r>
      <w:r w:rsidRPr="004C6A51">
        <w:rPr>
          <w:rFonts w:ascii="Arial" w:eastAsia="Calibri" w:hAnsi="Arial" w:cs="Arial"/>
          <w:szCs w:val="24"/>
          <w:lang w:eastAsia="en-US"/>
        </w:rPr>
        <w:t xml:space="preserve">должностных лиц, работников </w:t>
      </w:r>
      <w:r w:rsidRPr="004C6A51">
        <w:rPr>
          <w:rFonts w:ascii="Arial" w:hAnsi="Arial" w:cs="Arial"/>
          <w:szCs w:val="24"/>
        </w:rPr>
        <w:t>Управления</w:t>
      </w:r>
      <w:r w:rsidRPr="004C6A51">
        <w:rPr>
          <w:rFonts w:ascii="Arial" w:eastAsia="Calibri" w:hAnsi="Arial" w:cs="Arial"/>
          <w:szCs w:val="24"/>
          <w:lang w:eastAsia="en-US"/>
        </w:rPr>
        <w:t>, в порядке, установленном в разделе V настоящего Административного регламента.</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21.3. </w:t>
      </w:r>
      <w:proofErr w:type="gramStart"/>
      <w:r w:rsidRPr="004C6A51">
        <w:rPr>
          <w:rFonts w:ascii="Arial" w:eastAsia="Calibri" w:hAnsi="Arial" w:cs="Arial"/>
          <w:szCs w:val="24"/>
          <w:lang w:eastAsia="en-US"/>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27" w:name="_Hlk22122561"/>
      <w:r w:rsidRPr="004C6A51">
        <w:rPr>
          <w:rFonts w:ascii="Arial" w:hAnsi="Arial" w:cs="Arial"/>
          <w:color w:val="000000"/>
          <w:szCs w:val="24"/>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27"/>
      <w:r w:rsidRPr="004C6A51">
        <w:rPr>
          <w:rFonts w:ascii="Arial" w:eastAsia="Calibri" w:hAnsi="Arial" w:cs="Arial"/>
          <w:szCs w:val="24"/>
          <w:lang w:eastAsia="en-US"/>
        </w:rPr>
        <w:t>:</w:t>
      </w:r>
      <w:proofErr w:type="gramEnd"/>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21.3.1. Электронные документы представляются в следующих форматах:</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а) </w:t>
      </w:r>
      <w:proofErr w:type="spellStart"/>
      <w:r w:rsidRPr="004C6A51">
        <w:rPr>
          <w:rFonts w:ascii="Arial" w:eastAsia="Calibri" w:hAnsi="Arial" w:cs="Arial"/>
          <w:szCs w:val="24"/>
          <w:lang w:eastAsia="en-US"/>
        </w:rPr>
        <w:t>xml</w:t>
      </w:r>
      <w:proofErr w:type="spellEnd"/>
      <w:r w:rsidRPr="004C6A51">
        <w:rPr>
          <w:rFonts w:ascii="Arial" w:eastAsia="Calibri" w:hAnsi="Arial" w:cs="Arial"/>
          <w:szCs w:val="24"/>
          <w:lang w:eastAsia="en-US"/>
        </w:rPr>
        <w:t xml:space="preserve"> – для формализованных документов;</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б) </w:t>
      </w:r>
      <w:r w:rsidRPr="004C6A51">
        <w:rPr>
          <w:rFonts w:ascii="Arial" w:eastAsia="Calibri" w:hAnsi="Arial" w:cs="Arial"/>
          <w:szCs w:val="24"/>
          <w:lang w:val="en-US" w:eastAsia="en-US"/>
        </w:rPr>
        <w:t>d</w:t>
      </w:r>
      <w:proofErr w:type="spellStart"/>
      <w:r w:rsidRPr="004C6A51">
        <w:rPr>
          <w:rFonts w:ascii="Arial" w:eastAsia="Calibri" w:hAnsi="Arial" w:cs="Arial"/>
          <w:szCs w:val="24"/>
          <w:lang w:eastAsia="en-US"/>
        </w:rPr>
        <w:t>oc</w:t>
      </w:r>
      <w:proofErr w:type="spellEnd"/>
      <w:r w:rsidRPr="004C6A51">
        <w:rPr>
          <w:rFonts w:ascii="Arial" w:eastAsia="Calibri" w:hAnsi="Arial" w:cs="Arial"/>
          <w:szCs w:val="24"/>
          <w:lang w:eastAsia="en-US"/>
        </w:rPr>
        <w:t xml:space="preserve">, </w:t>
      </w:r>
      <w:proofErr w:type="spellStart"/>
      <w:r w:rsidRPr="004C6A51">
        <w:rPr>
          <w:rFonts w:ascii="Arial" w:eastAsia="Calibri" w:hAnsi="Arial" w:cs="Arial"/>
          <w:szCs w:val="24"/>
          <w:lang w:eastAsia="en-US"/>
        </w:rPr>
        <w:t>docx</w:t>
      </w:r>
      <w:proofErr w:type="spellEnd"/>
      <w:r w:rsidRPr="004C6A51">
        <w:rPr>
          <w:rFonts w:ascii="Arial" w:eastAsia="Calibri" w:hAnsi="Arial" w:cs="Arial"/>
          <w:szCs w:val="24"/>
          <w:lang w:eastAsia="en-US"/>
        </w:rPr>
        <w:t xml:space="preserve">, </w:t>
      </w:r>
      <w:proofErr w:type="spellStart"/>
      <w:r w:rsidRPr="004C6A51">
        <w:rPr>
          <w:rFonts w:ascii="Arial" w:eastAsia="Calibri" w:hAnsi="Arial" w:cs="Arial"/>
          <w:szCs w:val="24"/>
          <w:lang w:eastAsia="en-US"/>
        </w:rPr>
        <w:t>odt</w:t>
      </w:r>
      <w:proofErr w:type="spellEnd"/>
      <w:r w:rsidRPr="004C6A51">
        <w:rPr>
          <w:rFonts w:ascii="Arial" w:eastAsia="Calibri" w:hAnsi="Arial" w:cs="Arial"/>
          <w:szCs w:val="24"/>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в) </w:t>
      </w:r>
      <w:proofErr w:type="spellStart"/>
      <w:r w:rsidRPr="004C6A51">
        <w:rPr>
          <w:rFonts w:ascii="Arial" w:eastAsia="Calibri" w:hAnsi="Arial" w:cs="Arial"/>
          <w:szCs w:val="24"/>
          <w:lang w:eastAsia="en-US"/>
        </w:rPr>
        <w:t>xls</w:t>
      </w:r>
      <w:proofErr w:type="spellEnd"/>
      <w:r w:rsidRPr="004C6A51">
        <w:rPr>
          <w:rFonts w:ascii="Arial" w:eastAsia="Calibri" w:hAnsi="Arial" w:cs="Arial"/>
          <w:szCs w:val="24"/>
          <w:lang w:eastAsia="en-US"/>
        </w:rPr>
        <w:t xml:space="preserve">, </w:t>
      </w:r>
      <w:proofErr w:type="spellStart"/>
      <w:r w:rsidRPr="004C6A51">
        <w:rPr>
          <w:rFonts w:ascii="Arial" w:eastAsia="Calibri" w:hAnsi="Arial" w:cs="Arial"/>
          <w:szCs w:val="24"/>
          <w:lang w:eastAsia="en-US"/>
        </w:rPr>
        <w:t>xlsx</w:t>
      </w:r>
      <w:proofErr w:type="spellEnd"/>
      <w:r w:rsidRPr="004C6A51">
        <w:rPr>
          <w:rFonts w:ascii="Arial" w:eastAsia="Calibri" w:hAnsi="Arial" w:cs="Arial"/>
          <w:szCs w:val="24"/>
          <w:lang w:eastAsia="en-US"/>
        </w:rPr>
        <w:t xml:space="preserve">, </w:t>
      </w:r>
      <w:proofErr w:type="spellStart"/>
      <w:r w:rsidRPr="004C6A51">
        <w:rPr>
          <w:rFonts w:ascii="Arial" w:eastAsia="Calibri" w:hAnsi="Arial" w:cs="Arial"/>
          <w:szCs w:val="24"/>
          <w:lang w:eastAsia="en-US"/>
        </w:rPr>
        <w:t>ods</w:t>
      </w:r>
      <w:proofErr w:type="spellEnd"/>
      <w:r w:rsidRPr="004C6A51">
        <w:rPr>
          <w:rFonts w:ascii="Arial" w:eastAsia="Calibri" w:hAnsi="Arial" w:cs="Arial"/>
          <w:szCs w:val="24"/>
          <w:lang w:eastAsia="en-US"/>
        </w:rPr>
        <w:t xml:space="preserve"> – для документов, содержащих расчеты;</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г) </w:t>
      </w:r>
      <w:proofErr w:type="spellStart"/>
      <w:r w:rsidRPr="004C6A51">
        <w:rPr>
          <w:rFonts w:ascii="Arial" w:eastAsia="Calibri" w:hAnsi="Arial" w:cs="Arial"/>
          <w:szCs w:val="24"/>
          <w:lang w:eastAsia="en-US"/>
        </w:rPr>
        <w:t>pdf</w:t>
      </w:r>
      <w:proofErr w:type="spellEnd"/>
      <w:r w:rsidRPr="004C6A51">
        <w:rPr>
          <w:rFonts w:ascii="Arial" w:eastAsia="Calibri" w:hAnsi="Arial" w:cs="Arial"/>
          <w:szCs w:val="24"/>
          <w:lang w:eastAsia="en-US"/>
        </w:rPr>
        <w:t xml:space="preserve">, </w:t>
      </w:r>
      <w:proofErr w:type="spellStart"/>
      <w:r w:rsidRPr="004C6A51">
        <w:rPr>
          <w:rFonts w:ascii="Arial" w:eastAsia="Calibri" w:hAnsi="Arial" w:cs="Arial"/>
          <w:szCs w:val="24"/>
          <w:lang w:eastAsia="en-US"/>
        </w:rPr>
        <w:t>jpg</w:t>
      </w:r>
      <w:proofErr w:type="spellEnd"/>
      <w:r w:rsidRPr="004C6A51">
        <w:rPr>
          <w:rFonts w:ascii="Arial" w:eastAsia="Calibri" w:hAnsi="Arial" w:cs="Arial"/>
          <w:szCs w:val="24"/>
          <w:lang w:eastAsia="en-US"/>
        </w:rPr>
        <w:t xml:space="preserve">, </w:t>
      </w:r>
      <w:proofErr w:type="spellStart"/>
      <w:r w:rsidRPr="004C6A51">
        <w:rPr>
          <w:rFonts w:ascii="Arial" w:eastAsia="Calibri" w:hAnsi="Arial" w:cs="Arial"/>
          <w:szCs w:val="24"/>
          <w:lang w:eastAsia="en-US"/>
        </w:rPr>
        <w:t>jpeg</w:t>
      </w:r>
      <w:proofErr w:type="spellEnd"/>
      <w:r w:rsidRPr="004C6A51">
        <w:rPr>
          <w:rFonts w:ascii="Arial" w:eastAsia="Calibri" w:hAnsi="Arial" w:cs="Arial"/>
          <w:szCs w:val="24"/>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4C6A51">
        <w:rPr>
          <w:rFonts w:ascii="Arial" w:eastAsia="Calibri" w:hAnsi="Arial" w:cs="Arial"/>
          <w:szCs w:val="24"/>
          <w:lang w:eastAsia="en-US"/>
        </w:rPr>
        <w:t>dpi</w:t>
      </w:r>
      <w:proofErr w:type="spellEnd"/>
      <w:r w:rsidRPr="004C6A51">
        <w:rPr>
          <w:rFonts w:ascii="Arial" w:eastAsia="Calibri" w:hAnsi="Arial" w:cs="Arial"/>
          <w:szCs w:val="24"/>
          <w:lang w:eastAsia="en-US"/>
        </w:rPr>
        <w:t xml:space="preserve"> (масштаб 1:1) с использованием следующих режимов:</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а) «черно-белый» (при отсутствии в документе графических изображений и (или) цветного текста);</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б) «оттенки серого» (при наличии в документе графических изображений, отличных от цветного графического изображения);</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в) «цветной» или «режим полной цветопередачи» (при наличии в документе цветных графических изображений либо цветного текста); </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г) сохранением всех аутентичных признаков подлинности, а именно: графической подписи лица, печати, углового штампа бланка;</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21.3.3. Электронные документы должны обеспечивать:</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а) возможность идентифицировать документ и количество листов в документе;</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в) содержать оглавление, соответствующее смыслу и содержанию документа;</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lastRenderedPageBreak/>
        <w:t xml:space="preserve">21.3.4. Документы, подлежащие представлению в форматах </w:t>
      </w:r>
      <w:proofErr w:type="spellStart"/>
      <w:r w:rsidRPr="004C6A51">
        <w:rPr>
          <w:rFonts w:ascii="Arial" w:eastAsia="Calibri" w:hAnsi="Arial" w:cs="Arial"/>
          <w:szCs w:val="24"/>
          <w:lang w:eastAsia="en-US"/>
        </w:rPr>
        <w:t>xls</w:t>
      </w:r>
      <w:proofErr w:type="spellEnd"/>
      <w:r w:rsidRPr="004C6A51">
        <w:rPr>
          <w:rFonts w:ascii="Arial" w:eastAsia="Calibri" w:hAnsi="Arial" w:cs="Arial"/>
          <w:szCs w:val="24"/>
          <w:lang w:eastAsia="en-US"/>
        </w:rPr>
        <w:t xml:space="preserve">, </w:t>
      </w:r>
      <w:proofErr w:type="spellStart"/>
      <w:r w:rsidRPr="004C6A51">
        <w:rPr>
          <w:rFonts w:ascii="Arial" w:eastAsia="Calibri" w:hAnsi="Arial" w:cs="Arial"/>
          <w:szCs w:val="24"/>
          <w:lang w:eastAsia="en-US"/>
        </w:rPr>
        <w:t>xlsx</w:t>
      </w:r>
      <w:proofErr w:type="spellEnd"/>
      <w:r w:rsidRPr="004C6A51">
        <w:rPr>
          <w:rFonts w:ascii="Arial" w:eastAsia="Calibri" w:hAnsi="Arial" w:cs="Arial"/>
          <w:szCs w:val="24"/>
          <w:lang w:eastAsia="en-US"/>
        </w:rPr>
        <w:t xml:space="preserve"> или </w:t>
      </w:r>
      <w:proofErr w:type="spellStart"/>
      <w:r w:rsidRPr="004C6A51">
        <w:rPr>
          <w:rFonts w:ascii="Arial" w:eastAsia="Calibri" w:hAnsi="Arial" w:cs="Arial"/>
          <w:szCs w:val="24"/>
          <w:lang w:eastAsia="en-US"/>
        </w:rPr>
        <w:t>ods</w:t>
      </w:r>
      <w:proofErr w:type="spellEnd"/>
      <w:r w:rsidRPr="004C6A51">
        <w:rPr>
          <w:rFonts w:ascii="Arial" w:eastAsia="Calibri" w:hAnsi="Arial" w:cs="Arial"/>
          <w:szCs w:val="24"/>
          <w:lang w:eastAsia="en-US"/>
        </w:rPr>
        <w:t>, формируются в виде отдельного электронного документа.</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21.3.5. Максимально допустимый размер прикрепленного пакета документов не должен превышать 10 ГБ.</w:t>
      </w:r>
    </w:p>
    <w:p w:rsidR="006A020D" w:rsidRPr="004C6A51" w:rsidRDefault="006A020D" w:rsidP="006A020D">
      <w:pPr>
        <w:overflowPunct w:val="0"/>
        <w:jc w:val="center"/>
        <w:rPr>
          <w:rFonts w:ascii="Arial" w:eastAsia="Calibri" w:hAnsi="Arial" w:cs="Arial"/>
          <w:szCs w:val="24"/>
        </w:rPr>
      </w:pPr>
      <w:bookmarkStart w:id="228" w:name="_Toc28377954"/>
      <w:bookmarkStart w:id="229" w:name="_Toc38912470"/>
      <w:bookmarkStart w:id="230" w:name="_Toc530579170"/>
      <w:bookmarkStart w:id="231" w:name="_Toc437973301"/>
      <w:bookmarkStart w:id="232" w:name="_Toc438110043"/>
      <w:bookmarkStart w:id="233" w:name="_Toc438376249"/>
      <w:bookmarkStart w:id="234" w:name="_Toc510617013"/>
    </w:p>
    <w:p w:rsidR="006A020D" w:rsidRPr="004C6A51" w:rsidRDefault="006A020D" w:rsidP="006A020D">
      <w:pPr>
        <w:overflowPunct w:val="0"/>
        <w:jc w:val="center"/>
        <w:outlineLvl w:val="1"/>
        <w:rPr>
          <w:rFonts w:ascii="Arial" w:eastAsia="Calibri" w:hAnsi="Arial" w:cs="Arial"/>
          <w:b/>
          <w:bCs/>
          <w:szCs w:val="24"/>
          <w:lang w:eastAsia="en-US"/>
        </w:rPr>
      </w:pPr>
      <w:bookmarkStart w:id="235" w:name="_Toc88465387"/>
      <w:r w:rsidRPr="004C6A51">
        <w:rPr>
          <w:rFonts w:ascii="Arial" w:eastAsia="Calibri" w:hAnsi="Arial" w:cs="Arial"/>
          <w:b/>
          <w:bCs/>
          <w:szCs w:val="24"/>
          <w:lang w:eastAsia="en-US"/>
        </w:rPr>
        <w:t xml:space="preserve">22. </w:t>
      </w:r>
      <w:bookmarkStart w:id="236" w:name="_Toc437973300"/>
      <w:bookmarkStart w:id="237" w:name="_Toc438110042"/>
      <w:bookmarkStart w:id="238" w:name="_Toc438376247"/>
      <w:bookmarkStart w:id="239" w:name="_Toc510617012"/>
      <w:bookmarkStart w:id="240" w:name="_Hlk20900871"/>
      <w:r w:rsidRPr="004C6A51">
        <w:rPr>
          <w:rFonts w:ascii="Arial" w:eastAsia="Calibri" w:hAnsi="Arial" w:cs="Arial"/>
          <w:b/>
          <w:bCs/>
          <w:szCs w:val="24"/>
          <w:lang w:eastAsia="en-US"/>
        </w:rPr>
        <w:t xml:space="preserve">Требования к организации предоставления Муниципальной услуги в </w:t>
      </w:r>
      <w:bookmarkEnd w:id="228"/>
      <w:bookmarkEnd w:id="229"/>
      <w:bookmarkEnd w:id="236"/>
      <w:bookmarkEnd w:id="237"/>
      <w:bookmarkEnd w:id="238"/>
      <w:bookmarkEnd w:id="239"/>
      <w:bookmarkEnd w:id="240"/>
      <w:r w:rsidRPr="004C6A51">
        <w:rPr>
          <w:rFonts w:ascii="Arial" w:eastAsia="Calibri" w:hAnsi="Arial" w:cs="Arial"/>
          <w:b/>
          <w:bCs/>
          <w:szCs w:val="24"/>
          <w:lang w:eastAsia="en-US"/>
        </w:rPr>
        <w:t>МФЦ в Московской области</w:t>
      </w:r>
      <w:bookmarkEnd w:id="235"/>
    </w:p>
    <w:p w:rsidR="006A020D" w:rsidRPr="004C6A51" w:rsidRDefault="006A020D" w:rsidP="006A020D">
      <w:pPr>
        <w:overflowPunct w:val="0"/>
        <w:jc w:val="center"/>
        <w:rPr>
          <w:rFonts w:ascii="Arial" w:eastAsia="Calibri" w:hAnsi="Arial" w:cs="Arial"/>
          <w:szCs w:val="24"/>
        </w:rPr>
      </w:pP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22.1.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rsidR="006A020D" w:rsidRPr="004C6A51" w:rsidRDefault="006A020D" w:rsidP="006A020D">
      <w:pPr>
        <w:overflowPunct w:val="0"/>
        <w:autoSpaceDE w:val="0"/>
        <w:autoSpaceDN w:val="0"/>
        <w:adjustRightInd w:val="0"/>
        <w:ind w:firstLine="709"/>
        <w:jc w:val="both"/>
        <w:rPr>
          <w:rFonts w:ascii="Arial" w:eastAsia="Calibri" w:hAnsi="Arial" w:cs="Arial"/>
          <w:szCs w:val="24"/>
          <w:vertAlign w:val="superscript"/>
          <w:lang w:eastAsia="en-US"/>
        </w:rPr>
      </w:pPr>
      <w:r w:rsidRPr="004C6A51">
        <w:rPr>
          <w:rFonts w:ascii="Arial" w:eastAsia="Calibri" w:hAnsi="Arial" w:cs="Arial"/>
          <w:szCs w:val="24"/>
          <w:lang w:eastAsia="en-US"/>
        </w:rPr>
        <w:t>22.2.</w:t>
      </w:r>
      <w:r w:rsidRPr="004C6A51">
        <w:rPr>
          <w:rFonts w:ascii="Arial" w:hAnsi="Arial" w:cs="Arial"/>
          <w:szCs w:val="24"/>
          <w:lang w:eastAsia="en-US"/>
        </w:rPr>
        <w:t xml:space="preserve"> Организация предоставления Муниципальной услуги в МФЦ должна обеспечивать:</w:t>
      </w:r>
    </w:p>
    <w:p w:rsidR="006A020D" w:rsidRPr="004C6A51" w:rsidRDefault="006A020D" w:rsidP="006A020D">
      <w:pPr>
        <w:overflowPunct w:val="0"/>
        <w:autoSpaceDE w:val="0"/>
        <w:autoSpaceDN w:val="0"/>
        <w:adjustRightInd w:val="0"/>
        <w:ind w:firstLine="709"/>
        <w:jc w:val="both"/>
        <w:rPr>
          <w:rFonts w:ascii="Arial" w:eastAsia="Calibri" w:hAnsi="Arial" w:cs="Arial"/>
          <w:szCs w:val="24"/>
          <w:lang w:eastAsia="en-US"/>
        </w:rPr>
      </w:pPr>
      <w:r w:rsidRPr="004C6A51">
        <w:rPr>
          <w:rFonts w:ascii="Arial" w:hAnsi="Arial" w:cs="Arial"/>
          <w:szCs w:val="24"/>
          <w:lang w:eastAsia="en-US"/>
        </w:rPr>
        <w:t>22.2.1. бесплатный доступ Заявителей к РПГУ для обеспечения возможности получения Муниципальной услуги в электронной форме;</w:t>
      </w:r>
    </w:p>
    <w:p w:rsidR="006A020D" w:rsidRPr="004C6A51" w:rsidRDefault="006A020D" w:rsidP="006A020D">
      <w:pPr>
        <w:overflowPunct w:val="0"/>
        <w:autoSpaceDE w:val="0"/>
        <w:autoSpaceDN w:val="0"/>
        <w:adjustRightInd w:val="0"/>
        <w:ind w:firstLine="709"/>
        <w:jc w:val="both"/>
        <w:rPr>
          <w:rFonts w:ascii="Arial" w:hAnsi="Arial" w:cs="Arial"/>
          <w:szCs w:val="24"/>
        </w:rPr>
      </w:pPr>
      <w:r w:rsidRPr="004C6A51">
        <w:rPr>
          <w:rFonts w:ascii="Arial" w:hAnsi="Arial" w:cs="Arial"/>
          <w:szCs w:val="24"/>
        </w:rPr>
        <w:t>22.2.2. иные функции, установленные нормативными правовыми актами Российской Федерации и Московской области.</w:t>
      </w:r>
    </w:p>
    <w:p w:rsidR="006A020D" w:rsidRPr="004C6A51" w:rsidRDefault="006A020D" w:rsidP="004C6A51">
      <w:pPr>
        <w:numPr>
          <w:ilvl w:val="1"/>
          <w:numId w:val="31"/>
        </w:numPr>
        <w:overflowPunct w:val="0"/>
        <w:autoSpaceDE w:val="0"/>
        <w:autoSpaceDN w:val="0"/>
        <w:adjustRightInd w:val="0"/>
        <w:spacing w:after="200" w:line="276" w:lineRule="auto"/>
        <w:ind w:left="0" w:firstLine="709"/>
        <w:contextualSpacing/>
        <w:jc w:val="both"/>
        <w:rPr>
          <w:rFonts w:ascii="Arial" w:eastAsia="Calibri" w:hAnsi="Arial" w:cs="Arial"/>
          <w:szCs w:val="24"/>
          <w:lang w:eastAsia="en-US"/>
        </w:rPr>
      </w:pPr>
      <w:r w:rsidRPr="004C6A51">
        <w:rPr>
          <w:rFonts w:ascii="Arial" w:hAnsi="Arial" w:cs="Arial"/>
          <w:szCs w:val="24"/>
          <w:lang w:eastAsia="en-US"/>
        </w:rPr>
        <w:t>В МФЦ исключается</w:t>
      </w:r>
      <w:r w:rsidRPr="004C6A51">
        <w:rPr>
          <w:rFonts w:ascii="Arial" w:hAnsi="Arial" w:cs="Arial"/>
          <w:szCs w:val="24"/>
          <w:vertAlign w:val="superscript"/>
          <w:lang w:eastAsia="en-US"/>
        </w:rPr>
        <w:t xml:space="preserve"> </w:t>
      </w:r>
      <w:r w:rsidRPr="004C6A51">
        <w:rPr>
          <w:rFonts w:ascii="Arial" w:hAnsi="Arial" w:cs="Arial"/>
          <w:szCs w:val="24"/>
          <w:lang w:eastAsia="en-US"/>
        </w:rPr>
        <w:t>взаимодействие Заявителя с работниками Образовательной организации, должностными лицами, работниками Управления.</w:t>
      </w:r>
    </w:p>
    <w:p w:rsidR="006A020D" w:rsidRPr="004C6A51" w:rsidRDefault="006A020D" w:rsidP="006A020D">
      <w:pPr>
        <w:overflowPunct w:val="0"/>
        <w:autoSpaceDE w:val="0"/>
        <w:autoSpaceDN w:val="0"/>
        <w:adjustRightInd w:val="0"/>
        <w:ind w:firstLine="709"/>
        <w:jc w:val="both"/>
        <w:rPr>
          <w:rFonts w:ascii="Arial" w:hAnsi="Arial" w:cs="Arial"/>
          <w:szCs w:val="24"/>
        </w:rPr>
      </w:pPr>
      <w:r w:rsidRPr="004C6A51">
        <w:rPr>
          <w:rFonts w:ascii="Arial" w:hAnsi="Arial" w:cs="Arial"/>
          <w:szCs w:val="24"/>
          <w:lang w:eastAsia="en-US"/>
        </w:rPr>
        <w:t xml:space="preserve">При предоставлении Муниципальной услуги в МФЦ работникам МФЦ запрещается </w:t>
      </w:r>
      <w:r w:rsidRPr="004C6A51">
        <w:rPr>
          <w:rFonts w:ascii="Arial" w:hAnsi="Arial" w:cs="Arial"/>
          <w:szCs w:val="24"/>
        </w:rPr>
        <w:t>требовать от Заявителя предоставления документов, информации и осуществления действий, предусмотренных пунктом 10.6 настоящего Административного регламента.</w:t>
      </w:r>
    </w:p>
    <w:p w:rsidR="006A020D" w:rsidRPr="004C6A51" w:rsidRDefault="006A020D" w:rsidP="006A020D">
      <w:pPr>
        <w:overflowPunct w:val="0"/>
        <w:ind w:firstLine="709"/>
        <w:jc w:val="both"/>
        <w:rPr>
          <w:rFonts w:ascii="Arial" w:hAnsi="Arial" w:cs="Arial"/>
          <w:szCs w:val="24"/>
          <w:lang w:eastAsia="en-US"/>
        </w:rPr>
      </w:pPr>
      <w:r w:rsidRPr="004C6A51">
        <w:rPr>
          <w:rFonts w:ascii="Arial" w:eastAsia="Calibri" w:hAnsi="Arial" w:cs="Arial"/>
          <w:szCs w:val="24"/>
          <w:lang w:eastAsia="ar-SA"/>
        </w:rPr>
        <w:t xml:space="preserve">22.4. </w:t>
      </w:r>
      <w:r w:rsidRPr="004C6A51">
        <w:rPr>
          <w:rFonts w:ascii="Arial" w:hAnsi="Arial" w:cs="Arial"/>
          <w:szCs w:val="24"/>
          <w:lang w:eastAsia="en-US"/>
        </w:rPr>
        <w:t xml:space="preserve">Перечень МФЦ Московской области размещен на сайте </w:t>
      </w:r>
      <w:r w:rsidRPr="004C6A51">
        <w:rPr>
          <w:rFonts w:ascii="Arial" w:eastAsia="Calibri" w:hAnsi="Arial" w:cs="Arial"/>
          <w:szCs w:val="24"/>
          <w:lang w:eastAsia="ar-SA"/>
        </w:rPr>
        <w:t>Государственного казенного учреждения Московской области «Московский областной многофункциональный центр предоставления государственных и муниципальных услуг»</w:t>
      </w:r>
      <w:r w:rsidRPr="004C6A51">
        <w:rPr>
          <w:rFonts w:ascii="Arial" w:hAnsi="Arial" w:cs="Arial"/>
          <w:szCs w:val="24"/>
          <w:lang w:eastAsia="en-US"/>
        </w:rPr>
        <w:t>, а также на РПГУ.</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hAnsi="Arial" w:cs="Arial"/>
          <w:szCs w:val="24"/>
        </w:rPr>
        <w:t>22.5.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A020D" w:rsidRPr="004C6A51" w:rsidRDefault="006A020D" w:rsidP="006A020D">
      <w:pPr>
        <w:overflowPunct w:val="0"/>
        <w:ind w:firstLine="709"/>
        <w:jc w:val="both"/>
        <w:rPr>
          <w:rFonts w:ascii="Arial" w:hAnsi="Arial" w:cs="Arial"/>
          <w:szCs w:val="24"/>
          <w:lang w:eastAsia="en-US"/>
        </w:rPr>
      </w:pPr>
      <w:r w:rsidRPr="004C6A51">
        <w:rPr>
          <w:rFonts w:ascii="Arial" w:hAnsi="Arial" w:cs="Arial"/>
          <w:szCs w:val="24"/>
          <w:lang w:eastAsia="en-US"/>
        </w:rPr>
        <w:t>22.6.</w:t>
      </w:r>
      <w:bookmarkStart w:id="241" w:name="_Hlk21453824"/>
      <w:r w:rsidRPr="004C6A51">
        <w:rPr>
          <w:rFonts w:ascii="Arial" w:hAnsi="Arial" w:cs="Arial"/>
          <w:szCs w:val="24"/>
          <w:lang w:eastAsia="en-US"/>
        </w:rPr>
        <w:t xml:space="preserve">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bookmarkEnd w:id="241"/>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hAnsi="Arial" w:cs="Arial"/>
          <w:szCs w:val="24"/>
          <w:lang w:eastAsia="en-US"/>
        </w:rPr>
        <w:t xml:space="preserve">22.7.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242" w:name="_Hlk22124384"/>
      <w:r w:rsidRPr="004C6A51">
        <w:rPr>
          <w:rFonts w:ascii="Arial" w:hAnsi="Arial" w:cs="Arial"/>
          <w:szCs w:val="24"/>
          <w:lang w:eastAsia="en-US"/>
        </w:rPr>
        <w:t>«</w:t>
      </w:r>
      <w:r w:rsidRPr="004C6A51">
        <w:rPr>
          <w:rFonts w:ascii="Arial" w:hAnsi="Arial" w:cs="Arial"/>
          <w:szCs w:val="24"/>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242"/>
      <w:r w:rsidRPr="004C6A51">
        <w:rPr>
          <w:rFonts w:ascii="Arial" w:hAnsi="Arial" w:cs="Arial"/>
          <w:szCs w:val="24"/>
          <w:lang w:eastAsia="en-US"/>
        </w:rPr>
        <w:t>.</w:t>
      </w:r>
    </w:p>
    <w:p w:rsidR="006A020D" w:rsidRPr="004C6A51" w:rsidRDefault="006A020D" w:rsidP="006A020D">
      <w:pPr>
        <w:overflowPunct w:val="0"/>
        <w:ind w:firstLine="709"/>
        <w:jc w:val="both"/>
        <w:rPr>
          <w:rFonts w:ascii="Arial" w:eastAsia="Calibri" w:hAnsi="Arial" w:cs="Arial"/>
          <w:szCs w:val="24"/>
          <w:lang w:eastAsia="en-US"/>
        </w:rPr>
      </w:pPr>
    </w:p>
    <w:p w:rsidR="006A020D" w:rsidRPr="004C6A51" w:rsidRDefault="006A020D" w:rsidP="006A020D">
      <w:pPr>
        <w:keepNext/>
        <w:overflowPunct w:val="0"/>
        <w:jc w:val="center"/>
        <w:outlineLvl w:val="0"/>
        <w:rPr>
          <w:rFonts w:ascii="Arial" w:hAnsi="Arial" w:cs="Arial"/>
          <w:b/>
          <w:bCs/>
          <w:iCs/>
          <w:szCs w:val="24"/>
          <w:lang w:val="x-none"/>
        </w:rPr>
      </w:pPr>
      <w:bookmarkStart w:id="243" w:name="_Toc88465388"/>
      <w:r w:rsidRPr="004C6A51">
        <w:rPr>
          <w:rFonts w:ascii="Arial" w:hAnsi="Arial" w:cs="Arial"/>
          <w:b/>
          <w:bCs/>
          <w:iCs/>
          <w:szCs w:val="24"/>
          <w:lang w:val="en-US"/>
        </w:rPr>
        <w:t>III</w:t>
      </w:r>
      <w:r w:rsidRPr="004C6A51">
        <w:rPr>
          <w:rFonts w:ascii="Arial" w:hAnsi="Arial" w:cs="Arial"/>
          <w:b/>
          <w:bCs/>
          <w:iCs/>
          <w:szCs w:val="24"/>
          <w:lang w:val="x-none"/>
        </w:rPr>
        <w:t>. Состав, последовательность и сроки выполнения административных процедур (действий), требования к порядку их выполнения</w:t>
      </w:r>
      <w:bookmarkEnd w:id="230"/>
      <w:bookmarkEnd w:id="231"/>
      <w:bookmarkEnd w:id="232"/>
      <w:bookmarkEnd w:id="233"/>
      <w:bookmarkEnd w:id="234"/>
      <w:bookmarkEnd w:id="243"/>
    </w:p>
    <w:p w:rsidR="006A020D" w:rsidRPr="004C6A51" w:rsidRDefault="006A020D" w:rsidP="006A020D">
      <w:pPr>
        <w:overflowPunct w:val="0"/>
        <w:jc w:val="center"/>
        <w:rPr>
          <w:rFonts w:ascii="Arial" w:eastAsia="Calibri" w:hAnsi="Arial" w:cs="Arial"/>
          <w:szCs w:val="24"/>
        </w:rPr>
      </w:pPr>
    </w:p>
    <w:p w:rsidR="006A020D" w:rsidRPr="004C6A51" w:rsidRDefault="006A020D" w:rsidP="006A020D">
      <w:pPr>
        <w:overflowPunct w:val="0"/>
        <w:jc w:val="center"/>
        <w:outlineLvl w:val="1"/>
        <w:rPr>
          <w:rFonts w:ascii="Arial" w:eastAsia="Calibri" w:hAnsi="Arial" w:cs="Arial"/>
          <w:b/>
          <w:bCs/>
          <w:szCs w:val="24"/>
          <w:lang w:eastAsia="en-US"/>
        </w:rPr>
      </w:pPr>
      <w:bookmarkStart w:id="244" w:name="_Toc530579171"/>
      <w:bookmarkStart w:id="245" w:name="_Toc437973302"/>
      <w:bookmarkStart w:id="246" w:name="_Toc438110044"/>
      <w:bookmarkStart w:id="247" w:name="_Toc438376250"/>
      <w:bookmarkStart w:id="248" w:name="_Toc510617014"/>
      <w:bookmarkStart w:id="249" w:name="_Toc88465389"/>
      <w:r w:rsidRPr="004C6A51">
        <w:rPr>
          <w:rFonts w:ascii="Arial" w:eastAsia="Calibri" w:hAnsi="Arial" w:cs="Arial"/>
          <w:b/>
          <w:bCs/>
          <w:szCs w:val="24"/>
          <w:lang w:eastAsia="en-US"/>
        </w:rPr>
        <w:t>23. Состав, последовательность и сроки выполнения административных процедур (действий) при предоставлении Муниципальной услуги</w:t>
      </w:r>
      <w:bookmarkEnd w:id="244"/>
      <w:bookmarkEnd w:id="245"/>
      <w:bookmarkEnd w:id="246"/>
      <w:bookmarkEnd w:id="247"/>
      <w:bookmarkEnd w:id="248"/>
      <w:bookmarkEnd w:id="249"/>
      <w:r w:rsidRPr="004C6A51">
        <w:rPr>
          <w:rFonts w:ascii="Arial" w:eastAsia="Calibri" w:hAnsi="Arial" w:cs="Arial"/>
          <w:b/>
          <w:bCs/>
          <w:szCs w:val="24"/>
          <w:lang w:eastAsia="en-US"/>
        </w:rPr>
        <w:t xml:space="preserve"> </w:t>
      </w:r>
      <w:bookmarkStart w:id="250" w:name="_Hlk20900899"/>
      <w:bookmarkEnd w:id="250"/>
    </w:p>
    <w:p w:rsidR="006A020D" w:rsidRPr="004C6A51" w:rsidRDefault="006A020D" w:rsidP="006A020D">
      <w:pPr>
        <w:overflowPunct w:val="0"/>
        <w:jc w:val="center"/>
        <w:rPr>
          <w:rFonts w:ascii="Arial" w:eastAsia="Calibri" w:hAnsi="Arial" w:cs="Arial"/>
          <w:szCs w:val="24"/>
        </w:rPr>
      </w:pP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hAnsi="Arial" w:cs="Arial"/>
          <w:szCs w:val="24"/>
          <w:lang w:eastAsia="en-US"/>
        </w:rPr>
        <w:lastRenderedPageBreak/>
        <w:t>23.1. Перечень административных процедур:</w:t>
      </w:r>
    </w:p>
    <w:p w:rsidR="006A020D" w:rsidRPr="004C6A51" w:rsidRDefault="006A020D" w:rsidP="006A020D">
      <w:pPr>
        <w:overflowPunct w:val="0"/>
        <w:ind w:firstLine="709"/>
        <w:jc w:val="both"/>
        <w:rPr>
          <w:rFonts w:ascii="Arial" w:hAnsi="Arial" w:cs="Arial"/>
          <w:szCs w:val="24"/>
          <w:lang w:eastAsia="en-US"/>
        </w:rPr>
      </w:pPr>
      <w:r w:rsidRPr="004C6A51">
        <w:rPr>
          <w:rFonts w:ascii="Arial" w:hAnsi="Arial" w:cs="Arial"/>
          <w:szCs w:val="24"/>
          <w:lang w:eastAsia="en-US"/>
        </w:rPr>
        <w:t>23.1.1. прием и регистрация Запроса и документов, необходимых для предоставления Муниципальной услуги;</w:t>
      </w:r>
    </w:p>
    <w:p w:rsidR="006A020D" w:rsidRPr="004C6A51" w:rsidRDefault="006A020D" w:rsidP="006A020D">
      <w:pPr>
        <w:overflowPunct w:val="0"/>
        <w:ind w:firstLine="709"/>
        <w:jc w:val="both"/>
        <w:rPr>
          <w:rFonts w:ascii="Arial" w:hAnsi="Arial" w:cs="Arial"/>
          <w:szCs w:val="24"/>
          <w:lang w:eastAsia="en-US"/>
        </w:rPr>
      </w:pPr>
      <w:r w:rsidRPr="004C6A51">
        <w:rPr>
          <w:rFonts w:ascii="Arial" w:hAnsi="Arial" w:cs="Arial"/>
          <w:szCs w:val="24"/>
          <w:lang w:eastAsia="en-US"/>
        </w:rPr>
        <w:t>23.1.2. 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6A020D" w:rsidRPr="004C6A51" w:rsidRDefault="006A020D" w:rsidP="006A020D">
      <w:pPr>
        <w:overflowPunct w:val="0"/>
        <w:ind w:firstLine="709"/>
        <w:jc w:val="both"/>
        <w:rPr>
          <w:rFonts w:ascii="Arial" w:hAnsi="Arial" w:cs="Arial"/>
          <w:szCs w:val="24"/>
          <w:lang w:eastAsia="en-US"/>
        </w:rPr>
      </w:pPr>
      <w:r w:rsidRPr="004C6A51">
        <w:rPr>
          <w:rFonts w:ascii="Arial" w:hAnsi="Arial" w:cs="Arial"/>
          <w:szCs w:val="24"/>
          <w:lang w:eastAsia="en-US"/>
        </w:rPr>
        <w:t xml:space="preserve">23.1.3. </w:t>
      </w:r>
      <w:r w:rsidRPr="004C6A51">
        <w:rPr>
          <w:rFonts w:ascii="Arial" w:hAnsi="Arial" w:cs="Arial"/>
          <w:bCs/>
          <w:szCs w:val="24"/>
          <w:lang w:eastAsia="en-US"/>
        </w:rPr>
        <w:t>рассмотрение документов и принятие решения о подготовке результата предоставления Муниципальной услуги</w:t>
      </w:r>
      <w:r w:rsidRPr="004C6A51">
        <w:rPr>
          <w:rFonts w:ascii="Arial" w:hAnsi="Arial" w:cs="Arial"/>
          <w:szCs w:val="24"/>
          <w:lang w:eastAsia="en-US"/>
        </w:rPr>
        <w:t>;</w:t>
      </w:r>
    </w:p>
    <w:p w:rsidR="006A020D" w:rsidRPr="004C6A51" w:rsidRDefault="006A020D" w:rsidP="006A020D">
      <w:pPr>
        <w:overflowPunct w:val="0"/>
        <w:spacing w:line="23" w:lineRule="atLeast"/>
        <w:ind w:firstLine="709"/>
        <w:jc w:val="both"/>
        <w:rPr>
          <w:rFonts w:ascii="Arial" w:hAnsi="Arial" w:cs="Arial"/>
          <w:szCs w:val="24"/>
          <w:lang w:eastAsia="en-US"/>
        </w:rPr>
      </w:pPr>
      <w:r w:rsidRPr="004C6A51">
        <w:rPr>
          <w:rFonts w:ascii="Arial" w:hAnsi="Arial" w:cs="Arial"/>
          <w:szCs w:val="24"/>
          <w:lang w:eastAsia="en-US"/>
        </w:rPr>
        <w:t xml:space="preserve">23.1.4. </w:t>
      </w:r>
      <w:r w:rsidRPr="004C6A51">
        <w:rPr>
          <w:rFonts w:ascii="Arial" w:eastAsia="Calibri" w:hAnsi="Arial" w:cs="Arial"/>
          <w:bCs/>
          <w:szCs w:val="24"/>
          <w:lang w:eastAsia="en-US"/>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r w:rsidRPr="004C6A51">
        <w:rPr>
          <w:rFonts w:ascii="Arial" w:hAnsi="Arial" w:cs="Arial"/>
          <w:szCs w:val="24"/>
          <w:lang w:eastAsia="en-US"/>
        </w:rPr>
        <w:t>;</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hAnsi="Arial" w:cs="Arial"/>
          <w:szCs w:val="24"/>
          <w:lang w:eastAsia="en-US"/>
        </w:rPr>
        <w:t>23.1.5. выдача результата предоставления Муниципальной услуги Заявителю.</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10 к настоящему Административному регламенту.</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23.3.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23.3.1. Заявитель при обнаружении опечаток и ошибок в документах, выданных в результате предоставления Муниципальной услуги, обращается в Образовательную организацию или Управление (по почте, электронной почте) с заявлением о необходимости исправления опечаток и ошибок, которое содержит их описание. </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23.3.1.1. Образовательная организация или Управление обеспечивают устранение опечаток и ошибок в документах, являющихся результатом предоставления Муниципальной услуги, в том числе на РПГУ.</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23.3.1.2. Срок устранения опечаток и ошибок не должен превышать 5 (пяти) рабочих дней с момента регистрации Запроса согласно подпункту 23.3.1 настоящего пункта.</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23.3.2. </w:t>
      </w:r>
      <w:proofErr w:type="gramStart"/>
      <w:r w:rsidRPr="004C6A51">
        <w:rPr>
          <w:rFonts w:ascii="Arial" w:eastAsia="Calibri" w:hAnsi="Arial" w:cs="Arial"/>
          <w:szCs w:val="24"/>
          <w:lang w:eastAsia="en-US"/>
        </w:rPr>
        <w:t>При самостоятельном выявлении работниками Образовательной организаций, должностными лицами, работниками Управления допущенных ими технических ошибок (описка, опечатка и прочее) и принятии решения о необходимости их устранения:</w:t>
      </w:r>
      <w:proofErr w:type="gramEnd"/>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23.3.2.1. Заявитель уведомляется о необходимости переоформления выданных документов, в том числе посредством направления уведомления в Личный кабинет РПГУ, а также почтового отправления по адресу, указанному в Запросе, не позднее следующего дня с момента обнаружения ошибок;</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23.3.2.2. исправление технических ошибок осуществляется в течение 5 (Пяти) рабочих дней.</w:t>
      </w:r>
    </w:p>
    <w:p w:rsidR="006A020D" w:rsidRPr="004C6A51" w:rsidRDefault="006A020D" w:rsidP="006A020D">
      <w:pPr>
        <w:overflowPunct w:val="0"/>
        <w:ind w:firstLine="709"/>
        <w:jc w:val="both"/>
        <w:rPr>
          <w:rFonts w:ascii="Arial" w:eastAsia="Calibri" w:hAnsi="Arial" w:cs="Arial"/>
          <w:szCs w:val="24"/>
          <w:lang w:eastAsia="en-US"/>
        </w:rPr>
      </w:pPr>
    </w:p>
    <w:p w:rsidR="006A020D" w:rsidRPr="004C6A51" w:rsidRDefault="006A020D" w:rsidP="006A020D">
      <w:pPr>
        <w:keepNext/>
        <w:overflowPunct w:val="0"/>
        <w:jc w:val="center"/>
        <w:outlineLvl w:val="0"/>
        <w:rPr>
          <w:rFonts w:ascii="Arial" w:hAnsi="Arial" w:cs="Arial"/>
          <w:b/>
          <w:bCs/>
          <w:iCs/>
          <w:szCs w:val="24"/>
          <w:lang w:val="x-none"/>
        </w:rPr>
      </w:pPr>
      <w:bookmarkStart w:id="251" w:name="_Toc438376258"/>
      <w:bookmarkStart w:id="252" w:name="_Toc437973305"/>
      <w:bookmarkStart w:id="253" w:name="_Toc438110047"/>
      <w:bookmarkStart w:id="254" w:name="_Toc438727100"/>
      <w:bookmarkStart w:id="255" w:name="_Toc510617015"/>
      <w:bookmarkStart w:id="256" w:name="_Toc530579172"/>
      <w:bookmarkStart w:id="257" w:name="_Toc88465390"/>
      <w:bookmarkEnd w:id="251"/>
      <w:bookmarkEnd w:id="252"/>
      <w:bookmarkEnd w:id="253"/>
      <w:r w:rsidRPr="004C6A51">
        <w:rPr>
          <w:rFonts w:ascii="Arial" w:hAnsi="Arial" w:cs="Arial"/>
          <w:b/>
          <w:bCs/>
          <w:iCs/>
          <w:szCs w:val="24"/>
          <w:lang w:val="en-US"/>
        </w:rPr>
        <w:t>IV</w:t>
      </w:r>
      <w:r w:rsidRPr="004C6A51">
        <w:rPr>
          <w:rFonts w:ascii="Arial" w:hAnsi="Arial" w:cs="Arial"/>
          <w:b/>
          <w:bCs/>
          <w:iCs/>
          <w:szCs w:val="24"/>
          <w:lang w:val="x-none"/>
        </w:rPr>
        <w:t>. Порядок и формы контроля за исполнением Административного регламента</w:t>
      </w:r>
      <w:bookmarkEnd w:id="254"/>
      <w:bookmarkEnd w:id="255"/>
      <w:bookmarkEnd w:id="256"/>
      <w:bookmarkEnd w:id="257"/>
    </w:p>
    <w:p w:rsidR="006A020D" w:rsidRPr="004C6A51" w:rsidRDefault="006A020D" w:rsidP="006A020D">
      <w:pPr>
        <w:overflowPunct w:val="0"/>
        <w:jc w:val="center"/>
        <w:rPr>
          <w:rFonts w:ascii="Arial" w:eastAsia="Calibri" w:hAnsi="Arial" w:cs="Arial"/>
          <w:szCs w:val="24"/>
        </w:rPr>
      </w:pPr>
    </w:p>
    <w:p w:rsidR="006A020D" w:rsidRPr="004C6A51" w:rsidRDefault="006A020D" w:rsidP="006A020D">
      <w:pPr>
        <w:overflowPunct w:val="0"/>
        <w:jc w:val="center"/>
        <w:outlineLvl w:val="1"/>
        <w:rPr>
          <w:rFonts w:ascii="Arial" w:eastAsia="Calibri" w:hAnsi="Arial" w:cs="Arial"/>
          <w:b/>
          <w:bCs/>
          <w:szCs w:val="24"/>
          <w:lang w:eastAsia="en-US"/>
        </w:rPr>
      </w:pPr>
      <w:bookmarkStart w:id="258" w:name="_Toc530579173"/>
      <w:bookmarkStart w:id="259" w:name="_Toc88465391"/>
      <w:bookmarkStart w:id="260" w:name="_Toc510617017"/>
      <w:r w:rsidRPr="004C6A51">
        <w:rPr>
          <w:rFonts w:ascii="Arial" w:eastAsia="Calibri" w:hAnsi="Arial" w:cs="Arial"/>
          <w:b/>
          <w:bCs/>
          <w:szCs w:val="24"/>
          <w:lang w:eastAsia="en-US"/>
        </w:rPr>
        <w:t xml:space="preserve">24. Порядок осуществления текущего </w:t>
      </w:r>
      <w:proofErr w:type="gramStart"/>
      <w:r w:rsidRPr="004C6A51">
        <w:rPr>
          <w:rFonts w:ascii="Arial" w:eastAsia="Calibri" w:hAnsi="Arial" w:cs="Arial"/>
          <w:b/>
          <w:bCs/>
          <w:szCs w:val="24"/>
          <w:lang w:eastAsia="en-US"/>
        </w:rPr>
        <w:t>контроля за</w:t>
      </w:r>
      <w:proofErr w:type="gramEnd"/>
      <w:r w:rsidRPr="004C6A51">
        <w:rPr>
          <w:rFonts w:ascii="Arial" w:eastAsia="Calibri" w:hAnsi="Arial" w:cs="Arial"/>
          <w:b/>
          <w:bCs/>
          <w:szCs w:val="24"/>
          <w:lang w:eastAsia="en-US"/>
        </w:rPr>
        <w:t xml:space="preserve"> соблюдением и исполнением</w:t>
      </w:r>
      <w:r w:rsidRPr="004C6A51">
        <w:rPr>
          <w:rFonts w:ascii="Arial" w:hAnsi="Arial" w:cs="Arial"/>
          <w:b/>
          <w:bCs/>
          <w:szCs w:val="24"/>
        </w:rPr>
        <w:t xml:space="preserve"> ответственными работниками Образовательной организации, </w:t>
      </w:r>
      <w:r w:rsidRPr="004C6A51">
        <w:rPr>
          <w:rFonts w:ascii="Arial" w:eastAsia="Calibri" w:hAnsi="Arial" w:cs="Arial"/>
          <w:b/>
          <w:bCs/>
          <w:szCs w:val="24"/>
          <w:lang w:eastAsia="en-US"/>
        </w:rPr>
        <w:t xml:space="preserve">должностными лицами, работниками </w:t>
      </w:r>
      <w:r w:rsidRPr="004C6A51">
        <w:rPr>
          <w:rFonts w:ascii="Arial" w:hAnsi="Arial" w:cs="Arial"/>
          <w:b/>
          <w:bCs/>
          <w:szCs w:val="24"/>
        </w:rPr>
        <w:t>Управления</w:t>
      </w:r>
      <w:r w:rsidRPr="004C6A51">
        <w:rPr>
          <w:rFonts w:ascii="Arial" w:eastAsia="Calibri" w:hAnsi="Arial" w:cs="Arial"/>
          <w:b/>
          <w:bCs/>
          <w:szCs w:val="24"/>
          <w:lang w:eastAsia="en-US"/>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8"/>
      <w:bookmarkEnd w:id="259"/>
    </w:p>
    <w:p w:rsidR="006A020D" w:rsidRPr="004C6A51" w:rsidRDefault="006A020D" w:rsidP="006A020D">
      <w:pPr>
        <w:overflowPunct w:val="0"/>
        <w:jc w:val="center"/>
        <w:rPr>
          <w:rFonts w:ascii="Arial" w:eastAsia="Calibri" w:hAnsi="Arial" w:cs="Arial"/>
          <w:szCs w:val="24"/>
        </w:rPr>
      </w:pPr>
      <w:bookmarkStart w:id="261" w:name="_Hlk20900919"/>
      <w:bookmarkEnd w:id="261"/>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hAnsi="Arial" w:cs="Arial"/>
          <w:szCs w:val="24"/>
        </w:rPr>
        <w:t xml:space="preserve">24.1. </w:t>
      </w:r>
      <w:proofErr w:type="gramStart"/>
      <w:r w:rsidRPr="004C6A51">
        <w:rPr>
          <w:rFonts w:ascii="Arial" w:eastAsia="Calibri" w:hAnsi="Arial" w:cs="Arial"/>
          <w:szCs w:val="24"/>
        </w:rPr>
        <w:t>Текущий к</w:t>
      </w:r>
      <w:r w:rsidRPr="004C6A51">
        <w:rPr>
          <w:rFonts w:ascii="Arial" w:hAnsi="Arial" w:cs="Arial"/>
          <w:szCs w:val="24"/>
        </w:rPr>
        <w:t>онтроль за соблюдением и исп</w:t>
      </w:r>
      <w:r w:rsidRPr="004C6A51">
        <w:rPr>
          <w:rFonts w:ascii="Arial" w:eastAsia="Calibri" w:hAnsi="Arial" w:cs="Arial"/>
          <w:szCs w:val="24"/>
        </w:rPr>
        <w:t xml:space="preserve">олнением работниками Образовательной организации, должностными лицами, работниками Управления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w:t>
      </w:r>
      <w:r w:rsidRPr="004C6A51">
        <w:rPr>
          <w:rFonts w:ascii="Arial" w:eastAsia="Calibri" w:hAnsi="Arial" w:cs="Arial"/>
          <w:szCs w:val="24"/>
          <w:lang w:eastAsia="en-US"/>
        </w:rPr>
        <w:t>Образовательной организации или Управления</w:t>
      </w:r>
      <w:r w:rsidRPr="004C6A51">
        <w:rPr>
          <w:rFonts w:ascii="Arial" w:eastAsia="Calibri" w:hAnsi="Arial" w:cs="Arial"/>
          <w:szCs w:val="24"/>
        </w:rPr>
        <w:t xml:space="preserve">, который </w:t>
      </w:r>
      <w:r w:rsidRPr="004C6A51">
        <w:rPr>
          <w:rFonts w:ascii="Arial" w:eastAsia="Calibri" w:hAnsi="Arial" w:cs="Arial"/>
          <w:szCs w:val="24"/>
        </w:rPr>
        <w:lastRenderedPageBreak/>
        <w:t>включает порядок выявления и устранения нарушений прав Заявителей, рассмотрения, принятия решений и подготовку ответов на</w:t>
      </w:r>
      <w:proofErr w:type="gramEnd"/>
      <w:r w:rsidRPr="004C6A51">
        <w:rPr>
          <w:rFonts w:ascii="Arial" w:eastAsia="Calibri" w:hAnsi="Arial" w:cs="Arial"/>
          <w:szCs w:val="24"/>
        </w:rPr>
        <w:t xml:space="preserve"> обращения Заявителей, содержащих жалобы на решения, действия (бездействие) работников </w:t>
      </w:r>
      <w:r w:rsidRPr="004C6A51">
        <w:rPr>
          <w:rFonts w:ascii="Arial" w:eastAsia="Calibri" w:hAnsi="Arial" w:cs="Arial"/>
          <w:szCs w:val="24"/>
          <w:lang w:eastAsia="en-US"/>
        </w:rPr>
        <w:t xml:space="preserve">Образовательной организации, </w:t>
      </w:r>
      <w:r w:rsidRPr="004C6A51">
        <w:rPr>
          <w:rFonts w:ascii="Arial" w:eastAsia="Calibri" w:hAnsi="Arial" w:cs="Arial"/>
          <w:szCs w:val="24"/>
        </w:rPr>
        <w:t xml:space="preserve">должностных лиц, работников </w:t>
      </w:r>
      <w:r w:rsidRPr="004C6A51">
        <w:rPr>
          <w:rFonts w:ascii="Arial" w:eastAsia="Calibri" w:hAnsi="Arial" w:cs="Arial"/>
          <w:szCs w:val="24"/>
          <w:lang w:eastAsia="en-US"/>
        </w:rPr>
        <w:t>Управления</w:t>
      </w:r>
      <w:r w:rsidRPr="004C6A51">
        <w:rPr>
          <w:rFonts w:ascii="Arial" w:eastAsia="Calibri" w:hAnsi="Arial" w:cs="Arial"/>
          <w:szCs w:val="24"/>
        </w:rPr>
        <w:t xml:space="preserve">. </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24.2. Требованиями к порядку и формам текущего </w:t>
      </w:r>
      <w:proofErr w:type="gramStart"/>
      <w:r w:rsidRPr="004C6A51">
        <w:rPr>
          <w:rFonts w:ascii="Arial" w:eastAsia="Calibri" w:hAnsi="Arial" w:cs="Arial"/>
          <w:szCs w:val="24"/>
          <w:lang w:eastAsia="en-US"/>
        </w:rPr>
        <w:t>контроля за</w:t>
      </w:r>
      <w:proofErr w:type="gramEnd"/>
      <w:r w:rsidRPr="004C6A51">
        <w:rPr>
          <w:rFonts w:ascii="Arial" w:eastAsia="Calibri" w:hAnsi="Arial" w:cs="Arial"/>
          <w:szCs w:val="24"/>
          <w:lang w:eastAsia="en-US"/>
        </w:rPr>
        <w:t xml:space="preserve"> предоставлением Муниципальной услуги являются:</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24.2.1. независимость;</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24.2.2. тщательность.</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24.3. </w:t>
      </w:r>
      <w:proofErr w:type="gramStart"/>
      <w:r w:rsidRPr="004C6A51">
        <w:rPr>
          <w:rFonts w:ascii="Arial" w:eastAsia="Calibri" w:hAnsi="Arial" w:cs="Arial"/>
          <w:szCs w:val="24"/>
          <w:lang w:eastAsia="en-US"/>
        </w:rPr>
        <w:t xml:space="preserve">Независимость текущего контроля заключается в том, что </w:t>
      </w:r>
      <w:r w:rsidRPr="004C6A51">
        <w:rPr>
          <w:rFonts w:ascii="Arial" w:eastAsia="Calibri" w:hAnsi="Arial" w:cs="Arial"/>
          <w:szCs w:val="24"/>
        </w:rPr>
        <w:t xml:space="preserve">работник </w:t>
      </w:r>
      <w:r w:rsidRPr="004C6A51">
        <w:rPr>
          <w:rFonts w:ascii="Arial" w:eastAsia="Calibri" w:hAnsi="Arial" w:cs="Arial"/>
          <w:szCs w:val="24"/>
          <w:lang w:eastAsia="en-US"/>
        </w:rPr>
        <w:t xml:space="preserve">Образовательной организации, </w:t>
      </w:r>
      <w:r w:rsidRPr="004C6A51">
        <w:rPr>
          <w:rFonts w:ascii="Arial" w:eastAsia="Calibri" w:hAnsi="Arial" w:cs="Arial"/>
          <w:szCs w:val="24"/>
        </w:rPr>
        <w:t xml:space="preserve">должностное лицо, работник </w:t>
      </w:r>
      <w:r w:rsidRPr="004C6A51">
        <w:rPr>
          <w:rFonts w:ascii="Arial" w:eastAsia="Calibri" w:hAnsi="Arial" w:cs="Arial"/>
          <w:szCs w:val="24"/>
          <w:lang w:eastAsia="en-US"/>
        </w:rPr>
        <w:t>Управления, уполномоченные на его осуществление, не находится в служебной зависимости от </w:t>
      </w:r>
      <w:r w:rsidRPr="004C6A51">
        <w:rPr>
          <w:rFonts w:ascii="Arial" w:eastAsia="Calibri" w:hAnsi="Arial" w:cs="Arial"/>
          <w:szCs w:val="24"/>
        </w:rPr>
        <w:t xml:space="preserve">работника </w:t>
      </w:r>
      <w:r w:rsidRPr="004C6A51">
        <w:rPr>
          <w:rFonts w:ascii="Arial" w:eastAsia="Calibri" w:hAnsi="Arial" w:cs="Arial"/>
          <w:szCs w:val="24"/>
          <w:lang w:eastAsia="en-US"/>
        </w:rPr>
        <w:t xml:space="preserve">Образовательной организации, </w:t>
      </w:r>
      <w:r w:rsidRPr="004C6A51">
        <w:rPr>
          <w:rFonts w:ascii="Arial" w:eastAsia="Calibri" w:hAnsi="Arial" w:cs="Arial"/>
          <w:szCs w:val="24"/>
        </w:rPr>
        <w:t xml:space="preserve">должностного лица, работника </w:t>
      </w:r>
      <w:r w:rsidRPr="004C6A51">
        <w:rPr>
          <w:rFonts w:ascii="Arial" w:eastAsia="Calibri" w:hAnsi="Arial" w:cs="Arial"/>
          <w:szCs w:val="24"/>
          <w:lang w:eastAsia="en-US"/>
        </w:rPr>
        <w:t>Управления,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w:t>
      </w:r>
      <w:proofErr w:type="gramEnd"/>
      <w:r w:rsidRPr="004C6A51">
        <w:rPr>
          <w:rFonts w:ascii="Arial" w:eastAsia="Calibri" w:hAnsi="Arial" w:cs="Arial"/>
          <w:szCs w:val="24"/>
          <w:lang w:eastAsia="en-US"/>
        </w:rPr>
        <w:t>) с ним.</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24.4. </w:t>
      </w:r>
      <w:r w:rsidRPr="004C6A51">
        <w:rPr>
          <w:rFonts w:ascii="Arial" w:eastAsia="Calibri" w:hAnsi="Arial" w:cs="Arial"/>
          <w:szCs w:val="24"/>
        </w:rPr>
        <w:t xml:space="preserve">Работники </w:t>
      </w:r>
      <w:r w:rsidRPr="004C6A51">
        <w:rPr>
          <w:rFonts w:ascii="Arial" w:eastAsia="Calibri" w:hAnsi="Arial" w:cs="Arial"/>
          <w:szCs w:val="24"/>
          <w:lang w:eastAsia="en-US"/>
        </w:rPr>
        <w:t xml:space="preserve">Образовательной организации, </w:t>
      </w:r>
      <w:r w:rsidRPr="004C6A51">
        <w:rPr>
          <w:rFonts w:ascii="Arial" w:eastAsia="Calibri" w:hAnsi="Arial" w:cs="Arial"/>
          <w:szCs w:val="24"/>
        </w:rPr>
        <w:t xml:space="preserve">должностные лица, работники </w:t>
      </w:r>
      <w:r w:rsidRPr="004C6A51">
        <w:rPr>
          <w:rFonts w:ascii="Arial" w:eastAsia="Calibri" w:hAnsi="Arial" w:cs="Arial"/>
          <w:szCs w:val="24"/>
          <w:lang w:eastAsia="en-US"/>
        </w:rPr>
        <w:t xml:space="preserve">Управления, осуществляющие текущий </w:t>
      </w:r>
      <w:proofErr w:type="gramStart"/>
      <w:r w:rsidRPr="004C6A51">
        <w:rPr>
          <w:rFonts w:ascii="Arial" w:eastAsia="Calibri" w:hAnsi="Arial" w:cs="Arial"/>
          <w:szCs w:val="24"/>
          <w:lang w:eastAsia="en-US"/>
        </w:rPr>
        <w:t>контроль за</w:t>
      </w:r>
      <w:proofErr w:type="gramEnd"/>
      <w:r w:rsidRPr="004C6A51">
        <w:rPr>
          <w:rFonts w:ascii="Arial" w:eastAsia="Calibri" w:hAnsi="Arial" w:cs="Arial"/>
          <w:szCs w:val="24"/>
          <w:lang w:eastAsia="en-US"/>
        </w:rPr>
        <w:t>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24.5. Тщательность осуществления текущего </w:t>
      </w:r>
      <w:proofErr w:type="gramStart"/>
      <w:r w:rsidRPr="004C6A51">
        <w:rPr>
          <w:rFonts w:ascii="Arial" w:eastAsia="Calibri" w:hAnsi="Arial" w:cs="Arial"/>
          <w:szCs w:val="24"/>
          <w:lang w:eastAsia="en-US"/>
        </w:rPr>
        <w:t>контроля за</w:t>
      </w:r>
      <w:proofErr w:type="gramEnd"/>
      <w:r w:rsidRPr="004C6A51">
        <w:rPr>
          <w:rFonts w:ascii="Arial" w:eastAsia="Calibri" w:hAnsi="Arial" w:cs="Arial"/>
          <w:szCs w:val="24"/>
          <w:lang w:eastAsia="en-US"/>
        </w:rPr>
        <w:t xml:space="preserve"> предоставлением Муниципальной услуги состоит в исполнении </w:t>
      </w:r>
      <w:r w:rsidRPr="004C6A51">
        <w:rPr>
          <w:rFonts w:ascii="Arial" w:eastAsia="Calibri" w:hAnsi="Arial" w:cs="Arial"/>
          <w:szCs w:val="24"/>
        </w:rPr>
        <w:t xml:space="preserve">работниками </w:t>
      </w:r>
      <w:r w:rsidRPr="004C6A51">
        <w:rPr>
          <w:rFonts w:ascii="Arial" w:eastAsia="Calibri" w:hAnsi="Arial" w:cs="Arial"/>
          <w:szCs w:val="24"/>
          <w:lang w:eastAsia="en-US"/>
        </w:rPr>
        <w:t xml:space="preserve">Образовательной организации, </w:t>
      </w:r>
      <w:r w:rsidRPr="004C6A51">
        <w:rPr>
          <w:rFonts w:ascii="Arial" w:eastAsia="Calibri" w:hAnsi="Arial" w:cs="Arial"/>
          <w:szCs w:val="24"/>
        </w:rPr>
        <w:t xml:space="preserve">должностными лицами, работниками </w:t>
      </w:r>
      <w:r w:rsidRPr="004C6A51">
        <w:rPr>
          <w:rFonts w:ascii="Arial" w:eastAsia="Calibri" w:hAnsi="Arial" w:cs="Arial"/>
          <w:szCs w:val="24"/>
          <w:lang w:eastAsia="en-US"/>
        </w:rPr>
        <w:t>Управления обязанностей, предусмотренных настоящим подразделом.</w:t>
      </w:r>
    </w:p>
    <w:p w:rsidR="006A020D" w:rsidRPr="004C6A51" w:rsidRDefault="006A020D" w:rsidP="006A020D">
      <w:pPr>
        <w:overflowPunct w:val="0"/>
        <w:jc w:val="both"/>
        <w:rPr>
          <w:rFonts w:ascii="Arial" w:eastAsia="Calibri" w:hAnsi="Arial" w:cs="Arial"/>
          <w:szCs w:val="24"/>
        </w:rPr>
      </w:pPr>
    </w:p>
    <w:p w:rsidR="006A020D" w:rsidRPr="004C6A51" w:rsidRDefault="006A020D" w:rsidP="006A020D">
      <w:pPr>
        <w:overflowPunct w:val="0"/>
        <w:jc w:val="center"/>
        <w:outlineLvl w:val="1"/>
        <w:rPr>
          <w:rFonts w:ascii="Arial" w:eastAsia="Calibri" w:hAnsi="Arial" w:cs="Arial"/>
          <w:b/>
          <w:bCs/>
          <w:szCs w:val="24"/>
          <w:lang w:eastAsia="en-US"/>
        </w:rPr>
      </w:pPr>
      <w:bookmarkStart w:id="262" w:name="_Toc530579174"/>
      <w:bookmarkStart w:id="263" w:name="_Toc88465392"/>
      <w:r w:rsidRPr="004C6A51">
        <w:rPr>
          <w:rFonts w:ascii="Arial" w:eastAsia="Calibri" w:hAnsi="Arial" w:cs="Arial"/>
          <w:b/>
          <w:bCs/>
          <w:szCs w:val="24"/>
          <w:lang w:eastAsia="en-US"/>
        </w:rPr>
        <w:t xml:space="preserve">25. </w:t>
      </w:r>
      <w:bookmarkStart w:id="264" w:name="_Hlk20900943"/>
      <w:r w:rsidRPr="004C6A51">
        <w:rPr>
          <w:rFonts w:ascii="Arial" w:eastAsia="Calibri" w:hAnsi="Arial" w:cs="Arial"/>
          <w:b/>
          <w:bCs/>
          <w:szCs w:val="24"/>
          <w:lang w:eastAsia="en-US"/>
        </w:rPr>
        <w:t>Порядок и периодичность осуществления плановых и внеплановых проверок полноты и качества предоставления Муниципальной услуги</w:t>
      </w:r>
      <w:bookmarkEnd w:id="260"/>
      <w:bookmarkEnd w:id="262"/>
      <w:bookmarkEnd w:id="263"/>
      <w:bookmarkEnd w:id="264"/>
    </w:p>
    <w:p w:rsidR="006A020D" w:rsidRPr="004C6A51" w:rsidRDefault="006A020D" w:rsidP="006A020D">
      <w:pPr>
        <w:overflowPunct w:val="0"/>
        <w:jc w:val="center"/>
        <w:rPr>
          <w:rFonts w:ascii="Arial" w:eastAsia="Calibri" w:hAnsi="Arial" w:cs="Arial"/>
          <w:szCs w:val="24"/>
        </w:rPr>
      </w:pPr>
    </w:p>
    <w:p w:rsidR="006A020D" w:rsidRPr="004C6A51" w:rsidRDefault="006A020D" w:rsidP="006A020D">
      <w:pPr>
        <w:overflowPunct w:val="0"/>
        <w:ind w:firstLine="709"/>
        <w:jc w:val="both"/>
        <w:rPr>
          <w:rFonts w:ascii="Arial" w:hAnsi="Arial" w:cs="Arial"/>
          <w:szCs w:val="24"/>
        </w:rPr>
      </w:pPr>
      <w:r w:rsidRPr="004C6A51">
        <w:rPr>
          <w:rFonts w:ascii="Arial" w:hAnsi="Arial" w:cs="Arial"/>
          <w:szCs w:val="24"/>
        </w:rPr>
        <w:t xml:space="preserve">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w:t>
      </w:r>
      <w:r w:rsidRPr="004C6A51">
        <w:rPr>
          <w:rFonts w:ascii="Arial" w:eastAsia="Calibri" w:hAnsi="Arial" w:cs="Arial"/>
          <w:szCs w:val="24"/>
          <w:lang w:eastAsia="en-US"/>
        </w:rPr>
        <w:t>Образовательной организации или Управления</w:t>
      </w:r>
      <w:r w:rsidRPr="004C6A51">
        <w:rPr>
          <w:rFonts w:ascii="Arial" w:hAnsi="Arial" w:cs="Arial"/>
          <w:szCs w:val="24"/>
        </w:rPr>
        <w:t>.</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hAnsi="Arial" w:cs="Arial"/>
          <w:szCs w:val="24"/>
        </w:rPr>
        <w:t>25.2.</w:t>
      </w:r>
      <w:r w:rsidRPr="004C6A51">
        <w:rPr>
          <w:rFonts w:ascii="Arial" w:eastAsia="Calibri" w:hAnsi="Arial" w:cs="Arial"/>
          <w:szCs w:val="24"/>
          <w:lang w:eastAsia="en-US"/>
        </w:rPr>
        <w:tab/>
      </w:r>
      <w:r w:rsidRPr="004C6A51">
        <w:rPr>
          <w:rFonts w:ascii="Arial" w:hAnsi="Arial" w:cs="Arial"/>
          <w:szCs w:val="24"/>
        </w:rPr>
        <w:t xml:space="preserve">При выявлении в ходе </w:t>
      </w:r>
      <w:proofErr w:type="gramStart"/>
      <w:r w:rsidRPr="004C6A51">
        <w:rPr>
          <w:rFonts w:ascii="Arial" w:hAnsi="Arial" w:cs="Arial"/>
          <w:szCs w:val="24"/>
        </w:rPr>
        <w:t>проверок нарушений исполнения положений законодательства Российской</w:t>
      </w:r>
      <w:proofErr w:type="gramEnd"/>
      <w:r w:rsidRPr="004C6A51">
        <w:rPr>
          <w:rFonts w:ascii="Arial" w:hAnsi="Arial" w:cs="Arial"/>
          <w:szCs w:val="24"/>
        </w:rPr>
        <w:t xml:space="preserve">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w:t>
      </w:r>
      <w:r w:rsidRPr="004C6A51">
        <w:rPr>
          <w:rFonts w:ascii="Arial" w:eastAsia="Calibri" w:hAnsi="Arial" w:cs="Arial"/>
          <w:szCs w:val="24"/>
        </w:rPr>
        <w:t xml:space="preserve">работников </w:t>
      </w:r>
      <w:r w:rsidRPr="004C6A51">
        <w:rPr>
          <w:rFonts w:ascii="Arial" w:eastAsia="Calibri" w:hAnsi="Arial" w:cs="Arial"/>
          <w:szCs w:val="24"/>
          <w:lang w:eastAsia="en-US"/>
        </w:rPr>
        <w:t xml:space="preserve">Образовательной организации, </w:t>
      </w:r>
      <w:r w:rsidRPr="004C6A51">
        <w:rPr>
          <w:rFonts w:ascii="Arial" w:eastAsia="Calibri" w:hAnsi="Arial" w:cs="Arial"/>
          <w:szCs w:val="24"/>
        </w:rPr>
        <w:t xml:space="preserve">должностных лиц, работников </w:t>
      </w:r>
      <w:r w:rsidRPr="004C6A51">
        <w:rPr>
          <w:rFonts w:ascii="Arial" w:eastAsia="Calibri" w:hAnsi="Arial" w:cs="Arial"/>
          <w:szCs w:val="24"/>
          <w:lang w:eastAsia="en-US"/>
        </w:rPr>
        <w:t>Управления</w:t>
      </w:r>
      <w:r w:rsidRPr="004C6A51">
        <w:rPr>
          <w:rFonts w:ascii="Arial" w:hAnsi="Arial" w:cs="Arial"/>
          <w:szCs w:val="24"/>
        </w:rPr>
        <w:t>, принимаются меры по устранению таких нарушений.</w:t>
      </w:r>
    </w:p>
    <w:p w:rsidR="006A020D" w:rsidRPr="004C6A51" w:rsidRDefault="006A020D" w:rsidP="006A020D">
      <w:pPr>
        <w:overflowPunct w:val="0"/>
        <w:ind w:left="1080"/>
        <w:rPr>
          <w:rFonts w:ascii="Arial" w:hAnsi="Arial" w:cs="Arial"/>
          <w:szCs w:val="24"/>
        </w:rPr>
      </w:pPr>
    </w:p>
    <w:p w:rsidR="006A020D" w:rsidRPr="004C6A51" w:rsidRDefault="006A020D" w:rsidP="006A020D">
      <w:pPr>
        <w:overflowPunct w:val="0"/>
        <w:jc w:val="center"/>
        <w:outlineLvl w:val="1"/>
        <w:rPr>
          <w:rFonts w:ascii="Arial" w:eastAsia="Calibri" w:hAnsi="Arial" w:cs="Arial"/>
          <w:b/>
          <w:bCs/>
          <w:szCs w:val="24"/>
          <w:lang w:eastAsia="en-US"/>
        </w:rPr>
      </w:pPr>
      <w:bookmarkStart w:id="265" w:name="_Toc88465393"/>
      <w:r w:rsidRPr="004C6A51">
        <w:rPr>
          <w:rFonts w:ascii="Arial" w:eastAsia="Calibri" w:hAnsi="Arial" w:cs="Arial"/>
          <w:b/>
          <w:bCs/>
          <w:szCs w:val="24"/>
          <w:lang w:eastAsia="en-US"/>
        </w:rPr>
        <w:t xml:space="preserve">26. </w:t>
      </w:r>
      <w:bookmarkStart w:id="266" w:name="_Toc530579175"/>
      <w:r w:rsidRPr="004C6A51">
        <w:rPr>
          <w:rFonts w:ascii="Arial" w:eastAsia="Calibri" w:hAnsi="Arial" w:cs="Arial"/>
          <w:b/>
          <w:bCs/>
          <w:szCs w:val="24"/>
          <w:lang w:eastAsia="en-US"/>
        </w:rPr>
        <w:t>Ответственность работников Образовательной организации, должностных лиц, работников Управления</w:t>
      </w:r>
      <w:r w:rsidRPr="004C6A51" w:rsidDel="00F775AF">
        <w:rPr>
          <w:rFonts w:ascii="Arial" w:eastAsia="Calibri" w:hAnsi="Arial" w:cs="Arial"/>
          <w:b/>
          <w:bCs/>
          <w:szCs w:val="24"/>
          <w:lang w:eastAsia="en-US"/>
        </w:rPr>
        <w:t xml:space="preserve"> </w:t>
      </w:r>
      <w:r w:rsidRPr="004C6A51">
        <w:rPr>
          <w:rFonts w:ascii="Arial" w:eastAsia="Calibri" w:hAnsi="Arial" w:cs="Arial"/>
          <w:b/>
          <w:bCs/>
          <w:szCs w:val="24"/>
          <w:lang w:eastAsia="en-US"/>
        </w:rPr>
        <w:t>за решения и действия (бездействие), принимаемые (осуществляемые) ими в ходе предоставления Муниципальной услуги</w:t>
      </w:r>
      <w:bookmarkEnd w:id="265"/>
      <w:bookmarkEnd w:id="266"/>
    </w:p>
    <w:p w:rsidR="006A020D" w:rsidRPr="004C6A51" w:rsidRDefault="006A020D" w:rsidP="006A020D">
      <w:pPr>
        <w:overflowPunct w:val="0"/>
        <w:jc w:val="center"/>
        <w:rPr>
          <w:rFonts w:ascii="Arial" w:eastAsia="Calibri" w:hAnsi="Arial" w:cs="Arial"/>
          <w:szCs w:val="24"/>
        </w:rPr>
      </w:pPr>
      <w:bookmarkStart w:id="267" w:name="_Hlk20900975"/>
      <w:bookmarkEnd w:id="267"/>
    </w:p>
    <w:p w:rsidR="006A020D" w:rsidRPr="004C6A51" w:rsidRDefault="006A020D" w:rsidP="006A020D">
      <w:pPr>
        <w:overflowPunct w:val="0"/>
        <w:ind w:firstLine="709"/>
        <w:jc w:val="both"/>
        <w:rPr>
          <w:rFonts w:ascii="Arial" w:eastAsia="Calibri" w:hAnsi="Arial" w:cs="Arial"/>
          <w:szCs w:val="24"/>
          <w:lang w:eastAsia="zh-CN"/>
        </w:rPr>
      </w:pPr>
      <w:r w:rsidRPr="004C6A51">
        <w:rPr>
          <w:rFonts w:ascii="Arial" w:eastAsia="Calibri" w:hAnsi="Arial" w:cs="Arial"/>
          <w:szCs w:val="24"/>
          <w:lang w:eastAsia="zh-CN"/>
        </w:rPr>
        <w:t xml:space="preserve">26.1. Работником </w:t>
      </w:r>
      <w:r w:rsidRPr="004C6A51">
        <w:rPr>
          <w:rFonts w:ascii="Arial" w:eastAsia="Calibri" w:hAnsi="Arial" w:cs="Arial"/>
          <w:szCs w:val="24"/>
        </w:rPr>
        <w:t>Образовательной организации, должностным лицом, работником Управления</w:t>
      </w:r>
      <w:r w:rsidRPr="004C6A51">
        <w:rPr>
          <w:rFonts w:ascii="Arial" w:eastAsia="Calibri" w:hAnsi="Arial" w:cs="Arial"/>
          <w:szCs w:val="24"/>
          <w:lang w:eastAsia="zh-CN"/>
        </w:rPr>
        <w:t xml:space="preserve">,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w:t>
      </w:r>
      <w:r w:rsidRPr="004C6A51">
        <w:rPr>
          <w:rFonts w:ascii="Arial" w:eastAsia="Calibri" w:hAnsi="Arial" w:cs="Arial"/>
          <w:szCs w:val="24"/>
          <w:lang w:eastAsia="en-US"/>
        </w:rPr>
        <w:t>Образовательной организации или Управления</w:t>
      </w:r>
      <w:r w:rsidRPr="004C6A51">
        <w:rPr>
          <w:rFonts w:ascii="Arial" w:eastAsia="Calibri" w:hAnsi="Arial" w:cs="Arial"/>
          <w:szCs w:val="24"/>
          <w:lang w:eastAsia="zh-CN"/>
        </w:rPr>
        <w:t>, непосредственно предоставляющего Муниципальную услугу.</w:t>
      </w:r>
    </w:p>
    <w:p w:rsidR="006A020D" w:rsidRPr="004C6A51" w:rsidRDefault="006A020D" w:rsidP="006A020D">
      <w:pPr>
        <w:overflowPunct w:val="0"/>
        <w:ind w:firstLine="709"/>
        <w:jc w:val="both"/>
        <w:rPr>
          <w:rFonts w:ascii="Arial" w:eastAsia="Calibri" w:hAnsi="Arial" w:cs="Arial"/>
          <w:szCs w:val="24"/>
          <w:lang w:eastAsia="zh-CN"/>
        </w:rPr>
      </w:pPr>
      <w:r w:rsidRPr="004C6A51">
        <w:rPr>
          <w:rFonts w:ascii="Arial" w:eastAsia="Calibri" w:hAnsi="Arial" w:cs="Arial"/>
          <w:szCs w:val="24"/>
          <w:lang w:eastAsia="zh-CN"/>
        </w:rPr>
        <w:t xml:space="preserve">26.2. По результатам проведенных мониторинга и проверок, в случае выявления неправомерных решений, действий (бездействия) </w:t>
      </w:r>
      <w:r w:rsidRPr="004C6A51">
        <w:rPr>
          <w:rFonts w:ascii="Arial" w:eastAsia="Calibri" w:hAnsi="Arial" w:cs="Arial"/>
          <w:szCs w:val="24"/>
        </w:rPr>
        <w:t xml:space="preserve">работников </w:t>
      </w:r>
      <w:r w:rsidRPr="004C6A51">
        <w:rPr>
          <w:rFonts w:ascii="Arial" w:eastAsia="Calibri" w:hAnsi="Arial" w:cs="Arial"/>
          <w:szCs w:val="24"/>
          <w:lang w:eastAsia="en-US"/>
        </w:rPr>
        <w:t xml:space="preserve">Образовательной организации, </w:t>
      </w:r>
      <w:r w:rsidRPr="004C6A51">
        <w:rPr>
          <w:rFonts w:ascii="Arial" w:eastAsia="Calibri" w:hAnsi="Arial" w:cs="Arial"/>
          <w:szCs w:val="24"/>
        </w:rPr>
        <w:t xml:space="preserve">должностных лиц, работников </w:t>
      </w:r>
      <w:r w:rsidRPr="004C6A51">
        <w:rPr>
          <w:rFonts w:ascii="Arial" w:eastAsia="Calibri" w:hAnsi="Arial" w:cs="Arial"/>
          <w:szCs w:val="24"/>
          <w:lang w:eastAsia="en-US"/>
        </w:rPr>
        <w:t>Управления</w:t>
      </w:r>
      <w:r w:rsidRPr="004C6A51">
        <w:rPr>
          <w:rFonts w:ascii="Arial" w:eastAsia="Calibri" w:hAnsi="Arial" w:cs="Arial"/>
          <w:szCs w:val="24"/>
          <w:lang w:eastAsia="zh-CN"/>
        </w:rPr>
        <w:t xml:space="preserve"> и фактов нарушения прав и законных интересов Заявителей, работники </w:t>
      </w:r>
      <w:r w:rsidRPr="004C6A51">
        <w:rPr>
          <w:rFonts w:ascii="Arial" w:eastAsia="Calibri" w:hAnsi="Arial" w:cs="Arial"/>
          <w:szCs w:val="24"/>
        </w:rPr>
        <w:t xml:space="preserve">Образовательной организации, должностные </w:t>
      </w:r>
      <w:r w:rsidRPr="004C6A51">
        <w:rPr>
          <w:rFonts w:ascii="Arial" w:eastAsia="Calibri" w:hAnsi="Arial" w:cs="Arial"/>
          <w:szCs w:val="24"/>
        </w:rPr>
        <w:lastRenderedPageBreak/>
        <w:t>лица, работники Управления</w:t>
      </w:r>
      <w:r w:rsidRPr="004C6A51">
        <w:rPr>
          <w:rFonts w:ascii="Arial" w:eastAsia="Calibri" w:hAnsi="Arial" w:cs="Arial"/>
          <w:szCs w:val="24"/>
          <w:lang w:eastAsia="zh-CN"/>
        </w:rPr>
        <w:t xml:space="preserve">, несут ответственность в соответствии с законодательством Российской Федерации. </w:t>
      </w:r>
    </w:p>
    <w:p w:rsidR="006A020D" w:rsidRPr="004C6A51" w:rsidRDefault="006A020D" w:rsidP="006A020D">
      <w:pPr>
        <w:overflowPunct w:val="0"/>
        <w:ind w:firstLine="709"/>
        <w:jc w:val="both"/>
        <w:rPr>
          <w:rFonts w:ascii="Arial" w:eastAsia="Calibri" w:hAnsi="Arial" w:cs="Arial"/>
          <w:szCs w:val="24"/>
          <w:lang w:eastAsia="zh-CN"/>
        </w:rPr>
      </w:pPr>
    </w:p>
    <w:p w:rsidR="006A020D" w:rsidRPr="004C6A51" w:rsidRDefault="006A020D" w:rsidP="006A020D">
      <w:pPr>
        <w:overflowPunct w:val="0"/>
        <w:jc w:val="center"/>
        <w:outlineLvl w:val="1"/>
        <w:rPr>
          <w:rFonts w:ascii="Arial" w:eastAsia="Calibri" w:hAnsi="Arial" w:cs="Arial"/>
          <w:b/>
          <w:bCs/>
          <w:szCs w:val="24"/>
          <w:lang w:eastAsia="en-US"/>
        </w:rPr>
      </w:pPr>
      <w:bookmarkStart w:id="268" w:name="_Toc88465394"/>
      <w:r w:rsidRPr="004C6A51">
        <w:rPr>
          <w:rFonts w:ascii="Arial" w:eastAsia="Calibri" w:hAnsi="Arial" w:cs="Arial"/>
          <w:b/>
          <w:bCs/>
          <w:szCs w:val="24"/>
          <w:lang w:eastAsia="zh-CN"/>
        </w:rPr>
        <w:t xml:space="preserve">27. </w:t>
      </w:r>
      <w:bookmarkStart w:id="269" w:name="_Toc438376255"/>
      <w:bookmarkStart w:id="270" w:name="_Toc438727104"/>
      <w:bookmarkStart w:id="271" w:name="_Toc510617019"/>
      <w:bookmarkStart w:id="272" w:name="_Toc530579176"/>
      <w:r w:rsidRPr="004C6A51">
        <w:rPr>
          <w:rFonts w:ascii="Arial" w:eastAsia="Calibri" w:hAnsi="Arial" w:cs="Arial"/>
          <w:b/>
          <w:bCs/>
          <w:szCs w:val="24"/>
          <w:lang w:eastAsia="en-US"/>
        </w:rPr>
        <w:t xml:space="preserve">Положения, характеризующие требования </w:t>
      </w:r>
      <w:r w:rsidRPr="004C6A51">
        <w:rPr>
          <w:rFonts w:ascii="Arial" w:eastAsia="Calibri" w:hAnsi="Arial" w:cs="Arial"/>
          <w:b/>
          <w:bCs/>
          <w:szCs w:val="24"/>
          <w:lang w:eastAsia="en-US"/>
        </w:rPr>
        <w:br/>
        <w:t xml:space="preserve">к порядку и формам </w:t>
      </w:r>
      <w:proofErr w:type="gramStart"/>
      <w:r w:rsidRPr="004C6A51">
        <w:rPr>
          <w:rFonts w:ascii="Arial" w:eastAsia="Calibri" w:hAnsi="Arial" w:cs="Arial"/>
          <w:b/>
          <w:bCs/>
          <w:szCs w:val="24"/>
          <w:lang w:eastAsia="en-US"/>
        </w:rPr>
        <w:t>контроля за</w:t>
      </w:r>
      <w:proofErr w:type="gramEnd"/>
      <w:r w:rsidRPr="004C6A51">
        <w:rPr>
          <w:rFonts w:ascii="Arial" w:eastAsia="Calibri" w:hAnsi="Arial" w:cs="Arial"/>
          <w:b/>
          <w:bCs/>
          <w:szCs w:val="24"/>
          <w:lang w:eastAsia="en-US"/>
        </w:rPr>
        <w:t xml:space="preserve"> предоставлением Муниципальной услуги, </w:t>
      </w:r>
      <w:r w:rsidRPr="004C6A51">
        <w:rPr>
          <w:rFonts w:ascii="Arial" w:eastAsia="Calibri" w:hAnsi="Arial" w:cs="Arial"/>
          <w:b/>
          <w:bCs/>
          <w:szCs w:val="24"/>
          <w:lang w:eastAsia="en-US"/>
        </w:rPr>
        <w:br/>
        <w:t>в том числе со стороны граждан, их объединений и организаций</w:t>
      </w:r>
      <w:bookmarkEnd w:id="268"/>
      <w:bookmarkEnd w:id="269"/>
      <w:bookmarkEnd w:id="270"/>
      <w:bookmarkEnd w:id="271"/>
      <w:bookmarkEnd w:id="272"/>
    </w:p>
    <w:p w:rsidR="006A020D" w:rsidRPr="004C6A51" w:rsidRDefault="006A020D" w:rsidP="006A020D">
      <w:pPr>
        <w:overflowPunct w:val="0"/>
        <w:jc w:val="center"/>
        <w:rPr>
          <w:rFonts w:ascii="Arial" w:eastAsia="Calibri" w:hAnsi="Arial" w:cs="Arial"/>
          <w:szCs w:val="24"/>
        </w:rPr>
      </w:pPr>
      <w:bookmarkStart w:id="273" w:name="_Hlk20900985"/>
      <w:bookmarkEnd w:id="273"/>
    </w:p>
    <w:p w:rsidR="006A020D" w:rsidRPr="004C6A51" w:rsidRDefault="006A020D" w:rsidP="006A020D">
      <w:pPr>
        <w:overflowPunct w:val="0"/>
        <w:spacing w:line="23" w:lineRule="atLeast"/>
        <w:ind w:firstLine="709"/>
        <w:jc w:val="both"/>
        <w:rPr>
          <w:rFonts w:ascii="Arial" w:eastAsia="Calibri" w:hAnsi="Arial" w:cs="Arial"/>
          <w:szCs w:val="24"/>
          <w:lang w:eastAsia="en-US"/>
        </w:rPr>
      </w:pPr>
      <w:r w:rsidRPr="004C6A51">
        <w:rPr>
          <w:rFonts w:ascii="Arial" w:eastAsia="Calibri" w:hAnsi="Arial" w:cs="Arial"/>
          <w:szCs w:val="24"/>
          <w:lang w:eastAsia="en-US"/>
        </w:rPr>
        <w:t xml:space="preserve">27.1. </w:t>
      </w:r>
      <w:proofErr w:type="gramStart"/>
      <w:r w:rsidRPr="004C6A51">
        <w:rPr>
          <w:rFonts w:ascii="Arial" w:eastAsia="Calibri" w:hAnsi="Arial" w:cs="Arial"/>
          <w:szCs w:val="24"/>
          <w:lang w:eastAsia="en-US"/>
        </w:rPr>
        <w:t>Контроль за</w:t>
      </w:r>
      <w:proofErr w:type="gramEnd"/>
      <w:r w:rsidRPr="004C6A51">
        <w:rPr>
          <w:rFonts w:ascii="Arial" w:eastAsia="Calibri" w:hAnsi="Arial" w:cs="Arial"/>
          <w:szCs w:val="24"/>
          <w:lang w:eastAsia="en-US"/>
        </w:rPr>
        <w:t xml:space="preserve">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en-US"/>
        </w:rPr>
        <w:t xml:space="preserve">27.2. </w:t>
      </w:r>
      <w:proofErr w:type="gramStart"/>
      <w:r w:rsidRPr="004C6A51">
        <w:rPr>
          <w:rFonts w:ascii="Arial" w:hAnsi="Arial" w:cs="Arial"/>
          <w:szCs w:val="24"/>
          <w:lang w:eastAsia="en-US"/>
        </w:rPr>
        <w:t>Контроль за</w:t>
      </w:r>
      <w:proofErr w:type="gramEnd"/>
      <w:r w:rsidRPr="004C6A51">
        <w:rPr>
          <w:rFonts w:ascii="Arial" w:hAnsi="Arial" w:cs="Arial"/>
          <w:szCs w:val="24"/>
          <w:lang w:eastAsia="en-US"/>
        </w:rPr>
        <w:t xml:space="preserve">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w:t>
      </w:r>
      <w:r w:rsidRPr="004C6A51">
        <w:rPr>
          <w:rFonts w:ascii="Arial" w:hAnsi="Arial" w:cs="Arial"/>
          <w:szCs w:val="24"/>
          <w:lang w:eastAsia="en-US"/>
        </w:rPr>
        <w:b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w:t>
      </w:r>
    </w:p>
    <w:p w:rsidR="006A020D" w:rsidRPr="004C6A51" w:rsidRDefault="006A020D" w:rsidP="006A020D">
      <w:pPr>
        <w:overflowPunct w:val="0"/>
        <w:spacing w:line="23" w:lineRule="atLeast"/>
        <w:ind w:firstLine="709"/>
        <w:jc w:val="both"/>
        <w:rPr>
          <w:rFonts w:ascii="Arial" w:eastAsia="Calibri" w:hAnsi="Arial" w:cs="Arial"/>
          <w:szCs w:val="24"/>
          <w:lang w:eastAsia="en-US"/>
        </w:rPr>
      </w:pPr>
      <w:r w:rsidRPr="004C6A51">
        <w:rPr>
          <w:rFonts w:ascii="Arial" w:eastAsia="Calibri" w:hAnsi="Arial" w:cs="Arial"/>
          <w:szCs w:val="24"/>
          <w:lang w:eastAsia="en-US"/>
        </w:rPr>
        <w:t xml:space="preserve">27.3. </w:t>
      </w:r>
      <w:proofErr w:type="gramStart"/>
      <w:r w:rsidRPr="004C6A51">
        <w:rPr>
          <w:rFonts w:ascii="Arial" w:eastAsia="Calibri" w:hAnsi="Arial" w:cs="Arial"/>
          <w:szCs w:val="24"/>
          <w:lang w:eastAsia="en-US"/>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w:t>
      </w:r>
      <w:r w:rsidRPr="004C6A51">
        <w:rPr>
          <w:rFonts w:ascii="Arial" w:eastAsia="Calibri" w:hAnsi="Arial" w:cs="Arial"/>
          <w:szCs w:val="24"/>
          <w:lang w:eastAsia="zh-CN"/>
        </w:rPr>
        <w:t xml:space="preserve">работниками </w:t>
      </w:r>
      <w:r w:rsidRPr="004C6A51">
        <w:rPr>
          <w:rFonts w:ascii="Arial" w:eastAsia="Calibri" w:hAnsi="Arial" w:cs="Arial"/>
          <w:szCs w:val="24"/>
        </w:rPr>
        <w:t>Образовательной организации, должностными лицами, работниками Управления</w:t>
      </w:r>
      <w:r w:rsidRPr="004C6A51">
        <w:rPr>
          <w:rFonts w:ascii="Arial" w:eastAsia="Calibri" w:hAnsi="Arial" w:cs="Arial"/>
          <w:szCs w:val="24"/>
          <w:lang w:eastAsia="zh-CN"/>
        </w:rPr>
        <w:t>,</w:t>
      </w:r>
      <w:r w:rsidRPr="004C6A51">
        <w:rPr>
          <w:rFonts w:ascii="Arial" w:eastAsia="Calibri" w:hAnsi="Arial" w:cs="Arial"/>
          <w:szCs w:val="24"/>
          <w:lang w:eastAsia="en-US"/>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6A020D" w:rsidRPr="004C6A51" w:rsidRDefault="006A020D" w:rsidP="006A020D">
      <w:pPr>
        <w:overflowPunct w:val="0"/>
        <w:spacing w:line="23" w:lineRule="atLeast"/>
        <w:ind w:firstLine="709"/>
        <w:jc w:val="both"/>
        <w:rPr>
          <w:rFonts w:ascii="Arial" w:eastAsia="Calibri" w:hAnsi="Arial" w:cs="Arial"/>
          <w:szCs w:val="24"/>
          <w:lang w:eastAsia="en-US"/>
        </w:rPr>
      </w:pPr>
      <w:r w:rsidRPr="004C6A51">
        <w:rPr>
          <w:rFonts w:ascii="Arial" w:eastAsia="Calibri" w:hAnsi="Arial" w:cs="Arial"/>
          <w:szCs w:val="24"/>
          <w:lang w:eastAsia="en-US"/>
        </w:rPr>
        <w:t xml:space="preserve">27.4. </w:t>
      </w:r>
      <w:proofErr w:type="gramStart"/>
      <w:r w:rsidRPr="004C6A51">
        <w:rPr>
          <w:rFonts w:ascii="Arial" w:eastAsia="Calibri" w:hAnsi="Arial" w:cs="Arial"/>
          <w:szCs w:val="24"/>
          <w:lang w:eastAsia="en-US"/>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Pr="004C6A51">
        <w:rPr>
          <w:rFonts w:ascii="Arial" w:eastAsia="Calibri" w:hAnsi="Arial" w:cs="Arial"/>
          <w:szCs w:val="24"/>
        </w:rPr>
        <w:t>Образовательную организацию или Управление,</w:t>
      </w:r>
      <w:r w:rsidRPr="004C6A51">
        <w:rPr>
          <w:rFonts w:ascii="Arial" w:eastAsia="Calibri" w:hAnsi="Arial" w:cs="Arial"/>
          <w:szCs w:val="24"/>
          <w:lang w:eastAsia="en-US"/>
        </w:rPr>
        <w:t xml:space="preserve"> учредителю Образовательной организации или Управления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w:t>
      </w:r>
      <w:r w:rsidRPr="004C6A51">
        <w:rPr>
          <w:rFonts w:ascii="Arial" w:eastAsia="Calibri" w:hAnsi="Arial" w:cs="Arial"/>
          <w:szCs w:val="24"/>
        </w:rPr>
        <w:t xml:space="preserve">работников </w:t>
      </w:r>
      <w:r w:rsidRPr="004C6A51">
        <w:rPr>
          <w:rFonts w:ascii="Arial" w:eastAsia="Calibri" w:hAnsi="Arial" w:cs="Arial"/>
          <w:szCs w:val="24"/>
          <w:lang w:eastAsia="en-US"/>
        </w:rPr>
        <w:t xml:space="preserve">Образовательной организации, </w:t>
      </w:r>
      <w:r w:rsidRPr="004C6A51">
        <w:rPr>
          <w:rFonts w:ascii="Arial" w:eastAsia="Calibri" w:hAnsi="Arial" w:cs="Arial"/>
          <w:szCs w:val="24"/>
        </w:rPr>
        <w:t xml:space="preserve">должностных лиц, работников </w:t>
      </w:r>
      <w:r w:rsidRPr="004C6A51">
        <w:rPr>
          <w:rFonts w:ascii="Arial" w:eastAsia="Calibri" w:hAnsi="Arial" w:cs="Arial"/>
          <w:szCs w:val="24"/>
          <w:lang w:eastAsia="en-US"/>
        </w:rPr>
        <w:t>Управления и принятые ими решения, связанные с предоставлением Муниципальной</w:t>
      </w:r>
      <w:proofErr w:type="gramEnd"/>
      <w:r w:rsidRPr="004C6A51">
        <w:rPr>
          <w:rFonts w:ascii="Arial" w:eastAsia="Calibri" w:hAnsi="Arial" w:cs="Arial"/>
          <w:szCs w:val="24"/>
          <w:lang w:eastAsia="en-US"/>
        </w:rPr>
        <w:t xml:space="preserve"> услуги.</w:t>
      </w:r>
    </w:p>
    <w:p w:rsidR="006A020D" w:rsidRPr="004C6A51" w:rsidRDefault="006A020D" w:rsidP="006A020D">
      <w:pPr>
        <w:overflowPunct w:val="0"/>
        <w:spacing w:line="23" w:lineRule="atLeast"/>
        <w:ind w:firstLine="709"/>
        <w:jc w:val="both"/>
        <w:rPr>
          <w:rFonts w:ascii="Arial" w:eastAsia="Calibri" w:hAnsi="Arial" w:cs="Arial"/>
          <w:szCs w:val="24"/>
          <w:lang w:eastAsia="en-US"/>
        </w:rPr>
      </w:pPr>
      <w:r w:rsidRPr="004C6A51">
        <w:rPr>
          <w:rFonts w:ascii="Arial" w:eastAsia="Calibri" w:hAnsi="Arial" w:cs="Arial"/>
          <w:szCs w:val="24"/>
          <w:lang w:eastAsia="en-US"/>
        </w:rPr>
        <w:t xml:space="preserve">27.5. </w:t>
      </w:r>
      <w:proofErr w:type="gramStart"/>
      <w:r w:rsidRPr="004C6A51">
        <w:rPr>
          <w:rFonts w:ascii="Arial" w:eastAsia="Calibri" w:hAnsi="Arial" w:cs="Arial"/>
          <w:szCs w:val="24"/>
          <w:lang w:eastAsia="en-US"/>
        </w:rPr>
        <w:t>Контроль за</w:t>
      </w:r>
      <w:proofErr w:type="gramEnd"/>
      <w:r w:rsidRPr="004C6A51">
        <w:rPr>
          <w:rFonts w:ascii="Arial" w:eastAsia="Calibri" w:hAnsi="Arial" w:cs="Arial"/>
          <w:szCs w:val="24"/>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Образовательной о</w:t>
      </w:r>
      <w:r w:rsidRPr="004C6A51">
        <w:rPr>
          <w:rFonts w:ascii="Arial" w:eastAsia="Calibri" w:hAnsi="Arial" w:cs="Arial"/>
          <w:szCs w:val="24"/>
        </w:rPr>
        <w:t>рганизации или Управления</w:t>
      </w:r>
      <w:r w:rsidRPr="004C6A51">
        <w:rPr>
          <w:rFonts w:ascii="Arial" w:eastAsia="Calibri" w:hAnsi="Arial" w:cs="Arial"/>
          <w:szCs w:val="24"/>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A020D" w:rsidRPr="004C6A51" w:rsidRDefault="006A020D" w:rsidP="006A020D">
      <w:pPr>
        <w:overflowPunct w:val="0"/>
        <w:spacing w:line="23" w:lineRule="atLeast"/>
        <w:ind w:left="709"/>
        <w:jc w:val="both"/>
        <w:rPr>
          <w:rFonts w:ascii="Arial" w:eastAsia="Calibri" w:hAnsi="Arial" w:cs="Arial"/>
          <w:szCs w:val="24"/>
          <w:lang w:eastAsia="en-US"/>
        </w:rPr>
      </w:pPr>
    </w:p>
    <w:p w:rsidR="006A020D" w:rsidRPr="004C6A51" w:rsidRDefault="006A020D" w:rsidP="006A020D">
      <w:pPr>
        <w:keepNext/>
        <w:overflowPunct w:val="0"/>
        <w:jc w:val="center"/>
        <w:outlineLvl w:val="0"/>
        <w:rPr>
          <w:rFonts w:ascii="Arial" w:hAnsi="Arial" w:cs="Arial"/>
          <w:b/>
          <w:bCs/>
          <w:iCs/>
          <w:szCs w:val="24"/>
        </w:rPr>
      </w:pPr>
      <w:bookmarkStart w:id="274" w:name="_Toc88465395"/>
      <w:bookmarkStart w:id="275" w:name="_Toc530579177"/>
      <w:bookmarkStart w:id="276" w:name="_Toc510617020"/>
      <w:r w:rsidRPr="004C6A51">
        <w:rPr>
          <w:rFonts w:ascii="Arial" w:hAnsi="Arial" w:cs="Arial"/>
          <w:b/>
          <w:bCs/>
          <w:iCs/>
          <w:szCs w:val="24"/>
          <w:lang w:val="en-US"/>
        </w:rPr>
        <w:t>V</w:t>
      </w:r>
      <w:r w:rsidRPr="004C6A51">
        <w:rPr>
          <w:rFonts w:ascii="Arial" w:hAnsi="Arial" w:cs="Arial"/>
          <w:b/>
          <w:bCs/>
          <w:iCs/>
          <w:szCs w:val="24"/>
          <w:lang w:val="x-none"/>
        </w:rPr>
        <w:t xml:space="preserve">.Досудебный (внесудебный) порядок обжалования </w:t>
      </w:r>
      <w:r w:rsidRPr="004C6A51">
        <w:rPr>
          <w:rFonts w:ascii="Arial" w:hAnsi="Arial" w:cs="Arial"/>
          <w:b/>
          <w:bCs/>
          <w:iCs/>
          <w:szCs w:val="24"/>
          <w:lang w:val="x-none"/>
        </w:rPr>
        <w:br/>
        <w:t>решений и действий (бездействия) Образовательн</w:t>
      </w:r>
      <w:r w:rsidRPr="004C6A51">
        <w:rPr>
          <w:rFonts w:ascii="Arial" w:hAnsi="Arial" w:cs="Arial"/>
          <w:b/>
          <w:bCs/>
          <w:iCs/>
          <w:szCs w:val="24"/>
        </w:rPr>
        <w:t>ых</w:t>
      </w:r>
      <w:r w:rsidRPr="004C6A51">
        <w:rPr>
          <w:rFonts w:ascii="Arial" w:hAnsi="Arial" w:cs="Arial"/>
          <w:b/>
          <w:bCs/>
          <w:iCs/>
          <w:szCs w:val="24"/>
          <w:lang w:val="x-none"/>
        </w:rPr>
        <w:t xml:space="preserve"> организаци</w:t>
      </w:r>
      <w:r w:rsidRPr="004C6A51">
        <w:rPr>
          <w:rFonts w:ascii="Arial" w:hAnsi="Arial" w:cs="Arial"/>
          <w:b/>
          <w:bCs/>
          <w:iCs/>
          <w:szCs w:val="24"/>
        </w:rPr>
        <w:t>й,</w:t>
      </w:r>
      <w:r w:rsidRPr="004C6A51">
        <w:rPr>
          <w:rFonts w:ascii="Arial" w:hAnsi="Arial" w:cs="Arial"/>
          <w:b/>
          <w:bCs/>
          <w:iCs/>
          <w:szCs w:val="24"/>
          <w:lang w:val="x-none"/>
        </w:rPr>
        <w:t xml:space="preserve"> Управлени</w:t>
      </w:r>
      <w:r w:rsidRPr="004C6A51">
        <w:rPr>
          <w:rFonts w:ascii="Arial" w:hAnsi="Arial" w:cs="Arial"/>
          <w:b/>
          <w:bCs/>
          <w:iCs/>
          <w:szCs w:val="24"/>
        </w:rPr>
        <w:t>й</w:t>
      </w:r>
      <w:r w:rsidRPr="004C6A51">
        <w:rPr>
          <w:rFonts w:ascii="Arial" w:hAnsi="Arial" w:cs="Arial"/>
          <w:b/>
          <w:bCs/>
          <w:iCs/>
          <w:szCs w:val="24"/>
          <w:lang w:val="x-none"/>
        </w:rPr>
        <w:t>, работников Образовательн</w:t>
      </w:r>
      <w:r w:rsidRPr="004C6A51">
        <w:rPr>
          <w:rFonts w:ascii="Arial" w:hAnsi="Arial" w:cs="Arial"/>
          <w:b/>
          <w:bCs/>
          <w:iCs/>
          <w:szCs w:val="24"/>
        </w:rPr>
        <w:t>ых</w:t>
      </w:r>
      <w:r w:rsidRPr="004C6A51">
        <w:rPr>
          <w:rFonts w:ascii="Arial" w:hAnsi="Arial" w:cs="Arial"/>
          <w:b/>
          <w:bCs/>
          <w:iCs/>
          <w:szCs w:val="24"/>
          <w:lang w:val="x-none"/>
        </w:rPr>
        <w:t xml:space="preserve"> организаци</w:t>
      </w:r>
      <w:r w:rsidRPr="004C6A51">
        <w:rPr>
          <w:rFonts w:ascii="Arial" w:hAnsi="Arial" w:cs="Arial"/>
          <w:b/>
          <w:bCs/>
          <w:iCs/>
          <w:szCs w:val="24"/>
        </w:rPr>
        <w:t>й,</w:t>
      </w:r>
      <w:r w:rsidRPr="004C6A51">
        <w:rPr>
          <w:rFonts w:ascii="Arial" w:hAnsi="Arial" w:cs="Arial"/>
          <w:b/>
          <w:bCs/>
          <w:iCs/>
          <w:szCs w:val="24"/>
          <w:lang w:val="x-none"/>
        </w:rPr>
        <w:t xml:space="preserve"> должностных лиц</w:t>
      </w:r>
      <w:r w:rsidRPr="004C6A51">
        <w:rPr>
          <w:rFonts w:ascii="Arial" w:hAnsi="Arial" w:cs="Arial"/>
          <w:b/>
          <w:bCs/>
          <w:iCs/>
          <w:szCs w:val="24"/>
        </w:rPr>
        <w:t>,</w:t>
      </w:r>
      <w:r w:rsidRPr="004C6A51">
        <w:rPr>
          <w:rFonts w:ascii="Arial" w:hAnsi="Arial" w:cs="Arial"/>
          <w:b/>
          <w:bCs/>
          <w:iCs/>
          <w:szCs w:val="24"/>
          <w:lang w:val="x-none"/>
        </w:rPr>
        <w:t xml:space="preserve"> </w:t>
      </w:r>
      <w:r w:rsidRPr="004C6A51">
        <w:rPr>
          <w:rFonts w:ascii="Arial" w:hAnsi="Arial" w:cs="Arial"/>
          <w:b/>
          <w:bCs/>
          <w:iCs/>
          <w:szCs w:val="24"/>
        </w:rPr>
        <w:t xml:space="preserve">работников </w:t>
      </w:r>
      <w:r w:rsidRPr="004C6A51">
        <w:rPr>
          <w:rFonts w:ascii="Arial" w:hAnsi="Arial" w:cs="Arial"/>
          <w:b/>
          <w:bCs/>
          <w:iCs/>
          <w:szCs w:val="24"/>
          <w:lang w:val="x-none"/>
        </w:rPr>
        <w:t>Управлени</w:t>
      </w:r>
      <w:r w:rsidRPr="004C6A51">
        <w:rPr>
          <w:rFonts w:ascii="Arial" w:hAnsi="Arial" w:cs="Arial"/>
          <w:b/>
          <w:bCs/>
          <w:iCs/>
          <w:szCs w:val="24"/>
        </w:rPr>
        <w:t>й</w:t>
      </w:r>
      <w:bookmarkEnd w:id="274"/>
    </w:p>
    <w:bookmarkEnd w:id="275"/>
    <w:bookmarkEnd w:id="276"/>
    <w:p w:rsidR="006A020D" w:rsidRPr="004C6A51" w:rsidRDefault="006A020D" w:rsidP="006A020D">
      <w:pPr>
        <w:overflowPunct w:val="0"/>
        <w:jc w:val="center"/>
        <w:rPr>
          <w:rFonts w:ascii="Arial" w:eastAsia="Calibri" w:hAnsi="Arial" w:cs="Arial"/>
          <w:szCs w:val="24"/>
        </w:rPr>
      </w:pPr>
    </w:p>
    <w:p w:rsidR="006A020D" w:rsidRPr="004C6A51" w:rsidRDefault="006A020D" w:rsidP="006A020D">
      <w:pPr>
        <w:overflowPunct w:val="0"/>
        <w:jc w:val="center"/>
        <w:outlineLvl w:val="1"/>
        <w:rPr>
          <w:rFonts w:ascii="Arial" w:eastAsia="Calibri" w:hAnsi="Arial" w:cs="Arial"/>
          <w:b/>
          <w:bCs/>
          <w:szCs w:val="24"/>
          <w:lang w:eastAsia="en-US"/>
        </w:rPr>
      </w:pPr>
      <w:bookmarkStart w:id="277" w:name="_Toc465341757"/>
      <w:bookmarkStart w:id="278" w:name="_Toc465268303"/>
      <w:bookmarkStart w:id="279" w:name="_Toc465273790"/>
      <w:bookmarkStart w:id="280" w:name="_Toc465274173"/>
      <w:bookmarkStart w:id="281" w:name="_Toc465340316"/>
      <w:bookmarkStart w:id="282" w:name="_Toc530579178"/>
      <w:bookmarkStart w:id="283" w:name="_Toc510617021"/>
      <w:bookmarkStart w:id="284" w:name="_Toc88465396"/>
      <w:bookmarkEnd w:id="277"/>
      <w:bookmarkEnd w:id="278"/>
      <w:bookmarkEnd w:id="279"/>
      <w:bookmarkEnd w:id="280"/>
      <w:bookmarkEnd w:id="281"/>
      <w:r w:rsidRPr="004C6A51">
        <w:rPr>
          <w:rFonts w:ascii="Arial" w:eastAsia="Calibri" w:hAnsi="Arial" w:cs="Arial"/>
          <w:b/>
          <w:bCs/>
          <w:szCs w:val="24"/>
          <w:lang w:eastAsia="ar-SA"/>
        </w:rPr>
        <w:t xml:space="preserve">28. </w:t>
      </w:r>
      <w:bookmarkEnd w:id="282"/>
      <w:bookmarkEnd w:id="283"/>
      <w:proofErr w:type="gramStart"/>
      <w:r w:rsidRPr="004C6A51">
        <w:rPr>
          <w:rFonts w:ascii="Arial" w:eastAsia="Calibri" w:hAnsi="Arial" w:cs="Arial"/>
          <w:b/>
          <w:bCs/>
          <w:szCs w:val="24"/>
          <w:lang w:eastAsia="ar-SA"/>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284"/>
      <w:proofErr w:type="gramEnd"/>
    </w:p>
    <w:p w:rsidR="006A020D" w:rsidRPr="004C6A51" w:rsidRDefault="006A020D" w:rsidP="006A020D">
      <w:pPr>
        <w:overflowPunct w:val="0"/>
        <w:rPr>
          <w:rFonts w:ascii="Arial" w:eastAsia="Calibri" w:hAnsi="Arial" w:cs="Arial"/>
          <w:szCs w:val="24"/>
          <w:lang w:eastAsia="en-US"/>
        </w:rPr>
      </w:pPr>
      <w:bookmarkStart w:id="285" w:name="_Hlk20901000"/>
      <w:bookmarkEnd w:id="285"/>
    </w:p>
    <w:p w:rsidR="006A020D" w:rsidRPr="004C6A51" w:rsidRDefault="006A020D" w:rsidP="006A020D">
      <w:pPr>
        <w:overflowPunct w:val="0"/>
        <w:ind w:firstLine="709"/>
        <w:jc w:val="both"/>
        <w:rPr>
          <w:rFonts w:ascii="Arial" w:eastAsia="Calibri" w:hAnsi="Arial" w:cs="Arial"/>
          <w:szCs w:val="24"/>
          <w:lang w:eastAsia="ar-SA"/>
        </w:rPr>
      </w:pPr>
      <w:r w:rsidRPr="004C6A51">
        <w:rPr>
          <w:rFonts w:ascii="Arial" w:eastAsia="Calibri" w:hAnsi="Arial" w:cs="Arial"/>
          <w:szCs w:val="24"/>
          <w:lang w:eastAsia="ar-SA"/>
        </w:rPr>
        <w:t xml:space="preserve">28.1. </w:t>
      </w:r>
      <w:proofErr w:type="gramStart"/>
      <w:r w:rsidRPr="004C6A51">
        <w:rPr>
          <w:rFonts w:ascii="Arial" w:eastAsia="Calibri" w:hAnsi="Arial" w:cs="Arial"/>
          <w:szCs w:val="24"/>
          <w:lang w:eastAsia="ar-SA"/>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Pr="004C6A51">
        <w:rPr>
          <w:rFonts w:ascii="Arial" w:eastAsia="Calibri" w:hAnsi="Arial" w:cs="Arial"/>
          <w:szCs w:val="24"/>
          <w:lang w:eastAsia="ar-SA"/>
        </w:rPr>
        <w:lastRenderedPageBreak/>
        <w:t xml:space="preserve">Муниципальной услуги, работниками </w:t>
      </w:r>
      <w:r w:rsidRPr="004C6A51">
        <w:rPr>
          <w:rFonts w:ascii="Arial" w:eastAsia="Calibri" w:hAnsi="Arial" w:cs="Arial"/>
          <w:szCs w:val="24"/>
        </w:rPr>
        <w:t>Образовательной организации, должностными лицами, работниками Управления</w:t>
      </w:r>
      <w:r w:rsidRPr="004C6A51">
        <w:rPr>
          <w:rFonts w:ascii="Arial" w:eastAsia="Calibri" w:hAnsi="Arial" w:cs="Arial"/>
          <w:szCs w:val="24"/>
          <w:lang w:eastAsia="ar-SA"/>
        </w:rPr>
        <w:t xml:space="preserve"> (далее – жалоба).</w:t>
      </w:r>
      <w:proofErr w:type="gramEnd"/>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ar-SA"/>
        </w:rPr>
        <w:t xml:space="preserve">28.2. </w:t>
      </w:r>
      <w:r w:rsidRPr="004C6A51">
        <w:rPr>
          <w:rFonts w:ascii="Arial" w:hAnsi="Arial" w:cs="Arial"/>
          <w:color w:val="000000"/>
          <w:szCs w:val="24"/>
          <w:lang w:eastAsia="en-US"/>
        </w:rPr>
        <w:t xml:space="preserve">В случае, когда жалоба подается через представителя Заявителя, в качестве документа, подтверждающего </w:t>
      </w:r>
      <w:r w:rsidRPr="004C6A51">
        <w:rPr>
          <w:rFonts w:ascii="Arial" w:eastAsia="Calibri" w:hAnsi="Arial" w:cs="Arial"/>
          <w:szCs w:val="24"/>
          <w:lang w:eastAsia="ar-SA"/>
        </w:rPr>
        <w:t>его п</w:t>
      </w:r>
      <w:r w:rsidRPr="004C6A51">
        <w:rPr>
          <w:rFonts w:ascii="Arial" w:hAnsi="Arial" w:cs="Arial"/>
          <w:color w:val="000000"/>
          <w:szCs w:val="24"/>
          <w:lang w:eastAsia="en-US"/>
        </w:rPr>
        <w:t>олномочия на осуществление действий от имени Заявителя, могут быть представлены:</w:t>
      </w:r>
    </w:p>
    <w:p w:rsidR="006A020D" w:rsidRPr="004C6A51" w:rsidRDefault="006A020D" w:rsidP="006A020D">
      <w:pPr>
        <w:overflowPunct w:val="0"/>
        <w:ind w:firstLine="709"/>
        <w:jc w:val="both"/>
        <w:rPr>
          <w:rFonts w:ascii="Arial" w:hAnsi="Arial" w:cs="Arial"/>
          <w:color w:val="000000"/>
          <w:szCs w:val="24"/>
          <w:lang w:eastAsia="en-US"/>
        </w:rPr>
      </w:pPr>
      <w:r w:rsidRPr="004C6A51">
        <w:rPr>
          <w:rFonts w:ascii="Arial" w:hAnsi="Arial" w:cs="Arial"/>
          <w:color w:val="000000"/>
          <w:szCs w:val="24"/>
          <w:lang w:eastAsia="en-US"/>
        </w:rPr>
        <w:t>28.2.1. оформленная в соответствии с законодательством Российской Федерации доверенность (для физических лиц);</w:t>
      </w:r>
    </w:p>
    <w:p w:rsidR="006A020D" w:rsidRPr="004C6A51" w:rsidRDefault="006A020D" w:rsidP="006A020D">
      <w:pPr>
        <w:overflowPunct w:val="0"/>
        <w:ind w:firstLine="709"/>
        <w:jc w:val="both"/>
        <w:rPr>
          <w:rFonts w:ascii="Arial" w:hAnsi="Arial" w:cs="Arial"/>
          <w:color w:val="000000"/>
          <w:szCs w:val="24"/>
          <w:lang w:eastAsia="en-US"/>
        </w:rPr>
      </w:pPr>
      <w:proofErr w:type="gramStart"/>
      <w:r w:rsidRPr="004C6A51">
        <w:rPr>
          <w:rFonts w:ascii="Arial" w:hAnsi="Arial" w:cs="Arial"/>
          <w:color w:val="000000"/>
          <w:szCs w:val="24"/>
          <w:lang w:eastAsia="en-US"/>
        </w:rPr>
        <w:t>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roofErr w:type="gramEnd"/>
    </w:p>
    <w:p w:rsidR="006A020D" w:rsidRPr="004C6A51" w:rsidRDefault="006A020D" w:rsidP="006A020D">
      <w:pPr>
        <w:overflowPunct w:val="0"/>
        <w:ind w:firstLine="709"/>
        <w:jc w:val="both"/>
        <w:rPr>
          <w:rFonts w:ascii="Arial" w:hAnsi="Arial" w:cs="Arial"/>
          <w:color w:val="000000"/>
          <w:szCs w:val="24"/>
          <w:lang w:eastAsia="en-US"/>
        </w:rPr>
      </w:pPr>
      <w:r w:rsidRPr="004C6A51">
        <w:rPr>
          <w:rFonts w:ascii="Arial" w:hAnsi="Arial" w:cs="Arial"/>
          <w:color w:val="000000"/>
          <w:szCs w:val="24"/>
          <w:lang w:eastAsia="en-US"/>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6A020D" w:rsidRPr="004C6A51" w:rsidRDefault="006A020D" w:rsidP="006A020D">
      <w:pPr>
        <w:overflowPunct w:val="0"/>
        <w:ind w:firstLine="709"/>
        <w:jc w:val="both"/>
        <w:rPr>
          <w:rFonts w:ascii="Arial" w:eastAsia="Calibri" w:hAnsi="Arial" w:cs="Arial"/>
          <w:szCs w:val="24"/>
          <w:lang w:eastAsia="ar-SA"/>
        </w:rPr>
      </w:pPr>
      <w:r w:rsidRPr="004C6A51">
        <w:rPr>
          <w:rFonts w:ascii="Arial" w:eastAsia="Calibri" w:hAnsi="Arial" w:cs="Arial"/>
          <w:szCs w:val="24"/>
          <w:lang w:eastAsia="ar-SA"/>
        </w:rPr>
        <w:t>28.3. Заявитель может обратиться с жалобой, в том числе в следующих случаях:</w:t>
      </w:r>
    </w:p>
    <w:p w:rsidR="006A020D" w:rsidRPr="004C6A51" w:rsidRDefault="006A020D" w:rsidP="006A020D">
      <w:pPr>
        <w:overflowPunct w:val="0"/>
        <w:ind w:firstLine="709"/>
        <w:jc w:val="both"/>
        <w:rPr>
          <w:rFonts w:ascii="Arial" w:eastAsia="Calibri" w:hAnsi="Arial" w:cs="Arial"/>
          <w:szCs w:val="24"/>
          <w:lang w:eastAsia="ar-SA"/>
        </w:rPr>
      </w:pPr>
      <w:r w:rsidRPr="004C6A51">
        <w:rPr>
          <w:rFonts w:ascii="Arial" w:eastAsia="Calibri" w:hAnsi="Arial" w:cs="Arial"/>
          <w:szCs w:val="24"/>
          <w:lang w:eastAsia="ar-SA"/>
        </w:rPr>
        <w:t xml:space="preserve">28.3.1. нарушение срока регистрации Запроса о предоставлении Муниципальной услуги; </w:t>
      </w:r>
    </w:p>
    <w:p w:rsidR="006A020D" w:rsidRPr="004C6A51" w:rsidRDefault="006A020D" w:rsidP="006A020D">
      <w:pPr>
        <w:overflowPunct w:val="0"/>
        <w:ind w:firstLine="709"/>
        <w:jc w:val="both"/>
        <w:rPr>
          <w:rFonts w:ascii="Arial" w:eastAsia="Calibri" w:hAnsi="Arial" w:cs="Arial"/>
          <w:szCs w:val="24"/>
          <w:lang w:eastAsia="ar-SA"/>
        </w:rPr>
      </w:pPr>
      <w:r w:rsidRPr="004C6A51">
        <w:rPr>
          <w:rFonts w:ascii="Arial" w:eastAsia="Calibri" w:hAnsi="Arial" w:cs="Arial"/>
          <w:szCs w:val="24"/>
          <w:lang w:eastAsia="ar-SA"/>
        </w:rPr>
        <w:t>28.3.2. нарушение срока предоставления Муниципальной услуги;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ar-SA"/>
        </w:rPr>
        <w:t>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4C6A51">
        <w:rPr>
          <w:rFonts w:ascii="Arial" w:hAnsi="Arial" w:cs="Arial"/>
          <w:color w:val="000000"/>
          <w:szCs w:val="24"/>
          <w:lang w:eastAsia="en-US"/>
        </w:rPr>
        <w:t xml:space="preserve"> </w:t>
      </w:r>
    </w:p>
    <w:p w:rsidR="006A020D" w:rsidRPr="004C6A51" w:rsidRDefault="006A020D" w:rsidP="006A020D">
      <w:pPr>
        <w:overflowPunct w:val="0"/>
        <w:ind w:firstLine="709"/>
        <w:jc w:val="both"/>
        <w:rPr>
          <w:rFonts w:ascii="Arial" w:eastAsia="Calibri" w:hAnsi="Arial" w:cs="Arial"/>
          <w:szCs w:val="24"/>
          <w:lang w:eastAsia="ar-SA"/>
        </w:rPr>
      </w:pPr>
      <w:r w:rsidRPr="004C6A51">
        <w:rPr>
          <w:rFonts w:ascii="Arial" w:eastAsia="Calibri" w:hAnsi="Arial" w:cs="Arial"/>
          <w:szCs w:val="24"/>
          <w:lang w:eastAsia="ar-SA"/>
        </w:rPr>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6A020D" w:rsidRPr="004C6A51" w:rsidRDefault="006A020D" w:rsidP="006A020D">
      <w:pPr>
        <w:overflowPunct w:val="0"/>
        <w:ind w:firstLine="709"/>
        <w:jc w:val="both"/>
        <w:rPr>
          <w:rFonts w:ascii="Arial" w:eastAsia="Calibri" w:hAnsi="Arial" w:cs="Arial"/>
          <w:szCs w:val="24"/>
          <w:lang w:eastAsia="ar-SA"/>
        </w:rPr>
      </w:pPr>
      <w:r w:rsidRPr="004C6A51">
        <w:rPr>
          <w:rFonts w:ascii="Arial" w:eastAsia="Calibri" w:hAnsi="Arial" w:cs="Arial"/>
          <w:szCs w:val="24"/>
          <w:lang w:eastAsia="ar-SA"/>
        </w:rPr>
        <w:t>28.3.5. отказ в предоставлении Муниципальной услуги, если основания отказа не предусмотрены законодательством Российской Федерации;</w:t>
      </w:r>
    </w:p>
    <w:p w:rsidR="006A020D" w:rsidRPr="004C6A51" w:rsidRDefault="006A020D" w:rsidP="006A020D">
      <w:pPr>
        <w:overflowPunct w:val="0"/>
        <w:ind w:firstLine="709"/>
        <w:jc w:val="both"/>
        <w:rPr>
          <w:rFonts w:ascii="Arial" w:eastAsia="Calibri" w:hAnsi="Arial" w:cs="Arial"/>
          <w:szCs w:val="24"/>
          <w:lang w:eastAsia="ar-SA"/>
        </w:rPr>
      </w:pPr>
      <w:r w:rsidRPr="004C6A51">
        <w:rPr>
          <w:rFonts w:ascii="Arial" w:eastAsia="Calibri" w:hAnsi="Arial" w:cs="Arial"/>
          <w:szCs w:val="24"/>
          <w:lang w:eastAsia="ar-SA"/>
        </w:rPr>
        <w:t>28.3.6. требование с Заявителя при предоставлении Муниципальной услуги платы, не предусмотренной законодательством Российской Федерации;</w:t>
      </w:r>
    </w:p>
    <w:p w:rsidR="006A020D" w:rsidRPr="004C6A51" w:rsidRDefault="006A020D" w:rsidP="006A020D">
      <w:pPr>
        <w:overflowPunct w:val="0"/>
        <w:ind w:firstLine="709"/>
        <w:jc w:val="both"/>
        <w:rPr>
          <w:rFonts w:ascii="Arial" w:hAnsi="Arial" w:cs="Arial"/>
          <w:color w:val="000000"/>
          <w:szCs w:val="24"/>
          <w:lang w:eastAsia="en-US"/>
        </w:rPr>
      </w:pPr>
      <w:proofErr w:type="gramStart"/>
      <w:r w:rsidRPr="004C6A51">
        <w:rPr>
          <w:rFonts w:ascii="Arial" w:hAnsi="Arial" w:cs="Arial"/>
          <w:color w:val="000000"/>
          <w:szCs w:val="24"/>
          <w:lang w:eastAsia="en-US"/>
        </w:rPr>
        <w:t xml:space="preserve">28.3.7. отказ </w:t>
      </w:r>
      <w:r w:rsidRPr="004C6A51">
        <w:rPr>
          <w:rFonts w:ascii="Arial" w:eastAsia="Calibri" w:hAnsi="Arial" w:cs="Arial"/>
          <w:szCs w:val="24"/>
        </w:rPr>
        <w:t>Образовательной организации или Управления</w:t>
      </w:r>
      <w:r w:rsidRPr="004C6A51">
        <w:rPr>
          <w:rFonts w:ascii="Arial" w:hAnsi="Arial" w:cs="Arial"/>
          <w:color w:val="000000"/>
          <w:szCs w:val="24"/>
          <w:lang w:eastAsia="en-US"/>
        </w:rPr>
        <w:t>, работников Образовательной организации, должностных лиц, работников 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roofErr w:type="gramEnd"/>
    </w:p>
    <w:p w:rsidR="006A020D" w:rsidRPr="004C6A51" w:rsidRDefault="006A020D" w:rsidP="006A020D">
      <w:pPr>
        <w:overflowPunct w:val="0"/>
        <w:ind w:firstLine="709"/>
        <w:jc w:val="both"/>
        <w:rPr>
          <w:rFonts w:ascii="Arial" w:hAnsi="Arial" w:cs="Arial"/>
          <w:color w:val="000000"/>
          <w:szCs w:val="24"/>
          <w:lang w:eastAsia="en-US"/>
        </w:rPr>
      </w:pPr>
      <w:r w:rsidRPr="004C6A51">
        <w:rPr>
          <w:rFonts w:ascii="Arial" w:hAnsi="Arial" w:cs="Arial"/>
          <w:color w:val="000000"/>
          <w:szCs w:val="24"/>
          <w:lang w:eastAsia="en-US"/>
        </w:rPr>
        <w:t>28.3.8. нарушение срока или порядка выдачи документов по результатам предоставления Муниципальной услуги;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hAnsi="Arial" w:cs="Arial"/>
          <w:color w:val="000000"/>
          <w:szCs w:val="24"/>
          <w:lang w:eastAsia="en-US"/>
        </w:rPr>
        <w:t xml:space="preserve">28.3.9. </w:t>
      </w:r>
      <w:r w:rsidRPr="004C6A51">
        <w:rPr>
          <w:rFonts w:ascii="Arial" w:eastAsia="Calibri" w:hAnsi="Arial" w:cs="Arial"/>
          <w:szCs w:val="24"/>
          <w:lang w:eastAsia="ar-SA"/>
        </w:rPr>
        <w:t xml:space="preserve">приостановление предоставления Муниципальной услуги, если основания приостановления не предусмотрены </w:t>
      </w:r>
      <w:r w:rsidRPr="004C6A51">
        <w:rPr>
          <w:rFonts w:ascii="Arial" w:hAnsi="Arial" w:cs="Arial"/>
          <w:color w:val="000000"/>
          <w:szCs w:val="24"/>
          <w:lang w:eastAsia="en-US"/>
        </w:rPr>
        <w:t>законодательством Российской Федерации;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hAnsi="Arial" w:cs="Arial"/>
          <w:color w:val="000000"/>
          <w:szCs w:val="24"/>
          <w:lang w:eastAsia="en-US"/>
        </w:rPr>
        <w:t xml:space="preserve">28.3.10. </w:t>
      </w:r>
      <w:r w:rsidRPr="004C6A51">
        <w:rPr>
          <w:rFonts w:ascii="Arial" w:eastAsia="Calibri" w:hAnsi="Arial" w:cs="Arial"/>
          <w:szCs w:val="24"/>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10.6.4 пункта 10.6 настоящего Административного регламента.</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szCs w:val="24"/>
          <w:lang w:eastAsia="ar-SA"/>
        </w:rPr>
        <w:t xml:space="preserve">28.4. </w:t>
      </w:r>
      <w:r w:rsidRPr="004C6A51">
        <w:rPr>
          <w:rFonts w:ascii="Arial" w:hAnsi="Arial" w:cs="Arial"/>
          <w:color w:val="000000"/>
          <w:szCs w:val="24"/>
        </w:rPr>
        <w:t>Жалоба должна содержать:</w:t>
      </w:r>
    </w:p>
    <w:p w:rsidR="006A020D" w:rsidRPr="004C6A51" w:rsidRDefault="006A020D" w:rsidP="006A020D">
      <w:pPr>
        <w:overflowPunct w:val="0"/>
        <w:ind w:firstLine="709"/>
        <w:jc w:val="both"/>
        <w:rPr>
          <w:rFonts w:ascii="Arial" w:hAnsi="Arial" w:cs="Arial"/>
          <w:color w:val="000000"/>
          <w:szCs w:val="24"/>
        </w:rPr>
      </w:pPr>
      <w:r w:rsidRPr="004C6A51">
        <w:rPr>
          <w:rFonts w:ascii="Arial" w:hAnsi="Arial" w:cs="Arial"/>
          <w:color w:val="000000"/>
          <w:szCs w:val="24"/>
        </w:rPr>
        <w:t xml:space="preserve">28.4.1. наименование </w:t>
      </w:r>
      <w:r w:rsidRPr="004C6A51">
        <w:rPr>
          <w:rFonts w:ascii="Arial" w:eastAsia="Calibri" w:hAnsi="Arial" w:cs="Arial"/>
          <w:szCs w:val="24"/>
        </w:rPr>
        <w:t>Образовательной организации или Управления</w:t>
      </w:r>
      <w:r w:rsidRPr="004C6A51">
        <w:rPr>
          <w:rFonts w:ascii="Arial" w:hAnsi="Arial" w:cs="Arial"/>
          <w:color w:val="000000"/>
          <w:szCs w:val="24"/>
        </w:rPr>
        <w:t xml:space="preserve">, указание на </w:t>
      </w:r>
      <w:r w:rsidRPr="004C6A51">
        <w:rPr>
          <w:rFonts w:ascii="Arial" w:eastAsia="Calibri" w:hAnsi="Arial" w:cs="Arial"/>
          <w:szCs w:val="24"/>
        </w:rPr>
        <w:t xml:space="preserve">работника </w:t>
      </w:r>
      <w:r w:rsidRPr="004C6A51">
        <w:rPr>
          <w:rFonts w:ascii="Arial" w:eastAsia="Calibri" w:hAnsi="Arial" w:cs="Arial"/>
          <w:szCs w:val="24"/>
          <w:lang w:eastAsia="en-US"/>
        </w:rPr>
        <w:t xml:space="preserve">Образовательной организации, </w:t>
      </w:r>
      <w:r w:rsidRPr="004C6A51">
        <w:rPr>
          <w:rFonts w:ascii="Arial" w:eastAsia="Calibri" w:hAnsi="Arial" w:cs="Arial"/>
          <w:szCs w:val="24"/>
        </w:rPr>
        <w:t xml:space="preserve">должностное лицо, работника </w:t>
      </w:r>
      <w:r w:rsidRPr="004C6A51">
        <w:rPr>
          <w:rFonts w:ascii="Arial" w:eastAsia="Calibri" w:hAnsi="Arial" w:cs="Arial"/>
          <w:szCs w:val="24"/>
          <w:lang w:eastAsia="en-US"/>
        </w:rPr>
        <w:t>Управления</w:t>
      </w:r>
      <w:r w:rsidRPr="004C6A51">
        <w:rPr>
          <w:rFonts w:ascii="Arial" w:hAnsi="Arial" w:cs="Arial"/>
          <w:color w:val="000000"/>
          <w:szCs w:val="24"/>
        </w:rPr>
        <w:t>, указание на его руководителя и (или) работника, решения и действия (бездействие) которых обжалуются;</w:t>
      </w:r>
    </w:p>
    <w:p w:rsidR="006A020D" w:rsidRPr="004C6A51" w:rsidRDefault="006A020D" w:rsidP="006A020D">
      <w:pPr>
        <w:overflowPunct w:val="0"/>
        <w:ind w:firstLine="709"/>
        <w:jc w:val="both"/>
        <w:rPr>
          <w:rFonts w:ascii="Arial" w:hAnsi="Arial" w:cs="Arial"/>
          <w:color w:val="000000"/>
          <w:szCs w:val="24"/>
        </w:rPr>
      </w:pPr>
      <w:proofErr w:type="gramStart"/>
      <w:r w:rsidRPr="004C6A51">
        <w:rPr>
          <w:rFonts w:ascii="Arial" w:hAnsi="Arial" w:cs="Arial"/>
          <w:color w:val="000000"/>
          <w:szCs w:val="24"/>
        </w:rPr>
        <w:t>28.4.2.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020D" w:rsidRPr="004C6A51" w:rsidRDefault="006A020D" w:rsidP="006A020D">
      <w:pPr>
        <w:overflowPunct w:val="0"/>
        <w:ind w:firstLine="709"/>
        <w:jc w:val="both"/>
        <w:rPr>
          <w:rFonts w:ascii="Arial" w:hAnsi="Arial" w:cs="Arial"/>
          <w:color w:val="000000"/>
          <w:szCs w:val="24"/>
        </w:rPr>
      </w:pPr>
      <w:r w:rsidRPr="004C6A51">
        <w:rPr>
          <w:rFonts w:ascii="Arial" w:hAnsi="Arial" w:cs="Arial"/>
          <w:color w:val="000000"/>
          <w:szCs w:val="24"/>
        </w:rPr>
        <w:lastRenderedPageBreak/>
        <w:t xml:space="preserve">28.4.3. сведения об обжалуемых решениях и действиях (бездействии) </w:t>
      </w:r>
      <w:r w:rsidRPr="004C6A51">
        <w:rPr>
          <w:rFonts w:ascii="Arial" w:eastAsia="Calibri" w:hAnsi="Arial" w:cs="Arial"/>
          <w:szCs w:val="24"/>
        </w:rPr>
        <w:t>Образовательной организации или Управления</w:t>
      </w:r>
      <w:r w:rsidRPr="004C6A51">
        <w:rPr>
          <w:rFonts w:ascii="Arial" w:hAnsi="Arial" w:cs="Arial"/>
          <w:color w:val="000000"/>
          <w:szCs w:val="24"/>
        </w:rPr>
        <w:t>,</w:t>
      </w:r>
      <w:r w:rsidRPr="004C6A51">
        <w:rPr>
          <w:rFonts w:ascii="Arial" w:eastAsia="Calibri" w:hAnsi="Arial" w:cs="Arial"/>
          <w:szCs w:val="24"/>
          <w:lang w:eastAsia="en-US"/>
        </w:rPr>
        <w:t xml:space="preserve"> </w:t>
      </w:r>
      <w:r w:rsidRPr="004C6A51">
        <w:rPr>
          <w:rFonts w:ascii="Arial" w:eastAsia="Calibri" w:hAnsi="Arial" w:cs="Arial"/>
          <w:szCs w:val="24"/>
        </w:rPr>
        <w:t xml:space="preserve">работников </w:t>
      </w:r>
      <w:r w:rsidRPr="004C6A51">
        <w:rPr>
          <w:rFonts w:ascii="Arial" w:eastAsia="Calibri" w:hAnsi="Arial" w:cs="Arial"/>
          <w:szCs w:val="24"/>
          <w:lang w:eastAsia="en-US"/>
        </w:rPr>
        <w:t xml:space="preserve">Образовательной организации, </w:t>
      </w:r>
      <w:r w:rsidRPr="004C6A51">
        <w:rPr>
          <w:rFonts w:ascii="Arial" w:eastAsia="Calibri" w:hAnsi="Arial" w:cs="Arial"/>
          <w:szCs w:val="24"/>
        </w:rPr>
        <w:t xml:space="preserve">должностных лиц, работников </w:t>
      </w:r>
      <w:r w:rsidRPr="004C6A51">
        <w:rPr>
          <w:rFonts w:ascii="Arial" w:eastAsia="Calibri" w:hAnsi="Arial" w:cs="Arial"/>
          <w:szCs w:val="24"/>
          <w:lang w:eastAsia="en-US"/>
        </w:rPr>
        <w:t>Управления</w:t>
      </w:r>
      <w:r w:rsidRPr="004C6A51">
        <w:rPr>
          <w:rFonts w:ascii="Arial" w:hAnsi="Arial" w:cs="Arial"/>
          <w:color w:val="000000"/>
          <w:szCs w:val="24"/>
        </w:rPr>
        <w:t>;</w:t>
      </w:r>
    </w:p>
    <w:p w:rsidR="006A020D" w:rsidRPr="004C6A51" w:rsidRDefault="006A020D" w:rsidP="006A020D">
      <w:pPr>
        <w:overflowPunct w:val="0"/>
        <w:ind w:firstLine="709"/>
        <w:jc w:val="both"/>
        <w:rPr>
          <w:rFonts w:ascii="Arial" w:hAnsi="Arial" w:cs="Arial"/>
          <w:color w:val="000000"/>
          <w:szCs w:val="24"/>
        </w:rPr>
      </w:pPr>
      <w:r w:rsidRPr="004C6A51">
        <w:rPr>
          <w:rFonts w:ascii="Arial" w:hAnsi="Arial" w:cs="Arial"/>
          <w:color w:val="000000"/>
          <w:szCs w:val="24"/>
        </w:rPr>
        <w:t xml:space="preserve">28.4.4. доводы, на основании которых Заявитель не согласен с решением и действием (бездействием) </w:t>
      </w:r>
      <w:r w:rsidRPr="004C6A51">
        <w:rPr>
          <w:rFonts w:ascii="Arial" w:eastAsia="Calibri" w:hAnsi="Arial" w:cs="Arial"/>
          <w:szCs w:val="24"/>
        </w:rPr>
        <w:t>Образовательной организации или Управления</w:t>
      </w:r>
      <w:r w:rsidRPr="004C6A51">
        <w:rPr>
          <w:rFonts w:ascii="Arial" w:hAnsi="Arial" w:cs="Arial"/>
          <w:color w:val="000000"/>
          <w:szCs w:val="24"/>
        </w:rPr>
        <w:t xml:space="preserve">, </w:t>
      </w:r>
      <w:r w:rsidRPr="004C6A51">
        <w:rPr>
          <w:rFonts w:ascii="Arial" w:eastAsia="Calibri" w:hAnsi="Arial" w:cs="Arial"/>
          <w:szCs w:val="24"/>
        </w:rPr>
        <w:t xml:space="preserve">работников </w:t>
      </w:r>
      <w:r w:rsidRPr="004C6A51">
        <w:rPr>
          <w:rFonts w:ascii="Arial" w:eastAsia="Calibri" w:hAnsi="Arial" w:cs="Arial"/>
          <w:szCs w:val="24"/>
          <w:lang w:eastAsia="en-US"/>
        </w:rPr>
        <w:t xml:space="preserve">Образовательной организации, </w:t>
      </w:r>
      <w:r w:rsidRPr="004C6A51">
        <w:rPr>
          <w:rFonts w:ascii="Arial" w:eastAsia="Calibri" w:hAnsi="Arial" w:cs="Arial"/>
          <w:szCs w:val="24"/>
        </w:rPr>
        <w:t xml:space="preserve">должностных лиц, работников </w:t>
      </w:r>
      <w:r w:rsidRPr="004C6A51">
        <w:rPr>
          <w:rFonts w:ascii="Arial" w:eastAsia="Calibri" w:hAnsi="Arial" w:cs="Arial"/>
          <w:szCs w:val="24"/>
          <w:lang w:eastAsia="en-US"/>
        </w:rPr>
        <w:t>Управления</w:t>
      </w:r>
      <w:r w:rsidRPr="004C6A51">
        <w:rPr>
          <w:rFonts w:ascii="Arial" w:hAnsi="Arial" w:cs="Arial"/>
          <w:color w:val="000000"/>
          <w:szCs w:val="24"/>
        </w:rPr>
        <w:t>. Заявителем могут быть представлены документы (при наличии), подтверждающие доводы заявителя, либо их копии.</w:t>
      </w:r>
    </w:p>
    <w:p w:rsidR="006A020D" w:rsidRPr="004C6A51" w:rsidRDefault="006A020D" w:rsidP="006A020D">
      <w:pPr>
        <w:overflowPunct w:val="0"/>
        <w:ind w:firstLine="709"/>
        <w:jc w:val="both"/>
        <w:rPr>
          <w:rFonts w:ascii="Arial" w:hAnsi="Arial" w:cs="Arial"/>
          <w:color w:val="000000"/>
          <w:szCs w:val="24"/>
          <w:lang w:eastAsia="en-US"/>
        </w:rPr>
      </w:pPr>
      <w:r w:rsidRPr="004C6A51">
        <w:rPr>
          <w:rFonts w:ascii="Arial" w:hAnsi="Arial" w:cs="Arial"/>
          <w:color w:val="000000"/>
          <w:szCs w:val="24"/>
          <w:lang w:eastAsia="en-US"/>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6A020D" w:rsidRPr="004C6A51" w:rsidRDefault="006A020D" w:rsidP="006A020D">
      <w:pPr>
        <w:overflowPunct w:val="0"/>
        <w:ind w:firstLine="709"/>
        <w:jc w:val="both"/>
        <w:rPr>
          <w:rFonts w:ascii="Arial" w:hAnsi="Arial" w:cs="Arial"/>
          <w:color w:val="000000"/>
          <w:szCs w:val="24"/>
        </w:rPr>
      </w:pPr>
      <w:r w:rsidRPr="004C6A51">
        <w:rPr>
          <w:rFonts w:ascii="Arial" w:hAnsi="Arial" w:cs="Arial"/>
          <w:color w:val="000000"/>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hAnsi="Arial" w:cs="Arial"/>
          <w:color w:val="000000"/>
          <w:szCs w:val="24"/>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hAnsi="Arial" w:cs="Arial"/>
          <w:color w:val="000000"/>
          <w:szCs w:val="24"/>
          <w:lang w:eastAsia="en-US"/>
        </w:rPr>
        <w:t xml:space="preserve">28.6. </w:t>
      </w:r>
      <w:r w:rsidRPr="004C6A51">
        <w:rPr>
          <w:rFonts w:ascii="Arial" w:hAnsi="Arial" w:cs="Arial"/>
          <w:color w:val="000000"/>
          <w:szCs w:val="24"/>
        </w:rPr>
        <w:t>В электронной форме жалоба может быть подана Заявителем посредством:</w:t>
      </w:r>
    </w:p>
    <w:p w:rsidR="006A020D" w:rsidRPr="004C6A51" w:rsidRDefault="006A020D" w:rsidP="006A020D">
      <w:pPr>
        <w:overflowPunct w:val="0"/>
        <w:ind w:firstLine="709"/>
        <w:jc w:val="both"/>
        <w:rPr>
          <w:rFonts w:ascii="Arial" w:hAnsi="Arial" w:cs="Arial"/>
          <w:color w:val="000000"/>
          <w:szCs w:val="24"/>
        </w:rPr>
      </w:pPr>
      <w:r w:rsidRPr="004C6A51">
        <w:rPr>
          <w:rFonts w:ascii="Arial" w:hAnsi="Arial" w:cs="Arial"/>
          <w:color w:val="000000"/>
          <w:szCs w:val="24"/>
        </w:rPr>
        <w:t>28.6.1. официального сайта Правительства Московской области в сети Интернет;</w:t>
      </w:r>
    </w:p>
    <w:p w:rsidR="006A020D" w:rsidRPr="004C6A51" w:rsidRDefault="006A020D" w:rsidP="006A020D">
      <w:pPr>
        <w:overflowPunct w:val="0"/>
        <w:ind w:firstLine="709"/>
        <w:jc w:val="both"/>
        <w:rPr>
          <w:rFonts w:ascii="Arial" w:hAnsi="Arial" w:cs="Arial"/>
          <w:color w:val="000000"/>
          <w:szCs w:val="24"/>
        </w:rPr>
      </w:pPr>
      <w:r w:rsidRPr="004C6A51">
        <w:rPr>
          <w:rFonts w:ascii="Arial" w:hAnsi="Arial" w:cs="Arial"/>
          <w:color w:val="000000"/>
          <w:szCs w:val="24"/>
        </w:rPr>
        <w:t xml:space="preserve">28.6.2. официальных сайтов </w:t>
      </w:r>
      <w:r w:rsidRPr="004C6A51">
        <w:rPr>
          <w:rFonts w:ascii="Arial" w:eastAsia="Calibri" w:hAnsi="Arial" w:cs="Arial"/>
          <w:szCs w:val="24"/>
        </w:rPr>
        <w:t>Образовательных организаций или Управлений</w:t>
      </w:r>
      <w:r w:rsidRPr="004C6A51">
        <w:rPr>
          <w:rFonts w:ascii="Arial" w:hAnsi="Arial" w:cs="Arial"/>
          <w:color w:val="000000"/>
          <w:szCs w:val="24"/>
        </w:rPr>
        <w:t xml:space="preserve">, учредителей </w:t>
      </w:r>
      <w:r w:rsidRPr="004C6A51">
        <w:rPr>
          <w:rFonts w:ascii="Arial" w:eastAsia="Calibri" w:hAnsi="Arial" w:cs="Arial"/>
          <w:szCs w:val="24"/>
        </w:rPr>
        <w:t xml:space="preserve">Образовательных организаций или Управлений </w:t>
      </w:r>
      <w:r w:rsidRPr="004C6A51">
        <w:rPr>
          <w:rFonts w:ascii="Arial" w:hAnsi="Arial" w:cs="Arial"/>
          <w:color w:val="000000"/>
          <w:szCs w:val="24"/>
        </w:rPr>
        <w:t xml:space="preserve">в сети Интернет; </w:t>
      </w:r>
    </w:p>
    <w:p w:rsidR="006A020D" w:rsidRPr="004C6A51" w:rsidRDefault="006A020D" w:rsidP="006A020D">
      <w:pPr>
        <w:overflowPunct w:val="0"/>
        <w:ind w:firstLine="709"/>
        <w:jc w:val="both"/>
        <w:rPr>
          <w:rFonts w:ascii="Arial" w:hAnsi="Arial" w:cs="Arial"/>
          <w:color w:val="000000"/>
          <w:szCs w:val="24"/>
        </w:rPr>
      </w:pPr>
      <w:r w:rsidRPr="004C6A51">
        <w:rPr>
          <w:rFonts w:ascii="Arial" w:hAnsi="Arial" w:cs="Arial"/>
          <w:color w:val="000000"/>
          <w:szCs w:val="24"/>
        </w:rPr>
        <w:t>28.6.3. РПГУ;</w:t>
      </w:r>
    </w:p>
    <w:p w:rsidR="006A020D" w:rsidRPr="004C6A51" w:rsidRDefault="006A020D" w:rsidP="006A020D">
      <w:pPr>
        <w:overflowPunct w:val="0"/>
        <w:ind w:firstLine="709"/>
        <w:jc w:val="both"/>
        <w:rPr>
          <w:rFonts w:ascii="Arial" w:hAnsi="Arial" w:cs="Arial"/>
          <w:color w:val="000000"/>
          <w:szCs w:val="24"/>
        </w:rPr>
      </w:pPr>
      <w:r w:rsidRPr="004C6A51">
        <w:rPr>
          <w:rFonts w:ascii="Arial" w:hAnsi="Arial" w:cs="Arial"/>
          <w:color w:val="000000"/>
          <w:szCs w:val="24"/>
        </w:rPr>
        <w:t>28.6.4.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hAnsi="Arial" w:cs="Arial"/>
          <w:color w:val="000000"/>
          <w:szCs w:val="24"/>
        </w:rPr>
        <w:t xml:space="preserve">28.7. </w:t>
      </w:r>
      <w:r w:rsidRPr="004C6A51">
        <w:rPr>
          <w:rFonts w:ascii="Arial" w:eastAsia="Calibri" w:hAnsi="Arial" w:cs="Arial"/>
          <w:color w:val="000000"/>
          <w:szCs w:val="24"/>
          <w:lang w:eastAsia="en-US"/>
        </w:rPr>
        <w:t xml:space="preserve">В </w:t>
      </w:r>
      <w:r w:rsidRPr="004C6A51">
        <w:rPr>
          <w:rFonts w:ascii="Arial" w:eastAsia="Calibri" w:hAnsi="Arial" w:cs="Arial"/>
          <w:szCs w:val="24"/>
        </w:rPr>
        <w:t>Образовательной организации или Управлении</w:t>
      </w:r>
      <w:r w:rsidRPr="004C6A51">
        <w:rPr>
          <w:rFonts w:ascii="Arial" w:eastAsia="Calibri" w:hAnsi="Arial" w:cs="Arial"/>
          <w:color w:val="000000"/>
          <w:szCs w:val="24"/>
          <w:lang w:eastAsia="en-US"/>
        </w:rPr>
        <w:t xml:space="preserve">, учредителем </w:t>
      </w:r>
      <w:r w:rsidRPr="004C6A51">
        <w:rPr>
          <w:rFonts w:ascii="Arial" w:eastAsia="Calibri" w:hAnsi="Arial" w:cs="Arial"/>
          <w:szCs w:val="24"/>
        </w:rPr>
        <w:t>Образовательной организации или Управления,</w:t>
      </w:r>
      <w:r w:rsidRPr="004C6A51">
        <w:rPr>
          <w:rFonts w:ascii="Arial" w:eastAsia="Calibri" w:hAnsi="Arial" w:cs="Arial"/>
          <w:color w:val="000000"/>
          <w:szCs w:val="24"/>
          <w:lang w:eastAsia="en-US"/>
        </w:rPr>
        <w:t xml:space="preserve"> </w:t>
      </w:r>
      <w:r w:rsidRPr="004C6A51">
        <w:rPr>
          <w:rFonts w:ascii="Arial" w:eastAsia="Calibri" w:hAnsi="Arial" w:cs="Arial"/>
          <w:szCs w:val="24"/>
          <w:lang w:eastAsia="ar-SA"/>
        </w:rPr>
        <w:t>Министерством государственного управления, информационных технологий и связи Московской области</w:t>
      </w:r>
      <w:r w:rsidRPr="004C6A51">
        <w:rPr>
          <w:rFonts w:ascii="Arial" w:eastAsia="Calibri" w:hAnsi="Arial" w:cs="Arial"/>
          <w:color w:val="000000"/>
          <w:szCs w:val="24"/>
          <w:lang w:eastAsia="en-US"/>
        </w:rPr>
        <w:t xml:space="preserve"> определяются уполномоченные должностные лица и (или) работники, которые обеспечивают:</w:t>
      </w:r>
    </w:p>
    <w:p w:rsidR="006A020D" w:rsidRPr="004C6A51" w:rsidRDefault="006A020D" w:rsidP="006A020D">
      <w:pPr>
        <w:overflowPunct w:val="0"/>
        <w:ind w:firstLine="709"/>
        <w:jc w:val="both"/>
        <w:rPr>
          <w:rFonts w:ascii="Arial" w:eastAsia="Calibri" w:hAnsi="Arial" w:cs="Arial"/>
          <w:color w:val="000000"/>
          <w:szCs w:val="24"/>
          <w:lang w:eastAsia="en-US"/>
        </w:rPr>
      </w:pPr>
      <w:r w:rsidRPr="004C6A51">
        <w:rPr>
          <w:rFonts w:ascii="Arial" w:eastAsia="Calibri" w:hAnsi="Arial" w:cs="Arial"/>
          <w:color w:val="000000"/>
          <w:szCs w:val="24"/>
          <w:lang w:eastAsia="en-US"/>
        </w:rPr>
        <w:t>28.7.1. прием и регистрацию жалоб;</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color w:val="000000"/>
          <w:szCs w:val="24"/>
          <w:lang w:eastAsia="en-US"/>
        </w:rPr>
        <w:t xml:space="preserve">28.7.2. направление жалоб в уполномоченные на их рассмотрение </w:t>
      </w:r>
      <w:r w:rsidRPr="004C6A51">
        <w:rPr>
          <w:rFonts w:ascii="Arial" w:eastAsia="Calibri" w:hAnsi="Arial" w:cs="Arial"/>
          <w:szCs w:val="24"/>
        </w:rPr>
        <w:t>Образовательные организации или Управления</w:t>
      </w:r>
      <w:r w:rsidRPr="004C6A51">
        <w:rPr>
          <w:rFonts w:ascii="Arial" w:eastAsia="Calibri" w:hAnsi="Arial" w:cs="Arial"/>
          <w:color w:val="000000"/>
          <w:szCs w:val="24"/>
          <w:lang w:eastAsia="en-US"/>
        </w:rPr>
        <w:t xml:space="preserve">, учредителю </w:t>
      </w:r>
      <w:r w:rsidRPr="004C6A51">
        <w:rPr>
          <w:rFonts w:ascii="Arial" w:eastAsia="Calibri" w:hAnsi="Arial" w:cs="Arial"/>
          <w:szCs w:val="24"/>
        </w:rPr>
        <w:t>Образовательной организации или Управления</w:t>
      </w:r>
      <w:r w:rsidRPr="004C6A51">
        <w:rPr>
          <w:rFonts w:ascii="Arial" w:eastAsia="Calibri" w:hAnsi="Arial" w:cs="Arial"/>
          <w:color w:val="000000"/>
          <w:szCs w:val="24"/>
          <w:lang w:eastAsia="en-US"/>
        </w:rPr>
        <w:t xml:space="preserve">, </w:t>
      </w:r>
      <w:r w:rsidRPr="004C6A51">
        <w:rPr>
          <w:rFonts w:ascii="Arial" w:eastAsia="Calibri" w:hAnsi="Arial" w:cs="Arial"/>
          <w:szCs w:val="24"/>
          <w:lang w:eastAsia="ar-SA"/>
        </w:rPr>
        <w:t>Министерство государственного управления, информационных технологий и связи Московской области</w:t>
      </w:r>
      <w:r w:rsidRPr="004C6A51">
        <w:rPr>
          <w:rFonts w:ascii="Arial" w:eastAsia="Calibri" w:hAnsi="Arial" w:cs="Arial"/>
          <w:color w:val="000000"/>
          <w:szCs w:val="24"/>
          <w:lang w:eastAsia="en-US"/>
        </w:rPr>
        <w:t xml:space="preserve"> в соответствии с </w:t>
      </w:r>
      <w:hyperlink r:id="rId10">
        <w:r w:rsidRPr="004C6A51">
          <w:rPr>
            <w:rFonts w:ascii="Arial" w:eastAsia="Calibri" w:hAnsi="Arial" w:cs="Arial"/>
            <w:color w:val="000000"/>
            <w:szCs w:val="24"/>
            <w:lang w:eastAsia="en-US"/>
          </w:rPr>
          <w:t>пунктом 29.1</w:t>
        </w:r>
      </w:hyperlink>
      <w:r w:rsidRPr="004C6A51">
        <w:rPr>
          <w:rFonts w:ascii="Arial" w:eastAsia="Calibri" w:hAnsi="Arial" w:cs="Arial"/>
          <w:szCs w:val="24"/>
          <w:lang w:eastAsia="en-US"/>
        </w:rPr>
        <w:t xml:space="preserve"> и 29.4</w:t>
      </w:r>
      <w:r w:rsidRPr="004C6A51">
        <w:rPr>
          <w:rFonts w:ascii="Arial" w:eastAsia="Calibri" w:hAnsi="Arial" w:cs="Arial"/>
          <w:color w:val="000000"/>
          <w:szCs w:val="24"/>
          <w:lang w:eastAsia="en-US"/>
        </w:rPr>
        <w:t xml:space="preserve"> настоящего Административного регламента;</w:t>
      </w:r>
    </w:p>
    <w:p w:rsidR="006A020D" w:rsidRPr="004C6A51" w:rsidRDefault="006A020D" w:rsidP="006A020D">
      <w:pPr>
        <w:overflowPunct w:val="0"/>
        <w:ind w:firstLine="709"/>
        <w:jc w:val="both"/>
        <w:rPr>
          <w:rFonts w:ascii="Arial" w:eastAsia="Calibri" w:hAnsi="Arial" w:cs="Arial"/>
          <w:color w:val="000000"/>
          <w:szCs w:val="24"/>
          <w:lang w:eastAsia="en-US"/>
        </w:rPr>
      </w:pPr>
      <w:r w:rsidRPr="004C6A51">
        <w:rPr>
          <w:rFonts w:ascii="Arial" w:eastAsia="Calibri" w:hAnsi="Arial" w:cs="Arial"/>
          <w:color w:val="000000"/>
          <w:szCs w:val="24"/>
          <w:lang w:eastAsia="en-US"/>
        </w:rPr>
        <w:t>28.7.3. рассмотрение жалоб в соответствии с требованиями законодательства Российской Федерации.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hAnsi="Arial" w:cs="Arial"/>
          <w:color w:val="000000"/>
          <w:szCs w:val="24"/>
          <w:lang w:eastAsia="en-US"/>
        </w:rPr>
        <w:t xml:space="preserve">28.8. </w:t>
      </w:r>
      <w:r w:rsidRPr="004C6A51">
        <w:rPr>
          <w:rFonts w:ascii="Arial" w:eastAsia="Calibri" w:hAnsi="Arial" w:cs="Arial"/>
          <w:color w:val="000000"/>
          <w:szCs w:val="24"/>
          <w:lang w:eastAsia="en-US"/>
        </w:rPr>
        <w:t xml:space="preserve">По результатам рассмотрения жалобы </w:t>
      </w:r>
      <w:r w:rsidRPr="004C6A51">
        <w:rPr>
          <w:rFonts w:ascii="Arial" w:eastAsia="Calibri" w:hAnsi="Arial" w:cs="Arial"/>
          <w:szCs w:val="24"/>
        </w:rPr>
        <w:t>Образовательная организация или Управление,</w:t>
      </w:r>
      <w:r w:rsidRPr="004C6A51">
        <w:rPr>
          <w:rFonts w:ascii="Arial" w:eastAsia="Calibri" w:hAnsi="Arial" w:cs="Arial"/>
          <w:color w:val="000000"/>
          <w:szCs w:val="24"/>
          <w:lang w:eastAsia="en-US"/>
        </w:rPr>
        <w:t xml:space="preserve"> учредитель </w:t>
      </w:r>
      <w:r w:rsidRPr="004C6A51">
        <w:rPr>
          <w:rFonts w:ascii="Arial" w:eastAsia="Calibri" w:hAnsi="Arial" w:cs="Arial"/>
          <w:szCs w:val="24"/>
        </w:rPr>
        <w:t>Образовательной организации или Управления</w:t>
      </w:r>
      <w:r w:rsidRPr="004C6A51">
        <w:rPr>
          <w:rFonts w:ascii="Arial" w:eastAsia="Calibri" w:hAnsi="Arial" w:cs="Arial"/>
          <w:color w:val="000000"/>
          <w:szCs w:val="24"/>
          <w:lang w:eastAsia="en-US"/>
        </w:rPr>
        <w:t xml:space="preserve">, </w:t>
      </w:r>
      <w:r w:rsidRPr="004C6A51">
        <w:rPr>
          <w:rFonts w:ascii="Arial" w:eastAsia="Calibri" w:hAnsi="Arial" w:cs="Arial"/>
          <w:szCs w:val="24"/>
          <w:lang w:eastAsia="ar-SA"/>
        </w:rPr>
        <w:t>Министерство государственного управления, информационных технологий и связи Московской области</w:t>
      </w:r>
      <w:r w:rsidRPr="004C6A51">
        <w:rPr>
          <w:rFonts w:ascii="Arial" w:eastAsia="Calibri" w:hAnsi="Arial" w:cs="Arial"/>
          <w:color w:val="000000"/>
          <w:szCs w:val="24"/>
          <w:lang w:eastAsia="en-US"/>
        </w:rPr>
        <w:t xml:space="preserve"> принимает в пределах полномочий одно из следующих решений:</w:t>
      </w:r>
    </w:p>
    <w:p w:rsidR="006A020D" w:rsidRPr="004C6A51" w:rsidRDefault="006A020D" w:rsidP="006A020D">
      <w:pPr>
        <w:overflowPunct w:val="0"/>
        <w:ind w:firstLine="709"/>
        <w:jc w:val="both"/>
        <w:rPr>
          <w:rFonts w:ascii="Arial" w:eastAsia="Calibri" w:hAnsi="Arial" w:cs="Arial"/>
          <w:color w:val="000000"/>
          <w:szCs w:val="24"/>
          <w:lang w:eastAsia="en-US"/>
        </w:rPr>
      </w:pPr>
      <w:proofErr w:type="gramStart"/>
      <w:r w:rsidRPr="004C6A51">
        <w:rPr>
          <w:rFonts w:ascii="Arial" w:eastAsia="Calibri" w:hAnsi="Arial" w:cs="Arial"/>
          <w:color w:val="000000"/>
          <w:szCs w:val="24"/>
          <w:lang w:eastAsia="en-US"/>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color w:val="000000"/>
          <w:szCs w:val="24"/>
          <w:lang w:eastAsia="en-US"/>
        </w:rPr>
        <w:t xml:space="preserve">28.8.2. в </w:t>
      </w:r>
      <w:r w:rsidRPr="004C6A51">
        <w:rPr>
          <w:rFonts w:ascii="Arial" w:eastAsia="Calibri" w:hAnsi="Arial" w:cs="Arial"/>
          <w:szCs w:val="24"/>
          <w:lang w:eastAsia="en-US"/>
        </w:rPr>
        <w:t xml:space="preserve">удовлетворении жалобы отказывается по основаниям, предусмотренным </w:t>
      </w:r>
      <w:hyperlink r:id="rId11" w:anchor="p129" w:history="1">
        <w:r w:rsidRPr="004C6A51">
          <w:rPr>
            <w:rFonts w:ascii="Arial" w:eastAsia="Calibri" w:hAnsi="Arial" w:cs="Arial"/>
            <w:szCs w:val="24"/>
            <w:lang w:eastAsia="en-US"/>
          </w:rPr>
          <w:t>пунктом 28.12</w:t>
        </w:r>
      </w:hyperlink>
      <w:r w:rsidRPr="004C6A51">
        <w:rPr>
          <w:rFonts w:ascii="Arial" w:eastAsia="Calibri" w:hAnsi="Arial" w:cs="Arial"/>
          <w:szCs w:val="24"/>
          <w:lang w:eastAsia="en-US"/>
        </w:rPr>
        <w:t xml:space="preserve"> настоящего Административного регламента.</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color w:val="000000"/>
          <w:szCs w:val="24"/>
          <w:lang w:eastAsia="en-US"/>
        </w:rPr>
        <w:t xml:space="preserve">28.9. </w:t>
      </w:r>
      <w:proofErr w:type="gramStart"/>
      <w:r w:rsidRPr="004C6A51">
        <w:rPr>
          <w:rFonts w:ascii="Arial" w:eastAsia="Calibri" w:hAnsi="Arial" w:cs="Arial"/>
          <w:color w:val="000000"/>
          <w:szCs w:val="24"/>
          <w:lang w:eastAsia="en-US"/>
        </w:rPr>
        <w:t xml:space="preserve">При удовлетворении жалобы </w:t>
      </w:r>
      <w:r w:rsidRPr="004C6A51">
        <w:rPr>
          <w:rFonts w:ascii="Arial" w:eastAsia="Calibri" w:hAnsi="Arial" w:cs="Arial"/>
          <w:szCs w:val="24"/>
        </w:rPr>
        <w:t>Образовательная организация или Управление</w:t>
      </w:r>
      <w:r w:rsidRPr="004C6A51">
        <w:rPr>
          <w:rFonts w:ascii="Arial" w:eastAsia="Calibri" w:hAnsi="Arial" w:cs="Arial"/>
          <w:color w:val="000000"/>
          <w:szCs w:val="24"/>
          <w:lang w:eastAsia="en-US"/>
        </w:rPr>
        <w:t xml:space="preserve">, учредитель </w:t>
      </w:r>
      <w:r w:rsidRPr="004C6A51">
        <w:rPr>
          <w:rFonts w:ascii="Arial" w:eastAsia="Calibri" w:hAnsi="Arial" w:cs="Arial"/>
          <w:szCs w:val="24"/>
        </w:rPr>
        <w:t>Образовательной организации или Управления</w:t>
      </w:r>
      <w:r w:rsidRPr="004C6A51">
        <w:rPr>
          <w:rFonts w:ascii="Arial" w:eastAsia="Calibri" w:hAnsi="Arial" w:cs="Arial"/>
          <w:color w:val="000000"/>
          <w:szCs w:val="24"/>
          <w:lang w:eastAsia="en-US"/>
        </w:rPr>
        <w:t xml:space="preserve">, </w:t>
      </w:r>
      <w:r w:rsidRPr="004C6A51">
        <w:rPr>
          <w:rFonts w:ascii="Arial" w:eastAsia="Calibri" w:hAnsi="Arial" w:cs="Arial"/>
          <w:szCs w:val="24"/>
          <w:lang w:eastAsia="ar-SA"/>
        </w:rPr>
        <w:t>Министерство государственного управления, информационных технологий и связи Московской области</w:t>
      </w:r>
      <w:r w:rsidRPr="004C6A51">
        <w:rPr>
          <w:rFonts w:ascii="Arial" w:eastAsia="Calibri" w:hAnsi="Arial" w:cs="Arial"/>
          <w:color w:val="000000"/>
          <w:szCs w:val="24"/>
          <w:lang w:eastAsia="en-US"/>
        </w:rPr>
        <w:t xml:space="preserve"> в пределах полномочий принимает исчерпывающие меры по устранению выявленных нарушений, в том числе по выдаче Заявителю результата Муниципальной услуги, не </w:t>
      </w:r>
      <w:r w:rsidRPr="004C6A51">
        <w:rPr>
          <w:rFonts w:ascii="Arial" w:eastAsia="Calibri" w:hAnsi="Arial" w:cs="Arial"/>
          <w:color w:val="000000"/>
          <w:szCs w:val="24"/>
          <w:lang w:eastAsia="en-US"/>
        </w:rPr>
        <w:lastRenderedPageBreak/>
        <w:t>позднее 5 (пяти) рабочих дней со дня принятия решения, если иное не установлено законодательством Российской Федерации.</w:t>
      </w:r>
      <w:proofErr w:type="gramEnd"/>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color w:val="000000"/>
          <w:szCs w:val="24"/>
          <w:lang w:eastAsia="en-US"/>
        </w:rPr>
        <w:t xml:space="preserve">28.10. Не позднее дня, следующего за днем принятия решения, указанного в пункте 28.8 настоящего Административного регламента, Заявителю направляется мотивированный ответ о результатах рассмотрения жалобы. </w:t>
      </w:r>
    </w:p>
    <w:p w:rsidR="006A020D" w:rsidRPr="004C6A51" w:rsidRDefault="006A020D" w:rsidP="006A020D">
      <w:pPr>
        <w:overflowPunct w:val="0"/>
        <w:ind w:firstLine="709"/>
        <w:jc w:val="both"/>
        <w:rPr>
          <w:rFonts w:ascii="Arial" w:eastAsia="Calibri" w:hAnsi="Arial" w:cs="Arial"/>
          <w:color w:val="000000"/>
          <w:szCs w:val="24"/>
          <w:lang w:eastAsia="en-US"/>
        </w:rPr>
      </w:pPr>
      <w:r w:rsidRPr="004C6A51">
        <w:rPr>
          <w:rFonts w:ascii="Arial" w:eastAsia="Calibri" w:hAnsi="Arial" w:cs="Arial"/>
          <w:color w:val="000000"/>
          <w:szCs w:val="24"/>
          <w:lang w:eastAsia="en-US"/>
        </w:rPr>
        <w:t xml:space="preserve">Ответ по результатам рассмотрения жалобы подписывается уполномоченным на рассмотрение жалобы работником Образовательной организации или должностным лицом Управления, учредителя </w:t>
      </w:r>
      <w:r w:rsidRPr="004C6A51">
        <w:rPr>
          <w:rFonts w:ascii="Arial" w:eastAsia="Calibri" w:hAnsi="Arial" w:cs="Arial"/>
          <w:szCs w:val="24"/>
        </w:rPr>
        <w:t>Образовательной организации или Управления</w:t>
      </w:r>
      <w:r w:rsidRPr="004C6A51">
        <w:rPr>
          <w:rFonts w:ascii="Arial" w:eastAsia="Calibri" w:hAnsi="Arial" w:cs="Arial"/>
          <w:color w:val="000000"/>
          <w:szCs w:val="24"/>
          <w:lang w:eastAsia="en-US"/>
        </w:rPr>
        <w:t xml:space="preserve">, уполномоченным должностным лицом </w:t>
      </w:r>
      <w:r w:rsidRPr="004C6A51">
        <w:rPr>
          <w:rFonts w:ascii="Arial" w:eastAsia="Calibri" w:hAnsi="Arial" w:cs="Arial"/>
          <w:szCs w:val="24"/>
          <w:lang w:eastAsia="ar-SA"/>
        </w:rPr>
        <w:t>Министерства государственного управления, информационных технологий и связи Московской области</w:t>
      </w:r>
      <w:r w:rsidRPr="004C6A51">
        <w:rPr>
          <w:rFonts w:ascii="Arial" w:eastAsia="Calibri" w:hAnsi="Arial" w:cs="Arial"/>
          <w:color w:val="000000"/>
          <w:szCs w:val="24"/>
          <w:lang w:eastAsia="en-US"/>
        </w:rPr>
        <w:t xml:space="preserve"> соответственно.</w:t>
      </w:r>
    </w:p>
    <w:p w:rsidR="006A020D" w:rsidRPr="004C6A51" w:rsidRDefault="006A020D" w:rsidP="006A020D">
      <w:pPr>
        <w:overflowPunct w:val="0"/>
        <w:ind w:firstLine="709"/>
        <w:jc w:val="both"/>
        <w:rPr>
          <w:rFonts w:ascii="Arial" w:eastAsia="Calibri" w:hAnsi="Arial" w:cs="Arial"/>
          <w:color w:val="000000"/>
          <w:szCs w:val="24"/>
          <w:lang w:eastAsia="en-US"/>
        </w:rPr>
      </w:pPr>
      <w:proofErr w:type="gramStart"/>
      <w:r w:rsidRPr="004C6A51">
        <w:rPr>
          <w:rFonts w:ascii="Arial" w:eastAsia="Calibri" w:hAnsi="Arial" w:cs="Arial"/>
          <w:color w:val="000000"/>
          <w:szCs w:val="24"/>
          <w:lang w:eastAsia="en-US"/>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работника Образовательной организации, должностного лица, работника Управления, учредителя </w:t>
      </w:r>
      <w:r w:rsidRPr="004C6A51">
        <w:rPr>
          <w:rFonts w:ascii="Arial" w:eastAsia="Calibri" w:hAnsi="Arial" w:cs="Arial"/>
          <w:szCs w:val="24"/>
        </w:rPr>
        <w:t>Образовательной организации или Управления</w:t>
      </w:r>
      <w:r w:rsidRPr="004C6A51">
        <w:rPr>
          <w:rFonts w:ascii="Arial" w:eastAsia="Calibri" w:hAnsi="Arial" w:cs="Arial"/>
          <w:color w:val="000000"/>
          <w:szCs w:val="24"/>
          <w:lang w:eastAsia="en-US"/>
        </w:rPr>
        <w:t xml:space="preserve">, уполномоченного должностного лица </w:t>
      </w:r>
      <w:r w:rsidRPr="004C6A51">
        <w:rPr>
          <w:rFonts w:ascii="Arial" w:eastAsia="Calibri" w:hAnsi="Arial" w:cs="Arial"/>
          <w:szCs w:val="24"/>
          <w:lang w:eastAsia="ar-SA"/>
        </w:rPr>
        <w:t>Министерства государственного управления, информационных технологий и связи Московской области</w:t>
      </w:r>
      <w:r w:rsidRPr="004C6A51">
        <w:rPr>
          <w:rFonts w:ascii="Arial" w:eastAsia="Calibri" w:hAnsi="Arial" w:cs="Arial"/>
          <w:color w:val="000000"/>
          <w:szCs w:val="24"/>
          <w:lang w:eastAsia="en-US"/>
        </w:rPr>
        <w:t>, вид которой установлен законодательством Российской Федерации.</w:t>
      </w:r>
      <w:proofErr w:type="gramEnd"/>
    </w:p>
    <w:p w:rsidR="006A020D" w:rsidRPr="004C6A51" w:rsidRDefault="006A020D" w:rsidP="006A020D">
      <w:pPr>
        <w:overflowPunct w:val="0"/>
        <w:ind w:firstLine="709"/>
        <w:jc w:val="both"/>
        <w:rPr>
          <w:rFonts w:ascii="Arial" w:eastAsia="Calibri" w:hAnsi="Arial" w:cs="Arial"/>
          <w:color w:val="000000"/>
          <w:szCs w:val="24"/>
          <w:lang w:eastAsia="en-US"/>
        </w:rPr>
      </w:pPr>
      <w:r w:rsidRPr="004C6A51">
        <w:rPr>
          <w:rFonts w:ascii="Arial" w:eastAsia="Calibri" w:hAnsi="Arial" w:cs="Arial"/>
          <w:color w:val="000000"/>
          <w:szCs w:val="24"/>
          <w:lang w:eastAsia="en-US"/>
        </w:rPr>
        <w:t xml:space="preserve">В случае признания жалобы подлежащей удовлетворению в ответе Заявителю дается информация о действиях, осуществляемых Образовательной организацией или Управлением, учредителем </w:t>
      </w:r>
      <w:r w:rsidRPr="004C6A51">
        <w:rPr>
          <w:rFonts w:ascii="Arial" w:eastAsia="Calibri" w:hAnsi="Arial" w:cs="Arial"/>
          <w:szCs w:val="24"/>
        </w:rPr>
        <w:t>Образовательной организации или Управления</w:t>
      </w:r>
      <w:r w:rsidRPr="004C6A51">
        <w:rPr>
          <w:rFonts w:ascii="Arial" w:eastAsia="Calibri" w:hAnsi="Arial" w:cs="Arial"/>
          <w:color w:val="000000"/>
          <w:szCs w:val="24"/>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6A51">
        <w:rPr>
          <w:rFonts w:ascii="Arial" w:eastAsia="Calibri" w:hAnsi="Arial" w:cs="Arial"/>
          <w:color w:val="000000"/>
          <w:szCs w:val="24"/>
          <w:lang w:eastAsia="en-US"/>
        </w:rPr>
        <w:t>неудобства</w:t>
      </w:r>
      <w:proofErr w:type="gramEnd"/>
      <w:r w:rsidRPr="004C6A51">
        <w:rPr>
          <w:rFonts w:ascii="Arial" w:eastAsia="Calibri" w:hAnsi="Arial" w:cs="Arial"/>
          <w:color w:val="000000"/>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A020D" w:rsidRPr="004C6A51" w:rsidRDefault="006A020D" w:rsidP="006A020D">
      <w:pPr>
        <w:overflowPunct w:val="0"/>
        <w:ind w:firstLine="709"/>
        <w:jc w:val="both"/>
        <w:rPr>
          <w:rFonts w:ascii="Arial" w:eastAsia="Calibri" w:hAnsi="Arial" w:cs="Arial"/>
          <w:color w:val="000000"/>
          <w:szCs w:val="24"/>
          <w:lang w:eastAsia="en-US"/>
        </w:rPr>
      </w:pPr>
      <w:r w:rsidRPr="004C6A51">
        <w:rPr>
          <w:rFonts w:ascii="Arial" w:eastAsia="Calibri" w:hAnsi="Arial" w:cs="Arial"/>
          <w:color w:val="000000"/>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020D" w:rsidRPr="004C6A51" w:rsidRDefault="006A020D" w:rsidP="006A020D">
      <w:pPr>
        <w:overflowPunct w:val="0"/>
        <w:ind w:firstLine="709"/>
        <w:jc w:val="both"/>
        <w:rPr>
          <w:rFonts w:ascii="Arial" w:eastAsia="Calibri" w:hAnsi="Arial" w:cs="Arial"/>
          <w:color w:val="000000"/>
          <w:szCs w:val="24"/>
          <w:lang w:eastAsia="en-US"/>
        </w:rPr>
      </w:pPr>
      <w:r w:rsidRPr="004C6A51">
        <w:rPr>
          <w:rFonts w:ascii="Arial" w:eastAsia="Calibri" w:hAnsi="Arial" w:cs="Arial"/>
          <w:color w:val="000000"/>
          <w:szCs w:val="24"/>
          <w:lang w:eastAsia="en-US"/>
        </w:rPr>
        <w:t>28.11. В ответе по результатам рассмотрения жалобы указываются:</w:t>
      </w:r>
    </w:p>
    <w:p w:rsidR="006A020D" w:rsidRPr="004C6A51" w:rsidRDefault="006A020D" w:rsidP="006A020D">
      <w:pPr>
        <w:overflowPunct w:val="0"/>
        <w:ind w:firstLine="709"/>
        <w:jc w:val="both"/>
        <w:rPr>
          <w:rFonts w:ascii="Arial" w:eastAsia="Calibri" w:hAnsi="Arial" w:cs="Arial"/>
          <w:szCs w:val="24"/>
          <w:lang w:eastAsia="en-US"/>
        </w:rPr>
      </w:pPr>
      <w:proofErr w:type="gramStart"/>
      <w:r w:rsidRPr="004C6A51">
        <w:rPr>
          <w:rFonts w:ascii="Arial" w:eastAsia="Calibri" w:hAnsi="Arial" w:cs="Arial"/>
          <w:color w:val="000000"/>
          <w:szCs w:val="24"/>
          <w:lang w:eastAsia="en-US"/>
        </w:rPr>
        <w:t xml:space="preserve">28.11.1. наименование Образовательной организации или Управления, учредителя </w:t>
      </w:r>
      <w:r w:rsidRPr="004C6A51">
        <w:rPr>
          <w:rFonts w:ascii="Arial" w:eastAsia="Calibri" w:hAnsi="Arial" w:cs="Arial"/>
          <w:szCs w:val="24"/>
        </w:rPr>
        <w:t>Образовательной организации или Управления</w:t>
      </w:r>
      <w:r w:rsidRPr="004C6A51">
        <w:rPr>
          <w:rFonts w:ascii="Arial" w:eastAsia="Calibri" w:hAnsi="Arial" w:cs="Arial"/>
          <w:color w:val="000000"/>
          <w:szCs w:val="24"/>
          <w:lang w:eastAsia="en-US"/>
        </w:rPr>
        <w:t xml:space="preserve">, </w:t>
      </w:r>
      <w:r w:rsidRPr="004C6A51">
        <w:rPr>
          <w:rFonts w:ascii="Arial" w:eastAsia="Calibri" w:hAnsi="Arial" w:cs="Arial"/>
          <w:szCs w:val="24"/>
          <w:lang w:eastAsia="ar-SA"/>
        </w:rPr>
        <w:t>Министерства государственного управления, информационных технологий и связи Московской области</w:t>
      </w:r>
      <w:r w:rsidRPr="004C6A51">
        <w:rPr>
          <w:rFonts w:ascii="Arial" w:eastAsia="Calibri" w:hAnsi="Arial" w:cs="Arial"/>
          <w:color w:val="000000"/>
          <w:szCs w:val="24"/>
          <w:lang w:eastAsia="en-US"/>
        </w:rPr>
        <w:t>,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6A020D" w:rsidRPr="004C6A51" w:rsidRDefault="006A020D" w:rsidP="006A020D">
      <w:pPr>
        <w:overflowPunct w:val="0"/>
        <w:ind w:firstLine="709"/>
        <w:jc w:val="both"/>
        <w:rPr>
          <w:rFonts w:ascii="Arial" w:eastAsia="Calibri" w:hAnsi="Arial" w:cs="Arial"/>
          <w:color w:val="000000"/>
          <w:szCs w:val="24"/>
          <w:lang w:eastAsia="en-US"/>
        </w:rPr>
      </w:pPr>
      <w:r w:rsidRPr="004C6A51">
        <w:rPr>
          <w:rFonts w:ascii="Arial" w:eastAsia="Calibri" w:hAnsi="Arial" w:cs="Arial"/>
          <w:color w:val="000000"/>
          <w:szCs w:val="24"/>
          <w:lang w:eastAsia="en-US"/>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6A020D" w:rsidRPr="004C6A51" w:rsidRDefault="006A020D" w:rsidP="006A020D">
      <w:pPr>
        <w:overflowPunct w:val="0"/>
        <w:ind w:firstLine="709"/>
        <w:jc w:val="both"/>
        <w:rPr>
          <w:rFonts w:ascii="Arial" w:eastAsia="Calibri" w:hAnsi="Arial" w:cs="Arial"/>
          <w:color w:val="000000"/>
          <w:szCs w:val="24"/>
          <w:lang w:eastAsia="en-US"/>
        </w:rPr>
      </w:pPr>
      <w:r w:rsidRPr="004C6A51">
        <w:rPr>
          <w:rFonts w:ascii="Arial" w:eastAsia="Calibri" w:hAnsi="Arial" w:cs="Arial"/>
          <w:color w:val="000000"/>
          <w:szCs w:val="24"/>
          <w:lang w:eastAsia="en-US"/>
        </w:rPr>
        <w:t>28.11.3. фамилия, имя, отчество (при наличии) или наименование Заявителя;</w:t>
      </w:r>
    </w:p>
    <w:p w:rsidR="006A020D" w:rsidRPr="004C6A51" w:rsidRDefault="006A020D" w:rsidP="006A020D">
      <w:pPr>
        <w:overflowPunct w:val="0"/>
        <w:ind w:firstLine="709"/>
        <w:jc w:val="both"/>
        <w:rPr>
          <w:rFonts w:ascii="Arial" w:eastAsia="Calibri" w:hAnsi="Arial" w:cs="Arial"/>
          <w:color w:val="000000"/>
          <w:szCs w:val="24"/>
          <w:lang w:eastAsia="en-US"/>
        </w:rPr>
      </w:pPr>
      <w:r w:rsidRPr="004C6A51">
        <w:rPr>
          <w:rFonts w:ascii="Arial" w:eastAsia="Calibri" w:hAnsi="Arial" w:cs="Arial"/>
          <w:color w:val="000000"/>
          <w:szCs w:val="24"/>
          <w:lang w:eastAsia="en-US"/>
        </w:rPr>
        <w:t>28.11.4. основания для принятия решения по жалобе;</w:t>
      </w:r>
    </w:p>
    <w:p w:rsidR="006A020D" w:rsidRPr="004C6A51" w:rsidRDefault="006A020D" w:rsidP="006A020D">
      <w:pPr>
        <w:overflowPunct w:val="0"/>
        <w:ind w:firstLine="709"/>
        <w:jc w:val="both"/>
        <w:rPr>
          <w:rFonts w:ascii="Arial" w:eastAsia="Calibri" w:hAnsi="Arial" w:cs="Arial"/>
          <w:color w:val="000000"/>
          <w:szCs w:val="24"/>
          <w:lang w:eastAsia="en-US"/>
        </w:rPr>
      </w:pPr>
      <w:r w:rsidRPr="004C6A51">
        <w:rPr>
          <w:rFonts w:ascii="Arial" w:eastAsia="Calibri" w:hAnsi="Arial" w:cs="Arial"/>
          <w:color w:val="000000"/>
          <w:szCs w:val="24"/>
          <w:lang w:eastAsia="en-US"/>
        </w:rPr>
        <w:t>28.11.5. принятое по жалобе решение;</w:t>
      </w:r>
    </w:p>
    <w:p w:rsidR="006A020D" w:rsidRPr="004C6A51" w:rsidRDefault="006A020D" w:rsidP="006A020D">
      <w:pPr>
        <w:overflowPunct w:val="0"/>
        <w:ind w:firstLine="709"/>
        <w:jc w:val="both"/>
        <w:rPr>
          <w:rFonts w:ascii="Arial" w:eastAsia="Calibri" w:hAnsi="Arial" w:cs="Arial"/>
          <w:color w:val="000000"/>
          <w:szCs w:val="24"/>
          <w:lang w:eastAsia="en-US"/>
        </w:rPr>
      </w:pPr>
      <w:r w:rsidRPr="004C6A51">
        <w:rPr>
          <w:rFonts w:ascii="Arial" w:eastAsia="Calibri" w:hAnsi="Arial" w:cs="Arial"/>
          <w:color w:val="000000"/>
          <w:szCs w:val="24"/>
          <w:lang w:eastAsia="en-US"/>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6A020D" w:rsidRPr="004C6A51" w:rsidRDefault="006A020D" w:rsidP="006A020D">
      <w:pPr>
        <w:overflowPunct w:val="0"/>
        <w:ind w:firstLine="709"/>
        <w:jc w:val="both"/>
        <w:rPr>
          <w:rFonts w:ascii="Arial" w:eastAsia="Calibri" w:hAnsi="Arial" w:cs="Arial"/>
          <w:color w:val="000000"/>
          <w:szCs w:val="24"/>
          <w:lang w:eastAsia="en-US"/>
        </w:rPr>
      </w:pPr>
      <w:r w:rsidRPr="004C6A51">
        <w:rPr>
          <w:rFonts w:ascii="Arial" w:eastAsia="Calibri" w:hAnsi="Arial" w:cs="Arial"/>
          <w:color w:val="000000"/>
          <w:szCs w:val="24"/>
          <w:lang w:eastAsia="en-US"/>
        </w:rPr>
        <w:t>28.11.7. информация о порядке обжалования принятого по жалобе решения.</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color w:val="000000"/>
          <w:szCs w:val="24"/>
          <w:lang w:eastAsia="en-US"/>
        </w:rPr>
        <w:t xml:space="preserve">28.12. </w:t>
      </w:r>
      <w:r w:rsidRPr="004C6A51">
        <w:rPr>
          <w:rFonts w:ascii="Arial" w:eastAsia="Calibri" w:hAnsi="Arial" w:cs="Arial"/>
          <w:szCs w:val="24"/>
        </w:rPr>
        <w:t>Образовательная организация или Управление</w:t>
      </w:r>
      <w:r w:rsidRPr="004C6A51">
        <w:rPr>
          <w:rFonts w:ascii="Arial" w:eastAsia="Calibri" w:hAnsi="Arial" w:cs="Arial"/>
          <w:color w:val="000000"/>
          <w:szCs w:val="24"/>
          <w:lang w:eastAsia="en-US"/>
        </w:rPr>
        <w:t xml:space="preserve">, учредитель </w:t>
      </w:r>
      <w:r w:rsidRPr="004C6A51">
        <w:rPr>
          <w:rFonts w:ascii="Arial" w:eastAsia="Calibri" w:hAnsi="Arial" w:cs="Arial"/>
          <w:szCs w:val="24"/>
        </w:rPr>
        <w:t>Образовательной организации или Управления</w:t>
      </w:r>
      <w:r w:rsidRPr="004C6A51">
        <w:rPr>
          <w:rFonts w:ascii="Arial" w:eastAsia="Calibri" w:hAnsi="Arial" w:cs="Arial"/>
          <w:color w:val="000000"/>
          <w:szCs w:val="24"/>
          <w:lang w:eastAsia="en-US"/>
        </w:rPr>
        <w:t xml:space="preserve">, </w:t>
      </w:r>
      <w:r w:rsidRPr="004C6A51">
        <w:rPr>
          <w:rFonts w:ascii="Arial" w:eastAsia="Calibri" w:hAnsi="Arial" w:cs="Arial"/>
          <w:szCs w:val="24"/>
          <w:lang w:eastAsia="ar-SA"/>
        </w:rPr>
        <w:t>Министерство государственного управления, информационных технологий и связи Московской области</w:t>
      </w:r>
      <w:r w:rsidRPr="004C6A51">
        <w:rPr>
          <w:rFonts w:ascii="Arial" w:eastAsia="Calibri" w:hAnsi="Arial" w:cs="Arial"/>
          <w:color w:val="000000"/>
          <w:szCs w:val="24"/>
          <w:lang w:eastAsia="en-US"/>
        </w:rPr>
        <w:t xml:space="preserve"> отказывает в удовлетворении жалобы в следующих случаях:</w:t>
      </w:r>
    </w:p>
    <w:p w:rsidR="006A020D" w:rsidRPr="004C6A51" w:rsidRDefault="006A020D" w:rsidP="006A020D">
      <w:pPr>
        <w:overflowPunct w:val="0"/>
        <w:ind w:firstLine="709"/>
        <w:jc w:val="both"/>
        <w:rPr>
          <w:rFonts w:ascii="Arial" w:eastAsia="Calibri" w:hAnsi="Arial" w:cs="Arial"/>
          <w:color w:val="000000"/>
          <w:szCs w:val="24"/>
          <w:lang w:eastAsia="en-US"/>
        </w:rPr>
      </w:pPr>
      <w:r w:rsidRPr="004C6A51">
        <w:rPr>
          <w:rFonts w:ascii="Arial" w:eastAsia="Calibri" w:hAnsi="Arial" w:cs="Arial"/>
          <w:color w:val="000000"/>
          <w:szCs w:val="24"/>
          <w:lang w:eastAsia="en-US"/>
        </w:rPr>
        <w:t>28.12.1. наличия вступившего в законную силу решения суда, арбитражного суда по жалобе о том же предмете и по тем же основаниям;</w:t>
      </w:r>
    </w:p>
    <w:p w:rsidR="006A020D" w:rsidRPr="004C6A51" w:rsidRDefault="006A020D" w:rsidP="006A020D">
      <w:pPr>
        <w:overflowPunct w:val="0"/>
        <w:ind w:firstLine="709"/>
        <w:jc w:val="both"/>
        <w:rPr>
          <w:rFonts w:ascii="Arial" w:eastAsia="Calibri" w:hAnsi="Arial" w:cs="Arial"/>
          <w:color w:val="000000"/>
          <w:szCs w:val="24"/>
          <w:lang w:eastAsia="en-US"/>
        </w:rPr>
      </w:pPr>
      <w:r w:rsidRPr="004C6A51">
        <w:rPr>
          <w:rFonts w:ascii="Arial" w:eastAsia="Calibri" w:hAnsi="Arial" w:cs="Arial"/>
          <w:color w:val="000000"/>
          <w:szCs w:val="24"/>
          <w:lang w:eastAsia="en-US"/>
        </w:rPr>
        <w:t>28.12.2. подачи жалобы лицом, полномочия которого не подтверждены в порядке, установленном законодательством Российской Федерации;</w:t>
      </w:r>
    </w:p>
    <w:p w:rsidR="006A020D" w:rsidRPr="004C6A51" w:rsidRDefault="006A020D" w:rsidP="006A020D">
      <w:pPr>
        <w:overflowPunct w:val="0"/>
        <w:ind w:firstLine="709"/>
        <w:jc w:val="both"/>
        <w:rPr>
          <w:rFonts w:ascii="Arial" w:eastAsia="Calibri" w:hAnsi="Arial" w:cs="Arial"/>
          <w:color w:val="000000"/>
          <w:szCs w:val="24"/>
          <w:lang w:eastAsia="en-US"/>
        </w:rPr>
      </w:pPr>
      <w:r w:rsidRPr="004C6A51">
        <w:rPr>
          <w:rFonts w:ascii="Arial" w:eastAsia="Calibri" w:hAnsi="Arial" w:cs="Arial"/>
          <w:color w:val="000000"/>
          <w:szCs w:val="24"/>
          <w:lang w:eastAsia="en-US"/>
        </w:rPr>
        <w:lastRenderedPageBreak/>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color w:val="000000"/>
          <w:szCs w:val="24"/>
          <w:lang w:eastAsia="en-US"/>
        </w:rPr>
        <w:t xml:space="preserve">28.13. </w:t>
      </w:r>
      <w:r w:rsidRPr="004C6A51">
        <w:rPr>
          <w:rFonts w:ascii="Arial" w:eastAsia="Calibri" w:hAnsi="Arial" w:cs="Arial"/>
          <w:szCs w:val="24"/>
        </w:rPr>
        <w:t>Образовательная организация или Управление</w:t>
      </w:r>
      <w:r w:rsidRPr="004C6A51">
        <w:rPr>
          <w:rFonts w:ascii="Arial" w:eastAsia="Calibri" w:hAnsi="Arial" w:cs="Arial"/>
          <w:color w:val="000000"/>
          <w:szCs w:val="24"/>
          <w:lang w:eastAsia="en-US"/>
        </w:rPr>
        <w:t xml:space="preserve">, учредитель </w:t>
      </w:r>
      <w:r w:rsidRPr="004C6A51">
        <w:rPr>
          <w:rFonts w:ascii="Arial" w:eastAsia="Calibri" w:hAnsi="Arial" w:cs="Arial"/>
          <w:szCs w:val="24"/>
        </w:rPr>
        <w:t>Образовательной организации или Управления</w:t>
      </w:r>
      <w:r w:rsidRPr="004C6A51">
        <w:rPr>
          <w:rFonts w:ascii="Arial" w:eastAsia="Calibri" w:hAnsi="Arial" w:cs="Arial"/>
          <w:color w:val="000000"/>
          <w:szCs w:val="24"/>
          <w:lang w:eastAsia="en-US"/>
        </w:rPr>
        <w:t xml:space="preserve">, </w:t>
      </w:r>
      <w:r w:rsidRPr="004C6A51">
        <w:rPr>
          <w:rFonts w:ascii="Arial" w:eastAsia="Calibri" w:hAnsi="Arial" w:cs="Arial"/>
          <w:szCs w:val="24"/>
          <w:lang w:eastAsia="ar-SA"/>
        </w:rPr>
        <w:t>Министерство государственного управления, информационных технологий и связи Московской области</w:t>
      </w:r>
      <w:r w:rsidRPr="004C6A51">
        <w:rPr>
          <w:rFonts w:ascii="Arial" w:eastAsia="Calibri" w:hAnsi="Arial" w:cs="Arial"/>
          <w:color w:val="000000"/>
          <w:szCs w:val="24"/>
          <w:lang w:eastAsia="en-US"/>
        </w:rPr>
        <w:t xml:space="preserve"> вправе оставить жалобу без ответа в следующих случаях:</w:t>
      </w:r>
    </w:p>
    <w:p w:rsidR="006A020D" w:rsidRPr="004C6A51" w:rsidRDefault="006A020D" w:rsidP="006A020D">
      <w:pPr>
        <w:overflowPunct w:val="0"/>
        <w:ind w:firstLine="709"/>
        <w:jc w:val="both"/>
        <w:rPr>
          <w:rFonts w:ascii="Arial" w:eastAsia="Calibri" w:hAnsi="Arial" w:cs="Arial"/>
          <w:color w:val="000000"/>
          <w:szCs w:val="24"/>
          <w:lang w:eastAsia="en-US"/>
        </w:rPr>
      </w:pPr>
      <w:r w:rsidRPr="004C6A51">
        <w:rPr>
          <w:rFonts w:ascii="Arial" w:eastAsia="Calibri" w:hAnsi="Arial" w:cs="Arial"/>
          <w:color w:val="000000"/>
          <w:szCs w:val="24"/>
          <w:lang w:eastAsia="en-US"/>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6A020D" w:rsidRPr="004C6A51" w:rsidRDefault="006A020D" w:rsidP="006A020D">
      <w:pPr>
        <w:overflowPunct w:val="0"/>
        <w:ind w:firstLine="709"/>
        <w:jc w:val="both"/>
        <w:rPr>
          <w:rFonts w:ascii="Arial" w:eastAsia="Calibri" w:hAnsi="Arial" w:cs="Arial"/>
          <w:color w:val="000000"/>
          <w:szCs w:val="24"/>
          <w:lang w:eastAsia="en-US"/>
        </w:rPr>
      </w:pPr>
      <w:r w:rsidRPr="004C6A51">
        <w:rPr>
          <w:rFonts w:ascii="Arial" w:eastAsia="Calibri" w:hAnsi="Arial" w:cs="Arial"/>
          <w:color w:val="000000"/>
          <w:szCs w:val="24"/>
          <w:lang w:eastAsia="en-US"/>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color w:val="000000"/>
          <w:szCs w:val="24"/>
          <w:lang w:eastAsia="en-US"/>
        </w:rPr>
        <w:t xml:space="preserve">28.14. </w:t>
      </w:r>
      <w:r w:rsidRPr="004C6A51">
        <w:rPr>
          <w:rFonts w:ascii="Arial" w:eastAsia="Calibri" w:hAnsi="Arial" w:cs="Arial"/>
          <w:szCs w:val="24"/>
        </w:rPr>
        <w:t>Образовательная организация или Управление</w:t>
      </w:r>
      <w:r w:rsidRPr="004C6A51">
        <w:rPr>
          <w:rFonts w:ascii="Arial" w:eastAsia="Calibri" w:hAnsi="Arial" w:cs="Arial"/>
          <w:color w:val="000000"/>
          <w:szCs w:val="24"/>
          <w:lang w:eastAsia="en-US"/>
        </w:rPr>
        <w:t xml:space="preserve">, учредитель </w:t>
      </w:r>
      <w:r w:rsidRPr="004C6A51">
        <w:rPr>
          <w:rFonts w:ascii="Arial" w:eastAsia="Calibri" w:hAnsi="Arial" w:cs="Arial"/>
          <w:szCs w:val="24"/>
        </w:rPr>
        <w:t>Образовательной организации или Управления</w:t>
      </w:r>
      <w:r w:rsidRPr="004C6A51">
        <w:rPr>
          <w:rFonts w:ascii="Arial" w:eastAsia="Calibri" w:hAnsi="Arial" w:cs="Arial"/>
          <w:color w:val="000000"/>
          <w:szCs w:val="24"/>
          <w:lang w:eastAsia="en-US"/>
        </w:rPr>
        <w:t xml:space="preserve">, </w:t>
      </w:r>
      <w:r w:rsidRPr="004C6A51">
        <w:rPr>
          <w:rFonts w:ascii="Arial" w:eastAsia="Calibri" w:hAnsi="Arial" w:cs="Arial"/>
          <w:szCs w:val="24"/>
          <w:lang w:eastAsia="ar-SA"/>
        </w:rPr>
        <w:t>Министерство государственного управления, информационных технологий и связи Московской области</w:t>
      </w:r>
      <w:r w:rsidRPr="004C6A51">
        <w:rPr>
          <w:rFonts w:ascii="Arial" w:eastAsia="Calibri" w:hAnsi="Arial" w:cs="Arial"/>
          <w:color w:val="000000"/>
          <w:szCs w:val="24"/>
          <w:lang w:eastAsia="en-US"/>
        </w:rPr>
        <w:t xml:space="preserve"> сообщает Заявителю об оставлении жалобы без ответа в течение 3 (трех) рабочих дней со дня регистрации жалобы.</w:t>
      </w:r>
    </w:p>
    <w:p w:rsidR="006A020D" w:rsidRPr="004C6A51" w:rsidRDefault="006A020D" w:rsidP="006A020D">
      <w:pPr>
        <w:overflowPunct w:val="0"/>
        <w:ind w:firstLine="709"/>
        <w:jc w:val="both"/>
        <w:rPr>
          <w:rFonts w:ascii="Arial" w:eastAsia="Calibri" w:hAnsi="Arial" w:cs="Arial"/>
          <w:color w:val="000000"/>
          <w:szCs w:val="24"/>
          <w:lang w:eastAsia="en-US"/>
        </w:rPr>
      </w:pPr>
      <w:r w:rsidRPr="004C6A51">
        <w:rPr>
          <w:rFonts w:ascii="Arial" w:eastAsia="Calibri" w:hAnsi="Arial" w:cs="Arial"/>
          <w:color w:val="000000"/>
          <w:szCs w:val="24"/>
          <w:lang w:eastAsia="en-US"/>
        </w:rPr>
        <w:t>28.15. Заявитель вправе обжаловать принятое по жалобе решение в судебном порядке в соответствии с законодательством Российской Федерации.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color w:val="000000"/>
          <w:szCs w:val="24"/>
          <w:lang w:eastAsia="en-US"/>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r w:rsidRPr="004C6A51">
          <w:rPr>
            <w:rFonts w:ascii="Arial" w:eastAsia="Calibri" w:hAnsi="Arial" w:cs="Arial"/>
            <w:szCs w:val="24"/>
            <w:lang w:eastAsia="en-US"/>
          </w:rPr>
          <w:t>статьей 5.63</w:t>
        </w:r>
      </w:hyperlink>
      <w:r w:rsidRPr="004C6A51">
        <w:rPr>
          <w:rFonts w:ascii="Arial" w:eastAsia="Calibri" w:hAnsi="Arial" w:cs="Arial"/>
          <w:color w:val="000000"/>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6A020D" w:rsidRPr="004C6A51" w:rsidRDefault="006A020D" w:rsidP="006A020D">
      <w:pPr>
        <w:overflowPunct w:val="0"/>
        <w:ind w:firstLine="709"/>
        <w:jc w:val="both"/>
        <w:rPr>
          <w:rFonts w:ascii="Arial" w:eastAsia="Calibri" w:hAnsi="Arial" w:cs="Arial"/>
          <w:szCs w:val="24"/>
          <w:lang w:eastAsia="en-US"/>
        </w:rPr>
      </w:pPr>
      <w:proofErr w:type="gramStart"/>
      <w:r w:rsidRPr="004C6A51">
        <w:rPr>
          <w:rFonts w:ascii="Arial" w:eastAsia="Calibri" w:hAnsi="Arial" w:cs="Arial"/>
          <w:color w:val="000000"/>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r w:rsidRPr="004C6A51">
          <w:rPr>
            <w:rFonts w:ascii="Arial" w:eastAsia="Calibri" w:hAnsi="Arial" w:cs="Arial"/>
            <w:szCs w:val="24"/>
            <w:lang w:eastAsia="en-US"/>
          </w:rPr>
          <w:t>статьями 15.2</w:t>
        </w:r>
      </w:hyperlink>
      <w:r w:rsidRPr="004C6A51">
        <w:rPr>
          <w:rFonts w:ascii="Arial" w:eastAsia="Calibri" w:hAnsi="Arial" w:cs="Arial"/>
          <w:color w:val="000000"/>
          <w:szCs w:val="24"/>
          <w:lang w:eastAsia="en-US"/>
        </w:rPr>
        <w:t xml:space="preserve">, </w:t>
      </w:r>
      <w:hyperlink r:id="rId14">
        <w:r w:rsidRPr="004C6A51">
          <w:rPr>
            <w:rFonts w:ascii="Arial" w:eastAsia="Calibri" w:hAnsi="Arial" w:cs="Arial"/>
            <w:szCs w:val="24"/>
            <w:lang w:eastAsia="en-US"/>
          </w:rPr>
          <w:t>15.3</w:t>
        </w:r>
      </w:hyperlink>
      <w:r w:rsidRPr="004C6A51">
        <w:rPr>
          <w:rFonts w:ascii="Arial" w:eastAsia="Calibri" w:hAnsi="Arial" w:cs="Arial"/>
          <w:color w:val="000000"/>
          <w:szCs w:val="24"/>
          <w:lang w:eastAsia="en-US"/>
        </w:rPr>
        <w:t xml:space="preserve"> Закона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roofErr w:type="gramEnd"/>
    </w:p>
    <w:p w:rsidR="006A020D" w:rsidRPr="004C6A51" w:rsidRDefault="006A020D" w:rsidP="006A020D">
      <w:pPr>
        <w:overflowPunct w:val="0"/>
        <w:ind w:firstLine="709"/>
        <w:jc w:val="both"/>
        <w:rPr>
          <w:rFonts w:ascii="Arial" w:eastAsia="Calibri" w:hAnsi="Arial" w:cs="Arial"/>
          <w:color w:val="000000"/>
          <w:szCs w:val="24"/>
          <w:lang w:eastAsia="en-US"/>
        </w:rPr>
      </w:pPr>
      <w:r w:rsidRPr="004C6A51">
        <w:rPr>
          <w:rFonts w:ascii="Arial" w:eastAsia="Calibri" w:hAnsi="Arial" w:cs="Arial"/>
          <w:color w:val="000000"/>
          <w:szCs w:val="24"/>
          <w:lang w:eastAsia="en-US"/>
        </w:rPr>
        <w:t xml:space="preserve">28.17. </w:t>
      </w:r>
      <w:r w:rsidRPr="004C6A51">
        <w:rPr>
          <w:rFonts w:ascii="Arial" w:eastAsia="Calibri" w:hAnsi="Arial" w:cs="Arial"/>
          <w:szCs w:val="24"/>
        </w:rPr>
        <w:t>Образовательная организация или Управление</w:t>
      </w:r>
      <w:r w:rsidRPr="004C6A51">
        <w:rPr>
          <w:rFonts w:ascii="Arial" w:eastAsia="Calibri" w:hAnsi="Arial" w:cs="Arial"/>
          <w:color w:val="000000"/>
          <w:szCs w:val="24"/>
          <w:lang w:eastAsia="en-US"/>
        </w:rPr>
        <w:t xml:space="preserve">, учредители </w:t>
      </w:r>
      <w:r w:rsidRPr="004C6A51">
        <w:rPr>
          <w:rFonts w:ascii="Arial" w:eastAsia="Calibri" w:hAnsi="Arial" w:cs="Arial"/>
          <w:szCs w:val="24"/>
        </w:rPr>
        <w:t>Образовательной организации или Управления</w:t>
      </w:r>
      <w:r w:rsidRPr="004C6A51">
        <w:rPr>
          <w:rFonts w:ascii="Arial" w:eastAsia="Calibri" w:hAnsi="Arial" w:cs="Arial"/>
          <w:color w:val="000000"/>
          <w:szCs w:val="24"/>
          <w:lang w:eastAsia="en-US"/>
        </w:rPr>
        <w:t xml:space="preserve"> обеспечивают:</w:t>
      </w:r>
    </w:p>
    <w:p w:rsidR="006A020D" w:rsidRPr="004C6A51" w:rsidRDefault="006A020D" w:rsidP="006A020D">
      <w:pPr>
        <w:overflowPunct w:val="0"/>
        <w:ind w:firstLine="709"/>
        <w:jc w:val="both"/>
        <w:rPr>
          <w:rFonts w:ascii="Arial" w:eastAsia="Calibri" w:hAnsi="Arial" w:cs="Arial"/>
          <w:color w:val="000000"/>
          <w:szCs w:val="24"/>
          <w:lang w:eastAsia="en-US"/>
        </w:rPr>
      </w:pPr>
      <w:r w:rsidRPr="004C6A51">
        <w:rPr>
          <w:rFonts w:ascii="Arial" w:eastAsia="Calibri" w:hAnsi="Arial" w:cs="Arial"/>
          <w:color w:val="000000"/>
          <w:szCs w:val="24"/>
          <w:lang w:eastAsia="en-US"/>
        </w:rPr>
        <w:t>28.17.1. оснащение мест приема жалоб;</w:t>
      </w:r>
    </w:p>
    <w:p w:rsidR="006A020D" w:rsidRPr="004C6A51" w:rsidRDefault="006A020D" w:rsidP="006A020D">
      <w:pPr>
        <w:overflowPunct w:val="0"/>
        <w:ind w:firstLine="709"/>
        <w:jc w:val="both"/>
        <w:rPr>
          <w:rFonts w:ascii="Arial" w:eastAsia="Calibri" w:hAnsi="Arial" w:cs="Arial"/>
          <w:color w:val="000000"/>
          <w:szCs w:val="24"/>
          <w:lang w:eastAsia="en-US"/>
        </w:rPr>
      </w:pPr>
      <w:r w:rsidRPr="004C6A51">
        <w:rPr>
          <w:rFonts w:ascii="Arial" w:eastAsia="Calibri" w:hAnsi="Arial" w:cs="Arial"/>
          <w:color w:val="000000"/>
          <w:szCs w:val="24"/>
          <w:lang w:eastAsia="en-US"/>
        </w:rPr>
        <w:t xml:space="preserve">28.17.2. информирование Заявителей о порядке обжалования решений и действий (бездействия) </w:t>
      </w:r>
      <w:r w:rsidRPr="004C6A51">
        <w:rPr>
          <w:rFonts w:ascii="Arial" w:eastAsia="Calibri" w:hAnsi="Arial" w:cs="Arial"/>
          <w:szCs w:val="24"/>
        </w:rPr>
        <w:t>Образовательных организации или Управлений</w:t>
      </w:r>
      <w:r w:rsidRPr="004C6A51">
        <w:rPr>
          <w:rFonts w:ascii="Arial" w:eastAsia="Calibri" w:hAnsi="Arial" w:cs="Arial"/>
          <w:color w:val="000000"/>
          <w:szCs w:val="24"/>
          <w:lang w:eastAsia="en-US"/>
        </w:rPr>
        <w:t xml:space="preserve">, работников Образовательной организации, должностных лиц, работников Управления, посредством размещения информации на официальных сайтах </w:t>
      </w:r>
      <w:r w:rsidRPr="004C6A51">
        <w:rPr>
          <w:rFonts w:ascii="Arial" w:eastAsia="Calibri" w:hAnsi="Arial" w:cs="Arial"/>
          <w:szCs w:val="24"/>
        </w:rPr>
        <w:t>Образовательных организаций или Управлений</w:t>
      </w:r>
      <w:r w:rsidRPr="004C6A51">
        <w:rPr>
          <w:rFonts w:ascii="Arial" w:eastAsia="Calibri" w:hAnsi="Arial" w:cs="Arial"/>
          <w:color w:val="000000"/>
          <w:szCs w:val="24"/>
          <w:lang w:eastAsia="en-US"/>
        </w:rPr>
        <w:t xml:space="preserve">, учредителей </w:t>
      </w:r>
      <w:r w:rsidRPr="004C6A51">
        <w:rPr>
          <w:rFonts w:ascii="Arial" w:eastAsia="Calibri" w:hAnsi="Arial" w:cs="Arial"/>
          <w:szCs w:val="24"/>
        </w:rPr>
        <w:t>Образовательной организации или Управления</w:t>
      </w:r>
      <w:r w:rsidRPr="004C6A51">
        <w:rPr>
          <w:rFonts w:ascii="Arial" w:eastAsia="Calibri" w:hAnsi="Arial" w:cs="Arial"/>
          <w:color w:val="000000"/>
          <w:szCs w:val="24"/>
          <w:lang w:eastAsia="en-US"/>
        </w:rPr>
        <w:t>, РПГУ;</w:t>
      </w:r>
    </w:p>
    <w:p w:rsidR="006A020D" w:rsidRPr="004C6A51" w:rsidRDefault="006A020D" w:rsidP="006A020D">
      <w:pPr>
        <w:overflowPunct w:val="0"/>
        <w:ind w:firstLine="709"/>
        <w:jc w:val="both"/>
        <w:rPr>
          <w:rFonts w:ascii="Arial" w:eastAsia="Calibri" w:hAnsi="Arial" w:cs="Arial"/>
          <w:color w:val="000000"/>
          <w:szCs w:val="24"/>
          <w:lang w:eastAsia="en-US"/>
        </w:rPr>
      </w:pPr>
      <w:r w:rsidRPr="004C6A51">
        <w:rPr>
          <w:rFonts w:ascii="Arial" w:eastAsia="Calibri" w:hAnsi="Arial" w:cs="Arial"/>
          <w:color w:val="000000"/>
          <w:szCs w:val="24"/>
          <w:lang w:eastAsia="en-US"/>
        </w:rPr>
        <w:t xml:space="preserve">28.17.3. консультирование Заявителей о порядке обжалования решений и действий (бездействия) </w:t>
      </w:r>
      <w:r w:rsidRPr="004C6A51">
        <w:rPr>
          <w:rFonts w:ascii="Arial" w:eastAsia="Calibri" w:hAnsi="Arial" w:cs="Arial"/>
          <w:szCs w:val="24"/>
        </w:rPr>
        <w:t>Образовательных организаций или Управлений</w:t>
      </w:r>
      <w:r w:rsidRPr="004C6A51">
        <w:rPr>
          <w:rFonts w:ascii="Arial" w:eastAsia="Calibri" w:hAnsi="Arial" w:cs="Arial"/>
          <w:color w:val="000000"/>
          <w:szCs w:val="24"/>
          <w:lang w:eastAsia="en-US"/>
        </w:rPr>
        <w:t>, работников Образовательной организации, должностных лиц, работников Управления, в том числе по телефону, электронной почте, при личном приеме;</w:t>
      </w:r>
    </w:p>
    <w:p w:rsidR="006A020D" w:rsidRPr="004C6A51" w:rsidRDefault="006A020D" w:rsidP="006A020D">
      <w:pPr>
        <w:overflowPunct w:val="0"/>
        <w:ind w:firstLine="709"/>
        <w:jc w:val="both"/>
        <w:rPr>
          <w:rFonts w:ascii="Arial" w:eastAsia="Calibri" w:hAnsi="Arial" w:cs="Arial"/>
          <w:color w:val="000000"/>
          <w:szCs w:val="24"/>
          <w:lang w:eastAsia="en-US"/>
        </w:rPr>
      </w:pPr>
      <w:r w:rsidRPr="004C6A51">
        <w:rPr>
          <w:rFonts w:ascii="Arial" w:eastAsia="Calibri" w:hAnsi="Arial" w:cs="Arial"/>
          <w:color w:val="000000"/>
          <w:szCs w:val="24"/>
          <w:lang w:eastAsia="en-US"/>
        </w:rPr>
        <w:t>28.17.4. формирование и представление отчетности.</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eastAsia="Calibri" w:hAnsi="Arial" w:cs="Arial"/>
          <w:color w:val="000000"/>
          <w:szCs w:val="24"/>
          <w:lang w:eastAsia="en-US"/>
        </w:rPr>
        <w:t xml:space="preserve">28.18. </w:t>
      </w:r>
      <w:proofErr w:type="gramStart"/>
      <w:r w:rsidRPr="004C6A51">
        <w:rPr>
          <w:rFonts w:ascii="Arial" w:eastAsia="Calibri" w:hAnsi="Arial" w:cs="Arial"/>
          <w:color w:val="000000"/>
          <w:szCs w:val="24"/>
          <w:lang w:eastAsia="en-US"/>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5">
        <w:r w:rsidRPr="004C6A51">
          <w:rPr>
            <w:rFonts w:ascii="Arial" w:eastAsia="Calibri" w:hAnsi="Arial" w:cs="Arial"/>
            <w:szCs w:val="24"/>
            <w:lang w:eastAsia="en-US"/>
          </w:rPr>
          <w:t>Положения</w:t>
        </w:r>
      </w:hyperlink>
      <w:r w:rsidRPr="004C6A51">
        <w:rPr>
          <w:rFonts w:ascii="Arial" w:eastAsia="Calibri" w:hAnsi="Arial" w:cs="Arial"/>
          <w:color w:val="000000"/>
          <w:szCs w:val="24"/>
          <w:lang w:eastAsia="en-US"/>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4C6A51">
        <w:rPr>
          <w:rFonts w:ascii="Arial" w:eastAsia="Calibri" w:hAnsi="Arial" w:cs="Arial"/>
          <w:color w:val="000000"/>
          <w:szCs w:val="24"/>
          <w:lang w:eastAsia="en-US"/>
        </w:rPr>
        <w:lastRenderedPageBreak/>
        <w:t>утвержденного постановлением Правительства Российской Федерации от 20.11.2012</w:t>
      </w:r>
      <w:proofErr w:type="gramEnd"/>
      <w:r w:rsidRPr="004C6A51">
        <w:rPr>
          <w:rFonts w:ascii="Arial" w:eastAsia="Calibri" w:hAnsi="Arial" w:cs="Arial"/>
          <w:color w:val="000000"/>
          <w:szCs w:val="24"/>
          <w:lang w:eastAsia="en-US"/>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020D" w:rsidRPr="004C6A51" w:rsidRDefault="006A020D" w:rsidP="006A020D">
      <w:pPr>
        <w:keepNext/>
        <w:overflowPunct w:val="0"/>
        <w:spacing w:before="240" w:after="60"/>
        <w:jc w:val="center"/>
        <w:outlineLvl w:val="1"/>
        <w:rPr>
          <w:rFonts w:ascii="Arial" w:hAnsi="Arial" w:cs="Arial"/>
          <w:b/>
          <w:szCs w:val="24"/>
        </w:rPr>
      </w:pPr>
      <w:bookmarkStart w:id="286" w:name="_Toc88465397"/>
      <w:r w:rsidRPr="004C6A51">
        <w:rPr>
          <w:rFonts w:ascii="Arial" w:hAnsi="Arial" w:cs="Arial"/>
          <w:b/>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Start w:id="287" w:name="_Hlk20901019"/>
      <w:bookmarkEnd w:id="286"/>
      <w:bookmarkEnd w:id="287"/>
    </w:p>
    <w:p w:rsidR="006A020D" w:rsidRPr="004C6A51" w:rsidRDefault="006A020D" w:rsidP="006A020D">
      <w:pPr>
        <w:overflowPunct w:val="0"/>
        <w:ind w:left="540"/>
        <w:jc w:val="both"/>
        <w:rPr>
          <w:rFonts w:ascii="Arial" w:hAnsi="Arial" w:cs="Arial"/>
          <w:b/>
          <w:bCs/>
          <w:color w:val="000000"/>
          <w:szCs w:val="24"/>
          <w:lang w:eastAsia="en-US"/>
        </w:rPr>
      </w:pPr>
    </w:p>
    <w:p w:rsidR="006A020D" w:rsidRPr="004C6A51" w:rsidRDefault="006A020D" w:rsidP="006A020D">
      <w:pPr>
        <w:overflowPunct w:val="0"/>
        <w:ind w:firstLine="567"/>
        <w:jc w:val="both"/>
        <w:rPr>
          <w:rFonts w:ascii="Arial" w:eastAsia="Calibri" w:hAnsi="Arial" w:cs="Arial"/>
          <w:szCs w:val="24"/>
          <w:lang w:eastAsia="en-US"/>
        </w:rPr>
      </w:pPr>
      <w:r w:rsidRPr="004C6A51">
        <w:rPr>
          <w:rFonts w:ascii="Arial" w:hAnsi="Arial" w:cs="Arial"/>
          <w:color w:val="000000"/>
          <w:szCs w:val="24"/>
          <w:lang w:eastAsia="en-US"/>
        </w:rPr>
        <w:t>29.1. Жалоба</w:t>
      </w:r>
      <w:r w:rsidRPr="004C6A51">
        <w:rPr>
          <w:rFonts w:ascii="Arial" w:hAnsi="Arial" w:cs="Arial"/>
          <w:color w:val="000000"/>
          <w:szCs w:val="24"/>
        </w:rPr>
        <w:t xml:space="preserve"> подается в </w:t>
      </w:r>
      <w:r w:rsidRPr="004C6A51">
        <w:rPr>
          <w:rFonts w:ascii="Arial" w:eastAsia="Calibri" w:hAnsi="Arial" w:cs="Arial"/>
          <w:color w:val="000000"/>
          <w:szCs w:val="24"/>
          <w:lang w:eastAsia="en-US"/>
        </w:rPr>
        <w:t>Образовательную организацию, Управление</w:t>
      </w:r>
      <w:r w:rsidRPr="004C6A51">
        <w:rPr>
          <w:rFonts w:ascii="Arial" w:hAnsi="Arial" w:cs="Arial"/>
          <w:color w:val="000000"/>
          <w:szCs w:val="24"/>
        </w:rPr>
        <w:t xml:space="preserve">, МФЦ, предоставившие Муниципальную услугу, порядок предоставления которой был нарушен вследствие решений и действий (бездействия) </w:t>
      </w:r>
      <w:r w:rsidRPr="004C6A51">
        <w:rPr>
          <w:rFonts w:ascii="Arial" w:eastAsia="Calibri" w:hAnsi="Arial" w:cs="Arial"/>
          <w:szCs w:val="24"/>
        </w:rPr>
        <w:t>Образовательной организации, Управления</w:t>
      </w:r>
      <w:r w:rsidRPr="004C6A51">
        <w:rPr>
          <w:rFonts w:ascii="Arial" w:hAnsi="Arial" w:cs="Arial"/>
          <w:color w:val="000000"/>
          <w:szCs w:val="24"/>
        </w:rPr>
        <w:t xml:space="preserve">, МФЦ, </w:t>
      </w:r>
      <w:r w:rsidRPr="004C6A51">
        <w:rPr>
          <w:rFonts w:ascii="Arial" w:eastAsia="Calibri" w:hAnsi="Arial" w:cs="Arial"/>
          <w:color w:val="000000"/>
          <w:szCs w:val="24"/>
          <w:lang w:eastAsia="en-US"/>
        </w:rPr>
        <w:t>работника Образовательной организации, должностного лица, работника Управления</w:t>
      </w:r>
      <w:r w:rsidRPr="004C6A51">
        <w:rPr>
          <w:rFonts w:ascii="Arial" w:hAnsi="Arial" w:cs="Arial"/>
          <w:color w:val="000000"/>
          <w:szCs w:val="24"/>
        </w:rPr>
        <w:t xml:space="preserve">, МФЦ и рассматривается </w:t>
      </w:r>
      <w:r w:rsidRPr="004C6A51">
        <w:rPr>
          <w:rFonts w:ascii="Arial" w:eastAsia="Calibri" w:hAnsi="Arial" w:cs="Arial"/>
          <w:color w:val="000000"/>
          <w:szCs w:val="24"/>
          <w:lang w:eastAsia="en-US"/>
        </w:rPr>
        <w:t>Образовательной организацией, Управлением</w:t>
      </w:r>
      <w:r w:rsidRPr="004C6A51">
        <w:rPr>
          <w:rFonts w:ascii="Arial" w:hAnsi="Arial" w:cs="Arial"/>
          <w:color w:val="000000"/>
          <w:szCs w:val="24"/>
        </w:rPr>
        <w:t>, МФЦ в порядке, установленном законодательством Российской Федерации.</w:t>
      </w:r>
    </w:p>
    <w:p w:rsidR="006A020D" w:rsidRPr="004C6A51" w:rsidRDefault="006A020D" w:rsidP="006A020D">
      <w:pPr>
        <w:overflowPunct w:val="0"/>
        <w:ind w:firstLine="567"/>
        <w:jc w:val="both"/>
        <w:rPr>
          <w:rFonts w:ascii="Arial" w:eastAsia="Calibri" w:hAnsi="Arial" w:cs="Arial"/>
          <w:szCs w:val="24"/>
          <w:lang w:eastAsia="ar-SA"/>
        </w:rPr>
      </w:pPr>
      <w:r w:rsidRPr="004C6A51">
        <w:rPr>
          <w:rFonts w:ascii="Arial" w:hAnsi="Arial" w:cs="Arial"/>
          <w:color w:val="000000"/>
          <w:szCs w:val="24"/>
        </w:rPr>
        <w:t xml:space="preserve">29.2. </w:t>
      </w:r>
      <w:r w:rsidRPr="004C6A51">
        <w:rPr>
          <w:rFonts w:ascii="Arial" w:eastAsia="Calibri" w:hAnsi="Arial" w:cs="Arial"/>
          <w:szCs w:val="24"/>
          <w:lang w:eastAsia="ar-SA"/>
        </w:rPr>
        <w:t xml:space="preserve">Жалобу на решения и действия (бездействие) </w:t>
      </w:r>
      <w:r w:rsidRPr="004C6A51">
        <w:rPr>
          <w:rFonts w:ascii="Arial" w:eastAsia="Calibri" w:hAnsi="Arial" w:cs="Arial"/>
          <w:szCs w:val="24"/>
        </w:rPr>
        <w:t>Образовательной организации или Управления</w:t>
      </w:r>
      <w:r w:rsidRPr="004C6A51">
        <w:rPr>
          <w:rFonts w:ascii="Arial" w:eastAsia="Calibri" w:hAnsi="Arial" w:cs="Arial"/>
          <w:szCs w:val="24"/>
          <w:lang w:eastAsia="ar-SA"/>
        </w:rPr>
        <w:t xml:space="preserve"> можно подать учредителю Образовательной организации или Управления.</w:t>
      </w:r>
    </w:p>
    <w:p w:rsidR="006A020D" w:rsidRPr="004C6A51" w:rsidRDefault="006A020D" w:rsidP="006A020D">
      <w:pPr>
        <w:overflowPunct w:val="0"/>
        <w:ind w:firstLine="567"/>
        <w:jc w:val="both"/>
        <w:rPr>
          <w:rFonts w:ascii="Arial" w:eastAsia="Calibri" w:hAnsi="Arial" w:cs="Arial"/>
          <w:szCs w:val="24"/>
          <w:lang w:eastAsia="ar-SA"/>
        </w:rPr>
      </w:pPr>
      <w:r w:rsidRPr="004C6A51">
        <w:rPr>
          <w:rFonts w:ascii="Arial" w:eastAsia="Calibri" w:hAnsi="Arial" w:cs="Arial"/>
          <w:szCs w:val="24"/>
          <w:lang w:eastAsia="ar-SA"/>
        </w:rPr>
        <w:t>29.3. Жалоба на решения и действия (бездействие) работника МФЦ подается руководителю МФЦ.</w:t>
      </w:r>
    </w:p>
    <w:p w:rsidR="006A020D" w:rsidRPr="004C6A51" w:rsidRDefault="006A020D" w:rsidP="006A020D">
      <w:pPr>
        <w:overflowPunct w:val="0"/>
        <w:ind w:firstLine="709"/>
        <w:jc w:val="both"/>
        <w:rPr>
          <w:rFonts w:ascii="Arial" w:eastAsia="Calibri" w:hAnsi="Arial" w:cs="Arial"/>
          <w:szCs w:val="24"/>
          <w:lang w:eastAsia="ar-SA"/>
        </w:rPr>
      </w:pPr>
      <w:r w:rsidRPr="004C6A51">
        <w:rPr>
          <w:rFonts w:ascii="Arial" w:eastAsia="Calibri" w:hAnsi="Arial" w:cs="Arial"/>
          <w:szCs w:val="24"/>
          <w:lang w:eastAsia="ar-SA"/>
        </w:rPr>
        <w:t xml:space="preserve">29.4. </w:t>
      </w:r>
      <w:r w:rsidRPr="004C6A51">
        <w:rPr>
          <w:rFonts w:ascii="Arial" w:hAnsi="Arial" w:cs="Arial"/>
          <w:color w:val="000000"/>
          <w:szCs w:val="24"/>
        </w:rPr>
        <w:t xml:space="preserve">Жалоба на решения и действия (бездействие) МФЦ подается учредителю МФЦ или </w:t>
      </w:r>
      <w:r w:rsidRPr="004C6A51">
        <w:rPr>
          <w:rFonts w:ascii="Arial" w:eastAsia="Calibri" w:hAnsi="Arial" w:cs="Arial"/>
          <w:szCs w:val="24"/>
          <w:lang w:eastAsia="ar-SA"/>
        </w:rPr>
        <w:t xml:space="preserve">в Министерство государственного управления, информационных технологий и связи Московской области. </w:t>
      </w:r>
      <w:proofErr w:type="gramStart"/>
      <w:r w:rsidRPr="004C6A51">
        <w:rPr>
          <w:rFonts w:ascii="Arial" w:eastAsia="Calibri" w:hAnsi="Arial" w:cs="Arial"/>
          <w:szCs w:val="24"/>
          <w:lang w:eastAsia="ar-SA"/>
        </w:rPr>
        <w:t>В соответствии с постановлением Правительства Московской области от 02.09.2019</w:t>
      </w:r>
      <w:r w:rsidR="004C6A51">
        <w:rPr>
          <w:rFonts w:ascii="Arial" w:eastAsia="Calibri" w:hAnsi="Arial" w:cs="Arial"/>
          <w:szCs w:val="24"/>
          <w:lang w:eastAsia="ar-SA"/>
        </w:rPr>
        <w:t xml:space="preserve"> </w:t>
      </w:r>
      <w:r w:rsidRPr="004C6A51">
        <w:rPr>
          <w:rFonts w:ascii="Arial" w:eastAsia="Calibri" w:hAnsi="Arial" w:cs="Arial"/>
          <w:szCs w:val="24"/>
          <w:lang w:eastAsia="ar-SA"/>
        </w:rP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w:t>
      </w:r>
      <w:proofErr w:type="gramEnd"/>
      <w:r w:rsidRPr="004C6A51">
        <w:rPr>
          <w:rFonts w:ascii="Arial" w:eastAsia="Calibri" w:hAnsi="Arial" w:cs="Arial"/>
          <w:szCs w:val="24"/>
          <w:lang w:eastAsia="ar-SA"/>
        </w:rPr>
        <w:t xml:space="preserve"> </w:t>
      </w:r>
      <w:proofErr w:type="gramStart"/>
      <w:r w:rsidRPr="004C6A51">
        <w:rPr>
          <w:rFonts w:ascii="Arial" w:eastAsia="Calibri" w:hAnsi="Arial" w:cs="Arial"/>
          <w:szCs w:val="24"/>
          <w:lang w:eastAsia="ar-SA"/>
        </w:rPr>
        <w:t>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rsidR="006A020D" w:rsidRPr="004C6A51" w:rsidRDefault="006A020D" w:rsidP="006A020D">
      <w:pPr>
        <w:overflowPunct w:val="0"/>
        <w:ind w:firstLine="567"/>
        <w:jc w:val="both"/>
        <w:rPr>
          <w:rFonts w:ascii="Arial" w:eastAsia="Calibri" w:hAnsi="Arial" w:cs="Arial"/>
          <w:szCs w:val="24"/>
          <w:lang w:eastAsia="en-US"/>
        </w:rPr>
      </w:pPr>
      <w:r w:rsidRPr="004C6A51">
        <w:rPr>
          <w:rFonts w:ascii="Arial" w:hAnsi="Arial" w:cs="Arial"/>
          <w:color w:val="000000"/>
          <w:szCs w:val="24"/>
          <w:lang w:eastAsia="en-US"/>
        </w:rPr>
        <w:t xml:space="preserve">29.5. </w:t>
      </w:r>
      <w:r w:rsidRPr="004C6A51">
        <w:rPr>
          <w:rFonts w:ascii="Arial" w:hAnsi="Arial" w:cs="Arial"/>
          <w:color w:val="000000"/>
          <w:szCs w:val="24"/>
        </w:rPr>
        <w:t xml:space="preserve">Прием жалоб в письменной форме осуществляется </w:t>
      </w:r>
      <w:r w:rsidRPr="004C6A51">
        <w:rPr>
          <w:rFonts w:ascii="Arial" w:eastAsia="Calibri" w:hAnsi="Arial" w:cs="Arial"/>
          <w:szCs w:val="24"/>
        </w:rPr>
        <w:t>Образовательной организацией, Управлением, МФЦ</w:t>
      </w:r>
      <w:r w:rsidRPr="004C6A51">
        <w:rPr>
          <w:rFonts w:ascii="Arial" w:hAnsi="Arial" w:cs="Arial"/>
          <w:color w:val="000000"/>
          <w:szCs w:val="24"/>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A020D" w:rsidRPr="004C6A51" w:rsidRDefault="006A020D" w:rsidP="006A020D">
      <w:pPr>
        <w:overflowPunct w:val="0"/>
        <w:ind w:firstLine="567"/>
        <w:jc w:val="both"/>
        <w:rPr>
          <w:rFonts w:ascii="Arial" w:eastAsia="Calibri" w:hAnsi="Arial" w:cs="Arial"/>
          <w:szCs w:val="24"/>
          <w:lang w:eastAsia="en-US"/>
        </w:rPr>
      </w:pPr>
      <w:r w:rsidRPr="004C6A51">
        <w:rPr>
          <w:rFonts w:ascii="Arial" w:hAnsi="Arial" w:cs="Arial"/>
          <w:color w:val="000000"/>
          <w:szCs w:val="24"/>
        </w:rPr>
        <w:t xml:space="preserve">Прием жалоб в письменной форме на бумажном носителе осуществляется учредителем </w:t>
      </w:r>
      <w:r w:rsidRPr="004C6A51">
        <w:rPr>
          <w:rFonts w:ascii="Arial" w:eastAsia="Calibri" w:hAnsi="Arial" w:cs="Arial"/>
          <w:szCs w:val="24"/>
        </w:rPr>
        <w:t>Образовательной организации или Управления,</w:t>
      </w:r>
      <w:r w:rsidRPr="004C6A51">
        <w:rPr>
          <w:rFonts w:ascii="Arial" w:eastAsia="Calibri" w:hAnsi="Arial" w:cs="Arial"/>
          <w:szCs w:val="24"/>
          <w:lang w:eastAsia="ar-SA"/>
        </w:rPr>
        <w:t xml:space="preserve"> Министерством государственного управления, информационных технологий и связи Московской области</w:t>
      </w:r>
      <w:r w:rsidRPr="004C6A51">
        <w:rPr>
          <w:rFonts w:ascii="Arial" w:hAnsi="Arial" w:cs="Arial"/>
          <w:color w:val="000000"/>
          <w:szCs w:val="24"/>
        </w:rPr>
        <w:t xml:space="preserve"> по месту их работы. Время приема жалоб должно совпадать со временем работы указанных организаций по месту его работы.</w:t>
      </w:r>
    </w:p>
    <w:p w:rsidR="006A020D" w:rsidRPr="004C6A51" w:rsidRDefault="006A020D" w:rsidP="006A020D">
      <w:pPr>
        <w:overflowPunct w:val="0"/>
        <w:ind w:firstLine="567"/>
        <w:jc w:val="both"/>
        <w:rPr>
          <w:rFonts w:ascii="Arial" w:eastAsia="Calibri" w:hAnsi="Arial" w:cs="Arial"/>
          <w:szCs w:val="24"/>
          <w:lang w:eastAsia="en-US"/>
        </w:rPr>
      </w:pPr>
      <w:r w:rsidRPr="004C6A51">
        <w:rPr>
          <w:rFonts w:ascii="Arial" w:hAnsi="Arial" w:cs="Arial"/>
          <w:color w:val="000000"/>
          <w:szCs w:val="24"/>
        </w:rPr>
        <w:t xml:space="preserve">29.6. Жалоба, поступившая в </w:t>
      </w:r>
      <w:r w:rsidRPr="004C6A51">
        <w:rPr>
          <w:rFonts w:ascii="Arial" w:eastAsia="Calibri" w:hAnsi="Arial" w:cs="Arial"/>
          <w:szCs w:val="24"/>
        </w:rPr>
        <w:t>Образовательную организацию, Управление</w:t>
      </w:r>
      <w:r w:rsidRPr="004C6A51">
        <w:rPr>
          <w:rFonts w:ascii="Arial" w:hAnsi="Arial" w:cs="Arial"/>
          <w:color w:val="000000"/>
          <w:szCs w:val="24"/>
        </w:rPr>
        <w:t xml:space="preserve">, МФЦ,  учредителю </w:t>
      </w:r>
      <w:r w:rsidRPr="004C6A51">
        <w:rPr>
          <w:rFonts w:ascii="Arial" w:eastAsia="Calibri" w:hAnsi="Arial" w:cs="Arial"/>
          <w:szCs w:val="24"/>
        </w:rPr>
        <w:t>Образовательной организации, Управления</w:t>
      </w:r>
      <w:r w:rsidRPr="004C6A51">
        <w:rPr>
          <w:rFonts w:ascii="Arial" w:hAnsi="Arial" w:cs="Arial"/>
          <w:color w:val="000000"/>
          <w:szCs w:val="24"/>
        </w:rPr>
        <w:t xml:space="preserve">, МФЦ, Министерство </w:t>
      </w:r>
      <w:r w:rsidRPr="004C6A51">
        <w:rPr>
          <w:rFonts w:ascii="Arial" w:eastAsia="Calibri" w:hAnsi="Arial" w:cs="Arial"/>
          <w:szCs w:val="24"/>
          <w:lang w:eastAsia="ar-SA"/>
        </w:rPr>
        <w:t>государственного управления, информационных технологий и связи Московской области</w:t>
      </w:r>
      <w:r w:rsidRPr="004C6A51">
        <w:rPr>
          <w:rFonts w:ascii="Arial" w:hAnsi="Arial" w:cs="Arial"/>
          <w:color w:val="000000"/>
          <w:szCs w:val="24"/>
        </w:rPr>
        <w:t xml:space="preserve">, подлежит регистрации не позднее следующего рабочего дня со дня ее поступления. </w:t>
      </w:r>
    </w:p>
    <w:p w:rsidR="006A020D" w:rsidRPr="004C6A51" w:rsidRDefault="006A020D" w:rsidP="006A020D">
      <w:pPr>
        <w:overflowPunct w:val="0"/>
        <w:ind w:firstLine="567"/>
        <w:jc w:val="both"/>
        <w:rPr>
          <w:rFonts w:ascii="Arial" w:eastAsia="Calibri" w:hAnsi="Arial" w:cs="Arial"/>
          <w:szCs w:val="24"/>
          <w:lang w:eastAsia="en-US"/>
        </w:rPr>
      </w:pPr>
      <w:r w:rsidRPr="004C6A51">
        <w:rPr>
          <w:rFonts w:ascii="Arial" w:hAnsi="Arial" w:cs="Arial"/>
          <w:color w:val="000000"/>
          <w:szCs w:val="24"/>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sidRPr="004C6A51">
        <w:rPr>
          <w:rFonts w:ascii="Arial" w:eastAsia="Calibri" w:hAnsi="Arial" w:cs="Arial"/>
          <w:szCs w:val="24"/>
        </w:rPr>
        <w:lastRenderedPageBreak/>
        <w:t>Образовательной организацией или Управлению</w:t>
      </w:r>
      <w:r w:rsidRPr="004C6A51">
        <w:rPr>
          <w:rFonts w:ascii="Arial" w:hAnsi="Arial" w:cs="Arial"/>
          <w:color w:val="000000"/>
          <w:szCs w:val="24"/>
        </w:rPr>
        <w:t xml:space="preserve">, учредителем </w:t>
      </w:r>
      <w:r w:rsidRPr="004C6A51">
        <w:rPr>
          <w:rFonts w:ascii="Arial" w:eastAsia="Calibri" w:hAnsi="Arial" w:cs="Arial"/>
          <w:szCs w:val="24"/>
        </w:rPr>
        <w:t>Образовательной организации, Управления</w:t>
      </w:r>
      <w:r w:rsidRPr="004C6A51">
        <w:rPr>
          <w:rFonts w:ascii="Arial" w:hAnsi="Arial" w:cs="Arial"/>
          <w:color w:val="000000"/>
          <w:szCs w:val="24"/>
        </w:rPr>
        <w:t xml:space="preserve">, МФЦ, Министерством </w:t>
      </w:r>
      <w:r w:rsidRPr="004C6A51">
        <w:rPr>
          <w:rFonts w:ascii="Arial" w:eastAsia="Calibri" w:hAnsi="Arial" w:cs="Arial"/>
          <w:szCs w:val="24"/>
          <w:lang w:eastAsia="ar-SA"/>
        </w:rPr>
        <w:t>государственного управления, информационных технологий и связи Московской области)</w:t>
      </w:r>
      <w:r w:rsidRPr="004C6A51">
        <w:rPr>
          <w:rFonts w:ascii="Arial" w:hAnsi="Arial" w:cs="Arial"/>
          <w:color w:val="000000"/>
          <w:szCs w:val="24"/>
        </w:rPr>
        <w:t>.</w:t>
      </w:r>
    </w:p>
    <w:p w:rsidR="006A020D" w:rsidRPr="004C6A51" w:rsidRDefault="006A020D" w:rsidP="006A020D">
      <w:pPr>
        <w:overflowPunct w:val="0"/>
        <w:ind w:firstLine="567"/>
        <w:jc w:val="both"/>
        <w:rPr>
          <w:rFonts w:ascii="Arial" w:hAnsi="Arial" w:cs="Arial"/>
          <w:color w:val="000000"/>
          <w:szCs w:val="24"/>
        </w:rPr>
      </w:pPr>
      <w:r w:rsidRPr="004C6A51">
        <w:rPr>
          <w:rFonts w:ascii="Arial" w:hAnsi="Arial" w:cs="Arial"/>
          <w:color w:val="000000"/>
          <w:szCs w:val="24"/>
        </w:rPr>
        <w:t xml:space="preserve">29.7. В случае обжалования отказа </w:t>
      </w:r>
      <w:r w:rsidRPr="004C6A51">
        <w:rPr>
          <w:rFonts w:ascii="Arial" w:eastAsia="Calibri" w:hAnsi="Arial" w:cs="Arial"/>
          <w:szCs w:val="24"/>
        </w:rPr>
        <w:t>Образовательной организации или Управления</w:t>
      </w:r>
      <w:r w:rsidRPr="004C6A51">
        <w:rPr>
          <w:rFonts w:ascii="Arial" w:hAnsi="Arial" w:cs="Arial"/>
          <w:color w:val="000000"/>
          <w:szCs w:val="24"/>
        </w:rPr>
        <w:t xml:space="preserve">, </w:t>
      </w:r>
      <w:r w:rsidRPr="004C6A51">
        <w:rPr>
          <w:rFonts w:ascii="Arial" w:eastAsia="Calibri" w:hAnsi="Arial" w:cs="Arial"/>
          <w:color w:val="000000"/>
          <w:szCs w:val="24"/>
          <w:lang w:eastAsia="en-US"/>
        </w:rPr>
        <w:t>работника Образовательной организации, должностного лица, работника Управления</w:t>
      </w:r>
      <w:r w:rsidRPr="004C6A51">
        <w:rPr>
          <w:rFonts w:ascii="Arial" w:hAnsi="Arial" w:cs="Arial"/>
          <w:color w:val="000000"/>
          <w:szCs w:val="24"/>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6A020D" w:rsidRPr="004C6A51" w:rsidRDefault="006A020D" w:rsidP="006A020D">
      <w:pPr>
        <w:overflowPunct w:val="0"/>
        <w:ind w:firstLine="567"/>
        <w:jc w:val="both"/>
        <w:rPr>
          <w:rFonts w:ascii="Arial" w:hAnsi="Arial" w:cs="Arial"/>
          <w:color w:val="000000"/>
          <w:szCs w:val="24"/>
        </w:rPr>
      </w:pPr>
      <w:proofErr w:type="gramStart"/>
      <w:r w:rsidRPr="004C6A51">
        <w:rPr>
          <w:rFonts w:ascii="Arial" w:hAnsi="Arial" w:cs="Arial"/>
          <w:color w:val="000000"/>
          <w:szCs w:val="24"/>
        </w:rPr>
        <w:t xml:space="preserve">В случае если жалоба подана Заявителем в </w:t>
      </w:r>
      <w:r w:rsidRPr="004C6A51">
        <w:rPr>
          <w:rFonts w:ascii="Arial" w:eastAsia="Calibri" w:hAnsi="Arial" w:cs="Arial"/>
          <w:color w:val="000000"/>
          <w:szCs w:val="24"/>
          <w:lang w:eastAsia="en-US"/>
        </w:rPr>
        <w:t>Образовательную организацию или Управление</w:t>
      </w:r>
      <w:r w:rsidRPr="004C6A51">
        <w:rPr>
          <w:rFonts w:ascii="Arial" w:hAnsi="Arial" w:cs="Arial"/>
          <w:color w:val="000000"/>
          <w:szCs w:val="24"/>
        </w:rPr>
        <w:t xml:space="preserve">, учредителю </w:t>
      </w:r>
      <w:r w:rsidRPr="004C6A51">
        <w:rPr>
          <w:rFonts w:ascii="Arial" w:eastAsia="Calibri" w:hAnsi="Arial" w:cs="Arial"/>
          <w:szCs w:val="24"/>
        </w:rPr>
        <w:t>Образовательной организации или Управления</w:t>
      </w:r>
      <w:r w:rsidRPr="004C6A51">
        <w:rPr>
          <w:rFonts w:ascii="Arial" w:hAnsi="Arial" w:cs="Arial"/>
          <w:color w:val="000000"/>
          <w:szCs w:val="24"/>
        </w:rPr>
        <w:t>,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roofErr w:type="gramEnd"/>
    </w:p>
    <w:p w:rsidR="006A020D" w:rsidRPr="004C6A51" w:rsidRDefault="006A020D" w:rsidP="006A020D">
      <w:pPr>
        <w:overflowPunct w:val="0"/>
        <w:ind w:firstLine="567"/>
        <w:jc w:val="both"/>
        <w:rPr>
          <w:rFonts w:ascii="Arial" w:hAnsi="Arial" w:cs="Arial"/>
          <w:color w:val="000000"/>
          <w:szCs w:val="24"/>
        </w:rPr>
      </w:pPr>
      <w:r w:rsidRPr="004C6A51">
        <w:rPr>
          <w:rFonts w:ascii="Arial" w:hAnsi="Arial" w:cs="Arial"/>
          <w:color w:val="000000"/>
          <w:szCs w:val="24"/>
        </w:rPr>
        <w:t>При этом срок рассмотрения жалобы исчисляется со дня регистрации жалобы в уполномоченном на ее рассмотрение государственном органе.</w:t>
      </w:r>
    </w:p>
    <w:p w:rsidR="006A020D" w:rsidRPr="004C6A51" w:rsidRDefault="006A020D" w:rsidP="006A020D">
      <w:pPr>
        <w:keepNext/>
        <w:overflowPunct w:val="0"/>
        <w:spacing w:before="240" w:after="60"/>
        <w:jc w:val="center"/>
        <w:outlineLvl w:val="1"/>
        <w:rPr>
          <w:rFonts w:ascii="Arial" w:hAnsi="Arial" w:cs="Arial"/>
          <w:b/>
          <w:bCs/>
          <w:iCs/>
          <w:szCs w:val="24"/>
          <w:lang w:val="x-none"/>
        </w:rPr>
      </w:pPr>
      <w:bookmarkStart w:id="288" w:name="_Toc88465398"/>
      <w:r w:rsidRPr="004C6A51">
        <w:rPr>
          <w:rFonts w:ascii="Arial" w:hAnsi="Arial" w:cs="Arial"/>
          <w:b/>
          <w:szCs w:val="24"/>
        </w:rPr>
        <w:t>30</w:t>
      </w:r>
      <w:r w:rsidRPr="004C6A51">
        <w:rPr>
          <w:rFonts w:ascii="Arial" w:hAnsi="Arial" w:cs="Arial"/>
          <w:b/>
          <w:bCs/>
          <w:iCs/>
          <w:szCs w:val="24"/>
          <w:lang w:val="x-none"/>
        </w:rPr>
        <w:t>. Способы информирования Заявителей о порядке подачи и рассмотрения жалобы, в том числе с использованием РПГУ</w:t>
      </w:r>
      <w:bookmarkEnd w:id="288"/>
    </w:p>
    <w:p w:rsidR="006A020D" w:rsidRPr="004C6A51" w:rsidRDefault="006A020D" w:rsidP="006A020D">
      <w:pPr>
        <w:overflowPunct w:val="0"/>
        <w:ind w:left="1080"/>
        <w:rPr>
          <w:rFonts w:ascii="Arial" w:eastAsia="Calibri" w:hAnsi="Arial" w:cs="Arial"/>
          <w:szCs w:val="24"/>
          <w:lang w:eastAsia="en-US"/>
        </w:rPr>
      </w:pPr>
      <w:bookmarkStart w:id="289" w:name="_Hlk20901028"/>
      <w:bookmarkEnd w:id="289"/>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hAnsi="Arial" w:cs="Arial"/>
          <w:color w:val="000000"/>
          <w:szCs w:val="24"/>
          <w:lang w:eastAsia="en-US"/>
        </w:rPr>
        <w:t xml:space="preserve">30.1. </w:t>
      </w:r>
      <w:r w:rsidRPr="004C6A51">
        <w:rPr>
          <w:rFonts w:ascii="Arial" w:hAnsi="Arial" w:cs="Arial"/>
          <w:szCs w:val="24"/>
          <w:lang w:eastAsia="en-US"/>
        </w:rPr>
        <w:t>Заявители информируются о порядке подачи и рассмотрении жалобы, в том числе с использованием РПГУ, способами, предусмотренными подразделом 3 настоящего Административного регламента.</w:t>
      </w:r>
    </w:p>
    <w:p w:rsidR="006A020D" w:rsidRPr="004C6A51" w:rsidRDefault="006A020D" w:rsidP="006A020D">
      <w:pPr>
        <w:overflowPunct w:val="0"/>
        <w:ind w:firstLine="709"/>
        <w:jc w:val="both"/>
        <w:rPr>
          <w:rFonts w:ascii="Arial" w:eastAsia="Calibri" w:hAnsi="Arial" w:cs="Arial"/>
          <w:szCs w:val="24"/>
          <w:lang w:eastAsia="en-US"/>
        </w:rPr>
      </w:pPr>
      <w:r w:rsidRPr="004C6A51">
        <w:rPr>
          <w:rFonts w:ascii="Arial" w:hAnsi="Arial" w:cs="Arial"/>
          <w:szCs w:val="24"/>
          <w:lang w:eastAsia="en-US"/>
        </w:rPr>
        <w:t xml:space="preserve">30.2. Информация, указанная в разделе </w:t>
      </w:r>
      <w:r w:rsidRPr="004C6A51">
        <w:rPr>
          <w:rFonts w:ascii="Arial" w:hAnsi="Arial" w:cs="Arial"/>
          <w:szCs w:val="24"/>
          <w:lang w:val="en-US" w:eastAsia="en-US"/>
        </w:rPr>
        <w:t>V</w:t>
      </w:r>
      <w:r w:rsidRPr="004C6A51">
        <w:rPr>
          <w:rFonts w:ascii="Arial" w:hAnsi="Arial" w:cs="Arial"/>
          <w:szCs w:val="24"/>
          <w:lang w:eastAsia="en-US"/>
        </w:rPr>
        <w:t xml:space="preserve"> настоящего Административного регламента, подлежит обязательному размещению на РПГУ, официальных сайтах </w:t>
      </w:r>
      <w:bookmarkStart w:id="290" w:name="_Hlk23430539"/>
      <w:bookmarkEnd w:id="290"/>
      <w:r w:rsidRPr="004C6A51">
        <w:rPr>
          <w:rFonts w:ascii="Arial" w:eastAsia="Calibri" w:hAnsi="Arial" w:cs="Arial"/>
          <w:szCs w:val="24"/>
        </w:rPr>
        <w:t>Образовательной организации или Управления</w:t>
      </w:r>
      <w:r w:rsidRPr="004C6A51">
        <w:rPr>
          <w:rFonts w:ascii="Arial" w:eastAsia="Calibri" w:hAnsi="Arial" w:cs="Arial"/>
          <w:szCs w:val="24"/>
          <w:lang w:eastAsia="en-US"/>
        </w:rPr>
        <w:t>, а также в  государственной информационной системе Московской области «Реестр государственных и муниципальных услуг (функций) Московской области».</w:t>
      </w:r>
    </w:p>
    <w:p w:rsidR="006A020D" w:rsidRPr="004C6A51" w:rsidRDefault="006A020D" w:rsidP="006A020D">
      <w:pPr>
        <w:overflowPunct w:val="0"/>
        <w:ind w:left="1080"/>
        <w:rPr>
          <w:rFonts w:ascii="Arial" w:hAnsi="Arial" w:cs="Arial"/>
          <w:b/>
          <w:bCs/>
          <w:szCs w:val="24"/>
          <w:lang w:eastAsia="en-US"/>
        </w:rPr>
      </w:pPr>
    </w:p>
    <w:p w:rsidR="006A020D" w:rsidRPr="004C6A51" w:rsidRDefault="006A020D" w:rsidP="006A020D">
      <w:pPr>
        <w:keepNext/>
        <w:overflowPunct w:val="0"/>
        <w:spacing w:before="240" w:after="60"/>
        <w:jc w:val="center"/>
        <w:outlineLvl w:val="1"/>
        <w:rPr>
          <w:rFonts w:ascii="Arial" w:hAnsi="Arial" w:cs="Arial"/>
          <w:b/>
          <w:bCs/>
          <w:iCs/>
          <w:szCs w:val="24"/>
          <w:lang w:val="x-none"/>
        </w:rPr>
      </w:pPr>
      <w:bookmarkStart w:id="291" w:name="_Toc88465399"/>
      <w:r w:rsidRPr="004C6A51">
        <w:rPr>
          <w:rFonts w:ascii="Arial" w:hAnsi="Arial" w:cs="Arial"/>
          <w:b/>
          <w:bCs/>
          <w:iCs/>
          <w:szCs w:val="24"/>
          <w:lang w:val="x-none"/>
        </w:rPr>
        <w:t>3</w:t>
      </w:r>
      <w:r w:rsidRPr="004C6A51">
        <w:rPr>
          <w:rFonts w:ascii="Arial" w:hAnsi="Arial" w:cs="Arial"/>
          <w:b/>
          <w:bCs/>
          <w:iCs/>
          <w:szCs w:val="24"/>
        </w:rPr>
        <w:t>1</w:t>
      </w:r>
      <w:r w:rsidRPr="004C6A51">
        <w:rPr>
          <w:rFonts w:ascii="Arial" w:hAnsi="Arial" w:cs="Arial"/>
          <w:b/>
          <w:bCs/>
          <w:iCs/>
          <w:szCs w:val="24"/>
          <w:lang w:val="x-none"/>
        </w:rPr>
        <w:t>. Перечень нормативных правовых актов, регулирующих порядок досудебного (внесудебного) обжалования решений и действий (бездействия) Образовательных организаций или Управлений, работников Образовательных организаций</w:t>
      </w:r>
      <w:r w:rsidRPr="004C6A51">
        <w:rPr>
          <w:rFonts w:ascii="Arial" w:hAnsi="Arial" w:cs="Arial"/>
          <w:b/>
          <w:bCs/>
          <w:iCs/>
          <w:szCs w:val="24"/>
        </w:rPr>
        <w:t>,</w:t>
      </w:r>
      <w:r w:rsidRPr="004C6A51">
        <w:rPr>
          <w:rFonts w:ascii="Arial" w:hAnsi="Arial" w:cs="Arial"/>
          <w:b/>
          <w:bCs/>
          <w:iCs/>
          <w:szCs w:val="24"/>
          <w:lang w:val="x-none"/>
        </w:rPr>
        <w:t xml:space="preserve"> должностных лиц</w:t>
      </w:r>
      <w:r w:rsidRPr="004C6A51">
        <w:rPr>
          <w:rFonts w:ascii="Arial" w:hAnsi="Arial" w:cs="Arial"/>
          <w:b/>
          <w:bCs/>
          <w:iCs/>
          <w:szCs w:val="24"/>
        </w:rPr>
        <w:t>, работников</w:t>
      </w:r>
      <w:r w:rsidRPr="004C6A51">
        <w:rPr>
          <w:rFonts w:ascii="Arial" w:hAnsi="Arial" w:cs="Arial"/>
          <w:b/>
          <w:bCs/>
          <w:iCs/>
          <w:szCs w:val="24"/>
          <w:lang w:val="x-none"/>
        </w:rPr>
        <w:t xml:space="preserve"> Управления</w:t>
      </w:r>
      <w:bookmarkEnd w:id="291"/>
      <w:r w:rsidRPr="004C6A51">
        <w:rPr>
          <w:rFonts w:ascii="Arial" w:hAnsi="Arial" w:cs="Arial"/>
          <w:b/>
          <w:bCs/>
          <w:iCs/>
          <w:szCs w:val="24"/>
          <w:lang w:val="x-none"/>
        </w:rPr>
        <w:t xml:space="preserve"> </w:t>
      </w:r>
    </w:p>
    <w:p w:rsidR="006A020D" w:rsidRPr="004C6A51" w:rsidRDefault="006A020D" w:rsidP="006A020D">
      <w:pPr>
        <w:overflowPunct w:val="0"/>
        <w:ind w:left="1080"/>
        <w:rPr>
          <w:rFonts w:ascii="Arial" w:hAnsi="Arial" w:cs="Arial"/>
          <w:b/>
          <w:bCs/>
          <w:color w:val="000000"/>
          <w:szCs w:val="24"/>
          <w:lang w:val="x-none" w:eastAsia="en-US"/>
        </w:rPr>
      </w:pPr>
      <w:bookmarkStart w:id="292" w:name="_Hlk20901040"/>
      <w:bookmarkEnd w:id="292"/>
    </w:p>
    <w:p w:rsidR="006A020D" w:rsidRPr="004C6A51" w:rsidRDefault="006A020D" w:rsidP="006A020D">
      <w:pPr>
        <w:overflowPunct w:val="0"/>
        <w:ind w:firstLine="709"/>
        <w:jc w:val="both"/>
        <w:rPr>
          <w:rFonts w:ascii="Arial" w:eastAsia="Calibri" w:hAnsi="Arial" w:cs="Arial"/>
          <w:szCs w:val="24"/>
          <w:lang w:eastAsia="ar-SA"/>
        </w:rPr>
      </w:pPr>
      <w:r w:rsidRPr="004C6A51">
        <w:rPr>
          <w:rFonts w:ascii="Arial" w:eastAsia="Calibri" w:hAnsi="Arial" w:cs="Arial"/>
          <w:szCs w:val="24"/>
          <w:lang w:eastAsia="ar-SA"/>
        </w:rPr>
        <w:t xml:space="preserve">31.1. </w:t>
      </w:r>
      <w:proofErr w:type="gramStart"/>
      <w:r w:rsidRPr="004C6A51">
        <w:rPr>
          <w:rFonts w:ascii="Arial" w:eastAsia="Calibri" w:hAnsi="Arial" w:cs="Arial"/>
          <w:szCs w:val="24"/>
          <w:lang w:eastAsia="ar-SA"/>
        </w:rPr>
        <w:t>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w:t>
      </w:r>
      <w:proofErr w:type="gramEnd"/>
      <w:r w:rsidRPr="004C6A51">
        <w:rPr>
          <w:rFonts w:ascii="Arial" w:eastAsia="Calibri" w:hAnsi="Arial" w:cs="Arial"/>
          <w:szCs w:val="24"/>
          <w:lang w:eastAsia="ar-SA"/>
        </w:rPr>
        <w:t xml:space="preserve">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293" w:name="_Hlk22300590"/>
      <w:bookmarkEnd w:id="293"/>
    </w:p>
    <w:p w:rsidR="004C6A51" w:rsidRDefault="004C6A51" w:rsidP="006A020D">
      <w:pPr>
        <w:keepNext/>
        <w:overflowPunct w:val="0"/>
        <w:ind w:left="5387"/>
        <w:outlineLvl w:val="0"/>
        <w:rPr>
          <w:rFonts w:ascii="Arial" w:hAnsi="Arial" w:cs="Arial"/>
          <w:bCs/>
          <w:iCs/>
          <w:szCs w:val="24"/>
        </w:rPr>
      </w:pPr>
      <w:bookmarkStart w:id="294" w:name="_Toc88465400"/>
    </w:p>
    <w:p w:rsidR="006A020D" w:rsidRPr="004C6A51" w:rsidRDefault="006A020D" w:rsidP="006A020D">
      <w:pPr>
        <w:keepNext/>
        <w:overflowPunct w:val="0"/>
        <w:ind w:left="5387"/>
        <w:outlineLvl w:val="0"/>
        <w:rPr>
          <w:rFonts w:ascii="Arial" w:hAnsi="Arial" w:cs="Arial"/>
          <w:bCs/>
          <w:iCs/>
          <w:szCs w:val="24"/>
          <w:lang w:val="x-none"/>
        </w:rPr>
      </w:pPr>
      <w:r w:rsidRPr="004C6A51">
        <w:rPr>
          <w:rFonts w:ascii="Arial" w:hAnsi="Arial" w:cs="Arial"/>
          <w:bCs/>
          <w:iCs/>
          <w:szCs w:val="24"/>
          <w:lang w:val="x-none"/>
        </w:rPr>
        <w:t>Приложение 1</w:t>
      </w:r>
      <w:bookmarkEnd w:id="294"/>
    </w:p>
    <w:p w:rsidR="006A020D" w:rsidRPr="004C6A51" w:rsidRDefault="006A020D" w:rsidP="006A020D">
      <w:pPr>
        <w:overflowPunct w:val="0"/>
        <w:ind w:left="5387"/>
        <w:rPr>
          <w:rFonts w:ascii="Arial" w:eastAsia="Calibri" w:hAnsi="Arial" w:cs="Arial"/>
          <w:bCs/>
          <w:szCs w:val="24"/>
          <w:lang w:eastAsia="en-US"/>
        </w:rPr>
      </w:pPr>
      <w:r w:rsidRPr="004C6A51">
        <w:rPr>
          <w:rFonts w:ascii="Arial" w:eastAsia="Calibri" w:hAnsi="Arial" w:cs="Arial"/>
          <w:bCs/>
          <w:szCs w:val="24"/>
          <w:lang w:eastAsia="en-US"/>
        </w:rPr>
        <w:t xml:space="preserve">к Административному регламенту предоставления Муниципальной услуги </w:t>
      </w:r>
    </w:p>
    <w:p w:rsidR="006A020D" w:rsidRPr="004C6A51" w:rsidRDefault="006A020D" w:rsidP="006A020D">
      <w:pPr>
        <w:overflowPunct w:val="0"/>
        <w:ind w:left="5387"/>
        <w:rPr>
          <w:rFonts w:ascii="Arial" w:eastAsia="Calibri" w:hAnsi="Arial" w:cs="Arial"/>
          <w:bCs/>
          <w:szCs w:val="24"/>
          <w:lang w:eastAsia="en-US"/>
        </w:rPr>
      </w:pPr>
      <w:r w:rsidRPr="004C6A51">
        <w:rPr>
          <w:rFonts w:ascii="Arial" w:eastAsia="Calibri" w:hAnsi="Arial" w:cs="Arial"/>
          <w:bCs/>
          <w:szCs w:val="24"/>
          <w:lang w:eastAsia="en-US"/>
        </w:rPr>
        <w:t>«</w:t>
      </w:r>
      <w:r w:rsidRPr="004C6A51">
        <w:rPr>
          <w:rFonts w:ascii="Arial" w:eastAsia="Calibri" w:hAnsi="Arial" w:cs="Arial"/>
          <w:szCs w:val="24"/>
          <w:lang w:eastAsia="en-US"/>
        </w:rPr>
        <w:t>Подача заявления на участие в едином государственном экзамене и основном государственном экзамене</w:t>
      </w:r>
      <w:r w:rsidRPr="004C6A51">
        <w:rPr>
          <w:rFonts w:ascii="Arial" w:eastAsia="Calibri" w:hAnsi="Arial" w:cs="Arial"/>
          <w:bCs/>
          <w:szCs w:val="24"/>
          <w:lang w:eastAsia="en-US"/>
        </w:rPr>
        <w:t>»</w:t>
      </w:r>
    </w:p>
    <w:p w:rsidR="006A020D" w:rsidRPr="004C6A51" w:rsidRDefault="006A020D" w:rsidP="006A020D">
      <w:pPr>
        <w:overflowPunct w:val="0"/>
        <w:spacing w:after="200"/>
        <w:jc w:val="center"/>
        <w:rPr>
          <w:rFonts w:ascii="Arial" w:eastAsia="Calibri" w:hAnsi="Arial" w:cs="Arial"/>
          <w:b/>
          <w:szCs w:val="24"/>
          <w:lang w:eastAsia="en-US"/>
        </w:rPr>
      </w:pPr>
      <w:r w:rsidRPr="004C6A51">
        <w:rPr>
          <w:rFonts w:ascii="Arial" w:eastAsia="Calibri" w:hAnsi="Arial" w:cs="Arial"/>
          <w:b/>
          <w:szCs w:val="24"/>
          <w:lang w:eastAsia="en-US"/>
        </w:rPr>
        <w:lastRenderedPageBreak/>
        <w:t>Форма решения о предоставлении Муниципальной услуги</w:t>
      </w:r>
    </w:p>
    <w:p w:rsidR="006A020D" w:rsidRPr="004C6A51" w:rsidRDefault="006A020D" w:rsidP="006A020D">
      <w:pPr>
        <w:overflowPunct w:val="0"/>
        <w:spacing w:after="200" w:line="276" w:lineRule="auto"/>
        <w:ind w:left="1080"/>
        <w:rPr>
          <w:rFonts w:ascii="Arial" w:eastAsia="Calibri" w:hAnsi="Arial" w:cs="Arial"/>
          <w:szCs w:val="24"/>
          <w:lang w:eastAsia="en-US"/>
        </w:rPr>
      </w:pPr>
      <w:r w:rsidRPr="004C6A51">
        <w:rPr>
          <w:rFonts w:ascii="Arial" w:eastAsia="Calibri" w:hAnsi="Arial" w:cs="Arial"/>
          <w:szCs w:val="24"/>
          <w:lang w:eastAsia="en-US"/>
        </w:rPr>
        <w:t>(Оформляется на официальном бланке Образовательной организации или Управления)</w:t>
      </w:r>
    </w:p>
    <w:p w:rsidR="006A020D" w:rsidRPr="004C6A51" w:rsidRDefault="006A020D" w:rsidP="006A020D">
      <w:pPr>
        <w:overflowPunct w:val="0"/>
        <w:spacing w:after="200"/>
        <w:jc w:val="center"/>
        <w:rPr>
          <w:rFonts w:ascii="Arial" w:eastAsia="Calibri" w:hAnsi="Arial" w:cs="Arial"/>
          <w:b/>
          <w:szCs w:val="24"/>
          <w:lang w:eastAsia="en-US"/>
        </w:rPr>
      </w:pPr>
      <w:r w:rsidRPr="004C6A51" w:rsidDel="00EE151C">
        <w:rPr>
          <w:rFonts w:ascii="Arial" w:eastAsia="Calibri" w:hAnsi="Arial" w:cs="Arial"/>
          <w:szCs w:val="24"/>
          <w:lang w:eastAsia="en-US"/>
        </w:rPr>
        <w:t xml:space="preserve"> </w:t>
      </w:r>
    </w:p>
    <w:p w:rsidR="006A020D" w:rsidRPr="004C6A51" w:rsidRDefault="006A020D" w:rsidP="006A020D">
      <w:pPr>
        <w:overflowPunct w:val="0"/>
        <w:spacing w:after="200"/>
        <w:jc w:val="center"/>
        <w:rPr>
          <w:rFonts w:ascii="Arial" w:eastAsia="Calibri" w:hAnsi="Arial" w:cs="Arial"/>
          <w:b/>
          <w:szCs w:val="24"/>
          <w:lang w:eastAsia="en-US"/>
        </w:rPr>
      </w:pPr>
      <w:r w:rsidRPr="004C6A51">
        <w:rPr>
          <w:rFonts w:ascii="Arial" w:eastAsia="Calibri" w:hAnsi="Arial" w:cs="Arial"/>
          <w:b/>
          <w:szCs w:val="24"/>
          <w:lang w:eastAsia="en-US"/>
        </w:rPr>
        <w:t>Решение о предоставлении Муниципальной услуги «Подача заявления на участие в едином государственном экзамене и основном государственном экзамене»</w:t>
      </w:r>
    </w:p>
    <w:p w:rsidR="006A020D" w:rsidRPr="004C6A51" w:rsidRDefault="006A020D" w:rsidP="006A020D">
      <w:pPr>
        <w:overflowPunct w:val="0"/>
        <w:spacing w:after="200"/>
        <w:rPr>
          <w:rFonts w:ascii="Arial" w:eastAsia="Calibri" w:hAnsi="Arial" w:cs="Arial"/>
          <w:szCs w:val="24"/>
          <w:lang w:eastAsia="en-US"/>
        </w:rPr>
      </w:pPr>
      <w:r w:rsidRPr="004C6A51">
        <w:rPr>
          <w:rFonts w:ascii="Arial" w:eastAsia="Calibri" w:hAnsi="Arial" w:cs="Arial"/>
          <w:szCs w:val="24"/>
          <w:lang w:eastAsia="en-US"/>
        </w:rPr>
        <w:t xml:space="preserve">Рассмотрев заявление </w:t>
      </w:r>
    </w:p>
    <w:p w:rsidR="006A020D" w:rsidRPr="004C6A51" w:rsidRDefault="006A020D" w:rsidP="006A020D">
      <w:pPr>
        <w:overflowPunct w:val="0"/>
        <w:spacing w:after="200"/>
        <w:contextualSpacing/>
        <w:rPr>
          <w:rFonts w:ascii="Arial" w:eastAsia="Calibri" w:hAnsi="Arial" w:cs="Arial"/>
          <w:szCs w:val="24"/>
          <w:lang w:eastAsia="en-US"/>
        </w:rPr>
      </w:pPr>
      <w:r w:rsidRPr="004C6A51">
        <w:rPr>
          <w:rFonts w:ascii="Arial" w:eastAsia="Calibri" w:hAnsi="Arial" w:cs="Arial"/>
          <w:szCs w:val="24"/>
          <w:lang w:eastAsia="en-US"/>
        </w:rPr>
        <w:t>№ _______________________________________________________________________,</w:t>
      </w:r>
    </w:p>
    <w:p w:rsidR="006A020D" w:rsidRPr="004C6A51" w:rsidRDefault="006A020D" w:rsidP="006A020D">
      <w:pPr>
        <w:overflowPunct w:val="0"/>
        <w:spacing w:after="200"/>
        <w:contextualSpacing/>
        <w:jc w:val="center"/>
        <w:rPr>
          <w:rFonts w:ascii="Arial" w:eastAsia="Calibri" w:hAnsi="Arial" w:cs="Arial"/>
          <w:szCs w:val="24"/>
          <w:lang w:eastAsia="en-US"/>
        </w:rPr>
      </w:pPr>
      <w:r w:rsidRPr="004C6A51">
        <w:rPr>
          <w:rFonts w:ascii="Arial" w:eastAsia="Calibri" w:hAnsi="Arial" w:cs="Arial"/>
          <w:szCs w:val="24"/>
          <w:lang w:eastAsia="en-US"/>
        </w:rPr>
        <w:t>(Ф.И.О. (последнее при наличии) Заявителя полностью)</w:t>
      </w:r>
    </w:p>
    <w:p w:rsidR="006A020D" w:rsidRPr="004C6A51" w:rsidRDefault="006A020D" w:rsidP="006A020D">
      <w:pPr>
        <w:overflowPunct w:val="0"/>
        <w:spacing w:after="200"/>
        <w:rPr>
          <w:rFonts w:ascii="Arial" w:eastAsia="Calibri" w:hAnsi="Arial" w:cs="Arial"/>
          <w:szCs w:val="24"/>
          <w:lang w:eastAsia="en-US"/>
        </w:rPr>
      </w:pPr>
    </w:p>
    <w:p w:rsidR="006A020D" w:rsidRPr="004C6A51" w:rsidRDefault="006A020D" w:rsidP="006A020D">
      <w:pPr>
        <w:overflowPunct w:val="0"/>
        <w:spacing w:after="200"/>
        <w:rPr>
          <w:rFonts w:ascii="Arial" w:eastAsia="Calibri" w:hAnsi="Arial" w:cs="Arial"/>
          <w:szCs w:val="24"/>
          <w:lang w:eastAsia="en-US"/>
        </w:rPr>
      </w:pPr>
      <w:r w:rsidRPr="004C6A51">
        <w:rPr>
          <w:rFonts w:ascii="Arial" w:eastAsia="Calibri" w:hAnsi="Arial" w:cs="Arial"/>
          <w:szCs w:val="24"/>
          <w:lang w:eastAsia="en-US"/>
        </w:rPr>
        <w:t xml:space="preserve">принято решение о приеме заявления на участие </w:t>
      </w:r>
      <w:proofErr w:type="gramStart"/>
      <w:r w:rsidRPr="004C6A51">
        <w:rPr>
          <w:rFonts w:ascii="Arial" w:eastAsia="Calibri" w:hAnsi="Arial" w:cs="Arial"/>
          <w:szCs w:val="24"/>
          <w:lang w:eastAsia="en-US"/>
        </w:rPr>
        <w:t>в</w:t>
      </w:r>
      <w:proofErr w:type="gramEnd"/>
      <w:r w:rsidRPr="004C6A51">
        <w:rPr>
          <w:rFonts w:ascii="Arial" w:eastAsia="Calibri" w:hAnsi="Arial" w:cs="Arial"/>
          <w:szCs w:val="24"/>
          <w:lang w:eastAsia="en-US"/>
        </w:rPr>
        <w:t xml:space="preserve">   ____________________</w:t>
      </w:r>
    </w:p>
    <w:p w:rsidR="006A020D" w:rsidRPr="004C6A51" w:rsidRDefault="006A020D" w:rsidP="006A020D">
      <w:pPr>
        <w:overflowPunct w:val="0"/>
        <w:spacing w:after="200"/>
        <w:rPr>
          <w:rFonts w:ascii="Arial" w:eastAsia="Calibri" w:hAnsi="Arial" w:cs="Arial"/>
          <w:szCs w:val="24"/>
          <w:lang w:eastAsia="en-US"/>
        </w:rPr>
      </w:pPr>
      <w:r w:rsidRPr="004C6A51">
        <w:rPr>
          <w:rFonts w:ascii="Arial" w:eastAsia="Calibri" w:hAnsi="Arial" w:cs="Arial"/>
          <w:szCs w:val="24"/>
          <w:lang w:eastAsia="en-US"/>
        </w:rPr>
        <w:t xml:space="preserve">                                                                                                  (ЕГЭ/ОГЭ) </w:t>
      </w:r>
    </w:p>
    <w:p w:rsidR="006A020D" w:rsidRPr="004C6A51" w:rsidRDefault="006A020D" w:rsidP="006A020D">
      <w:pPr>
        <w:overflowPunct w:val="0"/>
        <w:spacing w:after="200"/>
        <w:contextualSpacing/>
        <w:rPr>
          <w:rFonts w:ascii="Arial" w:eastAsia="Calibri" w:hAnsi="Arial" w:cs="Arial"/>
          <w:szCs w:val="24"/>
          <w:lang w:eastAsia="en-US"/>
        </w:rPr>
      </w:pPr>
      <w:r w:rsidRPr="004C6A51">
        <w:rPr>
          <w:rFonts w:ascii="Arial" w:eastAsia="Calibri" w:hAnsi="Arial" w:cs="Arial"/>
          <w:szCs w:val="24"/>
          <w:lang w:eastAsia="en-US"/>
        </w:rPr>
        <w:t>по ________________________________________________________________________,</w:t>
      </w:r>
    </w:p>
    <w:p w:rsidR="006A020D" w:rsidRPr="004C6A51" w:rsidRDefault="006A020D" w:rsidP="006A020D">
      <w:pPr>
        <w:overflowPunct w:val="0"/>
        <w:spacing w:after="200"/>
        <w:contextualSpacing/>
        <w:jc w:val="center"/>
        <w:rPr>
          <w:rFonts w:ascii="Arial" w:eastAsia="Calibri" w:hAnsi="Arial" w:cs="Arial"/>
          <w:szCs w:val="24"/>
          <w:lang w:eastAsia="en-US"/>
        </w:rPr>
      </w:pPr>
      <w:r w:rsidRPr="004C6A51">
        <w:rPr>
          <w:rFonts w:ascii="Arial" w:eastAsia="Calibri" w:hAnsi="Arial" w:cs="Arial"/>
          <w:szCs w:val="24"/>
          <w:lang w:eastAsia="en-US"/>
        </w:rPr>
        <w:t>(указать наименование учебных предметов)</w:t>
      </w:r>
    </w:p>
    <w:p w:rsidR="006A020D" w:rsidRPr="004C6A51" w:rsidRDefault="006A020D" w:rsidP="006A020D">
      <w:pPr>
        <w:overflowPunct w:val="0"/>
        <w:spacing w:after="200"/>
        <w:contextualSpacing/>
        <w:rPr>
          <w:rFonts w:ascii="Arial" w:eastAsia="Calibri" w:hAnsi="Arial" w:cs="Arial"/>
          <w:szCs w:val="24"/>
          <w:lang w:eastAsia="en-US"/>
        </w:rPr>
      </w:pPr>
      <w:r w:rsidRPr="004C6A51">
        <w:rPr>
          <w:rFonts w:ascii="Arial" w:eastAsia="Calibri" w:hAnsi="Arial" w:cs="Arial"/>
          <w:szCs w:val="24"/>
          <w:lang w:eastAsia="en-US"/>
        </w:rPr>
        <w:t xml:space="preserve"> в _________________________________________________________________________</w:t>
      </w:r>
    </w:p>
    <w:p w:rsidR="006A020D" w:rsidRPr="004C6A51" w:rsidRDefault="006A020D" w:rsidP="006A020D">
      <w:pPr>
        <w:overflowPunct w:val="0"/>
        <w:spacing w:after="200"/>
        <w:contextualSpacing/>
        <w:jc w:val="center"/>
        <w:rPr>
          <w:rFonts w:ascii="Arial" w:eastAsia="Calibri" w:hAnsi="Arial" w:cs="Arial"/>
          <w:szCs w:val="24"/>
          <w:lang w:eastAsia="en-US"/>
        </w:rPr>
      </w:pPr>
      <w:r w:rsidRPr="004C6A51">
        <w:rPr>
          <w:rFonts w:ascii="Arial" w:eastAsia="Calibri" w:hAnsi="Arial" w:cs="Arial"/>
          <w:szCs w:val="24"/>
          <w:lang w:eastAsia="en-US"/>
        </w:rPr>
        <w:t xml:space="preserve"> (указать период (ы) проведения ЕГЭ/ОГЭ)</w:t>
      </w:r>
    </w:p>
    <w:p w:rsidR="006A020D" w:rsidRPr="004C6A51" w:rsidRDefault="006A020D" w:rsidP="006A020D">
      <w:pPr>
        <w:overflowPunct w:val="0"/>
        <w:spacing w:after="200"/>
        <w:rPr>
          <w:rFonts w:ascii="Arial" w:eastAsia="Calibri" w:hAnsi="Arial" w:cs="Arial"/>
          <w:szCs w:val="24"/>
          <w:lang w:eastAsia="en-US"/>
        </w:rPr>
      </w:pPr>
    </w:p>
    <w:p w:rsidR="006A020D" w:rsidRPr="004C6A51" w:rsidRDefault="006A020D" w:rsidP="006A020D">
      <w:pPr>
        <w:overflowPunct w:val="0"/>
        <w:spacing w:after="200"/>
        <w:rPr>
          <w:rFonts w:ascii="Arial" w:eastAsia="Calibri" w:hAnsi="Arial" w:cs="Arial"/>
          <w:szCs w:val="24"/>
          <w:lang w:eastAsia="en-US"/>
        </w:rPr>
      </w:pPr>
    </w:p>
    <w:tbl>
      <w:tblPr>
        <w:tblW w:w="10207" w:type="dxa"/>
        <w:tblInd w:w="-142" w:type="dxa"/>
        <w:tblCellMar>
          <w:left w:w="113" w:type="dxa"/>
        </w:tblCellMar>
        <w:tblLook w:val="0000" w:firstRow="0" w:lastRow="0" w:firstColumn="0" w:lastColumn="0" w:noHBand="0" w:noVBand="0"/>
      </w:tblPr>
      <w:tblGrid>
        <w:gridCol w:w="6461"/>
        <w:gridCol w:w="655"/>
        <w:gridCol w:w="3091"/>
      </w:tblGrid>
      <w:tr w:rsidR="006A020D" w:rsidRPr="004C6A51" w:rsidTr="006D3CF8">
        <w:trPr>
          <w:trHeight w:val="641"/>
        </w:trPr>
        <w:tc>
          <w:tcPr>
            <w:tcW w:w="6461" w:type="dxa"/>
            <w:shd w:val="clear" w:color="auto" w:fill="auto"/>
          </w:tcPr>
          <w:p w:rsidR="006A020D" w:rsidRPr="004C6A51" w:rsidRDefault="006A020D" w:rsidP="006A020D">
            <w:pPr>
              <w:suppressAutoHyphens/>
              <w:overflowPunct w:val="0"/>
              <w:jc w:val="both"/>
              <w:rPr>
                <w:rFonts w:ascii="Arial" w:hAnsi="Arial" w:cs="Arial"/>
                <w:szCs w:val="24"/>
              </w:rPr>
            </w:pPr>
            <w:r w:rsidRPr="004C6A51">
              <w:rPr>
                <w:rFonts w:ascii="Arial" w:hAnsi="Arial" w:cs="Arial"/>
                <w:szCs w:val="24"/>
              </w:rPr>
              <w:t>___________________________________________</w:t>
            </w:r>
          </w:p>
          <w:p w:rsidR="006A020D" w:rsidRPr="004C6A51" w:rsidRDefault="006A020D" w:rsidP="006A020D">
            <w:pPr>
              <w:overflowPunct w:val="0"/>
              <w:jc w:val="center"/>
              <w:rPr>
                <w:rFonts w:ascii="Arial" w:eastAsia="Calibri" w:hAnsi="Arial" w:cs="Arial"/>
                <w:szCs w:val="24"/>
              </w:rPr>
            </w:pPr>
            <w:proofErr w:type="gramStart"/>
            <w:r w:rsidRPr="004C6A51">
              <w:rPr>
                <w:rFonts w:ascii="Arial" w:hAnsi="Arial" w:cs="Arial"/>
                <w:szCs w:val="24"/>
              </w:rPr>
              <w:t>(</w:t>
            </w:r>
            <w:r w:rsidRPr="004C6A51">
              <w:rPr>
                <w:rFonts w:ascii="Arial" w:eastAsia="Calibri" w:hAnsi="Arial" w:cs="Arial"/>
                <w:szCs w:val="24"/>
              </w:rPr>
              <w:t>Ответственный работник Образовательной организации,</w:t>
            </w:r>
            <w:proofErr w:type="gramEnd"/>
          </w:p>
          <w:p w:rsidR="006A020D" w:rsidRPr="004C6A51" w:rsidRDefault="006A020D" w:rsidP="006A020D">
            <w:pPr>
              <w:overflowPunct w:val="0"/>
              <w:jc w:val="center"/>
              <w:rPr>
                <w:rFonts w:ascii="Arial" w:hAnsi="Arial" w:cs="Arial"/>
                <w:szCs w:val="24"/>
              </w:rPr>
            </w:pPr>
            <w:r w:rsidRPr="004C6A51">
              <w:rPr>
                <w:rFonts w:ascii="Arial" w:eastAsia="Calibri" w:hAnsi="Arial" w:cs="Arial"/>
                <w:szCs w:val="24"/>
              </w:rPr>
              <w:t>уполномоченное должностное лицо, ответственный работник Управления</w:t>
            </w:r>
            <w:r w:rsidRPr="004C6A51">
              <w:rPr>
                <w:rFonts w:ascii="Arial" w:hAnsi="Arial" w:cs="Arial"/>
                <w:szCs w:val="24"/>
              </w:rPr>
              <w:t>)</w:t>
            </w:r>
          </w:p>
        </w:tc>
        <w:tc>
          <w:tcPr>
            <w:tcW w:w="655" w:type="dxa"/>
            <w:shd w:val="clear" w:color="auto" w:fill="auto"/>
          </w:tcPr>
          <w:p w:rsidR="006A020D" w:rsidRPr="004C6A51" w:rsidRDefault="006A020D" w:rsidP="006A020D">
            <w:pPr>
              <w:suppressAutoHyphens/>
              <w:overflowPunct w:val="0"/>
              <w:rPr>
                <w:rFonts w:ascii="Arial" w:hAnsi="Arial" w:cs="Arial"/>
                <w:szCs w:val="24"/>
              </w:rPr>
            </w:pPr>
          </w:p>
        </w:tc>
        <w:tc>
          <w:tcPr>
            <w:tcW w:w="3091" w:type="dxa"/>
            <w:shd w:val="clear" w:color="auto" w:fill="auto"/>
          </w:tcPr>
          <w:p w:rsidR="006A020D" w:rsidRPr="004C6A51" w:rsidRDefault="006A020D" w:rsidP="006A020D">
            <w:pPr>
              <w:suppressAutoHyphens/>
              <w:overflowPunct w:val="0"/>
              <w:rPr>
                <w:rFonts w:ascii="Arial" w:hAnsi="Arial" w:cs="Arial"/>
                <w:szCs w:val="24"/>
              </w:rPr>
            </w:pPr>
            <w:r w:rsidRPr="004C6A51">
              <w:rPr>
                <w:rFonts w:ascii="Arial" w:hAnsi="Arial" w:cs="Arial"/>
                <w:szCs w:val="24"/>
              </w:rPr>
              <w:t>__________________</w:t>
            </w:r>
          </w:p>
          <w:p w:rsidR="006A020D" w:rsidRPr="004C6A51" w:rsidRDefault="006A020D" w:rsidP="006A020D">
            <w:pPr>
              <w:suppressAutoHyphens/>
              <w:overflowPunct w:val="0"/>
              <w:rPr>
                <w:rFonts w:ascii="Arial" w:hAnsi="Arial" w:cs="Arial"/>
                <w:szCs w:val="24"/>
              </w:rPr>
            </w:pPr>
            <w:r w:rsidRPr="004C6A51">
              <w:rPr>
                <w:rFonts w:ascii="Arial" w:hAnsi="Arial" w:cs="Arial"/>
                <w:szCs w:val="24"/>
              </w:rPr>
              <w:t>(подпись, фамилия, инициалы)</w:t>
            </w:r>
          </w:p>
        </w:tc>
      </w:tr>
    </w:tbl>
    <w:p w:rsidR="006A020D" w:rsidRPr="004C6A51" w:rsidRDefault="006A020D" w:rsidP="006A020D">
      <w:pPr>
        <w:overflowPunct w:val="0"/>
        <w:spacing w:after="200" w:line="276" w:lineRule="auto"/>
        <w:rPr>
          <w:rFonts w:ascii="Arial" w:eastAsia="Calibri" w:hAnsi="Arial" w:cs="Arial"/>
          <w:szCs w:val="24"/>
          <w:lang w:eastAsia="ar-SA"/>
        </w:rPr>
      </w:pPr>
    </w:p>
    <w:p w:rsidR="006A020D" w:rsidRPr="004C6A51" w:rsidRDefault="006A020D" w:rsidP="006A020D">
      <w:pPr>
        <w:keepNext/>
        <w:overflowPunct w:val="0"/>
        <w:ind w:left="4956" w:firstLine="431"/>
        <w:outlineLvl w:val="0"/>
        <w:rPr>
          <w:rFonts w:ascii="Arial" w:hAnsi="Arial" w:cs="Arial"/>
          <w:b/>
          <w:bCs/>
          <w:iCs/>
          <w:szCs w:val="24"/>
          <w:lang w:eastAsia="en-US"/>
        </w:rPr>
      </w:pPr>
      <w:bookmarkStart w:id="295" w:name="_Toc88465401"/>
      <w:r w:rsidRPr="004C6A51">
        <w:rPr>
          <w:rFonts w:ascii="Arial" w:hAnsi="Arial" w:cs="Arial"/>
          <w:iCs/>
          <w:szCs w:val="24"/>
          <w:lang w:eastAsia="en-US"/>
        </w:rPr>
        <w:t>Приложение 2</w:t>
      </w:r>
      <w:bookmarkEnd w:id="295"/>
    </w:p>
    <w:p w:rsidR="006A020D" w:rsidRPr="004C6A51" w:rsidRDefault="006A020D" w:rsidP="006A020D">
      <w:pPr>
        <w:overflowPunct w:val="0"/>
        <w:ind w:left="5387"/>
        <w:rPr>
          <w:rFonts w:ascii="Arial" w:eastAsia="Calibri" w:hAnsi="Arial" w:cs="Arial"/>
          <w:bCs/>
          <w:szCs w:val="24"/>
          <w:lang w:eastAsia="en-US"/>
        </w:rPr>
      </w:pPr>
      <w:r w:rsidRPr="004C6A51">
        <w:rPr>
          <w:rFonts w:ascii="Arial" w:eastAsia="Calibri" w:hAnsi="Arial" w:cs="Arial"/>
          <w:bCs/>
          <w:szCs w:val="24"/>
          <w:lang w:eastAsia="en-US"/>
        </w:rPr>
        <w:t xml:space="preserve">к Административному регламенту предоставления Муниципальной услуги </w:t>
      </w:r>
    </w:p>
    <w:p w:rsidR="006A020D" w:rsidRPr="004C6A51" w:rsidRDefault="006A020D" w:rsidP="006A020D">
      <w:pPr>
        <w:overflowPunct w:val="0"/>
        <w:ind w:left="5387"/>
        <w:rPr>
          <w:rFonts w:ascii="Arial" w:eastAsia="Calibri" w:hAnsi="Arial" w:cs="Arial"/>
          <w:bCs/>
          <w:szCs w:val="24"/>
          <w:lang w:eastAsia="en-US"/>
        </w:rPr>
      </w:pPr>
      <w:r w:rsidRPr="004C6A51">
        <w:rPr>
          <w:rFonts w:ascii="Arial" w:eastAsia="Calibri" w:hAnsi="Arial" w:cs="Arial"/>
          <w:bCs/>
          <w:szCs w:val="24"/>
          <w:lang w:eastAsia="en-US"/>
        </w:rPr>
        <w:t>«</w:t>
      </w:r>
      <w:r w:rsidRPr="004C6A51">
        <w:rPr>
          <w:rFonts w:ascii="Arial" w:eastAsia="Calibri" w:hAnsi="Arial" w:cs="Arial"/>
          <w:szCs w:val="24"/>
          <w:lang w:eastAsia="en-US"/>
        </w:rPr>
        <w:t>Подача заявления на участие в едином государственном экзамене и основном государственном экзамене</w:t>
      </w:r>
      <w:r w:rsidRPr="004C6A51">
        <w:rPr>
          <w:rFonts w:ascii="Arial" w:eastAsia="Calibri" w:hAnsi="Arial" w:cs="Arial"/>
          <w:bCs/>
          <w:szCs w:val="24"/>
          <w:lang w:eastAsia="en-US"/>
        </w:rPr>
        <w:t>»</w:t>
      </w:r>
    </w:p>
    <w:p w:rsidR="006A020D" w:rsidRPr="004C6A51" w:rsidRDefault="006A020D" w:rsidP="006A020D">
      <w:pPr>
        <w:overflowPunct w:val="0"/>
        <w:rPr>
          <w:rFonts w:ascii="Arial" w:eastAsia="Calibri" w:hAnsi="Arial" w:cs="Arial"/>
          <w:szCs w:val="24"/>
          <w:lang w:eastAsia="en-US"/>
        </w:rPr>
      </w:pPr>
    </w:p>
    <w:p w:rsidR="006A020D" w:rsidRPr="004C6A51" w:rsidRDefault="006A020D" w:rsidP="006A020D">
      <w:pPr>
        <w:overflowPunct w:val="0"/>
        <w:spacing w:after="200" w:line="276" w:lineRule="auto"/>
        <w:ind w:left="1077"/>
        <w:contextualSpacing/>
        <w:jc w:val="center"/>
        <w:rPr>
          <w:rFonts w:ascii="Arial" w:eastAsia="Calibri" w:hAnsi="Arial" w:cs="Arial"/>
          <w:b/>
          <w:szCs w:val="24"/>
          <w:lang w:eastAsia="en-US"/>
        </w:rPr>
      </w:pPr>
      <w:bookmarkStart w:id="296" w:name="_Toc5305791821"/>
      <w:bookmarkEnd w:id="296"/>
      <w:r w:rsidRPr="004C6A51">
        <w:rPr>
          <w:rFonts w:ascii="Arial" w:eastAsia="Calibri" w:hAnsi="Arial" w:cs="Arial"/>
          <w:b/>
          <w:szCs w:val="24"/>
          <w:lang w:eastAsia="en-US"/>
        </w:rPr>
        <w:t>Форма решения об отказе в предоставлении Муниципальной услуги</w:t>
      </w:r>
      <w:bookmarkStart w:id="297" w:name="_Hlk20901207"/>
      <w:bookmarkEnd w:id="297"/>
    </w:p>
    <w:p w:rsidR="006A020D" w:rsidRPr="004C6A51" w:rsidRDefault="006A020D" w:rsidP="006A020D">
      <w:pPr>
        <w:overflowPunct w:val="0"/>
        <w:spacing w:after="200" w:line="276" w:lineRule="auto"/>
        <w:ind w:left="1077"/>
        <w:contextualSpacing/>
        <w:jc w:val="center"/>
        <w:rPr>
          <w:rFonts w:ascii="Arial" w:eastAsia="Calibri" w:hAnsi="Arial" w:cs="Arial"/>
          <w:szCs w:val="24"/>
          <w:lang w:eastAsia="en-US"/>
        </w:rPr>
      </w:pPr>
      <w:r w:rsidRPr="004C6A51">
        <w:rPr>
          <w:rFonts w:ascii="Arial" w:eastAsia="Calibri" w:hAnsi="Arial" w:cs="Arial"/>
          <w:szCs w:val="24"/>
          <w:lang w:eastAsia="en-US"/>
        </w:rPr>
        <w:t>(Оформляется на официальном бланке Образовательной организации или Управления)</w:t>
      </w:r>
    </w:p>
    <w:p w:rsidR="006A020D" w:rsidRPr="004C6A51" w:rsidRDefault="006A020D" w:rsidP="006A020D">
      <w:pPr>
        <w:overflowPunct w:val="0"/>
        <w:ind w:left="360"/>
        <w:jc w:val="both"/>
        <w:rPr>
          <w:rFonts w:ascii="Arial" w:eastAsia="Calibri" w:hAnsi="Arial" w:cs="Arial"/>
          <w:szCs w:val="24"/>
        </w:rPr>
      </w:pPr>
    </w:p>
    <w:p w:rsidR="006A020D" w:rsidRPr="004C6A51" w:rsidRDefault="006A020D" w:rsidP="006A020D">
      <w:pPr>
        <w:overflowPunct w:val="0"/>
        <w:ind w:left="5529"/>
        <w:jc w:val="both"/>
        <w:rPr>
          <w:rFonts w:ascii="Arial" w:eastAsia="Calibri" w:hAnsi="Arial" w:cs="Arial"/>
          <w:szCs w:val="24"/>
        </w:rPr>
      </w:pPr>
      <w:r w:rsidRPr="004C6A51">
        <w:rPr>
          <w:rFonts w:ascii="Arial" w:eastAsia="Calibri" w:hAnsi="Arial" w:cs="Arial"/>
          <w:szCs w:val="24"/>
        </w:rPr>
        <w:t>Кому: ______________________________________________________________________</w:t>
      </w:r>
    </w:p>
    <w:p w:rsidR="006A020D" w:rsidRPr="004C6A51" w:rsidRDefault="006A020D" w:rsidP="006A020D">
      <w:pPr>
        <w:overflowPunct w:val="0"/>
        <w:ind w:left="5529"/>
        <w:jc w:val="both"/>
        <w:rPr>
          <w:rFonts w:ascii="Arial" w:eastAsia="Calibri" w:hAnsi="Arial" w:cs="Arial"/>
          <w:szCs w:val="24"/>
        </w:rPr>
      </w:pPr>
      <w:r w:rsidRPr="004C6A51">
        <w:rPr>
          <w:rFonts w:ascii="Arial" w:eastAsia="Calibri" w:hAnsi="Arial" w:cs="Arial"/>
          <w:szCs w:val="24"/>
        </w:rPr>
        <w:t xml:space="preserve">(фамилия, имя, отчество (при наличии) физического лица) </w:t>
      </w:r>
    </w:p>
    <w:p w:rsidR="006A020D" w:rsidRPr="004C6A51" w:rsidRDefault="006A020D" w:rsidP="006A020D">
      <w:pPr>
        <w:tabs>
          <w:tab w:val="left" w:pos="1440"/>
          <w:tab w:val="left" w:pos="5954"/>
        </w:tabs>
        <w:overflowPunct w:val="0"/>
        <w:spacing w:line="276" w:lineRule="auto"/>
        <w:ind w:left="5812"/>
        <w:rPr>
          <w:rFonts w:ascii="Arial" w:eastAsia="Calibri" w:hAnsi="Arial" w:cs="Arial"/>
          <w:szCs w:val="24"/>
          <w:lang w:eastAsia="en-US"/>
        </w:rPr>
      </w:pPr>
    </w:p>
    <w:p w:rsidR="006A020D" w:rsidRPr="004C6A51" w:rsidRDefault="006A020D" w:rsidP="006A020D">
      <w:pPr>
        <w:overflowPunct w:val="0"/>
        <w:spacing w:line="276" w:lineRule="auto"/>
        <w:ind w:left="1080"/>
        <w:rPr>
          <w:rFonts w:ascii="Arial" w:eastAsia="Calibri" w:hAnsi="Arial" w:cs="Arial"/>
          <w:b/>
          <w:szCs w:val="24"/>
        </w:rPr>
      </w:pPr>
    </w:p>
    <w:p w:rsidR="006A020D" w:rsidRPr="004C6A51" w:rsidRDefault="006A020D" w:rsidP="006A020D">
      <w:pPr>
        <w:overflowPunct w:val="0"/>
        <w:spacing w:line="276" w:lineRule="auto"/>
        <w:jc w:val="center"/>
        <w:rPr>
          <w:rFonts w:ascii="Arial" w:eastAsia="Calibri" w:hAnsi="Arial" w:cs="Arial"/>
          <w:b/>
          <w:bCs/>
          <w:szCs w:val="24"/>
        </w:rPr>
      </w:pPr>
      <w:r w:rsidRPr="004C6A51">
        <w:rPr>
          <w:rFonts w:ascii="Arial" w:eastAsia="Calibri" w:hAnsi="Arial" w:cs="Arial"/>
          <w:b/>
          <w:bCs/>
          <w:szCs w:val="24"/>
        </w:rPr>
        <w:t>РЕШЕНИЕ</w:t>
      </w:r>
    </w:p>
    <w:p w:rsidR="006A020D" w:rsidRPr="004C6A51" w:rsidRDefault="006A020D" w:rsidP="006A020D">
      <w:pPr>
        <w:overflowPunct w:val="0"/>
        <w:ind w:left="1080"/>
        <w:jc w:val="center"/>
        <w:rPr>
          <w:rFonts w:ascii="Arial" w:eastAsia="Calibri" w:hAnsi="Arial" w:cs="Arial"/>
          <w:b/>
          <w:bCs/>
          <w:szCs w:val="24"/>
        </w:rPr>
      </w:pPr>
      <w:r w:rsidRPr="004C6A51">
        <w:rPr>
          <w:rFonts w:ascii="Arial" w:eastAsia="Calibri" w:hAnsi="Arial" w:cs="Arial"/>
          <w:b/>
          <w:bCs/>
          <w:szCs w:val="24"/>
        </w:rPr>
        <w:lastRenderedPageBreak/>
        <w:t>об отказе в предоставлении Муниципальной услуги</w:t>
      </w:r>
    </w:p>
    <w:p w:rsidR="006A020D" w:rsidRPr="004C6A51" w:rsidRDefault="006A020D" w:rsidP="006A020D">
      <w:pPr>
        <w:overflowPunct w:val="0"/>
        <w:ind w:left="1080"/>
        <w:rPr>
          <w:rFonts w:ascii="Arial" w:eastAsia="Calibri" w:hAnsi="Arial" w:cs="Arial"/>
          <w:szCs w:val="24"/>
        </w:rPr>
      </w:pPr>
    </w:p>
    <w:p w:rsidR="006A020D" w:rsidRPr="004C6A51" w:rsidRDefault="006A020D" w:rsidP="006A020D">
      <w:pPr>
        <w:widowControl w:val="0"/>
        <w:overflowPunct w:val="0"/>
        <w:spacing w:line="276" w:lineRule="auto"/>
        <w:ind w:firstLine="709"/>
        <w:jc w:val="both"/>
        <w:rPr>
          <w:rFonts w:ascii="Arial" w:hAnsi="Arial" w:cs="Arial"/>
          <w:szCs w:val="24"/>
        </w:rPr>
      </w:pPr>
      <w:r w:rsidRPr="004C6A51">
        <w:rPr>
          <w:rFonts w:ascii="Arial" w:hAnsi="Arial" w:cs="Arial"/>
          <w:color w:val="000000"/>
          <w:szCs w:val="24"/>
        </w:rPr>
        <w:t xml:space="preserve">Образовательная организация или Управление приняли </w:t>
      </w:r>
      <w:r w:rsidRPr="004C6A51">
        <w:rPr>
          <w:rFonts w:ascii="Arial" w:hAnsi="Arial" w:cs="Arial"/>
          <w:szCs w:val="24"/>
        </w:rPr>
        <w:t>решение об отказе в предоставлении Муниципальной услуги «Подача заявления на участие в едином государственном экзамене и основном государственном экзамене» (далее – Муниципальная услуга):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92"/>
        <w:gridCol w:w="5315"/>
        <w:gridCol w:w="4014"/>
      </w:tblGrid>
      <w:tr w:rsidR="006A020D" w:rsidRPr="004C6A51" w:rsidTr="006D3CF8">
        <w:trPr>
          <w:trHeight w:val="783"/>
        </w:trPr>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center"/>
              <w:rPr>
                <w:rFonts w:ascii="Arial" w:eastAsia="Calibri" w:hAnsi="Arial" w:cs="Arial"/>
                <w:szCs w:val="24"/>
                <w:lang w:eastAsia="en-US"/>
              </w:rPr>
            </w:pPr>
            <w:r w:rsidRPr="004C6A51">
              <w:rPr>
                <w:rFonts w:ascii="Arial" w:eastAsia="Calibri" w:hAnsi="Arial" w:cs="Arial"/>
                <w:szCs w:val="24"/>
                <w:lang w:eastAsia="en-US"/>
              </w:rPr>
              <w:t>№ пункта</w:t>
            </w: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tabs>
                <w:tab w:val="left" w:pos="1496"/>
              </w:tabs>
              <w:suppressAutoHyphens/>
              <w:overflowPunct w:val="0"/>
              <w:spacing w:after="200" w:line="276" w:lineRule="auto"/>
              <w:jc w:val="center"/>
              <w:rPr>
                <w:rFonts w:ascii="Arial" w:eastAsia="Calibri" w:hAnsi="Arial" w:cs="Arial"/>
                <w:szCs w:val="24"/>
                <w:lang w:eastAsia="en-US"/>
              </w:rPr>
            </w:pPr>
            <w:r w:rsidRPr="004C6A51">
              <w:rPr>
                <w:rFonts w:ascii="Arial" w:eastAsia="Calibri" w:hAnsi="Arial" w:cs="Arial"/>
                <w:szCs w:val="24"/>
                <w:lang w:eastAsia="en-US"/>
              </w:rPr>
              <w:t>Наименование основания для отказа в соответствии с Административным регламентом</w:t>
            </w:r>
            <w:r w:rsidRPr="004C6A51">
              <w:rPr>
                <w:rFonts w:ascii="Arial" w:eastAsia="Calibri" w:hAnsi="Arial" w:cs="Arial"/>
                <w:szCs w:val="24"/>
                <w:vertAlign w:val="superscript"/>
                <w:lang w:eastAsia="en-US"/>
              </w:rPr>
              <w:footnoteReference w:id="1"/>
            </w: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tabs>
                <w:tab w:val="left" w:pos="1496"/>
              </w:tabs>
              <w:suppressAutoHyphens/>
              <w:overflowPunct w:val="0"/>
              <w:spacing w:after="200" w:line="276" w:lineRule="auto"/>
              <w:jc w:val="center"/>
              <w:rPr>
                <w:rFonts w:ascii="Arial" w:eastAsia="Calibri" w:hAnsi="Arial" w:cs="Arial"/>
                <w:szCs w:val="24"/>
                <w:lang w:eastAsia="en-US"/>
              </w:rPr>
            </w:pPr>
            <w:r w:rsidRPr="004C6A51">
              <w:rPr>
                <w:rFonts w:ascii="Arial" w:eastAsia="Calibri" w:hAnsi="Arial" w:cs="Arial"/>
                <w:szCs w:val="24"/>
                <w:lang w:eastAsia="en-US"/>
              </w:rPr>
              <w:t>Разъяснение причин отказа в предоставлении Муниципальной услуги</w:t>
            </w:r>
          </w:p>
        </w:tc>
      </w:tr>
      <w:tr w:rsidR="006A020D" w:rsidRPr="004C6A51" w:rsidTr="006D3CF8">
        <w:trPr>
          <w:trHeight w:val="789"/>
        </w:trPr>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tabs>
                <w:tab w:val="left" w:pos="1496"/>
              </w:tabs>
              <w:suppressAutoHyphens/>
              <w:overflowPunct w:val="0"/>
              <w:spacing w:after="200" w:line="276" w:lineRule="auto"/>
              <w:jc w:val="center"/>
              <w:rPr>
                <w:rFonts w:ascii="Arial" w:eastAsia="Calibri" w:hAnsi="Arial" w:cs="Arial"/>
                <w:szCs w:val="24"/>
                <w:lang w:eastAsia="en-US"/>
              </w:rPr>
            </w:pP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tabs>
                <w:tab w:val="left" w:pos="1496"/>
              </w:tabs>
              <w:suppressAutoHyphens/>
              <w:overflowPunct w:val="0"/>
              <w:spacing w:after="200" w:line="276" w:lineRule="auto"/>
              <w:rPr>
                <w:rFonts w:ascii="Arial" w:eastAsia="Calibri" w:hAnsi="Arial" w:cs="Arial"/>
                <w:szCs w:val="24"/>
                <w:lang w:eastAsia="en-US"/>
              </w:rPr>
            </w:pP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tabs>
                <w:tab w:val="left" w:pos="1496"/>
              </w:tabs>
              <w:suppressAutoHyphens/>
              <w:overflowPunct w:val="0"/>
              <w:spacing w:after="200" w:line="276" w:lineRule="auto"/>
              <w:jc w:val="both"/>
              <w:rPr>
                <w:rFonts w:ascii="Arial" w:eastAsia="Calibri" w:hAnsi="Arial" w:cs="Arial"/>
                <w:szCs w:val="24"/>
                <w:lang w:eastAsia="en-US"/>
              </w:rPr>
            </w:pPr>
          </w:p>
        </w:tc>
      </w:tr>
    </w:tbl>
    <w:p w:rsidR="006A020D" w:rsidRPr="004C6A51" w:rsidRDefault="006A020D" w:rsidP="006A020D">
      <w:pPr>
        <w:overflowPunct w:val="0"/>
        <w:spacing w:line="276" w:lineRule="auto"/>
        <w:ind w:left="709"/>
        <w:jc w:val="both"/>
        <w:rPr>
          <w:rFonts w:ascii="Arial" w:eastAsia="Calibri" w:hAnsi="Arial" w:cs="Arial"/>
          <w:szCs w:val="24"/>
          <w:lang w:eastAsia="en-US"/>
        </w:rPr>
      </w:pPr>
    </w:p>
    <w:p w:rsidR="006A020D" w:rsidRPr="004C6A51" w:rsidRDefault="006A020D" w:rsidP="006A020D">
      <w:pPr>
        <w:overflowPunct w:val="0"/>
        <w:spacing w:line="276" w:lineRule="auto"/>
        <w:ind w:firstLine="708"/>
        <w:jc w:val="both"/>
        <w:rPr>
          <w:rFonts w:ascii="Arial" w:eastAsia="Calibri" w:hAnsi="Arial" w:cs="Arial"/>
          <w:szCs w:val="24"/>
          <w:lang w:eastAsia="en-US"/>
        </w:rPr>
      </w:pPr>
      <w:r w:rsidRPr="004C6A51">
        <w:rPr>
          <w:rFonts w:ascii="Arial" w:eastAsia="Calibri" w:hAnsi="Arial" w:cs="Arial"/>
          <w:szCs w:val="24"/>
          <w:lang w:eastAsia="en-US"/>
        </w:rPr>
        <w:t xml:space="preserve">Вы вправе повторно обратиться в </w:t>
      </w:r>
      <w:r w:rsidRPr="004C6A51">
        <w:rPr>
          <w:rFonts w:ascii="Arial" w:hAnsi="Arial" w:cs="Arial"/>
          <w:color w:val="000000"/>
          <w:szCs w:val="24"/>
        </w:rPr>
        <w:t>Образовательную организацию или Управление</w:t>
      </w:r>
      <w:r w:rsidRPr="004C6A51">
        <w:rPr>
          <w:rFonts w:ascii="Arial" w:eastAsia="Calibri" w:hAnsi="Arial" w:cs="Arial"/>
          <w:szCs w:val="24"/>
          <w:lang w:eastAsia="en-US"/>
        </w:rPr>
        <w:t xml:space="preserve"> с Запросом о предоставлении Муниципальной услуги после устранения указанных оснований для отказа в предоставлении Муниципальной услуги.</w:t>
      </w:r>
    </w:p>
    <w:p w:rsidR="006A020D" w:rsidRPr="004C6A51" w:rsidRDefault="006A020D" w:rsidP="006A020D">
      <w:pPr>
        <w:overflowPunct w:val="0"/>
        <w:spacing w:line="276" w:lineRule="auto"/>
        <w:ind w:firstLine="708"/>
        <w:jc w:val="both"/>
        <w:rPr>
          <w:rFonts w:ascii="Arial" w:eastAsia="Calibri" w:hAnsi="Arial" w:cs="Arial"/>
          <w:szCs w:val="24"/>
          <w:lang w:eastAsia="en-US"/>
        </w:rPr>
      </w:pPr>
      <w:r w:rsidRPr="004C6A51">
        <w:rPr>
          <w:rFonts w:ascii="Arial" w:eastAsia="Calibri" w:hAnsi="Arial" w:cs="Arial"/>
          <w:szCs w:val="24"/>
          <w:lang w:eastAsia="en-US"/>
        </w:rPr>
        <w:t xml:space="preserve">Данный отказ может быть обжалован в досудебном порядке путем направления жалобы в порядке, установленном в разделе </w:t>
      </w:r>
      <w:r w:rsidRPr="004C6A51">
        <w:rPr>
          <w:rFonts w:ascii="Arial" w:eastAsia="Calibri" w:hAnsi="Arial" w:cs="Arial"/>
          <w:szCs w:val="24"/>
          <w:lang w:val="en-US" w:eastAsia="en-US"/>
        </w:rPr>
        <w:t>V</w:t>
      </w:r>
      <w:r w:rsidRPr="004C6A51">
        <w:rPr>
          <w:rFonts w:ascii="Arial" w:eastAsia="Calibri" w:hAnsi="Arial" w:cs="Arial"/>
          <w:szCs w:val="24"/>
          <w:lang w:eastAsia="en-US"/>
        </w:rPr>
        <w:t xml:space="preserve"> Административного регламента, а также в судебном порядке.</w:t>
      </w:r>
    </w:p>
    <w:p w:rsidR="006A020D" w:rsidRPr="004C6A51" w:rsidRDefault="006A020D" w:rsidP="006A020D">
      <w:pPr>
        <w:tabs>
          <w:tab w:val="left" w:pos="1496"/>
        </w:tabs>
        <w:overflowPunct w:val="0"/>
        <w:spacing w:line="276" w:lineRule="auto"/>
        <w:ind w:left="709"/>
        <w:jc w:val="both"/>
        <w:rPr>
          <w:rFonts w:ascii="Arial" w:eastAsia="Calibri" w:hAnsi="Arial" w:cs="Arial"/>
          <w:szCs w:val="24"/>
        </w:rPr>
      </w:pPr>
      <w:r w:rsidRPr="004C6A51">
        <w:rPr>
          <w:rFonts w:ascii="Arial" w:eastAsia="Calibri" w:hAnsi="Arial" w:cs="Arial"/>
          <w:szCs w:val="24"/>
        </w:rPr>
        <w:t>Дополнительно информируем:</w:t>
      </w:r>
    </w:p>
    <w:p w:rsidR="006A020D" w:rsidRPr="004C6A51" w:rsidRDefault="006A020D" w:rsidP="006A020D">
      <w:pPr>
        <w:tabs>
          <w:tab w:val="left" w:pos="1496"/>
        </w:tabs>
        <w:overflowPunct w:val="0"/>
        <w:spacing w:line="276" w:lineRule="auto"/>
        <w:jc w:val="both"/>
        <w:rPr>
          <w:rFonts w:ascii="Arial" w:eastAsia="Calibri" w:hAnsi="Arial" w:cs="Arial"/>
          <w:szCs w:val="24"/>
        </w:rPr>
      </w:pPr>
      <w:r w:rsidRPr="004C6A51">
        <w:rPr>
          <w:rFonts w:ascii="Arial" w:eastAsia="Calibri" w:hAnsi="Arial" w:cs="Arial"/>
          <w:szCs w:val="24"/>
        </w:rPr>
        <w:t>______________________________________________________________________________________________________________________________________________________________________________________________________________________________</w:t>
      </w:r>
    </w:p>
    <w:p w:rsidR="006A020D" w:rsidRPr="004C6A51" w:rsidRDefault="006A020D" w:rsidP="006A020D">
      <w:pPr>
        <w:overflowPunct w:val="0"/>
        <w:jc w:val="center"/>
        <w:rPr>
          <w:rFonts w:ascii="Arial" w:eastAsia="Calibri" w:hAnsi="Arial" w:cs="Arial"/>
          <w:szCs w:val="24"/>
        </w:rPr>
      </w:pPr>
      <w:r w:rsidRPr="004C6A51">
        <w:rPr>
          <w:rFonts w:ascii="Arial" w:eastAsia="Calibri" w:hAnsi="Arial" w:cs="Arial"/>
          <w:szCs w:val="24"/>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207" w:type="dxa"/>
        <w:tblInd w:w="-142" w:type="dxa"/>
        <w:tblCellMar>
          <w:left w:w="113" w:type="dxa"/>
        </w:tblCellMar>
        <w:tblLook w:val="0000" w:firstRow="0" w:lastRow="0" w:firstColumn="0" w:lastColumn="0" w:noHBand="0" w:noVBand="0"/>
      </w:tblPr>
      <w:tblGrid>
        <w:gridCol w:w="6461"/>
        <w:gridCol w:w="655"/>
        <w:gridCol w:w="3091"/>
      </w:tblGrid>
      <w:tr w:rsidR="006A020D" w:rsidRPr="004C6A51" w:rsidTr="006D3CF8">
        <w:trPr>
          <w:trHeight w:val="641"/>
        </w:trPr>
        <w:tc>
          <w:tcPr>
            <w:tcW w:w="6461" w:type="dxa"/>
            <w:shd w:val="clear" w:color="auto" w:fill="auto"/>
          </w:tcPr>
          <w:p w:rsidR="006A020D" w:rsidRPr="004C6A51" w:rsidRDefault="006A020D" w:rsidP="006A020D">
            <w:pPr>
              <w:suppressAutoHyphens/>
              <w:overflowPunct w:val="0"/>
              <w:jc w:val="both"/>
              <w:rPr>
                <w:rFonts w:ascii="Arial" w:hAnsi="Arial" w:cs="Arial"/>
                <w:szCs w:val="24"/>
              </w:rPr>
            </w:pPr>
            <w:r w:rsidRPr="004C6A51">
              <w:rPr>
                <w:rFonts w:ascii="Arial" w:hAnsi="Arial" w:cs="Arial"/>
                <w:szCs w:val="24"/>
              </w:rPr>
              <w:t>___________________________________________</w:t>
            </w:r>
          </w:p>
          <w:p w:rsidR="006A020D" w:rsidRPr="004C6A51" w:rsidRDefault="006A020D" w:rsidP="006A020D">
            <w:pPr>
              <w:overflowPunct w:val="0"/>
              <w:jc w:val="center"/>
              <w:rPr>
                <w:rFonts w:ascii="Arial" w:eastAsia="Calibri" w:hAnsi="Arial" w:cs="Arial"/>
                <w:szCs w:val="24"/>
              </w:rPr>
            </w:pPr>
            <w:proofErr w:type="gramStart"/>
            <w:r w:rsidRPr="004C6A51">
              <w:rPr>
                <w:rFonts w:ascii="Arial" w:hAnsi="Arial" w:cs="Arial"/>
                <w:szCs w:val="24"/>
              </w:rPr>
              <w:t>(</w:t>
            </w:r>
            <w:r w:rsidRPr="004C6A51">
              <w:rPr>
                <w:rFonts w:ascii="Arial" w:eastAsia="Calibri" w:hAnsi="Arial" w:cs="Arial"/>
                <w:szCs w:val="24"/>
              </w:rPr>
              <w:t>Ответственный работник Образовательной организации,</w:t>
            </w:r>
            <w:proofErr w:type="gramEnd"/>
          </w:p>
          <w:p w:rsidR="006A020D" w:rsidRPr="004C6A51" w:rsidRDefault="006A020D" w:rsidP="006A020D">
            <w:pPr>
              <w:overflowPunct w:val="0"/>
              <w:jc w:val="center"/>
              <w:rPr>
                <w:rFonts w:ascii="Arial" w:hAnsi="Arial" w:cs="Arial"/>
                <w:szCs w:val="24"/>
              </w:rPr>
            </w:pPr>
            <w:r w:rsidRPr="004C6A51">
              <w:rPr>
                <w:rFonts w:ascii="Arial" w:eastAsia="Calibri" w:hAnsi="Arial" w:cs="Arial"/>
                <w:szCs w:val="24"/>
              </w:rPr>
              <w:t>уполномоченное должностное лицо, ответственный работник Управления</w:t>
            </w:r>
            <w:r w:rsidRPr="004C6A51">
              <w:rPr>
                <w:rFonts w:ascii="Arial" w:hAnsi="Arial" w:cs="Arial"/>
                <w:szCs w:val="24"/>
              </w:rPr>
              <w:t>)</w:t>
            </w:r>
          </w:p>
        </w:tc>
        <w:tc>
          <w:tcPr>
            <w:tcW w:w="655" w:type="dxa"/>
            <w:shd w:val="clear" w:color="auto" w:fill="auto"/>
          </w:tcPr>
          <w:p w:rsidR="006A020D" w:rsidRPr="004C6A51" w:rsidRDefault="006A020D" w:rsidP="006A020D">
            <w:pPr>
              <w:suppressAutoHyphens/>
              <w:overflowPunct w:val="0"/>
              <w:rPr>
                <w:rFonts w:ascii="Arial" w:hAnsi="Arial" w:cs="Arial"/>
                <w:szCs w:val="24"/>
              </w:rPr>
            </w:pPr>
          </w:p>
        </w:tc>
        <w:tc>
          <w:tcPr>
            <w:tcW w:w="3091" w:type="dxa"/>
            <w:shd w:val="clear" w:color="auto" w:fill="auto"/>
          </w:tcPr>
          <w:p w:rsidR="006A020D" w:rsidRPr="004C6A51" w:rsidRDefault="006A020D" w:rsidP="006A020D">
            <w:pPr>
              <w:suppressAutoHyphens/>
              <w:overflowPunct w:val="0"/>
              <w:rPr>
                <w:rFonts w:ascii="Arial" w:hAnsi="Arial" w:cs="Arial"/>
                <w:szCs w:val="24"/>
              </w:rPr>
            </w:pPr>
            <w:r w:rsidRPr="004C6A51">
              <w:rPr>
                <w:rFonts w:ascii="Arial" w:hAnsi="Arial" w:cs="Arial"/>
                <w:szCs w:val="24"/>
              </w:rPr>
              <w:t>__________________</w:t>
            </w:r>
          </w:p>
          <w:p w:rsidR="006A020D" w:rsidRPr="004C6A51" w:rsidRDefault="006A020D" w:rsidP="006A020D">
            <w:pPr>
              <w:suppressAutoHyphens/>
              <w:overflowPunct w:val="0"/>
              <w:rPr>
                <w:rFonts w:ascii="Arial" w:hAnsi="Arial" w:cs="Arial"/>
                <w:szCs w:val="24"/>
              </w:rPr>
            </w:pPr>
            <w:r w:rsidRPr="004C6A51">
              <w:rPr>
                <w:rFonts w:ascii="Arial" w:hAnsi="Arial" w:cs="Arial"/>
                <w:szCs w:val="24"/>
              </w:rPr>
              <w:t>(подпись, фамилия, инициалы)</w:t>
            </w:r>
          </w:p>
        </w:tc>
      </w:tr>
    </w:tbl>
    <w:p w:rsidR="006A020D" w:rsidRPr="004C6A51" w:rsidRDefault="006A020D" w:rsidP="006A020D">
      <w:pPr>
        <w:overflowPunct w:val="0"/>
        <w:ind w:left="1080"/>
        <w:rPr>
          <w:rFonts w:ascii="Arial" w:eastAsia="Calibri" w:hAnsi="Arial" w:cs="Arial"/>
          <w:i/>
          <w:szCs w:val="24"/>
        </w:rPr>
      </w:pPr>
      <w:r w:rsidRPr="004C6A51">
        <w:rPr>
          <w:rFonts w:ascii="Arial" w:eastAsia="Calibri" w:hAnsi="Arial" w:cs="Arial"/>
          <w:i/>
          <w:szCs w:val="24"/>
        </w:rPr>
        <w:t xml:space="preserve">  </w:t>
      </w:r>
    </w:p>
    <w:p w:rsidR="006A020D" w:rsidRPr="004C6A51" w:rsidRDefault="006A020D" w:rsidP="006A020D">
      <w:pPr>
        <w:suppressAutoHyphens/>
        <w:overflowPunct w:val="0"/>
        <w:spacing w:line="276" w:lineRule="auto"/>
        <w:ind w:left="1788" w:firstLine="336"/>
        <w:jc w:val="right"/>
        <w:rPr>
          <w:rFonts w:ascii="Arial" w:eastAsia="Calibri" w:hAnsi="Arial" w:cs="Arial"/>
          <w:szCs w:val="24"/>
          <w:lang w:eastAsia="ar-SA"/>
        </w:rPr>
      </w:pPr>
      <w:r w:rsidRPr="004C6A51">
        <w:rPr>
          <w:rFonts w:ascii="Arial" w:eastAsia="Calibri" w:hAnsi="Arial" w:cs="Arial"/>
          <w:szCs w:val="24"/>
          <w:lang w:eastAsia="ar-SA"/>
        </w:rPr>
        <w:t xml:space="preserve">             «____» _______________20__</w:t>
      </w:r>
    </w:p>
    <w:p w:rsidR="004C6A51" w:rsidRDefault="004C6A51" w:rsidP="006A020D">
      <w:pPr>
        <w:keepNext/>
        <w:overflowPunct w:val="0"/>
        <w:ind w:left="426" w:firstLine="4961"/>
        <w:outlineLvl w:val="0"/>
        <w:rPr>
          <w:rFonts w:ascii="Arial" w:hAnsi="Arial" w:cs="Arial"/>
          <w:iCs/>
          <w:szCs w:val="24"/>
          <w:lang w:eastAsia="en-US"/>
        </w:rPr>
      </w:pPr>
      <w:bookmarkStart w:id="298" w:name="_Toc88465402"/>
    </w:p>
    <w:p w:rsidR="006A020D" w:rsidRPr="004C6A51" w:rsidRDefault="006A020D" w:rsidP="006A020D">
      <w:pPr>
        <w:keepNext/>
        <w:overflowPunct w:val="0"/>
        <w:ind w:left="426" w:firstLine="4961"/>
        <w:outlineLvl w:val="0"/>
        <w:rPr>
          <w:rFonts w:ascii="Arial" w:hAnsi="Arial" w:cs="Arial"/>
          <w:b/>
          <w:bCs/>
          <w:iCs/>
          <w:szCs w:val="24"/>
          <w:lang w:eastAsia="en-US"/>
        </w:rPr>
      </w:pPr>
      <w:r w:rsidRPr="004C6A51">
        <w:rPr>
          <w:rFonts w:ascii="Arial" w:hAnsi="Arial" w:cs="Arial"/>
          <w:iCs/>
          <w:szCs w:val="24"/>
          <w:lang w:eastAsia="en-US"/>
        </w:rPr>
        <w:t>Приложение 3</w:t>
      </w:r>
      <w:bookmarkEnd w:id="298"/>
    </w:p>
    <w:p w:rsidR="006A020D" w:rsidRPr="004C6A51" w:rsidRDefault="006A020D" w:rsidP="006A020D">
      <w:pPr>
        <w:overflowPunct w:val="0"/>
        <w:ind w:left="5387"/>
        <w:rPr>
          <w:rFonts w:ascii="Arial" w:eastAsia="Calibri" w:hAnsi="Arial" w:cs="Arial"/>
          <w:bCs/>
          <w:szCs w:val="24"/>
          <w:lang w:eastAsia="en-US"/>
        </w:rPr>
      </w:pPr>
      <w:r w:rsidRPr="004C6A51">
        <w:rPr>
          <w:rFonts w:ascii="Arial" w:eastAsia="Calibri" w:hAnsi="Arial" w:cs="Arial"/>
          <w:bCs/>
          <w:szCs w:val="24"/>
          <w:lang w:eastAsia="en-US"/>
        </w:rPr>
        <w:t xml:space="preserve">к Административному регламенту предоставления Муниципальной услуги </w:t>
      </w:r>
    </w:p>
    <w:p w:rsidR="006A020D" w:rsidRPr="004C6A51" w:rsidRDefault="006A020D" w:rsidP="006A020D">
      <w:pPr>
        <w:overflowPunct w:val="0"/>
        <w:ind w:left="5387"/>
        <w:rPr>
          <w:rFonts w:ascii="Arial" w:eastAsia="Calibri" w:hAnsi="Arial" w:cs="Arial"/>
          <w:bCs/>
          <w:szCs w:val="24"/>
          <w:lang w:eastAsia="en-US"/>
        </w:rPr>
      </w:pPr>
      <w:r w:rsidRPr="004C6A51">
        <w:rPr>
          <w:rFonts w:ascii="Arial" w:eastAsia="Calibri" w:hAnsi="Arial" w:cs="Arial"/>
          <w:bCs/>
          <w:szCs w:val="24"/>
          <w:lang w:eastAsia="en-US"/>
        </w:rPr>
        <w:t>«</w:t>
      </w:r>
      <w:r w:rsidRPr="004C6A51">
        <w:rPr>
          <w:rFonts w:ascii="Arial" w:eastAsia="Calibri" w:hAnsi="Arial" w:cs="Arial"/>
          <w:szCs w:val="24"/>
          <w:lang w:eastAsia="en-US"/>
        </w:rPr>
        <w:t>Подача заявления на участие в едином государственном экзамене и основном государственном экзамене</w:t>
      </w:r>
      <w:r w:rsidRPr="004C6A51">
        <w:rPr>
          <w:rFonts w:ascii="Arial" w:eastAsia="Calibri" w:hAnsi="Arial" w:cs="Arial"/>
          <w:bCs/>
          <w:szCs w:val="24"/>
          <w:lang w:eastAsia="en-US"/>
        </w:rPr>
        <w:t>»</w:t>
      </w:r>
    </w:p>
    <w:p w:rsidR="006A020D" w:rsidRPr="004C6A51" w:rsidRDefault="006A020D" w:rsidP="006A020D">
      <w:pPr>
        <w:overflowPunct w:val="0"/>
        <w:rPr>
          <w:rFonts w:ascii="Arial" w:eastAsia="Calibri" w:hAnsi="Arial" w:cs="Arial"/>
          <w:szCs w:val="24"/>
          <w:lang w:eastAsia="en-US"/>
        </w:rPr>
      </w:pPr>
    </w:p>
    <w:p w:rsidR="006A020D" w:rsidRPr="004C6A51" w:rsidRDefault="006A020D" w:rsidP="006A020D">
      <w:pPr>
        <w:overflowPunct w:val="0"/>
        <w:jc w:val="center"/>
        <w:rPr>
          <w:rFonts w:ascii="Arial" w:eastAsia="Calibri" w:hAnsi="Arial" w:cs="Arial"/>
          <w:b/>
          <w:bCs/>
          <w:szCs w:val="24"/>
          <w:lang w:eastAsia="ar-SA"/>
        </w:rPr>
      </w:pPr>
      <w:r w:rsidRPr="004C6A51">
        <w:rPr>
          <w:rFonts w:ascii="Arial" w:eastAsia="Calibri" w:hAnsi="Arial" w:cs="Arial"/>
          <w:b/>
          <w:bCs/>
          <w:szCs w:val="24"/>
          <w:lang w:eastAsia="ar-SA"/>
        </w:rPr>
        <w:t>Перечень нормативных правовых актов,</w:t>
      </w:r>
    </w:p>
    <w:p w:rsidR="006A020D" w:rsidRPr="004C6A51" w:rsidRDefault="006A020D" w:rsidP="006A020D">
      <w:pPr>
        <w:overflowPunct w:val="0"/>
        <w:jc w:val="center"/>
        <w:rPr>
          <w:rFonts w:ascii="Arial" w:eastAsia="Calibri" w:hAnsi="Arial" w:cs="Arial"/>
          <w:b/>
          <w:bCs/>
          <w:szCs w:val="24"/>
          <w:lang w:eastAsia="ar-SA"/>
        </w:rPr>
      </w:pPr>
      <w:proofErr w:type="gramStart"/>
      <w:r w:rsidRPr="004C6A51">
        <w:rPr>
          <w:rFonts w:ascii="Arial" w:eastAsia="Calibri" w:hAnsi="Arial" w:cs="Arial"/>
          <w:b/>
          <w:bCs/>
          <w:szCs w:val="24"/>
          <w:lang w:eastAsia="ar-SA"/>
        </w:rPr>
        <w:t>регулирующих</w:t>
      </w:r>
      <w:proofErr w:type="gramEnd"/>
      <w:r w:rsidRPr="004C6A51">
        <w:rPr>
          <w:rFonts w:ascii="Arial" w:eastAsia="Calibri" w:hAnsi="Arial" w:cs="Arial"/>
          <w:b/>
          <w:bCs/>
          <w:szCs w:val="24"/>
          <w:lang w:eastAsia="ar-SA"/>
        </w:rPr>
        <w:t xml:space="preserve"> предоставление Муниципальной услуги</w:t>
      </w:r>
    </w:p>
    <w:p w:rsidR="006A020D" w:rsidRPr="004C6A51" w:rsidRDefault="006A020D" w:rsidP="006A020D">
      <w:pPr>
        <w:overflowPunct w:val="0"/>
        <w:jc w:val="center"/>
        <w:rPr>
          <w:rFonts w:ascii="Arial" w:eastAsia="Calibri" w:hAnsi="Arial" w:cs="Arial"/>
          <w:bCs/>
          <w:szCs w:val="24"/>
          <w:lang w:eastAsia="en-US"/>
        </w:rPr>
      </w:pPr>
      <w:r w:rsidRPr="004C6A51">
        <w:rPr>
          <w:rFonts w:ascii="Arial" w:eastAsia="Calibri" w:hAnsi="Arial" w:cs="Arial"/>
          <w:bCs/>
          <w:szCs w:val="24"/>
          <w:lang w:eastAsia="en-US"/>
        </w:rPr>
        <w:t>(с указанием их реквизитов и источников официального опубликования)</w:t>
      </w:r>
    </w:p>
    <w:p w:rsidR="006A020D" w:rsidRPr="004C6A51" w:rsidRDefault="006A020D" w:rsidP="006A020D">
      <w:pPr>
        <w:overflowPunct w:val="0"/>
        <w:rPr>
          <w:rFonts w:ascii="Arial" w:eastAsia="Calibri" w:hAnsi="Arial" w:cs="Arial"/>
          <w:szCs w:val="24"/>
          <w:lang w:eastAsia="en-US"/>
        </w:rPr>
      </w:pPr>
    </w:p>
    <w:p w:rsidR="006A020D" w:rsidRPr="004C6A51" w:rsidRDefault="006A020D" w:rsidP="006A020D">
      <w:pPr>
        <w:overflowPunct w:val="0"/>
        <w:spacing w:line="25" w:lineRule="atLeast"/>
        <w:ind w:firstLine="709"/>
        <w:jc w:val="both"/>
        <w:rPr>
          <w:rFonts w:ascii="Arial" w:eastAsia="Calibri" w:hAnsi="Arial" w:cs="Arial"/>
          <w:bCs/>
          <w:szCs w:val="24"/>
          <w:lang w:eastAsia="en-US"/>
        </w:rPr>
      </w:pPr>
      <w:r w:rsidRPr="004C6A51">
        <w:rPr>
          <w:rFonts w:ascii="Arial" w:eastAsia="Calibri" w:hAnsi="Arial" w:cs="Arial"/>
          <w:bCs/>
          <w:szCs w:val="24"/>
          <w:lang w:eastAsia="en-US"/>
        </w:rPr>
        <w:t>1. Конституция Российской Федерации.</w:t>
      </w:r>
    </w:p>
    <w:p w:rsidR="006A020D" w:rsidRPr="004C6A51" w:rsidRDefault="006A020D" w:rsidP="006A020D">
      <w:pPr>
        <w:overflowPunct w:val="0"/>
        <w:spacing w:line="25" w:lineRule="atLeast"/>
        <w:ind w:firstLine="709"/>
        <w:jc w:val="both"/>
        <w:rPr>
          <w:rFonts w:ascii="Arial" w:eastAsia="Calibri" w:hAnsi="Arial" w:cs="Arial"/>
          <w:bCs/>
          <w:szCs w:val="24"/>
          <w:lang w:eastAsia="en-US"/>
        </w:rPr>
      </w:pPr>
      <w:r w:rsidRPr="004C6A51">
        <w:rPr>
          <w:rFonts w:ascii="Arial" w:eastAsia="Calibri" w:hAnsi="Arial" w:cs="Arial"/>
          <w:bCs/>
          <w:szCs w:val="24"/>
          <w:lang w:eastAsia="en-US"/>
        </w:rPr>
        <w:lastRenderedPageBreak/>
        <w:t xml:space="preserve">2. Конвенция о правах ребенка, одобренная Генеральной Ассамблеей ООН </w:t>
      </w:r>
      <w:r w:rsidRPr="004C6A51">
        <w:rPr>
          <w:rFonts w:ascii="Arial" w:eastAsia="Calibri" w:hAnsi="Arial" w:cs="Arial"/>
          <w:bCs/>
          <w:szCs w:val="24"/>
          <w:lang w:eastAsia="en-US"/>
        </w:rPr>
        <w:br/>
        <w:t>20.11.1989.</w:t>
      </w:r>
    </w:p>
    <w:p w:rsidR="006A020D" w:rsidRPr="004C6A51" w:rsidRDefault="006A020D" w:rsidP="006A020D">
      <w:pPr>
        <w:overflowPunct w:val="0"/>
        <w:spacing w:line="25" w:lineRule="atLeast"/>
        <w:ind w:firstLine="709"/>
        <w:jc w:val="both"/>
        <w:rPr>
          <w:rFonts w:ascii="Arial" w:eastAsia="Calibri" w:hAnsi="Arial" w:cs="Arial"/>
          <w:bCs/>
          <w:szCs w:val="24"/>
          <w:lang w:eastAsia="en-US"/>
        </w:rPr>
      </w:pPr>
      <w:r w:rsidRPr="004C6A51">
        <w:rPr>
          <w:rFonts w:ascii="Arial" w:eastAsia="Calibri" w:hAnsi="Arial" w:cs="Arial"/>
          <w:bCs/>
          <w:szCs w:val="24"/>
          <w:lang w:eastAsia="en-US"/>
        </w:rPr>
        <w:t>3. Семейный кодекс Российской Федерации.</w:t>
      </w:r>
    </w:p>
    <w:p w:rsidR="006A020D" w:rsidRPr="004C6A51" w:rsidRDefault="006A020D" w:rsidP="006A020D">
      <w:pPr>
        <w:overflowPunct w:val="0"/>
        <w:ind w:firstLine="709"/>
        <w:jc w:val="both"/>
        <w:rPr>
          <w:rFonts w:ascii="Arial" w:eastAsia="Calibri" w:hAnsi="Arial" w:cs="Arial"/>
          <w:bCs/>
          <w:szCs w:val="24"/>
          <w:lang w:eastAsia="en-US"/>
        </w:rPr>
      </w:pPr>
      <w:r w:rsidRPr="004C6A51">
        <w:rPr>
          <w:rFonts w:ascii="Arial" w:eastAsia="Calibri" w:hAnsi="Arial" w:cs="Arial"/>
          <w:bCs/>
          <w:szCs w:val="24"/>
          <w:lang w:eastAsia="en-US"/>
        </w:rPr>
        <w:t xml:space="preserve">4. </w:t>
      </w:r>
      <w:r w:rsidRPr="004C6A51">
        <w:rPr>
          <w:rFonts w:ascii="Arial" w:hAnsi="Arial" w:cs="Arial"/>
          <w:szCs w:val="24"/>
        </w:rPr>
        <w:t>Федеральный закон от 25.07.2002 № 115-ФЗ «О правовом положении иностранных граждан в Российской Федерации».</w:t>
      </w:r>
    </w:p>
    <w:p w:rsidR="006A020D" w:rsidRPr="004C6A51" w:rsidRDefault="006A020D" w:rsidP="006A020D">
      <w:pPr>
        <w:overflowPunct w:val="0"/>
        <w:spacing w:line="25" w:lineRule="atLeast"/>
        <w:ind w:firstLine="709"/>
        <w:jc w:val="both"/>
        <w:rPr>
          <w:rFonts w:ascii="Arial" w:hAnsi="Arial" w:cs="Arial"/>
          <w:szCs w:val="24"/>
        </w:rPr>
      </w:pPr>
      <w:r w:rsidRPr="004C6A51">
        <w:rPr>
          <w:rFonts w:ascii="Arial" w:eastAsia="Calibri" w:hAnsi="Arial" w:cs="Arial"/>
          <w:bCs/>
          <w:szCs w:val="24"/>
        </w:rPr>
        <w:t xml:space="preserve">5. </w:t>
      </w:r>
      <w:r w:rsidRPr="004C6A51">
        <w:rPr>
          <w:rFonts w:ascii="Arial" w:eastAsia="Calibri" w:hAnsi="Arial" w:cs="Arial"/>
          <w:szCs w:val="24"/>
          <w:lang w:eastAsia="en-US"/>
        </w:rPr>
        <w:t>Федеральный закон от 27.07.2006 № 152-ФЗ «О персональных данных»</w:t>
      </w:r>
      <w:r w:rsidRPr="004C6A51">
        <w:rPr>
          <w:rFonts w:ascii="Arial" w:hAnsi="Arial" w:cs="Arial"/>
          <w:szCs w:val="24"/>
        </w:rPr>
        <w:t>.</w:t>
      </w:r>
    </w:p>
    <w:p w:rsidR="006A020D" w:rsidRPr="004C6A51" w:rsidRDefault="006A020D" w:rsidP="006A020D">
      <w:pPr>
        <w:overflowPunct w:val="0"/>
        <w:ind w:firstLine="709"/>
        <w:jc w:val="both"/>
        <w:rPr>
          <w:rFonts w:ascii="Arial" w:hAnsi="Arial" w:cs="Arial"/>
          <w:bCs/>
          <w:szCs w:val="24"/>
        </w:rPr>
      </w:pPr>
      <w:r w:rsidRPr="004C6A51">
        <w:rPr>
          <w:rFonts w:ascii="Arial" w:hAnsi="Arial" w:cs="Arial"/>
          <w:szCs w:val="24"/>
        </w:rPr>
        <w:t>6. Федеральный закон от 27.07.2010 № 210-ФЗ «Об организации предоставления государственных и муниципальных услуг»</w:t>
      </w:r>
      <w:r w:rsidRPr="004C6A51">
        <w:rPr>
          <w:rFonts w:ascii="Arial" w:hAnsi="Arial" w:cs="Arial"/>
          <w:bCs/>
          <w:szCs w:val="24"/>
        </w:rPr>
        <w:t>.</w:t>
      </w:r>
    </w:p>
    <w:p w:rsidR="006A020D" w:rsidRPr="004C6A51" w:rsidRDefault="006A020D" w:rsidP="006A020D">
      <w:pPr>
        <w:overflowPunct w:val="0"/>
        <w:ind w:firstLine="709"/>
        <w:jc w:val="both"/>
        <w:rPr>
          <w:rFonts w:ascii="Arial" w:eastAsia="Calibri" w:hAnsi="Arial" w:cs="Arial"/>
          <w:bCs/>
          <w:szCs w:val="24"/>
        </w:rPr>
      </w:pPr>
      <w:r w:rsidRPr="004C6A51">
        <w:rPr>
          <w:rFonts w:ascii="Arial" w:hAnsi="Arial" w:cs="Arial"/>
          <w:szCs w:val="24"/>
        </w:rPr>
        <w:t>7.</w:t>
      </w:r>
      <w:r w:rsidRPr="004C6A51">
        <w:rPr>
          <w:rFonts w:ascii="Arial" w:eastAsia="Calibri" w:hAnsi="Arial" w:cs="Arial"/>
          <w:bCs/>
          <w:szCs w:val="24"/>
        </w:rPr>
        <w:t xml:space="preserve"> Федеральный закон от 29.12.2012 № 273-ФЗ «Об образовании в Российской Федерации».</w:t>
      </w:r>
    </w:p>
    <w:p w:rsidR="006A020D" w:rsidRPr="004C6A51" w:rsidRDefault="006A020D" w:rsidP="006A020D">
      <w:pPr>
        <w:overflowPunct w:val="0"/>
        <w:spacing w:line="25" w:lineRule="atLeast"/>
        <w:ind w:firstLine="709"/>
        <w:jc w:val="both"/>
        <w:rPr>
          <w:rFonts w:ascii="Arial" w:hAnsi="Arial" w:cs="Arial"/>
          <w:szCs w:val="24"/>
        </w:rPr>
      </w:pPr>
      <w:r w:rsidRPr="004C6A51">
        <w:rPr>
          <w:rFonts w:ascii="Arial" w:eastAsia="Calibri" w:hAnsi="Arial" w:cs="Arial"/>
          <w:szCs w:val="24"/>
        </w:rPr>
        <w:t xml:space="preserve">8. </w:t>
      </w:r>
      <w:r w:rsidRPr="004C6A51">
        <w:rPr>
          <w:rFonts w:ascii="Arial" w:eastAsia="Calibri" w:hAnsi="Arial" w:cs="Arial"/>
          <w:szCs w:val="24"/>
          <w:lang w:eastAsia="en-US"/>
        </w:rPr>
        <w:t xml:space="preserve">Постановление Правительства Российской Федерации от 20.11.2012 № 1198 </w:t>
      </w:r>
      <w:r w:rsidRPr="004C6A51">
        <w:rPr>
          <w:rFonts w:ascii="Arial" w:eastAsia="Calibri" w:hAnsi="Arial" w:cs="Arial"/>
          <w:szCs w:val="24"/>
          <w:lang w:eastAsia="en-US"/>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020D" w:rsidRPr="004C6A51" w:rsidRDefault="006A020D" w:rsidP="006A020D">
      <w:pPr>
        <w:overflowPunct w:val="0"/>
        <w:spacing w:line="25" w:lineRule="atLeast"/>
        <w:ind w:firstLine="709"/>
        <w:jc w:val="both"/>
        <w:rPr>
          <w:rFonts w:ascii="Arial" w:hAnsi="Arial" w:cs="Arial"/>
          <w:szCs w:val="24"/>
        </w:rPr>
      </w:pPr>
      <w:r w:rsidRPr="004C6A51">
        <w:rPr>
          <w:rFonts w:ascii="Arial" w:eastAsia="Calibri" w:hAnsi="Arial" w:cs="Arial"/>
          <w:szCs w:val="24"/>
          <w:lang w:eastAsia="en-US"/>
        </w:rPr>
        <w:t xml:space="preserve">9. Постановление Правительства </w:t>
      </w:r>
      <w:r w:rsidRPr="004C6A51">
        <w:rPr>
          <w:rFonts w:ascii="Arial" w:eastAsia="ヒラギノ角ゴ Pro W3" w:hAnsi="Arial" w:cs="Arial"/>
          <w:color w:val="000000"/>
          <w:szCs w:val="24"/>
          <w:lang w:eastAsia="en-US"/>
        </w:rPr>
        <w:t>Российской Федерации</w:t>
      </w:r>
      <w:r w:rsidRPr="004C6A51">
        <w:rPr>
          <w:rFonts w:ascii="Arial" w:eastAsia="Calibri" w:hAnsi="Arial" w:cs="Arial"/>
          <w:szCs w:val="24"/>
          <w:lang w:eastAsia="en-US"/>
        </w:rPr>
        <w:t xml:space="preserve"> от 22.12.2012 № 1376 </w:t>
      </w:r>
      <w:r w:rsidRPr="004C6A51">
        <w:rPr>
          <w:rFonts w:ascii="Arial" w:eastAsia="Calibri" w:hAnsi="Arial" w:cs="Arial"/>
          <w:szCs w:val="24"/>
          <w:lang w:eastAsia="en-US"/>
        </w:rPr>
        <w:br/>
        <w:t xml:space="preserve">«Об утверждении </w:t>
      </w:r>
      <w:proofErr w:type="gramStart"/>
      <w:r w:rsidRPr="004C6A51">
        <w:rPr>
          <w:rFonts w:ascii="Arial" w:eastAsia="Calibri" w:hAnsi="Arial" w:cs="Arial"/>
          <w:szCs w:val="24"/>
          <w:lang w:eastAsia="en-US"/>
        </w:rPr>
        <w:t>Правил организации деятельности многофункциональных центров предоставления государственных</w:t>
      </w:r>
      <w:proofErr w:type="gramEnd"/>
      <w:r w:rsidRPr="004C6A51">
        <w:rPr>
          <w:rFonts w:ascii="Arial" w:eastAsia="Calibri" w:hAnsi="Arial" w:cs="Arial"/>
          <w:szCs w:val="24"/>
          <w:lang w:eastAsia="en-US"/>
        </w:rPr>
        <w:t xml:space="preserve"> и муниципальных услуг».</w:t>
      </w:r>
    </w:p>
    <w:p w:rsidR="006A020D" w:rsidRPr="004C6A51" w:rsidRDefault="006A020D" w:rsidP="006A020D">
      <w:pPr>
        <w:overflowPunct w:val="0"/>
        <w:spacing w:line="25" w:lineRule="atLeast"/>
        <w:ind w:firstLine="709"/>
        <w:jc w:val="both"/>
        <w:rPr>
          <w:rFonts w:ascii="Arial" w:eastAsia="Calibri" w:hAnsi="Arial" w:cs="Arial"/>
          <w:bCs/>
          <w:szCs w:val="24"/>
          <w:lang w:eastAsia="en-US"/>
        </w:rPr>
      </w:pPr>
      <w:r w:rsidRPr="004C6A51">
        <w:rPr>
          <w:rFonts w:ascii="Arial" w:eastAsia="Calibri" w:hAnsi="Arial" w:cs="Arial"/>
          <w:bCs/>
          <w:szCs w:val="24"/>
          <w:lang w:eastAsia="en-US"/>
        </w:rPr>
        <w:t xml:space="preserve">10. </w:t>
      </w:r>
      <w:proofErr w:type="gramStart"/>
      <w:r w:rsidRPr="004C6A51">
        <w:rPr>
          <w:rFonts w:ascii="Arial" w:eastAsia="Calibri" w:hAnsi="Arial" w:cs="Arial"/>
          <w:bCs/>
          <w:szCs w:val="24"/>
          <w:lang w:eastAsia="en-US"/>
        </w:rPr>
        <w:t>Постановление Правительства Российской Федерации от 31.08.2013 № 755</w:t>
      </w:r>
      <w:r w:rsidRPr="004C6A51">
        <w:rPr>
          <w:rFonts w:ascii="Arial" w:eastAsia="Calibri" w:hAnsi="Arial" w:cs="Arial"/>
          <w:bCs/>
          <w:szCs w:val="24"/>
          <w:lang w:eastAsia="en-US"/>
        </w:rPr>
        <w:b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4C6A51">
        <w:rPr>
          <w:rFonts w:ascii="Arial" w:eastAsia="Calibri" w:hAnsi="Arial" w:cs="Arial"/>
          <w:bCs/>
          <w:szCs w:val="24"/>
          <w:lang w:eastAsia="en-US"/>
        </w:rPr>
        <w:t>».</w:t>
      </w:r>
    </w:p>
    <w:p w:rsidR="006A020D" w:rsidRPr="004C6A51" w:rsidRDefault="006A020D" w:rsidP="006A020D">
      <w:pPr>
        <w:overflowPunct w:val="0"/>
        <w:spacing w:line="25" w:lineRule="atLeast"/>
        <w:ind w:firstLine="709"/>
        <w:jc w:val="both"/>
        <w:rPr>
          <w:rFonts w:ascii="Arial" w:hAnsi="Arial" w:cs="Arial"/>
          <w:szCs w:val="24"/>
        </w:rPr>
      </w:pPr>
      <w:r w:rsidRPr="004C6A51">
        <w:rPr>
          <w:rFonts w:ascii="Arial" w:hAnsi="Arial" w:cs="Arial"/>
          <w:szCs w:val="24"/>
        </w:rPr>
        <w:t xml:space="preserve">11. Приказ Министерства просвещения Российской Федерации и Федеральной службы по надзору в сфере образования и науки от 07.11.2018 № 189/1513 </w:t>
      </w:r>
      <w:r w:rsidRPr="004C6A51">
        <w:rPr>
          <w:rFonts w:ascii="Arial" w:hAnsi="Arial" w:cs="Arial"/>
          <w:szCs w:val="24"/>
        </w:rPr>
        <w:br/>
        <w:t xml:space="preserve">«Об утверждении </w:t>
      </w:r>
      <w:r w:rsidRPr="004C6A51">
        <w:rPr>
          <w:rFonts w:ascii="Arial" w:eastAsia="Calibri" w:hAnsi="Arial" w:cs="Arial"/>
          <w:szCs w:val="24"/>
          <w:lang w:eastAsia="en-US"/>
        </w:rPr>
        <w:t>Порядка проведения государственной итоговой аттестации                                          по образовательным программам основного общего образования».</w:t>
      </w:r>
    </w:p>
    <w:p w:rsidR="006A020D" w:rsidRPr="004C6A51" w:rsidRDefault="006A020D" w:rsidP="006A020D">
      <w:pPr>
        <w:overflowPunct w:val="0"/>
        <w:spacing w:line="25" w:lineRule="atLeast"/>
        <w:ind w:firstLine="709"/>
        <w:jc w:val="both"/>
        <w:rPr>
          <w:rFonts w:ascii="Arial" w:hAnsi="Arial" w:cs="Arial"/>
          <w:szCs w:val="24"/>
        </w:rPr>
      </w:pPr>
      <w:r w:rsidRPr="004C6A51">
        <w:rPr>
          <w:rFonts w:ascii="Arial" w:eastAsia="Calibri" w:hAnsi="Arial" w:cs="Arial"/>
          <w:szCs w:val="24"/>
          <w:lang w:eastAsia="en-US"/>
        </w:rPr>
        <w:t>12.</w:t>
      </w:r>
      <w:r w:rsidRPr="004C6A51">
        <w:rPr>
          <w:rFonts w:ascii="Arial" w:hAnsi="Arial" w:cs="Arial"/>
          <w:szCs w:val="24"/>
        </w:rPr>
        <w:t xml:space="preserve"> Приказ Министерства просвещения Российской Федерации и Федеральной службы по надзору в сфере образования и науки от 07.11.2018 № 190/1512 «Об утверждении </w:t>
      </w:r>
      <w:r w:rsidRPr="004C6A51">
        <w:rPr>
          <w:rFonts w:ascii="Arial" w:eastAsia="Calibri" w:hAnsi="Arial" w:cs="Arial"/>
          <w:szCs w:val="24"/>
          <w:lang w:eastAsia="en-US"/>
        </w:rPr>
        <w:t>Порядка проведения государственной итоговой аттестации по образовательным программам среднего общего образования».</w:t>
      </w:r>
    </w:p>
    <w:p w:rsidR="006A020D" w:rsidRPr="004C6A51" w:rsidRDefault="006A020D" w:rsidP="006A020D">
      <w:pPr>
        <w:shd w:val="clear" w:color="auto" w:fill="FFFFFF"/>
        <w:overflowPunct w:val="0"/>
        <w:ind w:firstLine="709"/>
        <w:jc w:val="both"/>
        <w:rPr>
          <w:rFonts w:ascii="Arial" w:hAnsi="Arial" w:cs="Arial"/>
          <w:color w:val="000000"/>
          <w:szCs w:val="24"/>
        </w:rPr>
      </w:pPr>
      <w:r w:rsidRPr="004C6A51">
        <w:rPr>
          <w:rFonts w:ascii="Arial" w:eastAsia="Calibri" w:hAnsi="Arial" w:cs="Arial"/>
          <w:szCs w:val="24"/>
          <w:lang w:eastAsia="en-US"/>
        </w:rPr>
        <w:t xml:space="preserve">13. </w:t>
      </w:r>
      <w:r w:rsidRPr="004C6A51">
        <w:rPr>
          <w:rFonts w:ascii="Arial" w:hAnsi="Arial" w:cs="Arial"/>
          <w:szCs w:val="24"/>
        </w:rPr>
        <w:t xml:space="preserve">Закон Московской области от 22.10.2009 </w:t>
      </w:r>
      <w:r w:rsidRPr="004C6A51">
        <w:rPr>
          <w:rFonts w:ascii="Arial" w:hAnsi="Arial" w:cs="Arial"/>
          <w:color w:val="000000"/>
          <w:szCs w:val="24"/>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Pr="004C6A51">
        <w:rPr>
          <w:rFonts w:ascii="Arial" w:eastAsia="Calibri" w:hAnsi="Arial" w:cs="Arial"/>
          <w:color w:val="000000"/>
          <w:szCs w:val="24"/>
          <w:shd w:val="clear" w:color="auto" w:fill="FFFFFF"/>
          <w:lang w:eastAsia="en-US"/>
        </w:rPr>
        <w:t>.</w:t>
      </w:r>
    </w:p>
    <w:p w:rsidR="006A020D" w:rsidRPr="004C6A51" w:rsidRDefault="006A020D" w:rsidP="006A020D">
      <w:pPr>
        <w:overflowPunct w:val="0"/>
        <w:spacing w:line="25" w:lineRule="atLeast"/>
        <w:ind w:firstLine="709"/>
        <w:jc w:val="both"/>
        <w:rPr>
          <w:rFonts w:ascii="Arial" w:eastAsia="Calibri" w:hAnsi="Arial" w:cs="Arial"/>
          <w:szCs w:val="24"/>
          <w:lang w:eastAsia="en-US"/>
        </w:rPr>
      </w:pPr>
      <w:r w:rsidRPr="004C6A51">
        <w:rPr>
          <w:rFonts w:ascii="Arial" w:hAnsi="Arial" w:cs="Arial"/>
          <w:szCs w:val="24"/>
        </w:rPr>
        <w:t xml:space="preserve">14. </w:t>
      </w:r>
      <w:r w:rsidRPr="004C6A51">
        <w:rPr>
          <w:rFonts w:ascii="Arial" w:eastAsia="Calibri" w:hAnsi="Arial" w:cs="Arial"/>
          <w:szCs w:val="24"/>
          <w:lang w:eastAsia="en-US"/>
        </w:rPr>
        <w:t>Закон Московской области от 27.07.2013 № 94/2013-ОЗ «Об образовании».</w:t>
      </w:r>
    </w:p>
    <w:p w:rsidR="006A020D" w:rsidRPr="004C6A51" w:rsidRDefault="006A020D" w:rsidP="006A020D">
      <w:pPr>
        <w:overflowPunct w:val="0"/>
        <w:ind w:firstLine="709"/>
        <w:jc w:val="both"/>
        <w:rPr>
          <w:rFonts w:ascii="Arial" w:hAnsi="Arial" w:cs="Arial"/>
          <w:szCs w:val="24"/>
        </w:rPr>
      </w:pPr>
      <w:r w:rsidRPr="004C6A51">
        <w:rPr>
          <w:rFonts w:ascii="Arial" w:hAnsi="Arial" w:cs="Arial"/>
          <w:szCs w:val="24"/>
        </w:rPr>
        <w:t>15. Закон Московской области от 04.05.2016 № 37/2016-ОЗ «Кодекс Московской области об административных правонарушениях».</w:t>
      </w:r>
    </w:p>
    <w:p w:rsidR="006A020D" w:rsidRPr="004C6A51" w:rsidRDefault="006A020D" w:rsidP="006A020D">
      <w:pPr>
        <w:shd w:val="clear" w:color="auto" w:fill="FFFFFF"/>
        <w:overflowPunct w:val="0"/>
        <w:ind w:firstLine="709"/>
        <w:jc w:val="both"/>
        <w:rPr>
          <w:rFonts w:ascii="Arial" w:hAnsi="Arial" w:cs="Arial"/>
          <w:color w:val="000000"/>
          <w:szCs w:val="24"/>
        </w:rPr>
      </w:pPr>
      <w:r w:rsidRPr="004C6A51">
        <w:rPr>
          <w:rFonts w:ascii="Arial" w:hAnsi="Arial" w:cs="Arial"/>
          <w:color w:val="000000"/>
          <w:szCs w:val="24"/>
        </w:rPr>
        <w:t xml:space="preserve">16. Постановление Правительства Московской области от 25.04.2011 № 365/15 </w:t>
      </w:r>
      <w:r w:rsidRPr="004C6A51">
        <w:rPr>
          <w:rFonts w:ascii="Arial" w:hAnsi="Arial" w:cs="Arial"/>
          <w:color w:val="000000"/>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6A020D" w:rsidRPr="004C6A51" w:rsidRDefault="006A020D" w:rsidP="006A020D">
      <w:pPr>
        <w:shd w:val="clear" w:color="auto" w:fill="FFFFFF"/>
        <w:overflowPunct w:val="0"/>
        <w:ind w:firstLine="709"/>
        <w:jc w:val="both"/>
        <w:rPr>
          <w:rFonts w:ascii="Arial" w:hAnsi="Arial" w:cs="Arial"/>
          <w:color w:val="000000"/>
          <w:szCs w:val="24"/>
        </w:rPr>
      </w:pPr>
      <w:r w:rsidRPr="004C6A51">
        <w:rPr>
          <w:rFonts w:ascii="Arial" w:hAnsi="Arial" w:cs="Arial"/>
          <w:color w:val="000000"/>
          <w:szCs w:val="24"/>
        </w:rPr>
        <w:t xml:space="preserve">17. </w:t>
      </w:r>
      <w:proofErr w:type="gramStart"/>
      <w:r w:rsidRPr="004C6A51">
        <w:rPr>
          <w:rFonts w:ascii="Arial" w:hAnsi="Arial" w:cs="Arial"/>
          <w:color w:val="000000"/>
          <w:szCs w:val="24"/>
        </w:rPr>
        <w:t xml:space="preserve">Постановление Правительства Московской области от 08.08.2013 № 601/33 </w:t>
      </w:r>
      <w:r w:rsidRPr="004C6A51">
        <w:rPr>
          <w:rFonts w:ascii="Arial" w:hAnsi="Arial" w:cs="Arial"/>
          <w:color w:val="000000"/>
          <w:szCs w:val="24"/>
        </w:rPr>
        <w:b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w:t>
      </w:r>
      <w:r w:rsidRPr="004C6A51">
        <w:rPr>
          <w:rFonts w:ascii="Arial" w:hAnsi="Arial" w:cs="Arial"/>
          <w:color w:val="000000"/>
          <w:szCs w:val="24"/>
        </w:rPr>
        <w:lastRenderedPageBreak/>
        <w:t>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roofErr w:type="gramEnd"/>
    </w:p>
    <w:p w:rsidR="006A020D" w:rsidRPr="004C6A51" w:rsidRDefault="006A020D" w:rsidP="006A020D">
      <w:pPr>
        <w:shd w:val="clear" w:color="auto" w:fill="FFFFFF"/>
        <w:overflowPunct w:val="0"/>
        <w:ind w:firstLine="709"/>
        <w:jc w:val="both"/>
        <w:rPr>
          <w:rFonts w:ascii="Arial" w:hAnsi="Arial" w:cs="Arial"/>
          <w:color w:val="000000"/>
          <w:szCs w:val="24"/>
        </w:rPr>
      </w:pPr>
      <w:r w:rsidRPr="004C6A51">
        <w:rPr>
          <w:rFonts w:ascii="Arial" w:hAnsi="Arial" w:cs="Arial"/>
          <w:color w:val="000000"/>
          <w:szCs w:val="24"/>
        </w:rPr>
        <w:t xml:space="preserve">18. Постановление Правительства Московской области от 16.04.2015 № 253/14 </w:t>
      </w:r>
      <w:r w:rsidRPr="004C6A51">
        <w:rPr>
          <w:rFonts w:ascii="Arial" w:hAnsi="Arial" w:cs="Arial"/>
          <w:color w:val="000000"/>
          <w:szCs w:val="24"/>
        </w:rPr>
        <w:br/>
        <w:t xml:space="preserve">«Об утверждении Порядка осуществления </w:t>
      </w:r>
      <w:proofErr w:type="gramStart"/>
      <w:r w:rsidRPr="004C6A51">
        <w:rPr>
          <w:rFonts w:ascii="Arial" w:hAnsi="Arial" w:cs="Arial"/>
          <w:color w:val="000000"/>
          <w:szCs w:val="24"/>
        </w:rPr>
        <w:t>контроля за</w:t>
      </w:r>
      <w:proofErr w:type="gramEnd"/>
      <w:r w:rsidRPr="004C6A51">
        <w:rPr>
          <w:rFonts w:ascii="Arial" w:hAnsi="Arial" w:cs="Arial"/>
          <w:color w:val="000000"/>
          <w:szCs w:val="24"/>
        </w:rPr>
        <w:t xml:space="preserve">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4C6A51">
        <w:rPr>
          <w:rFonts w:ascii="Arial" w:eastAsia="Calibri" w:hAnsi="Arial" w:cs="Arial"/>
          <w:color w:val="000000"/>
          <w:szCs w:val="24"/>
          <w:lang w:eastAsia="en-US"/>
        </w:rPr>
        <w:t>.</w:t>
      </w:r>
    </w:p>
    <w:p w:rsidR="006A020D" w:rsidRPr="004C6A51" w:rsidRDefault="006A020D" w:rsidP="006A020D">
      <w:pPr>
        <w:shd w:val="clear" w:color="auto" w:fill="FFFFFF"/>
        <w:overflowPunct w:val="0"/>
        <w:ind w:firstLine="709"/>
        <w:jc w:val="both"/>
        <w:rPr>
          <w:rFonts w:ascii="Arial" w:hAnsi="Arial" w:cs="Arial"/>
          <w:color w:val="000000"/>
          <w:szCs w:val="24"/>
        </w:rPr>
      </w:pPr>
      <w:r w:rsidRPr="004C6A51">
        <w:rPr>
          <w:rFonts w:ascii="Arial" w:hAnsi="Arial" w:cs="Arial"/>
          <w:color w:val="000000"/>
          <w:szCs w:val="24"/>
        </w:rPr>
        <w:t xml:space="preserve">19. Постановление Правительства Московской области от 31.10.2018 № 792/37 </w:t>
      </w:r>
      <w:r w:rsidRPr="004C6A51">
        <w:rPr>
          <w:rFonts w:ascii="Arial" w:hAnsi="Arial" w:cs="Arial"/>
          <w:color w:val="000000"/>
          <w:szCs w:val="24"/>
        </w:rPr>
        <w:b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4C6A51">
        <w:rPr>
          <w:rFonts w:ascii="Arial" w:eastAsia="Calibri" w:hAnsi="Arial" w:cs="Arial"/>
          <w:color w:val="000000"/>
          <w:szCs w:val="24"/>
          <w:lang w:eastAsia="en-US"/>
        </w:rPr>
        <w:t>.</w:t>
      </w:r>
    </w:p>
    <w:p w:rsidR="006A020D" w:rsidRPr="004C6A51" w:rsidRDefault="006A020D" w:rsidP="006A020D">
      <w:pPr>
        <w:shd w:val="clear" w:color="auto" w:fill="FFFFFF"/>
        <w:overflowPunct w:val="0"/>
        <w:ind w:firstLine="709"/>
        <w:jc w:val="both"/>
        <w:rPr>
          <w:rFonts w:ascii="Arial" w:eastAsia="Calibri" w:hAnsi="Arial" w:cs="Arial"/>
          <w:color w:val="000000"/>
          <w:szCs w:val="24"/>
          <w:shd w:val="clear" w:color="auto" w:fill="FFFFFF"/>
          <w:lang w:eastAsia="en-US"/>
        </w:rPr>
      </w:pPr>
      <w:r w:rsidRPr="004C6A51">
        <w:rPr>
          <w:rFonts w:ascii="Arial" w:hAnsi="Arial" w:cs="Arial"/>
          <w:color w:val="000000"/>
          <w:szCs w:val="24"/>
        </w:rPr>
        <w:t>20. 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4C6A51">
        <w:rPr>
          <w:rFonts w:ascii="Arial" w:eastAsia="Calibri" w:hAnsi="Arial" w:cs="Arial"/>
          <w:color w:val="000000"/>
          <w:szCs w:val="24"/>
          <w:shd w:val="clear" w:color="auto" w:fill="FFFFFF"/>
          <w:lang w:eastAsia="en-US"/>
        </w:rPr>
        <w:t>.</w:t>
      </w:r>
    </w:p>
    <w:p w:rsidR="006A020D" w:rsidRPr="004C6A51" w:rsidRDefault="006A020D" w:rsidP="006A020D">
      <w:pPr>
        <w:shd w:val="clear" w:color="auto" w:fill="FFFFFF"/>
        <w:overflowPunct w:val="0"/>
        <w:ind w:firstLine="709"/>
        <w:jc w:val="both"/>
        <w:rPr>
          <w:rFonts w:ascii="Arial" w:hAnsi="Arial" w:cs="Arial"/>
          <w:color w:val="000000"/>
          <w:szCs w:val="24"/>
        </w:rPr>
      </w:pPr>
      <w:r w:rsidRPr="004C6A51">
        <w:rPr>
          <w:rFonts w:ascii="Arial" w:eastAsia="Calibri" w:hAnsi="Arial" w:cs="Arial"/>
          <w:color w:val="000000"/>
          <w:szCs w:val="24"/>
          <w:shd w:val="clear" w:color="auto" w:fill="FFFFFF"/>
          <w:lang w:eastAsia="en-US"/>
        </w:rPr>
        <w:t xml:space="preserve">21. </w:t>
      </w:r>
      <w:r w:rsidRPr="004C6A51">
        <w:rPr>
          <w:rFonts w:ascii="Arial" w:hAnsi="Arial" w:cs="Arial"/>
          <w:color w:val="000000"/>
          <w:szCs w:val="24"/>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w:t>
      </w:r>
      <w:proofErr w:type="gramStart"/>
      <w:r w:rsidRPr="004C6A51">
        <w:rPr>
          <w:rFonts w:ascii="Arial" w:hAnsi="Arial" w:cs="Arial"/>
          <w:color w:val="000000"/>
          <w:szCs w:val="24"/>
        </w:rPr>
        <w:t>контроля за</w:t>
      </w:r>
      <w:proofErr w:type="gramEnd"/>
      <w:r w:rsidRPr="004C6A51">
        <w:rPr>
          <w:rFonts w:ascii="Arial" w:hAnsi="Arial" w:cs="Arial"/>
          <w:color w:val="000000"/>
          <w:szCs w:val="24"/>
        </w:rPr>
        <w:t xml:space="preserve"> порядком предоставления государственных и муниципальных услуг на территории Московской области»</w:t>
      </w:r>
      <w:r w:rsidRPr="004C6A51">
        <w:rPr>
          <w:rFonts w:ascii="Arial" w:eastAsia="Calibri" w:hAnsi="Arial" w:cs="Arial"/>
          <w:color w:val="000000"/>
          <w:szCs w:val="24"/>
          <w:shd w:val="clear" w:color="auto" w:fill="FFFFFF"/>
          <w:lang w:eastAsia="en-US"/>
        </w:rPr>
        <w:t>.</w:t>
      </w:r>
    </w:p>
    <w:p w:rsidR="004C6A51" w:rsidRDefault="004C6A51" w:rsidP="006A020D">
      <w:pPr>
        <w:overflowPunct w:val="0"/>
        <w:ind w:firstLine="5387"/>
        <w:jc w:val="both"/>
        <w:rPr>
          <w:rFonts w:ascii="Arial" w:eastAsia="Calibri" w:hAnsi="Arial" w:cs="Arial"/>
          <w:szCs w:val="24"/>
          <w:lang w:eastAsia="en-US"/>
        </w:rPr>
      </w:pPr>
    </w:p>
    <w:p w:rsidR="004C6A51" w:rsidRDefault="004C6A51" w:rsidP="006A020D">
      <w:pPr>
        <w:overflowPunct w:val="0"/>
        <w:ind w:firstLine="5387"/>
        <w:jc w:val="both"/>
        <w:rPr>
          <w:rFonts w:ascii="Arial" w:eastAsia="Calibri" w:hAnsi="Arial" w:cs="Arial"/>
          <w:szCs w:val="24"/>
          <w:lang w:eastAsia="en-US"/>
        </w:rPr>
      </w:pPr>
    </w:p>
    <w:p w:rsidR="006A020D" w:rsidRPr="004C6A51" w:rsidRDefault="006A020D" w:rsidP="006A020D">
      <w:pPr>
        <w:overflowPunct w:val="0"/>
        <w:ind w:firstLine="5387"/>
        <w:jc w:val="both"/>
        <w:rPr>
          <w:rFonts w:ascii="Arial" w:hAnsi="Arial" w:cs="Arial"/>
          <w:szCs w:val="24"/>
        </w:rPr>
      </w:pPr>
      <w:r w:rsidRPr="004C6A51">
        <w:rPr>
          <w:rFonts w:ascii="Arial" w:eastAsia="Calibri" w:hAnsi="Arial" w:cs="Arial"/>
          <w:szCs w:val="24"/>
          <w:lang w:eastAsia="en-US"/>
        </w:rPr>
        <w:t>Приложение 4</w:t>
      </w:r>
    </w:p>
    <w:p w:rsidR="006A020D" w:rsidRPr="004C6A51" w:rsidRDefault="006A020D" w:rsidP="006A020D">
      <w:pPr>
        <w:overflowPunct w:val="0"/>
        <w:ind w:left="5387"/>
        <w:rPr>
          <w:rFonts w:ascii="Arial" w:eastAsia="Calibri" w:hAnsi="Arial" w:cs="Arial"/>
          <w:bCs/>
          <w:szCs w:val="24"/>
          <w:lang w:eastAsia="en-US"/>
        </w:rPr>
      </w:pPr>
      <w:r w:rsidRPr="004C6A51">
        <w:rPr>
          <w:rFonts w:ascii="Arial" w:eastAsia="Calibri" w:hAnsi="Arial" w:cs="Arial"/>
          <w:bCs/>
          <w:szCs w:val="24"/>
          <w:lang w:eastAsia="en-US"/>
        </w:rPr>
        <w:t xml:space="preserve">к Административному регламенту предоставления Муниципальной услуги </w:t>
      </w:r>
    </w:p>
    <w:p w:rsidR="006A020D" w:rsidRPr="004C6A51" w:rsidRDefault="006A020D" w:rsidP="006A020D">
      <w:pPr>
        <w:overflowPunct w:val="0"/>
        <w:ind w:left="5387"/>
        <w:rPr>
          <w:rFonts w:ascii="Arial" w:eastAsia="Calibri" w:hAnsi="Arial" w:cs="Arial"/>
          <w:bCs/>
          <w:szCs w:val="24"/>
          <w:lang w:eastAsia="en-US"/>
        </w:rPr>
      </w:pPr>
      <w:r w:rsidRPr="004C6A51">
        <w:rPr>
          <w:rFonts w:ascii="Arial" w:eastAsia="Calibri" w:hAnsi="Arial" w:cs="Arial"/>
          <w:bCs/>
          <w:szCs w:val="24"/>
          <w:lang w:eastAsia="en-US"/>
        </w:rPr>
        <w:t>«</w:t>
      </w:r>
      <w:r w:rsidRPr="004C6A51">
        <w:rPr>
          <w:rFonts w:ascii="Arial" w:eastAsia="Calibri" w:hAnsi="Arial" w:cs="Arial"/>
          <w:szCs w:val="24"/>
          <w:lang w:eastAsia="en-US"/>
        </w:rPr>
        <w:t>Подача заявления на участие в едином государственном экзамене и основном государственном экзамене</w:t>
      </w:r>
      <w:r w:rsidRPr="004C6A51">
        <w:rPr>
          <w:rFonts w:ascii="Arial" w:eastAsia="Calibri" w:hAnsi="Arial" w:cs="Arial"/>
          <w:bCs/>
          <w:szCs w:val="24"/>
          <w:lang w:eastAsia="en-US"/>
        </w:rPr>
        <w:t>»</w:t>
      </w:r>
    </w:p>
    <w:p w:rsidR="006A020D" w:rsidRPr="004C6A51" w:rsidRDefault="006A020D" w:rsidP="006A020D">
      <w:pPr>
        <w:overflowPunct w:val="0"/>
        <w:ind w:left="5387"/>
        <w:rPr>
          <w:rFonts w:ascii="Arial" w:eastAsia="Calibri" w:hAnsi="Arial" w:cs="Arial"/>
          <w:bCs/>
          <w:szCs w:val="24"/>
          <w:lang w:eastAsia="en-US"/>
        </w:rPr>
      </w:pPr>
    </w:p>
    <w:p w:rsidR="006A020D" w:rsidRPr="004C6A51" w:rsidRDefault="006A020D" w:rsidP="006A020D">
      <w:pPr>
        <w:overflowPunct w:val="0"/>
        <w:ind w:left="5387"/>
        <w:rPr>
          <w:rFonts w:ascii="Arial" w:eastAsia="Calibri" w:hAnsi="Arial" w:cs="Arial"/>
          <w:bCs/>
          <w:szCs w:val="24"/>
          <w:lang w:eastAsia="en-US"/>
        </w:rPr>
      </w:pPr>
    </w:p>
    <w:p w:rsidR="006A020D" w:rsidRPr="004C6A51" w:rsidRDefault="006A020D" w:rsidP="006A020D">
      <w:pPr>
        <w:overflowPunct w:val="0"/>
        <w:spacing w:after="200" w:line="276" w:lineRule="auto"/>
        <w:jc w:val="center"/>
        <w:rPr>
          <w:rFonts w:ascii="Arial" w:eastAsia="Calibri" w:hAnsi="Arial" w:cs="Arial"/>
          <w:b/>
          <w:szCs w:val="24"/>
          <w:lang w:eastAsia="en-US"/>
        </w:rPr>
      </w:pPr>
      <w:r w:rsidRPr="004C6A51">
        <w:rPr>
          <w:rFonts w:ascii="Arial" w:eastAsia="Calibri" w:hAnsi="Arial" w:cs="Arial"/>
          <w:b/>
          <w:szCs w:val="24"/>
          <w:lang w:eastAsia="en-US"/>
        </w:rPr>
        <w:t xml:space="preserve">Форма Запроса о предоставлении Муниципальной услуги </w:t>
      </w:r>
      <w:bookmarkStart w:id="299" w:name="_Toc510617029"/>
      <w:bookmarkStart w:id="300" w:name="_Hlk20901236"/>
      <w:bookmarkEnd w:id="299"/>
      <w:bookmarkEnd w:id="300"/>
    </w:p>
    <w:p w:rsidR="006A020D" w:rsidRPr="004C6A51" w:rsidRDefault="006A020D" w:rsidP="006A020D">
      <w:pPr>
        <w:overflowPunct w:val="0"/>
        <w:ind w:firstLine="709"/>
        <w:contextualSpacing/>
        <w:jc w:val="right"/>
        <w:rPr>
          <w:rFonts w:ascii="Arial" w:hAnsi="Arial" w:cs="Arial"/>
          <w:color w:val="000000"/>
          <w:szCs w:val="24"/>
          <w:lang w:eastAsia="zh-CN" w:bidi="en-US"/>
        </w:rPr>
      </w:pPr>
      <w:r w:rsidRPr="004C6A51">
        <w:rPr>
          <w:rFonts w:ascii="Arial" w:hAnsi="Arial" w:cs="Arial"/>
          <w:szCs w:val="24"/>
          <w:lang w:eastAsia="zh-CN" w:bidi="en-US"/>
        </w:rPr>
        <w:tab/>
      </w:r>
    </w:p>
    <w:p w:rsidR="006A020D" w:rsidRPr="004C6A51" w:rsidRDefault="006A020D" w:rsidP="006A020D">
      <w:pPr>
        <w:overflowPunct w:val="0"/>
        <w:spacing w:line="276" w:lineRule="auto"/>
        <w:rPr>
          <w:rFonts w:ascii="Arial" w:eastAsia="Calibri" w:hAnsi="Arial" w:cs="Arial"/>
          <w:szCs w:val="24"/>
          <w:lang w:eastAsia="en-US"/>
        </w:rPr>
      </w:pPr>
      <w:r w:rsidRPr="004C6A51">
        <w:rPr>
          <w:rFonts w:ascii="Arial" w:eastAsia="Calibri" w:hAnsi="Arial" w:cs="Arial"/>
          <w:snapToGrid w:val="0"/>
          <w:szCs w:val="24"/>
          <w:lang w:eastAsia="en-US"/>
        </w:rPr>
        <w:t xml:space="preserve">Для </w:t>
      </w:r>
      <w:r w:rsidRPr="004C6A51">
        <w:rPr>
          <w:rFonts w:ascii="Arial" w:eastAsia="Calibri" w:hAnsi="Arial" w:cs="Arial"/>
          <w:szCs w:val="24"/>
          <w:lang w:eastAsia="en-US"/>
        </w:rPr>
        <w:t>участников ЕГЭ</w:t>
      </w:r>
    </w:p>
    <w:p w:rsidR="006A020D" w:rsidRPr="004C6A51" w:rsidRDefault="006A020D" w:rsidP="006A020D">
      <w:pPr>
        <w:overflowPunct w:val="0"/>
        <w:ind w:firstLine="709"/>
        <w:contextualSpacing/>
        <w:jc w:val="right"/>
        <w:rPr>
          <w:rFonts w:ascii="Arial" w:hAnsi="Arial" w:cs="Arial"/>
          <w:color w:val="000000"/>
          <w:szCs w:val="24"/>
          <w:lang w:eastAsia="zh-CN" w:bidi="en-US"/>
        </w:rPr>
      </w:pPr>
      <w:r w:rsidRPr="004C6A51">
        <w:rPr>
          <w:rFonts w:ascii="Arial" w:hAnsi="Arial" w:cs="Arial"/>
          <w:szCs w:val="24"/>
          <w:lang w:eastAsia="en-US"/>
        </w:rPr>
        <w:t xml:space="preserve">                                           Руководителю</w:t>
      </w:r>
      <w:r w:rsidRPr="004C6A51">
        <w:rPr>
          <w:rFonts w:ascii="Arial" w:hAnsi="Arial" w:cs="Arial"/>
          <w:szCs w:val="24"/>
          <w:lang w:eastAsia="zh-CN" w:bidi="en-US"/>
        </w:rPr>
        <w:t>___________________________________</w:t>
      </w:r>
    </w:p>
    <w:p w:rsidR="006A020D" w:rsidRPr="004C6A51" w:rsidRDefault="006A020D" w:rsidP="006A020D">
      <w:pPr>
        <w:overflowPunct w:val="0"/>
        <w:ind w:left="426" w:firstLine="709"/>
        <w:contextualSpacing/>
        <w:jc w:val="right"/>
        <w:rPr>
          <w:rFonts w:ascii="Arial" w:hAnsi="Arial" w:cs="Arial"/>
          <w:szCs w:val="24"/>
          <w:lang w:eastAsia="zh-CN" w:bidi="en-US"/>
        </w:rPr>
      </w:pPr>
      <w:r w:rsidRPr="004C6A51">
        <w:rPr>
          <w:rFonts w:ascii="Arial" w:hAnsi="Arial" w:cs="Arial"/>
          <w:szCs w:val="24"/>
          <w:lang w:eastAsia="zh-CN" w:bidi="en-US"/>
        </w:rPr>
        <w:t xml:space="preserve"> (наименование Образовательной организации или Управления)</w:t>
      </w:r>
    </w:p>
    <w:p w:rsidR="006A020D" w:rsidRPr="004C6A51" w:rsidRDefault="006A020D" w:rsidP="006A020D">
      <w:pPr>
        <w:suppressAutoHyphens/>
        <w:overflowPunct w:val="0"/>
        <w:ind w:left="426" w:firstLine="709"/>
        <w:contextualSpacing/>
        <w:jc w:val="right"/>
        <w:rPr>
          <w:rFonts w:ascii="Arial" w:hAnsi="Arial" w:cs="Arial"/>
          <w:szCs w:val="24"/>
          <w:lang w:eastAsia="zh-CN" w:bidi="en-US"/>
        </w:rPr>
      </w:pPr>
      <w:r w:rsidRPr="004C6A51">
        <w:rPr>
          <w:rFonts w:ascii="Arial" w:hAnsi="Arial" w:cs="Arial"/>
          <w:szCs w:val="24"/>
          <w:lang w:eastAsia="zh-CN" w:bidi="en-US"/>
        </w:rPr>
        <w:t xml:space="preserve"> ___________________________________,</w:t>
      </w:r>
    </w:p>
    <w:p w:rsidR="006A020D" w:rsidRPr="004C6A51" w:rsidRDefault="006A020D" w:rsidP="006A020D">
      <w:pPr>
        <w:suppressAutoHyphens/>
        <w:overflowPunct w:val="0"/>
        <w:ind w:left="426" w:firstLine="709"/>
        <w:contextualSpacing/>
        <w:jc w:val="right"/>
        <w:rPr>
          <w:rFonts w:ascii="Arial" w:hAnsi="Arial" w:cs="Arial"/>
          <w:szCs w:val="24"/>
          <w:lang w:eastAsia="zh-CN" w:bidi="en-US"/>
        </w:rPr>
      </w:pPr>
      <w:r w:rsidRPr="004C6A51">
        <w:rPr>
          <w:rFonts w:ascii="Arial" w:hAnsi="Arial" w:cs="Arial"/>
          <w:szCs w:val="24"/>
          <w:lang w:eastAsia="zh-CN" w:bidi="en-US"/>
        </w:rPr>
        <w:t>ФИО (последнее при наличии) Заявителя,</w:t>
      </w:r>
    </w:p>
    <w:p w:rsidR="006A020D" w:rsidRPr="004C6A51" w:rsidRDefault="006A020D" w:rsidP="006A020D">
      <w:pPr>
        <w:suppressAutoHyphens/>
        <w:overflowPunct w:val="0"/>
        <w:ind w:left="426" w:firstLine="709"/>
        <w:contextualSpacing/>
        <w:jc w:val="right"/>
        <w:rPr>
          <w:rFonts w:ascii="Arial" w:hAnsi="Arial" w:cs="Arial"/>
          <w:szCs w:val="24"/>
          <w:lang w:eastAsia="zh-CN" w:bidi="en-US"/>
        </w:rPr>
      </w:pPr>
      <w:r w:rsidRPr="004C6A51">
        <w:rPr>
          <w:rFonts w:ascii="Arial" w:hAnsi="Arial" w:cs="Arial"/>
          <w:szCs w:val="24"/>
          <w:lang w:eastAsia="zh-CN" w:bidi="en-US"/>
        </w:rPr>
        <w:t xml:space="preserve"> ___________________________________,</w:t>
      </w:r>
    </w:p>
    <w:p w:rsidR="006A020D" w:rsidRPr="004C6A51" w:rsidRDefault="006A020D" w:rsidP="006A020D">
      <w:pPr>
        <w:suppressAutoHyphens/>
        <w:overflowPunct w:val="0"/>
        <w:ind w:left="426" w:firstLine="709"/>
        <w:contextualSpacing/>
        <w:jc w:val="right"/>
        <w:rPr>
          <w:rFonts w:ascii="Arial" w:hAnsi="Arial" w:cs="Arial"/>
          <w:szCs w:val="24"/>
          <w:lang w:eastAsia="zh-CN" w:bidi="en-US"/>
        </w:rPr>
      </w:pPr>
      <w:r w:rsidRPr="004C6A51">
        <w:rPr>
          <w:rFonts w:ascii="Arial" w:hAnsi="Arial" w:cs="Arial"/>
          <w:szCs w:val="24"/>
          <w:lang w:eastAsia="zh-CN" w:bidi="en-US"/>
        </w:rPr>
        <w:t>почтовый адрес (при необходимости)</w:t>
      </w:r>
    </w:p>
    <w:p w:rsidR="006A020D" w:rsidRPr="004C6A51" w:rsidRDefault="006A020D" w:rsidP="006A020D">
      <w:pPr>
        <w:suppressAutoHyphens/>
        <w:overflowPunct w:val="0"/>
        <w:ind w:left="426" w:firstLine="709"/>
        <w:contextualSpacing/>
        <w:jc w:val="right"/>
        <w:rPr>
          <w:rFonts w:ascii="Arial" w:hAnsi="Arial" w:cs="Arial"/>
          <w:szCs w:val="24"/>
          <w:lang w:eastAsia="zh-CN" w:bidi="en-US"/>
        </w:rPr>
      </w:pPr>
      <w:r w:rsidRPr="004C6A51">
        <w:rPr>
          <w:rFonts w:ascii="Arial" w:hAnsi="Arial" w:cs="Arial"/>
          <w:szCs w:val="24"/>
          <w:lang w:eastAsia="zh-CN" w:bidi="en-US"/>
        </w:rPr>
        <w:t>___________________________________,</w:t>
      </w:r>
    </w:p>
    <w:p w:rsidR="006A020D" w:rsidRPr="004C6A51" w:rsidRDefault="006A020D" w:rsidP="006A020D">
      <w:pPr>
        <w:suppressAutoHyphens/>
        <w:overflowPunct w:val="0"/>
        <w:ind w:left="426" w:firstLine="709"/>
        <w:contextualSpacing/>
        <w:jc w:val="right"/>
        <w:rPr>
          <w:rFonts w:ascii="Arial" w:hAnsi="Arial" w:cs="Arial"/>
          <w:szCs w:val="24"/>
          <w:lang w:eastAsia="zh-CN" w:bidi="en-US"/>
        </w:rPr>
      </w:pPr>
      <w:r w:rsidRPr="004C6A51">
        <w:rPr>
          <w:rFonts w:ascii="Arial" w:hAnsi="Arial" w:cs="Arial"/>
          <w:szCs w:val="24"/>
          <w:lang w:eastAsia="zh-CN" w:bidi="en-US"/>
        </w:rPr>
        <w:t>(контактный телефон)</w:t>
      </w:r>
    </w:p>
    <w:p w:rsidR="006A020D" w:rsidRPr="004C6A51" w:rsidRDefault="006A020D" w:rsidP="006A020D">
      <w:pPr>
        <w:suppressAutoHyphens/>
        <w:overflowPunct w:val="0"/>
        <w:ind w:left="426" w:firstLine="709"/>
        <w:contextualSpacing/>
        <w:jc w:val="right"/>
        <w:rPr>
          <w:rFonts w:ascii="Arial" w:hAnsi="Arial" w:cs="Arial"/>
          <w:szCs w:val="24"/>
          <w:lang w:eastAsia="zh-CN" w:bidi="en-US"/>
        </w:rPr>
      </w:pPr>
      <w:r w:rsidRPr="004C6A51">
        <w:rPr>
          <w:rFonts w:ascii="Arial" w:hAnsi="Arial" w:cs="Arial"/>
          <w:szCs w:val="24"/>
          <w:lang w:eastAsia="zh-CN" w:bidi="en-US"/>
        </w:rPr>
        <w:t>___________________________________,</w:t>
      </w:r>
    </w:p>
    <w:p w:rsidR="006A020D" w:rsidRPr="004C6A51" w:rsidRDefault="006A020D" w:rsidP="006A020D">
      <w:pPr>
        <w:suppressAutoHyphens/>
        <w:overflowPunct w:val="0"/>
        <w:ind w:left="426" w:firstLine="709"/>
        <w:contextualSpacing/>
        <w:jc w:val="right"/>
        <w:rPr>
          <w:rFonts w:ascii="Arial" w:hAnsi="Arial" w:cs="Arial"/>
          <w:szCs w:val="24"/>
          <w:lang w:eastAsia="zh-CN" w:bidi="en-US"/>
        </w:rPr>
      </w:pPr>
      <w:r w:rsidRPr="004C6A51">
        <w:rPr>
          <w:rFonts w:ascii="Arial" w:hAnsi="Arial" w:cs="Arial"/>
          <w:szCs w:val="24"/>
          <w:lang w:eastAsia="zh-CN" w:bidi="en-US"/>
        </w:rPr>
        <w:t>(адрес электронной почты)</w:t>
      </w:r>
    </w:p>
    <w:p w:rsidR="006A020D" w:rsidRPr="004C6A51" w:rsidRDefault="006A020D" w:rsidP="006A020D">
      <w:pPr>
        <w:suppressAutoHyphens/>
        <w:overflowPunct w:val="0"/>
        <w:ind w:left="426" w:firstLine="709"/>
        <w:contextualSpacing/>
        <w:jc w:val="right"/>
        <w:rPr>
          <w:rFonts w:ascii="Arial" w:hAnsi="Arial" w:cs="Arial"/>
          <w:szCs w:val="24"/>
          <w:lang w:eastAsia="zh-CN" w:bidi="en-US"/>
        </w:rPr>
      </w:pPr>
    </w:p>
    <w:p w:rsidR="006A020D" w:rsidRPr="004C6A51" w:rsidRDefault="006A020D" w:rsidP="006A020D">
      <w:pPr>
        <w:suppressAutoHyphens/>
        <w:overflowPunct w:val="0"/>
        <w:ind w:left="426" w:firstLine="709"/>
        <w:contextualSpacing/>
        <w:jc w:val="right"/>
        <w:rPr>
          <w:rFonts w:ascii="Arial" w:hAnsi="Arial" w:cs="Arial"/>
          <w:szCs w:val="24"/>
          <w:lang w:eastAsia="zh-CN" w:bidi="en-US"/>
        </w:rPr>
      </w:pPr>
      <w:r w:rsidRPr="004C6A51">
        <w:rPr>
          <w:rFonts w:ascii="Arial" w:hAnsi="Arial" w:cs="Arial"/>
          <w:szCs w:val="24"/>
          <w:lang w:eastAsia="zh-CN" w:bidi="en-US"/>
        </w:rPr>
        <w:t>___________________________________,</w:t>
      </w:r>
    </w:p>
    <w:p w:rsidR="006A020D" w:rsidRPr="004C6A51" w:rsidRDefault="006A020D" w:rsidP="006A020D">
      <w:pPr>
        <w:suppressAutoHyphens/>
        <w:overflowPunct w:val="0"/>
        <w:ind w:left="426" w:firstLine="709"/>
        <w:contextualSpacing/>
        <w:jc w:val="right"/>
        <w:rPr>
          <w:rFonts w:ascii="Arial" w:hAnsi="Arial" w:cs="Arial"/>
          <w:szCs w:val="24"/>
          <w:lang w:eastAsia="zh-CN" w:bidi="en-US"/>
        </w:rPr>
      </w:pPr>
      <w:r w:rsidRPr="004C6A51">
        <w:rPr>
          <w:rFonts w:ascii="Arial" w:hAnsi="Arial" w:cs="Arial"/>
          <w:szCs w:val="24"/>
          <w:lang w:eastAsia="zh-CN" w:bidi="en-US"/>
        </w:rPr>
        <w:t>___________________________________</w:t>
      </w:r>
    </w:p>
    <w:p w:rsidR="006A020D" w:rsidRPr="004C6A51" w:rsidRDefault="006A020D" w:rsidP="006A020D">
      <w:pPr>
        <w:suppressAutoHyphens/>
        <w:overflowPunct w:val="0"/>
        <w:ind w:left="426" w:firstLine="709"/>
        <w:contextualSpacing/>
        <w:jc w:val="right"/>
        <w:rPr>
          <w:rFonts w:ascii="Arial" w:hAnsi="Arial" w:cs="Arial"/>
          <w:szCs w:val="24"/>
          <w:lang w:eastAsia="zh-CN" w:bidi="en-US"/>
        </w:rPr>
      </w:pPr>
      <w:r w:rsidRPr="004C6A51">
        <w:rPr>
          <w:rFonts w:ascii="Arial" w:hAnsi="Arial" w:cs="Arial"/>
          <w:szCs w:val="24"/>
          <w:lang w:eastAsia="zh-CN" w:bidi="en-US"/>
        </w:rPr>
        <w:t>(реквизиты документа, удостоверяющего личность)</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404"/>
        <w:gridCol w:w="290"/>
        <w:gridCol w:w="298"/>
        <w:gridCol w:w="296"/>
        <w:gridCol w:w="314"/>
        <w:gridCol w:w="354"/>
        <w:gridCol w:w="353"/>
        <w:gridCol w:w="325"/>
        <w:gridCol w:w="385"/>
        <w:gridCol w:w="385"/>
        <w:gridCol w:w="320"/>
        <w:gridCol w:w="341"/>
        <w:gridCol w:w="341"/>
        <w:gridCol w:w="236"/>
        <w:gridCol w:w="446"/>
        <w:gridCol w:w="414"/>
        <w:gridCol w:w="348"/>
        <w:gridCol w:w="427"/>
        <w:gridCol w:w="348"/>
        <w:gridCol w:w="348"/>
        <w:gridCol w:w="427"/>
        <w:gridCol w:w="348"/>
        <w:gridCol w:w="374"/>
        <w:gridCol w:w="374"/>
        <w:gridCol w:w="374"/>
      </w:tblGrid>
      <w:tr w:rsidR="006A020D" w:rsidRPr="004C6A51" w:rsidTr="006D3CF8">
        <w:tc>
          <w:tcPr>
            <w:tcW w:w="9600" w:type="dxa"/>
            <w:gridSpan w:val="26"/>
            <w:tcBorders>
              <w:top w:val="nil"/>
              <w:left w:val="nil"/>
              <w:bottom w:val="single" w:sz="4" w:space="0" w:color="auto"/>
              <w:right w:val="nil"/>
            </w:tcBorders>
            <w:shd w:val="clear" w:color="auto" w:fill="auto"/>
          </w:tcPr>
          <w:p w:rsidR="006A020D" w:rsidRPr="004C6A51" w:rsidRDefault="006A020D" w:rsidP="006A020D">
            <w:pPr>
              <w:overflowPunct w:val="0"/>
              <w:spacing w:after="200" w:line="276" w:lineRule="auto"/>
              <w:jc w:val="both"/>
              <w:rPr>
                <w:rFonts w:ascii="Arial" w:hAnsi="Arial" w:cs="Arial"/>
                <w:szCs w:val="24"/>
                <w:lang w:eastAsia="en-US"/>
              </w:rPr>
            </w:pPr>
          </w:p>
          <w:p w:rsidR="006A020D" w:rsidRPr="004C6A51" w:rsidRDefault="006A020D" w:rsidP="006A020D">
            <w:pPr>
              <w:suppressAutoHyphens/>
              <w:overflowPunct w:val="0"/>
              <w:contextualSpacing/>
              <w:jc w:val="both"/>
              <w:rPr>
                <w:rFonts w:ascii="Arial" w:hAnsi="Arial" w:cs="Arial"/>
                <w:szCs w:val="24"/>
                <w:lang w:eastAsia="en-US"/>
              </w:rPr>
            </w:pPr>
            <w:r w:rsidRPr="004C6A51">
              <w:rPr>
                <w:rFonts w:ascii="Arial" w:hAnsi="Arial" w:cs="Arial"/>
                <w:szCs w:val="24"/>
                <w:lang w:eastAsia="zh-CN"/>
              </w:rPr>
              <w:t xml:space="preserve">            Прошу предоставить Муниципальную услугу «Подача заявления на участие в едином государственном экзамене и основном государственном экзамене» и</w:t>
            </w:r>
            <w:r w:rsidRPr="004C6A51">
              <w:rPr>
                <w:rFonts w:ascii="Arial" w:hAnsi="Arial" w:cs="Arial"/>
                <w:szCs w:val="24"/>
                <w:lang w:eastAsia="en-US"/>
              </w:rPr>
              <w:t xml:space="preserve"> зарегистрировать меня для участия в ЕГЭ по следующим учебным предметам:</w:t>
            </w:r>
          </w:p>
          <w:p w:rsidR="006A020D" w:rsidRPr="004C6A51" w:rsidRDefault="006A020D" w:rsidP="006A020D">
            <w:pPr>
              <w:suppressAutoHyphens/>
              <w:overflowPunct w:val="0"/>
              <w:contextualSpacing/>
              <w:jc w:val="both"/>
              <w:rPr>
                <w:rFonts w:ascii="Arial" w:hAnsi="Arial" w:cs="Arial"/>
                <w:szCs w:val="24"/>
                <w:lang w:eastAsia="en-US"/>
              </w:rPr>
            </w:pPr>
          </w:p>
        </w:tc>
      </w:tr>
      <w:tr w:rsidR="006A020D" w:rsidRPr="004C6A51" w:rsidTr="006D3CF8">
        <w:tc>
          <w:tcPr>
            <w:tcW w:w="4454" w:type="dxa"/>
            <w:gridSpan w:val="12"/>
            <w:tcBorders>
              <w:top w:val="single" w:sz="4" w:space="0" w:color="auto"/>
            </w:tcBorders>
            <w:shd w:val="clear" w:color="auto" w:fill="auto"/>
          </w:tcPr>
          <w:p w:rsidR="006A020D" w:rsidRPr="004C6A51" w:rsidRDefault="006A020D" w:rsidP="006A020D">
            <w:pPr>
              <w:overflowPunct w:val="0"/>
              <w:spacing w:after="200" w:line="276" w:lineRule="auto"/>
              <w:jc w:val="center"/>
              <w:rPr>
                <w:rFonts w:ascii="Arial" w:hAnsi="Arial" w:cs="Arial"/>
                <w:szCs w:val="24"/>
                <w:lang w:eastAsia="en-US"/>
              </w:rPr>
            </w:pPr>
            <w:r w:rsidRPr="004C6A51">
              <w:rPr>
                <w:rFonts w:ascii="Arial" w:hAnsi="Arial" w:cs="Arial"/>
                <w:b/>
                <w:szCs w:val="24"/>
                <w:lang w:eastAsia="en-US"/>
              </w:rPr>
              <w:lastRenderedPageBreak/>
              <w:t xml:space="preserve">Наименование </w:t>
            </w:r>
            <w:r w:rsidRPr="004C6A51">
              <w:rPr>
                <w:rFonts w:ascii="Arial" w:hAnsi="Arial" w:cs="Arial"/>
                <w:b/>
                <w:szCs w:val="24"/>
                <w:lang w:eastAsia="en-US"/>
              </w:rPr>
              <w:br/>
              <w:t>учебного предмета</w:t>
            </w:r>
          </w:p>
        </w:tc>
        <w:tc>
          <w:tcPr>
            <w:tcW w:w="1364" w:type="dxa"/>
            <w:gridSpan w:val="4"/>
            <w:tcBorders>
              <w:top w:val="single" w:sz="4" w:space="0" w:color="auto"/>
            </w:tcBorders>
            <w:shd w:val="clear" w:color="auto" w:fill="auto"/>
          </w:tcPr>
          <w:p w:rsidR="006A020D" w:rsidRPr="004C6A51" w:rsidRDefault="006A020D" w:rsidP="006A020D">
            <w:pPr>
              <w:overflowPunct w:val="0"/>
              <w:spacing w:after="200" w:line="276" w:lineRule="auto"/>
              <w:jc w:val="center"/>
              <w:rPr>
                <w:rFonts w:ascii="Arial" w:hAnsi="Arial" w:cs="Arial"/>
                <w:b/>
                <w:szCs w:val="24"/>
                <w:lang w:eastAsia="en-US"/>
              </w:rPr>
            </w:pPr>
            <w:r w:rsidRPr="004C6A51">
              <w:rPr>
                <w:rFonts w:ascii="Arial" w:hAnsi="Arial" w:cs="Arial"/>
                <w:b/>
                <w:szCs w:val="24"/>
                <w:lang w:eastAsia="en-US"/>
              </w:rPr>
              <w:t xml:space="preserve">Отметка </w:t>
            </w:r>
            <w:r w:rsidRPr="004C6A51">
              <w:rPr>
                <w:rFonts w:ascii="Arial" w:hAnsi="Arial" w:cs="Arial"/>
                <w:b/>
                <w:szCs w:val="24"/>
                <w:lang w:eastAsia="en-US"/>
              </w:rPr>
              <w:br/>
              <w:t>о выборе</w:t>
            </w:r>
          </w:p>
        </w:tc>
        <w:tc>
          <w:tcPr>
            <w:tcW w:w="3782" w:type="dxa"/>
            <w:gridSpan w:val="10"/>
            <w:tcBorders>
              <w:top w:val="single" w:sz="4" w:space="0" w:color="auto"/>
            </w:tcBorders>
            <w:shd w:val="clear" w:color="auto" w:fill="auto"/>
          </w:tcPr>
          <w:p w:rsidR="006A020D" w:rsidRPr="004C6A51" w:rsidRDefault="006A020D" w:rsidP="006A020D">
            <w:pPr>
              <w:overflowPunct w:val="0"/>
              <w:spacing w:after="200" w:line="276" w:lineRule="auto"/>
              <w:jc w:val="center"/>
              <w:rPr>
                <w:rFonts w:ascii="Arial" w:hAnsi="Arial" w:cs="Arial"/>
                <w:b/>
                <w:szCs w:val="24"/>
                <w:lang w:eastAsia="en-US"/>
              </w:rPr>
            </w:pPr>
            <w:r w:rsidRPr="004C6A51">
              <w:rPr>
                <w:rFonts w:ascii="Arial" w:hAnsi="Arial" w:cs="Arial"/>
                <w:b/>
                <w:szCs w:val="24"/>
                <w:lang w:eastAsia="en-US"/>
              </w:rPr>
              <w:t xml:space="preserve">Выбор сроков участия или периода проведения в соответствии </w:t>
            </w:r>
            <w:r w:rsidRPr="004C6A51">
              <w:rPr>
                <w:rFonts w:ascii="Arial" w:hAnsi="Arial" w:cs="Arial"/>
                <w:b/>
                <w:szCs w:val="24"/>
                <w:lang w:eastAsia="en-US"/>
              </w:rPr>
              <w:br/>
              <w:t>с единым расписанием проведения ЕГЭ</w:t>
            </w:r>
            <w:r w:rsidRPr="004C6A51">
              <w:rPr>
                <w:rFonts w:ascii="Arial" w:hAnsi="Arial" w:cs="Arial"/>
                <w:szCs w:val="24"/>
                <w:lang w:eastAsia="en-US"/>
              </w:rPr>
              <w:t>**</w:t>
            </w:r>
          </w:p>
        </w:tc>
      </w:tr>
      <w:tr w:rsidR="006A020D" w:rsidRPr="004C6A51" w:rsidTr="006D3CF8">
        <w:tc>
          <w:tcPr>
            <w:tcW w:w="4454" w:type="dxa"/>
            <w:gridSpan w:val="12"/>
            <w:shd w:val="clear" w:color="auto" w:fill="auto"/>
          </w:tcPr>
          <w:p w:rsidR="006A020D" w:rsidRPr="004C6A51" w:rsidRDefault="006A020D" w:rsidP="006A020D">
            <w:pPr>
              <w:overflowPunct w:val="0"/>
              <w:spacing w:line="276" w:lineRule="auto"/>
              <w:jc w:val="both"/>
              <w:rPr>
                <w:rFonts w:ascii="Arial" w:hAnsi="Arial" w:cs="Arial"/>
                <w:szCs w:val="24"/>
                <w:lang w:eastAsia="en-US"/>
              </w:rPr>
            </w:pPr>
            <w:r w:rsidRPr="004C6A51">
              <w:rPr>
                <w:rFonts w:ascii="Arial" w:hAnsi="Arial" w:cs="Arial"/>
                <w:szCs w:val="24"/>
                <w:lang w:eastAsia="en-US"/>
              </w:rPr>
              <w:t>Русский язык</w:t>
            </w:r>
          </w:p>
        </w:tc>
        <w:tc>
          <w:tcPr>
            <w:tcW w:w="1364" w:type="dxa"/>
            <w:gridSpan w:val="4"/>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c>
          <w:tcPr>
            <w:tcW w:w="3782" w:type="dxa"/>
            <w:gridSpan w:val="10"/>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r>
      <w:tr w:rsidR="006A020D" w:rsidRPr="004C6A51" w:rsidTr="006D3CF8">
        <w:tc>
          <w:tcPr>
            <w:tcW w:w="4454" w:type="dxa"/>
            <w:gridSpan w:val="12"/>
            <w:shd w:val="clear" w:color="auto" w:fill="auto"/>
          </w:tcPr>
          <w:p w:rsidR="006A020D" w:rsidRPr="004C6A51" w:rsidRDefault="006A020D" w:rsidP="006A020D">
            <w:pPr>
              <w:overflowPunct w:val="0"/>
              <w:spacing w:line="276" w:lineRule="auto"/>
              <w:jc w:val="both"/>
              <w:rPr>
                <w:rFonts w:ascii="Arial" w:hAnsi="Arial" w:cs="Arial"/>
                <w:szCs w:val="24"/>
                <w:lang w:eastAsia="en-US"/>
              </w:rPr>
            </w:pPr>
            <w:r w:rsidRPr="004C6A51">
              <w:rPr>
                <w:rFonts w:ascii="Arial" w:hAnsi="Arial" w:cs="Arial"/>
                <w:szCs w:val="24"/>
                <w:lang w:eastAsia="en-US"/>
              </w:rPr>
              <w:t>Математика (базового уровня)*</w:t>
            </w:r>
          </w:p>
        </w:tc>
        <w:tc>
          <w:tcPr>
            <w:tcW w:w="1364" w:type="dxa"/>
            <w:gridSpan w:val="4"/>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c>
          <w:tcPr>
            <w:tcW w:w="3782" w:type="dxa"/>
            <w:gridSpan w:val="10"/>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r>
      <w:tr w:rsidR="006A020D" w:rsidRPr="004C6A51" w:rsidTr="006D3CF8">
        <w:tc>
          <w:tcPr>
            <w:tcW w:w="4454" w:type="dxa"/>
            <w:gridSpan w:val="12"/>
            <w:shd w:val="clear" w:color="auto" w:fill="auto"/>
          </w:tcPr>
          <w:p w:rsidR="006A020D" w:rsidRPr="004C6A51" w:rsidRDefault="006A020D" w:rsidP="006A020D">
            <w:pPr>
              <w:overflowPunct w:val="0"/>
              <w:spacing w:line="276" w:lineRule="auto"/>
              <w:jc w:val="both"/>
              <w:rPr>
                <w:rFonts w:ascii="Arial" w:hAnsi="Arial" w:cs="Arial"/>
                <w:szCs w:val="24"/>
                <w:lang w:eastAsia="en-US"/>
              </w:rPr>
            </w:pPr>
            <w:r w:rsidRPr="004C6A51">
              <w:rPr>
                <w:rFonts w:ascii="Arial" w:hAnsi="Arial" w:cs="Arial"/>
                <w:szCs w:val="24"/>
                <w:lang w:eastAsia="en-US"/>
              </w:rPr>
              <w:t>Математика (профильного уровня)*</w:t>
            </w:r>
          </w:p>
        </w:tc>
        <w:tc>
          <w:tcPr>
            <w:tcW w:w="1364" w:type="dxa"/>
            <w:gridSpan w:val="4"/>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c>
          <w:tcPr>
            <w:tcW w:w="3782" w:type="dxa"/>
            <w:gridSpan w:val="10"/>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r>
      <w:tr w:rsidR="006A020D" w:rsidRPr="004C6A51" w:rsidTr="006D3CF8">
        <w:tc>
          <w:tcPr>
            <w:tcW w:w="4454" w:type="dxa"/>
            <w:gridSpan w:val="12"/>
            <w:shd w:val="clear" w:color="auto" w:fill="auto"/>
          </w:tcPr>
          <w:p w:rsidR="006A020D" w:rsidRPr="004C6A51" w:rsidRDefault="006A020D" w:rsidP="006A020D">
            <w:pPr>
              <w:overflowPunct w:val="0"/>
              <w:spacing w:line="276" w:lineRule="auto"/>
              <w:jc w:val="both"/>
              <w:rPr>
                <w:rFonts w:ascii="Arial" w:hAnsi="Arial" w:cs="Arial"/>
                <w:szCs w:val="24"/>
                <w:lang w:eastAsia="en-US"/>
              </w:rPr>
            </w:pPr>
            <w:r w:rsidRPr="004C6A51">
              <w:rPr>
                <w:rFonts w:ascii="Arial" w:hAnsi="Arial" w:cs="Arial"/>
                <w:szCs w:val="24"/>
                <w:lang w:eastAsia="en-US"/>
              </w:rPr>
              <w:t>Физика</w:t>
            </w:r>
          </w:p>
        </w:tc>
        <w:tc>
          <w:tcPr>
            <w:tcW w:w="1364" w:type="dxa"/>
            <w:gridSpan w:val="4"/>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c>
          <w:tcPr>
            <w:tcW w:w="3782" w:type="dxa"/>
            <w:gridSpan w:val="10"/>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r>
      <w:tr w:rsidR="006A020D" w:rsidRPr="004C6A51" w:rsidTr="006D3CF8">
        <w:tc>
          <w:tcPr>
            <w:tcW w:w="4454" w:type="dxa"/>
            <w:gridSpan w:val="12"/>
            <w:shd w:val="clear" w:color="auto" w:fill="auto"/>
          </w:tcPr>
          <w:p w:rsidR="006A020D" w:rsidRPr="004C6A51" w:rsidRDefault="006A020D" w:rsidP="006A020D">
            <w:pPr>
              <w:overflowPunct w:val="0"/>
              <w:spacing w:line="276" w:lineRule="auto"/>
              <w:jc w:val="both"/>
              <w:rPr>
                <w:rFonts w:ascii="Arial" w:hAnsi="Arial" w:cs="Arial"/>
                <w:szCs w:val="24"/>
                <w:lang w:eastAsia="en-US"/>
              </w:rPr>
            </w:pPr>
            <w:r w:rsidRPr="004C6A51">
              <w:rPr>
                <w:rFonts w:ascii="Arial" w:hAnsi="Arial" w:cs="Arial"/>
                <w:szCs w:val="24"/>
                <w:lang w:eastAsia="en-US"/>
              </w:rPr>
              <w:t>Химия</w:t>
            </w:r>
          </w:p>
        </w:tc>
        <w:tc>
          <w:tcPr>
            <w:tcW w:w="1364" w:type="dxa"/>
            <w:gridSpan w:val="4"/>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c>
          <w:tcPr>
            <w:tcW w:w="3782" w:type="dxa"/>
            <w:gridSpan w:val="10"/>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r>
      <w:tr w:rsidR="006A020D" w:rsidRPr="004C6A51" w:rsidTr="006D3CF8">
        <w:tc>
          <w:tcPr>
            <w:tcW w:w="4454" w:type="dxa"/>
            <w:gridSpan w:val="12"/>
            <w:shd w:val="clear" w:color="auto" w:fill="auto"/>
          </w:tcPr>
          <w:p w:rsidR="006A020D" w:rsidRPr="004C6A51" w:rsidRDefault="006A020D" w:rsidP="006A020D">
            <w:pPr>
              <w:overflowPunct w:val="0"/>
              <w:spacing w:line="276" w:lineRule="auto"/>
              <w:jc w:val="both"/>
              <w:rPr>
                <w:rFonts w:ascii="Arial" w:hAnsi="Arial" w:cs="Arial"/>
                <w:szCs w:val="24"/>
                <w:lang w:eastAsia="en-US"/>
              </w:rPr>
            </w:pPr>
            <w:r w:rsidRPr="004C6A51">
              <w:rPr>
                <w:rFonts w:ascii="Arial" w:hAnsi="Arial" w:cs="Arial"/>
                <w:szCs w:val="24"/>
                <w:lang w:eastAsia="en-US"/>
              </w:rPr>
              <w:t>Информатика и ИКТ</w:t>
            </w:r>
          </w:p>
        </w:tc>
        <w:tc>
          <w:tcPr>
            <w:tcW w:w="1364" w:type="dxa"/>
            <w:gridSpan w:val="4"/>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c>
          <w:tcPr>
            <w:tcW w:w="3782" w:type="dxa"/>
            <w:gridSpan w:val="10"/>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r>
      <w:tr w:rsidR="006A020D" w:rsidRPr="004C6A51" w:rsidTr="006D3CF8">
        <w:tc>
          <w:tcPr>
            <w:tcW w:w="4454" w:type="dxa"/>
            <w:gridSpan w:val="12"/>
            <w:shd w:val="clear" w:color="auto" w:fill="auto"/>
          </w:tcPr>
          <w:p w:rsidR="006A020D" w:rsidRPr="004C6A51" w:rsidRDefault="006A020D" w:rsidP="006A020D">
            <w:pPr>
              <w:overflowPunct w:val="0"/>
              <w:spacing w:line="276" w:lineRule="auto"/>
              <w:jc w:val="both"/>
              <w:rPr>
                <w:rFonts w:ascii="Arial" w:hAnsi="Arial" w:cs="Arial"/>
                <w:szCs w:val="24"/>
                <w:lang w:eastAsia="en-US"/>
              </w:rPr>
            </w:pPr>
            <w:r w:rsidRPr="004C6A51">
              <w:rPr>
                <w:rFonts w:ascii="Arial" w:hAnsi="Arial" w:cs="Arial"/>
                <w:szCs w:val="24"/>
                <w:lang w:eastAsia="en-US"/>
              </w:rPr>
              <w:t>Биология</w:t>
            </w:r>
          </w:p>
        </w:tc>
        <w:tc>
          <w:tcPr>
            <w:tcW w:w="1364" w:type="dxa"/>
            <w:gridSpan w:val="4"/>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c>
          <w:tcPr>
            <w:tcW w:w="3782" w:type="dxa"/>
            <w:gridSpan w:val="10"/>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r>
      <w:tr w:rsidR="006A020D" w:rsidRPr="004C6A51" w:rsidTr="006D3CF8">
        <w:tc>
          <w:tcPr>
            <w:tcW w:w="4454" w:type="dxa"/>
            <w:gridSpan w:val="12"/>
            <w:shd w:val="clear" w:color="auto" w:fill="auto"/>
          </w:tcPr>
          <w:p w:rsidR="006A020D" w:rsidRPr="004C6A51" w:rsidRDefault="006A020D" w:rsidP="006A020D">
            <w:pPr>
              <w:overflowPunct w:val="0"/>
              <w:spacing w:line="276" w:lineRule="auto"/>
              <w:jc w:val="both"/>
              <w:rPr>
                <w:rFonts w:ascii="Arial" w:hAnsi="Arial" w:cs="Arial"/>
                <w:szCs w:val="24"/>
                <w:lang w:eastAsia="en-US"/>
              </w:rPr>
            </w:pPr>
            <w:r w:rsidRPr="004C6A51">
              <w:rPr>
                <w:rFonts w:ascii="Arial" w:hAnsi="Arial" w:cs="Arial"/>
                <w:szCs w:val="24"/>
                <w:lang w:eastAsia="en-US"/>
              </w:rPr>
              <w:t>История</w:t>
            </w:r>
          </w:p>
        </w:tc>
        <w:tc>
          <w:tcPr>
            <w:tcW w:w="1364" w:type="dxa"/>
            <w:gridSpan w:val="4"/>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c>
          <w:tcPr>
            <w:tcW w:w="3782" w:type="dxa"/>
            <w:gridSpan w:val="10"/>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r>
      <w:tr w:rsidR="006A020D" w:rsidRPr="004C6A51" w:rsidTr="006D3CF8">
        <w:tc>
          <w:tcPr>
            <w:tcW w:w="4454" w:type="dxa"/>
            <w:gridSpan w:val="12"/>
            <w:shd w:val="clear" w:color="auto" w:fill="auto"/>
          </w:tcPr>
          <w:p w:rsidR="006A020D" w:rsidRPr="004C6A51" w:rsidRDefault="006A020D" w:rsidP="006A020D">
            <w:pPr>
              <w:overflowPunct w:val="0"/>
              <w:spacing w:line="276" w:lineRule="auto"/>
              <w:jc w:val="both"/>
              <w:rPr>
                <w:rFonts w:ascii="Arial" w:hAnsi="Arial" w:cs="Arial"/>
                <w:szCs w:val="24"/>
                <w:lang w:eastAsia="en-US"/>
              </w:rPr>
            </w:pPr>
            <w:r w:rsidRPr="004C6A51">
              <w:rPr>
                <w:rFonts w:ascii="Arial" w:hAnsi="Arial" w:cs="Arial"/>
                <w:szCs w:val="24"/>
                <w:lang w:eastAsia="en-US"/>
              </w:rPr>
              <w:t>География</w:t>
            </w:r>
          </w:p>
        </w:tc>
        <w:tc>
          <w:tcPr>
            <w:tcW w:w="1364" w:type="dxa"/>
            <w:gridSpan w:val="4"/>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c>
          <w:tcPr>
            <w:tcW w:w="3782" w:type="dxa"/>
            <w:gridSpan w:val="10"/>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r>
      <w:tr w:rsidR="006A020D" w:rsidRPr="004C6A51" w:rsidTr="006D3CF8">
        <w:tc>
          <w:tcPr>
            <w:tcW w:w="4454" w:type="dxa"/>
            <w:gridSpan w:val="12"/>
            <w:shd w:val="clear" w:color="auto" w:fill="auto"/>
          </w:tcPr>
          <w:p w:rsidR="006A020D" w:rsidRPr="004C6A51" w:rsidRDefault="006A020D" w:rsidP="006A020D">
            <w:pPr>
              <w:overflowPunct w:val="0"/>
              <w:spacing w:line="276" w:lineRule="auto"/>
              <w:jc w:val="both"/>
              <w:rPr>
                <w:rFonts w:ascii="Arial" w:hAnsi="Arial" w:cs="Arial"/>
                <w:szCs w:val="24"/>
                <w:lang w:eastAsia="en-US"/>
              </w:rPr>
            </w:pPr>
            <w:r w:rsidRPr="004C6A51">
              <w:rPr>
                <w:rFonts w:ascii="Arial" w:hAnsi="Arial" w:cs="Arial"/>
                <w:szCs w:val="24"/>
                <w:lang w:eastAsia="en-US"/>
              </w:rPr>
              <w:t>Английский язык (письменная часть)</w:t>
            </w:r>
          </w:p>
        </w:tc>
        <w:tc>
          <w:tcPr>
            <w:tcW w:w="1364" w:type="dxa"/>
            <w:gridSpan w:val="4"/>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c>
          <w:tcPr>
            <w:tcW w:w="3782" w:type="dxa"/>
            <w:gridSpan w:val="10"/>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r>
      <w:tr w:rsidR="006A020D" w:rsidRPr="004C6A51" w:rsidTr="006D3CF8">
        <w:tc>
          <w:tcPr>
            <w:tcW w:w="4454" w:type="dxa"/>
            <w:gridSpan w:val="12"/>
            <w:shd w:val="clear" w:color="auto" w:fill="auto"/>
          </w:tcPr>
          <w:p w:rsidR="006A020D" w:rsidRPr="004C6A51" w:rsidRDefault="006A020D" w:rsidP="006A020D">
            <w:pPr>
              <w:overflowPunct w:val="0"/>
              <w:spacing w:line="276" w:lineRule="auto"/>
              <w:jc w:val="both"/>
              <w:rPr>
                <w:rFonts w:ascii="Arial" w:hAnsi="Arial" w:cs="Arial"/>
                <w:szCs w:val="24"/>
                <w:lang w:eastAsia="en-US"/>
              </w:rPr>
            </w:pPr>
            <w:r w:rsidRPr="004C6A51">
              <w:rPr>
                <w:rFonts w:ascii="Arial" w:hAnsi="Arial" w:cs="Arial"/>
                <w:szCs w:val="24"/>
                <w:lang w:eastAsia="en-US"/>
              </w:rPr>
              <w:t>Английский язык (устная часть)</w:t>
            </w:r>
          </w:p>
        </w:tc>
        <w:tc>
          <w:tcPr>
            <w:tcW w:w="1364" w:type="dxa"/>
            <w:gridSpan w:val="4"/>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c>
          <w:tcPr>
            <w:tcW w:w="3782" w:type="dxa"/>
            <w:gridSpan w:val="10"/>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r>
      <w:tr w:rsidR="006A020D" w:rsidRPr="004C6A51" w:rsidTr="006D3CF8">
        <w:tc>
          <w:tcPr>
            <w:tcW w:w="4454" w:type="dxa"/>
            <w:gridSpan w:val="12"/>
            <w:shd w:val="clear" w:color="auto" w:fill="auto"/>
          </w:tcPr>
          <w:p w:rsidR="006A020D" w:rsidRPr="004C6A51" w:rsidRDefault="006A020D" w:rsidP="006A020D">
            <w:pPr>
              <w:overflowPunct w:val="0"/>
              <w:spacing w:line="276" w:lineRule="auto"/>
              <w:jc w:val="both"/>
              <w:rPr>
                <w:rFonts w:ascii="Arial" w:hAnsi="Arial" w:cs="Arial"/>
                <w:szCs w:val="24"/>
                <w:lang w:eastAsia="en-US"/>
              </w:rPr>
            </w:pPr>
            <w:r w:rsidRPr="004C6A51">
              <w:rPr>
                <w:rFonts w:ascii="Arial" w:hAnsi="Arial" w:cs="Arial"/>
                <w:szCs w:val="24"/>
                <w:lang w:eastAsia="en-US"/>
              </w:rPr>
              <w:t>Немецкий язык (письменная часть)</w:t>
            </w:r>
          </w:p>
        </w:tc>
        <w:tc>
          <w:tcPr>
            <w:tcW w:w="1364" w:type="dxa"/>
            <w:gridSpan w:val="4"/>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c>
          <w:tcPr>
            <w:tcW w:w="3782" w:type="dxa"/>
            <w:gridSpan w:val="10"/>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r>
      <w:tr w:rsidR="006A020D" w:rsidRPr="004C6A51" w:rsidTr="006D3CF8">
        <w:tc>
          <w:tcPr>
            <w:tcW w:w="4454" w:type="dxa"/>
            <w:gridSpan w:val="12"/>
            <w:shd w:val="clear" w:color="auto" w:fill="auto"/>
          </w:tcPr>
          <w:p w:rsidR="006A020D" w:rsidRPr="004C6A51" w:rsidRDefault="006A020D" w:rsidP="006A020D">
            <w:pPr>
              <w:overflowPunct w:val="0"/>
              <w:spacing w:line="276" w:lineRule="auto"/>
              <w:jc w:val="both"/>
              <w:rPr>
                <w:rFonts w:ascii="Arial" w:hAnsi="Arial" w:cs="Arial"/>
                <w:szCs w:val="24"/>
                <w:lang w:eastAsia="en-US"/>
              </w:rPr>
            </w:pPr>
            <w:r w:rsidRPr="004C6A51">
              <w:rPr>
                <w:rFonts w:ascii="Arial" w:hAnsi="Arial" w:cs="Arial"/>
                <w:szCs w:val="24"/>
                <w:lang w:eastAsia="en-US"/>
              </w:rPr>
              <w:t>Немецкий язык (устная часть)</w:t>
            </w:r>
          </w:p>
        </w:tc>
        <w:tc>
          <w:tcPr>
            <w:tcW w:w="1364" w:type="dxa"/>
            <w:gridSpan w:val="4"/>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c>
          <w:tcPr>
            <w:tcW w:w="3782" w:type="dxa"/>
            <w:gridSpan w:val="10"/>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r>
      <w:tr w:rsidR="006A020D" w:rsidRPr="004C6A51" w:rsidTr="006D3CF8">
        <w:tc>
          <w:tcPr>
            <w:tcW w:w="4454" w:type="dxa"/>
            <w:gridSpan w:val="12"/>
            <w:shd w:val="clear" w:color="auto" w:fill="auto"/>
          </w:tcPr>
          <w:p w:rsidR="006A020D" w:rsidRPr="004C6A51" w:rsidRDefault="006A020D" w:rsidP="006A020D">
            <w:pPr>
              <w:overflowPunct w:val="0"/>
              <w:spacing w:line="276" w:lineRule="auto"/>
              <w:jc w:val="both"/>
              <w:rPr>
                <w:rFonts w:ascii="Arial" w:hAnsi="Arial" w:cs="Arial"/>
                <w:szCs w:val="24"/>
                <w:lang w:eastAsia="en-US"/>
              </w:rPr>
            </w:pPr>
            <w:r w:rsidRPr="004C6A51">
              <w:rPr>
                <w:rFonts w:ascii="Arial" w:hAnsi="Arial" w:cs="Arial"/>
                <w:szCs w:val="24"/>
                <w:lang w:eastAsia="en-US"/>
              </w:rPr>
              <w:t>Французский язык (письменная часть)</w:t>
            </w:r>
          </w:p>
        </w:tc>
        <w:tc>
          <w:tcPr>
            <w:tcW w:w="1364" w:type="dxa"/>
            <w:gridSpan w:val="4"/>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c>
          <w:tcPr>
            <w:tcW w:w="3782" w:type="dxa"/>
            <w:gridSpan w:val="10"/>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r>
      <w:tr w:rsidR="006A020D" w:rsidRPr="004C6A51" w:rsidTr="006D3CF8">
        <w:tc>
          <w:tcPr>
            <w:tcW w:w="4454" w:type="dxa"/>
            <w:gridSpan w:val="12"/>
            <w:shd w:val="clear" w:color="auto" w:fill="auto"/>
          </w:tcPr>
          <w:p w:rsidR="006A020D" w:rsidRPr="004C6A51" w:rsidRDefault="006A020D" w:rsidP="006A020D">
            <w:pPr>
              <w:overflowPunct w:val="0"/>
              <w:spacing w:line="276" w:lineRule="auto"/>
              <w:jc w:val="both"/>
              <w:rPr>
                <w:rFonts w:ascii="Arial" w:hAnsi="Arial" w:cs="Arial"/>
                <w:szCs w:val="24"/>
                <w:lang w:eastAsia="en-US"/>
              </w:rPr>
            </w:pPr>
            <w:r w:rsidRPr="004C6A51">
              <w:rPr>
                <w:rFonts w:ascii="Arial" w:hAnsi="Arial" w:cs="Arial"/>
                <w:szCs w:val="24"/>
                <w:lang w:eastAsia="en-US"/>
              </w:rPr>
              <w:t>Французский язык (устная часть)</w:t>
            </w:r>
          </w:p>
        </w:tc>
        <w:tc>
          <w:tcPr>
            <w:tcW w:w="1364" w:type="dxa"/>
            <w:gridSpan w:val="4"/>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c>
          <w:tcPr>
            <w:tcW w:w="3782" w:type="dxa"/>
            <w:gridSpan w:val="10"/>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r>
      <w:tr w:rsidR="006A020D" w:rsidRPr="004C6A51" w:rsidTr="006D3CF8">
        <w:tc>
          <w:tcPr>
            <w:tcW w:w="4454" w:type="dxa"/>
            <w:gridSpan w:val="12"/>
            <w:shd w:val="clear" w:color="auto" w:fill="auto"/>
          </w:tcPr>
          <w:p w:rsidR="006A020D" w:rsidRPr="004C6A51" w:rsidRDefault="006A020D" w:rsidP="006A020D">
            <w:pPr>
              <w:overflowPunct w:val="0"/>
              <w:spacing w:line="276" w:lineRule="auto"/>
              <w:jc w:val="both"/>
              <w:rPr>
                <w:rFonts w:ascii="Arial" w:hAnsi="Arial" w:cs="Arial"/>
                <w:szCs w:val="24"/>
                <w:lang w:eastAsia="en-US"/>
              </w:rPr>
            </w:pPr>
            <w:r w:rsidRPr="004C6A51">
              <w:rPr>
                <w:rFonts w:ascii="Arial" w:hAnsi="Arial" w:cs="Arial"/>
                <w:szCs w:val="24"/>
                <w:lang w:eastAsia="en-US"/>
              </w:rPr>
              <w:t>Испанский язык (письменная часть)</w:t>
            </w:r>
          </w:p>
        </w:tc>
        <w:tc>
          <w:tcPr>
            <w:tcW w:w="1364" w:type="dxa"/>
            <w:gridSpan w:val="4"/>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c>
          <w:tcPr>
            <w:tcW w:w="3782" w:type="dxa"/>
            <w:gridSpan w:val="10"/>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r>
      <w:tr w:rsidR="006A020D" w:rsidRPr="004C6A51" w:rsidTr="006D3CF8">
        <w:tc>
          <w:tcPr>
            <w:tcW w:w="4454" w:type="dxa"/>
            <w:gridSpan w:val="12"/>
            <w:shd w:val="clear" w:color="auto" w:fill="auto"/>
          </w:tcPr>
          <w:p w:rsidR="006A020D" w:rsidRPr="004C6A51" w:rsidRDefault="006A020D" w:rsidP="006A020D">
            <w:pPr>
              <w:overflowPunct w:val="0"/>
              <w:spacing w:line="276" w:lineRule="auto"/>
              <w:jc w:val="both"/>
              <w:rPr>
                <w:rFonts w:ascii="Arial" w:hAnsi="Arial" w:cs="Arial"/>
                <w:szCs w:val="24"/>
                <w:lang w:eastAsia="en-US"/>
              </w:rPr>
            </w:pPr>
            <w:r w:rsidRPr="004C6A51">
              <w:rPr>
                <w:rFonts w:ascii="Arial" w:hAnsi="Arial" w:cs="Arial"/>
                <w:szCs w:val="24"/>
                <w:lang w:eastAsia="en-US"/>
              </w:rPr>
              <w:t>Испанский язык (устная часть)</w:t>
            </w:r>
          </w:p>
        </w:tc>
        <w:tc>
          <w:tcPr>
            <w:tcW w:w="1364" w:type="dxa"/>
            <w:gridSpan w:val="4"/>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c>
          <w:tcPr>
            <w:tcW w:w="3782" w:type="dxa"/>
            <w:gridSpan w:val="10"/>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r>
      <w:tr w:rsidR="006A020D" w:rsidRPr="004C6A51" w:rsidTr="006D3CF8">
        <w:tc>
          <w:tcPr>
            <w:tcW w:w="4454" w:type="dxa"/>
            <w:gridSpan w:val="12"/>
            <w:shd w:val="clear" w:color="auto" w:fill="auto"/>
          </w:tcPr>
          <w:p w:rsidR="006A020D" w:rsidRPr="004C6A51" w:rsidRDefault="006A020D" w:rsidP="006A020D">
            <w:pPr>
              <w:overflowPunct w:val="0"/>
              <w:spacing w:line="276" w:lineRule="auto"/>
              <w:jc w:val="both"/>
              <w:rPr>
                <w:rFonts w:ascii="Arial" w:hAnsi="Arial" w:cs="Arial"/>
                <w:szCs w:val="24"/>
                <w:lang w:eastAsia="en-US"/>
              </w:rPr>
            </w:pPr>
            <w:r w:rsidRPr="004C6A51">
              <w:rPr>
                <w:rFonts w:ascii="Arial" w:hAnsi="Arial" w:cs="Arial"/>
                <w:szCs w:val="24"/>
                <w:lang w:eastAsia="en-US"/>
              </w:rPr>
              <w:t>Китайский язык (письменная часть)</w:t>
            </w:r>
          </w:p>
        </w:tc>
        <w:tc>
          <w:tcPr>
            <w:tcW w:w="1364" w:type="dxa"/>
            <w:gridSpan w:val="4"/>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c>
          <w:tcPr>
            <w:tcW w:w="3782" w:type="dxa"/>
            <w:gridSpan w:val="10"/>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r>
      <w:tr w:rsidR="006A020D" w:rsidRPr="004C6A51" w:rsidTr="006D3CF8">
        <w:tc>
          <w:tcPr>
            <w:tcW w:w="4454" w:type="dxa"/>
            <w:gridSpan w:val="12"/>
            <w:tcBorders>
              <w:bottom w:val="single" w:sz="4" w:space="0" w:color="auto"/>
            </w:tcBorders>
            <w:shd w:val="clear" w:color="auto" w:fill="auto"/>
          </w:tcPr>
          <w:p w:rsidR="006A020D" w:rsidRPr="004C6A51" w:rsidRDefault="006A020D" w:rsidP="006A020D">
            <w:pPr>
              <w:overflowPunct w:val="0"/>
              <w:spacing w:line="276" w:lineRule="auto"/>
              <w:jc w:val="both"/>
              <w:rPr>
                <w:rFonts w:ascii="Arial" w:hAnsi="Arial" w:cs="Arial"/>
                <w:szCs w:val="24"/>
                <w:lang w:eastAsia="en-US"/>
              </w:rPr>
            </w:pPr>
            <w:r w:rsidRPr="004C6A51">
              <w:rPr>
                <w:rFonts w:ascii="Arial" w:hAnsi="Arial" w:cs="Arial"/>
                <w:szCs w:val="24"/>
                <w:lang w:eastAsia="en-US"/>
              </w:rPr>
              <w:t>Китайский язык (устная часть)</w:t>
            </w:r>
          </w:p>
        </w:tc>
        <w:tc>
          <w:tcPr>
            <w:tcW w:w="1364" w:type="dxa"/>
            <w:gridSpan w:val="4"/>
            <w:tcBorders>
              <w:bottom w:val="single" w:sz="4" w:space="0" w:color="auto"/>
            </w:tcBorders>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c>
          <w:tcPr>
            <w:tcW w:w="3782" w:type="dxa"/>
            <w:gridSpan w:val="10"/>
            <w:tcBorders>
              <w:bottom w:val="single" w:sz="4" w:space="0" w:color="auto"/>
            </w:tcBorders>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r>
      <w:tr w:rsidR="006A020D" w:rsidRPr="004C6A51" w:rsidTr="006D3CF8">
        <w:tc>
          <w:tcPr>
            <w:tcW w:w="4454" w:type="dxa"/>
            <w:gridSpan w:val="12"/>
            <w:shd w:val="clear" w:color="auto" w:fill="auto"/>
          </w:tcPr>
          <w:p w:rsidR="006A020D" w:rsidRPr="004C6A51" w:rsidRDefault="006A020D" w:rsidP="006A020D">
            <w:pPr>
              <w:overflowPunct w:val="0"/>
              <w:spacing w:line="276" w:lineRule="auto"/>
              <w:jc w:val="both"/>
              <w:rPr>
                <w:rFonts w:ascii="Arial" w:hAnsi="Arial" w:cs="Arial"/>
                <w:szCs w:val="24"/>
                <w:lang w:eastAsia="en-US"/>
              </w:rPr>
            </w:pPr>
            <w:r w:rsidRPr="004C6A51">
              <w:rPr>
                <w:rFonts w:ascii="Arial" w:hAnsi="Arial" w:cs="Arial"/>
                <w:szCs w:val="24"/>
                <w:lang w:eastAsia="en-US"/>
              </w:rPr>
              <w:t>Обществознание</w:t>
            </w:r>
          </w:p>
        </w:tc>
        <w:tc>
          <w:tcPr>
            <w:tcW w:w="1364" w:type="dxa"/>
            <w:gridSpan w:val="4"/>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c>
          <w:tcPr>
            <w:tcW w:w="3782" w:type="dxa"/>
            <w:gridSpan w:val="10"/>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r>
      <w:tr w:rsidR="006A020D" w:rsidRPr="004C6A51" w:rsidTr="006D3CF8">
        <w:tc>
          <w:tcPr>
            <w:tcW w:w="4454" w:type="dxa"/>
            <w:gridSpan w:val="12"/>
            <w:tcBorders>
              <w:bottom w:val="single" w:sz="4" w:space="0" w:color="auto"/>
            </w:tcBorders>
            <w:shd w:val="clear" w:color="auto" w:fill="auto"/>
          </w:tcPr>
          <w:p w:rsidR="006A020D" w:rsidRPr="004C6A51" w:rsidRDefault="006A020D" w:rsidP="006A020D">
            <w:pPr>
              <w:overflowPunct w:val="0"/>
              <w:spacing w:line="276" w:lineRule="auto"/>
              <w:jc w:val="both"/>
              <w:rPr>
                <w:rFonts w:ascii="Arial" w:hAnsi="Arial" w:cs="Arial"/>
                <w:szCs w:val="24"/>
                <w:lang w:eastAsia="en-US"/>
              </w:rPr>
            </w:pPr>
            <w:r w:rsidRPr="004C6A51">
              <w:rPr>
                <w:rFonts w:ascii="Arial" w:hAnsi="Arial" w:cs="Arial"/>
                <w:szCs w:val="24"/>
                <w:lang w:eastAsia="en-US"/>
              </w:rPr>
              <w:t>Литература</w:t>
            </w:r>
          </w:p>
        </w:tc>
        <w:tc>
          <w:tcPr>
            <w:tcW w:w="1364" w:type="dxa"/>
            <w:gridSpan w:val="4"/>
            <w:tcBorders>
              <w:bottom w:val="single" w:sz="4" w:space="0" w:color="auto"/>
            </w:tcBorders>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c>
          <w:tcPr>
            <w:tcW w:w="3782" w:type="dxa"/>
            <w:gridSpan w:val="10"/>
            <w:tcBorders>
              <w:bottom w:val="single" w:sz="4" w:space="0" w:color="auto"/>
            </w:tcBorders>
            <w:shd w:val="clear" w:color="auto" w:fill="auto"/>
          </w:tcPr>
          <w:p w:rsidR="006A020D" w:rsidRPr="004C6A51" w:rsidRDefault="006A020D" w:rsidP="006A020D">
            <w:pPr>
              <w:overflowPunct w:val="0"/>
              <w:spacing w:line="276" w:lineRule="auto"/>
              <w:jc w:val="both"/>
              <w:rPr>
                <w:rFonts w:ascii="Arial" w:hAnsi="Arial" w:cs="Arial"/>
                <w:szCs w:val="24"/>
                <w:lang w:eastAsia="en-US"/>
              </w:rPr>
            </w:pPr>
          </w:p>
        </w:tc>
      </w:tr>
      <w:tr w:rsidR="006A020D" w:rsidRPr="004C6A51" w:rsidTr="006D3CF8">
        <w:tc>
          <w:tcPr>
            <w:tcW w:w="9600" w:type="dxa"/>
            <w:gridSpan w:val="26"/>
            <w:tcBorders>
              <w:top w:val="single" w:sz="4" w:space="0" w:color="auto"/>
              <w:left w:val="nil"/>
              <w:bottom w:val="nil"/>
              <w:right w:val="nil"/>
            </w:tcBorders>
            <w:shd w:val="clear" w:color="auto" w:fill="auto"/>
          </w:tcPr>
          <w:p w:rsidR="006A020D" w:rsidRPr="004C6A51" w:rsidRDefault="006A020D" w:rsidP="006A020D">
            <w:pPr>
              <w:overflowPunct w:val="0"/>
              <w:jc w:val="both"/>
              <w:rPr>
                <w:rFonts w:ascii="Arial" w:hAnsi="Arial" w:cs="Arial"/>
                <w:szCs w:val="24"/>
                <w:lang w:eastAsia="en-US"/>
              </w:rPr>
            </w:pPr>
            <w:r w:rsidRPr="004C6A51">
              <w:rPr>
                <w:rFonts w:ascii="Arial" w:hAnsi="Arial" w:cs="Arial"/>
                <w:szCs w:val="24"/>
                <w:lang w:eastAsia="en-US"/>
              </w:rPr>
              <w:t xml:space="preserve">*необходимо выбрать только один уровень для сдачи ЕГЭ по математике </w:t>
            </w:r>
          </w:p>
        </w:tc>
      </w:tr>
      <w:tr w:rsidR="006A020D" w:rsidRPr="004C6A51" w:rsidTr="006D3CF8">
        <w:tc>
          <w:tcPr>
            <w:tcW w:w="9600" w:type="dxa"/>
            <w:gridSpan w:val="26"/>
            <w:tcBorders>
              <w:top w:val="nil"/>
              <w:left w:val="nil"/>
              <w:bottom w:val="nil"/>
              <w:right w:val="nil"/>
            </w:tcBorders>
            <w:shd w:val="clear" w:color="auto" w:fill="auto"/>
          </w:tcPr>
          <w:p w:rsidR="006A020D" w:rsidRPr="004C6A51" w:rsidRDefault="006A020D" w:rsidP="006A020D">
            <w:pPr>
              <w:overflowPunct w:val="0"/>
              <w:jc w:val="both"/>
              <w:rPr>
                <w:rFonts w:ascii="Arial" w:hAnsi="Arial" w:cs="Arial"/>
                <w:szCs w:val="24"/>
                <w:lang w:eastAsia="en-US"/>
              </w:rPr>
            </w:pPr>
            <w:r w:rsidRPr="004C6A51">
              <w:rPr>
                <w:rFonts w:ascii="Arial" w:hAnsi="Arial" w:cs="Arial"/>
                <w:szCs w:val="24"/>
                <w:lang w:eastAsia="en-US"/>
              </w:rPr>
              <w:t xml:space="preserve">**выпускники прошлых лет вправе участвовать в ЕГЭ только в досрочный период или </w:t>
            </w:r>
            <w:r w:rsidRPr="004C6A51">
              <w:rPr>
                <w:rFonts w:ascii="Arial" w:hAnsi="Arial" w:cs="Arial"/>
                <w:szCs w:val="24"/>
                <w:lang w:eastAsia="en-US"/>
              </w:rPr>
              <w:br/>
              <w:t>в резервные дни основного периода проведения ЕГЭ</w:t>
            </w:r>
          </w:p>
        </w:tc>
      </w:tr>
      <w:tr w:rsidR="006A020D" w:rsidRPr="004C6A51" w:rsidTr="006D3CF8">
        <w:tc>
          <w:tcPr>
            <w:tcW w:w="9600" w:type="dxa"/>
            <w:gridSpan w:val="26"/>
            <w:tcBorders>
              <w:top w:val="nil"/>
              <w:left w:val="nil"/>
              <w:bottom w:val="nil"/>
              <w:right w:val="nil"/>
            </w:tcBorders>
            <w:shd w:val="clear" w:color="auto" w:fill="auto"/>
          </w:tcPr>
          <w:p w:rsidR="006A020D" w:rsidRPr="004C6A51" w:rsidRDefault="006A020D" w:rsidP="006A020D">
            <w:pPr>
              <w:overflowPunct w:val="0"/>
              <w:jc w:val="both"/>
              <w:rPr>
                <w:rFonts w:ascii="Arial" w:hAnsi="Arial" w:cs="Arial"/>
                <w:szCs w:val="24"/>
                <w:lang w:eastAsia="en-US"/>
              </w:rPr>
            </w:pPr>
          </w:p>
          <w:p w:rsidR="006A020D" w:rsidRPr="004C6A51" w:rsidRDefault="006A020D" w:rsidP="006A020D">
            <w:pPr>
              <w:overflowPunct w:val="0"/>
              <w:jc w:val="both"/>
              <w:rPr>
                <w:rFonts w:ascii="Arial" w:hAnsi="Arial" w:cs="Arial"/>
                <w:szCs w:val="24"/>
                <w:lang w:eastAsia="en-US"/>
              </w:rPr>
            </w:pPr>
            <w:r w:rsidRPr="004C6A51">
              <w:rPr>
                <w:rFonts w:ascii="Arial" w:hAnsi="Arial" w:cs="Arial"/>
                <w:szCs w:val="24"/>
                <w:lang w:eastAsia="en-US"/>
              </w:rPr>
              <w:t>Прошу создать условия, учитывающие состояние здоровья, особенности психофизического развития, для сдачи ЕГЭ подтверждаемого:</w:t>
            </w:r>
          </w:p>
          <w:p w:rsidR="006A020D" w:rsidRPr="004C6A51" w:rsidRDefault="006A020D" w:rsidP="006A020D">
            <w:pPr>
              <w:overflowPunct w:val="0"/>
              <w:jc w:val="both"/>
              <w:rPr>
                <w:rFonts w:ascii="Arial" w:hAnsi="Arial" w:cs="Arial"/>
                <w:szCs w:val="24"/>
                <w:lang w:eastAsia="en-US"/>
              </w:rPr>
            </w:pPr>
          </w:p>
        </w:tc>
      </w:tr>
      <w:tr w:rsidR="006A020D" w:rsidRPr="004C6A51" w:rsidTr="006D3CF8">
        <w:tc>
          <w:tcPr>
            <w:tcW w:w="730" w:type="dxa"/>
            <w:tcBorders>
              <w:top w:val="single" w:sz="4" w:space="0" w:color="auto"/>
              <w:bottom w:val="single" w:sz="4" w:space="0" w:color="auto"/>
              <w:right w:val="single" w:sz="4" w:space="0" w:color="auto"/>
            </w:tcBorders>
            <w:shd w:val="clear" w:color="auto" w:fill="auto"/>
          </w:tcPr>
          <w:p w:rsidR="006A020D" w:rsidRPr="004C6A51" w:rsidRDefault="006A020D" w:rsidP="006A020D">
            <w:pPr>
              <w:overflowPunct w:val="0"/>
              <w:jc w:val="both"/>
              <w:rPr>
                <w:rFonts w:ascii="Arial" w:hAnsi="Arial" w:cs="Arial"/>
                <w:szCs w:val="24"/>
                <w:lang w:eastAsia="en-US"/>
              </w:rPr>
            </w:pPr>
          </w:p>
        </w:tc>
        <w:tc>
          <w:tcPr>
            <w:tcW w:w="8870" w:type="dxa"/>
            <w:gridSpan w:val="25"/>
            <w:tcBorders>
              <w:top w:val="nil"/>
              <w:left w:val="single" w:sz="4" w:space="0" w:color="auto"/>
              <w:bottom w:val="nil"/>
              <w:right w:val="nil"/>
            </w:tcBorders>
            <w:shd w:val="clear" w:color="auto" w:fill="auto"/>
          </w:tcPr>
          <w:p w:rsidR="006A020D" w:rsidRPr="004C6A51" w:rsidRDefault="006A020D" w:rsidP="006A020D">
            <w:pPr>
              <w:overflowPunct w:val="0"/>
              <w:jc w:val="both"/>
              <w:rPr>
                <w:rFonts w:ascii="Arial" w:hAnsi="Arial" w:cs="Arial"/>
                <w:szCs w:val="24"/>
                <w:lang w:eastAsia="en-US"/>
              </w:rPr>
            </w:pPr>
            <w:r w:rsidRPr="004C6A51">
              <w:rPr>
                <w:rFonts w:ascii="Arial" w:hAnsi="Arial" w:cs="Arial"/>
                <w:szCs w:val="24"/>
                <w:lang w:eastAsia="en-US"/>
              </w:rPr>
              <w:t>копией рекомендаций психолого-медико-педагогической комиссии</w:t>
            </w:r>
          </w:p>
        </w:tc>
      </w:tr>
      <w:tr w:rsidR="006A020D" w:rsidRPr="004C6A51" w:rsidTr="006D3CF8">
        <w:tc>
          <w:tcPr>
            <w:tcW w:w="730" w:type="dxa"/>
            <w:tcBorders>
              <w:top w:val="single" w:sz="4" w:space="0" w:color="auto"/>
              <w:left w:val="nil"/>
              <w:bottom w:val="single" w:sz="4" w:space="0" w:color="auto"/>
              <w:right w:val="nil"/>
            </w:tcBorders>
            <w:shd w:val="clear" w:color="auto" w:fill="auto"/>
          </w:tcPr>
          <w:p w:rsidR="006A020D" w:rsidRPr="004C6A51" w:rsidRDefault="006A020D" w:rsidP="006A020D">
            <w:pPr>
              <w:overflowPunct w:val="0"/>
              <w:jc w:val="both"/>
              <w:rPr>
                <w:rFonts w:ascii="Arial" w:hAnsi="Arial" w:cs="Arial"/>
                <w:szCs w:val="24"/>
                <w:lang w:eastAsia="en-US"/>
              </w:rPr>
            </w:pPr>
          </w:p>
        </w:tc>
        <w:tc>
          <w:tcPr>
            <w:tcW w:w="404" w:type="dxa"/>
            <w:tcBorders>
              <w:top w:val="nil"/>
              <w:left w:val="nil"/>
              <w:bottom w:val="nil"/>
              <w:right w:val="nil"/>
            </w:tcBorders>
            <w:shd w:val="clear" w:color="auto" w:fill="auto"/>
          </w:tcPr>
          <w:p w:rsidR="006A020D" w:rsidRPr="004C6A51" w:rsidRDefault="006A020D" w:rsidP="006A020D">
            <w:pPr>
              <w:overflowPunct w:val="0"/>
              <w:jc w:val="both"/>
              <w:rPr>
                <w:rFonts w:ascii="Arial" w:hAnsi="Arial" w:cs="Arial"/>
                <w:szCs w:val="24"/>
                <w:lang w:eastAsia="en-US"/>
              </w:rPr>
            </w:pPr>
          </w:p>
        </w:tc>
        <w:tc>
          <w:tcPr>
            <w:tcW w:w="290" w:type="dxa"/>
            <w:tcBorders>
              <w:top w:val="nil"/>
              <w:left w:val="nil"/>
              <w:bottom w:val="nil"/>
              <w:right w:val="nil"/>
            </w:tcBorders>
            <w:shd w:val="clear" w:color="auto" w:fill="auto"/>
          </w:tcPr>
          <w:p w:rsidR="006A020D" w:rsidRPr="004C6A51" w:rsidRDefault="006A020D" w:rsidP="006A020D">
            <w:pPr>
              <w:overflowPunct w:val="0"/>
              <w:jc w:val="both"/>
              <w:rPr>
                <w:rFonts w:ascii="Arial" w:hAnsi="Arial" w:cs="Arial"/>
                <w:szCs w:val="24"/>
                <w:lang w:eastAsia="en-US"/>
              </w:rPr>
            </w:pPr>
          </w:p>
        </w:tc>
        <w:tc>
          <w:tcPr>
            <w:tcW w:w="298" w:type="dxa"/>
            <w:tcBorders>
              <w:top w:val="nil"/>
              <w:left w:val="nil"/>
              <w:bottom w:val="nil"/>
              <w:right w:val="nil"/>
            </w:tcBorders>
            <w:shd w:val="clear" w:color="auto" w:fill="auto"/>
          </w:tcPr>
          <w:p w:rsidR="006A020D" w:rsidRPr="004C6A51" w:rsidRDefault="006A020D" w:rsidP="006A020D">
            <w:pPr>
              <w:overflowPunct w:val="0"/>
              <w:jc w:val="both"/>
              <w:rPr>
                <w:rFonts w:ascii="Arial" w:hAnsi="Arial" w:cs="Arial"/>
                <w:szCs w:val="24"/>
                <w:lang w:eastAsia="en-US"/>
              </w:rPr>
            </w:pPr>
          </w:p>
        </w:tc>
        <w:tc>
          <w:tcPr>
            <w:tcW w:w="296" w:type="dxa"/>
            <w:tcBorders>
              <w:top w:val="nil"/>
              <w:left w:val="nil"/>
              <w:bottom w:val="nil"/>
              <w:right w:val="nil"/>
            </w:tcBorders>
            <w:shd w:val="clear" w:color="auto" w:fill="auto"/>
          </w:tcPr>
          <w:p w:rsidR="006A020D" w:rsidRPr="004C6A51" w:rsidRDefault="006A020D" w:rsidP="006A020D">
            <w:pPr>
              <w:overflowPunct w:val="0"/>
              <w:jc w:val="both"/>
              <w:rPr>
                <w:rFonts w:ascii="Arial" w:hAnsi="Arial" w:cs="Arial"/>
                <w:szCs w:val="24"/>
                <w:lang w:eastAsia="en-US"/>
              </w:rPr>
            </w:pPr>
          </w:p>
        </w:tc>
        <w:tc>
          <w:tcPr>
            <w:tcW w:w="314" w:type="dxa"/>
            <w:tcBorders>
              <w:top w:val="nil"/>
              <w:left w:val="nil"/>
              <w:bottom w:val="nil"/>
              <w:right w:val="nil"/>
            </w:tcBorders>
            <w:shd w:val="clear" w:color="auto" w:fill="auto"/>
          </w:tcPr>
          <w:p w:rsidR="006A020D" w:rsidRPr="004C6A51" w:rsidRDefault="006A020D" w:rsidP="006A020D">
            <w:pPr>
              <w:overflowPunct w:val="0"/>
              <w:jc w:val="both"/>
              <w:rPr>
                <w:rFonts w:ascii="Arial" w:hAnsi="Arial" w:cs="Arial"/>
                <w:szCs w:val="24"/>
                <w:lang w:eastAsia="en-US"/>
              </w:rPr>
            </w:pPr>
          </w:p>
        </w:tc>
        <w:tc>
          <w:tcPr>
            <w:tcW w:w="354" w:type="dxa"/>
            <w:tcBorders>
              <w:top w:val="nil"/>
              <w:left w:val="nil"/>
              <w:bottom w:val="nil"/>
              <w:right w:val="nil"/>
            </w:tcBorders>
            <w:shd w:val="clear" w:color="auto" w:fill="auto"/>
          </w:tcPr>
          <w:p w:rsidR="006A020D" w:rsidRPr="004C6A51" w:rsidRDefault="006A020D" w:rsidP="006A020D">
            <w:pPr>
              <w:overflowPunct w:val="0"/>
              <w:jc w:val="both"/>
              <w:rPr>
                <w:rFonts w:ascii="Arial" w:hAnsi="Arial" w:cs="Arial"/>
                <w:szCs w:val="24"/>
                <w:lang w:eastAsia="en-US"/>
              </w:rPr>
            </w:pPr>
          </w:p>
        </w:tc>
        <w:tc>
          <w:tcPr>
            <w:tcW w:w="353" w:type="dxa"/>
            <w:tcBorders>
              <w:top w:val="nil"/>
              <w:left w:val="nil"/>
              <w:bottom w:val="nil"/>
              <w:right w:val="nil"/>
            </w:tcBorders>
            <w:shd w:val="clear" w:color="auto" w:fill="auto"/>
          </w:tcPr>
          <w:p w:rsidR="006A020D" w:rsidRPr="004C6A51" w:rsidRDefault="006A020D" w:rsidP="006A020D">
            <w:pPr>
              <w:overflowPunct w:val="0"/>
              <w:jc w:val="both"/>
              <w:rPr>
                <w:rFonts w:ascii="Arial" w:hAnsi="Arial" w:cs="Arial"/>
                <w:szCs w:val="24"/>
                <w:lang w:eastAsia="en-US"/>
              </w:rPr>
            </w:pPr>
          </w:p>
        </w:tc>
        <w:tc>
          <w:tcPr>
            <w:tcW w:w="325" w:type="dxa"/>
            <w:tcBorders>
              <w:top w:val="nil"/>
              <w:left w:val="nil"/>
              <w:bottom w:val="nil"/>
              <w:right w:val="nil"/>
            </w:tcBorders>
            <w:shd w:val="clear" w:color="auto" w:fill="auto"/>
          </w:tcPr>
          <w:p w:rsidR="006A020D" w:rsidRPr="004C6A51" w:rsidRDefault="006A020D" w:rsidP="006A020D">
            <w:pPr>
              <w:overflowPunct w:val="0"/>
              <w:jc w:val="both"/>
              <w:rPr>
                <w:rFonts w:ascii="Arial" w:hAnsi="Arial" w:cs="Arial"/>
                <w:szCs w:val="24"/>
                <w:lang w:eastAsia="en-US"/>
              </w:rPr>
            </w:pPr>
          </w:p>
        </w:tc>
        <w:tc>
          <w:tcPr>
            <w:tcW w:w="385" w:type="dxa"/>
            <w:tcBorders>
              <w:top w:val="nil"/>
              <w:left w:val="nil"/>
              <w:bottom w:val="nil"/>
              <w:right w:val="nil"/>
            </w:tcBorders>
            <w:shd w:val="clear" w:color="auto" w:fill="auto"/>
          </w:tcPr>
          <w:p w:rsidR="006A020D" w:rsidRPr="004C6A51" w:rsidRDefault="006A020D" w:rsidP="006A020D">
            <w:pPr>
              <w:overflowPunct w:val="0"/>
              <w:jc w:val="both"/>
              <w:rPr>
                <w:rFonts w:ascii="Arial" w:hAnsi="Arial" w:cs="Arial"/>
                <w:szCs w:val="24"/>
                <w:lang w:eastAsia="en-US"/>
              </w:rPr>
            </w:pPr>
          </w:p>
        </w:tc>
        <w:tc>
          <w:tcPr>
            <w:tcW w:w="385" w:type="dxa"/>
            <w:tcBorders>
              <w:top w:val="nil"/>
              <w:left w:val="nil"/>
              <w:bottom w:val="nil"/>
              <w:right w:val="nil"/>
            </w:tcBorders>
            <w:shd w:val="clear" w:color="auto" w:fill="auto"/>
          </w:tcPr>
          <w:p w:rsidR="006A020D" w:rsidRPr="004C6A51" w:rsidRDefault="006A020D" w:rsidP="006A020D">
            <w:pPr>
              <w:overflowPunct w:val="0"/>
              <w:jc w:val="both"/>
              <w:rPr>
                <w:rFonts w:ascii="Arial" w:hAnsi="Arial" w:cs="Arial"/>
                <w:szCs w:val="24"/>
                <w:lang w:eastAsia="en-US"/>
              </w:rPr>
            </w:pPr>
          </w:p>
        </w:tc>
        <w:tc>
          <w:tcPr>
            <w:tcW w:w="320" w:type="dxa"/>
            <w:tcBorders>
              <w:top w:val="nil"/>
              <w:left w:val="nil"/>
              <w:bottom w:val="nil"/>
              <w:right w:val="nil"/>
            </w:tcBorders>
            <w:shd w:val="clear" w:color="auto" w:fill="auto"/>
          </w:tcPr>
          <w:p w:rsidR="006A020D" w:rsidRPr="004C6A51" w:rsidRDefault="006A020D" w:rsidP="006A020D">
            <w:pPr>
              <w:overflowPunct w:val="0"/>
              <w:jc w:val="both"/>
              <w:rPr>
                <w:rFonts w:ascii="Arial" w:hAnsi="Arial" w:cs="Arial"/>
                <w:szCs w:val="24"/>
                <w:lang w:eastAsia="en-US"/>
              </w:rPr>
            </w:pPr>
          </w:p>
        </w:tc>
        <w:tc>
          <w:tcPr>
            <w:tcW w:w="341" w:type="dxa"/>
            <w:tcBorders>
              <w:top w:val="nil"/>
              <w:left w:val="nil"/>
              <w:bottom w:val="nil"/>
              <w:right w:val="nil"/>
            </w:tcBorders>
            <w:shd w:val="clear" w:color="auto" w:fill="auto"/>
          </w:tcPr>
          <w:p w:rsidR="006A020D" w:rsidRPr="004C6A51" w:rsidRDefault="006A020D" w:rsidP="006A020D">
            <w:pPr>
              <w:overflowPunct w:val="0"/>
              <w:jc w:val="both"/>
              <w:rPr>
                <w:rFonts w:ascii="Arial" w:hAnsi="Arial" w:cs="Arial"/>
                <w:szCs w:val="24"/>
                <w:lang w:eastAsia="en-US"/>
              </w:rPr>
            </w:pPr>
          </w:p>
        </w:tc>
        <w:tc>
          <w:tcPr>
            <w:tcW w:w="341" w:type="dxa"/>
            <w:tcBorders>
              <w:top w:val="nil"/>
              <w:left w:val="nil"/>
              <w:bottom w:val="nil"/>
              <w:right w:val="nil"/>
            </w:tcBorders>
            <w:shd w:val="clear" w:color="auto" w:fill="auto"/>
          </w:tcPr>
          <w:p w:rsidR="006A020D" w:rsidRPr="004C6A51" w:rsidRDefault="006A020D" w:rsidP="006A020D">
            <w:pPr>
              <w:overflowPunct w:val="0"/>
              <w:jc w:val="both"/>
              <w:rPr>
                <w:rFonts w:ascii="Arial" w:hAnsi="Arial" w:cs="Arial"/>
                <w:szCs w:val="24"/>
                <w:lang w:eastAsia="en-US"/>
              </w:rPr>
            </w:pPr>
          </w:p>
        </w:tc>
        <w:tc>
          <w:tcPr>
            <w:tcW w:w="236" w:type="dxa"/>
            <w:tcBorders>
              <w:top w:val="nil"/>
              <w:left w:val="nil"/>
              <w:bottom w:val="nil"/>
              <w:right w:val="nil"/>
            </w:tcBorders>
            <w:shd w:val="clear" w:color="auto" w:fill="auto"/>
          </w:tcPr>
          <w:p w:rsidR="006A020D" w:rsidRPr="004C6A51" w:rsidRDefault="006A020D" w:rsidP="006A020D">
            <w:pPr>
              <w:overflowPunct w:val="0"/>
              <w:jc w:val="both"/>
              <w:rPr>
                <w:rFonts w:ascii="Arial" w:hAnsi="Arial" w:cs="Arial"/>
                <w:szCs w:val="24"/>
                <w:lang w:eastAsia="en-US"/>
              </w:rPr>
            </w:pPr>
          </w:p>
        </w:tc>
        <w:tc>
          <w:tcPr>
            <w:tcW w:w="446" w:type="dxa"/>
            <w:tcBorders>
              <w:top w:val="nil"/>
              <w:left w:val="nil"/>
              <w:bottom w:val="nil"/>
              <w:right w:val="nil"/>
            </w:tcBorders>
            <w:shd w:val="clear" w:color="auto" w:fill="auto"/>
          </w:tcPr>
          <w:p w:rsidR="006A020D" w:rsidRPr="004C6A51" w:rsidRDefault="006A020D" w:rsidP="006A020D">
            <w:pPr>
              <w:overflowPunct w:val="0"/>
              <w:jc w:val="both"/>
              <w:rPr>
                <w:rFonts w:ascii="Arial" w:hAnsi="Arial" w:cs="Arial"/>
                <w:szCs w:val="24"/>
                <w:lang w:eastAsia="en-US"/>
              </w:rPr>
            </w:pPr>
          </w:p>
        </w:tc>
        <w:tc>
          <w:tcPr>
            <w:tcW w:w="414" w:type="dxa"/>
            <w:tcBorders>
              <w:top w:val="nil"/>
              <w:left w:val="nil"/>
              <w:bottom w:val="nil"/>
              <w:right w:val="nil"/>
            </w:tcBorders>
            <w:shd w:val="clear" w:color="auto" w:fill="auto"/>
          </w:tcPr>
          <w:p w:rsidR="006A020D" w:rsidRPr="004C6A51" w:rsidRDefault="006A020D" w:rsidP="006A020D">
            <w:pPr>
              <w:overflowPunct w:val="0"/>
              <w:jc w:val="both"/>
              <w:rPr>
                <w:rFonts w:ascii="Arial" w:hAnsi="Arial" w:cs="Arial"/>
                <w:szCs w:val="24"/>
                <w:lang w:eastAsia="en-US"/>
              </w:rPr>
            </w:pPr>
          </w:p>
        </w:tc>
        <w:tc>
          <w:tcPr>
            <w:tcW w:w="348" w:type="dxa"/>
            <w:tcBorders>
              <w:top w:val="nil"/>
              <w:left w:val="nil"/>
              <w:bottom w:val="nil"/>
              <w:right w:val="nil"/>
            </w:tcBorders>
            <w:shd w:val="clear" w:color="auto" w:fill="auto"/>
          </w:tcPr>
          <w:p w:rsidR="006A020D" w:rsidRPr="004C6A51" w:rsidRDefault="006A020D" w:rsidP="006A020D">
            <w:pPr>
              <w:overflowPunct w:val="0"/>
              <w:jc w:val="both"/>
              <w:rPr>
                <w:rFonts w:ascii="Arial" w:hAnsi="Arial" w:cs="Arial"/>
                <w:szCs w:val="24"/>
                <w:lang w:eastAsia="en-US"/>
              </w:rPr>
            </w:pPr>
          </w:p>
        </w:tc>
        <w:tc>
          <w:tcPr>
            <w:tcW w:w="427" w:type="dxa"/>
            <w:tcBorders>
              <w:top w:val="nil"/>
              <w:left w:val="nil"/>
              <w:bottom w:val="nil"/>
              <w:right w:val="nil"/>
            </w:tcBorders>
            <w:shd w:val="clear" w:color="auto" w:fill="auto"/>
          </w:tcPr>
          <w:p w:rsidR="006A020D" w:rsidRPr="004C6A51" w:rsidRDefault="006A020D" w:rsidP="006A020D">
            <w:pPr>
              <w:overflowPunct w:val="0"/>
              <w:jc w:val="both"/>
              <w:rPr>
                <w:rFonts w:ascii="Arial" w:hAnsi="Arial" w:cs="Arial"/>
                <w:szCs w:val="24"/>
                <w:lang w:eastAsia="en-US"/>
              </w:rPr>
            </w:pPr>
          </w:p>
        </w:tc>
        <w:tc>
          <w:tcPr>
            <w:tcW w:w="348" w:type="dxa"/>
            <w:tcBorders>
              <w:top w:val="nil"/>
              <w:left w:val="nil"/>
              <w:bottom w:val="nil"/>
              <w:right w:val="nil"/>
            </w:tcBorders>
            <w:shd w:val="clear" w:color="auto" w:fill="auto"/>
          </w:tcPr>
          <w:p w:rsidR="006A020D" w:rsidRPr="004C6A51" w:rsidRDefault="006A020D" w:rsidP="006A020D">
            <w:pPr>
              <w:overflowPunct w:val="0"/>
              <w:jc w:val="both"/>
              <w:rPr>
                <w:rFonts w:ascii="Arial" w:hAnsi="Arial" w:cs="Arial"/>
                <w:szCs w:val="24"/>
                <w:lang w:eastAsia="en-US"/>
              </w:rPr>
            </w:pPr>
          </w:p>
        </w:tc>
        <w:tc>
          <w:tcPr>
            <w:tcW w:w="348" w:type="dxa"/>
            <w:tcBorders>
              <w:top w:val="nil"/>
              <w:left w:val="nil"/>
              <w:bottom w:val="nil"/>
              <w:right w:val="nil"/>
            </w:tcBorders>
            <w:shd w:val="clear" w:color="auto" w:fill="auto"/>
          </w:tcPr>
          <w:p w:rsidR="006A020D" w:rsidRPr="004C6A51" w:rsidRDefault="006A020D" w:rsidP="006A020D">
            <w:pPr>
              <w:overflowPunct w:val="0"/>
              <w:jc w:val="both"/>
              <w:rPr>
                <w:rFonts w:ascii="Arial" w:hAnsi="Arial" w:cs="Arial"/>
                <w:szCs w:val="24"/>
                <w:lang w:eastAsia="en-US"/>
              </w:rPr>
            </w:pPr>
          </w:p>
        </w:tc>
        <w:tc>
          <w:tcPr>
            <w:tcW w:w="427" w:type="dxa"/>
            <w:tcBorders>
              <w:top w:val="nil"/>
              <w:left w:val="nil"/>
              <w:bottom w:val="nil"/>
              <w:right w:val="nil"/>
            </w:tcBorders>
            <w:shd w:val="clear" w:color="auto" w:fill="auto"/>
          </w:tcPr>
          <w:p w:rsidR="006A020D" w:rsidRPr="004C6A51" w:rsidRDefault="006A020D" w:rsidP="006A020D">
            <w:pPr>
              <w:overflowPunct w:val="0"/>
              <w:jc w:val="both"/>
              <w:rPr>
                <w:rFonts w:ascii="Arial" w:hAnsi="Arial" w:cs="Arial"/>
                <w:szCs w:val="24"/>
                <w:lang w:eastAsia="en-US"/>
              </w:rPr>
            </w:pPr>
          </w:p>
        </w:tc>
        <w:tc>
          <w:tcPr>
            <w:tcW w:w="348" w:type="dxa"/>
            <w:tcBorders>
              <w:top w:val="nil"/>
              <w:left w:val="nil"/>
              <w:bottom w:val="nil"/>
              <w:right w:val="nil"/>
            </w:tcBorders>
            <w:shd w:val="clear" w:color="auto" w:fill="auto"/>
          </w:tcPr>
          <w:p w:rsidR="006A020D" w:rsidRPr="004C6A51" w:rsidRDefault="006A020D" w:rsidP="006A020D">
            <w:pPr>
              <w:overflowPunct w:val="0"/>
              <w:jc w:val="both"/>
              <w:rPr>
                <w:rFonts w:ascii="Arial" w:hAnsi="Arial" w:cs="Arial"/>
                <w:szCs w:val="24"/>
                <w:lang w:eastAsia="en-US"/>
              </w:rPr>
            </w:pPr>
          </w:p>
        </w:tc>
        <w:tc>
          <w:tcPr>
            <w:tcW w:w="374" w:type="dxa"/>
            <w:tcBorders>
              <w:top w:val="nil"/>
              <w:left w:val="nil"/>
              <w:bottom w:val="nil"/>
              <w:right w:val="nil"/>
            </w:tcBorders>
            <w:shd w:val="clear" w:color="auto" w:fill="auto"/>
          </w:tcPr>
          <w:p w:rsidR="006A020D" w:rsidRPr="004C6A51" w:rsidRDefault="006A020D" w:rsidP="006A020D">
            <w:pPr>
              <w:overflowPunct w:val="0"/>
              <w:jc w:val="both"/>
              <w:rPr>
                <w:rFonts w:ascii="Arial" w:hAnsi="Arial" w:cs="Arial"/>
                <w:szCs w:val="24"/>
                <w:lang w:eastAsia="en-US"/>
              </w:rPr>
            </w:pPr>
          </w:p>
        </w:tc>
        <w:tc>
          <w:tcPr>
            <w:tcW w:w="374" w:type="dxa"/>
            <w:tcBorders>
              <w:top w:val="nil"/>
              <w:left w:val="nil"/>
              <w:bottom w:val="nil"/>
              <w:right w:val="nil"/>
            </w:tcBorders>
            <w:shd w:val="clear" w:color="auto" w:fill="auto"/>
          </w:tcPr>
          <w:p w:rsidR="006A020D" w:rsidRPr="004C6A51" w:rsidRDefault="006A020D" w:rsidP="006A020D">
            <w:pPr>
              <w:overflowPunct w:val="0"/>
              <w:jc w:val="both"/>
              <w:rPr>
                <w:rFonts w:ascii="Arial" w:hAnsi="Arial" w:cs="Arial"/>
                <w:szCs w:val="24"/>
                <w:lang w:eastAsia="en-US"/>
              </w:rPr>
            </w:pPr>
          </w:p>
        </w:tc>
        <w:tc>
          <w:tcPr>
            <w:tcW w:w="374" w:type="dxa"/>
            <w:tcBorders>
              <w:top w:val="nil"/>
              <w:left w:val="nil"/>
              <w:bottom w:val="nil"/>
              <w:right w:val="nil"/>
            </w:tcBorders>
            <w:shd w:val="clear" w:color="auto" w:fill="auto"/>
          </w:tcPr>
          <w:p w:rsidR="006A020D" w:rsidRPr="004C6A51" w:rsidRDefault="006A020D" w:rsidP="006A020D">
            <w:pPr>
              <w:overflowPunct w:val="0"/>
              <w:jc w:val="both"/>
              <w:rPr>
                <w:rFonts w:ascii="Arial" w:hAnsi="Arial" w:cs="Arial"/>
                <w:szCs w:val="24"/>
                <w:lang w:eastAsia="en-US"/>
              </w:rPr>
            </w:pPr>
          </w:p>
        </w:tc>
      </w:tr>
      <w:tr w:rsidR="006A020D" w:rsidRPr="004C6A51" w:rsidTr="006D3CF8">
        <w:tc>
          <w:tcPr>
            <w:tcW w:w="730" w:type="dxa"/>
            <w:tcBorders>
              <w:top w:val="single" w:sz="4" w:space="0" w:color="auto"/>
              <w:left w:val="single" w:sz="4" w:space="0" w:color="auto"/>
              <w:bottom w:val="single" w:sz="4" w:space="0" w:color="auto"/>
              <w:right w:val="single" w:sz="4" w:space="0" w:color="auto"/>
            </w:tcBorders>
            <w:shd w:val="clear" w:color="auto" w:fill="auto"/>
          </w:tcPr>
          <w:p w:rsidR="006A020D" w:rsidRPr="004C6A51" w:rsidRDefault="006A020D" w:rsidP="006A020D">
            <w:pPr>
              <w:overflowPunct w:val="0"/>
              <w:jc w:val="both"/>
              <w:rPr>
                <w:rFonts w:ascii="Arial" w:hAnsi="Arial" w:cs="Arial"/>
                <w:szCs w:val="24"/>
                <w:lang w:eastAsia="en-US"/>
              </w:rPr>
            </w:pPr>
          </w:p>
        </w:tc>
        <w:tc>
          <w:tcPr>
            <w:tcW w:w="8870" w:type="dxa"/>
            <w:gridSpan w:val="25"/>
            <w:tcBorders>
              <w:top w:val="nil"/>
              <w:left w:val="single" w:sz="4" w:space="0" w:color="auto"/>
              <w:bottom w:val="nil"/>
              <w:right w:val="nil"/>
            </w:tcBorders>
            <w:shd w:val="clear" w:color="auto" w:fill="auto"/>
          </w:tcPr>
          <w:p w:rsidR="006A020D" w:rsidRPr="004C6A51" w:rsidRDefault="006A020D" w:rsidP="006A020D">
            <w:pPr>
              <w:overflowPunct w:val="0"/>
              <w:jc w:val="both"/>
              <w:rPr>
                <w:rFonts w:ascii="Arial" w:hAnsi="Arial" w:cs="Arial"/>
                <w:szCs w:val="24"/>
                <w:lang w:eastAsia="en-US"/>
              </w:rPr>
            </w:pPr>
            <w:r w:rsidRPr="004C6A51">
              <w:rPr>
                <w:rFonts w:ascii="Arial" w:hAnsi="Arial" w:cs="Arial"/>
                <w:szCs w:val="24"/>
                <w:lang w:eastAsia="en-US"/>
              </w:rPr>
              <w:t>оригиналом или заверенной в установленном порядке копией справки,</w:t>
            </w:r>
          </w:p>
        </w:tc>
      </w:tr>
      <w:tr w:rsidR="006A020D" w:rsidRPr="004C6A51" w:rsidTr="006D3CF8">
        <w:tc>
          <w:tcPr>
            <w:tcW w:w="9600" w:type="dxa"/>
            <w:gridSpan w:val="26"/>
            <w:tcBorders>
              <w:top w:val="nil"/>
              <w:left w:val="nil"/>
              <w:bottom w:val="nil"/>
              <w:right w:val="nil"/>
            </w:tcBorders>
            <w:shd w:val="clear" w:color="auto" w:fill="auto"/>
          </w:tcPr>
          <w:p w:rsidR="006A020D" w:rsidRPr="004C6A51" w:rsidRDefault="006A020D" w:rsidP="006A020D">
            <w:pPr>
              <w:overflowPunct w:val="0"/>
              <w:jc w:val="both"/>
              <w:rPr>
                <w:rFonts w:ascii="Arial" w:hAnsi="Arial" w:cs="Arial"/>
                <w:szCs w:val="24"/>
                <w:lang w:eastAsia="en-US"/>
              </w:rPr>
            </w:pPr>
            <w:r w:rsidRPr="004C6A51">
              <w:rPr>
                <w:rFonts w:ascii="Arial" w:hAnsi="Arial" w:cs="Arial"/>
                <w:szCs w:val="24"/>
                <w:lang w:eastAsia="en-US"/>
              </w:rPr>
              <w:t xml:space="preserve">подтверждающей факт установления инвалидности, выданной </w:t>
            </w:r>
            <w:proofErr w:type="gramStart"/>
            <w:r w:rsidRPr="004C6A51">
              <w:rPr>
                <w:rFonts w:ascii="Arial" w:hAnsi="Arial" w:cs="Arial"/>
                <w:szCs w:val="24"/>
                <w:lang w:eastAsia="en-US"/>
              </w:rPr>
              <w:t>федеральным</w:t>
            </w:r>
            <w:proofErr w:type="gramEnd"/>
          </w:p>
        </w:tc>
      </w:tr>
      <w:tr w:rsidR="006A020D" w:rsidRPr="004C6A51" w:rsidTr="006D3CF8">
        <w:tc>
          <w:tcPr>
            <w:tcW w:w="9600" w:type="dxa"/>
            <w:gridSpan w:val="26"/>
            <w:tcBorders>
              <w:top w:val="nil"/>
              <w:left w:val="nil"/>
              <w:bottom w:val="nil"/>
              <w:right w:val="nil"/>
            </w:tcBorders>
            <w:shd w:val="clear" w:color="auto" w:fill="auto"/>
          </w:tcPr>
          <w:p w:rsidR="006A020D" w:rsidRPr="004C6A51" w:rsidRDefault="006A020D" w:rsidP="006A020D">
            <w:pPr>
              <w:overflowPunct w:val="0"/>
              <w:jc w:val="both"/>
              <w:rPr>
                <w:rFonts w:ascii="Arial" w:hAnsi="Arial" w:cs="Arial"/>
                <w:szCs w:val="24"/>
                <w:lang w:eastAsia="en-US"/>
              </w:rPr>
            </w:pPr>
            <w:r w:rsidRPr="004C6A51">
              <w:rPr>
                <w:rFonts w:ascii="Arial" w:hAnsi="Arial" w:cs="Arial"/>
                <w:szCs w:val="24"/>
                <w:lang w:eastAsia="en-US"/>
              </w:rPr>
              <w:t xml:space="preserve">государственным учреждением </w:t>
            </w:r>
            <w:proofErr w:type="gramStart"/>
            <w:r w:rsidRPr="004C6A51">
              <w:rPr>
                <w:rFonts w:ascii="Arial" w:hAnsi="Arial" w:cs="Arial"/>
                <w:szCs w:val="24"/>
                <w:lang w:eastAsia="en-US"/>
              </w:rPr>
              <w:t>медико-социальной</w:t>
            </w:r>
            <w:proofErr w:type="gramEnd"/>
            <w:r w:rsidRPr="004C6A51">
              <w:rPr>
                <w:rFonts w:ascii="Arial" w:hAnsi="Arial" w:cs="Arial"/>
                <w:szCs w:val="24"/>
                <w:lang w:eastAsia="en-US"/>
              </w:rPr>
              <w:t xml:space="preserve"> экспертизы</w:t>
            </w:r>
          </w:p>
          <w:p w:rsidR="006A020D" w:rsidRPr="004C6A51" w:rsidRDefault="006A020D" w:rsidP="006A020D">
            <w:pPr>
              <w:overflowPunct w:val="0"/>
              <w:jc w:val="both"/>
              <w:rPr>
                <w:rFonts w:ascii="Arial" w:hAnsi="Arial" w:cs="Arial"/>
                <w:szCs w:val="24"/>
                <w:lang w:eastAsia="en-US"/>
              </w:rPr>
            </w:pPr>
          </w:p>
        </w:tc>
      </w:tr>
      <w:tr w:rsidR="006A020D" w:rsidRPr="004C6A51" w:rsidTr="006D3CF8">
        <w:tc>
          <w:tcPr>
            <w:tcW w:w="9600" w:type="dxa"/>
            <w:gridSpan w:val="26"/>
            <w:tcBorders>
              <w:top w:val="single" w:sz="12" w:space="0" w:color="auto"/>
              <w:left w:val="nil"/>
              <w:bottom w:val="nil"/>
              <w:right w:val="nil"/>
            </w:tcBorders>
            <w:shd w:val="clear" w:color="auto" w:fill="auto"/>
          </w:tcPr>
          <w:p w:rsidR="006A020D" w:rsidRPr="004C6A51" w:rsidRDefault="006A020D" w:rsidP="006A020D">
            <w:pPr>
              <w:overflowPunct w:val="0"/>
              <w:jc w:val="both"/>
              <w:rPr>
                <w:rFonts w:ascii="Arial" w:hAnsi="Arial" w:cs="Arial"/>
                <w:i/>
                <w:szCs w:val="24"/>
                <w:lang w:eastAsia="en-US"/>
              </w:rPr>
            </w:pPr>
            <w:r w:rsidRPr="004C6A51">
              <w:rPr>
                <w:rFonts w:ascii="Arial" w:hAnsi="Arial" w:cs="Arial"/>
                <w:i/>
                <w:szCs w:val="24"/>
                <w:lang w:eastAsia="en-US"/>
              </w:rPr>
              <w:t>Указать дополнительные условия, учитывающие состояние здоровья, особенности психофизического развития</w:t>
            </w:r>
          </w:p>
        </w:tc>
      </w:tr>
      <w:tr w:rsidR="006A020D" w:rsidRPr="004C6A51" w:rsidTr="006D3CF8">
        <w:tc>
          <w:tcPr>
            <w:tcW w:w="730" w:type="dxa"/>
            <w:tcBorders>
              <w:top w:val="single" w:sz="2" w:space="0" w:color="auto"/>
              <w:left w:val="single" w:sz="2" w:space="0" w:color="auto"/>
              <w:bottom w:val="single" w:sz="2" w:space="0" w:color="auto"/>
              <w:right w:val="single" w:sz="2" w:space="0" w:color="auto"/>
            </w:tcBorders>
            <w:shd w:val="clear" w:color="auto" w:fill="auto"/>
          </w:tcPr>
          <w:p w:rsidR="006A020D" w:rsidRPr="004C6A51" w:rsidRDefault="006A020D" w:rsidP="006A020D">
            <w:pPr>
              <w:overflowPunct w:val="0"/>
              <w:jc w:val="both"/>
              <w:rPr>
                <w:rFonts w:ascii="Arial" w:hAnsi="Arial" w:cs="Arial"/>
                <w:szCs w:val="24"/>
                <w:highlight w:val="yellow"/>
                <w:lang w:eastAsia="en-US"/>
              </w:rPr>
            </w:pPr>
          </w:p>
        </w:tc>
        <w:tc>
          <w:tcPr>
            <w:tcW w:w="8870" w:type="dxa"/>
            <w:gridSpan w:val="25"/>
            <w:tcBorders>
              <w:top w:val="nil"/>
              <w:left w:val="single" w:sz="2" w:space="0" w:color="auto"/>
              <w:bottom w:val="nil"/>
              <w:right w:val="nil"/>
            </w:tcBorders>
            <w:shd w:val="clear" w:color="auto" w:fill="auto"/>
          </w:tcPr>
          <w:p w:rsidR="006A020D" w:rsidRPr="004C6A51" w:rsidRDefault="006A020D" w:rsidP="006A020D">
            <w:pPr>
              <w:overflowPunct w:val="0"/>
              <w:jc w:val="both"/>
              <w:rPr>
                <w:rFonts w:ascii="Arial" w:hAnsi="Arial" w:cs="Arial"/>
                <w:szCs w:val="24"/>
                <w:lang w:eastAsia="en-US"/>
              </w:rPr>
            </w:pPr>
            <w:proofErr w:type="gramStart"/>
            <w:r w:rsidRPr="004C6A51">
              <w:rPr>
                <w:rFonts w:ascii="Arial" w:hAnsi="Arial" w:cs="Arial"/>
                <w:szCs w:val="24"/>
                <w:lang w:eastAsia="en-US"/>
              </w:rPr>
              <w:t xml:space="preserve">Специализированная аудитория (увеличение продолжительности выполнения </w:t>
            </w:r>
            <w:proofErr w:type="gramEnd"/>
          </w:p>
        </w:tc>
      </w:tr>
      <w:tr w:rsidR="006A020D" w:rsidRPr="004C6A51" w:rsidTr="006D3CF8">
        <w:tc>
          <w:tcPr>
            <w:tcW w:w="9600" w:type="dxa"/>
            <w:gridSpan w:val="26"/>
            <w:tcBorders>
              <w:top w:val="nil"/>
              <w:left w:val="nil"/>
              <w:bottom w:val="nil"/>
              <w:right w:val="nil"/>
            </w:tcBorders>
            <w:shd w:val="clear" w:color="auto" w:fill="auto"/>
          </w:tcPr>
          <w:p w:rsidR="006A020D" w:rsidRPr="004C6A51" w:rsidRDefault="006A020D" w:rsidP="006A020D">
            <w:pPr>
              <w:overflowPunct w:val="0"/>
              <w:jc w:val="both"/>
              <w:rPr>
                <w:rFonts w:ascii="Arial" w:hAnsi="Arial" w:cs="Arial"/>
                <w:szCs w:val="24"/>
                <w:lang w:eastAsia="en-US"/>
              </w:rPr>
            </w:pPr>
            <w:r w:rsidRPr="004C6A51">
              <w:rPr>
                <w:rFonts w:ascii="Arial" w:hAnsi="Arial" w:cs="Arial"/>
                <w:szCs w:val="24"/>
                <w:lang w:eastAsia="en-US"/>
              </w:rPr>
              <w:lastRenderedPageBreak/>
              <w:t xml:space="preserve">экзаменационной работы ЕГЭ на 1,5 часа и увеличение продолжительности выполнения </w:t>
            </w:r>
          </w:p>
        </w:tc>
      </w:tr>
      <w:tr w:rsidR="006A020D" w:rsidRPr="004C6A51" w:rsidTr="006D3CF8">
        <w:tc>
          <w:tcPr>
            <w:tcW w:w="9600" w:type="dxa"/>
            <w:gridSpan w:val="26"/>
            <w:tcBorders>
              <w:top w:val="nil"/>
              <w:left w:val="nil"/>
              <w:bottom w:val="nil"/>
              <w:right w:val="nil"/>
            </w:tcBorders>
            <w:shd w:val="clear" w:color="auto" w:fill="auto"/>
          </w:tcPr>
          <w:p w:rsidR="006A020D" w:rsidRPr="004C6A51" w:rsidRDefault="006A020D" w:rsidP="006A020D">
            <w:pPr>
              <w:overflowPunct w:val="0"/>
              <w:jc w:val="both"/>
              <w:rPr>
                <w:rFonts w:ascii="Arial" w:hAnsi="Arial" w:cs="Arial"/>
                <w:szCs w:val="24"/>
                <w:lang w:eastAsia="en-US"/>
              </w:rPr>
            </w:pPr>
            <w:r w:rsidRPr="004C6A51">
              <w:rPr>
                <w:rFonts w:ascii="Arial" w:hAnsi="Arial" w:cs="Arial"/>
                <w:szCs w:val="24"/>
                <w:lang w:eastAsia="en-US"/>
              </w:rPr>
              <w:t xml:space="preserve">экзаменационной работы ЕГЭ по иностранным языкам с включенным разделом </w:t>
            </w:r>
          </w:p>
        </w:tc>
      </w:tr>
      <w:tr w:rsidR="006A020D" w:rsidRPr="004C6A51" w:rsidTr="006D3CF8">
        <w:tc>
          <w:tcPr>
            <w:tcW w:w="9600" w:type="dxa"/>
            <w:gridSpan w:val="26"/>
            <w:tcBorders>
              <w:top w:val="nil"/>
              <w:left w:val="nil"/>
              <w:bottom w:val="nil"/>
              <w:right w:val="nil"/>
            </w:tcBorders>
            <w:shd w:val="clear" w:color="auto" w:fill="auto"/>
          </w:tcPr>
          <w:p w:rsidR="006A020D" w:rsidRPr="004C6A51" w:rsidRDefault="006A020D" w:rsidP="006A020D">
            <w:pPr>
              <w:overflowPunct w:val="0"/>
              <w:jc w:val="both"/>
              <w:rPr>
                <w:rFonts w:ascii="Arial" w:hAnsi="Arial" w:cs="Arial"/>
                <w:szCs w:val="24"/>
                <w:lang w:eastAsia="en-US"/>
              </w:rPr>
            </w:pPr>
            <w:proofErr w:type="gramStart"/>
            <w:r w:rsidRPr="004C6A51">
              <w:rPr>
                <w:rFonts w:ascii="Arial" w:hAnsi="Arial" w:cs="Arial"/>
                <w:szCs w:val="24"/>
                <w:lang w:eastAsia="en-US"/>
              </w:rPr>
              <w:t>«Говорение» на 30 минут)</w:t>
            </w:r>
            <w:proofErr w:type="gramEnd"/>
          </w:p>
          <w:p w:rsidR="006A020D" w:rsidRPr="004C6A51" w:rsidRDefault="006A020D" w:rsidP="006A020D">
            <w:pPr>
              <w:overflowPunct w:val="0"/>
              <w:jc w:val="both"/>
              <w:rPr>
                <w:rFonts w:ascii="Arial" w:hAnsi="Arial" w:cs="Arial"/>
                <w:szCs w:val="24"/>
                <w:lang w:eastAsia="en-US"/>
              </w:rPr>
            </w:pPr>
          </w:p>
        </w:tc>
      </w:tr>
      <w:tr w:rsidR="006A020D" w:rsidRPr="004C6A51" w:rsidTr="006D3CF8">
        <w:tc>
          <w:tcPr>
            <w:tcW w:w="730" w:type="dxa"/>
            <w:tcBorders>
              <w:top w:val="single" w:sz="2" w:space="0" w:color="auto"/>
              <w:left w:val="single" w:sz="2" w:space="0" w:color="auto"/>
              <w:bottom w:val="single" w:sz="2" w:space="0" w:color="auto"/>
              <w:right w:val="single" w:sz="2" w:space="0" w:color="auto"/>
            </w:tcBorders>
            <w:shd w:val="clear" w:color="auto" w:fill="auto"/>
          </w:tcPr>
          <w:p w:rsidR="006A020D" w:rsidRPr="004C6A51" w:rsidRDefault="006A020D" w:rsidP="006A020D">
            <w:pPr>
              <w:overflowPunct w:val="0"/>
              <w:jc w:val="both"/>
              <w:rPr>
                <w:rFonts w:ascii="Arial" w:hAnsi="Arial" w:cs="Arial"/>
                <w:szCs w:val="24"/>
                <w:highlight w:val="yellow"/>
                <w:lang w:eastAsia="en-US"/>
              </w:rPr>
            </w:pPr>
          </w:p>
        </w:tc>
        <w:tc>
          <w:tcPr>
            <w:tcW w:w="8870" w:type="dxa"/>
            <w:gridSpan w:val="25"/>
            <w:tcBorders>
              <w:top w:val="nil"/>
              <w:left w:val="single" w:sz="2" w:space="0" w:color="auto"/>
              <w:bottom w:val="single" w:sz="2" w:space="0" w:color="auto"/>
              <w:right w:val="nil"/>
            </w:tcBorders>
            <w:shd w:val="clear" w:color="auto" w:fill="auto"/>
          </w:tcPr>
          <w:p w:rsidR="006A020D" w:rsidRPr="004C6A51" w:rsidRDefault="006A020D" w:rsidP="006A020D">
            <w:pPr>
              <w:overflowPunct w:val="0"/>
              <w:jc w:val="both"/>
              <w:rPr>
                <w:rFonts w:ascii="Arial" w:hAnsi="Arial" w:cs="Arial"/>
                <w:szCs w:val="24"/>
                <w:lang w:eastAsia="en-US"/>
              </w:rPr>
            </w:pPr>
          </w:p>
        </w:tc>
      </w:tr>
      <w:tr w:rsidR="006A020D" w:rsidRPr="004C6A51" w:rsidTr="006D3CF8">
        <w:tc>
          <w:tcPr>
            <w:tcW w:w="9600" w:type="dxa"/>
            <w:gridSpan w:val="26"/>
            <w:tcBorders>
              <w:top w:val="nil"/>
              <w:left w:val="nil"/>
              <w:bottom w:val="single" w:sz="2" w:space="0" w:color="auto"/>
              <w:right w:val="nil"/>
            </w:tcBorders>
            <w:shd w:val="clear" w:color="auto" w:fill="auto"/>
          </w:tcPr>
          <w:p w:rsidR="006A020D" w:rsidRPr="004C6A51" w:rsidRDefault="006A020D" w:rsidP="006A020D">
            <w:pPr>
              <w:overflowPunct w:val="0"/>
              <w:jc w:val="both"/>
              <w:rPr>
                <w:rFonts w:ascii="Arial" w:hAnsi="Arial" w:cs="Arial"/>
                <w:szCs w:val="24"/>
                <w:lang w:eastAsia="en-US"/>
              </w:rPr>
            </w:pPr>
          </w:p>
        </w:tc>
      </w:tr>
      <w:tr w:rsidR="006A020D" w:rsidRPr="004C6A51" w:rsidTr="006D3CF8">
        <w:tc>
          <w:tcPr>
            <w:tcW w:w="9600" w:type="dxa"/>
            <w:gridSpan w:val="26"/>
            <w:tcBorders>
              <w:top w:val="single" w:sz="2" w:space="0" w:color="auto"/>
              <w:left w:val="nil"/>
              <w:bottom w:val="single" w:sz="2" w:space="0" w:color="auto"/>
              <w:right w:val="nil"/>
            </w:tcBorders>
            <w:shd w:val="clear" w:color="auto" w:fill="auto"/>
          </w:tcPr>
          <w:p w:rsidR="006A020D" w:rsidRPr="004C6A51" w:rsidRDefault="006A020D" w:rsidP="006A020D">
            <w:pPr>
              <w:overflowPunct w:val="0"/>
              <w:jc w:val="both"/>
              <w:rPr>
                <w:rFonts w:ascii="Arial" w:hAnsi="Arial" w:cs="Arial"/>
                <w:szCs w:val="24"/>
                <w:lang w:eastAsia="en-US"/>
              </w:rPr>
            </w:pPr>
          </w:p>
        </w:tc>
      </w:tr>
      <w:tr w:rsidR="006A020D" w:rsidRPr="004C6A51" w:rsidTr="006D3CF8">
        <w:tc>
          <w:tcPr>
            <w:tcW w:w="9600" w:type="dxa"/>
            <w:gridSpan w:val="26"/>
            <w:tcBorders>
              <w:top w:val="single" w:sz="2" w:space="0" w:color="auto"/>
              <w:left w:val="nil"/>
              <w:bottom w:val="single" w:sz="2" w:space="0" w:color="auto"/>
              <w:right w:val="nil"/>
            </w:tcBorders>
            <w:shd w:val="clear" w:color="auto" w:fill="auto"/>
          </w:tcPr>
          <w:p w:rsidR="006A020D" w:rsidRPr="004C6A51" w:rsidRDefault="006A020D" w:rsidP="006A020D">
            <w:pPr>
              <w:overflowPunct w:val="0"/>
              <w:jc w:val="both"/>
              <w:rPr>
                <w:rFonts w:ascii="Arial" w:hAnsi="Arial" w:cs="Arial"/>
                <w:szCs w:val="24"/>
                <w:lang w:eastAsia="en-US"/>
              </w:rPr>
            </w:pPr>
          </w:p>
        </w:tc>
      </w:tr>
      <w:tr w:rsidR="006A020D" w:rsidRPr="004C6A51" w:rsidTr="006D3CF8">
        <w:tc>
          <w:tcPr>
            <w:tcW w:w="9600" w:type="dxa"/>
            <w:gridSpan w:val="26"/>
            <w:tcBorders>
              <w:top w:val="single" w:sz="2" w:space="0" w:color="auto"/>
              <w:left w:val="nil"/>
              <w:bottom w:val="nil"/>
              <w:right w:val="nil"/>
            </w:tcBorders>
            <w:shd w:val="clear" w:color="auto" w:fill="auto"/>
          </w:tcPr>
          <w:p w:rsidR="006A020D" w:rsidRPr="004C6A51" w:rsidRDefault="006A020D" w:rsidP="006A020D">
            <w:pPr>
              <w:overflowPunct w:val="0"/>
              <w:jc w:val="center"/>
              <w:rPr>
                <w:rFonts w:ascii="Arial" w:hAnsi="Arial" w:cs="Arial"/>
                <w:i/>
                <w:szCs w:val="24"/>
                <w:lang w:eastAsia="en-US"/>
              </w:rPr>
            </w:pPr>
            <w:proofErr w:type="gramStart"/>
            <w:r w:rsidRPr="004C6A51">
              <w:rPr>
                <w:rFonts w:ascii="Arial" w:hAnsi="Arial" w:cs="Arial"/>
                <w:i/>
                <w:szCs w:val="24"/>
                <w:lang w:eastAsia="en-US"/>
              </w:rPr>
              <w:t>(иные дополнительные условия/материально-техническое оснащение, учитывающие</w:t>
            </w:r>
            <w:proofErr w:type="gramEnd"/>
          </w:p>
          <w:p w:rsidR="006A020D" w:rsidRPr="004C6A51" w:rsidRDefault="006A020D" w:rsidP="006A020D">
            <w:pPr>
              <w:overflowPunct w:val="0"/>
              <w:jc w:val="center"/>
              <w:rPr>
                <w:rFonts w:ascii="Arial" w:hAnsi="Arial" w:cs="Arial"/>
                <w:i/>
                <w:szCs w:val="24"/>
                <w:lang w:eastAsia="en-US"/>
              </w:rPr>
            </w:pPr>
            <w:r w:rsidRPr="004C6A51">
              <w:rPr>
                <w:rFonts w:ascii="Arial" w:hAnsi="Arial" w:cs="Arial"/>
                <w:i/>
                <w:szCs w:val="24"/>
                <w:lang w:eastAsia="en-US"/>
              </w:rPr>
              <w:t xml:space="preserve">состояние здоровья, особенности психофизического развития) </w:t>
            </w:r>
          </w:p>
        </w:tc>
      </w:tr>
      <w:tr w:rsidR="006A020D" w:rsidRPr="004C6A51" w:rsidTr="006D3CF8">
        <w:tc>
          <w:tcPr>
            <w:tcW w:w="9600" w:type="dxa"/>
            <w:gridSpan w:val="26"/>
            <w:tcBorders>
              <w:top w:val="nil"/>
              <w:left w:val="nil"/>
              <w:bottom w:val="nil"/>
              <w:right w:val="nil"/>
            </w:tcBorders>
            <w:shd w:val="clear" w:color="auto" w:fill="auto"/>
          </w:tcPr>
          <w:p w:rsidR="006A020D" w:rsidRPr="004C6A51" w:rsidRDefault="006A020D" w:rsidP="006A020D">
            <w:pPr>
              <w:overflowPunct w:val="0"/>
              <w:jc w:val="center"/>
              <w:rPr>
                <w:rFonts w:ascii="Arial" w:hAnsi="Arial" w:cs="Arial"/>
                <w:i/>
                <w:szCs w:val="24"/>
                <w:lang w:eastAsia="en-US"/>
              </w:rPr>
            </w:pPr>
          </w:p>
        </w:tc>
      </w:tr>
      <w:tr w:rsidR="006A020D" w:rsidRPr="004C6A51" w:rsidTr="006D3CF8">
        <w:tc>
          <w:tcPr>
            <w:tcW w:w="9600" w:type="dxa"/>
            <w:gridSpan w:val="26"/>
            <w:tcBorders>
              <w:top w:val="nil"/>
              <w:left w:val="nil"/>
              <w:bottom w:val="nil"/>
              <w:right w:val="nil"/>
            </w:tcBorders>
            <w:shd w:val="clear" w:color="auto" w:fill="auto"/>
          </w:tcPr>
          <w:p w:rsidR="006A020D" w:rsidRPr="004C6A51" w:rsidRDefault="006A020D" w:rsidP="006A020D">
            <w:pPr>
              <w:tabs>
                <w:tab w:val="left" w:pos="709"/>
              </w:tabs>
              <w:overflowPunct w:val="0"/>
              <w:ind w:firstLine="540"/>
              <w:jc w:val="both"/>
              <w:rPr>
                <w:rFonts w:ascii="Arial" w:eastAsia="Calibri" w:hAnsi="Arial" w:cs="Arial"/>
                <w:szCs w:val="24"/>
                <w:lang w:eastAsia="en-US"/>
              </w:rPr>
            </w:pPr>
            <w:proofErr w:type="gramStart"/>
            <w:r w:rsidRPr="004C6A51">
              <w:rPr>
                <w:rFonts w:ascii="Arial" w:eastAsia="Calibri" w:hAnsi="Arial" w:cs="Arial"/>
                <w:szCs w:val="24"/>
                <w:lang w:eastAsia="en-US"/>
              </w:rPr>
              <w:t>Являюсь обучающимся общеобразовательной организации текущего года, завершающим освоение программ среднего общего образования; обучающимся общеобразовательной организации, не завершившим среднее общее образование в предыдущие годы (не прошедший государственную итоговую аттестацию); выпускником прошлых лет; обучающимся профессиональной образовательной организации; обучающимся иностранной образовательной организации; обучающимся общеобразовательной организации, завершившим освоение образовательной программы по учебному предмету (10 класс) (указать необходимую категорию).</w:t>
            </w:r>
            <w:proofErr w:type="gramEnd"/>
          </w:p>
          <w:p w:rsidR="006A020D" w:rsidRPr="004C6A51" w:rsidRDefault="006A020D" w:rsidP="006A020D">
            <w:pPr>
              <w:overflowPunct w:val="0"/>
              <w:autoSpaceDE w:val="0"/>
              <w:autoSpaceDN w:val="0"/>
              <w:adjustRightInd w:val="0"/>
              <w:spacing w:before="120" w:after="120" w:line="276" w:lineRule="auto"/>
              <w:jc w:val="both"/>
              <w:textAlignment w:val="baseline"/>
              <w:rPr>
                <w:rFonts w:ascii="Arial" w:eastAsia="Calibri" w:hAnsi="Arial" w:cs="Arial"/>
                <w:i/>
                <w:szCs w:val="24"/>
                <w:lang w:eastAsia="en-US"/>
              </w:rPr>
            </w:pPr>
            <w:r w:rsidRPr="004C6A51">
              <w:rPr>
                <w:rFonts w:ascii="Arial" w:hAnsi="Arial" w:cs="Arial"/>
                <w:szCs w:val="24"/>
                <w:lang w:eastAsia="en-US"/>
              </w:rPr>
              <w:t xml:space="preserve">      Копии документов прилагаются.</w:t>
            </w:r>
          </w:p>
          <w:p w:rsidR="006A020D" w:rsidRPr="004C6A51" w:rsidRDefault="006A020D" w:rsidP="006A020D">
            <w:pPr>
              <w:overflowPunct w:val="0"/>
              <w:spacing w:after="200" w:line="276" w:lineRule="auto"/>
              <w:jc w:val="both"/>
              <w:rPr>
                <w:rFonts w:ascii="Arial" w:hAnsi="Arial" w:cs="Arial"/>
                <w:szCs w:val="24"/>
                <w:lang w:eastAsia="en-US"/>
              </w:rPr>
            </w:pPr>
          </w:p>
        </w:tc>
      </w:tr>
      <w:tr w:rsidR="006A020D" w:rsidRPr="004C6A51" w:rsidTr="006D3CF8">
        <w:tc>
          <w:tcPr>
            <w:tcW w:w="2686" w:type="dxa"/>
            <w:gridSpan w:val="7"/>
            <w:tcBorders>
              <w:top w:val="nil"/>
              <w:left w:val="nil"/>
              <w:bottom w:val="nil"/>
              <w:right w:val="nil"/>
            </w:tcBorders>
            <w:shd w:val="clear" w:color="auto" w:fill="auto"/>
          </w:tcPr>
          <w:p w:rsidR="006A020D" w:rsidRPr="004C6A51" w:rsidRDefault="006A020D" w:rsidP="006A020D">
            <w:pPr>
              <w:overflowPunct w:val="0"/>
              <w:spacing w:after="200" w:line="276" w:lineRule="auto"/>
              <w:jc w:val="both"/>
              <w:rPr>
                <w:rFonts w:ascii="Arial" w:hAnsi="Arial" w:cs="Arial"/>
                <w:szCs w:val="24"/>
                <w:lang w:eastAsia="en-US"/>
              </w:rPr>
            </w:pPr>
            <w:r w:rsidRPr="004C6A51">
              <w:rPr>
                <w:rFonts w:ascii="Arial" w:hAnsi="Arial" w:cs="Arial"/>
                <w:szCs w:val="24"/>
                <w:lang w:eastAsia="en-US"/>
              </w:rPr>
              <w:t>Подпись заявителя</w:t>
            </w:r>
          </w:p>
        </w:tc>
        <w:tc>
          <w:tcPr>
            <w:tcW w:w="1768" w:type="dxa"/>
            <w:gridSpan w:val="5"/>
            <w:tcBorders>
              <w:top w:val="nil"/>
              <w:left w:val="nil"/>
              <w:bottom w:val="single" w:sz="2" w:space="0" w:color="auto"/>
              <w:right w:val="nil"/>
            </w:tcBorders>
            <w:shd w:val="clear" w:color="auto" w:fill="auto"/>
          </w:tcPr>
          <w:p w:rsidR="006A020D" w:rsidRPr="004C6A51" w:rsidRDefault="006A020D" w:rsidP="006A020D">
            <w:pPr>
              <w:overflowPunct w:val="0"/>
              <w:spacing w:after="200" w:line="276" w:lineRule="auto"/>
              <w:jc w:val="both"/>
              <w:rPr>
                <w:rFonts w:ascii="Arial" w:hAnsi="Arial" w:cs="Arial"/>
                <w:szCs w:val="24"/>
                <w:lang w:eastAsia="en-US"/>
              </w:rPr>
            </w:pPr>
          </w:p>
        </w:tc>
        <w:tc>
          <w:tcPr>
            <w:tcW w:w="341" w:type="dxa"/>
            <w:tcBorders>
              <w:top w:val="nil"/>
              <w:left w:val="nil"/>
              <w:bottom w:val="nil"/>
              <w:right w:val="nil"/>
            </w:tcBorders>
            <w:shd w:val="clear" w:color="auto" w:fill="auto"/>
          </w:tcPr>
          <w:p w:rsidR="006A020D" w:rsidRPr="004C6A51" w:rsidRDefault="006A020D" w:rsidP="006A020D">
            <w:pPr>
              <w:overflowPunct w:val="0"/>
              <w:spacing w:after="200" w:line="276" w:lineRule="auto"/>
              <w:jc w:val="both"/>
              <w:rPr>
                <w:rFonts w:ascii="Arial" w:hAnsi="Arial" w:cs="Arial"/>
                <w:szCs w:val="24"/>
                <w:lang w:eastAsia="en-US"/>
              </w:rPr>
            </w:pPr>
            <w:r w:rsidRPr="004C6A51">
              <w:rPr>
                <w:rFonts w:ascii="Arial" w:hAnsi="Arial" w:cs="Arial"/>
                <w:szCs w:val="24"/>
                <w:lang w:eastAsia="en-US"/>
              </w:rPr>
              <w:t>/</w:t>
            </w:r>
          </w:p>
        </w:tc>
        <w:tc>
          <w:tcPr>
            <w:tcW w:w="3683" w:type="dxa"/>
            <w:gridSpan w:val="10"/>
            <w:tcBorders>
              <w:top w:val="nil"/>
              <w:left w:val="nil"/>
              <w:bottom w:val="single" w:sz="2" w:space="0" w:color="auto"/>
              <w:right w:val="nil"/>
            </w:tcBorders>
            <w:shd w:val="clear" w:color="auto" w:fill="auto"/>
          </w:tcPr>
          <w:p w:rsidR="006A020D" w:rsidRPr="004C6A51" w:rsidRDefault="006A020D" w:rsidP="006A020D">
            <w:pPr>
              <w:overflowPunct w:val="0"/>
              <w:spacing w:after="200" w:line="276" w:lineRule="auto"/>
              <w:jc w:val="both"/>
              <w:rPr>
                <w:rFonts w:ascii="Arial" w:hAnsi="Arial" w:cs="Arial"/>
                <w:szCs w:val="24"/>
                <w:lang w:eastAsia="en-US"/>
              </w:rPr>
            </w:pPr>
          </w:p>
        </w:tc>
        <w:tc>
          <w:tcPr>
            <w:tcW w:w="1122" w:type="dxa"/>
            <w:gridSpan w:val="3"/>
            <w:tcBorders>
              <w:top w:val="nil"/>
              <w:left w:val="nil"/>
              <w:bottom w:val="nil"/>
              <w:right w:val="nil"/>
            </w:tcBorders>
            <w:shd w:val="clear" w:color="auto" w:fill="auto"/>
          </w:tcPr>
          <w:p w:rsidR="006A020D" w:rsidRPr="004C6A51" w:rsidRDefault="006A020D" w:rsidP="006A020D">
            <w:pPr>
              <w:overflowPunct w:val="0"/>
              <w:spacing w:after="200" w:line="276" w:lineRule="auto"/>
              <w:jc w:val="both"/>
              <w:rPr>
                <w:rFonts w:ascii="Arial" w:hAnsi="Arial" w:cs="Arial"/>
                <w:szCs w:val="24"/>
                <w:lang w:eastAsia="en-US"/>
              </w:rPr>
            </w:pPr>
          </w:p>
        </w:tc>
      </w:tr>
      <w:tr w:rsidR="006A020D" w:rsidRPr="004C6A51" w:rsidTr="006D3CF8">
        <w:tc>
          <w:tcPr>
            <w:tcW w:w="730" w:type="dxa"/>
            <w:tcBorders>
              <w:top w:val="nil"/>
              <w:left w:val="nil"/>
              <w:bottom w:val="nil"/>
              <w:right w:val="nil"/>
            </w:tcBorders>
            <w:shd w:val="clear" w:color="auto" w:fill="auto"/>
          </w:tcPr>
          <w:p w:rsidR="006A020D" w:rsidRPr="004C6A51" w:rsidRDefault="006A020D" w:rsidP="006A020D">
            <w:pPr>
              <w:overflowPunct w:val="0"/>
              <w:spacing w:after="200" w:line="276" w:lineRule="auto"/>
              <w:jc w:val="both"/>
              <w:rPr>
                <w:rFonts w:ascii="Arial" w:hAnsi="Arial" w:cs="Arial"/>
                <w:szCs w:val="24"/>
                <w:lang w:eastAsia="en-US"/>
              </w:rPr>
            </w:pPr>
          </w:p>
        </w:tc>
        <w:tc>
          <w:tcPr>
            <w:tcW w:w="404" w:type="dxa"/>
            <w:tcBorders>
              <w:top w:val="nil"/>
              <w:left w:val="nil"/>
              <w:bottom w:val="nil"/>
              <w:right w:val="nil"/>
            </w:tcBorders>
            <w:shd w:val="clear" w:color="auto" w:fill="auto"/>
          </w:tcPr>
          <w:p w:rsidR="006A020D" w:rsidRPr="004C6A51" w:rsidRDefault="006A020D" w:rsidP="006A020D">
            <w:pPr>
              <w:overflowPunct w:val="0"/>
              <w:spacing w:after="200" w:line="276" w:lineRule="auto"/>
              <w:jc w:val="both"/>
              <w:rPr>
                <w:rFonts w:ascii="Arial" w:hAnsi="Arial" w:cs="Arial"/>
                <w:szCs w:val="24"/>
                <w:lang w:eastAsia="en-US"/>
              </w:rPr>
            </w:pPr>
          </w:p>
        </w:tc>
        <w:tc>
          <w:tcPr>
            <w:tcW w:w="290" w:type="dxa"/>
            <w:tcBorders>
              <w:top w:val="nil"/>
              <w:left w:val="nil"/>
              <w:bottom w:val="nil"/>
              <w:right w:val="nil"/>
            </w:tcBorders>
            <w:shd w:val="clear" w:color="auto" w:fill="auto"/>
          </w:tcPr>
          <w:p w:rsidR="006A020D" w:rsidRPr="004C6A51" w:rsidRDefault="006A020D" w:rsidP="006A020D">
            <w:pPr>
              <w:overflowPunct w:val="0"/>
              <w:spacing w:after="200" w:line="276" w:lineRule="auto"/>
              <w:jc w:val="both"/>
              <w:rPr>
                <w:rFonts w:ascii="Arial" w:hAnsi="Arial" w:cs="Arial"/>
                <w:szCs w:val="24"/>
                <w:lang w:eastAsia="en-US"/>
              </w:rPr>
            </w:pPr>
          </w:p>
        </w:tc>
        <w:tc>
          <w:tcPr>
            <w:tcW w:w="298" w:type="dxa"/>
            <w:tcBorders>
              <w:top w:val="nil"/>
              <w:left w:val="nil"/>
              <w:bottom w:val="nil"/>
              <w:right w:val="nil"/>
            </w:tcBorders>
            <w:shd w:val="clear" w:color="auto" w:fill="auto"/>
          </w:tcPr>
          <w:p w:rsidR="006A020D" w:rsidRPr="004C6A51" w:rsidRDefault="006A020D" w:rsidP="006A020D">
            <w:pPr>
              <w:overflowPunct w:val="0"/>
              <w:spacing w:after="200" w:line="276" w:lineRule="auto"/>
              <w:jc w:val="both"/>
              <w:rPr>
                <w:rFonts w:ascii="Arial" w:hAnsi="Arial" w:cs="Arial"/>
                <w:szCs w:val="24"/>
                <w:lang w:eastAsia="en-US"/>
              </w:rPr>
            </w:pPr>
          </w:p>
        </w:tc>
        <w:tc>
          <w:tcPr>
            <w:tcW w:w="296" w:type="dxa"/>
            <w:tcBorders>
              <w:top w:val="nil"/>
              <w:left w:val="nil"/>
              <w:bottom w:val="nil"/>
              <w:right w:val="nil"/>
            </w:tcBorders>
            <w:shd w:val="clear" w:color="auto" w:fill="auto"/>
          </w:tcPr>
          <w:p w:rsidR="006A020D" w:rsidRPr="004C6A51" w:rsidRDefault="006A020D" w:rsidP="006A020D">
            <w:pPr>
              <w:overflowPunct w:val="0"/>
              <w:spacing w:after="200" w:line="276" w:lineRule="auto"/>
              <w:jc w:val="both"/>
              <w:rPr>
                <w:rFonts w:ascii="Arial" w:hAnsi="Arial" w:cs="Arial"/>
                <w:szCs w:val="24"/>
                <w:lang w:eastAsia="en-US"/>
              </w:rPr>
            </w:pPr>
          </w:p>
        </w:tc>
        <w:tc>
          <w:tcPr>
            <w:tcW w:w="314" w:type="dxa"/>
            <w:tcBorders>
              <w:top w:val="nil"/>
              <w:left w:val="nil"/>
              <w:bottom w:val="nil"/>
              <w:right w:val="nil"/>
            </w:tcBorders>
            <w:shd w:val="clear" w:color="auto" w:fill="auto"/>
          </w:tcPr>
          <w:p w:rsidR="006A020D" w:rsidRPr="004C6A51" w:rsidRDefault="006A020D" w:rsidP="006A020D">
            <w:pPr>
              <w:overflowPunct w:val="0"/>
              <w:spacing w:after="200" w:line="276" w:lineRule="auto"/>
              <w:jc w:val="both"/>
              <w:rPr>
                <w:rFonts w:ascii="Arial" w:hAnsi="Arial" w:cs="Arial"/>
                <w:szCs w:val="24"/>
                <w:lang w:eastAsia="en-US"/>
              </w:rPr>
            </w:pPr>
          </w:p>
        </w:tc>
        <w:tc>
          <w:tcPr>
            <w:tcW w:w="354" w:type="dxa"/>
            <w:tcBorders>
              <w:top w:val="nil"/>
              <w:left w:val="nil"/>
              <w:bottom w:val="nil"/>
              <w:right w:val="nil"/>
            </w:tcBorders>
            <w:shd w:val="clear" w:color="auto" w:fill="auto"/>
          </w:tcPr>
          <w:p w:rsidR="006A020D" w:rsidRPr="004C6A51" w:rsidRDefault="006A020D" w:rsidP="006A020D">
            <w:pPr>
              <w:overflowPunct w:val="0"/>
              <w:spacing w:after="200" w:line="276" w:lineRule="auto"/>
              <w:jc w:val="both"/>
              <w:rPr>
                <w:rFonts w:ascii="Arial" w:hAnsi="Arial" w:cs="Arial"/>
                <w:szCs w:val="24"/>
                <w:lang w:eastAsia="en-US"/>
              </w:rPr>
            </w:pPr>
          </w:p>
        </w:tc>
        <w:tc>
          <w:tcPr>
            <w:tcW w:w="1768" w:type="dxa"/>
            <w:gridSpan w:val="5"/>
            <w:tcBorders>
              <w:top w:val="nil"/>
              <w:left w:val="nil"/>
              <w:bottom w:val="nil"/>
              <w:right w:val="nil"/>
            </w:tcBorders>
            <w:shd w:val="clear" w:color="auto" w:fill="auto"/>
          </w:tcPr>
          <w:p w:rsidR="006A020D" w:rsidRPr="004C6A51" w:rsidRDefault="006A020D" w:rsidP="006A020D">
            <w:pPr>
              <w:overflowPunct w:val="0"/>
              <w:spacing w:after="200" w:line="276" w:lineRule="auto"/>
              <w:jc w:val="center"/>
              <w:rPr>
                <w:rFonts w:ascii="Arial" w:hAnsi="Arial" w:cs="Arial"/>
                <w:szCs w:val="24"/>
                <w:lang w:eastAsia="en-US"/>
              </w:rPr>
            </w:pPr>
            <w:r w:rsidRPr="004C6A51">
              <w:rPr>
                <w:rFonts w:ascii="Arial" w:hAnsi="Arial" w:cs="Arial"/>
                <w:szCs w:val="24"/>
                <w:lang w:eastAsia="en-US"/>
              </w:rPr>
              <w:t>Подпись</w:t>
            </w:r>
          </w:p>
        </w:tc>
        <w:tc>
          <w:tcPr>
            <w:tcW w:w="341" w:type="dxa"/>
            <w:tcBorders>
              <w:top w:val="nil"/>
              <w:left w:val="nil"/>
              <w:bottom w:val="nil"/>
              <w:right w:val="nil"/>
            </w:tcBorders>
            <w:shd w:val="clear" w:color="auto" w:fill="auto"/>
          </w:tcPr>
          <w:p w:rsidR="006A020D" w:rsidRPr="004C6A51" w:rsidRDefault="006A020D" w:rsidP="006A020D">
            <w:pPr>
              <w:overflowPunct w:val="0"/>
              <w:spacing w:after="200" w:line="276" w:lineRule="auto"/>
              <w:jc w:val="both"/>
              <w:rPr>
                <w:rFonts w:ascii="Arial" w:hAnsi="Arial" w:cs="Arial"/>
                <w:szCs w:val="24"/>
                <w:lang w:eastAsia="en-US"/>
              </w:rPr>
            </w:pPr>
          </w:p>
        </w:tc>
        <w:tc>
          <w:tcPr>
            <w:tcW w:w="3683" w:type="dxa"/>
            <w:gridSpan w:val="10"/>
            <w:tcBorders>
              <w:top w:val="nil"/>
              <w:left w:val="nil"/>
              <w:bottom w:val="nil"/>
              <w:right w:val="nil"/>
            </w:tcBorders>
            <w:shd w:val="clear" w:color="auto" w:fill="auto"/>
          </w:tcPr>
          <w:p w:rsidR="006A020D" w:rsidRPr="004C6A51" w:rsidRDefault="006A020D" w:rsidP="006A020D">
            <w:pPr>
              <w:overflowPunct w:val="0"/>
              <w:spacing w:after="200" w:line="276" w:lineRule="auto"/>
              <w:jc w:val="center"/>
              <w:rPr>
                <w:rFonts w:ascii="Arial" w:hAnsi="Arial" w:cs="Arial"/>
                <w:szCs w:val="24"/>
                <w:lang w:eastAsia="en-US"/>
              </w:rPr>
            </w:pPr>
            <w:r w:rsidRPr="004C6A51">
              <w:rPr>
                <w:rFonts w:ascii="Arial" w:hAnsi="Arial" w:cs="Arial"/>
                <w:szCs w:val="24"/>
                <w:lang w:eastAsia="en-US"/>
              </w:rPr>
              <w:t>ФИО (последнее при наличии)</w:t>
            </w:r>
          </w:p>
        </w:tc>
        <w:tc>
          <w:tcPr>
            <w:tcW w:w="374" w:type="dxa"/>
            <w:tcBorders>
              <w:top w:val="nil"/>
              <w:left w:val="nil"/>
              <w:bottom w:val="nil"/>
              <w:right w:val="nil"/>
            </w:tcBorders>
            <w:shd w:val="clear" w:color="auto" w:fill="auto"/>
          </w:tcPr>
          <w:p w:rsidR="006A020D" w:rsidRPr="004C6A51" w:rsidRDefault="006A020D" w:rsidP="006A020D">
            <w:pPr>
              <w:overflowPunct w:val="0"/>
              <w:spacing w:after="200" w:line="276" w:lineRule="auto"/>
              <w:jc w:val="both"/>
              <w:rPr>
                <w:rFonts w:ascii="Arial" w:hAnsi="Arial" w:cs="Arial"/>
                <w:szCs w:val="24"/>
                <w:lang w:eastAsia="en-US"/>
              </w:rPr>
            </w:pPr>
          </w:p>
        </w:tc>
        <w:tc>
          <w:tcPr>
            <w:tcW w:w="374" w:type="dxa"/>
            <w:tcBorders>
              <w:top w:val="nil"/>
              <w:left w:val="nil"/>
              <w:bottom w:val="nil"/>
              <w:right w:val="nil"/>
            </w:tcBorders>
            <w:shd w:val="clear" w:color="auto" w:fill="auto"/>
          </w:tcPr>
          <w:p w:rsidR="006A020D" w:rsidRPr="004C6A51" w:rsidRDefault="006A020D" w:rsidP="006A020D">
            <w:pPr>
              <w:overflowPunct w:val="0"/>
              <w:spacing w:after="200" w:line="276" w:lineRule="auto"/>
              <w:jc w:val="both"/>
              <w:rPr>
                <w:rFonts w:ascii="Arial" w:hAnsi="Arial" w:cs="Arial"/>
                <w:szCs w:val="24"/>
                <w:lang w:eastAsia="en-US"/>
              </w:rPr>
            </w:pPr>
          </w:p>
        </w:tc>
        <w:tc>
          <w:tcPr>
            <w:tcW w:w="374" w:type="dxa"/>
            <w:tcBorders>
              <w:top w:val="nil"/>
              <w:left w:val="nil"/>
              <w:bottom w:val="nil"/>
              <w:right w:val="nil"/>
            </w:tcBorders>
            <w:shd w:val="clear" w:color="auto" w:fill="auto"/>
          </w:tcPr>
          <w:p w:rsidR="006A020D" w:rsidRPr="004C6A51" w:rsidRDefault="006A020D" w:rsidP="006A020D">
            <w:pPr>
              <w:overflowPunct w:val="0"/>
              <w:spacing w:after="200" w:line="276" w:lineRule="auto"/>
              <w:jc w:val="both"/>
              <w:rPr>
                <w:rFonts w:ascii="Arial" w:hAnsi="Arial" w:cs="Arial"/>
                <w:szCs w:val="24"/>
                <w:lang w:eastAsia="en-US"/>
              </w:rPr>
            </w:pPr>
          </w:p>
        </w:tc>
      </w:tr>
    </w:tbl>
    <w:p w:rsidR="006A020D" w:rsidRPr="004C6A51" w:rsidRDefault="006A020D" w:rsidP="006A020D">
      <w:pPr>
        <w:overflowPunct w:val="0"/>
        <w:spacing w:after="200" w:line="276" w:lineRule="auto"/>
        <w:rPr>
          <w:rFonts w:ascii="Arial" w:eastAsia="Calibri" w:hAnsi="Arial" w:cs="Arial"/>
          <w:szCs w:val="24"/>
          <w:lang w:eastAsia="en-US"/>
        </w:rPr>
      </w:pPr>
    </w:p>
    <w:p w:rsidR="006A020D" w:rsidRPr="004C6A51" w:rsidRDefault="006A020D" w:rsidP="006A020D">
      <w:pPr>
        <w:keepNext/>
        <w:overflowPunct w:val="0"/>
        <w:ind w:left="5387"/>
        <w:outlineLvl w:val="0"/>
        <w:rPr>
          <w:rFonts w:ascii="Arial" w:hAnsi="Arial" w:cs="Arial"/>
          <w:bCs/>
          <w:iCs/>
          <w:szCs w:val="24"/>
          <w:lang w:val="x-none"/>
        </w:rPr>
      </w:pPr>
      <w:bookmarkStart w:id="301" w:name="_Toc88465403"/>
      <w:r w:rsidRPr="004C6A51">
        <w:rPr>
          <w:rFonts w:ascii="Arial" w:hAnsi="Arial" w:cs="Arial"/>
          <w:bCs/>
          <w:iCs/>
          <w:szCs w:val="24"/>
          <w:lang w:val="x-none"/>
        </w:rPr>
        <w:t>Приложение 5</w:t>
      </w:r>
      <w:bookmarkEnd w:id="301"/>
    </w:p>
    <w:p w:rsidR="006A020D" w:rsidRPr="004C6A51" w:rsidRDefault="006A020D" w:rsidP="006A020D">
      <w:pPr>
        <w:overflowPunct w:val="0"/>
        <w:ind w:left="5387"/>
        <w:rPr>
          <w:rFonts w:ascii="Arial" w:eastAsia="Calibri" w:hAnsi="Arial" w:cs="Arial"/>
          <w:bCs/>
          <w:szCs w:val="24"/>
          <w:lang w:eastAsia="en-US"/>
        </w:rPr>
      </w:pPr>
      <w:r w:rsidRPr="004C6A51">
        <w:rPr>
          <w:rFonts w:ascii="Arial" w:eastAsia="Calibri" w:hAnsi="Arial" w:cs="Arial"/>
          <w:bCs/>
          <w:szCs w:val="24"/>
          <w:lang w:eastAsia="en-US"/>
        </w:rPr>
        <w:t xml:space="preserve">к Административному регламенту предоставления Муниципальной услуги </w:t>
      </w:r>
    </w:p>
    <w:p w:rsidR="006A020D" w:rsidRPr="004C6A51" w:rsidRDefault="006A020D" w:rsidP="006A020D">
      <w:pPr>
        <w:overflowPunct w:val="0"/>
        <w:ind w:left="5387"/>
        <w:rPr>
          <w:rFonts w:ascii="Arial" w:eastAsia="Calibri" w:hAnsi="Arial" w:cs="Arial"/>
          <w:bCs/>
          <w:szCs w:val="24"/>
          <w:lang w:eastAsia="en-US"/>
        </w:rPr>
      </w:pPr>
      <w:r w:rsidRPr="004C6A51">
        <w:rPr>
          <w:rFonts w:ascii="Arial" w:eastAsia="Calibri" w:hAnsi="Arial" w:cs="Arial"/>
          <w:bCs/>
          <w:szCs w:val="24"/>
          <w:lang w:eastAsia="en-US"/>
        </w:rPr>
        <w:t>«</w:t>
      </w:r>
      <w:r w:rsidRPr="004C6A51">
        <w:rPr>
          <w:rFonts w:ascii="Arial" w:eastAsia="Calibri" w:hAnsi="Arial" w:cs="Arial"/>
          <w:szCs w:val="24"/>
          <w:lang w:eastAsia="en-US"/>
        </w:rPr>
        <w:t>Подача заявления на участие в едином государственном экзамене и основном государственном экзамене</w:t>
      </w:r>
      <w:r w:rsidRPr="004C6A51">
        <w:rPr>
          <w:rFonts w:ascii="Arial" w:eastAsia="Calibri" w:hAnsi="Arial" w:cs="Arial"/>
          <w:bCs/>
          <w:szCs w:val="24"/>
          <w:lang w:eastAsia="en-US"/>
        </w:rPr>
        <w:t>»</w:t>
      </w:r>
    </w:p>
    <w:p w:rsidR="006A020D" w:rsidRPr="004C6A51" w:rsidRDefault="006A020D" w:rsidP="006A020D">
      <w:pPr>
        <w:overflowPunct w:val="0"/>
        <w:ind w:left="5387"/>
        <w:rPr>
          <w:rFonts w:ascii="Arial" w:eastAsia="Calibri" w:hAnsi="Arial" w:cs="Arial"/>
          <w:bCs/>
          <w:szCs w:val="24"/>
          <w:lang w:eastAsia="en-US"/>
        </w:rPr>
      </w:pPr>
    </w:p>
    <w:p w:rsidR="006A020D" w:rsidRPr="004C6A51" w:rsidRDefault="006A020D" w:rsidP="006A020D">
      <w:pPr>
        <w:overflowPunct w:val="0"/>
        <w:ind w:left="5387"/>
        <w:rPr>
          <w:rFonts w:ascii="Arial" w:eastAsia="Calibri" w:hAnsi="Arial" w:cs="Arial"/>
          <w:bCs/>
          <w:szCs w:val="24"/>
          <w:lang w:eastAsia="en-US"/>
        </w:rPr>
      </w:pPr>
    </w:p>
    <w:p w:rsidR="006A020D" w:rsidRPr="004C6A51" w:rsidRDefault="006A020D" w:rsidP="006A020D">
      <w:pPr>
        <w:overflowPunct w:val="0"/>
        <w:spacing w:after="200" w:line="276" w:lineRule="auto"/>
        <w:jc w:val="center"/>
        <w:rPr>
          <w:rFonts w:ascii="Arial" w:eastAsia="Calibri" w:hAnsi="Arial" w:cs="Arial"/>
          <w:b/>
          <w:szCs w:val="24"/>
          <w:lang w:eastAsia="en-US"/>
        </w:rPr>
      </w:pPr>
      <w:r w:rsidRPr="004C6A51">
        <w:rPr>
          <w:rFonts w:ascii="Arial" w:eastAsia="Calibri" w:hAnsi="Arial" w:cs="Arial"/>
          <w:b/>
          <w:szCs w:val="24"/>
          <w:lang w:eastAsia="en-US"/>
        </w:rPr>
        <w:t xml:space="preserve">Форма Запроса о предоставлении Муниципальной услуги </w:t>
      </w:r>
    </w:p>
    <w:p w:rsidR="006A020D" w:rsidRPr="004C6A51" w:rsidRDefault="006A020D" w:rsidP="006A020D">
      <w:pPr>
        <w:overflowPunct w:val="0"/>
        <w:ind w:firstLine="709"/>
        <w:contextualSpacing/>
        <w:jc w:val="right"/>
        <w:rPr>
          <w:rFonts w:ascii="Arial" w:hAnsi="Arial" w:cs="Arial"/>
          <w:color w:val="000000"/>
          <w:szCs w:val="24"/>
          <w:lang w:eastAsia="zh-CN" w:bidi="en-US"/>
        </w:rPr>
      </w:pPr>
    </w:p>
    <w:p w:rsidR="006A020D" w:rsidRDefault="006A020D" w:rsidP="006A020D">
      <w:pPr>
        <w:overflowPunct w:val="0"/>
        <w:spacing w:line="276" w:lineRule="auto"/>
        <w:rPr>
          <w:rFonts w:ascii="Arial" w:eastAsia="Calibri" w:hAnsi="Arial" w:cs="Arial"/>
          <w:szCs w:val="24"/>
          <w:lang w:eastAsia="en-US"/>
        </w:rPr>
      </w:pPr>
      <w:r w:rsidRPr="004C6A51">
        <w:rPr>
          <w:rFonts w:ascii="Arial" w:eastAsia="Calibri" w:hAnsi="Arial" w:cs="Arial"/>
          <w:snapToGrid w:val="0"/>
          <w:szCs w:val="24"/>
          <w:lang w:eastAsia="en-US"/>
        </w:rPr>
        <w:t xml:space="preserve">Для </w:t>
      </w:r>
      <w:r w:rsidRPr="004C6A51">
        <w:rPr>
          <w:rFonts w:ascii="Arial" w:eastAsia="Calibri" w:hAnsi="Arial" w:cs="Arial"/>
          <w:szCs w:val="24"/>
          <w:lang w:eastAsia="en-US"/>
        </w:rPr>
        <w:t>участников ОГЭ</w:t>
      </w:r>
    </w:p>
    <w:tbl>
      <w:tblPr>
        <w:tblW w:w="9823" w:type="dxa"/>
        <w:tblLook w:val="01E0" w:firstRow="1" w:lastRow="1" w:firstColumn="1" w:lastColumn="1" w:noHBand="0" w:noVBand="0"/>
      </w:tblPr>
      <w:tblGrid>
        <w:gridCol w:w="4442"/>
        <w:gridCol w:w="5381"/>
      </w:tblGrid>
      <w:tr w:rsidR="006A020D" w:rsidRPr="004C6A51" w:rsidTr="004C6A51">
        <w:trPr>
          <w:cantSplit/>
          <w:trHeight w:val="1047"/>
        </w:trPr>
        <w:tc>
          <w:tcPr>
            <w:tcW w:w="4442" w:type="dxa"/>
          </w:tcPr>
          <w:p w:rsidR="006A020D" w:rsidRPr="004C6A51" w:rsidRDefault="006A020D" w:rsidP="006A020D">
            <w:pPr>
              <w:overflowPunct w:val="0"/>
              <w:autoSpaceDE w:val="0"/>
              <w:autoSpaceDN w:val="0"/>
              <w:adjustRightInd w:val="0"/>
              <w:spacing w:after="200" w:line="276" w:lineRule="auto"/>
              <w:ind w:firstLine="567"/>
              <w:jc w:val="both"/>
              <w:textAlignment w:val="baseline"/>
              <w:rPr>
                <w:rFonts w:ascii="Arial" w:eastAsia="Calibri" w:hAnsi="Arial" w:cs="Arial"/>
                <w:szCs w:val="24"/>
                <w:lang w:eastAsia="en-US"/>
              </w:rPr>
            </w:pPr>
          </w:p>
        </w:tc>
        <w:tc>
          <w:tcPr>
            <w:tcW w:w="5381" w:type="dxa"/>
          </w:tcPr>
          <w:p w:rsidR="006A020D" w:rsidRPr="004C6A51" w:rsidRDefault="006A020D" w:rsidP="006A020D">
            <w:pPr>
              <w:overflowPunct w:val="0"/>
              <w:ind w:firstLine="709"/>
              <w:contextualSpacing/>
              <w:jc w:val="right"/>
              <w:rPr>
                <w:rFonts w:ascii="Arial" w:hAnsi="Arial" w:cs="Arial"/>
                <w:color w:val="000000"/>
                <w:szCs w:val="24"/>
                <w:lang w:eastAsia="zh-CN" w:bidi="en-US"/>
              </w:rPr>
            </w:pPr>
            <w:r w:rsidRPr="004C6A51">
              <w:rPr>
                <w:rFonts w:ascii="Arial" w:hAnsi="Arial" w:cs="Arial"/>
                <w:szCs w:val="24"/>
                <w:lang w:eastAsia="zh-CN" w:bidi="en-US"/>
              </w:rPr>
              <w:t>Директору________________________</w:t>
            </w:r>
          </w:p>
          <w:p w:rsidR="006A020D" w:rsidRPr="004C6A51" w:rsidRDefault="006A020D" w:rsidP="006A020D">
            <w:pPr>
              <w:overflowPunct w:val="0"/>
              <w:ind w:left="426" w:firstLine="709"/>
              <w:contextualSpacing/>
              <w:jc w:val="right"/>
              <w:rPr>
                <w:rFonts w:ascii="Arial" w:hAnsi="Arial" w:cs="Arial"/>
                <w:szCs w:val="24"/>
                <w:lang w:eastAsia="zh-CN" w:bidi="en-US"/>
              </w:rPr>
            </w:pPr>
            <w:r w:rsidRPr="004C6A51">
              <w:rPr>
                <w:rFonts w:ascii="Arial" w:hAnsi="Arial" w:cs="Arial"/>
                <w:szCs w:val="24"/>
                <w:lang w:eastAsia="zh-CN" w:bidi="en-US"/>
              </w:rPr>
              <w:t xml:space="preserve"> (наименование Образовательной  организации)</w:t>
            </w:r>
          </w:p>
          <w:p w:rsidR="006A020D" w:rsidRPr="004C6A51" w:rsidRDefault="006A020D" w:rsidP="006A020D">
            <w:pPr>
              <w:suppressAutoHyphens/>
              <w:overflowPunct w:val="0"/>
              <w:ind w:left="426" w:firstLine="709"/>
              <w:contextualSpacing/>
              <w:jc w:val="right"/>
              <w:rPr>
                <w:rFonts w:ascii="Arial" w:hAnsi="Arial" w:cs="Arial"/>
                <w:szCs w:val="24"/>
                <w:lang w:eastAsia="zh-CN" w:bidi="en-US"/>
              </w:rPr>
            </w:pPr>
            <w:r w:rsidRPr="004C6A51">
              <w:rPr>
                <w:rFonts w:ascii="Arial" w:hAnsi="Arial" w:cs="Arial"/>
                <w:szCs w:val="24"/>
                <w:lang w:eastAsia="zh-CN" w:bidi="en-US"/>
              </w:rPr>
              <w:t xml:space="preserve"> ___________________________________,</w:t>
            </w:r>
          </w:p>
          <w:p w:rsidR="006A020D" w:rsidRPr="004C6A51" w:rsidRDefault="006A020D" w:rsidP="006A020D">
            <w:pPr>
              <w:suppressAutoHyphens/>
              <w:overflowPunct w:val="0"/>
              <w:ind w:left="426" w:firstLine="709"/>
              <w:contextualSpacing/>
              <w:jc w:val="right"/>
              <w:rPr>
                <w:rFonts w:ascii="Arial" w:hAnsi="Arial" w:cs="Arial"/>
                <w:szCs w:val="24"/>
                <w:lang w:eastAsia="zh-CN" w:bidi="en-US"/>
              </w:rPr>
            </w:pPr>
            <w:r w:rsidRPr="004C6A51">
              <w:rPr>
                <w:rFonts w:ascii="Arial" w:hAnsi="Arial" w:cs="Arial"/>
                <w:szCs w:val="24"/>
                <w:lang w:eastAsia="zh-CN" w:bidi="en-US"/>
              </w:rPr>
              <w:t>Ф.И.О. (наименование) Заявителя,</w:t>
            </w:r>
          </w:p>
          <w:p w:rsidR="006A020D" w:rsidRPr="004C6A51" w:rsidRDefault="006A020D" w:rsidP="006A020D">
            <w:pPr>
              <w:suppressAutoHyphens/>
              <w:overflowPunct w:val="0"/>
              <w:ind w:left="426" w:firstLine="709"/>
              <w:contextualSpacing/>
              <w:jc w:val="right"/>
              <w:rPr>
                <w:rFonts w:ascii="Arial" w:hAnsi="Arial" w:cs="Arial"/>
                <w:szCs w:val="24"/>
                <w:lang w:eastAsia="zh-CN" w:bidi="en-US"/>
              </w:rPr>
            </w:pPr>
            <w:r w:rsidRPr="004C6A51">
              <w:rPr>
                <w:rFonts w:ascii="Arial" w:hAnsi="Arial" w:cs="Arial"/>
                <w:szCs w:val="24"/>
                <w:lang w:eastAsia="zh-CN" w:bidi="en-US"/>
              </w:rPr>
              <w:t xml:space="preserve"> ___________________________________,</w:t>
            </w:r>
          </w:p>
          <w:p w:rsidR="006A020D" w:rsidRPr="004C6A51" w:rsidRDefault="006A020D" w:rsidP="006A020D">
            <w:pPr>
              <w:suppressAutoHyphens/>
              <w:overflowPunct w:val="0"/>
              <w:ind w:left="426" w:firstLine="709"/>
              <w:contextualSpacing/>
              <w:jc w:val="right"/>
              <w:rPr>
                <w:rFonts w:ascii="Arial" w:hAnsi="Arial" w:cs="Arial"/>
                <w:szCs w:val="24"/>
                <w:lang w:eastAsia="zh-CN" w:bidi="en-US"/>
              </w:rPr>
            </w:pPr>
            <w:r w:rsidRPr="004C6A51">
              <w:rPr>
                <w:rFonts w:ascii="Arial" w:hAnsi="Arial" w:cs="Arial"/>
                <w:szCs w:val="24"/>
                <w:lang w:eastAsia="zh-CN" w:bidi="en-US"/>
              </w:rPr>
              <w:t>почтовый адрес (при необходимости)</w:t>
            </w:r>
          </w:p>
          <w:p w:rsidR="006A020D" w:rsidRPr="004C6A51" w:rsidRDefault="006A020D" w:rsidP="006A020D">
            <w:pPr>
              <w:suppressAutoHyphens/>
              <w:overflowPunct w:val="0"/>
              <w:ind w:left="426" w:firstLine="709"/>
              <w:contextualSpacing/>
              <w:jc w:val="right"/>
              <w:rPr>
                <w:rFonts w:ascii="Arial" w:hAnsi="Arial" w:cs="Arial"/>
                <w:szCs w:val="24"/>
                <w:lang w:eastAsia="zh-CN" w:bidi="en-US"/>
              </w:rPr>
            </w:pPr>
            <w:r w:rsidRPr="004C6A51">
              <w:rPr>
                <w:rFonts w:ascii="Arial" w:hAnsi="Arial" w:cs="Arial"/>
                <w:szCs w:val="24"/>
                <w:lang w:eastAsia="zh-CN" w:bidi="en-US"/>
              </w:rPr>
              <w:t>_____________________________,</w:t>
            </w:r>
          </w:p>
          <w:p w:rsidR="006A020D" w:rsidRPr="004C6A51" w:rsidRDefault="006A020D" w:rsidP="006A020D">
            <w:pPr>
              <w:suppressAutoHyphens/>
              <w:overflowPunct w:val="0"/>
              <w:ind w:left="426" w:firstLine="709"/>
              <w:contextualSpacing/>
              <w:jc w:val="right"/>
              <w:rPr>
                <w:rFonts w:ascii="Arial" w:hAnsi="Arial" w:cs="Arial"/>
                <w:szCs w:val="24"/>
                <w:lang w:eastAsia="zh-CN" w:bidi="en-US"/>
              </w:rPr>
            </w:pPr>
            <w:r w:rsidRPr="004C6A51">
              <w:rPr>
                <w:rFonts w:ascii="Arial" w:hAnsi="Arial" w:cs="Arial"/>
                <w:szCs w:val="24"/>
                <w:lang w:eastAsia="zh-CN" w:bidi="en-US"/>
              </w:rPr>
              <w:t>(контактный телефон)</w:t>
            </w:r>
          </w:p>
          <w:p w:rsidR="006A020D" w:rsidRPr="004C6A51" w:rsidRDefault="004C6A51" w:rsidP="006A020D">
            <w:pPr>
              <w:suppressAutoHyphens/>
              <w:overflowPunct w:val="0"/>
              <w:ind w:left="426" w:firstLine="709"/>
              <w:contextualSpacing/>
              <w:jc w:val="right"/>
              <w:rPr>
                <w:rFonts w:ascii="Arial" w:hAnsi="Arial" w:cs="Arial"/>
                <w:szCs w:val="24"/>
                <w:lang w:eastAsia="zh-CN" w:bidi="en-US"/>
              </w:rPr>
            </w:pPr>
            <w:r>
              <w:rPr>
                <w:rFonts w:ascii="Arial" w:hAnsi="Arial" w:cs="Arial"/>
                <w:szCs w:val="24"/>
                <w:lang w:eastAsia="zh-CN" w:bidi="en-US"/>
              </w:rPr>
              <w:t>_____________________________</w:t>
            </w:r>
            <w:r w:rsidR="006A020D" w:rsidRPr="004C6A51">
              <w:rPr>
                <w:rFonts w:ascii="Arial" w:hAnsi="Arial" w:cs="Arial"/>
                <w:szCs w:val="24"/>
                <w:lang w:eastAsia="zh-CN" w:bidi="en-US"/>
              </w:rPr>
              <w:t>,</w:t>
            </w:r>
          </w:p>
          <w:p w:rsidR="006A020D" w:rsidRPr="004C6A51" w:rsidRDefault="006A020D" w:rsidP="006A020D">
            <w:pPr>
              <w:suppressAutoHyphens/>
              <w:overflowPunct w:val="0"/>
              <w:ind w:left="426" w:firstLine="709"/>
              <w:contextualSpacing/>
              <w:jc w:val="right"/>
              <w:rPr>
                <w:rFonts w:ascii="Arial" w:hAnsi="Arial" w:cs="Arial"/>
                <w:szCs w:val="24"/>
                <w:lang w:eastAsia="zh-CN" w:bidi="en-US"/>
              </w:rPr>
            </w:pPr>
            <w:r w:rsidRPr="004C6A51">
              <w:rPr>
                <w:rFonts w:ascii="Arial" w:hAnsi="Arial" w:cs="Arial"/>
                <w:szCs w:val="24"/>
                <w:lang w:eastAsia="zh-CN" w:bidi="en-US"/>
              </w:rPr>
              <w:t>(адрес электронной почты)</w:t>
            </w:r>
          </w:p>
          <w:p w:rsidR="006A020D" w:rsidRPr="004C6A51" w:rsidRDefault="006A020D" w:rsidP="006A020D">
            <w:pPr>
              <w:suppressAutoHyphens/>
              <w:overflowPunct w:val="0"/>
              <w:ind w:left="426" w:firstLine="709"/>
              <w:contextualSpacing/>
              <w:jc w:val="right"/>
              <w:rPr>
                <w:rFonts w:ascii="Arial" w:hAnsi="Arial" w:cs="Arial"/>
                <w:szCs w:val="24"/>
                <w:lang w:eastAsia="zh-CN" w:bidi="en-US"/>
              </w:rPr>
            </w:pPr>
          </w:p>
          <w:p w:rsidR="006A020D" w:rsidRPr="004C6A51" w:rsidRDefault="006A020D" w:rsidP="006A020D">
            <w:pPr>
              <w:suppressAutoHyphens/>
              <w:overflowPunct w:val="0"/>
              <w:ind w:left="426" w:firstLine="709"/>
              <w:contextualSpacing/>
              <w:jc w:val="right"/>
              <w:rPr>
                <w:rFonts w:ascii="Arial" w:hAnsi="Arial" w:cs="Arial"/>
                <w:szCs w:val="24"/>
                <w:lang w:eastAsia="zh-CN" w:bidi="en-US"/>
              </w:rPr>
            </w:pPr>
            <w:r w:rsidRPr="004C6A51">
              <w:rPr>
                <w:rFonts w:ascii="Arial" w:hAnsi="Arial" w:cs="Arial"/>
                <w:szCs w:val="24"/>
                <w:lang w:eastAsia="zh-CN" w:bidi="en-US"/>
              </w:rPr>
              <w:t>_____________________________,</w:t>
            </w:r>
          </w:p>
          <w:p w:rsidR="006A020D" w:rsidRPr="004C6A51" w:rsidRDefault="006A020D" w:rsidP="006A020D">
            <w:pPr>
              <w:suppressAutoHyphens/>
              <w:overflowPunct w:val="0"/>
              <w:ind w:left="426" w:firstLine="709"/>
              <w:contextualSpacing/>
              <w:jc w:val="right"/>
              <w:rPr>
                <w:rFonts w:ascii="Arial" w:hAnsi="Arial" w:cs="Arial"/>
                <w:szCs w:val="24"/>
                <w:lang w:eastAsia="zh-CN" w:bidi="en-US"/>
              </w:rPr>
            </w:pPr>
            <w:r w:rsidRPr="004C6A51">
              <w:rPr>
                <w:rFonts w:ascii="Arial" w:hAnsi="Arial" w:cs="Arial"/>
                <w:szCs w:val="24"/>
                <w:lang w:eastAsia="zh-CN" w:bidi="en-US"/>
              </w:rPr>
              <w:t>_____________________________</w:t>
            </w:r>
          </w:p>
          <w:p w:rsidR="006A020D" w:rsidRPr="004C6A51" w:rsidRDefault="006A020D" w:rsidP="006A020D">
            <w:pPr>
              <w:suppressAutoHyphens/>
              <w:overflowPunct w:val="0"/>
              <w:ind w:left="426" w:firstLine="709"/>
              <w:contextualSpacing/>
              <w:jc w:val="right"/>
              <w:rPr>
                <w:rFonts w:ascii="Arial" w:hAnsi="Arial" w:cs="Arial"/>
                <w:szCs w:val="24"/>
                <w:lang w:eastAsia="zh-CN" w:bidi="en-US"/>
              </w:rPr>
            </w:pPr>
            <w:r w:rsidRPr="004C6A51">
              <w:rPr>
                <w:rFonts w:ascii="Arial" w:hAnsi="Arial" w:cs="Arial"/>
                <w:szCs w:val="24"/>
                <w:lang w:eastAsia="zh-CN" w:bidi="en-US"/>
              </w:rPr>
              <w:t>(реквизиты документа, удостоверяющего личность)</w:t>
            </w:r>
          </w:p>
          <w:p w:rsidR="006A020D" w:rsidRPr="004C6A51" w:rsidRDefault="006A020D" w:rsidP="006A020D">
            <w:pPr>
              <w:overflowPunct w:val="0"/>
              <w:autoSpaceDE w:val="0"/>
              <w:autoSpaceDN w:val="0"/>
              <w:adjustRightInd w:val="0"/>
              <w:spacing w:after="200" w:line="276" w:lineRule="auto"/>
              <w:ind w:firstLine="567"/>
              <w:jc w:val="both"/>
              <w:textAlignment w:val="baseline"/>
              <w:rPr>
                <w:rFonts w:ascii="Arial" w:eastAsia="Calibri" w:hAnsi="Arial" w:cs="Arial"/>
                <w:szCs w:val="24"/>
                <w:lang w:eastAsia="en-US"/>
              </w:rPr>
            </w:pPr>
          </w:p>
        </w:tc>
      </w:tr>
    </w:tbl>
    <w:p w:rsidR="006A020D" w:rsidRPr="004C6A51" w:rsidRDefault="006A020D" w:rsidP="006A020D">
      <w:pPr>
        <w:overflowPunct w:val="0"/>
        <w:autoSpaceDE w:val="0"/>
        <w:autoSpaceDN w:val="0"/>
        <w:adjustRightInd w:val="0"/>
        <w:spacing w:after="200" w:line="276" w:lineRule="auto"/>
        <w:ind w:firstLine="567"/>
        <w:contextualSpacing/>
        <w:jc w:val="both"/>
        <w:textAlignment w:val="baseline"/>
        <w:rPr>
          <w:rFonts w:ascii="Arial" w:eastAsia="Calibri" w:hAnsi="Arial" w:cs="Arial"/>
          <w:szCs w:val="24"/>
          <w:lang w:eastAsia="en-US"/>
        </w:rPr>
      </w:pPr>
    </w:p>
    <w:p w:rsidR="006A020D" w:rsidRPr="004C6A51" w:rsidRDefault="006A020D" w:rsidP="006A020D">
      <w:pPr>
        <w:suppressAutoHyphens/>
        <w:overflowPunct w:val="0"/>
        <w:contextualSpacing/>
        <w:jc w:val="both"/>
        <w:rPr>
          <w:rFonts w:ascii="Arial" w:hAnsi="Arial" w:cs="Arial"/>
          <w:szCs w:val="24"/>
          <w:lang w:eastAsia="en-US"/>
        </w:rPr>
      </w:pPr>
      <w:r w:rsidRPr="004C6A51">
        <w:rPr>
          <w:rFonts w:ascii="Arial" w:hAnsi="Arial" w:cs="Arial"/>
          <w:szCs w:val="24"/>
          <w:lang w:eastAsia="zh-CN"/>
        </w:rPr>
        <w:t xml:space="preserve">        Прошу предоставить Муниципальную услугу «Подача заявления на участие в едином государственном экзамене и основном государственном экзамене» и</w:t>
      </w:r>
      <w:r w:rsidRPr="004C6A51">
        <w:rPr>
          <w:rFonts w:ascii="Arial" w:hAnsi="Arial" w:cs="Arial"/>
          <w:szCs w:val="24"/>
          <w:lang w:eastAsia="en-US"/>
        </w:rPr>
        <w:t xml:space="preserve"> зарегистрировать меня для участия в ОГЭ по следующим учебным предметам:</w:t>
      </w:r>
    </w:p>
    <w:p w:rsidR="006A020D" w:rsidRPr="004C6A51" w:rsidRDefault="006A020D" w:rsidP="006A020D">
      <w:pPr>
        <w:suppressAutoHyphens/>
        <w:overflowPunct w:val="0"/>
        <w:contextualSpacing/>
        <w:jc w:val="both"/>
        <w:rPr>
          <w:rFonts w:ascii="Arial" w:hAnsi="Arial" w:cs="Arial"/>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2291"/>
        <w:gridCol w:w="3975"/>
      </w:tblGrid>
      <w:tr w:rsidR="006A020D" w:rsidRPr="004C6A51" w:rsidTr="006D3CF8">
        <w:trPr>
          <w:trHeight w:val="858"/>
        </w:trPr>
        <w:tc>
          <w:tcPr>
            <w:tcW w:w="1994" w:type="pct"/>
          </w:tcPr>
          <w:p w:rsidR="006A020D" w:rsidRPr="004C6A51" w:rsidRDefault="006A020D" w:rsidP="006A020D">
            <w:pPr>
              <w:overflowPunct w:val="0"/>
              <w:autoSpaceDE w:val="0"/>
              <w:autoSpaceDN w:val="0"/>
              <w:adjustRightInd w:val="0"/>
              <w:spacing w:after="200" w:line="276" w:lineRule="auto"/>
              <w:jc w:val="center"/>
              <w:textAlignment w:val="baseline"/>
              <w:rPr>
                <w:rFonts w:ascii="Arial" w:hAnsi="Arial" w:cs="Arial"/>
                <w:b/>
                <w:szCs w:val="24"/>
                <w:lang w:eastAsia="en-US"/>
              </w:rPr>
            </w:pPr>
            <w:r w:rsidRPr="004C6A51">
              <w:rPr>
                <w:rFonts w:ascii="Arial" w:hAnsi="Arial" w:cs="Arial"/>
                <w:b/>
                <w:szCs w:val="24"/>
                <w:lang w:eastAsia="en-US"/>
              </w:rPr>
              <w:t>Наименование учебного предмета</w:t>
            </w:r>
          </w:p>
        </w:tc>
        <w:tc>
          <w:tcPr>
            <w:tcW w:w="1099" w:type="pct"/>
          </w:tcPr>
          <w:p w:rsidR="006A020D" w:rsidRPr="004C6A51" w:rsidRDefault="006A020D" w:rsidP="006A020D">
            <w:pPr>
              <w:overflowPunct w:val="0"/>
              <w:autoSpaceDE w:val="0"/>
              <w:autoSpaceDN w:val="0"/>
              <w:adjustRightInd w:val="0"/>
              <w:spacing w:after="200" w:line="276" w:lineRule="auto"/>
              <w:jc w:val="center"/>
              <w:textAlignment w:val="baseline"/>
              <w:rPr>
                <w:rFonts w:ascii="Arial" w:hAnsi="Arial" w:cs="Arial"/>
                <w:b/>
                <w:szCs w:val="24"/>
                <w:lang w:eastAsia="en-US"/>
              </w:rPr>
            </w:pPr>
            <w:r w:rsidRPr="004C6A51">
              <w:rPr>
                <w:rFonts w:ascii="Arial" w:hAnsi="Arial" w:cs="Arial"/>
                <w:b/>
                <w:szCs w:val="24"/>
                <w:lang w:eastAsia="en-US"/>
              </w:rPr>
              <w:t>Отметка о выборе</w:t>
            </w:r>
          </w:p>
          <w:p w:rsidR="006A020D" w:rsidRPr="004C6A51" w:rsidRDefault="006A020D" w:rsidP="006A020D">
            <w:pPr>
              <w:overflowPunct w:val="0"/>
              <w:autoSpaceDE w:val="0"/>
              <w:autoSpaceDN w:val="0"/>
              <w:adjustRightInd w:val="0"/>
              <w:spacing w:after="200" w:line="276" w:lineRule="auto"/>
              <w:jc w:val="center"/>
              <w:textAlignment w:val="baseline"/>
              <w:rPr>
                <w:rFonts w:ascii="Arial" w:hAnsi="Arial" w:cs="Arial"/>
                <w:b/>
                <w:szCs w:val="24"/>
                <w:lang w:eastAsia="en-US"/>
              </w:rPr>
            </w:pPr>
            <w:r w:rsidRPr="004C6A51">
              <w:rPr>
                <w:rFonts w:ascii="Arial" w:hAnsi="Arial" w:cs="Arial"/>
                <w:szCs w:val="24"/>
                <w:lang w:eastAsia="en-US"/>
              </w:rPr>
              <w:t>(Да)</w:t>
            </w:r>
          </w:p>
        </w:tc>
        <w:tc>
          <w:tcPr>
            <w:tcW w:w="1907" w:type="pct"/>
          </w:tcPr>
          <w:p w:rsidR="006A020D" w:rsidRPr="004C6A51" w:rsidRDefault="006A020D" w:rsidP="006A020D">
            <w:pPr>
              <w:overflowPunct w:val="0"/>
              <w:autoSpaceDE w:val="0"/>
              <w:autoSpaceDN w:val="0"/>
              <w:adjustRightInd w:val="0"/>
              <w:spacing w:after="200" w:line="276" w:lineRule="auto"/>
              <w:jc w:val="center"/>
              <w:textAlignment w:val="baseline"/>
              <w:rPr>
                <w:rFonts w:ascii="Arial" w:hAnsi="Arial" w:cs="Arial"/>
                <w:b/>
                <w:szCs w:val="24"/>
                <w:lang w:eastAsia="en-US"/>
              </w:rPr>
            </w:pPr>
            <w:r w:rsidRPr="004C6A51">
              <w:rPr>
                <w:rFonts w:ascii="Arial" w:hAnsi="Arial" w:cs="Arial"/>
                <w:b/>
                <w:szCs w:val="24"/>
                <w:lang w:eastAsia="en-US"/>
              </w:rPr>
              <w:t>Выбор сроков участия или периода проведения в соответствии с единым расписанием проведения ОГЭ</w:t>
            </w:r>
          </w:p>
        </w:tc>
      </w:tr>
      <w:tr w:rsidR="006A020D" w:rsidRPr="004C6A51" w:rsidTr="006D3CF8">
        <w:trPr>
          <w:trHeight w:hRule="exact" w:val="284"/>
        </w:trPr>
        <w:tc>
          <w:tcPr>
            <w:tcW w:w="1994"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zCs w:val="24"/>
                <w:lang w:eastAsia="en-US"/>
              </w:rPr>
            </w:pPr>
            <w:r w:rsidRPr="004C6A51">
              <w:rPr>
                <w:rFonts w:ascii="Arial" w:hAnsi="Arial" w:cs="Arial"/>
                <w:szCs w:val="24"/>
                <w:lang w:eastAsia="en-US"/>
              </w:rPr>
              <w:t xml:space="preserve">Русский язык </w:t>
            </w:r>
          </w:p>
        </w:tc>
        <w:tc>
          <w:tcPr>
            <w:tcW w:w="1099"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zCs w:val="24"/>
                <w:lang w:eastAsia="en-US"/>
              </w:rPr>
            </w:pPr>
          </w:p>
        </w:tc>
        <w:tc>
          <w:tcPr>
            <w:tcW w:w="1907"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zCs w:val="24"/>
                <w:lang w:eastAsia="en-US"/>
              </w:rPr>
            </w:pPr>
          </w:p>
        </w:tc>
      </w:tr>
      <w:tr w:rsidR="006A020D" w:rsidRPr="004C6A51" w:rsidTr="006D3CF8">
        <w:trPr>
          <w:trHeight w:hRule="exact" w:val="284"/>
        </w:trPr>
        <w:tc>
          <w:tcPr>
            <w:tcW w:w="1994"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zCs w:val="24"/>
                <w:lang w:eastAsia="en-US"/>
              </w:rPr>
            </w:pPr>
            <w:r w:rsidRPr="004C6A51">
              <w:rPr>
                <w:rFonts w:ascii="Arial" w:hAnsi="Arial" w:cs="Arial"/>
                <w:szCs w:val="24"/>
                <w:lang w:eastAsia="en-US"/>
              </w:rPr>
              <w:t xml:space="preserve">Математика </w:t>
            </w:r>
          </w:p>
        </w:tc>
        <w:tc>
          <w:tcPr>
            <w:tcW w:w="1099"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zCs w:val="24"/>
                <w:lang w:eastAsia="en-US"/>
              </w:rPr>
            </w:pPr>
          </w:p>
        </w:tc>
        <w:tc>
          <w:tcPr>
            <w:tcW w:w="1907"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zCs w:val="24"/>
                <w:lang w:eastAsia="en-US"/>
              </w:rPr>
            </w:pPr>
          </w:p>
        </w:tc>
      </w:tr>
      <w:tr w:rsidR="006A020D" w:rsidRPr="004C6A51" w:rsidTr="006D3CF8">
        <w:trPr>
          <w:trHeight w:hRule="exact" w:val="284"/>
        </w:trPr>
        <w:tc>
          <w:tcPr>
            <w:tcW w:w="1994"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zCs w:val="24"/>
                <w:lang w:eastAsia="en-US"/>
              </w:rPr>
            </w:pPr>
            <w:r w:rsidRPr="004C6A51">
              <w:rPr>
                <w:rFonts w:ascii="Arial" w:hAnsi="Arial" w:cs="Arial"/>
                <w:szCs w:val="24"/>
                <w:lang w:eastAsia="en-US"/>
              </w:rPr>
              <w:t>Физика</w:t>
            </w:r>
          </w:p>
        </w:tc>
        <w:tc>
          <w:tcPr>
            <w:tcW w:w="1099"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zCs w:val="24"/>
                <w:lang w:eastAsia="en-US"/>
              </w:rPr>
            </w:pPr>
          </w:p>
        </w:tc>
        <w:tc>
          <w:tcPr>
            <w:tcW w:w="1907"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zCs w:val="24"/>
                <w:lang w:eastAsia="en-US"/>
              </w:rPr>
            </w:pPr>
          </w:p>
        </w:tc>
      </w:tr>
      <w:tr w:rsidR="006A020D" w:rsidRPr="004C6A51" w:rsidTr="006D3CF8">
        <w:trPr>
          <w:trHeight w:hRule="exact" w:val="284"/>
        </w:trPr>
        <w:tc>
          <w:tcPr>
            <w:tcW w:w="1994"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zCs w:val="24"/>
                <w:lang w:eastAsia="en-US"/>
              </w:rPr>
            </w:pPr>
            <w:r w:rsidRPr="004C6A51">
              <w:rPr>
                <w:rFonts w:ascii="Arial" w:hAnsi="Arial" w:cs="Arial"/>
                <w:szCs w:val="24"/>
                <w:lang w:eastAsia="en-US"/>
              </w:rPr>
              <w:t>Химия</w:t>
            </w:r>
          </w:p>
        </w:tc>
        <w:tc>
          <w:tcPr>
            <w:tcW w:w="1099"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zCs w:val="24"/>
                <w:lang w:eastAsia="en-US"/>
              </w:rPr>
            </w:pPr>
          </w:p>
        </w:tc>
        <w:tc>
          <w:tcPr>
            <w:tcW w:w="1907"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zCs w:val="24"/>
                <w:lang w:eastAsia="en-US"/>
              </w:rPr>
            </w:pPr>
          </w:p>
        </w:tc>
      </w:tr>
      <w:tr w:rsidR="006A020D" w:rsidRPr="004C6A51" w:rsidTr="006D3CF8">
        <w:trPr>
          <w:trHeight w:hRule="exact" w:val="302"/>
        </w:trPr>
        <w:tc>
          <w:tcPr>
            <w:tcW w:w="1994"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zCs w:val="24"/>
                <w:lang w:eastAsia="en-US"/>
              </w:rPr>
            </w:pPr>
            <w:r w:rsidRPr="004C6A51">
              <w:rPr>
                <w:rFonts w:ascii="Arial" w:hAnsi="Arial" w:cs="Arial"/>
                <w:szCs w:val="24"/>
                <w:lang w:eastAsia="en-US"/>
              </w:rPr>
              <w:t>Информатика и ИКТ</w:t>
            </w:r>
          </w:p>
        </w:tc>
        <w:tc>
          <w:tcPr>
            <w:tcW w:w="1099"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zCs w:val="24"/>
                <w:lang w:eastAsia="en-US"/>
              </w:rPr>
            </w:pPr>
          </w:p>
        </w:tc>
        <w:tc>
          <w:tcPr>
            <w:tcW w:w="1907"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zCs w:val="24"/>
                <w:lang w:eastAsia="en-US"/>
              </w:rPr>
            </w:pPr>
          </w:p>
        </w:tc>
      </w:tr>
      <w:tr w:rsidR="006A020D" w:rsidRPr="004C6A51" w:rsidTr="006D3CF8">
        <w:trPr>
          <w:trHeight w:hRule="exact" w:val="284"/>
        </w:trPr>
        <w:tc>
          <w:tcPr>
            <w:tcW w:w="1994"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4"/>
                <w:szCs w:val="24"/>
                <w:lang w:eastAsia="en-US"/>
              </w:rPr>
            </w:pPr>
            <w:r w:rsidRPr="004C6A51">
              <w:rPr>
                <w:rFonts w:ascii="Arial" w:hAnsi="Arial" w:cs="Arial"/>
                <w:spacing w:val="-6"/>
                <w:szCs w:val="24"/>
                <w:lang w:eastAsia="en-US"/>
              </w:rPr>
              <w:t>Биология</w:t>
            </w:r>
          </w:p>
        </w:tc>
        <w:tc>
          <w:tcPr>
            <w:tcW w:w="1099"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4"/>
                <w:szCs w:val="24"/>
                <w:lang w:eastAsia="en-US"/>
              </w:rPr>
            </w:pPr>
          </w:p>
        </w:tc>
        <w:tc>
          <w:tcPr>
            <w:tcW w:w="1907"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4"/>
                <w:szCs w:val="24"/>
                <w:lang w:eastAsia="en-US"/>
              </w:rPr>
            </w:pPr>
          </w:p>
        </w:tc>
      </w:tr>
      <w:tr w:rsidR="006A020D" w:rsidRPr="004C6A51" w:rsidTr="006D3CF8">
        <w:trPr>
          <w:trHeight w:hRule="exact" w:val="284"/>
        </w:trPr>
        <w:tc>
          <w:tcPr>
            <w:tcW w:w="1994"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4"/>
                <w:szCs w:val="24"/>
                <w:lang w:eastAsia="en-US"/>
              </w:rPr>
            </w:pPr>
            <w:r w:rsidRPr="004C6A51">
              <w:rPr>
                <w:rFonts w:ascii="Arial" w:hAnsi="Arial" w:cs="Arial"/>
                <w:spacing w:val="-6"/>
                <w:szCs w:val="24"/>
                <w:lang w:eastAsia="en-US"/>
              </w:rPr>
              <w:t>История</w:t>
            </w:r>
          </w:p>
        </w:tc>
        <w:tc>
          <w:tcPr>
            <w:tcW w:w="1099"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4"/>
                <w:szCs w:val="24"/>
                <w:lang w:eastAsia="en-US"/>
              </w:rPr>
            </w:pPr>
          </w:p>
        </w:tc>
        <w:tc>
          <w:tcPr>
            <w:tcW w:w="1907"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4"/>
                <w:szCs w:val="24"/>
                <w:lang w:eastAsia="en-US"/>
              </w:rPr>
            </w:pPr>
          </w:p>
        </w:tc>
      </w:tr>
      <w:tr w:rsidR="006A020D" w:rsidRPr="004C6A51" w:rsidTr="006D3CF8">
        <w:trPr>
          <w:trHeight w:hRule="exact" w:val="284"/>
        </w:trPr>
        <w:tc>
          <w:tcPr>
            <w:tcW w:w="1994" w:type="pct"/>
            <w:vAlign w:val="center"/>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6"/>
                <w:szCs w:val="24"/>
                <w:lang w:eastAsia="en-US"/>
              </w:rPr>
            </w:pPr>
            <w:r w:rsidRPr="004C6A51">
              <w:rPr>
                <w:rFonts w:ascii="Arial" w:hAnsi="Arial" w:cs="Arial"/>
                <w:spacing w:val="-6"/>
                <w:szCs w:val="24"/>
                <w:lang w:eastAsia="en-US"/>
              </w:rPr>
              <w:t>География</w:t>
            </w:r>
          </w:p>
        </w:tc>
        <w:tc>
          <w:tcPr>
            <w:tcW w:w="1099"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4"/>
                <w:szCs w:val="24"/>
                <w:lang w:eastAsia="en-US"/>
              </w:rPr>
            </w:pPr>
          </w:p>
        </w:tc>
        <w:tc>
          <w:tcPr>
            <w:tcW w:w="1907"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4"/>
                <w:szCs w:val="24"/>
                <w:lang w:eastAsia="en-US"/>
              </w:rPr>
            </w:pPr>
          </w:p>
        </w:tc>
      </w:tr>
      <w:tr w:rsidR="006A020D" w:rsidRPr="004C6A51" w:rsidTr="006D3CF8">
        <w:trPr>
          <w:trHeight w:hRule="exact" w:val="284"/>
        </w:trPr>
        <w:tc>
          <w:tcPr>
            <w:tcW w:w="1994" w:type="pct"/>
            <w:vAlign w:val="center"/>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6"/>
                <w:szCs w:val="24"/>
                <w:lang w:eastAsia="en-US"/>
              </w:rPr>
            </w:pPr>
            <w:r w:rsidRPr="004C6A51">
              <w:rPr>
                <w:rFonts w:ascii="Arial" w:hAnsi="Arial" w:cs="Arial"/>
                <w:spacing w:val="-6"/>
                <w:szCs w:val="24"/>
                <w:lang w:eastAsia="en-US"/>
              </w:rPr>
              <w:t>Английский язык  (письменно)</w:t>
            </w:r>
          </w:p>
        </w:tc>
        <w:tc>
          <w:tcPr>
            <w:tcW w:w="1099"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4"/>
                <w:szCs w:val="24"/>
                <w:lang w:eastAsia="en-US"/>
              </w:rPr>
            </w:pPr>
          </w:p>
        </w:tc>
        <w:tc>
          <w:tcPr>
            <w:tcW w:w="1907"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4"/>
                <w:szCs w:val="24"/>
                <w:lang w:eastAsia="en-US"/>
              </w:rPr>
            </w:pPr>
          </w:p>
        </w:tc>
      </w:tr>
      <w:tr w:rsidR="006A020D" w:rsidRPr="004C6A51" w:rsidTr="006D3CF8">
        <w:trPr>
          <w:trHeight w:hRule="exact" w:val="287"/>
        </w:trPr>
        <w:tc>
          <w:tcPr>
            <w:tcW w:w="1994" w:type="pct"/>
            <w:vAlign w:val="center"/>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6"/>
                <w:szCs w:val="24"/>
                <w:lang w:eastAsia="en-US"/>
              </w:rPr>
            </w:pPr>
            <w:r w:rsidRPr="004C6A51">
              <w:rPr>
                <w:rFonts w:ascii="Arial" w:hAnsi="Arial" w:cs="Arial"/>
                <w:spacing w:val="-6"/>
                <w:szCs w:val="24"/>
                <w:lang w:eastAsia="en-US"/>
              </w:rPr>
              <w:t>Английский язык  (устно)</w:t>
            </w:r>
          </w:p>
        </w:tc>
        <w:tc>
          <w:tcPr>
            <w:tcW w:w="1099"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4"/>
                <w:szCs w:val="24"/>
                <w:lang w:eastAsia="en-US"/>
              </w:rPr>
            </w:pPr>
          </w:p>
        </w:tc>
        <w:tc>
          <w:tcPr>
            <w:tcW w:w="1907"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4"/>
                <w:szCs w:val="24"/>
                <w:lang w:eastAsia="en-US"/>
              </w:rPr>
            </w:pPr>
          </w:p>
        </w:tc>
      </w:tr>
      <w:tr w:rsidR="006A020D" w:rsidRPr="004C6A51" w:rsidTr="006D3CF8">
        <w:trPr>
          <w:trHeight w:hRule="exact" w:val="278"/>
        </w:trPr>
        <w:tc>
          <w:tcPr>
            <w:tcW w:w="1994" w:type="pct"/>
            <w:vAlign w:val="center"/>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6"/>
                <w:szCs w:val="24"/>
                <w:lang w:eastAsia="en-US"/>
              </w:rPr>
            </w:pPr>
            <w:r w:rsidRPr="004C6A51">
              <w:rPr>
                <w:rFonts w:ascii="Arial" w:hAnsi="Arial" w:cs="Arial"/>
                <w:spacing w:val="-6"/>
                <w:szCs w:val="24"/>
                <w:lang w:eastAsia="en-US"/>
              </w:rPr>
              <w:t>Немецкий язык (письменно)</w:t>
            </w:r>
          </w:p>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6"/>
                <w:szCs w:val="24"/>
                <w:lang w:eastAsia="en-US"/>
              </w:rPr>
            </w:pPr>
          </w:p>
        </w:tc>
        <w:tc>
          <w:tcPr>
            <w:tcW w:w="1099"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4"/>
                <w:szCs w:val="24"/>
                <w:lang w:eastAsia="en-US"/>
              </w:rPr>
            </w:pPr>
          </w:p>
        </w:tc>
        <w:tc>
          <w:tcPr>
            <w:tcW w:w="1907"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4"/>
                <w:szCs w:val="24"/>
                <w:lang w:eastAsia="en-US"/>
              </w:rPr>
            </w:pPr>
          </w:p>
        </w:tc>
      </w:tr>
      <w:tr w:rsidR="006A020D" w:rsidRPr="004C6A51" w:rsidTr="006D3CF8">
        <w:trPr>
          <w:trHeight w:hRule="exact" w:val="281"/>
        </w:trPr>
        <w:tc>
          <w:tcPr>
            <w:tcW w:w="1994" w:type="pct"/>
            <w:vAlign w:val="center"/>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6"/>
                <w:szCs w:val="24"/>
                <w:lang w:eastAsia="en-US"/>
              </w:rPr>
            </w:pPr>
            <w:r w:rsidRPr="004C6A51">
              <w:rPr>
                <w:rFonts w:ascii="Arial" w:hAnsi="Arial" w:cs="Arial"/>
                <w:spacing w:val="-6"/>
                <w:szCs w:val="24"/>
                <w:lang w:eastAsia="en-US"/>
              </w:rPr>
              <w:t>Немецкий язык (устно)</w:t>
            </w:r>
          </w:p>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6"/>
                <w:szCs w:val="24"/>
                <w:lang w:eastAsia="en-US"/>
              </w:rPr>
            </w:pPr>
          </w:p>
        </w:tc>
        <w:tc>
          <w:tcPr>
            <w:tcW w:w="1099"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4"/>
                <w:szCs w:val="24"/>
                <w:lang w:eastAsia="en-US"/>
              </w:rPr>
            </w:pPr>
          </w:p>
        </w:tc>
        <w:tc>
          <w:tcPr>
            <w:tcW w:w="1907"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4"/>
                <w:szCs w:val="24"/>
                <w:lang w:eastAsia="en-US"/>
              </w:rPr>
            </w:pPr>
          </w:p>
        </w:tc>
      </w:tr>
      <w:tr w:rsidR="006A020D" w:rsidRPr="004C6A51" w:rsidTr="006D3CF8">
        <w:trPr>
          <w:trHeight w:hRule="exact" w:val="286"/>
        </w:trPr>
        <w:tc>
          <w:tcPr>
            <w:tcW w:w="1994" w:type="pct"/>
            <w:vAlign w:val="center"/>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6"/>
                <w:szCs w:val="24"/>
                <w:lang w:eastAsia="en-US"/>
              </w:rPr>
            </w:pPr>
            <w:r w:rsidRPr="004C6A51">
              <w:rPr>
                <w:rFonts w:ascii="Arial" w:hAnsi="Arial" w:cs="Arial"/>
                <w:spacing w:val="-6"/>
                <w:szCs w:val="24"/>
                <w:lang w:eastAsia="en-US"/>
              </w:rPr>
              <w:t>Французский язык  (письменно)</w:t>
            </w:r>
          </w:p>
        </w:tc>
        <w:tc>
          <w:tcPr>
            <w:tcW w:w="1099"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4"/>
                <w:szCs w:val="24"/>
                <w:lang w:eastAsia="en-US"/>
              </w:rPr>
            </w:pPr>
          </w:p>
        </w:tc>
        <w:tc>
          <w:tcPr>
            <w:tcW w:w="1907"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4"/>
                <w:szCs w:val="24"/>
                <w:lang w:eastAsia="en-US"/>
              </w:rPr>
            </w:pPr>
          </w:p>
        </w:tc>
      </w:tr>
      <w:tr w:rsidR="006A020D" w:rsidRPr="004C6A51" w:rsidTr="006D3CF8">
        <w:trPr>
          <w:trHeight w:hRule="exact" w:val="286"/>
        </w:trPr>
        <w:tc>
          <w:tcPr>
            <w:tcW w:w="1994" w:type="pct"/>
            <w:vAlign w:val="center"/>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6"/>
                <w:szCs w:val="24"/>
                <w:lang w:eastAsia="en-US"/>
              </w:rPr>
            </w:pPr>
            <w:r w:rsidRPr="004C6A51">
              <w:rPr>
                <w:rFonts w:ascii="Arial" w:hAnsi="Arial" w:cs="Arial"/>
                <w:spacing w:val="-6"/>
                <w:szCs w:val="24"/>
                <w:lang w:eastAsia="en-US"/>
              </w:rPr>
              <w:t>Французский язык  (устно)</w:t>
            </w:r>
          </w:p>
        </w:tc>
        <w:tc>
          <w:tcPr>
            <w:tcW w:w="1099"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4"/>
                <w:szCs w:val="24"/>
                <w:lang w:eastAsia="en-US"/>
              </w:rPr>
            </w:pPr>
          </w:p>
        </w:tc>
        <w:tc>
          <w:tcPr>
            <w:tcW w:w="1907"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4"/>
                <w:szCs w:val="24"/>
                <w:lang w:eastAsia="en-US"/>
              </w:rPr>
            </w:pPr>
          </w:p>
        </w:tc>
      </w:tr>
      <w:tr w:rsidR="006A020D" w:rsidRPr="004C6A51" w:rsidTr="006D3CF8">
        <w:trPr>
          <w:trHeight w:hRule="exact" w:val="280"/>
        </w:trPr>
        <w:tc>
          <w:tcPr>
            <w:tcW w:w="1994" w:type="pct"/>
            <w:vAlign w:val="center"/>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6"/>
                <w:szCs w:val="24"/>
                <w:lang w:eastAsia="en-US"/>
              </w:rPr>
            </w:pPr>
            <w:r w:rsidRPr="004C6A51">
              <w:rPr>
                <w:rFonts w:ascii="Arial" w:hAnsi="Arial" w:cs="Arial"/>
                <w:spacing w:val="-6"/>
                <w:szCs w:val="24"/>
                <w:lang w:eastAsia="en-US"/>
              </w:rPr>
              <w:t>Испанский язык (письменно)</w:t>
            </w:r>
          </w:p>
        </w:tc>
        <w:tc>
          <w:tcPr>
            <w:tcW w:w="1099"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4"/>
                <w:szCs w:val="24"/>
                <w:lang w:eastAsia="en-US"/>
              </w:rPr>
            </w:pPr>
          </w:p>
        </w:tc>
        <w:tc>
          <w:tcPr>
            <w:tcW w:w="1907"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4"/>
                <w:szCs w:val="24"/>
                <w:lang w:eastAsia="en-US"/>
              </w:rPr>
            </w:pPr>
          </w:p>
        </w:tc>
      </w:tr>
      <w:tr w:rsidR="006A020D" w:rsidRPr="004C6A51" w:rsidTr="006D3CF8">
        <w:trPr>
          <w:trHeight w:hRule="exact" w:val="280"/>
        </w:trPr>
        <w:tc>
          <w:tcPr>
            <w:tcW w:w="1994" w:type="pct"/>
            <w:vAlign w:val="center"/>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6"/>
                <w:szCs w:val="24"/>
                <w:lang w:eastAsia="en-US"/>
              </w:rPr>
            </w:pPr>
            <w:r w:rsidRPr="004C6A51">
              <w:rPr>
                <w:rFonts w:ascii="Arial" w:hAnsi="Arial" w:cs="Arial"/>
                <w:spacing w:val="-6"/>
                <w:szCs w:val="24"/>
                <w:lang w:eastAsia="en-US"/>
              </w:rPr>
              <w:t>Испанский язык (устно)</w:t>
            </w:r>
          </w:p>
        </w:tc>
        <w:tc>
          <w:tcPr>
            <w:tcW w:w="1099"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4"/>
                <w:szCs w:val="24"/>
                <w:lang w:eastAsia="en-US"/>
              </w:rPr>
            </w:pPr>
          </w:p>
        </w:tc>
        <w:tc>
          <w:tcPr>
            <w:tcW w:w="1907" w:type="pct"/>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4"/>
                <w:szCs w:val="24"/>
                <w:lang w:eastAsia="en-US"/>
              </w:rPr>
            </w:pPr>
          </w:p>
        </w:tc>
      </w:tr>
      <w:tr w:rsidR="006A020D" w:rsidRPr="004C6A51" w:rsidTr="006D3CF8">
        <w:trPr>
          <w:trHeight w:hRule="exact" w:val="284"/>
        </w:trPr>
        <w:tc>
          <w:tcPr>
            <w:tcW w:w="1994" w:type="pct"/>
            <w:tcBorders>
              <w:bottom w:val="single" w:sz="4" w:space="0" w:color="auto"/>
            </w:tcBorders>
            <w:vAlign w:val="center"/>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6"/>
                <w:szCs w:val="24"/>
                <w:lang w:eastAsia="en-US"/>
              </w:rPr>
            </w:pPr>
            <w:r w:rsidRPr="004C6A51">
              <w:rPr>
                <w:rFonts w:ascii="Arial" w:hAnsi="Arial" w:cs="Arial"/>
                <w:spacing w:val="-6"/>
                <w:szCs w:val="24"/>
                <w:lang w:eastAsia="en-US"/>
              </w:rPr>
              <w:t xml:space="preserve">Обществознание </w:t>
            </w:r>
          </w:p>
        </w:tc>
        <w:tc>
          <w:tcPr>
            <w:tcW w:w="1099" w:type="pct"/>
            <w:tcBorders>
              <w:bottom w:val="single" w:sz="4" w:space="0" w:color="auto"/>
            </w:tcBorders>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4"/>
                <w:szCs w:val="24"/>
                <w:lang w:eastAsia="en-US"/>
              </w:rPr>
            </w:pPr>
          </w:p>
        </w:tc>
        <w:tc>
          <w:tcPr>
            <w:tcW w:w="1907" w:type="pct"/>
            <w:tcBorders>
              <w:bottom w:val="single" w:sz="4" w:space="0" w:color="auto"/>
            </w:tcBorders>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4"/>
                <w:szCs w:val="24"/>
                <w:lang w:eastAsia="en-US"/>
              </w:rPr>
            </w:pPr>
          </w:p>
        </w:tc>
      </w:tr>
      <w:tr w:rsidR="006A020D" w:rsidRPr="004C6A51" w:rsidTr="006D3CF8">
        <w:trPr>
          <w:trHeight w:hRule="exact" w:val="284"/>
        </w:trPr>
        <w:tc>
          <w:tcPr>
            <w:tcW w:w="1994" w:type="pct"/>
            <w:tcBorders>
              <w:bottom w:val="single" w:sz="4" w:space="0" w:color="auto"/>
            </w:tcBorders>
            <w:vAlign w:val="center"/>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6"/>
                <w:szCs w:val="24"/>
                <w:lang w:eastAsia="en-US"/>
              </w:rPr>
            </w:pPr>
            <w:r w:rsidRPr="004C6A51">
              <w:rPr>
                <w:rFonts w:ascii="Arial" w:hAnsi="Arial" w:cs="Arial"/>
                <w:spacing w:val="-6"/>
                <w:szCs w:val="24"/>
                <w:lang w:eastAsia="en-US"/>
              </w:rPr>
              <w:t>Литература</w:t>
            </w:r>
          </w:p>
        </w:tc>
        <w:tc>
          <w:tcPr>
            <w:tcW w:w="1099" w:type="pct"/>
            <w:tcBorders>
              <w:bottom w:val="single" w:sz="4" w:space="0" w:color="auto"/>
            </w:tcBorders>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4"/>
                <w:szCs w:val="24"/>
                <w:lang w:eastAsia="en-US"/>
              </w:rPr>
            </w:pPr>
          </w:p>
        </w:tc>
        <w:tc>
          <w:tcPr>
            <w:tcW w:w="1907" w:type="pct"/>
            <w:tcBorders>
              <w:bottom w:val="single" w:sz="4" w:space="0" w:color="auto"/>
            </w:tcBorders>
          </w:tcPr>
          <w:p w:rsidR="006A020D" w:rsidRPr="004C6A51" w:rsidRDefault="006A020D" w:rsidP="006A020D">
            <w:pPr>
              <w:overflowPunct w:val="0"/>
              <w:autoSpaceDE w:val="0"/>
              <w:autoSpaceDN w:val="0"/>
              <w:adjustRightInd w:val="0"/>
              <w:spacing w:after="200" w:line="276" w:lineRule="auto"/>
              <w:textAlignment w:val="baseline"/>
              <w:rPr>
                <w:rFonts w:ascii="Arial" w:hAnsi="Arial" w:cs="Arial"/>
                <w:spacing w:val="-4"/>
                <w:szCs w:val="24"/>
                <w:lang w:eastAsia="en-US"/>
              </w:rPr>
            </w:pPr>
          </w:p>
        </w:tc>
      </w:tr>
    </w:tbl>
    <w:p w:rsidR="006A020D" w:rsidRPr="004C6A51" w:rsidRDefault="006A020D" w:rsidP="006A020D">
      <w:pPr>
        <w:pBdr>
          <w:bottom w:val="single" w:sz="12" w:space="1" w:color="auto"/>
        </w:pBdr>
        <w:overflowPunct w:val="0"/>
        <w:autoSpaceDE w:val="0"/>
        <w:autoSpaceDN w:val="0"/>
        <w:adjustRightInd w:val="0"/>
        <w:spacing w:before="120" w:after="120" w:line="276" w:lineRule="auto"/>
        <w:ind w:firstLine="567"/>
        <w:jc w:val="both"/>
        <w:textAlignment w:val="baseline"/>
        <w:rPr>
          <w:rFonts w:ascii="Arial" w:eastAsia="Calibri" w:hAnsi="Arial" w:cs="Arial"/>
          <w:szCs w:val="24"/>
          <w:lang w:eastAsia="en-US"/>
        </w:rPr>
      </w:pPr>
      <w:r w:rsidRPr="004C6A51">
        <w:rPr>
          <w:rFonts w:ascii="Arial" w:eastAsia="Calibri" w:hAnsi="Arial" w:cs="Arial"/>
          <w:szCs w:val="24"/>
          <w:lang w:eastAsia="en-US"/>
        </w:rPr>
        <w:t xml:space="preserve">Прошу создать условия для сдачи ОГЭ, учитывающие состояние здоровья, особенности психофизического развития, подтверждаемые: </w:t>
      </w:r>
    </w:p>
    <w:p w:rsidR="006A020D" w:rsidRPr="004C6A51" w:rsidRDefault="006A020D" w:rsidP="006A020D">
      <w:pPr>
        <w:pBdr>
          <w:bottom w:val="single" w:sz="12" w:space="1" w:color="auto"/>
        </w:pBdr>
        <w:overflowPunct w:val="0"/>
        <w:autoSpaceDE w:val="0"/>
        <w:autoSpaceDN w:val="0"/>
        <w:adjustRightInd w:val="0"/>
        <w:spacing w:before="240" w:after="120" w:line="276" w:lineRule="auto"/>
        <w:ind w:firstLine="567"/>
        <w:jc w:val="both"/>
        <w:textAlignment w:val="baseline"/>
        <w:rPr>
          <w:rFonts w:ascii="Arial" w:eastAsia="Calibri" w:hAnsi="Arial" w:cs="Arial"/>
          <w:szCs w:val="24"/>
          <w:lang w:eastAsia="en-US"/>
        </w:rPr>
      </w:pPr>
      <w:r w:rsidRPr="004C6A51">
        <w:rPr>
          <w:rFonts w:ascii="Arial" w:eastAsia="Calibri" w:hAnsi="Arial" w:cs="Arial"/>
          <w:noProof/>
          <w:szCs w:val="24"/>
        </w:rPr>
        <w:lastRenderedPageBreak/>
        <mc:AlternateContent>
          <mc:Choice Requires="wps">
            <w:drawing>
              <wp:anchor distT="0" distB="0" distL="114300" distR="114300" simplePos="0" relativeHeight="251660288" behindDoc="1" locked="0" layoutInCell="1" allowOverlap="1" wp14:anchorId="69D4499F" wp14:editId="1019457C">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4C6A51">
        <w:rPr>
          <w:rFonts w:ascii="Arial" w:eastAsia="Calibri" w:hAnsi="Arial" w:cs="Arial"/>
          <w:szCs w:val="24"/>
          <w:lang w:eastAsia="en-US"/>
        </w:rPr>
        <w:t xml:space="preserve">  копией рекомендаций психолого-медико-педагогической комиссии</w:t>
      </w:r>
    </w:p>
    <w:p w:rsidR="006A020D" w:rsidRPr="004C6A51" w:rsidRDefault="006A020D" w:rsidP="006A020D">
      <w:pPr>
        <w:pBdr>
          <w:bottom w:val="single" w:sz="12" w:space="1" w:color="auto"/>
        </w:pBdr>
        <w:overflowPunct w:val="0"/>
        <w:autoSpaceDE w:val="0"/>
        <w:autoSpaceDN w:val="0"/>
        <w:adjustRightInd w:val="0"/>
        <w:spacing w:before="240" w:after="120" w:line="276" w:lineRule="auto"/>
        <w:ind w:firstLine="567"/>
        <w:jc w:val="both"/>
        <w:textAlignment w:val="baseline"/>
        <w:rPr>
          <w:rFonts w:ascii="Arial" w:eastAsia="Calibri" w:hAnsi="Arial" w:cs="Arial"/>
          <w:szCs w:val="24"/>
          <w:lang w:eastAsia="en-US"/>
        </w:rPr>
      </w:pPr>
      <w:r w:rsidRPr="004C6A51">
        <w:rPr>
          <w:rFonts w:ascii="Arial" w:eastAsia="Calibri" w:hAnsi="Arial" w:cs="Arial"/>
          <w:noProof/>
          <w:szCs w:val="24"/>
        </w:rPr>
        <mc:AlternateContent>
          <mc:Choice Requires="wps">
            <w:drawing>
              <wp:anchor distT="0" distB="0" distL="114300" distR="114300" simplePos="0" relativeHeight="251661312" behindDoc="1" locked="0" layoutInCell="1" allowOverlap="1" wp14:anchorId="348B6F07" wp14:editId="642F363C">
                <wp:simplePos x="0" y="0"/>
                <wp:positionH relativeFrom="column">
                  <wp:posOffset>1270</wp:posOffset>
                </wp:positionH>
                <wp:positionV relativeFrom="paragraph">
                  <wp:posOffset>79375</wp:posOffset>
                </wp:positionV>
                <wp:extent cx="213995" cy="213995"/>
                <wp:effectExtent l="0" t="0" r="14605"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TNmQIAACY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B1czTN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4C6A51">
        <w:rPr>
          <w:rFonts w:ascii="Arial" w:eastAsia="Calibri" w:hAnsi="Arial" w:cs="Arial"/>
          <w:szCs w:val="24"/>
          <w:lang w:eastAsia="en-US"/>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4C6A51">
        <w:rPr>
          <w:rFonts w:ascii="Arial" w:eastAsia="Calibri" w:hAnsi="Arial" w:cs="Arial"/>
          <w:szCs w:val="24"/>
          <w:lang w:eastAsia="en-US"/>
        </w:rPr>
        <w:t>медико-социальной</w:t>
      </w:r>
      <w:proofErr w:type="gramEnd"/>
      <w:r w:rsidRPr="004C6A51">
        <w:rPr>
          <w:rFonts w:ascii="Arial" w:eastAsia="Calibri" w:hAnsi="Arial" w:cs="Arial"/>
          <w:szCs w:val="24"/>
          <w:lang w:eastAsia="en-US"/>
        </w:rPr>
        <w:t xml:space="preserve"> экспертизы</w:t>
      </w:r>
    </w:p>
    <w:p w:rsidR="006A020D" w:rsidRPr="004C6A51" w:rsidRDefault="006A020D" w:rsidP="006A020D">
      <w:pPr>
        <w:overflowPunct w:val="0"/>
        <w:autoSpaceDE w:val="0"/>
        <w:autoSpaceDN w:val="0"/>
        <w:adjustRightInd w:val="0"/>
        <w:spacing w:before="240" w:after="120" w:line="276" w:lineRule="auto"/>
        <w:ind w:firstLine="567"/>
        <w:jc w:val="both"/>
        <w:textAlignment w:val="baseline"/>
        <w:rPr>
          <w:rFonts w:ascii="Arial" w:eastAsia="Calibri" w:hAnsi="Arial" w:cs="Arial"/>
          <w:szCs w:val="24"/>
          <w:lang w:eastAsia="en-US"/>
        </w:rPr>
      </w:pPr>
      <w:r w:rsidRPr="004C6A51">
        <w:rPr>
          <w:rFonts w:ascii="Arial" w:eastAsia="Calibri" w:hAnsi="Arial" w:cs="Arial"/>
          <w:i/>
          <w:szCs w:val="24"/>
          <w:lang w:eastAsia="en-US"/>
        </w:rPr>
        <w:t>Указать дополнительные условия,</w:t>
      </w:r>
      <w:r w:rsidRPr="004C6A51">
        <w:rPr>
          <w:rFonts w:ascii="Arial" w:eastAsia="Calibri" w:hAnsi="Arial" w:cs="Arial"/>
          <w:szCs w:val="24"/>
          <w:lang w:eastAsia="en-US"/>
        </w:rPr>
        <w:t xml:space="preserve"> </w:t>
      </w:r>
      <w:r w:rsidRPr="004C6A51">
        <w:rPr>
          <w:rFonts w:ascii="Arial" w:eastAsia="Calibri" w:hAnsi="Arial" w:cs="Arial"/>
          <w:i/>
          <w:szCs w:val="24"/>
          <w:lang w:eastAsia="en-US"/>
        </w:rPr>
        <w:t>учитывающие состояние здоровья, особенности психофизического развития</w:t>
      </w:r>
    </w:p>
    <w:p w:rsidR="006A020D" w:rsidRPr="004C6A51" w:rsidRDefault="006A020D" w:rsidP="006A020D">
      <w:pPr>
        <w:overflowPunct w:val="0"/>
        <w:autoSpaceDE w:val="0"/>
        <w:autoSpaceDN w:val="0"/>
        <w:adjustRightInd w:val="0"/>
        <w:spacing w:before="120" w:after="120" w:line="276" w:lineRule="auto"/>
        <w:ind w:firstLine="567"/>
        <w:jc w:val="both"/>
        <w:textAlignment w:val="baseline"/>
        <w:rPr>
          <w:rFonts w:ascii="Arial" w:eastAsia="Calibri" w:hAnsi="Arial" w:cs="Arial"/>
          <w:szCs w:val="24"/>
          <w:lang w:eastAsia="en-US"/>
        </w:rPr>
      </w:pPr>
      <w:r w:rsidRPr="004C6A51">
        <w:rPr>
          <w:rFonts w:ascii="Arial" w:eastAsia="Calibri" w:hAnsi="Arial" w:cs="Arial"/>
          <w:noProof/>
          <w:szCs w:val="24"/>
        </w:rPr>
        <mc:AlternateContent>
          <mc:Choice Requires="wps">
            <w:drawing>
              <wp:anchor distT="0" distB="0" distL="114300" distR="114300" simplePos="0" relativeHeight="251662336" behindDoc="1" locked="0" layoutInCell="1" allowOverlap="1" wp14:anchorId="02407BB6" wp14:editId="7ED69568">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4C6A51">
        <w:rPr>
          <w:rFonts w:ascii="Arial" w:eastAsia="Calibri" w:hAnsi="Arial" w:cs="Arial"/>
          <w:szCs w:val="24"/>
          <w:lang w:eastAsia="en-US"/>
        </w:rPr>
        <w:t xml:space="preserve"> Отдельная аудитория </w:t>
      </w:r>
    </w:p>
    <w:p w:rsidR="006A020D" w:rsidRPr="004C6A51" w:rsidRDefault="006A020D" w:rsidP="006A020D">
      <w:pPr>
        <w:overflowPunct w:val="0"/>
        <w:autoSpaceDE w:val="0"/>
        <w:autoSpaceDN w:val="0"/>
        <w:adjustRightInd w:val="0"/>
        <w:spacing w:after="200" w:line="276" w:lineRule="auto"/>
        <w:ind w:firstLine="567"/>
        <w:jc w:val="both"/>
        <w:textAlignment w:val="baseline"/>
        <w:rPr>
          <w:rFonts w:ascii="Arial" w:eastAsia="Calibri" w:hAnsi="Arial" w:cs="Arial"/>
          <w:szCs w:val="24"/>
          <w:lang w:eastAsia="en-US"/>
        </w:rPr>
      </w:pPr>
      <w:r w:rsidRPr="004C6A51">
        <w:rPr>
          <w:rFonts w:ascii="Arial" w:eastAsia="Calibri" w:hAnsi="Arial" w:cs="Arial"/>
          <w:noProof/>
          <w:szCs w:val="24"/>
        </w:rPr>
        <mc:AlternateContent>
          <mc:Choice Requires="wps">
            <w:drawing>
              <wp:anchor distT="0" distB="0" distL="114300" distR="114300" simplePos="0" relativeHeight="251663360" behindDoc="1" locked="0" layoutInCell="1" allowOverlap="1" wp14:anchorId="092EC201" wp14:editId="61D55722">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4C6A51">
        <w:rPr>
          <w:rFonts w:ascii="Arial" w:eastAsia="Calibri" w:hAnsi="Arial" w:cs="Arial"/>
          <w:szCs w:val="24"/>
          <w:lang w:eastAsia="en-US"/>
        </w:rPr>
        <w:t xml:space="preserve"> Увеличение продолжительности выполнения экзаменационной работы ОГЭ на 1,5 часа</w:t>
      </w:r>
    </w:p>
    <w:p w:rsidR="006A020D" w:rsidRPr="004C6A51" w:rsidRDefault="006A020D" w:rsidP="006A020D">
      <w:pPr>
        <w:overflowPunct w:val="0"/>
        <w:autoSpaceDE w:val="0"/>
        <w:autoSpaceDN w:val="0"/>
        <w:adjustRightInd w:val="0"/>
        <w:spacing w:before="120" w:after="120" w:line="276" w:lineRule="auto"/>
        <w:ind w:firstLine="567"/>
        <w:jc w:val="both"/>
        <w:textAlignment w:val="baseline"/>
        <w:rPr>
          <w:rFonts w:ascii="Arial" w:eastAsia="Calibri" w:hAnsi="Arial" w:cs="Arial"/>
          <w:noProof/>
          <w:szCs w:val="24"/>
          <w:lang w:eastAsia="en-US"/>
        </w:rPr>
      </w:pPr>
      <w:r w:rsidRPr="004C6A51">
        <w:rPr>
          <w:rFonts w:ascii="Arial" w:eastAsia="Calibri" w:hAnsi="Arial" w:cs="Arial"/>
          <w:noProof/>
          <w:szCs w:val="24"/>
        </w:rPr>
        <mc:AlternateContent>
          <mc:Choice Requires="wps">
            <w:drawing>
              <wp:anchor distT="0" distB="0" distL="114300" distR="114300" simplePos="0" relativeHeight="251664384" behindDoc="1" locked="0" layoutInCell="1" allowOverlap="1" wp14:anchorId="507CAB16" wp14:editId="59BC4EDF">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4C6A51">
        <w:rPr>
          <w:rFonts w:ascii="Arial" w:eastAsia="Calibri" w:hAnsi="Arial" w:cs="Arial"/>
          <w:noProof/>
          <w:szCs w:val="24"/>
        </w:rPr>
        <mc:AlternateContent>
          <mc:Choice Requires="wps">
            <w:drawing>
              <wp:anchor distT="0" distB="0" distL="114300" distR="114300" simplePos="0" relativeHeight="251665408" behindDoc="1" locked="0" layoutInCell="1" allowOverlap="1" wp14:anchorId="282A9FB9" wp14:editId="063E4677">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6A020D" w:rsidRPr="004C6A51" w:rsidTr="006D3CF8">
        <w:trPr>
          <w:trHeight w:val="292"/>
        </w:trPr>
        <w:tc>
          <w:tcPr>
            <w:tcW w:w="9825" w:type="dxa"/>
            <w:tcBorders>
              <w:top w:val="single" w:sz="2" w:space="0" w:color="auto"/>
              <w:left w:val="nil"/>
              <w:bottom w:val="single" w:sz="2" w:space="0" w:color="auto"/>
              <w:right w:val="nil"/>
            </w:tcBorders>
            <w:shd w:val="clear" w:color="auto" w:fill="auto"/>
          </w:tcPr>
          <w:p w:rsidR="006A020D" w:rsidRPr="004C6A51" w:rsidRDefault="006A020D" w:rsidP="006A020D">
            <w:pPr>
              <w:overflowPunct w:val="0"/>
              <w:jc w:val="both"/>
              <w:rPr>
                <w:rFonts w:ascii="Arial" w:hAnsi="Arial" w:cs="Arial"/>
                <w:szCs w:val="24"/>
                <w:lang w:eastAsia="en-US"/>
              </w:rPr>
            </w:pPr>
          </w:p>
        </w:tc>
      </w:tr>
      <w:tr w:rsidR="006A020D" w:rsidRPr="004C6A51" w:rsidTr="006D3CF8">
        <w:trPr>
          <w:trHeight w:val="292"/>
        </w:trPr>
        <w:tc>
          <w:tcPr>
            <w:tcW w:w="9825" w:type="dxa"/>
            <w:tcBorders>
              <w:top w:val="single" w:sz="2" w:space="0" w:color="auto"/>
              <w:left w:val="nil"/>
              <w:bottom w:val="single" w:sz="2" w:space="0" w:color="auto"/>
              <w:right w:val="nil"/>
            </w:tcBorders>
            <w:shd w:val="clear" w:color="auto" w:fill="auto"/>
          </w:tcPr>
          <w:p w:rsidR="006A020D" w:rsidRPr="004C6A51" w:rsidRDefault="006A020D" w:rsidP="006A020D">
            <w:pPr>
              <w:overflowPunct w:val="0"/>
              <w:jc w:val="both"/>
              <w:rPr>
                <w:rFonts w:ascii="Arial" w:hAnsi="Arial" w:cs="Arial"/>
                <w:szCs w:val="24"/>
                <w:lang w:eastAsia="en-US"/>
              </w:rPr>
            </w:pPr>
          </w:p>
        </w:tc>
      </w:tr>
    </w:tbl>
    <w:p w:rsidR="006A020D" w:rsidRPr="004C6A51" w:rsidRDefault="006A020D" w:rsidP="006A020D">
      <w:pPr>
        <w:overflowPunct w:val="0"/>
        <w:autoSpaceDE w:val="0"/>
        <w:autoSpaceDN w:val="0"/>
        <w:adjustRightInd w:val="0"/>
        <w:spacing w:before="120" w:after="120" w:line="276" w:lineRule="auto"/>
        <w:ind w:firstLine="567"/>
        <w:jc w:val="both"/>
        <w:textAlignment w:val="baseline"/>
        <w:rPr>
          <w:rFonts w:ascii="Arial" w:eastAsia="Calibri" w:hAnsi="Arial" w:cs="Arial"/>
          <w:szCs w:val="24"/>
          <w:lang w:eastAsia="en-US"/>
        </w:rPr>
      </w:pPr>
      <w:r w:rsidRPr="004C6A51">
        <w:rPr>
          <w:rFonts w:ascii="Arial" w:eastAsia="Calibri" w:hAnsi="Arial" w:cs="Arial"/>
          <w:noProof/>
          <w:szCs w:val="24"/>
        </w:rPr>
        <mc:AlternateContent>
          <mc:Choice Requires="wps">
            <w:drawing>
              <wp:anchor distT="4294967291" distB="4294967291" distL="114300" distR="114300" simplePos="0" relativeHeight="251659264" behindDoc="0" locked="0" layoutInCell="1" allowOverlap="1" wp14:anchorId="1E21F6EF" wp14:editId="180AEF0A">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6A020D" w:rsidRPr="004C6A51" w:rsidRDefault="006A020D" w:rsidP="006A020D">
      <w:pPr>
        <w:overflowPunct w:val="0"/>
        <w:autoSpaceDE w:val="0"/>
        <w:autoSpaceDN w:val="0"/>
        <w:adjustRightInd w:val="0"/>
        <w:spacing w:before="120" w:after="120" w:line="276" w:lineRule="auto"/>
        <w:jc w:val="both"/>
        <w:textAlignment w:val="baseline"/>
        <w:rPr>
          <w:rFonts w:ascii="Arial" w:eastAsia="Calibri" w:hAnsi="Arial" w:cs="Arial"/>
          <w:i/>
          <w:szCs w:val="24"/>
          <w:lang w:eastAsia="en-US"/>
        </w:rPr>
      </w:pPr>
      <w:r w:rsidRPr="004C6A51">
        <w:rPr>
          <w:rFonts w:ascii="Arial" w:eastAsia="Calibri" w:hAnsi="Arial" w:cs="Arial"/>
          <w:i/>
          <w:szCs w:val="24"/>
          <w:lang w:eastAsia="en-US"/>
        </w:rPr>
        <w:t>(иные дополнительные условия/материально-техническое оснащение,</w:t>
      </w:r>
      <w:r w:rsidRPr="004C6A51">
        <w:rPr>
          <w:rFonts w:ascii="Arial" w:eastAsia="Calibri" w:hAnsi="Arial" w:cs="Arial"/>
          <w:szCs w:val="24"/>
          <w:lang w:eastAsia="en-US"/>
        </w:rPr>
        <w:t xml:space="preserve"> </w:t>
      </w:r>
      <w:r w:rsidRPr="004C6A51">
        <w:rPr>
          <w:rFonts w:ascii="Arial" w:eastAsia="Calibri" w:hAnsi="Arial" w:cs="Arial"/>
          <w:i/>
          <w:szCs w:val="24"/>
          <w:lang w:eastAsia="en-US"/>
        </w:rPr>
        <w:t>учитывающие состояние здоровья, особенности психофизического развития)</w:t>
      </w:r>
    </w:p>
    <w:p w:rsidR="006A020D" w:rsidRPr="004C6A51" w:rsidRDefault="006A020D" w:rsidP="006A020D">
      <w:pPr>
        <w:tabs>
          <w:tab w:val="left" w:pos="709"/>
        </w:tabs>
        <w:overflowPunct w:val="0"/>
        <w:ind w:firstLine="540"/>
        <w:jc w:val="both"/>
        <w:rPr>
          <w:rFonts w:ascii="Arial" w:eastAsia="Calibri" w:hAnsi="Arial" w:cs="Arial"/>
          <w:szCs w:val="24"/>
          <w:lang w:eastAsia="en-US"/>
        </w:rPr>
      </w:pPr>
      <w:r w:rsidRPr="004C6A51">
        <w:rPr>
          <w:rFonts w:ascii="Arial" w:eastAsia="Calibri" w:hAnsi="Arial" w:cs="Arial"/>
          <w:szCs w:val="24"/>
          <w:lang w:eastAsia="en-US"/>
        </w:rPr>
        <w:t xml:space="preserve">Являюсь обучающимся общеобразовательной организаций текущего года, завершающим освоение программ основного общего образования; обучающимся общеобразовательной организации, не завершившим основное общее образование в предыдущие годы (не </w:t>
      </w:r>
      <w:proofErr w:type="gramStart"/>
      <w:r w:rsidRPr="004C6A51">
        <w:rPr>
          <w:rFonts w:ascii="Arial" w:eastAsia="Calibri" w:hAnsi="Arial" w:cs="Arial"/>
          <w:szCs w:val="24"/>
          <w:lang w:eastAsia="en-US"/>
        </w:rPr>
        <w:t>прошедший</w:t>
      </w:r>
      <w:proofErr w:type="gramEnd"/>
      <w:r w:rsidRPr="004C6A51">
        <w:rPr>
          <w:rFonts w:ascii="Arial" w:eastAsia="Calibri" w:hAnsi="Arial" w:cs="Arial"/>
          <w:szCs w:val="24"/>
          <w:lang w:eastAsia="en-US"/>
        </w:rPr>
        <w:t xml:space="preserve"> государственную итоговую аттестацию) (указать необходимую категорию).</w:t>
      </w:r>
    </w:p>
    <w:p w:rsidR="006A020D" w:rsidRPr="004C6A51" w:rsidRDefault="006A020D" w:rsidP="006A020D">
      <w:pPr>
        <w:overflowPunct w:val="0"/>
        <w:autoSpaceDE w:val="0"/>
        <w:autoSpaceDN w:val="0"/>
        <w:adjustRightInd w:val="0"/>
        <w:spacing w:before="120" w:after="120" w:line="276" w:lineRule="auto"/>
        <w:jc w:val="both"/>
        <w:textAlignment w:val="baseline"/>
        <w:rPr>
          <w:rFonts w:ascii="Arial" w:eastAsia="Calibri" w:hAnsi="Arial" w:cs="Arial"/>
          <w:i/>
          <w:szCs w:val="24"/>
          <w:lang w:eastAsia="en-US"/>
        </w:rPr>
      </w:pPr>
      <w:r w:rsidRPr="004C6A51">
        <w:rPr>
          <w:rFonts w:ascii="Arial" w:hAnsi="Arial" w:cs="Arial"/>
          <w:szCs w:val="24"/>
          <w:lang w:eastAsia="en-US"/>
        </w:rPr>
        <w:t>Копии документов прилагаются.</w:t>
      </w:r>
    </w:p>
    <w:p w:rsidR="006A020D" w:rsidRPr="004C6A51" w:rsidRDefault="006A020D" w:rsidP="006A020D">
      <w:pPr>
        <w:overflowPunct w:val="0"/>
        <w:autoSpaceDE w:val="0"/>
        <w:autoSpaceDN w:val="0"/>
        <w:adjustRightInd w:val="0"/>
        <w:spacing w:after="200" w:line="276" w:lineRule="auto"/>
        <w:jc w:val="both"/>
        <w:textAlignment w:val="baseline"/>
        <w:rPr>
          <w:rFonts w:ascii="Arial" w:eastAsia="Calibri" w:hAnsi="Arial" w:cs="Arial"/>
          <w:szCs w:val="24"/>
          <w:lang w:eastAsia="en-US"/>
        </w:rPr>
      </w:pPr>
    </w:p>
    <w:p w:rsidR="006A020D" w:rsidRPr="004C6A51" w:rsidRDefault="006A020D" w:rsidP="006A020D">
      <w:pPr>
        <w:overflowPunct w:val="0"/>
        <w:autoSpaceDE w:val="0"/>
        <w:autoSpaceDN w:val="0"/>
        <w:adjustRightInd w:val="0"/>
        <w:spacing w:after="200" w:line="276" w:lineRule="auto"/>
        <w:ind w:firstLine="567"/>
        <w:jc w:val="both"/>
        <w:textAlignment w:val="baseline"/>
        <w:rPr>
          <w:rFonts w:ascii="Arial" w:eastAsia="Calibri" w:hAnsi="Arial" w:cs="Arial"/>
          <w:szCs w:val="24"/>
          <w:lang w:eastAsia="en-US"/>
        </w:rPr>
      </w:pPr>
      <w:proofErr w:type="gramStart"/>
      <w:r w:rsidRPr="004C6A51">
        <w:rPr>
          <w:rFonts w:ascii="Arial" w:eastAsia="Calibri" w:hAnsi="Arial" w:cs="Arial"/>
          <w:szCs w:val="24"/>
          <w:lang w:eastAsia="en-US"/>
        </w:rPr>
        <w:t>Подпись заявителя   ______________/______________________(ФИО (последнее при наличии)</w:t>
      </w:r>
      <w:proofErr w:type="gramEnd"/>
    </w:p>
    <w:p w:rsidR="006A020D" w:rsidRPr="004C6A51" w:rsidRDefault="006A020D" w:rsidP="006A020D">
      <w:pPr>
        <w:overflowPunct w:val="0"/>
        <w:autoSpaceDE w:val="0"/>
        <w:autoSpaceDN w:val="0"/>
        <w:adjustRightInd w:val="0"/>
        <w:spacing w:after="200" w:line="276" w:lineRule="auto"/>
        <w:ind w:firstLine="567"/>
        <w:jc w:val="both"/>
        <w:textAlignment w:val="baseline"/>
        <w:rPr>
          <w:rFonts w:ascii="Arial" w:eastAsia="Calibri" w:hAnsi="Arial" w:cs="Arial"/>
          <w:szCs w:val="24"/>
          <w:lang w:eastAsia="en-US"/>
        </w:rPr>
      </w:pPr>
      <w:r w:rsidRPr="004C6A51">
        <w:rPr>
          <w:rFonts w:ascii="Arial" w:eastAsia="Calibri" w:hAnsi="Arial" w:cs="Arial"/>
          <w:szCs w:val="24"/>
          <w:lang w:eastAsia="en-US"/>
        </w:rPr>
        <w:t xml:space="preserve"> «____» _____________ 20___ </w:t>
      </w:r>
    </w:p>
    <w:p w:rsidR="006A020D" w:rsidRPr="004C6A51" w:rsidRDefault="006A020D" w:rsidP="006A020D">
      <w:pPr>
        <w:suppressAutoHyphens/>
        <w:overflowPunct w:val="0"/>
        <w:ind w:left="426" w:firstLine="709"/>
        <w:contextualSpacing/>
        <w:jc w:val="right"/>
        <w:rPr>
          <w:rFonts w:ascii="Arial" w:eastAsia="Calibri" w:hAnsi="Arial" w:cs="Arial"/>
          <w:szCs w:val="24"/>
          <w:lang w:eastAsia="en-US"/>
        </w:rPr>
      </w:pPr>
    </w:p>
    <w:p w:rsidR="006A020D" w:rsidRPr="004C6A51" w:rsidRDefault="006A020D" w:rsidP="006A020D">
      <w:pPr>
        <w:suppressAutoHyphens/>
        <w:overflowPunct w:val="0"/>
        <w:ind w:left="426" w:firstLine="709"/>
        <w:contextualSpacing/>
        <w:jc w:val="right"/>
        <w:rPr>
          <w:rFonts w:ascii="Arial" w:eastAsia="Calibri" w:hAnsi="Arial" w:cs="Arial"/>
          <w:szCs w:val="24"/>
          <w:lang w:eastAsia="en-US"/>
        </w:rPr>
      </w:pPr>
    </w:p>
    <w:p w:rsidR="006A020D" w:rsidRPr="004C6A51" w:rsidRDefault="006A020D" w:rsidP="006A020D">
      <w:pPr>
        <w:keepNext/>
        <w:overflowPunct w:val="0"/>
        <w:ind w:left="5387"/>
        <w:outlineLvl w:val="0"/>
        <w:rPr>
          <w:rFonts w:ascii="Arial" w:hAnsi="Arial" w:cs="Arial"/>
          <w:bCs/>
          <w:iCs/>
          <w:szCs w:val="24"/>
          <w:lang w:val="x-none"/>
        </w:rPr>
      </w:pPr>
      <w:bookmarkStart w:id="302" w:name="_Toc88465404"/>
      <w:r w:rsidRPr="004C6A51">
        <w:rPr>
          <w:rFonts w:ascii="Arial" w:hAnsi="Arial" w:cs="Arial"/>
          <w:bCs/>
          <w:iCs/>
          <w:szCs w:val="24"/>
          <w:lang w:val="x-none"/>
        </w:rPr>
        <w:t>Приложение 6</w:t>
      </w:r>
      <w:bookmarkEnd w:id="302"/>
    </w:p>
    <w:p w:rsidR="006A020D" w:rsidRPr="004C6A51" w:rsidRDefault="006A020D" w:rsidP="006A020D">
      <w:pPr>
        <w:overflowPunct w:val="0"/>
        <w:ind w:left="5387"/>
        <w:rPr>
          <w:rFonts w:ascii="Arial" w:eastAsia="Calibri" w:hAnsi="Arial" w:cs="Arial"/>
          <w:bCs/>
          <w:szCs w:val="24"/>
          <w:lang w:eastAsia="en-US"/>
        </w:rPr>
      </w:pPr>
      <w:r w:rsidRPr="004C6A51">
        <w:rPr>
          <w:rFonts w:ascii="Arial" w:eastAsia="Calibri" w:hAnsi="Arial" w:cs="Arial"/>
          <w:bCs/>
          <w:szCs w:val="24"/>
          <w:lang w:eastAsia="en-US"/>
        </w:rPr>
        <w:t xml:space="preserve">к Административному регламенту предоставления Муниципальной услуги </w:t>
      </w:r>
    </w:p>
    <w:p w:rsidR="006A020D" w:rsidRPr="004C6A51" w:rsidRDefault="006A020D" w:rsidP="006A020D">
      <w:pPr>
        <w:overflowPunct w:val="0"/>
        <w:ind w:left="5387"/>
        <w:rPr>
          <w:rFonts w:ascii="Arial" w:eastAsia="Calibri" w:hAnsi="Arial" w:cs="Arial"/>
          <w:bCs/>
          <w:szCs w:val="24"/>
          <w:lang w:eastAsia="en-US"/>
        </w:rPr>
      </w:pPr>
      <w:r w:rsidRPr="004C6A51">
        <w:rPr>
          <w:rFonts w:ascii="Arial" w:eastAsia="Calibri" w:hAnsi="Arial" w:cs="Arial"/>
          <w:bCs/>
          <w:szCs w:val="24"/>
          <w:lang w:eastAsia="en-US"/>
        </w:rPr>
        <w:t>«</w:t>
      </w:r>
      <w:r w:rsidRPr="004C6A51">
        <w:rPr>
          <w:rFonts w:ascii="Arial" w:eastAsia="Calibri" w:hAnsi="Arial" w:cs="Arial"/>
          <w:szCs w:val="24"/>
          <w:lang w:eastAsia="en-US"/>
        </w:rPr>
        <w:t>Подача заявления на участие в едином государственном экзамене и основном государственном экзамене</w:t>
      </w:r>
      <w:r w:rsidRPr="004C6A51">
        <w:rPr>
          <w:rFonts w:ascii="Arial" w:eastAsia="Calibri" w:hAnsi="Arial" w:cs="Arial"/>
          <w:bCs/>
          <w:szCs w:val="24"/>
          <w:lang w:eastAsia="en-US"/>
        </w:rPr>
        <w:t>»</w:t>
      </w:r>
    </w:p>
    <w:p w:rsidR="006A020D" w:rsidRPr="004C6A51" w:rsidRDefault="006A020D" w:rsidP="006A020D">
      <w:pPr>
        <w:overflowPunct w:val="0"/>
        <w:ind w:left="4956"/>
        <w:rPr>
          <w:rFonts w:ascii="Arial" w:eastAsia="Calibri" w:hAnsi="Arial" w:cs="Arial"/>
          <w:szCs w:val="24"/>
          <w:lang w:eastAsia="en-US"/>
        </w:rPr>
      </w:pPr>
    </w:p>
    <w:p w:rsidR="006A020D" w:rsidRPr="004C6A51" w:rsidRDefault="006A020D" w:rsidP="006A020D">
      <w:pPr>
        <w:overflowPunct w:val="0"/>
        <w:autoSpaceDE w:val="0"/>
        <w:autoSpaceDN w:val="0"/>
        <w:adjustRightInd w:val="0"/>
        <w:spacing w:after="200" w:line="276" w:lineRule="auto"/>
        <w:contextualSpacing/>
        <w:jc w:val="center"/>
        <w:textAlignment w:val="baseline"/>
        <w:rPr>
          <w:rFonts w:ascii="Arial" w:eastAsia="Calibri" w:hAnsi="Arial" w:cs="Arial"/>
          <w:szCs w:val="24"/>
          <w:lang w:eastAsia="en-US"/>
        </w:rPr>
      </w:pPr>
      <w:r w:rsidRPr="004C6A51">
        <w:rPr>
          <w:rFonts w:ascii="Arial" w:eastAsia="Calibri" w:hAnsi="Arial" w:cs="Arial"/>
          <w:szCs w:val="24"/>
          <w:lang w:eastAsia="en-US"/>
        </w:rPr>
        <w:t>СОГЛАСИЕ НА ОБРАБОТКУ ПЕРСОНАЛЬНЫХ ДАННЫХ</w:t>
      </w:r>
    </w:p>
    <w:p w:rsidR="006A020D" w:rsidRPr="004C6A51" w:rsidRDefault="006A020D" w:rsidP="006A020D">
      <w:pPr>
        <w:overflowPunct w:val="0"/>
        <w:autoSpaceDE w:val="0"/>
        <w:autoSpaceDN w:val="0"/>
        <w:adjustRightInd w:val="0"/>
        <w:spacing w:after="200" w:line="276" w:lineRule="auto"/>
        <w:ind w:firstLine="567"/>
        <w:contextualSpacing/>
        <w:jc w:val="both"/>
        <w:textAlignment w:val="baseline"/>
        <w:rPr>
          <w:rFonts w:ascii="Arial" w:eastAsia="Calibri" w:hAnsi="Arial" w:cs="Arial"/>
          <w:szCs w:val="24"/>
          <w:lang w:eastAsia="en-US"/>
        </w:rPr>
      </w:pPr>
    </w:p>
    <w:p w:rsidR="006A020D" w:rsidRPr="004C6A51" w:rsidRDefault="006A020D" w:rsidP="006A020D">
      <w:pPr>
        <w:overflowPunct w:val="0"/>
        <w:autoSpaceDE w:val="0"/>
        <w:autoSpaceDN w:val="0"/>
        <w:adjustRightInd w:val="0"/>
        <w:spacing w:after="200" w:line="276" w:lineRule="auto"/>
        <w:ind w:firstLine="567"/>
        <w:contextualSpacing/>
        <w:jc w:val="both"/>
        <w:textAlignment w:val="baseline"/>
        <w:rPr>
          <w:rFonts w:ascii="Arial" w:eastAsia="Calibri" w:hAnsi="Arial" w:cs="Arial"/>
          <w:szCs w:val="24"/>
          <w:lang w:eastAsia="en-US"/>
        </w:rPr>
      </w:pPr>
      <w:r w:rsidRPr="004C6A51">
        <w:rPr>
          <w:rFonts w:ascii="Arial" w:eastAsia="Calibri" w:hAnsi="Arial" w:cs="Arial"/>
          <w:szCs w:val="24"/>
          <w:lang w:eastAsia="en-US"/>
        </w:rPr>
        <w:t>Я,____________________________________________________________________________,</w:t>
      </w:r>
    </w:p>
    <w:p w:rsidR="006A020D" w:rsidRPr="004C6A51" w:rsidRDefault="006A020D" w:rsidP="006A020D">
      <w:pPr>
        <w:overflowPunct w:val="0"/>
        <w:autoSpaceDE w:val="0"/>
        <w:autoSpaceDN w:val="0"/>
        <w:adjustRightInd w:val="0"/>
        <w:spacing w:after="200" w:line="276" w:lineRule="auto"/>
        <w:ind w:firstLine="567"/>
        <w:contextualSpacing/>
        <w:jc w:val="center"/>
        <w:textAlignment w:val="baseline"/>
        <w:rPr>
          <w:rFonts w:ascii="Arial" w:eastAsia="Calibri" w:hAnsi="Arial" w:cs="Arial"/>
          <w:szCs w:val="24"/>
          <w:lang w:eastAsia="en-US"/>
        </w:rPr>
      </w:pPr>
      <w:proofErr w:type="gramStart"/>
      <w:r w:rsidRPr="004C6A51">
        <w:rPr>
          <w:rFonts w:ascii="Arial" w:eastAsia="Calibri" w:hAnsi="Arial" w:cs="Arial"/>
          <w:szCs w:val="24"/>
          <w:lang w:eastAsia="en-US"/>
        </w:rPr>
        <w:t>(ФИО (последнее при наличии)</w:t>
      </w:r>
      <w:proofErr w:type="gramEnd"/>
    </w:p>
    <w:p w:rsidR="006A020D" w:rsidRPr="004C6A51" w:rsidRDefault="006A020D" w:rsidP="006A020D">
      <w:pPr>
        <w:overflowPunct w:val="0"/>
        <w:autoSpaceDE w:val="0"/>
        <w:autoSpaceDN w:val="0"/>
        <w:adjustRightInd w:val="0"/>
        <w:spacing w:after="200" w:line="276" w:lineRule="auto"/>
        <w:ind w:firstLine="567"/>
        <w:contextualSpacing/>
        <w:jc w:val="both"/>
        <w:textAlignment w:val="baseline"/>
        <w:rPr>
          <w:rFonts w:ascii="Arial" w:eastAsia="Calibri" w:hAnsi="Arial" w:cs="Arial"/>
          <w:szCs w:val="24"/>
          <w:lang w:eastAsia="en-US"/>
        </w:rPr>
      </w:pPr>
      <w:r w:rsidRPr="004C6A51">
        <w:rPr>
          <w:rFonts w:ascii="Arial" w:eastAsia="Calibri" w:hAnsi="Arial" w:cs="Arial"/>
          <w:szCs w:val="24"/>
          <w:lang w:eastAsia="en-US"/>
        </w:rPr>
        <w:lastRenderedPageBreak/>
        <w:t>паспорт___________ выдан ______________________________________________________,</w:t>
      </w:r>
    </w:p>
    <w:p w:rsidR="006A020D" w:rsidRPr="004C6A51" w:rsidRDefault="006A020D" w:rsidP="006A020D">
      <w:pPr>
        <w:overflowPunct w:val="0"/>
        <w:autoSpaceDE w:val="0"/>
        <w:autoSpaceDN w:val="0"/>
        <w:adjustRightInd w:val="0"/>
        <w:spacing w:after="200" w:line="276" w:lineRule="auto"/>
        <w:ind w:firstLine="567"/>
        <w:contextualSpacing/>
        <w:jc w:val="both"/>
        <w:textAlignment w:val="baseline"/>
        <w:rPr>
          <w:rFonts w:ascii="Arial" w:eastAsia="Calibri" w:hAnsi="Arial" w:cs="Arial"/>
          <w:szCs w:val="24"/>
          <w:lang w:eastAsia="en-US"/>
        </w:rPr>
      </w:pPr>
      <w:r w:rsidRPr="004C6A51">
        <w:rPr>
          <w:rFonts w:ascii="Arial" w:eastAsia="Calibri" w:hAnsi="Arial" w:cs="Arial"/>
          <w:szCs w:val="24"/>
          <w:lang w:eastAsia="en-US"/>
        </w:rPr>
        <w:t xml:space="preserve">                     (серия, номер)                           (когда и кем выдан)</w:t>
      </w:r>
    </w:p>
    <w:p w:rsidR="006A020D" w:rsidRPr="004C6A51" w:rsidRDefault="006A020D" w:rsidP="006A020D">
      <w:pPr>
        <w:overflowPunct w:val="0"/>
        <w:autoSpaceDE w:val="0"/>
        <w:autoSpaceDN w:val="0"/>
        <w:adjustRightInd w:val="0"/>
        <w:spacing w:after="200" w:line="276" w:lineRule="auto"/>
        <w:ind w:firstLine="567"/>
        <w:contextualSpacing/>
        <w:jc w:val="both"/>
        <w:textAlignment w:val="baseline"/>
        <w:rPr>
          <w:rFonts w:ascii="Arial" w:eastAsia="Calibri" w:hAnsi="Arial" w:cs="Arial"/>
          <w:szCs w:val="24"/>
          <w:lang w:eastAsia="en-US"/>
        </w:rPr>
      </w:pPr>
      <w:r w:rsidRPr="004C6A51">
        <w:rPr>
          <w:rFonts w:ascii="Arial" w:eastAsia="Calibri" w:hAnsi="Arial" w:cs="Arial"/>
          <w:szCs w:val="24"/>
          <w:lang w:eastAsia="en-US"/>
        </w:rPr>
        <w:t>адрес регистрации:______________________________________________________________,</w:t>
      </w:r>
    </w:p>
    <w:p w:rsidR="006A020D" w:rsidRPr="004C6A51" w:rsidRDefault="006A020D" w:rsidP="006A020D">
      <w:pPr>
        <w:overflowPunct w:val="0"/>
        <w:autoSpaceDE w:val="0"/>
        <w:autoSpaceDN w:val="0"/>
        <w:adjustRightInd w:val="0"/>
        <w:spacing w:after="200" w:line="276" w:lineRule="auto"/>
        <w:ind w:firstLine="567"/>
        <w:contextualSpacing/>
        <w:jc w:val="both"/>
        <w:textAlignment w:val="baseline"/>
        <w:rPr>
          <w:rFonts w:ascii="Arial" w:eastAsia="Calibri" w:hAnsi="Arial" w:cs="Arial"/>
          <w:szCs w:val="24"/>
          <w:lang w:eastAsia="en-US"/>
        </w:rPr>
      </w:pPr>
      <w:r w:rsidRPr="004C6A51">
        <w:rPr>
          <w:rFonts w:ascii="Arial" w:eastAsia="Calibri" w:hAnsi="Arial" w:cs="Arial"/>
          <w:szCs w:val="24"/>
          <w:lang w:eastAsia="en-US"/>
        </w:rPr>
        <w:t xml:space="preserve">даю свое согласие на обработку </w:t>
      </w:r>
      <w:proofErr w:type="gramStart"/>
      <w:r w:rsidRPr="004C6A51">
        <w:rPr>
          <w:rFonts w:ascii="Arial" w:eastAsia="Calibri" w:hAnsi="Arial" w:cs="Arial"/>
          <w:szCs w:val="24"/>
          <w:lang w:eastAsia="en-US"/>
        </w:rPr>
        <w:t>в</w:t>
      </w:r>
      <w:proofErr w:type="gramEnd"/>
      <w:r w:rsidRPr="004C6A51">
        <w:rPr>
          <w:rFonts w:ascii="Arial" w:eastAsia="Calibri" w:hAnsi="Arial" w:cs="Arial"/>
          <w:szCs w:val="24"/>
          <w:lang w:eastAsia="en-US"/>
        </w:rPr>
        <w:t xml:space="preserve">  __________________________________</w:t>
      </w:r>
    </w:p>
    <w:p w:rsidR="006A020D" w:rsidRPr="004C6A51" w:rsidRDefault="006A020D" w:rsidP="006A020D">
      <w:pPr>
        <w:overflowPunct w:val="0"/>
        <w:autoSpaceDE w:val="0"/>
        <w:autoSpaceDN w:val="0"/>
        <w:adjustRightInd w:val="0"/>
        <w:spacing w:after="200" w:line="276" w:lineRule="auto"/>
        <w:ind w:firstLine="567"/>
        <w:contextualSpacing/>
        <w:jc w:val="both"/>
        <w:textAlignment w:val="baseline"/>
        <w:rPr>
          <w:rFonts w:ascii="Arial" w:eastAsia="Calibri" w:hAnsi="Arial" w:cs="Arial"/>
          <w:szCs w:val="24"/>
          <w:lang w:eastAsia="en-US"/>
        </w:rPr>
      </w:pPr>
      <w:r w:rsidRPr="004C6A51">
        <w:rPr>
          <w:rFonts w:ascii="Arial" w:eastAsia="Calibri" w:hAnsi="Arial" w:cs="Arial"/>
          <w:szCs w:val="24"/>
          <w:lang w:eastAsia="en-US"/>
        </w:rPr>
        <w:tab/>
        <w:t xml:space="preserve">            (наименование Образовательной организации, Управления)</w:t>
      </w:r>
    </w:p>
    <w:p w:rsidR="006A020D" w:rsidRPr="004C6A51" w:rsidRDefault="006A020D" w:rsidP="006A020D">
      <w:pPr>
        <w:overflowPunct w:val="0"/>
        <w:autoSpaceDE w:val="0"/>
        <w:autoSpaceDN w:val="0"/>
        <w:adjustRightInd w:val="0"/>
        <w:spacing w:after="200" w:line="276" w:lineRule="auto"/>
        <w:ind w:firstLine="567"/>
        <w:contextualSpacing/>
        <w:jc w:val="both"/>
        <w:textAlignment w:val="baseline"/>
        <w:rPr>
          <w:rFonts w:ascii="Arial" w:eastAsia="Calibri" w:hAnsi="Arial" w:cs="Arial"/>
          <w:szCs w:val="24"/>
          <w:lang w:eastAsia="en-US"/>
        </w:rPr>
      </w:pPr>
      <w:proofErr w:type="gramStart"/>
      <w:r w:rsidRPr="004C6A51">
        <w:rPr>
          <w:rFonts w:ascii="Arial" w:eastAsia="Calibri" w:hAnsi="Arial" w:cs="Arial"/>
          <w:szCs w:val="24"/>
          <w:lang w:eastAsia="en-US"/>
        </w:rPr>
        <w:t>моих персональных данных,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информация о выбранных экзаменах; информация о результатах итогового сочинения (изложения) (итогового собеседования);</w:t>
      </w:r>
      <w:proofErr w:type="gramEnd"/>
      <w:r w:rsidRPr="004C6A51">
        <w:rPr>
          <w:rFonts w:ascii="Arial" w:eastAsia="Calibri" w:hAnsi="Arial" w:cs="Arial"/>
          <w:szCs w:val="24"/>
          <w:lang w:eastAsia="en-US"/>
        </w:rPr>
        <w:t xml:space="preserve"> информация об отнесении участника единого государственного экзамена (основного государственного экзамена) к категории лиц с ограниченными возможностями здоровья, детей-инвалидов, инвалидов, информация о результатах экзаменов.</w:t>
      </w:r>
    </w:p>
    <w:p w:rsidR="006A020D" w:rsidRPr="004C6A51" w:rsidRDefault="006A020D" w:rsidP="006A020D">
      <w:pPr>
        <w:overflowPunct w:val="0"/>
        <w:autoSpaceDE w:val="0"/>
        <w:autoSpaceDN w:val="0"/>
        <w:adjustRightInd w:val="0"/>
        <w:spacing w:after="200" w:line="276" w:lineRule="auto"/>
        <w:ind w:firstLine="567"/>
        <w:contextualSpacing/>
        <w:jc w:val="both"/>
        <w:textAlignment w:val="baseline"/>
        <w:rPr>
          <w:rFonts w:ascii="Arial" w:eastAsia="Calibri" w:hAnsi="Arial" w:cs="Arial"/>
          <w:szCs w:val="24"/>
          <w:lang w:eastAsia="en-US"/>
        </w:rPr>
      </w:pPr>
      <w:proofErr w:type="gramStart"/>
      <w:r w:rsidRPr="004C6A51">
        <w:rPr>
          <w:rFonts w:ascii="Arial" w:eastAsia="Calibri" w:hAnsi="Arial" w:cs="Arial"/>
          <w:szCs w:val="24"/>
          <w:lang w:eastAsia="en-US"/>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4C6A51">
        <w:rPr>
          <w:rFonts w:ascii="Arial" w:eastAsia="Calibri" w:hAnsi="Arial" w:cs="Arial"/>
          <w:szCs w:val="24"/>
          <w:lang w:eastAsia="en-US"/>
        </w:rPr>
        <w:t xml:space="preserve"> и среднего общего образования (РИС), а также на хранение данных об этих результатах на электронных носителях.</w:t>
      </w:r>
    </w:p>
    <w:p w:rsidR="006A020D" w:rsidRPr="004C6A51" w:rsidRDefault="006A020D" w:rsidP="006A020D">
      <w:pPr>
        <w:overflowPunct w:val="0"/>
        <w:autoSpaceDE w:val="0"/>
        <w:autoSpaceDN w:val="0"/>
        <w:adjustRightInd w:val="0"/>
        <w:spacing w:after="200" w:line="276" w:lineRule="auto"/>
        <w:ind w:firstLine="567"/>
        <w:contextualSpacing/>
        <w:jc w:val="both"/>
        <w:textAlignment w:val="baseline"/>
        <w:rPr>
          <w:rFonts w:ascii="Arial" w:eastAsia="Calibri" w:hAnsi="Arial" w:cs="Arial"/>
          <w:szCs w:val="24"/>
          <w:lang w:eastAsia="en-US"/>
        </w:rPr>
      </w:pPr>
      <w:proofErr w:type="gramStart"/>
      <w:r w:rsidRPr="004C6A51">
        <w:rPr>
          <w:rFonts w:ascii="Arial" w:eastAsia="Calibri" w:hAnsi="Arial" w:cs="Arial"/>
          <w:szCs w:val="24"/>
          <w:lang w:eastAsia="en-US"/>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A020D" w:rsidRPr="004C6A51" w:rsidRDefault="006A020D" w:rsidP="006A020D">
      <w:pPr>
        <w:overflowPunct w:val="0"/>
        <w:autoSpaceDE w:val="0"/>
        <w:autoSpaceDN w:val="0"/>
        <w:adjustRightInd w:val="0"/>
        <w:spacing w:after="200" w:line="276" w:lineRule="auto"/>
        <w:ind w:firstLine="567"/>
        <w:contextualSpacing/>
        <w:jc w:val="both"/>
        <w:textAlignment w:val="baseline"/>
        <w:rPr>
          <w:rFonts w:ascii="Arial" w:eastAsia="Calibri" w:hAnsi="Arial" w:cs="Arial"/>
          <w:szCs w:val="24"/>
          <w:lang w:eastAsia="en-US"/>
        </w:rPr>
      </w:pPr>
      <w:r w:rsidRPr="004C6A51">
        <w:rPr>
          <w:rFonts w:ascii="Arial" w:eastAsia="Calibri" w:hAnsi="Arial" w:cs="Arial"/>
          <w:szCs w:val="24"/>
          <w:lang w:eastAsia="en-US"/>
        </w:rPr>
        <w:t xml:space="preserve">Я проинформирован, что ___________________________________________ </w:t>
      </w:r>
    </w:p>
    <w:p w:rsidR="006A020D" w:rsidRPr="004C6A51" w:rsidRDefault="006A020D" w:rsidP="006A020D">
      <w:pPr>
        <w:overflowPunct w:val="0"/>
        <w:autoSpaceDE w:val="0"/>
        <w:autoSpaceDN w:val="0"/>
        <w:adjustRightInd w:val="0"/>
        <w:spacing w:after="200" w:line="276" w:lineRule="auto"/>
        <w:ind w:firstLine="567"/>
        <w:contextualSpacing/>
        <w:jc w:val="both"/>
        <w:textAlignment w:val="baseline"/>
        <w:rPr>
          <w:rFonts w:ascii="Arial" w:eastAsia="Calibri" w:hAnsi="Arial" w:cs="Arial"/>
          <w:szCs w:val="24"/>
          <w:lang w:eastAsia="en-US"/>
        </w:rPr>
      </w:pPr>
      <w:r w:rsidRPr="004C6A51">
        <w:rPr>
          <w:rFonts w:ascii="Arial" w:eastAsia="Calibri" w:hAnsi="Arial" w:cs="Arial"/>
          <w:szCs w:val="24"/>
          <w:lang w:eastAsia="en-US"/>
        </w:rPr>
        <w:t xml:space="preserve">                                            (наименование Образовательной организации, Управления)</w:t>
      </w:r>
    </w:p>
    <w:p w:rsidR="006A020D" w:rsidRPr="004C6A51" w:rsidRDefault="006A020D" w:rsidP="006A020D">
      <w:pPr>
        <w:overflowPunct w:val="0"/>
        <w:autoSpaceDE w:val="0"/>
        <w:autoSpaceDN w:val="0"/>
        <w:adjustRightInd w:val="0"/>
        <w:spacing w:after="200" w:line="276" w:lineRule="auto"/>
        <w:ind w:firstLine="567"/>
        <w:contextualSpacing/>
        <w:jc w:val="both"/>
        <w:textAlignment w:val="baseline"/>
        <w:rPr>
          <w:rFonts w:ascii="Arial" w:eastAsia="Calibri" w:hAnsi="Arial" w:cs="Arial"/>
          <w:szCs w:val="24"/>
          <w:lang w:eastAsia="en-US"/>
        </w:rPr>
      </w:pPr>
      <w:r w:rsidRPr="004C6A51">
        <w:rPr>
          <w:rFonts w:ascii="Arial" w:eastAsia="Calibri" w:hAnsi="Arial" w:cs="Arial"/>
          <w:szCs w:val="24"/>
          <w:lang w:eastAsia="en-US"/>
        </w:rPr>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6A020D" w:rsidRPr="004C6A51" w:rsidRDefault="006A020D" w:rsidP="006A020D">
      <w:pPr>
        <w:overflowPunct w:val="0"/>
        <w:autoSpaceDE w:val="0"/>
        <w:autoSpaceDN w:val="0"/>
        <w:adjustRightInd w:val="0"/>
        <w:spacing w:after="200" w:line="276" w:lineRule="auto"/>
        <w:ind w:firstLine="567"/>
        <w:contextualSpacing/>
        <w:jc w:val="both"/>
        <w:textAlignment w:val="baseline"/>
        <w:rPr>
          <w:rFonts w:ascii="Arial" w:eastAsia="Calibri" w:hAnsi="Arial" w:cs="Arial"/>
          <w:szCs w:val="24"/>
          <w:lang w:eastAsia="en-US"/>
        </w:rPr>
      </w:pPr>
      <w:r w:rsidRPr="004C6A51">
        <w:rPr>
          <w:rFonts w:ascii="Arial" w:eastAsia="Calibri" w:hAnsi="Arial" w:cs="Arial"/>
          <w:szCs w:val="24"/>
          <w:lang w:eastAsia="en-US"/>
        </w:rPr>
        <w:t>Данное согласие действует до достижения целей обработки персональных данных или в течение срока хранения информации.</w:t>
      </w:r>
    </w:p>
    <w:p w:rsidR="006A020D" w:rsidRPr="004C6A51" w:rsidRDefault="006A020D" w:rsidP="006A020D">
      <w:pPr>
        <w:overflowPunct w:val="0"/>
        <w:autoSpaceDE w:val="0"/>
        <w:autoSpaceDN w:val="0"/>
        <w:adjustRightInd w:val="0"/>
        <w:spacing w:after="200" w:line="276" w:lineRule="auto"/>
        <w:ind w:firstLine="567"/>
        <w:contextualSpacing/>
        <w:jc w:val="both"/>
        <w:textAlignment w:val="baseline"/>
        <w:rPr>
          <w:rFonts w:ascii="Arial" w:eastAsia="Calibri" w:hAnsi="Arial" w:cs="Arial"/>
          <w:szCs w:val="24"/>
          <w:lang w:eastAsia="en-US"/>
        </w:rPr>
      </w:pPr>
      <w:r w:rsidRPr="004C6A51">
        <w:rPr>
          <w:rFonts w:ascii="Arial" w:eastAsia="Calibri" w:hAnsi="Arial" w:cs="Arial"/>
          <w:szCs w:val="24"/>
          <w:lang w:eastAsia="en-US"/>
        </w:rPr>
        <w:t xml:space="preserve">Данное согласие может быть отозвано в любой момент по моему письменному заявлению.  </w:t>
      </w:r>
    </w:p>
    <w:p w:rsidR="006A020D" w:rsidRPr="004C6A51" w:rsidRDefault="006A020D" w:rsidP="006A020D">
      <w:pPr>
        <w:overflowPunct w:val="0"/>
        <w:autoSpaceDE w:val="0"/>
        <w:autoSpaceDN w:val="0"/>
        <w:adjustRightInd w:val="0"/>
        <w:spacing w:after="200" w:line="276" w:lineRule="auto"/>
        <w:ind w:firstLine="567"/>
        <w:contextualSpacing/>
        <w:jc w:val="both"/>
        <w:textAlignment w:val="baseline"/>
        <w:rPr>
          <w:rFonts w:ascii="Arial" w:eastAsia="Calibri" w:hAnsi="Arial" w:cs="Arial"/>
          <w:szCs w:val="24"/>
          <w:lang w:eastAsia="en-US"/>
        </w:rPr>
      </w:pPr>
      <w:r w:rsidRPr="004C6A51">
        <w:rPr>
          <w:rFonts w:ascii="Arial" w:eastAsia="Calibri" w:hAnsi="Arial" w:cs="Arial"/>
          <w:szCs w:val="24"/>
          <w:lang w:eastAsia="en-US"/>
        </w:rPr>
        <w:t xml:space="preserve">Я подтверждаю, что, давая такое согласие, я действую по собственной воле </w:t>
      </w:r>
      <w:r w:rsidRPr="004C6A51">
        <w:rPr>
          <w:rFonts w:ascii="Arial" w:eastAsia="Calibri" w:hAnsi="Arial" w:cs="Arial"/>
          <w:szCs w:val="24"/>
          <w:lang w:eastAsia="en-US"/>
        </w:rPr>
        <w:br/>
        <w:t>и в своих интересах.</w:t>
      </w:r>
    </w:p>
    <w:p w:rsidR="006A020D" w:rsidRPr="004C6A51" w:rsidRDefault="006A020D" w:rsidP="006A020D">
      <w:pPr>
        <w:overflowPunct w:val="0"/>
        <w:autoSpaceDE w:val="0"/>
        <w:autoSpaceDN w:val="0"/>
        <w:adjustRightInd w:val="0"/>
        <w:spacing w:after="200" w:line="276" w:lineRule="auto"/>
        <w:ind w:firstLine="567"/>
        <w:contextualSpacing/>
        <w:jc w:val="both"/>
        <w:textAlignment w:val="baseline"/>
        <w:rPr>
          <w:rFonts w:ascii="Arial" w:eastAsia="Calibri" w:hAnsi="Arial" w:cs="Arial"/>
          <w:szCs w:val="24"/>
          <w:lang w:eastAsia="en-US"/>
        </w:rPr>
      </w:pPr>
      <w:r w:rsidRPr="004C6A51">
        <w:rPr>
          <w:rFonts w:ascii="Arial" w:eastAsia="Calibri" w:hAnsi="Arial" w:cs="Arial"/>
          <w:szCs w:val="24"/>
          <w:lang w:eastAsia="en-US"/>
        </w:rPr>
        <w:t> «____» ___________ 20__                        _____________ /__________________/</w:t>
      </w:r>
    </w:p>
    <w:p w:rsidR="006A020D" w:rsidRPr="004C6A51" w:rsidRDefault="006A020D" w:rsidP="006A020D">
      <w:pPr>
        <w:overflowPunct w:val="0"/>
        <w:autoSpaceDE w:val="0"/>
        <w:autoSpaceDN w:val="0"/>
        <w:adjustRightInd w:val="0"/>
        <w:spacing w:after="200" w:line="276" w:lineRule="auto"/>
        <w:ind w:firstLine="567"/>
        <w:contextualSpacing/>
        <w:jc w:val="both"/>
        <w:textAlignment w:val="baseline"/>
        <w:rPr>
          <w:rFonts w:ascii="Arial" w:eastAsia="Calibri" w:hAnsi="Arial" w:cs="Arial"/>
          <w:szCs w:val="24"/>
          <w:lang w:eastAsia="en-US"/>
        </w:rPr>
      </w:pPr>
      <w:r w:rsidRPr="004C6A51">
        <w:rPr>
          <w:rFonts w:ascii="Arial" w:eastAsia="Calibri" w:hAnsi="Arial" w:cs="Arial"/>
          <w:szCs w:val="24"/>
          <w:lang w:eastAsia="en-US"/>
        </w:rPr>
        <w:lastRenderedPageBreak/>
        <w:t xml:space="preserve">                                                                            Подпись     Расшифровка подписи</w:t>
      </w:r>
    </w:p>
    <w:p w:rsidR="006A020D" w:rsidRPr="004C6A51" w:rsidRDefault="006A020D" w:rsidP="006A020D">
      <w:pPr>
        <w:overflowPunct w:val="0"/>
        <w:ind w:left="4956"/>
        <w:rPr>
          <w:rFonts w:ascii="Arial" w:eastAsia="Calibri" w:hAnsi="Arial" w:cs="Arial"/>
          <w:szCs w:val="24"/>
          <w:lang w:eastAsia="en-US"/>
        </w:rPr>
      </w:pPr>
    </w:p>
    <w:p w:rsidR="006A020D" w:rsidRPr="004C6A51" w:rsidRDefault="006A020D" w:rsidP="006A020D">
      <w:pPr>
        <w:overflowPunct w:val="0"/>
        <w:ind w:left="4956"/>
        <w:rPr>
          <w:rFonts w:ascii="Arial" w:eastAsia="Calibri" w:hAnsi="Arial" w:cs="Arial"/>
          <w:szCs w:val="24"/>
          <w:lang w:eastAsia="en-US"/>
        </w:rPr>
      </w:pPr>
    </w:p>
    <w:p w:rsidR="006A020D" w:rsidRPr="004C6A51" w:rsidRDefault="006A020D" w:rsidP="006A020D">
      <w:pPr>
        <w:keepNext/>
        <w:overflowPunct w:val="0"/>
        <w:ind w:left="5387"/>
        <w:outlineLvl w:val="0"/>
        <w:rPr>
          <w:rFonts w:ascii="Arial" w:hAnsi="Arial" w:cs="Arial"/>
          <w:bCs/>
          <w:iCs/>
          <w:szCs w:val="24"/>
          <w:lang w:val="x-none"/>
        </w:rPr>
      </w:pPr>
      <w:bookmarkStart w:id="303" w:name="_Toc510617041"/>
      <w:bookmarkStart w:id="304" w:name="_Toc88465405"/>
      <w:r w:rsidRPr="004C6A51">
        <w:rPr>
          <w:rFonts w:ascii="Arial" w:hAnsi="Arial" w:cs="Arial"/>
          <w:bCs/>
          <w:iCs/>
          <w:szCs w:val="24"/>
          <w:lang w:val="x-none"/>
        </w:rPr>
        <w:t>Приложение 7</w:t>
      </w:r>
      <w:bookmarkEnd w:id="304"/>
    </w:p>
    <w:p w:rsidR="006A020D" w:rsidRPr="004C6A51" w:rsidRDefault="006A020D" w:rsidP="006A020D">
      <w:pPr>
        <w:overflowPunct w:val="0"/>
        <w:ind w:left="5387"/>
        <w:rPr>
          <w:rFonts w:ascii="Arial" w:eastAsia="Calibri" w:hAnsi="Arial" w:cs="Arial"/>
          <w:bCs/>
          <w:szCs w:val="24"/>
          <w:lang w:eastAsia="en-US"/>
        </w:rPr>
      </w:pPr>
      <w:r w:rsidRPr="004C6A51">
        <w:rPr>
          <w:rFonts w:ascii="Arial" w:eastAsia="Calibri" w:hAnsi="Arial" w:cs="Arial"/>
          <w:bCs/>
          <w:szCs w:val="24"/>
          <w:lang w:eastAsia="en-US"/>
        </w:rPr>
        <w:t xml:space="preserve">к Административному регламенту предоставления Муниципальной услуги </w:t>
      </w:r>
    </w:p>
    <w:p w:rsidR="006A020D" w:rsidRPr="004C6A51" w:rsidRDefault="006A020D" w:rsidP="006A020D">
      <w:pPr>
        <w:overflowPunct w:val="0"/>
        <w:ind w:left="5387"/>
        <w:rPr>
          <w:rFonts w:ascii="Arial" w:eastAsia="Calibri" w:hAnsi="Arial" w:cs="Arial"/>
          <w:bCs/>
          <w:szCs w:val="24"/>
          <w:lang w:eastAsia="en-US"/>
        </w:rPr>
      </w:pPr>
      <w:r w:rsidRPr="004C6A51">
        <w:rPr>
          <w:rFonts w:ascii="Arial" w:eastAsia="Calibri" w:hAnsi="Arial" w:cs="Arial"/>
          <w:bCs/>
          <w:szCs w:val="24"/>
          <w:lang w:eastAsia="en-US"/>
        </w:rPr>
        <w:t>«</w:t>
      </w:r>
      <w:r w:rsidRPr="004C6A51">
        <w:rPr>
          <w:rFonts w:ascii="Arial" w:eastAsia="Calibri" w:hAnsi="Arial" w:cs="Arial"/>
          <w:szCs w:val="24"/>
          <w:lang w:eastAsia="en-US"/>
        </w:rPr>
        <w:t>Подача заявления на участие в едином государственном экзамене и основном государственном экзамене</w:t>
      </w:r>
      <w:r w:rsidRPr="004C6A51">
        <w:rPr>
          <w:rFonts w:ascii="Arial" w:eastAsia="Calibri" w:hAnsi="Arial" w:cs="Arial"/>
          <w:bCs/>
          <w:szCs w:val="24"/>
          <w:lang w:eastAsia="en-US"/>
        </w:rPr>
        <w:t>»</w:t>
      </w:r>
    </w:p>
    <w:p w:rsidR="006A020D" w:rsidRPr="004C6A51" w:rsidRDefault="006A020D" w:rsidP="006A020D">
      <w:pPr>
        <w:overflowPunct w:val="0"/>
        <w:spacing w:after="200"/>
        <w:jc w:val="center"/>
        <w:rPr>
          <w:rFonts w:ascii="Arial" w:eastAsia="Calibri" w:hAnsi="Arial" w:cs="Arial"/>
          <w:b/>
          <w:szCs w:val="24"/>
          <w:lang w:eastAsia="en-US"/>
        </w:rPr>
      </w:pPr>
    </w:p>
    <w:p w:rsidR="006A020D" w:rsidRPr="004C6A51" w:rsidRDefault="006A020D" w:rsidP="006A020D">
      <w:pPr>
        <w:overflowPunct w:val="0"/>
        <w:spacing w:after="200"/>
        <w:jc w:val="center"/>
        <w:rPr>
          <w:rFonts w:ascii="Arial" w:eastAsia="Calibri" w:hAnsi="Arial" w:cs="Arial"/>
          <w:b/>
          <w:szCs w:val="24"/>
          <w:lang w:eastAsia="en-US"/>
        </w:rPr>
      </w:pPr>
    </w:p>
    <w:p w:rsidR="006A020D" w:rsidRPr="004C6A51" w:rsidRDefault="006A020D" w:rsidP="006A020D">
      <w:pPr>
        <w:overflowPunct w:val="0"/>
        <w:autoSpaceDE w:val="0"/>
        <w:autoSpaceDN w:val="0"/>
        <w:adjustRightInd w:val="0"/>
        <w:spacing w:after="200" w:line="276" w:lineRule="auto"/>
        <w:ind w:firstLine="567"/>
        <w:contextualSpacing/>
        <w:jc w:val="center"/>
        <w:textAlignment w:val="baseline"/>
        <w:rPr>
          <w:rFonts w:ascii="Arial" w:eastAsia="Calibri" w:hAnsi="Arial" w:cs="Arial"/>
          <w:szCs w:val="24"/>
          <w:lang w:eastAsia="en-US"/>
        </w:rPr>
      </w:pPr>
      <w:r w:rsidRPr="004C6A51">
        <w:rPr>
          <w:rFonts w:ascii="Arial" w:eastAsia="Calibri" w:hAnsi="Arial" w:cs="Arial"/>
          <w:szCs w:val="24"/>
          <w:lang w:eastAsia="en-US"/>
        </w:rPr>
        <w:t>СОГЛАСИЕ НА ОБРАБОТКУ ПЕРСОНАЛЬНЫХ ДАННЫХ</w:t>
      </w:r>
    </w:p>
    <w:p w:rsidR="006A020D" w:rsidRPr="004C6A51" w:rsidRDefault="006A020D" w:rsidP="006A020D">
      <w:pPr>
        <w:overflowPunct w:val="0"/>
        <w:autoSpaceDE w:val="0"/>
        <w:autoSpaceDN w:val="0"/>
        <w:adjustRightInd w:val="0"/>
        <w:spacing w:after="200" w:line="276" w:lineRule="auto"/>
        <w:ind w:firstLine="567"/>
        <w:contextualSpacing/>
        <w:jc w:val="both"/>
        <w:textAlignment w:val="baseline"/>
        <w:rPr>
          <w:rFonts w:ascii="Arial" w:eastAsia="Calibri" w:hAnsi="Arial" w:cs="Arial"/>
          <w:szCs w:val="24"/>
          <w:lang w:eastAsia="en-US"/>
        </w:rPr>
      </w:pPr>
    </w:p>
    <w:p w:rsidR="006A020D" w:rsidRPr="004C6A51" w:rsidRDefault="006A020D" w:rsidP="006A020D">
      <w:pPr>
        <w:overflowPunct w:val="0"/>
        <w:autoSpaceDE w:val="0"/>
        <w:autoSpaceDN w:val="0"/>
        <w:adjustRightInd w:val="0"/>
        <w:spacing w:after="200" w:line="276" w:lineRule="auto"/>
        <w:ind w:firstLine="567"/>
        <w:contextualSpacing/>
        <w:jc w:val="both"/>
        <w:textAlignment w:val="baseline"/>
        <w:rPr>
          <w:rFonts w:ascii="Arial" w:eastAsia="Calibri" w:hAnsi="Arial" w:cs="Arial"/>
          <w:szCs w:val="24"/>
          <w:lang w:eastAsia="en-US"/>
        </w:rPr>
      </w:pPr>
      <w:r w:rsidRPr="004C6A51">
        <w:rPr>
          <w:rFonts w:ascii="Arial" w:eastAsia="Calibri" w:hAnsi="Arial" w:cs="Arial"/>
          <w:szCs w:val="24"/>
          <w:lang w:eastAsia="en-US"/>
        </w:rPr>
        <w:t>Я,____________________________________________________________________,</w:t>
      </w:r>
    </w:p>
    <w:p w:rsidR="006A020D" w:rsidRPr="004C6A51" w:rsidRDefault="006A020D" w:rsidP="006A020D">
      <w:pPr>
        <w:overflowPunct w:val="0"/>
        <w:autoSpaceDE w:val="0"/>
        <w:autoSpaceDN w:val="0"/>
        <w:adjustRightInd w:val="0"/>
        <w:spacing w:after="200" w:line="276" w:lineRule="auto"/>
        <w:ind w:firstLine="567"/>
        <w:contextualSpacing/>
        <w:jc w:val="both"/>
        <w:textAlignment w:val="baseline"/>
        <w:rPr>
          <w:rFonts w:ascii="Arial" w:eastAsia="Calibri" w:hAnsi="Arial" w:cs="Arial"/>
          <w:szCs w:val="24"/>
          <w:lang w:eastAsia="en-US"/>
        </w:rPr>
      </w:pPr>
      <w:r w:rsidRPr="004C6A51">
        <w:rPr>
          <w:rFonts w:ascii="Arial" w:eastAsia="Calibri" w:hAnsi="Arial" w:cs="Arial"/>
          <w:szCs w:val="24"/>
          <w:lang w:eastAsia="en-US"/>
        </w:rPr>
        <w:t xml:space="preserve">                               </w:t>
      </w:r>
      <w:proofErr w:type="gramStart"/>
      <w:r w:rsidRPr="004C6A51">
        <w:rPr>
          <w:rFonts w:ascii="Arial" w:eastAsia="Calibri" w:hAnsi="Arial" w:cs="Arial"/>
          <w:szCs w:val="24"/>
          <w:lang w:eastAsia="en-US"/>
        </w:rPr>
        <w:t>(ФИО (последнее при наличии) родителя (законного представителя)</w:t>
      </w:r>
      <w:proofErr w:type="gramEnd"/>
    </w:p>
    <w:p w:rsidR="006A020D" w:rsidRPr="004C6A51" w:rsidRDefault="006A020D" w:rsidP="006A020D">
      <w:pPr>
        <w:overflowPunct w:val="0"/>
        <w:autoSpaceDE w:val="0"/>
        <w:autoSpaceDN w:val="0"/>
        <w:adjustRightInd w:val="0"/>
        <w:spacing w:after="200" w:line="276" w:lineRule="auto"/>
        <w:ind w:firstLine="567"/>
        <w:contextualSpacing/>
        <w:jc w:val="both"/>
        <w:textAlignment w:val="baseline"/>
        <w:rPr>
          <w:rFonts w:ascii="Arial" w:eastAsia="Calibri" w:hAnsi="Arial" w:cs="Arial"/>
          <w:szCs w:val="24"/>
          <w:lang w:eastAsia="en-US"/>
        </w:rPr>
      </w:pPr>
      <w:r w:rsidRPr="004C6A51">
        <w:rPr>
          <w:rFonts w:ascii="Arial" w:eastAsia="Calibri" w:hAnsi="Arial" w:cs="Arial"/>
          <w:szCs w:val="24"/>
          <w:lang w:eastAsia="en-US"/>
        </w:rPr>
        <w:t>паспорт___________ выдан ______________________________________,</w:t>
      </w:r>
    </w:p>
    <w:p w:rsidR="006A020D" w:rsidRPr="004C6A51" w:rsidRDefault="006A020D" w:rsidP="006A020D">
      <w:pPr>
        <w:overflowPunct w:val="0"/>
        <w:autoSpaceDE w:val="0"/>
        <w:autoSpaceDN w:val="0"/>
        <w:adjustRightInd w:val="0"/>
        <w:spacing w:after="200" w:line="276" w:lineRule="auto"/>
        <w:ind w:firstLine="567"/>
        <w:contextualSpacing/>
        <w:jc w:val="both"/>
        <w:textAlignment w:val="baseline"/>
        <w:rPr>
          <w:rFonts w:ascii="Arial" w:eastAsia="Calibri" w:hAnsi="Arial" w:cs="Arial"/>
          <w:szCs w:val="24"/>
          <w:lang w:eastAsia="en-US"/>
        </w:rPr>
      </w:pPr>
      <w:r w:rsidRPr="004C6A51">
        <w:rPr>
          <w:rFonts w:ascii="Arial" w:eastAsia="Calibri" w:hAnsi="Arial" w:cs="Arial"/>
          <w:szCs w:val="24"/>
          <w:lang w:eastAsia="en-US"/>
        </w:rPr>
        <w:t xml:space="preserve">                      (серия, номер)                                                  (когда и кем выдан)</w:t>
      </w:r>
    </w:p>
    <w:p w:rsidR="006A020D" w:rsidRPr="004C6A51" w:rsidRDefault="006A020D" w:rsidP="006A020D">
      <w:pPr>
        <w:overflowPunct w:val="0"/>
        <w:autoSpaceDE w:val="0"/>
        <w:autoSpaceDN w:val="0"/>
        <w:adjustRightInd w:val="0"/>
        <w:spacing w:after="200" w:line="276" w:lineRule="auto"/>
        <w:ind w:firstLine="567"/>
        <w:contextualSpacing/>
        <w:jc w:val="both"/>
        <w:textAlignment w:val="baseline"/>
        <w:rPr>
          <w:rFonts w:ascii="Arial" w:eastAsia="Calibri" w:hAnsi="Arial" w:cs="Arial"/>
          <w:szCs w:val="24"/>
          <w:lang w:eastAsia="en-US"/>
        </w:rPr>
      </w:pPr>
      <w:r w:rsidRPr="004C6A51">
        <w:rPr>
          <w:rFonts w:ascii="Arial" w:eastAsia="Calibri" w:hAnsi="Arial" w:cs="Arial"/>
          <w:szCs w:val="24"/>
          <w:lang w:eastAsia="en-US"/>
        </w:rPr>
        <w:t>адрес регистрации:_____________________________________________________,</w:t>
      </w:r>
    </w:p>
    <w:p w:rsidR="006A020D" w:rsidRPr="004C6A51" w:rsidRDefault="006A020D" w:rsidP="006A020D">
      <w:pPr>
        <w:overflowPunct w:val="0"/>
        <w:autoSpaceDE w:val="0"/>
        <w:autoSpaceDN w:val="0"/>
        <w:adjustRightInd w:val="0"/>
        <w:spacing w:after="200" w:line="276" w:lineRule="auto"/>
        <w:ind w:firstLine="567"/>
        <w:contextualSpacing/>
        <w:jc w:val="both"/>
        <w:textAlignment w:val="baseline"/>
        <w:rPr>
          <w:rFonts w:ascii="Arial" w:eastAsia="Calibri" w:hAnsi="Arial" w:cs="Arial"/>
          <w:szCs w:val="24"/>
          <w:lang w:eastAsia="en-US"/>
        </w:rPr>
      </w:pPr>
      <w:r w:rsidRPr="004C6A51">
        <w:rPr>
          <w:rFonts w:ascii="Arial" w:eastAsia="Calibri" w:hAnsi="Arial" w:cs="Arial"/>
          <w:szCs w:val="24"/>
          <w:lang w:eastAsia="en-US"/>
        </w:rPr>
        <w:t xml:space="preserve">даю свое согласие на обработку </w:t>
      </w:r>
      <w:proofErr w:type="gramStart"/>
      <w:r w:rsidRPr="004C6A51">
        <w:rPr>
          <w:rFonts w:ascii="Arial" w:eastAsia="Calibri" w:hAnsi="Arial" w:cs="Arial"/>
          <w:szCs w:val="24"/>
          <w:lang w:eastAsia="en-US"/>
        </w:rPr>
        <w:t>в</w:t>
      </w:r>
      <w:proofErr w:type="gramEnd"/>
      <w:r w:rsidRPr="004C6A51">
        <w:rPr>
          <w:rFonts w:ascii="Arial" w:eastAsia="Calibri" w:hAnsi="Arial" w:cs="Arial"/>
          <w:szCs w:val="24"/>
          <w:lang w:eastAsia="en-US"/>
        </w:rPr>
        <w:t xml:space="preserve">  __________________________________</w:t>
      </w:r>
    </w:p>
    <w:p w:rsidR="006A020D" w:rsidRPr="004C6A51" w:rsidRDefault="006A020D" w:rsidP="006A020D">
      <w:pPr>
        <w:overflowPunct w:val="0"/>
        <w:autoSpaceDE w:val="0"/>
        <w:autoSpaceDN w:val="0"/>
        <w:adjustRightInd w:val="0"/>
        <w:spacing w:after="200" w:line="276" w:lineRule="auto"/>
        <w:ind w:firstLine="567"/>
        <w:contextualSpacing/>
        <w:jc w:val="center"/>
        <w:textAlignment w:val="baseline"/>
        <w:rPr>
          <w:rFonts w:ascii="Arial" w:eastAsia="Calibri" w:hAnsi="Arial" w:cs="Arial"/>
          <w:szCs w:val="24"/>
          <w:lang w:eastAsia="en-US"/>
        </w:rPr>
      </w:pPr>
      <w:r w:rsidRPr="004C6A51">
        <w:rPr>
          <w:rFonts w:ascii="Arial" w:eastAsia="Calibri" w:hAnsi="Arial" w:cs="Arial"/>
          <w:szCs w:val="24"/>
          <w:lang w:eastAsia="en-US"/>
        </w:rPr>
        <w:t>(наименование Образовательной организации, Управления)</w:t>
      </w:r>
    </w:p>
    <w:p w:rsidR="006A020D" w:rsidRPr="004C6A51" w:rsidRDefault="006A020D" w:rsidP="006A020D">
      <w:pPr>
        <w:overflowPunct w:val="0"/>
        <w:autoSpaceDE w:val="0"/>
        <w:autoSpaceDN w:val="0"/>
        <w:adjustRightInd w:val="0"/>
        <w:spacing w:after="200" w:line="276" w:lineRule="auto"/>
        <w:ind w:firstLine="567"/>
        <w:contextualSpacing/>
        <w:jc w:val="both"/>
        <w:textAlignment w:val="baseline"/>
        <w:rPr>
          <w:rFonts w:ascii="Arial" w:eastAsia="Calibri" w:hAnsi="Arial" w:cs="Arial"/>
          <w:szCs w:val="24"/>
          <w:lang w:eastAsia="en-US"/>
        </w:rPr>
      </w:pPr>
      <w:proofErr w:type="gramStart"/>
      <w:r w:rsidRPr="004C6A51">
        <w:rPr>
          <w:rFonts w:ascii="Arial" w:eastAsia="Calibri" w:hAnsi="Arial" w:cs="Arial"/>
          <w:szCs w:val="24"/>
          <w:lang w:eastAsia="en-US"/>
        </w:rPr>
        <w:t>персональных данных _____________________________________________________ (указать, кого),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экзаменов.</w:t>
      </w:r>
      <w:proofErr w:type="gramEnd"/>
    </w:p>
    <w:p w:rsidR="006A020D" w:rsidRPr="004C6A51" w:rsidRDefault="006A020D" w:rsidP="006A020D">
      <w:pPr>
        <w:overflowPunct w:val="0"/>
        <w:autoSpaceDE w:val="0"/>
        <w:autoSpaceDN w:val="0"/>
        <w:adjustRightInd w:val="0"/>
        <w:spacing w:after="200" w:line="276" w:lineRule="auto"/>
        <w:ind w:firstLine="567"/>
        <w:contextualSpacing/>
        <w:jc w:val="both"/>
        <w:textAlignment w:val="baseline"/>
        <w:rPr>
          <w:rFonts w:ascii="Arial" w:eastAsia="Calibri" w:hAnsi="Arial" w:cs="Arial"/>
          <w:szCs w:val="24"/>
          <w:lang w:eastAsia="en-US"/>
        </w:rPr>
      </w:pPr>
      <w:proofErr w:type="gramStart"/>
      <w:r w:rsidRPr="004C6A51">
        <w:rPr>
          <w:rFonts w:ascii="Arial" w:eastAsia="Calibri" w:hAnsi="Arial" w:cs="Arial"/>
          <w:szCs w:val="24"/>
          <w:lang w:eastAsia="en-US"/>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4C6A51">
        <w:rPr>
          <w:rFonts w:ascii="Arial" w:eastAsia="Calibri" w:hAnsi="Arial" w:cs="Arial"/>
          <w:szCs w:val="24"/>
          <w:lang w:eastAsia="en-US"/>
        </w:rPr>
        <w:t xml:space="preserve"> и среднего общего образования (РИС), а также на хранение данных об этих результатах на электронных носителях.</w:t>
      </w:r>
    </w:p>
    <w:p w:rsidR="006A020D" w:rsidRPr="004C6A51" w:rsidRDefault="006A020D" w:rsidP="006A020D">
      <w:pPr>
        <w:overflowPunct w:val="0"/>
        <w:autoSpaceDE w:val="0"/>
        <w:autoSpaceDN w:val="0"/>
        <w:adjustRightInd w:val="0"/>
        <w:spacing w:after="200" w:line="276" w:lineRule="auto"/>
        <w:ind w:firstLine="567"/>
        <w:contextualSpacing/>
        <w:jc w:val="both"/>
        <w:textAlignment w:val="baseline"/>
        <w:rPr>
          <w:rFonts w:ascii="Arial" w:eastAsia="Calibri" w:hAnsi="Arial" w:cs="Arial"/>
          <w:szCs w:val="24"/>
          <w:lang w:eastAsia="en-US"/>
        </w:rPr>
      </w:pPr>
      <w:proofErr w:type="gramStart"/>
      <w:r w:rsidRPr="004C6A51">
        <w:rPr>
          <w:rFonts w:ascii="Arial" w:eastAsia="Calibri" w:hAnsi="Arial" w:cs="Arial"/>
          <w:szCs w:val="24"/>
          <w:lang w:eastAsia="en-US"/>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A020D" w:rsidRPr="004C6A51" w:rsidRDefault="006A020D" w:rsidP="006A020D">
      <w:pPr>
        <w:shd w:val="clear" w:color="auto" w:fill="FFFFFF"/>
        <w:overflowPunct w:val="0"/>
        <w:autoSpaceDE w:val="0"/>
        <w:autoSpaceDN w:val="0"/>
        <w:adjustRightInd w:val="0"/>
        <w:spacing w:after="200" w:line="276" w:lineRule="auto"/>
        <w:ind w:firstLine="567"/>
        <w:contextualSpacing/>
        <w:jc w:val="both"/>
        <w:textAlignment w:val="baseline"/>
        <w:rPr>
          <w:rFonts w:ascii="Arial" w:eastAsia="Calibri" w:hAnsi="Arial" w:cs="Arial"/>
          <w:szCs w:val="24"/>
          <w:lang w:eastAsia="en-US"/>
        </w:rPr>
      </w:pPr>
      <w:r w:rsidRPr="004C6A51">
        <w:rPr>
          <w:rFonts w:ascii="Arial" w:eastAsia="Calibri" w:hAnsi="Arial" w:cs="Arial"/>
          <w:szCs w:val="24"/>
          <w:lang w:eastAsia="en-US"/>
        </w:rPr>
        <w:lastRenderedPageBreak/>
        <w:t xml:space="preserve">Я проинформирован, что ______________________________________________________________________ </w:t>
      </w:r>
    </w:p>
    <w:p w:rsidR="006A020D" w:rsidRPr="004C6A51" w:rsidRDefault="006A020D" w:rsidP="006A020D">
      <w:pPr>
        <w:shd w:val="clear" w:color="auto" w:fill="FFFFFF"/>
        <w:overflowPunct w:val="0"/>
        <w:autoSpaceDE w:val="0"/>
        <w:autoSpaceDN w:val="0"/>
        <w:adjustRightInd w:val="0"/>
        <w:spacing w:after="200" w:line="276" w:lineRule="auto"/>
        <w:ind w:firstLine="567"/>
        <w:contextualSpacing/>
        <w:jc w:val="center"/>
        <w:textAlignment w:val="baseline"/>
        <w:rPr>
          <w:rFonts w:ascii="Arial" w:eastAsia="Calibri" w:hAnsi="Arial" w:cs="Arial"/>
          <w:szCs w:val="24"/>
          <w:lang w:eastAsia="en-US"/>
        </w:rPr>
      </w:pPr>
      <w:r w:rsidRPr="004C6A51">
        <w:rPr>
          <w:rFonts w:ascii="Arial" w:eastAsia="Calibri" w:hAnsi="Arial" w:cs="Arial"/>
          <w:szCs w:val="24"/>
          <w:lang w:eastAsia="en-US"/>
        </w:rPr>
        <w:t>(наименование Образовательной организации или Управления)</w:t>
      </w:r>
    </w:p>
    <w:p w:rsidR="006A020D" w:rsidRPr="004C6A51" w:rsidRDefault="006A020D" w:rsidP="006A020D">
      <w:pPr>
        <w:shd w:val="clear" w:color="auto" w:fill="FFFFFF"/>
        <w:overflowPunct w:val="0"/>
        <w:autoSpaceDE w:val="0"/>
        <w:autoSpaceDN w:val="0"/>
        <w:adjustRightInd w:val="0"/>
        <w:spacing w:after="200" w:line="276" w:lineRule="auto"/>
        <w:ind w:firstLine="567"/>
        <w:jc w:val="both"/>
        <w:textAlignment w:val="baseline"/>
        <w:rPr>
          <w:rFonts w:ascii="Arial" w:eastAsia="Calibri" w:hAnsi="Arial" w:cs="Arial"/>
          <w:szCs w:val="24"/>
          <w:lang w:eastAsia="en-US"/>
        </w:rPr>
      </w:pPr>
      <w:r w:rsidRPr="004C6A51">
        <w:rPr>
          <w:rFonts w:ascii="Arial" w:eastAsia="Calibri" w:hAnsi="Arial" w:cs="Arial"/>
          <w:szCs w:val="24"/>
          <w:lang w:eastAsia="en-US"/>
        </w:rPr>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6A020D" w:rsidRPr="004C6A51" w:rsidRDefault="006A020D" w:rsidP="006A020D">
      <w:pPr>
        <w:overflowPunct w:val="0"/>
        <w:autoSpaceDE w:val="0"/>
        <w:autoSpaceDN w:val="0"/>
        <w:adjustRightInd w:val="0"/>
        <w:spacing w:after="200" w:line="276" w:lineRule="auto"/>
        <w:ind w:firstLine="567"/>
        <w:contextualSpacing/>
        <w:jc w:val="both"/>
        <w:textAlignment w:val="baseline"/>
        <w:rPr>
          <w:rFonts w:ascii="Arial" w:eastAsia="Calibri" w:hAnsi="Arial" w:cs="Arial"/>
          <w:szCs w:val="24"/>
          <w:lang w:eastAsia="en-US"/>
        </w:rPr>
      </w:pPr>
      <w:r w:rsidRPr="004C6A51">
        <w:rPr>
          <w:rFonts w:ascii="Arial" w:eastAsia="Calibri" w:hAnsi="Arial" w:cs="Arial"/>
          <w:szCs w:val="24"/>
          <w:lang w:eastAsia="en-US"/>
        </w:rPr>
        <w:t>Данное согласие действует до достижения целей обработки персональных данных или в течение срока хранения информации.</w:t>
      </w:r>
    </w:p>
    <w:p w:rsidR="006A020D" w:rsidRPr="004C6A51" w:rsidRDefault="006A020D" w:rsidP="006A020D">
      <w:pPr>
        <w:overflowPunct w:val="0"/>
        <w:autoSpaceDE w:val="0"/>
        <w:autoSpaceDN w:val="0"/>
        <w:adjustRightInd w:val="0"/>
        <w:spacing w:after="200" w:line="276" w:lineRule="auto"/>
        <w:ind w:firstLine="567"/>
        <w:contextualSpacing/>
        <w:jc w:val="both"/>
        <w:textAlignment w:val="baseline"/>
        <w:rPr>
          <w:rFonts w:ascii="Arial" w:eastAsia="Calibri" w:hAnsi="Arial" w:cs="Arial"/>
          <w:szCs w:val="24"/>
          <w:lang w:eastAsia="en-US"/>
        </w:rPr>
      </w:pPr>
      <w:r w:rsidRPr="004C6A51">
        <w:rPr>
          <w:rFonts w:ascii="Arial" w:eastAsia="Calibri" w:hAnsi="Arial" w:cs="Arial"/>
          <w:szCs w:val="24"/>
          <w:lang w:eastAsia="en-US"/>
        </w:rPr>
        <w:t xml:space="preserve">Данное согласие может быть отозвано в любой момент по моему письменному заявлению.  </w:t>
      </w:r>
    </w:p>
    <w:p w:rsidR="006A020D" w:rsidRPr="004C6A51" w:rsidRDefault="006A020D" w:rsidP="006A020D">
      <w:pPr>
        <w:overflowPunct w:val="0"/>
        <w:autoSpaceDE w:val="0"/>
        <w:autoSpaceDN w:val="0"/>
        <w:adjustRightInd w:val="0"/>
        <w:spacing w:after="200" w:line="276" w:lineRule="auto"/>
        <w:ind w:firstLine="567"/>
        <w:contextualSpacing/>
        <w:jc w:val="both"/>
        <w:textAlignment w:val="baseline"/>
        <w:rPr>
          <w:rFonts w:ascii="Arial" w:eastAsia="Calibri" w:hAnsi="Arial" w:cs="Arial"/>
          <w:szCs w:val="24"/>
          <w:lang w:eastAsia="en-US"/>
        </w:rPr>
      </w:pPr>
      <w:r w:rsidRPr="004C6A51">
        <w:rPr>
          <w:rFonts w:ascii="Arial" w:eastAsia="Calibri" w:hAnsi="Arial" w:cs="Arial"/>
          <w:szCs w:val="24"/>
          <w:lang w:eastAsia="en-US"/>
        </w:rPr>
        <w:t xml:space="preserve">Я подтверждаю, что, давая такое согласие, я действую по собственной воле </w:t>
      </w:r>
      <w:r w:rsidRPr="004C6A51">
        <w:rPr>
          <w:rFonts w:ascii="Arial" w:eastAsia="Calibri" w:hAnsi="Arial" w:cs="Arial"/>
          <w:szCs w:val="24"/>
          <w:lang w:eastAsia="en-US"/>
        </w:rPr>
        <w:br/>
        <w:t>и в своих интересах.</w:t>
      </w:r>
    </w:p>
    <w:p w:rsidR="006A020D" w:rsidRPr="004C6A51" w:rsidRDefault="006A020D" w:rsidP="006A020D">
      <w:pPr>
        <w:overflowPunct w:val="0"/>
        <w:autoSpaceDE w:val="0"/>
        <w:autoSpaceDN w:val="0"/>
        <w:adjustRightInd w:val="0"/>
        <w:spacing w:after="200" w:line="276" w:lineRule="auto"/>
        <w:ind w:firstLine="567"/>
        <w:contextualSpacing/>
        <w:jc w:val="both"/>
        <w:textAlignment w:val="baseline"/>
        <w:rPr>
          <w:rFonts w:ascii="Arial" w:eastAsia="Calibri" w:hAnsi="Arial" w:cs="Arial"/>
          <w:szCs w:val="24"/>
          <w:lang w:eastAsia="en-US"/>
        </w:rPr>
      </w:pPr>
      <w:r w:rsidRPr="004C6A51">
        <w:rPr>
          <w:rFonts w:ascii="Arial" w:eastAsia="Calibri" w:hAnsi="Arial" w:cs="Arial"/>
          <w:szCs w:val="24"/>
          <w:lang w:eastAsia="en-US"/>
        </w:rPr>
        <w:t> «____» ___________ 20__                            _____________ /__________________/</w:t>
      </w:r>
    </w:p>
    <w:p w:rsidR="006A020D" w:rsidRPr="004C6A51" w:rsidRDefault="006A020D" w:rsidP="006A020D">
      <w:pPr>
        <w:overflowPunct w:val="0"/>
        <w:autoSpaceDE w:val="0"/>
        <w:autoSpaceDN w:val="0"/>
        <w:adjustRightInd w:val="0"/>
        <w:spacing w:after="200" w:line="276" w:lineRule="auto"/>
        <w:ind w:firstLine="567"/>
        <w:contextualSpacing/>
        <w:jc w:val="both"/>
        <w:textAlignment w:val="baseline"/>
        <w:rPr>
          <w:rFonts w:ascii="Arial" w:eastAsia="Calibri" w:hAnsi="Arial" w:cs="Arial"/>
          <w:szCs w:val="24"/>
          <w:lang w:eastAsia="en-US"/>
        </w:rPr>
      </w:pPr>
      <w:r w:rsidRPr="004C6A51">
        <w:rPr>
          <w:rFonts w:ascii="Arial" w:eastAsia="Calibri" w:hAnsi="Arial" w:cs="Arial"/>
          <w:szCs w:val="24"/>
          <w:lang w:eastAsia="en-US"/>
        </w:rPr>
        <w:t xml:space="preserve">                                                                            Подпись     Расшифровка подписи</w:t>
      </w:r>
    </w:p>
    <w:p w:rsidR="006A020D" w:rsidRPr="004C6A51" w:rsidRDefault="006A020D" w:rsidP="006A020D">
      <w:pPr>
        <w:overflowPunct w:val="0"/>
        <w:spacing w:after="200"/>
        <w:jc w:val="center"/>
        <w:rPr>
          <w:rFonts w:ascii="Arial" w:eastAsia="Calibri" w:hAnsi="Arial" w:cs="Arial"/>
          <w:b/>
          <w:szCs w:val="24"/>
          <w:lang w:eastAsia="en-US"/>
        </w:rPr>
      </w:pPr>
    </w:p>
    <w:p w:rsidR="006A020D" w:rsidRPr="004C6A51" w:rsidRDefault="006A020D" w:rsidP="006A020D">
      <w:pPr>
        <w:overflowPunct w:val="0"/>
        <w:spacing w:after="200"/>
        <w:jc w:val="center"/>
        <w:rPr>
          <w:rFonts w:ascii="Arial" w:eastAsia="Calibri" w:hAnsi="Arial" w:cs="Arial"/>
          <w:b/>
          <w:szCs w:val="24"/>
          <w:lang w:eastAsia="en-US"/>
        </w:rPr>
      </w:pPr>
    </w:p>
    <w:p w:rsidR="006A020D" w:rsidRPr="004C6A51" w:rsidRDefault="006A020D" w:rsidP="006A020D">
      <w:pPr>
        <w:overflowPunct w:val="0"/>
        <w:spacing w:after="200"/>
        <w:jc w:val="center"/>
        <w:rPr>
          <w:rFonts w:ascii="Arial" w:eastAsia="Calibri" w:hAnsi="Arial" w:cs="Arial"/>
          <w:b/>
          <w:szCs w:val="24"/>
          <w:lang w:eastAsia="en-US"/>
        </w:rPr>
      </w:pPr>
    </w:p>
    <w:p w:rsidR="006A020D" w:rsidRPr="004C6A51" w:rsidRDefault="006A020D" w:rsidP="006A020D">
      <w:pPr>
        <w:overflowPunct w:val="0"/>
        <w:spacing w:after="200"/>
        <w:jc w:val="center"/>
        <w:rPr>
          <w:rFonts w:ascii="Arial" w:eastAsia="Calibri" w:hAnsi="Arial" w:cs="Arial"/>
          <w:b/>
          <w:szCs w:val="24"/>
          <w:lang w:eastAsia="en-US"/>
        </w:rPr>
      </w:pPr>
    </w:p>
    <w:p w:rsidR="006A020D" w:rsidRPr="004C6A51" w:rsidRDefault="006A020D" w:rsidP="006A020D">
      <w:pPr>
        <w:overflowPunct w:val="0"/>
        <w:spacing w:after="200"/>
        <w:jc w:val="center"/>
        <w:rPr>
          <w:rFonts w:ascii="Arial" w:eastAsia="Calibri" w:hAnsi="Arial" w:cs="Arial"/>
          <w:b/>
          <w:szCs w:val="24"/>
          <w:lang w:eastAsia="en-US"/>
        </w:rPr>
      </w:pPr>
    </w:p>
    <w:p w:rsidR="006A020D" w:rsidRPr="004C6A51" w:rsidRDefault="006A020D" w:rsidP="006A020D">
      <w:pPr>
        <w:overflowPunct w:val="0"/>
        <w:spacing w:after="200"/>
        <w:jc w:val="center"/>
        <w:rPr>
          <w:rFonts w:ascii="Arial" w:eastAsia="Calibri" w:hAnsi="Arial" w:cs="Arial"/>
          <w:b/>
          <w:szCs w:val="24"/>
          <w:lang w:eastAsia="en-US"/>
        </w:rPr>
      </w:pPr>
    </w:p>
    <w:p w:rsidR="006A020D" w:rsidRPr="004C6A51" w:rsidRDefault="006A020D" w:rsidP="006A020D">
      <w:pPr>
        <w:overflowPunct w:val="0"/>
        <w:spacing w:after="200"/>
        <w:jc w:val="center"/>
        <w:rPr>
          <w:rFonts w:ascii="Arial" w:eastAsia="Calibri" w:hAnsi="Arial" w:cs="Arial"/>
          <w:b/>
          <w:szCs w:val="24"/>
          <w:lang w:eastAsia="en-US"/>
        </w:rPr>
      </w:pPr>
    </w:p>
    <w:p w:rsidR="006A020D" w:rsidRPr="004C6A51" w:rsidRDefault="006A020D" w:rsidP="006A020D">
      <w:pPr>
        <w:overflowPunct w:val="0"/>
        <w:spacing w:after="200"/>
        <w:jc w:val="center"/>
        <w:rPr>
          <w:rFonts w:ascii="Arial" w:eastAsia="Calibri" w:hAnsi="Arial" w:cs="Arial"/>
          <w:b/>
          <w:szCs w:val="24"/>
          <w:lang w:eastAsia="en-US"/>
        </w:rPr>
      </w:pPr>
    </w:p>
    <w:p w:rsidR="006A020D" w:rsidRPr="004C6A51" w:rsidRDefault="006A020D" w:rsidP="006A020D">
      <w:pPr>
        <w:overflowPunct w:val="0"/>
        <w:spacing w:after="200"/>
        <w:jc w:val="center"/>
        <w:rPr>
          <w:rFonts w:ascii="Arial" w:eastAsia="Calibri" w:hAnsi="Arial" w:cs="Arial"/>
          <w:b/>
          <w:szCs w:val="24"/>
          <w:lang w:eastAsia="en-US"/>
        </w:rPr>
      </w:pPr>
    </w:p>
    <w:p w:rsidR="006A020D" w:rsidRPr="004C6A51" w:rsidRDefault="006A020D" w:rsidP="006A020D">
      <w:pPr>
        <w:overflowPunct w:val="0"/>
        <w:spacing w:after="200"/>
        <w:jc w:val="center"/>
        <w:rPr>
          <w:rFonts w:ascii="Arial" w:eastAsia="Calibri" w:hAnsi="Arial" w:cs="Arial"/>
          <w:b/>
          <w:szCs w:val="24"/>
          <w:lang w:eastAsia="en-US"/>
        </w:rPr>
      </w:pPr>
    </w:p>
    <w:p w:rsidR="006A020D" w:rsidRPr="004C6A51" w:rsidRDefault="006A020D" w:rsidP="006A020D">
      <w:pPr>
        <w:overflowPunct w:val="0"/>
        <w:spacing w:after="200"/>
        <w:jc w:val="center"/>
        <w:rPr>
          <w:rFonts w:ascii="Arial" w:eastAsia="Calibri" w:hAnsi="Arial" w:cs="Arial"/>
          <w:b/>
          <w:szCs w:val="24"/>
          <w:lang w:eastAsia="en-US"/>
        </w:rPr>
        <w:sectPr w:rsidR="006A020D" w:rsidRPr="004C6A51" w:rsidSect="004C6A51">
          <w:pgSz w:w="11906" w:h="16838"/>
          <w:pgMar w:top="1134" w:right="567" w:bottom="1134" w:left="1134" w:header="0" w:footer="0" w:gutter="0"/>
          <w:cols w:space="720"/>
          <w:formProt w:val="0"/>
          <w:docGrid w:linePitch="326"/>
        </w:sectPr>
      </w:pPr>
    </w:p>
    <w:p w:rsidR="006A020D" w:rsidRPr="004C6A51" w:rsidRDefault="006A020D" w:rsidP="006A020D">
      <w:pPr>
        <w:keepNext/>
        <w:overflowPunct w:val="0"/>
        <w:ind w:left="10206"/>
        <w:outlineLvl w:val="0"/>
        <w:rPr>
          <w:rFonts w:ascii="Arial" w:hAnsi="Arial" w:cs="Arial"/>
          <w:bCs/>
          <w:iCs/>
          <w:szCs w:val="24"/>
          <w:lang w:val="x-none"/>
        </w:rPr>
      </w:pPr>
      <w:bookmarkStart w:id="305" w:name="_Toc88465406"/>
      <w:r w:rsidRPr="004C6A51">
        <w:rPr>
          <w:rFonts w:ascii="Arial" w:hAnsi="Arial" w:cs="Arial"/>
          <w:bCs/>
          <w:iCs/>
          <w:szCs w:val="24"/>
          <w:lang w:val="x-none"/>
        </w:rPr>
        <w:lastRenderedPageBreak/>
        <w:t>Приложение 8</w:t>
      </w:r>
      <w:bookmarkEnd w:id="305"/>
    </w:p>
    <w:p w:rsidR="006A020D" w:rsidRPr="004C6A51" w:rsidRDefault="006A020D" w:rsidP="006A020D">
      <w:pPr>
        <w:overflowPunct w:val="0"/>
        <w:ind w:left="10206"/>
        <w:rPr>
          <w:rFonts w:ascii="Arial" w:eastAsia="Calibri" w:hAnsi="Arial" w:cs="Arial"/>
          <w:bCs/>
          <w:szCs w:val="24"/>
          <w:lang w:eastAsia="en-US"/>
        </w:rPr>
      </w:pPr>
      <w:r w:rsidRPr="004C6A51">
        <w:rPr>
          <w:rFonts w:ascii="Arial" w:eastAsia="Calibri" w:hAnsi="Arial" w:cs="Arial"/>
          <w:bCs/>
          <w:szCs w:val="24"/>
          <w:lang w:eastAsia="en-US"/>
        </w:rPr>
        <w:t xml:space="preserve">к Административному регламенту предоставления Муниципальной услуги </w:t>
      </w:r>
    </w:p>
    <w:p w:rsidR="006A020D" w:rsidRPr="004C6A51" w:rsidRDefault="006A020D" w:rsidP="006A020D">
      <w:pPr>
        <w:overflowPunct w:val="0"/>
        <w:ind w:left="10206"/>
        <w:rPr>
          <w:rFonts w:ascii="Arial" w:eastAsia="Calibri" w:hAnsi="Arial" w:cs="Arial"/>
          <w:bCs/>
          <w:szCs w:val="24"/>
          <w:lang w:eastAsia="en-US"/>
        </w:rPr>
      </w:pPr>
      <w:r w:rsidRPr="004C6A51">
        <w:rPr>
          <w:rFonts w:ascii="Arial" w:eastAsia="Calibri" w:hAnsi="Arial" w:cs="Arial"/>
          <w:bCs/>
          <w:szCs w:val="24"/>
          <w:lang w:eastAsia="en-US"/>
        </w:rPr>
        <w:t>«Подача заявления на участие в едином государственном экзамене и основном государственном экзамене»</w:t>
      </w:r>
    </w:p>
    <w:p w:rsidR="006A020D" w:rsidRPr="004C6A51" w:rsidRDefault="006A020D" w:rsidP="006A020D">
      <w:pPr>
        <w:overflowPunct w:val="0"/>
        <w:spacing w:after="200"/>
        <w:jc w:val="center"/>
        <w:rPr>
          <w:rFonts w:ascii="Arial" w:eastAsia="Calibri" w:hAnsi="Arial" w:cs="Arial"/>
          <w:b/>
          <w:szCs w:val="24"/>
          <w:lang w:eastAsia="en-US"/>
        </w:rPr>
      </w:pPr>
    </w:p>
    <w:p w:rsidR="006A020D" w:rsidRPr="004C6A51" w:rsidRDefault="006A020D" w:rsidP="006A020D">
      <w:pPr>
        <w:overflowPunct w:val="0"/>
        <w:spacing w:after="200"/>
        <w:jc w:val="center"/>
        <w:rPr>
          <w:rFonts w:ascii="Arial" w:eastAsia="Calibri" w:hAnsi="Arial" w:cs="Arial"/>
          <w:b/>
          <w:szCs w:val="24"/>
          <w:lang w:eastAsia="en-US"/>
        </w:rPr>
      </w:pPr>
      <w:r w:rsidRPr="004C6A51">
        <w:rPr>
          <w:rFonts w:ascii="Arial" w:eastAsia="Calibri" w:hAnsi="Arial" w:cs="Arial"/>
          <w:b/>
          <w:szCs w:val="24"/>
          <w:lang w:eastAsia="en-US"/>
        </w:rPr>
        <w:t>Описание требований к документам и формам предоставления, необходимых для предоставления Муниципальной услуги</w:t>
      </w:r>
      <w:bookmarkStart w:id="306" w:name="_Hlk20901251"/>
      <w:bookmarkEnd w:id="303"/>
      <w:bookmarkEnd w:id="306"/>
    </w:p>
    <w:p w:rsidR="006A020D" w:rsidRPr="004C6A51" w:rsidRDefault="006A020D" w:rsidP="006A020D">
      <w:pPr>
        <w:suppressAutoHyphens/>
        <w:overflowPunct w:val="0"/>
        <w:spacing w:line="276" w:lineRule="auto"/>
        <w:ind w:firstLine="540"/>
        <w:jc w:val="center"/>
        <w:rPr>
          <w:rFonts w:ascii="Arial" w:hAnsi="Arial" w:cs="Arial"/>
          <w:szCs w:val="24"/>
          <w:lang w:eastAsia="ar-SA"/>
        </w:rPr>
      </w:pPr>
    </w:p>
    <w:tbl>
      <w:tblPr>
        <w:tblW w:w="151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4"/>
        <w:gridCol w:w="4961"/>
        <w:gridCol w:w="5953"/>
      </w:tblGrid>
      <w:tr w:rsidR="006A020D" w:rsidRPr="004C6A51" w:rsidTr="004C6A51">
        <w:trPr>
          <w:trHeight w:val="20"/>
        </w:trPr>
        <w:tc>
          <w:tcPr>
            <w:tcW w:w="4224" w:type="dxa"/>
            <w:shd w:val="clear" w:color="auto" w:fill="FFFFFF"/>
            <w:vAlign w:val="center"/>
          </w:tcPr>
          <w:p w:rsidR="006A020D" w:rsidRPr="004C6A51" w:rsidRDefault="006A020D" w:rsidP="006A020D">
            <w:pPr>
              <w:overflowPunct w:val="0"/>
              <w:jc w:val="center"/>
              <w:rPr>
                <w:rFonts w:ascii="Arial" w:eastAsia="Calibri" w:hAnsi="Arial" w:cs="Arial"/>
                <w:szCs w:val="24"/>
                <w:lang w:eastAsia="en-US"/>
              </w:rPr>
            </w:pPr>
            <w:r w:rsidRPr="004C6A51">
              <w:rPr>
                <w:rFonts w:ascii="Arial" w:eastAsia="Calibri" w:hAnsi="Arial" w:cs="Arial"/>
                <w:szCs w:val="24"/>
                <w:lang w:eastAsia="en-US"/>
              </w:rPr>
              <w:t>Класс документа</w:t>
            </w:r>
          </w:p>
        </w:tc>
        <w:tc>
          <w:tcPr>
            <w:tcW w:w="4961" w:type="dxa"/>
            <w:shd w:val="clear" w:color="auto" w:fill="FFFFFF"/>
            <w:vAlign w:val="center"/>
          </w:tcPr>
          <w:p w:rsidR="006A020D" w:rsidRPr="004C6A51" w:rsidRDefault="006A020D" w:rsidP="006A020D">
            <w:pPr>
              <w:overflowPunct w:val="0"/>
              <w:jc w:val="center"/>
              <w:rPr>
                <w:rFonts w:ascii="Arial" w:eastAsia="Calibri" w:hAnsi="Arial" w:cs="Arial"/>
                <w:szCs w:val="24"/>
                <w:lang w:eastAsia="en-US"/>
              </w:rPr>
            </w:pPr>
            <w:r w:rsidRPr="004C6A51">
              <w:rPr>
                <w:rFonts w:ascii="Arial" w:eastAsia="Calibri" w:hAnsi="Arial" w:cs="Arial"/>
                <w:szCs w:val="24"/>
                <w:lang w:eastAsia="en-US"/>
              </w:rPr>
              <w:t>Виды документа</w:t>
            </w:r>
          </w:p>
        </w:tc>
        <w:tc>
          <w:tcPr>
            <w:tcW w:w="5953" w:type="dxa"/>
            <w:shd w:val="clear" w:color="auto" w:fill="FFFFFF"/>
            <w:vAlign w:val="center"/>
          </w:tcPr>
          <w:p w:rsidR="006A020D" w:rsidRPr="004C6A51" w:rsidRDefault="006A020D" w:rsidP="006A020D">
            <w:pPr>
              <w:overflowPunct w:val="0"/>
              <w:jc w:val="center"/>
              <w:rPr>
                <w:rFonts w:ascii="Arial" w:eastAsia="Calibri" w:hAnsi="Arial" w:cs="Arial"/>
                <w:szCs w:val="24"/>
                <w:lang w:eastAsia="en-US"/>
              </w:rPr>
            </w:pPr>
          </w:p>
          <w:p w:rsidR="006A020D" w:rsidRPr="004C6A51" w:rsidRDefault="006A020D" w:rsidP="006A020D">
            <w:pPr>
              <w:overflowPunct w:val="0"/>
              <w:jc w:val="center"/>
              <w:rPr>
                <w:rFonts w:ascii="Arial" w:eastAsia="Calibri" w:hAnsi="Arial" w:cs="Arial"/>
                <w:szCs w:val="24"/>
                <w:lang w:eastAsia="en-US"/>
              </w:rPr>
            </w:pPr>
            <w:r w:rsidRPr="004C6A51">
              <w:rPr>
                <w:rFonts w:ascii="Arial" w:eastAsia="Calibri" w:hAnsi="Arial" w:cs="Arial"/>
                <w:szCs w:val="24"/>
                <w:lang w:eastAsia="en-US"/>
              </w:rPr>
              <w:t>При подаче через РПГУ</w:t>
            </w:r>
          </w:p>
          <w:p w:rsidR="006A020D" w:rsidRPr="004C6A51" w:rsidRDefault="006A020D" w:rsidP="006A020D">
            <w:pPr>
              <w:overflowPunct w:val="0"/>
              <w:ind w:firstLine="709"/>
              <w:jc w:val="center"/>
              <w:rPr>
                <w:rFonts w:ascii="Arial" w:eastAsia="Calibri" w:hAnsi="Arial" w:cs="Arial"/>
                <w:szCs w:val="24"/>
                <w:lang w:eastAsia="en-US"/>
              </w:rPr>
            </w:pPr>
          </w:p>
        </w:tc>
      </w:tr>
      <w:tr w:rsidR="006A020D" w:rsidRPr="004C6A51" w:rsidTr="004C6A51">
        <w:trPr>
          <w:trHeight w:val="20"/>
        </w:trPr>
        <w:tc>
          <w:tcPr>
            <w:tcW w:w="9185" w:type="dxa"/>
            <w:gridSpan w:val="2"/>
            <w:shd w:val="clear" w:color="auto" w:fill="FFFFFF"/>
            <w:vAlign w:val="center"/>
          </w:tcPr>
          <w:p w:rsidR="006A020D" w:rsidRPr="004C6A51" w:rsidRDefault="006A020D" w:rsidP="006A020D">
            <w:pPr>
              <w:overflowPunct w:val="0"/>
              <w:jc w:val="both"/>
              <w:rPr>
                <w:rFonts w:ascii="Arial" w:hAnsi="Arial" w:cs="Arial"/>
                <w:bCs/>
                <w:iCs/>
                <w:szCs w:val="24"/>
                <w:lang w:eastAsia="en-US"/>
              </w:rPr>
            </w:pPr>
            <w:r w:rsidRPr="004C6A51">
              <w:rPr>
                <w:rFonts w:ascii="Arial" w:eastAsia="Calibri" w:hAnsi="Arial" w:cs="Arial"/>
                <w:szCs w:val="24"/>
                <w:lang w:eastAsia="en-US"/>
              </w:rPr>
              <w:t xml:space="preserve">Запрос о предоставлении Муниципальной услуги по форме, </w:t>
            </w:r>
            <w:r w:rsidRPr="004C6A51">
              <w:rPr>
                <w:rFonts w:ascii="Arial" w:eastAsia="Calibri" w:hAnsi="Arial" w:cs="Arial"/>
                <w:szCs w:val="24"/>
                <w:lang w:eastAsia="en-US"/>
              </w:rPr>
              <w:br/>
              <w:t>указанной в Приложениях 4 или 5 к Административному регламенту</w:t>
            </w:r>
          </w:p>
        </w:tc>
        <w:tc>
          <w:tcPr>
            <w:tcW w:w="5953" w:type="dxa"/>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p>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t>При подаче через РПГУ заполняется электронная  форма Запроса</w:t>
            </w:r>
          </w:p>
        </w:tc>
      </w:tr>
      <w:tr w:rsidR="006A020D" w:rsidRPr="004C6A51" w:rsidTr="004C6A51">
        <w:trPr>
          <w:trHeight w:val="20"/>
        </w:trPr>
        <w:tc>
          <w:tcPr>
            <w:tcW w:w="4224" w:type="dxa"/>
            <w:vMerge w:val="restart"/>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t>Документ, удостоверяющий личность</w:t>
            </w:r>
          </w:p>
        </w:tc>
        <w:tc>
          <w:tcPr>
            <w:tcW w:w="4961" w:type="dxa"/>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t xml:space="preserve">Паспорт гражданина Российской Федерации </w:t>
            </w:r>
          </w:p>
        </w:tc>
        <w:tc>
          <w:tcPr>
            <w:tcW w:w="5953" w:type="dxa"/>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p>
          <w:p w:rsidR="006A020D" w:rsidRPr="004C6A51" w:rsidRDefault="006A020D" w:rsidP="006A020D">
            <w:pPr>
              <w:overflowPunct w:val="0"/>
              <w:ind w:firstLine="34"/>
              <w:jc w:val="both"/>
              <w:rPr>
                <w:rFonts w:ascii="Arial" w:eastAsia="Calibri" w:hAnsi="Arial" w:cs="Arial"/>
                <w:szCs w:val="24"/>
                <w:lang w:eastAsia="en-US"/>
              </w:rPr>
            </w:pPr>
            <w:bookmarkStart w:id="307" w:name="_Hlk27399203"/>
            <w:r w:rsidRPr="004C6A51">
              <w:rPr>
                <w:rFonts w:ascii="Arial" w:hAnsi="Arial" w:cs="Arial"/>
                <w:szCs w:val="24"/>
              </w:rPr>
              <w:t>При подаче предоставляется электронный образ документа</w:t>
            </w:r>
            <w:bookmarkEnd w:id="307"/>
            <w:r w:rsidRPr="004C6A51">
              <w:rPr>
                <w:rFonts w:ascii="Arial" w:eastAsia="Calibri" w:hAnsi="Arial" w:cs="Arial"/>
                <w:szCs w:val="24"/>
                <w:lang w:eastAsia="en-US"/>
              </w:rPr>
              <w:t xml:space="preserve"> </w:t>
            </w:r>
          </w:p>
          <w:p w:rsidR="006A020D" w:rsidRPr="004C6A51" w:rsidRDefault="006A020D" w:rsidP="006A020D">
            <w:pPr>
              <w:overflowPunct w:val="0"/>
              <w:ind w:firstLine="709"/>
              <w:jc w:val="both"/>
              <w:rPr>
                <w:rFonts w:ascii="Arial" w:eastAsia="Calibri" w:hAnsi="Arial" w:cs="Arial"/>
                <w:szCs w:val="24"/>
                <w:lang w:eastAsia="en-US"/>
              </w:rPr>
            </w:pPr>
          </w:p>
        </w:tc>
      </w:tr>
      <w:tr w:rsidR="006A020D" w:rsidRPr="004C6A51" w:rsidTr="004C6A51">
        <w:trPr>
          <w:trHeight w:val="20"/>
        </w:trPr>
        <w:tc>
          <w:tcPr>
            <w:tcW w:w="4224" w:type="dxa"/>
            <w:vMerge/>
            <w:shd w:val="clear" w:color="auto" w:fill="FFFFFF"/>
            <w:vAlign w:val="center"/>
          </w:tcPr>
          <w:p w:rsidR="006A020D" w:rsidRPr="004C6A51" w:rsidRDefault="006A020D" w:rsidP="006A020D">
            <w:pPr>
              <w:overflowPunct w:val="0"/>
              <w:ind w:firstLine="709"/>
              <w:jc w:val="both"/>
              <w:rPr>
                <w:rFonts w:ascii="Arial" w:eastAsia="Calibri" w:hAnsi="Arial" w:cs="Arial"/>
                <w:szCs w:val="24"/>
                <w:lang w:eastAsia="en-US"/>
              </w:rPr>
            </w:pPr>
          </w:p>
        </w:tc>
        <w:tc>
          <w:tcPr>
            <w:tcW w:w="4961" w:type="dxa"/>
            <w:shd w:val="clear" w:color="auto" w:fill="FFFFFF"/>
            <w:vAlign w:val="center"/>
          </w:tcPr>
          <w:p w:rsidR="006A020D" w:rsidRPr="004C6A51" w:rsidRDefault="006A020D" w:rsidP="006A020D">
            <w:pPr>
              <w:overflowPunct w:val="0"/>
              <w:ind w:right="-107"/>
              <w:jc w:val="both"/>
              <w:rPr>
                <w:rFonts w:ascii="Arial" w:eastAsia="Calibri" w:hAnsi="Arial" w:cs="Arial"/>
                <w:szCs w:val="24"/>
                <w:lang w:eastAsia="en-US"/>
              </w:rPr>
            </w:pPr>
            <w:r w:rsidRPr="004C6A51">
              <w:rPr>
                <w:rFonts w:ascii="Arial" w:eastAsia="Calibri" w:hAnsi="Arial" w:cs="Arial"/>
                <w:szCs w:val="24"/>
                <w:lang w:eastAsia="en-US"/>
              </w:rPr>
              <w:t xml:space="preserve">Временное удостоверение личности гражданина Российской Федерации </w:t>
            </w:r>
          </w:p>
        </w:tc>
        <w:tc>
          <w:tcPr>
            <w:tcW w:w="5953" w:type="dxa"/>
            <w:shd w:val="clear" w:color="auto" w:fill="FFFFFF"/>
            <w:vAlign w:val="center"/>
          </w:tcPr>
          <w:p w:rsidR="006A020D" w:rsidRPr="004C6A51" w:rsidRDefault="006A020D" w:rsidP="006A020D">
            <w:pPr>
              <w:overflowPunct w:val="0"/>
              <w:jc w:val="both"/>
              <w:rPr>
                <w:rFonts w:ascii="Arial" w:eastAsia="Calibri" w:hAnsi="Arial" w:cs="Arial"/>
                <w:szCs w:val="24"/>
                <w:highlight w:val="cyan"/>
                <w:lang w:eastAsia="en-US"/>
              </w:rPr>
            </w:pPr>
          </w:p>
          <w:p w:rsidR="006A020D" w:rsidRPr="004C6A51" w:rsidRDefault="006A020D" w:rsidP="006A020D">
            <w:pPr>
              <w:overflowPunct w:val="0"/>
              <w:ind w:firstLine="34"/>
              <w:jc w:val="both"/>
              <w:rPr>
                <w:rFonts w:ascii="Arial" w:eastAsia="Calibri" w:hAnsi="Arial" w:cs="Arial"/>
                <w:szCs w:val="24"/>
                <w:lang w:eastAsia="en-US"/>
              </w:rPr>
            </w:pPr>
            <w:r w:rsidRPr="004C6A51">
              <w:rPr>
                <w:rFonts w:ascii="Arial" w:hAnsi="Arial" w:cs="Arial"/>
                <w:szCs w:val="24"/>
              </w:rPr>
              <w:t>При подаче предоставляется электронный образ документа</w:t>
            </w:r>
            <w:r w:rsidRPr="004C6A51">
              <w:rPr>
                <w:rFonts w:ascii="Arial" w:eastAsia="Calibri" w:hAnsi="Arial" w:cs="Arial"/>
                <w:szCs w:val="24"/>
                <w:lang w:eastAsia="en-US"/>
              </w:rPr>
              <w:t xml:space="preserve"> </w:t>
            </w:r>
          </w:p>
          <w:p w:rsidR="006A020D" w:rsidRPr="004C6A51" w:rsidRDefault="006A020D" w:rsidP="006A020D">
            <w:pPr>
              <w:overflowPunct w:val="0"/>
              <w:jc w:val="both"/>
              <w:rPr>
                <w:rFonts w:ascii="Arial" w:eastAsia="Calibri" w:hAnsi="Arial" w:cs="Arial"/>
                <w:szCs w:val="24"/>
                <w:lang w:eastAsia="en-US"/>
              </w:rPr>
            </w:pPr>
          </w:p>
        </w:tc>
      </w:tr>
      <w:tr w:rsidR="006A020D" w:rsidRPr="004C6A51" w:rsidTr="004C6A51">
        <w:trPr>
          <w:trHeight w:val="20"/>
        </w:trPr>
        <w:tc>
          <w:tcPr>
            <w:tcW w:w="4224" w:type="dxa"/>
            <w:vMerge/>
            <w:shd w:val="clear" w:color="auto" w:fill="FFFFFF"/>
            <w:vAlign w:val="center"/>
          </w:tcPr>
          <w:p w:rsidR="006A020D" w:rsidRPr="004C6A51" w:rsidRDefault="006A020D" w:rsidP="006A020D">
            <w:pPr>
              <w:overflowPunct w:val="0"/>
              <w:ind w:firstLine="709"/>
              <w:jc w:val="both"/>
              <w:rPr>
                <w:rFonts w:ascii="Arial" w:eastAsia="Calibri" w:hAnsi="Arial" w:cs="Arial"/>
                <w:szCs w:val="24"/>
                <w:lang w:eastAsia="en-US"/>
              </w:rPr>
            </w:pPr>
          </w:p>
        </w:tc>
        <w:tc>
          <w:tcPr>
            <w:tcW w:w="4961" w:type="dxa"/>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proofErr w:type="gramStart"/>
            <w:r w:rsidRPr="004C6A51">
              <w:rPr>
                <w:rFonts w:ascii="Arial" w:eastAsia="Calibri" w:hAnsi="Arial" w:cs="Arial"/>
                <w:szCs w:val="24"/>
                <w:lang w:eastAsia="en-US"/>
              </w:rPr>
              <w:t xml:space="preserve">Документы воинского учета (военный билет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w:t>
            </w:r>
            <w:r w:rsidRPr="004C6A51">
              <w:rPr>
                <w:rFonts w:ascii="Arial" w:eastAsia="Calibri" w:hAnsi="Arial" w:cs="Arial"/>
                <w:szCs w:val="24"/>
                <w:lang w:eastAsia="en-US"/>
              </w:rPr>
              <w:lastRenderedPageBreak/>
              <w:t>призыву на военную службу</w:t>
            </w:r>
            <w:proofErr w:type="gramEnd"/>
          </w:p>
        </w:tc>
        <w:tc>
          <w:tcPr>
            <w:tcW w:w="5953" w:type="dxa"/>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p>
          <w:p w:rsidR="006A020D" w:rsidRPr="004C6A51" w:rsidRDefault="006A020D" w:rsidP="006A020D">
            <w:pPr>
              <w:overflowPunct w:val="0"/>
              <w:ind w:firstLine="34"/>
              <w:jc w:val="both"/>
              <w:rPr>
                <w:rFonts w:ascii="Arial" w:eastAsia="Calibri" w:hAnsi="Arial" w:cs="Arial"/>
                <w:szCs w:val="24"/>
                <w:lang w:eastAsia="en-US"/>
              </w:rPr>
            </w:pPr>
            <w:r w:rsidRPr="004C6A51">
              <w:rPr>
                <w:rFonts w:ascii="Arial" w:hAnsi="Arial" w:cs="Arial"/>
                <w:szCs w:val="24"/>
              </w:rPr>
              <w:t>При подаче предоставляется электронный образ документа</w:t>
            </w:r>
            <w:r w:rsidRPr="004C6A51">
              <w:rPr>
                <w:rFonts w:ascii="Arial" w:eastAsia="Calibri" w:hAnsi="Arial" w:cs="Arial"/>
                <w:szCs w:val="24"/>
                <w:lang w:eastAsia="en-US"/>
              </w:rPr>
              <w:t xml:space="preserve"> </w:t>
            </w:r>
          </w:p>
          <w:p w:rsidR="006A020D" w:rsidRPr="004C6A51" w:rsidRDefault="006A020D" w:rsidP="006A020D">
            <w:pPr>
              <w:overflowPunct w:val="0"/>
              <w:jc w:val="both"/>
              <w:rPr>
                <w:rFonts w:ascii="Arial" w:eastAsia="Calibri" w:hAnsi="Arial" w:cs="Arial"/>
                <w:szCs w:val="24"/>
                <w:lang w:eastAsia="en-US"/>
              </w:rPr>
            </w:pPr>
          </w:p>
        </w:tc>
      </w:tr>
      <w:tr w:rsidR="006A020D" w:rsidRPr="004C6A51" w:rsidTr="004C6A51">
        <w:trPr>
          <w:trHeight w:val="20"/>
        </w:trPr>
        <w:tc>
          <w:tcPr>
            <w:tcW w:w="4224" w:type="dxa"/>
            <w:vMerge/>
            <w:shd w:val="clear" w:color="auto" w:fill="FFFFFF"/>
          </w:tcPr>
          <w:p w:rsidR="006A020D" w:rsidRPr="004C6A51" w:rsidRDefault="006A020D" w:rsidP="006A020D">
            <w:pPr>
              <w:overflowPunct w:val="0"/>
              <w:ind w:firstLine="709"/>
              <w:rPr>
                <w:rFonts w:ascii="Arial" w:eastAsia="Calibri" w:hAnsi="Arial" w:cs="Arial"/>
                <w:szCs w:val="24"/>
                <w:lang w:eastAsia="en-US"/>
              </w:rPr>
            </w:pPr>
          </w:p>
        </w:tc>
        <w:tc>
          <w:tcPr>
            <w:tcW w:w="4961" w:type="dxa"/>
            <w:shd w:val="clear" w:color="auto" w:fill="FFFFFF"/>
          </w:tcPr>
          <w:p w:rsidR="006A020D" w:rsidRPr="004C6A51" w:rsidRDefault="006A020D" w:rsidP="004C6A51">
            <w:pPr>
              <w:suppressAutoHyphens/>
              <w:overflowPunct w:val="0"/>
              <w:jc w:val="both"/>
              <w:rPr>
                <w:rFonts w:ascii="Arial" w:eastAsia="Calibri" w:hAnsi="Arial" w:cs="Arial"/>
                <w:szCs w:val="24"/>
                <w:lang w:eastAsia="en-US"/>
              </w:rPr>
            </w:pPr>
            <w:r w:rsidRPr="004C6A51">
              <w:rPr>
                <w:rFonts w:ascii="Arial" w:hAnsi="Arial" w:cs="Arial"/>
                <w:color w:val="00000A"/>
                <w:szCs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953" w:type="dxa"/>
            <w:shd w:val="clear" w:color="auto" w:fill="FFFFFF"/>
          </w:tcPr>
          <w:p w:rsidR="006A020D" w:rsidRPr="004C6A51" w:rsidRDefault="006A020D" w:rsidP="006A020D">
            <w:pPr>
              <w:overflowPunct w:val="0"/>
              <w:rPr>
                <w:rFonts w:ascii="Arial" w:eastAsia="Calibri" w:hAnsi="Arial" w:cs="Arial"/>
                <w:szCs w:val="24"/>
                <w:lang w:eastAsia="en-US"/>
              </w:rPr>
            </w:pPr>
          </w:p>
          <w:p w:rsidR="006A020D" w:rsidRPr="004C6A51" w:rsidRDefault="006A020D" w:rsidP="006A020D">
            <w:pPr>
              <w:overflowPunct w:val="0"/>
              <w:ind w:firstLine="34"/>
              <w:rPr>
                <w:rFonts w:ascii="Arial" w:eastAsia="Calibri" w:hAnsi="Arial" w:cs="Arial"/>
                <w:szCs w:val="24"/>
                <w:lang w:eastAsia="en-US"/>
              </w:rPr>
            </w:pPr>
            <w:r w:rsidRPr="004C6A51">
              <w:rPr>
                <w:rFonts w:ascii="Arial" w:hAnsi="Arial" w:cs="Arial"/>
                <w:szCs w:val="24"/>
              </w:rPr>
              <w:t>При подаче предоставляется электронный образ документа</w:t>
            </w:r>
            <w:r w:rsidRPr="004C6A51">
              <w:rPr>
                <w:rFonts w:ascii="Arial" w:eastAsia="Calibri" w:hAnsi="Arial" w:cs="Arial"/>
                <w:szCs w:val="24"/>
                <w:lang w:eastAsia="en-US"/>
              </w:rPr>
              <w:t xml:space="preserve"> </w:t>
            </w:r>
          </w:p>
          <w:p w:rsidR="006A020D" w:rsidRPr="004C6A51" w:rsidRDefault="006A020D" w:rsidP="006A020D">
            <w:pPr>
              <w:overflowPunct w:val="0"/>
              <w:rPr>
                <w:rFonts w:ascii="Arial" w:eastAsia="Calibri" w:hAnsi="Arial" w:cs="Arial"/>
                <w:szCs w:val="24"/>
                <w:lang w:eastAsia="en-US"/>
              </w:rPr>
            </w:pPr>
          </w:p>
        </w:tc>
      </w:tr>
      <w:tr w:rsidR="006A020D" w:rsidRPr="004C6A51" w:rsidTr="004C6A51">
        <w:trPr>
          <w:trHeight w:val="20"/>
        </w:trPr>
        <w:tc>
          <w:tcPr>
            <w:tcW w:w="4224" w:type="dxa"/>
            <w:vMerge w:val="restart"/>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t>Документ, удостоверяющий личность родителя (законного представителя) или уполномоченного лица Заявителя, в случае обращения за предоставлением Муниципальной услуги родителя (законного представителя) или уполномоченного лица Заявителя</w:t>
            </w:r>
          </w:p>
        </w:tc>
        <w:tc>
          <w:tcPr>
            <w:tcW w:w="4961" w:type="dxa"/>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t>Доверенность</w:t>
            </w:r>
          </w:p>
        </w:tc>
        <w:tc>
          <w:tcPr>
            <w:tcW w:w="5953" w:type="dxa"/>
            <w:shd w:val="clear" w:color="auto" w:fill="FFFFFF"/>
            <w:vAlign w:val="center"/>
          </w:tcPr>
          <w:p w:rsidR="006A020D" w:rsidRPr="004C6A51" w:rsidRDefault="006A020D" w:rsidP="006A020D">
            <w:pPr>
              <w:suppressAutoHyphens/>
              <w:overflowPunct w:val="0"/>
              <w:jc w:val="both"/>
              <w:rPr>
                <w:rFonts w:ascii="Arial" w:eastAsia="Calibri" w:hAnsi="Arial" w:cs="Arial"/>
                <w:szCs w:val="24"/>
                <w:lang w:eastAsia="en-US"/>
              </w:rPr>
            </w:pPr>
          </w:p>
          <w:p w:rsidR="006A020D" w:rsidRPr="004C6A51" w:rsidRDefault="006A020D" w:rsidP="006A020D">
            <w:pPr>
              <w:overflowPunct w:val="0"/>
              <w:ind w:firstLine="34"/>
              <w:jc w:val="both"/>
              <w:rPr>
                <w:rFonts w:ascii="Arial" w:eastAsia="Calibri" w:hAnsi="Arial" w:cs="Arial"/>
                <w:szCs w:val="24"/>
                <w:lang w:eastAsia="en-US"/>
              </w:rPr>
            </w:pPr>
            <w:r w:rsidRPr="004C6A51">
              <w:rPr>
                <w:rFonts w:ascii="Arial" w:hAnsi="Arial" w:cs="Arial"/>
                <w:szCs w:val="24"/>
              </w:rPr>
              <w:t>При подаче предоставляется электронный образ документа</w:t>
            </w:r>
            <w:r w:rsidRPr="004C6A51">
              <w:rPr>
                <w:rFonts w:ascii="Arial" w:eastAsia="Calibri" w:hAnsi="Arial" w:cs="Arial"/>
                <w:szCs w:val="24"/>
                <w:lang w:eastAsia="en-US"/>
              </w:rPr>
              <w:t xml:space="preserve"> </w:t>
            </w:r>
          </w:p>
        </w:tc>
      </w:tr>
      <w:tr w:rsidR="006A020D" w:rsidRPr="004C6A51" w:rsidTr="004C6A51">
        <w:trPr>
          <w:trHeight w:val="20"/>
        </w:trPr>
        <w:tc>
          <w:tcPr>
            <w:tcW w:w="4224" w:type="dxa"/>
            <w:vMerge/>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p>
        </w:tc>
        <w:tc>
          <w:tcPr>
            <w:tcW w:w="4961" w:type="dxa"/>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t xml:space="preserve">Свидетельство о рождении </w:t>
            </w:r>
            <w:r w:rsidRPr="004C6A51">
              <w:rPr>
                <w:rFonts w:ascii="Arial" w:eastAsia="Calibri" w:hAnsi="Arial" w:cs="Arial"/>
                <w:bCs/>
                <w:szCs w:val="24"/>
                <w:lang w:eastAsia="en-US"/>
              </w:rPr>
              <w:t>(при наличии технической возможности запрашивается в рамках межведомственного информационного взаимодействия)</w:t>
            </w:r>
          </w:p>
        </w:tc>
        <w:tc>
          <w:tcPr>
            <w:tcW w:w="5953" w:type="dxa"/>
            <w:shd w:val="clear" w:color="auto" w:fill="FFFFFF"/>
            <w:vAlign w:val="center"/>
          </w:tcPr>
          <w:p w:rsidR="006A020D" w:rsidRPr="004C6A51" w:rsidDel="00EE1406" w:rsidRDefault="006A020D" w:rsidP="006A020D">
            <w:pPr>
              <w:suppressAutoHyphens/>
              <w:overflowPunct w:val="0"/>
              <w:jc w:val="both"/>
              <w:rPr>
                <w:rFonts w:ascii="Arial" w:hAnsi="Arial" w:cs="Arial"/>
                <w:szCs w:val="24"/>
              </w:rPr>
            </w:pPr>
            <w:r w:rsidRPr="004C6A51">
              <w:rPr>
                <w:rFonts w:ascii="Arial" w:hAnsi="Arial" w:cs="Arial"/>
                <w:szCs w:val="24"/>
              </w:rPr>
              <w:t>При подаче предоставляется электронный образ документа</w:t>
            </w:r>
          </w:p>
        </w:tc>
      </w:tr>
      <w:tr w:rsidR="006A020D" w:rsidRPr="004C6A51" w:rsidTr="004C6A51">
        <w:trPr>
          <w:trHeight w:val="20"/>
        </w:trPr>
        <w:tc>
          <w:tcPr>
            <w:tcW w:w="4224" w:type="dxa"/>
            <w:vMerge/>
            <w:shd w:val="clear" w:color="auto" w:fill="FFFFFF"/>
            <w:vAlign w:val="center"/>
          </w:tcPr>
          <w:p w:rsidR="006A020D" w:rsidRPr="004C6A51" w:rsidRDefault="006A020D" w:rsidP="006A020D">
            <w:pPr>
              <w:overflowPunct w:val="0"/>
              <w:ind w:firstLine="709"/>
              <w:jc w:val="both"/>
              <w:rPr>
                <w:rFonts w:ascii="Arial" w:eastAsia="Calibri" w:hAnsi="Arial" w:cs="Arial"/>
                <w:szCs w:val="24"/>
                <w:lang w:eastAsia="en-US"/>
              </w:rPr>
            </w:pPr>
          </w:p>
        </w:tc>
        <w:tc>
          <w:tcPr>
            <w:tcW w:w="4961" w:type="dxa"/>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6A020D" w:rsidRPr="004C6A51" w:rsidRDefault="006A020D" w:rsidP="006A020D">
            <w:pPr>
              <w:overflowPunct w:val="0"/>
              <w:ind w:firstLine="709"/>
              <w:jc w:val="both"/>
              <w:rPr>
                <w:rFonts w:ascii="Arial" w:eastAsia="Calibri" w:hAnsi="Arial" w:cs="Arial"/>
                <w:szCs w:val="24"/>
                <w:lang w:eastAsia="en-US"/>
              </w:rPr>
            </w:pPr>
          </w:p>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t>Опекунское удостоверение (для опекунов несовершеннолетнего и недееспособного лица);</w:t>
            </w:r>
          </w:p>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t xml:space="preserve">Попечительское удостоверение (для попечителей несовершеннолетнего или ограниченно дееспособного лица) </w:t>
            </w:r>
          </w:p>
        </w:tc>
        <w:tc>
          <w:tcPr>
            <w:tcW w:w="5953" w:type="dxa"/>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p>
          <w:p w:rsidR="006A020D" w:rsidRPr="004C6A51" w:rsidRDefault="006A020D" w:rsidP="006A020D">
            <w:pPr>
              <w:overflowPunct w:val="0"/>
              <w:ind w:firstLine="34"/>
              <w:jc w:val="both"/>
              <w:rPr>
                <w:rFonts w:ascii="Arial" w:eastAsia="Calibri" w:hAnsi="Arial" w:cs="Arial"/>
                <w:szCs w:val="24"/>
                <w:lang w:eastAsia="en-US"/>
              </w:rPr>
            </w:pPr>
            <w:r w:rsidRPr="004C6A51">
              <w:rPr>
                <w:rFonts w:ascii="Arial" w:hAnsi="Arial" w:cs="Arial"/>
                <w:szCs w:val="24"/>
              </w:rPr>
              <w:t>При подаче предоставляется электронный образ документа</w:t>
            </w:r>
            <w:r w:rsidRPr="004C6A51">
              <w:rPr>
                <w:rFonts w:ascii="Arial" w:eastAsia="Calibri" w:hAnsi="Arial" w:cs="Arial"/>
                <w:szCs w:val="24"/>
                <w:lang w:eastAsia="en-US"/>
              </w:rPr>
              <w:t xml:space="preserve"> </w:t>
            </w:r>
          </w:p>
          <w:p w:rsidR="006A020D" w:rsidRPr="004C6A51" w:rsidRDefault="006A020D" w:rsidP="006A020D">
            <w:pPr>
              <w:overflowPunct w:val="0"/>
              <w:rPr>
                <w:rFonts w:ascii="Arial" w:eastAsia="Calibri" w:hAnsi="Arial" w:cs="Arial"/>
                <w:szCs w:val="24"/>
                <w:lang w:eastAsia="en-US"/>
              </w:rPr>
            </w:pPr>
          </w:p>
        </w:tc>
      </w:tr>
      <w:tr w:rsidR="006A020D" w:rsidRPr="004C6A51" w:rsidTr="004C6A51">
        <w:trPr>
          <w:trHeight w:val="20"/>
        </w:trPr>
        <w:tc>
          <w:tcPr>
            <w:tcW w:w="4224" w:type="dxa"/>
            <w:vMerge w:val="restart"/>
            <w:shd w:val="clear" w:color="auto" w:fill="FFFFFF"/>
          </w:tcPr>
          <w:p w:rsidR="006A020D" w:rsidRPr="004C6A51" w:rsidRDefault="006A020D" w:rsidP="006A020D">
            <w:pPr>
              <w:overflowPunct w:val="0"/>
              <w:spacing w:after="200" w:line="276" w:lineRule="auto"/>
              <w:ind w:firstLine="9"/>
              <w:rPr>
                <w:rFonts w:ascii="Arial" w:hAnsi="Arial" w:cs="Arial"/>
                <w:szCs w:val="24"/>
              </w:rPr>
            </w:pPr>
            <w:r w:rsidRPr="004C6A51">
              <w:rPr>
                <w:rFonts w:ascii="Arial" w:eastAsia="Calibri" w:hAnsi="Arial" w:cs="Arial"/>
                <w:szCs w:val="24"/>
                <w:lang w:eastAsia="en-US"/>
              </w:rPr>
              <w:t>Документ, удостоверяющий личность несовершеннолетнего Заявителя,</w:t>
            </w:r>
            <w:r w:rsidRPr="004C6A51">
              <w:rPr>
                <w:rFonts w:ascii="Arial" w:hAnsi="Arial" w:cs="Arial"/>
                <w:szCs w:val="24"/>
              </w:rPr>
              <w:t xml:space="preserve"> выданный компетентными органами </w:t>
            </w:r>
            <w:r w:rsidRPr="004C6A51">
              <w:rPr>
                <w:rFonts w:ascii="Arial" w:hAnsi="Arial" w:cs="Arial"/>
                <w:szCs w:val="24"/>
              </w:rPr>
              <w:lastRenderedPageBreak/>
              <w:t>иностранного государства</w:t>
            </w:r>
          </w:p>
          <w:p w:rsidR="006A020D" w:rsidRPr="004C6A51" w:rsidRDefault="006A020D" w:rsidP="006A020D">
            <w:pPr>
              <w:overflowPunct w:val="0"/>
              <w:rPr>
                <w:rFonts w:ascii="Arial" w:eastAsia="Calibri" w:hAnsi="Arial" w:cs="Arial"/>
                <w:szCs w:val="24"/>
                <w:lang w:eastAsia="en-US"/>
              </w:rPr>
            </w:pPr>
          </w:p>
        </w:tc>
        <w:tc>
          <w:tcPr>
            <w:tcW w:w="4961" w:type="dxa"/>
            <w:shd w:val="clear" w:color="auto" w:fill="FFFFFF"/>
            <w:vAlign w:val="center"/>
          </w:tcPr>
          <w:p w:rsidR="006A020D" w:rsidRPr="004C6A51" w:rsidRDefault="006A020D" w:rsidP="006A020D">
            <w:pPr>
              <w:overflowPunct w:val="0"/>
              <w:spacing w:after="200" w:line="276" w:lineRule="auto"/>
              <w:rPr>
                <w:rFonts w:ascii="Arial" w:eastAsia="Calibri" w:hAnsi="Arial" w:cs="Arial"/>
                <w:strike/>
                <w:szCs w:val="24"/>
                <w:lang w:eastAsia="en-US"/>
              </w:rPr>
            </w:pPr>
            <w:r w:rsidRPr="004C6A51">
              <w:rPr>
                <w:rFonts w:ascii="Arial" w:eastAsia="Calibri" w:hAnsi="Arial" w:cs="Arial"/>
                <w:szCs w:val="24"/>
                <w:lang w:eastAsia="en-US"/>
              </w:rPr>
              <w:lastRenderedPageBreak/>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5953" w:type="dxa"/>
            <w:shd w:val="clear" w:color="auto" w:fill="FFFFFF"/>
            <w:vAlign w:val="center"/>
          </w:tcPr>
          <w:p w:rsidR="006A020D" w:rsidRPr="004C6A51" w:rsidRDefault="006A020D" w:rsidP="006A020D">
            <w:pPr>
              <w:overflowPunct w:val="0"/>
              <w:ind w:firstLine="34"/>
              <w:rPr>
                <w:rFonts w:ascii="Arial" w:eastAsia="Calibri" w:hAnsi="Arial" w:cs="Arial"/>
                <w:szCs w:val="24"/>
                <w:lang w:eastAsia="en-US"/>
              </w:rPr>
            </w:pPr>
            <w:r w:rsidRPr="004C6A51">
              <w:rPr>
                <w:rFonts w:ascii="Arial" w:hAnsi="Arial" w:cs="Arial"/>
                <w:szCs w:val="24"/>
              </w:rPr>
              <w:t>При подаче предоставляется электронный образ документа</w:t>
            </w:r>
            <w:r w:rsidRPr="004C6A51">
              <w:rPr>
                <w:rFonts w:ascii="Arial" w:eastAsia="Calibri" w:hAnsi="Arial" w:cs="Arial"/>
                <w:szCs w:val="24"/>
                <w:lang w:eastAsia="en-US"/>
              </w:rPr>
              <w:t xml:space="preserve"> </w:t>
            </w:r>
          </w:p>
          <w:p w:rsidR="006A020D" w:rsidRPr="004C6A51" w:rsidRDefault="006A020D" w:rsidP="006A020D">
            <w:pPr>
              <w:overflowPunct w:val="0"/>
              <w:spacing w:after="200" w:line="276" w:lineRule="auto"/>
              <w:rPr>
                <w:rFonts w:ascii="Arial" w:eastAsia="Calibri" w:hAnsi="Arial" w:cs="Arial"/>
                <w:szCs w:val="24"/>
                <w:lang w:eastAsia="en-US"/>
              </w:rPr>
            </w:pPr>
          </w:p>
        </w:tc>
      </w:tr>
      <w:tr w:rsidR="006A020D" w:rsidRPr="004C6A51" w:rsidTr="004C6A51">
        <w:trPr>
          <w:trHeight w:val="20"/>
        </w:trPr>
        <w:tc>
          <w:tcPr>
            <w:tcW w:w="4224" w:type="dxa"/>
            <w:vMerge/>
            <w:shd w:val="clear" w:color="auto" w:fill="FFFFFF"/>
            <w:vAlign w:val="center"/>
          </w:tcPr>
          <w:p w:rsidR="006A020D" w:rsidRPr="004C6A51" w:rsidRDefault="006A020D" w:rsidP="006A020D">
            <w:pPr>
              <w:overflowPunct w:val="0"/>
              <w:ind w:firstLine="709"/>
              <w:rPr>
                <w:rFonts w:ascii="Arial" w:eastAsia="Calibri" w:hAnsi="Arial" w:cs="Arial"/>
                <w:szCs w:val="24"/>
                <w:lang w:eastAsia="en-US"/>
              </w:rPr>
            </w:pPr>
          </w:p>
        </w:tc>
        <w:tc>
          <w:tcPr>
            <w:tcW w:w="4961" w:type="dxa"/>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proofErr w:type="gramStart"/>
            <w:r w:rsidRPr="004C6A51">
              <w:rPr>
                <w:rFonts w:ascii="Arial" w:eastAsia="Calibri" w:hAnsi="Arial" w:cs="Arial"/>
                <w:szCs w:val="24"/>
                <w:lang w:eastAsia="en-US"/>
              </w:rPr>
              <w:t xml:space="preserve">Документ, подтверждающий факт </w:t>
            </w:r>
            <w:r w:rsidRPr="004C6A51">
              <w:rPr>
                <w:rFonts w:ascii="Arial" w:eastAsia="Calibri" w:hAnsi="Arial" w:cs="Arial"/>
                <w:szCs w:val="24"/>
                <w:lang w:eastAsia="en-US"/>
              </w:rPr>
              <w:lastRenderedPageBreak/>
              <w:t>рождения и регистрации ребенка, выданный и удостоверенный штампом «</w:t>
            </w:r>
            <w:proofErr w:type="spellStart"/>
            <w:r w:rsidRPr="004C6A51">
              <w:rPr>
                <w:rFonts w:ascii="Arial" w:eastAsia="Calibri" w:hAnsi="Arial" w:cs="Arial"/>
                <w:szCs w:val="24"/>
                <w:lang w:eastAsia="en-US"/>
              </w:rPr>
              <w:t>апостиль</w:t>
            </w:r>
            <w:proofErr w:type="spellEnd"/>
            <w:r w:rsidRPr="004C6A51">
              <w:rPr>
                <w:rFonts w:ascii="Arial" w:eastAsia="Calibri" w:hAnsi="Arial" w:cs="Arial"/>
                <w:szCs w:val="24"/>
                <w:lang w:eastAsia="en-US"/>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roofErr w:type="gramEnd"/>
          </w:p>
        </w:tc>
        <w:tc>
          <w:tcPr>
            <w:tcW w:w="5953" w:type="dxa"/>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p>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lastRenderedPageBreak/>
              <w:t>При подаче предоставляется электронный образ документа</w:t>
            </w:r>
          </w:p>
        </w:tc>
      </w:tr>
      <w:tr w:rsidR="006A020D" w:rsidRPr="004C6A51" w:rsidTr="004C6A51">
        <w:trPr>
          <w:trHeight w:val="20"/>
        </w:trPr>
        <w:tc>
          <w:tcPr>
            <w:tcW w:w="4224" w:type="dxa"/>
            <w:vMerge/>
            <w:tcBorders>
              <w:bottom w:val="single" w:sz="4" w:space="0" w:color="auto"/>
            </w:tcBorders>
            <w:shd w:val="clear" w:color="auto" w:fill="FFFFFF"/>
            <w:vAlign w:val="center"/>
          </w:tcPr>
          <w:p w:rsidR="006A020D" w:rsidRPr="004C6A51" w:rsidRDefault="006A020D" w:rsidP="006A020D">
            <w:pPr>
              <w:overflowPunct w:val="0"/>
              <w:ind w:firstLine="709"/>
              <w:rPr>
                <w:rFonts w:ascii="Arial" w:eastAsia="Calibri" w:hAnsi="Arial" w:cs="Arial"/>
                <w:szCs w:val="24"/>
                <w:lang w:eastAsia="en-US"/>
              </w:rPr>
            </w:pPr>
          </w:p>
        </w:tc>
        <w:tc>
          <w:tcPr>
            <w:tcW w:w="4961" w:type="dxa"/>
            <w:tcBorders>
              <w:bottom w:val="single" w:sz="4" w:space="0" w:color="auto"/>
            </w:tcBorders>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5953" w:type="dxa"/>
            <w:tcBorders>
              <w:bottom w:val="single" w:sz="4" w:space="0" w:color="auto"/>
            </w:tcBorders>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p>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t>При подаче предоставляется электронный образ документа</w:t>
            </w:r>
          </w:p>
        </w:tc>
      </w:tr>
      <w:tr w:rsidR="006A020D" w:rsidRPr="004C6A51" w:rsidTr="004C6A51">
        <w:trPr>
          <w:trHeight w:val="20"/>
        </w:trPr>
        <w:tc>
          <w:tcPr>
            <w:tcW w:w="4224" w:type="dxa"/>
            <w:vMerge w:val="restart"/>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t xml:space="preserve">Документ об образовании  </w:t>
            </w:r>
          </w:p>
        </w:tc>
        <w:tc>
          <w:tcPr>
            <w:tcW w:w="4961" w:type="dxa"/>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t>Аттестат о среднем общем образовании (при наличии технической возможности запрашивается в рамках межведомственного информационного взаимодействия)</w:t>
            </w:r>
          </w:p>
        </w:tc>
        <w:tc>
          <w:tcPr>
            <w:tcW w:w="5953" w:type="dxa"/>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t>При подаче предоставляется электронный образ документа</w:t>
            </w:r>
          </w:p>
        </w:tc>
      </w:tr>
      <w:tr w:rsidR="006A020D" w:rsidRPr="004C6A51" w:rsidTr="004C6A51">
        <w:trPr>
          <w:trHeight w:val="20"/>
        </w:trPr>
        <w:tc>
          <w:tcPr>
            <w:tcW w:w="4224" w:type="dxa"/>
            <w:vMerge/>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p>
        </w:tc>
        <w:tc>
          <w:tcPr>
            <w:tcW w:w="4961" w:type="dxa"/>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t>Аттестат о среднем общем образовании иностранного государства (при наличии технической возможности запрашивается в рамках межведомственного информационного взаимодействия)</w:t>
            </w:r>
          </w:p>
        </w:tc>
        <w:tc>
          <w:tcPr>
            <w:tcW w:w="5953" w:type="dxa"/>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t>При подаче предоставляется электронный образ документа</w:t>
            </w:r>
          </w:p>
        </w:tc>
      </w:tr>
      <w:tr w:rsidR="006A020D" w:rsidRPr="004C6A51" w:rsidTr="004C6A51">
        <w:trPr>
          <w:trHeight w:val="20"/>
        </w:trPr>
        <w:tc>
          <w:tcPr>
            <w:tcW w:w="4224" w:type="dxa"/>
            <w:vMerge w:val="restart"/>
            <w:shd w:val="clear" w:color="auto" w:fill="FFFFFF"/>
          </w:tcPr>
          <w:p w:rsidR="006A020D" w:rsidRPr="004C6A51" w:rsidRDefault="006A020D" w:rsidP="006A020D">
            <w:pPr>
              <w:overflowPunct w:val="0"/>
              <w:rPr>
                <w:rFonts w:ascii="Arial" w:eastAsia="Calibri" w:hAnsi="Arial" w:cs="Arial"/>
                <w:szCs w:val="24"/>
                <w:lang w:eastAsia="en-US"/>
              </w:rPr>
            </w:pPr>
          </w:p>
        </w:tc>
        <w:tc>
          <w:tcPr>
            <w:tcW w:w="4961" w:type="dxa"/>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t>Справка из образовательной организации среднего профессионального образования, подтверждающая освоение или завершение освоения образовательных программ среднего общего образования в текущем учебном году</w:t>
            </w:r>
          </w:p>
        </w:tc>
        <w:tc>
          <w:tcPr>
            <w:tcW w:w="5953" w:type="dxa"/>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t>При подаче предоставляется электронный образ документа</w:t>
            </w:r>
          </w:p>
        </w:tc>
      </w:tr>
      <w:tr w:rsidR="006A020D" w:rsidRPr="004C6A51" w:rsidTr="004C6A51">
        <w:trPr>
          <w:trHeight w:val="20"/>
        </w:trPr>
        <w:tc>
          <w:tcPr>
            <w:tcW w:w="4224" w:type="dxa"/>
            <w:vMerge/>
            <w:shd w:val="clear" w:color="auto" w:fill="FFFFFF"/>
          </w:tcPr>
          <w:p w:rsidR="006A020D" w:rsidRPr="004C6A51" w:rsidRDefault="006A020D" w:rsidP="006A020D">
            <w:pPr>
              <w:overflowPunct w:val="0"/>
              <w:rPr>
                <w:rFonts w:ascii="Arial" w:eastAsia="Calibri" w:hAnsi="Arial" w:cs="Arial"/>
                <w:szCs w:val="24"/>
                <w:lang w:eastAsia="en-US"/>
              </w:rPr>
            </w:pPr>
          </w:p>
        </w:tc>
        <w:tc>
          <w:tcPr>
            <w:tcW w:w="4961" w:type="dxa"/>
            <w:shd w:val="clear" w:color="auto" w:fill="FFFFFF"/>
            <w:vAlign w:val="center"/>
          </w:tcPr>
          <w:p w:rsidR="006A020D" w:rsidRPr="004C6A51" w:rsidRDefault="006A020D" w:rsidP="006A020D">
            <w:pPr>
              <w:overflowPunct w:val="0"/>
              <w:jc w:val="both"/>
              <w:rPr>
                <w:rFonts w:ascii="Arial" w:hAnsi="Arial" w:cs="Arial"/>
                <w:szCs w:val="24"/>
                <w:lang w:eastAsia="zh-CN"/>
              </w:rPr>
            </w:pPr>
            <w:r w:rsidRPr="004C6A51">
              <w:rPr>
                <w:rFonts w:ascii="Arial" w:hAnsi="Arial" w:cs="Arial"/>
                <w:szCs w:val="24"/>
                <w:lang w:eastAsia="zh-CN"/>
              </w:rPr>
              <w:t xml:space="preserve">Справка из иностранной образовательной организации, </w:t>
            </w:r>
            <w:r w:rsidRPr="004C6A51">
              <w:rPr>
                <w:rFonts w:ascii="Arial" w:hAnsi="Arial" w:cs="Arial"/>
                <w:szCs w:val="24"/>
                <w:lang w:eastAsia="zh-CN"/>
              </w:rPr>
              <w:lastRenderedPageBreak/>
              <w:t>подтверждающая освоение или завершение освоения образовательных программ среднего общего образования в текущем учебном году</w:t>
            </w:r>
          </w:p>
          <w:p w:rsidR="006A020D" w:rsidRPr="004C6A51" w:rsidRDefault="006A020D" w:rsidP="006A020D">
            <w:pPr>
              <w:overflowPunct w:val="0"/>
              <w:jc w:val="both"/>
              <w:rPr>
                <w:rFonts w:ascii="Arial" w:eastAsia="Calibri" w:hAnsi="Arial" w:cs="Arial"/>
                <w:szCs w:val="24"/>
                <w:lang w:eastAsia="en-US"/>
              </w:rPr>
            </w:pPr>
          </w:p>
        </w:tc>
        <w:tc>
          <w:tcPr>
            <w:tcW w:w="5953" w:type="dxa"/>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lastRenderedPageBreak/>
              <w:t>При подаче предоставляется электронный образ документа</w:t>
            </w:r>
          </w:p>
        </w:tc>
      </w:tr>
      <w:tr w:rsidR="006A020D" w:rsidRPr="004C6A51" w:rsidTr="004C6A51">
        <w:trPr>
          <w:trHeight w:val="20"/>
        </w:trPr>
        <w:tc>
          <w:tcPr>
            <w:tcW w:w="4224" w:type="dxa"/>
            <w:vMerge/>
            <w:shd w:val="clear" w:color="auto" w:fill="FFFFFF"/>
          </w:tcPr>
          <w:p w:rsidR="006A020D" w:rsidRPr="004C6A51" w:rsidRDefault="006A020D" w:rsidP="006A020D">
            <w:pPr>
              <w:overflowPunct w:val="0"/>
              <w:rPr>
                <w:rFonts w:ascii="Arial" w:eastAsia="Calibri" w:hAnsi="Arial" w:cs="Arial"/>
                <w:szCs w:val="24"/>
                <w:lang w:eastAsia="en-US"/>
              </w:rPr>
            </w:pPr>
          </w:p>
        </w:tc>
        <w:tc>
          <w:tcPr>
            <w:tcW w:w="4961" w:type="dxa"/>
            <w:shd w:val="clear" w:color="auto" w:fill="FFFFFF"/>
            <w:vAlign w:val="center"/>
          </w:tcPr>
          <w:p w:rsidR="006A020D" w:rsidRPr="004C6A51" w:rsidRDefault="006A020D" w:rsidP="006A020D">
            <w:pPr>
              <w:overflowPunct w:val="0"/>
              <w:jc w:val="both"/>
              <w:rPr>
                <w:rFonts w:ascii="Arial" w:hAnsi="Arial" w:cs="Arial"/>
                <w:szCs w:val="24"/>
                <w:lang w:eastAsia="zh-CN"/>
              </w:rPr>
            </w:pPr>
            <w:r w:rsidRPr="004C6A51">
              <w:rPr>
                <w:rFonts w:ascii="Arial" w:hAnsi="Arial" w:cs="Arial"/>
                <w:szCs w:val="24"/>
                <w:lang w:eastAsia="zh-CN"/>
              </w:rPr>
              <w:t>Диплом о среднем профессиональном образовании (при наличии технической возможности запрашивается в рамках межведомственного информационного взаимодействия)</w:t>
            </w:r>
          </w:p>
        </w:tc>
        <w:tc>
          <w:tcPr>
            <w:tcW w:w="5953" w:type="dxa"/>
            <w:shd w:val="clear" w:color="auto" w:fill="FFFFFF"/>
            <w:vAlign w:val="center"/>
          </w:tcPr>
          <w:p w:rsidR="006A020D" w:rsidRPr="004C6A51" w:rsidDel="00EE1406"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t>При подаче предоставляется электронный образ документа</w:t>
            </w:r>
          </w:p>
        </w:tc>
      </w:tr>
      <w:tr w:rsidR="006A020D" w:rsidRPr="004C6A51" w:rsidTr="004C6A51">
        <w:trPr>
          <w:trHeight w:val="20"/>
        </w:trPr>
        <w:tc>
          <w:tcPr>
            <w:tcW w:w="4224" w:type="dxa"/>
            <w:vMerge w:val="restart"/>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t>Документ, подтверждающий создание специальных условий проведения ЕГЭ/ОГЭ</w:t>
            </w:r>
          </w:p>
        </w:tc>
        <w:tc>
          <w:tcPr>
            <w:tcW w:w="4961" w:type="dxa"/>
            <w:shd w:val="clear" w:color="auto" w:fill="FFFFFF"/>
            <w:vAlign w:val="center"/>
          </w:tcPr>
          <w:p w:rsidR="006A020D" w:rsidRPr="004C6A51" w:rsidRDefault="006A020D" w:rsidP="006A020D">
            <w:pPr>
              <w:overflowPunct w:val="0"/>
              <w:jc w:val="both"/>
              <w:rPr>
                <w:rFonts w:ascii="Arial" w:hAnsi="Arial" w:cs="Arial"/>
                <w:szCs w:val="24"/>
                <w:lang w:eastAsia="zh-CN"/>
              </w:rPr>
            </w:pPr>
            <w:r w:rsidRPr="004C6A51">
              <w:rPr>
                <w:rFonts w:ascii="Arial" w:hAnsi="Arial" w:cs="Arial"/>
                <w:szCs w:val="24"/>
                <w:lang w:eastAsia="zh-CN"/>
              </w:rPr>
              <w:t xml:space="preserve">Справка, подтверждающая факт установления инвалидности, выданная Федеральным государственным учреждением </w:t>
            </w:r>
            <w:proofErr w:type="gramStart"/>
            <w:r w:rsidRPr="004C6A51">
              <w:rPr>
                <w:rFonts w:ascii="Arial" w:hAnsi="Arial" w:cs="Arial"/>
                <w:szCs w:val="24"/>
                <w:lang w:eastAsia="zh-CN"/>
              </w:rPr>
              <w:t>медико-социальной</w:t>
            </w:r>
            <w:proofErr w:type="gramEnd"/>
            <w:r w:rsidRPr="004C6A51">
              <w:rPr>
                <w:rFonts w:ascii="Arial" w:hAnsi="Arial" w:cs="Arial"/>
                <w:szCs w:val="24"/>
                <w:lang w:eastAsia="zh-CN"/>
              </w:rPr>
              <w:t xml:space="preserve"> экспертизы (при наличии технической возможности запрашивается в рамках межведомственного информационного взаимодействия)</w:t>
            </w:r>
          </w:p>
        </w:tc>
        <w:tc>
          <w:tcPr>
            <w:tcW w:w="5953" w:type="dxa"/>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t>При подаче предоставляется электронный образ документа</w:t>
            </w:r>
          </w:p>
        </w:tc>
      </w:tr>
      <w:tr w:rsidR="006A020D" w:rsidRPr="004C6A51" w:rsidTr="004C6A51">
        <w:trPr>
          <w:trHeight w:val="20"/>
        </w:trPr>
        <w:tc>
          <w:tcPr>
            <w:tcW w:w="4224" w:type="dxa"/>
            <w:vMerge/>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p>
        </w:tc>
        <w:tc>
          <w:tcPr>
            <w:tcW w:w="4961" w:type="dxa"/>
            <w:shd w:val="clear" w:color="auto" w:fill="FFFFFF"/>
            <w:vAlign w:val="center"/>
          </w:tcPr>
          <w:p w:rsidR="006A020D" w:rsidRPr="004C6A51" w:rsidRDefault="006A020D" w:rsidP="006A020D">
            <w:pPr>
              <w:overflowPunct w:val="0"/>
              <w:jc w:val="both"/>
              <w:rPr>
                <w:rFonts w:ascii="Arial" w:hAnsi="Arial" w:cs="Arial"/>
                <w:szCs w:val="24"/>
                <w:lang w:eastAsia="zh-CN"/>
              </w:rPr>
            </w:pPr>
            <w:r w:rsidRPr="004C6A51">
              <w:rPr>
                <w:rFonts w:ascii="Arial" w:hAnsi="Arial" w:cs="Arial"/>
                <w:szCs w:val="24"/>
                <w:lang w:eastAsia="zh-CN"/>
              </w:rPr>
              <w:t>Заключение психолого-медико-педагогической комиссии</w:t>
            </w:r>
          </w:p>
        </w:tc>
        <w:tc>
          <w:tcPr>
            <w:tcW w:w="5953" w:type="dxa"/>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t>При подаче предоставляется электронный образ документа</w:t>
            </w:r>
          </w:p>
        </w:tc>
      </w:tr>
      <w:tr w:rsidR="006A020D" w:rsidRPr="004C6A51" w:rsidTr="004C6A51">
        <w:trPr>
          <w:trHeight w:val="20"/>
        </w:trPr>
        <w:tc>
          <w:tcPr>
            <w:tcW w:w="4224" w:type="dxa"/>
            <w:vMerge/>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p>
        </w:tc>
        <w:tc>
          <w:tcPr>
            <w:tcW w:w="4961" w:type="dxa"/>
            <w:shd w:val="clear" w:color="auto" w:fill="FFFFFF"/>
            <w:vAlign w:val="center"/>
          </w:tcPr>
          <w:p w:rsidR="006A020D" w:rsidRPr="004C6A51" w:rsidRDefault="006A020D" w:rsidP="006A020D">
            <w:pPr>
              <w:overflowPunct w:val="0"/>
              <w:jc w:val="both"/>
              <w:rPr>
                <w:rFonts w:ascii="Arial" w:hAnsi="Arial" w:cs="Arial"/>
                <w:szCs w:val="24"/>
                <w:lang w:eastAsia="zh-CN"/>
              </w:rPr>
            </w:pPr>
            <w:r w:rsidRPr="004C6A51">
              <w:rPr>
                <w:rFonts w:ascii="Arial" w:eastAsia="Calibri" w:hAnsi="Arial" w:cs="Arial"/>
                <w:szCs w:val="24"/>
                <w:lang w:eastAsia="en-US"/>
              </w:rPr>
              <w:t>Заключение медицинской организации</w:t>
            </w:r>
          </w:p>
        </w:tc>
        <w:tc>
          <w:tcPr>
            <w:tcW w:w="5953" w:type="dxa"/>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t>При подаче предоставляется электронный образ документа</w:t>
            </w:r>
          </w:p>
        </w:tc>
      </w:tr>
      <w:tr w:rsidR="006A020D" w:rsidRPr="004C6A51" w:rsidTr="004C6A51">
        <w:trPr>
          <w:trHeight w:val="20"/>
        </w:trPr>
        <w:tc>
          <w:tcPr>
            <w:tcW w:w="4224" w:type="dxa"/>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t>Документ, подтверждающий факт болезни или иных обстоятельств</w:t>
            </w:r>
          </w:p>
        </w:tc>
        <w:tc>
          <w:tcPr>
            <w:tcW w:w="4961" w:type="dxa"/>
            <w:shd w:val="clear" w:color="auto" w:fill="FFFFFF"/>
            <w:vAlign w:val="center"/>
          </w:tcPr>
          <w:p w:rsidR="006A020D" w:rsidRPr="004C6A51" w:rsidRDefault="006A020D" w:rsidP="006A020D">
            <w:pPr>
              <w:overflowPunct w:val="0"/>
              <w:jc w:val="both"/>
              <w:rPr>
                <w:rFonts w:ascii="Arial" w:hAnsi="Arial" w:cs="Arial"/>
                <w:szCs w:val="24"/>
                <w:lang w:eastAsia="zh-CN"/>
              </w:rPr>
            </w:pPr>
            <w:r w:rsidRPr="004C6A51">
              <w:rPr>
                <w:rFonts w:ascii="Arial" w:hAnsi="Arial" w:cs="Arial"/>
                <w:szCs w:val="24"/>
                <w:lang w:eastAsia="zh-CN"/>
              </w:rPr>
              <w:t xml:space="preserve">Справка, </w:t>
            </w:r>
            <w:r w:rsidRPr="004C6A51">
              <w:rPr>
                <w:rFonts w:ascii="Arial" w:eastAsia="Calibri" w:hAnsi="Arial" w:cs="Arial"/>
                <w:szCs w:val="24"/>
                <w:lang w:eastAsia="en-US"/>
              </w:rPr>
              <w:t>подтверждающая факт болезни или иных обстоятельств</w:t>
            </w:r>
          </w:p>
        </w:tc>
        <w:tc>
          <w:tcPr>
            <w:tcW w:w="5953" w:type="dxa"/>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t>При подаче предоставляется электронный образ документа</w:t>
            </w:r>
          </w:p>
        </w:tc>
      </w:tr>
      <w:tr w:rsidR="006A020D" w:rsidRPr="004C6A51" w:rsidTr="004C6A51">
        <w:trPr>
          <w:trHeight w:val="20"/>
        </w:trPr>
        <w:tc>
          <w:tcPr>
            <w:tcW w:w="15138" w:type="dxa"/>
            <w:gridSpan w:val="3"/>
            <w:shd w:val="clear" w:color="auto" w:fill="FFFFFF"/>
            <w:vAlign w:val="center"/>
          </w:tcPr>
          <w:p w:rsidR="006A020D" w:rsidRPr="004C6A51" w:rsidRDefault="006A020D" w:rsidP="006A020D">
            <w:pPr>
              <w:suppressAutoHyphens/>
              <w:overflowPunct w:val="0"/>
              <w:spacing w:line="276" w:lineRule="auto"/>
              <w:jc w:val="center"/>
              <w:rPr>
                <w:rFonts w:ascii="Arial" w:hAnsi="Arial" w:cs="Arial"/>
                <w:szCs w:val="24"/>
                <w:lang w:eastAsia="ar-SA"/>
              </w:rPr>
            </w:pPr>
            <w:r w:rsidRPr="004C6A51">
              <w:rPr>
                <w:rFonts w:ascii="Arial" w:hAnsi="Arial" w:cs="Arial"/>
                <w:b/>
                <w:bCs/>
                <w:szCs w:val="24"/>
              </w:rPr>
              <w:br/>
              <w:t>Документы, запрашиваемые в порядке межведомственного информационного взаимодействия (при наличии технической возможности)</w:t>
            </w:r>
          </w:p>
        </w:tc>
      </w:tr>
      <w:tr w:rsidR="006A020D" w:rsidRPr="004C6A51" w:rsidTr="004C6A51">
        <w:trPr>
          <w:trHeight w:val="20"/>
        </w:trPr>
        <w:tc>
          <w:tcPr>
            <w:tcW w:w="4224" w:type="dxa"/>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t xml:space="preserve">Документ, удостоверяющий личность родителя, в случае обращения за предоставлением Муниципальной услуги родителя </w:t>
            </w:r>
          </w:p>
        </w:tc>
        <w:tc>
          <w:tcPr>
            <w:tcW w:w="4961" w:type="dxa"/>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t xml:space="preserve">Свидетельство о рождении </w:t>
            </w:r>
          </w:p>
        </w:tc>
        <w:tc>
          <w:tcPr>
            <w:tcW w:w="5953" w:type="dxa"/>
            <w:shd w:val="clear" w:color="auto" w:fill="FFFFFF"/>
            <w:vAlign w:val="center"/>
          </w:tcPr>
          <w:p w:rsidR="006A020D" w:rsidRPr="004C6A51" w:rsidRDefault="006A020D" w:rsidP="006A020D">
            <w:pPr>
              <w:widowControl w:val="0"/>
              <w:overflowPunct w:val="0"/>
              <w:jc w:val="center"/>
              <w:rPr>
                <w:rFonts w:ascii="Arial" w:eastAsia="Calibri" w:hAnsi="Arial" w:cs="Arial"/>
                <w:szCs w:val="24"/>
                <w:lang w:eastAsia="en-US"/>
              </w:rPr>
            </w:pPr>
          </w:p>
          <w:p w:rsidR="006A020D" w:rsidRPr="004C6A51" w:rsidRDefault="006A020D" w:rsidP="006A020D">
            <w:pPr>
              <w:overflowPunct w:val="0"/>
              <w:ind w:firstLine="34"/>
              <w:jc w:val="center"/>
              <w:rPr>
                <w:rFonts w:ascii="Arial" w:eastAsia="Calibri" w:hAnsi="Arial" w:cs="Arial"/>
                <w:b/>
                <w:szCs w:val="24"/>
                <w:lang w:val="en-US" w:eastAsia="en-US"/>
              </w:rPr>
            </w:pPr>
            <w:r w:rsidRPr="004C6A51">
              <w:rPr>
                <w:rFonts w:ascii="Arial" w:eastAsia="Calibri" w:hAnsi="Arial" w:cs="Arial"/>
                <w:b/>
                <w:szCs w:val="24"/>
                <w:lang w:eastAsia="en-US"/>
              </w:rPr>
              <w:t>X</w:t>
            </w:r>
          </w:p>
        </w:tc>
      </w:tr>
      <w:tr w:rsidR="006A020D" w:rsidRPr="004C6A51" w:rsidTr="004C6A51">
        <w:trPr>
          <w:trHeight w:val="20"/>
        </w:trPr>
        <w:tc>
          <w:tcPr>
            <w:tcW w:w="4224" w:type="dxa"/>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t>Документ, подтверждающий создание специальных условий проведения ЕГЭ/ОГЭ</w:t>
            </w:r>
          </w:p>
        </w:tc>
        <w:tc>
          <w:tcPr>
            <w:tcW w:w="4961" w:type="dxa"/>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t xml:space="preserve">Справка, подтверждающая факт установления инвалидности, выданная Федеральным государственным </w:t>
            </w:r>
            <w:r w:rsidRPr="004C6A51">
              <w:rPr>
                <w:rFonts w:ascii="Arial" w:eastAsia="Calibri" w:hAnsi="Arial" w:cs="Arial"/>
                <w:szCs w:val="24"/>
                <w:lang w:eastAsia="en-US"/>
              </w:rPr>
              <w:lastRenderedPageBreak/>
              <w:t xml:space="preserve">учреждением </w:t>
            </w:r>
            <w:proofErr w:type="gramStart"/>
            <w:r w:rsidRPr="004C6A51">
              <w:rPr>
                <w:rFonts w:ascii="Arial" w:eastAsia="Calibri" w:hAnsi="Arial" w:cs="Arial"/>
                <w:szCs w:val="24"/>
                <w:lang w:eastAsia="en-US"/>
              </w:rPr>
              <w:t>медико-социальной</w:t>
            </w:r>
            <w:proofErr w:type="gramEnd"/>
            <w:r w:rsidRPr="004C6A51">
              <w:rPr>
                <w:rFonts w:ascii="Arial" w:eastAsia="Calibri" w:hAnsi="Arial" w:cs="Arial"/>
                <w:szCs w:val="24"/>
                <w:lang w:eastAsia="en-US"/>
              </w:rPr>
              <w:t xml:space="preserve"> экспертизы</w:t>
            </w:r>
          </w:p>
        </w:tc>
        <w:tc>
          <w:tcPr>
            <w:tcW w:w="5953" w:type="dxa"/>
            <w:shd w:val="clear" w:color="auto" w:fill="FFFFFF"/>
            <w:vAlign w:val="center"/>
          </w:tcPr>
          <w:p w:rsidR="006A020D" w:rsidRPr="004C6A51" w:rsidDel="00EE1406" w:rsidRDefault="006A020D" w:rsidP="006A020D">
            <w:pPr>
              <w:widowControl w:val="0"/>
              <w:overflowPunct w:val="0"/>
              <w:jc w:val="center"/>
              <w:rPr>
                <w:rFonts w:ascii="Arial" w:eastAsia="Calibri" w:hAnsi="Arial" w:cs="Arial"/>
                <w:szCs w:val="24"/>
                <w:lang w:eastAsia="en-US"/>
              </w:rPr>
            </w:pPr>
            <w:r w:rsidRPr="004C6A51">
              <w:rPr>
                <w:rFonts w:ascii="Arial" w:eastAsia="Calibri" w:hAnsi="Arial" w:cs="Arial"/>
                <w:b/>
                <w:szCs w:val="24"/>
                <w:lang w:eastAsia="en-US"/>
              </w:rPr>
              <w:lastRenderedPageBreak/>
              <w:t>X</w:t>
            </w:r>
          </w:p>
        </w:tc>
      </w:tr>
      <w:tr w:rsidR="006A020D" w:rsidRPr="004C6A51" w:rsidTr="004C6A51">
        <w:trPr>
          <w:trHeight w:val="20"/>
        </w:trPr>
        <w:tc>
          <w:tcPr>
            <w:tcW w:w="4224" w:type="dxa"/>
            <w:vMerge w:val="restart"/>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lastRenderedPageBreak/>
              <w:t xml:space="preserve">Документ об образовании  </w:t>
            </w:r>
          </w:p>
        </w:tc>
        <w:tc>
          <w:tcPr>
            <w:tcW w:w="4961" w:type="dxa"/>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t>Аттестат о среднем общем образовании</w:t>
            </w:r>
          </w:p>
        </w:tc>
        <w:tc>
          <w:tcPr>
            <w:tcW w:w="5953" w:type="dxa"/>
            <w:shd w:val="clear" w:color="auto" w:fill="FFFFFF"/>
            <w:vAlign w:val="center"/>
          </w:tcPr>
          <w:p w:rsidR="006A020D" w:rsidRPr="004C6A51" w:rsidDel="00EE1406" w:rsidRDefault="006A020D" w:rsidP="006A020D">
            <w:pPr>
              <w:widowControl w:val="0"/>
              <w:overflowPunct w:val="0"/>
              <w:jc w:val="center"/>
              <w:rPr>
                <w:rFonts w:ascii="Arial" w:eastAsia="Calibri" w:hAnsi="Arial" w:cs="Arial"/>
                <w:szCs w:val="24"/>
                <w:lang w:eastAsia="en-US"/>
              </w:rPr>
            </w:pPr>
            <w:r w:rsidRPr="004C6A51">
              <w:rPr>
                <w:rFonts w:ascii="Arial" w:eastAsia="Calibri" w:hAnsi="Arial" w:cs="Arial"/>
                <w:b/>
                <w:szCs w:val="24"/>
                <w:lang w:eastAsia="en-US"/>
              </w:rPr>
              <w:t>X</w:t>
            </w:r>
          </w:p>
        </w:tc>
      </w:tr>
      <w:tr w:rsidR="006A020D" w:rsidRPr="004C6A51" w:rsidTr="004C6A51">
        <w:trPr>
          <w:trHeight w:val="20"/>
        </w:trPr>
        <w:tc>
          <w:tcPr>
            <w:tcW w:w="4224" w:type="dxa"/>
            <w:vMerge/>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p>
        </w:tc>
        <w:tc>
          <w:tcPr>
            <w:tcW w:w="4961" w:type="dxa"/>
            <w:shd w:val="clear" w:color="auto" w:fill="FFFFFF"/>
            <w:vAlign w:val="center"/>
          </w:tcPr>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t>Диплом о среднем профессиональном образовании</w:t>
            </w:r>
          </w:p>
        </w:tc>
        <w:tc>
          <w:tcPr>
            <w:tcW w:w="5953" w:type="dxa"/>
            <w:shd w:val="clear" w:color="auto" w:fill="FFFFFF"/>
            <w:vAlign w:val="center"/>
          </w:tcPr>
          <w:p w:rsidR="006A020D" w:rsidRPr="004C6A51" w:rsidRDefault="006A020D" w:rsidP="006A020D">
            <w:pPr>
              <w:widowControl w:val="0"/>
              <w:overflowPunct w:val="0"/>
              <w:jc w:val="center"/>
              <w:rPr>
                <w:rFonts w:ascii="Arial" w:eastAsia="Calibri" w:hAnsi="Arial" w:cs="Arial"/>
                <w:b/>
                <w:szCs w:val="24"/>
                <w:lang w:eastAsia="en-US"/>
              </w:rPr>
            </w:pPr>
            <w:r w:rsidRPr="004C6A51">
              <w:rPr>
                <w:rFonts w:ascii="Arial" w:eastAsia="Calibri" w:hAnsi="Arial" w:cs="Arial"/>
                <w:b/>
                <w:szCs w:val="24"/>
                <w:lang w:eastAsia="en-US"/>
              </w:rPr>
              <w:t>X</w:t>
            </w:r>
          </w:p>
        </w:tc>
      </w:tr>
    </w:tbl>
    <w:p w:rsidR="006A020D" w:rsidRPr="004C6A51" w:rsidRDefault="006A020D" w:rsidP="006A020D">
      <w:pPr>
        <w:suppressAutoHyphens/>
        <w:overflowPunct w:val="0"/>
        <w:spacing w:line="276" w:lineRule="auto"/>
        <w:ind w:firstLine="540"/>
        <w:rPr>
          <w:rFonts w:ascii="Arial" w:hAnsi="Arial" w:cs="Arial"/>
          <w:b/>
          <w:bCs/>
          <w:szCs w:val="24"/>
        </w:rPr>
      </w:pPr>
    </w:p>
    <w:p w:rsidR="006A020D" w:rsidRPr="004C6A51" w:rsidRDefault="006A020D" w:rsidP="006A020D">
      <w:pPr>
        <w:overflowPunct w:val="0"/>
        <w:ind w:left="5387"/>
        <w:rPr>
          <w:rFonts w:ascii="Arial" w:eastAsia="Calibri" w:hAnsi="Arial" w:cs="Arial"/>
          <w:bCs/>
          <w:szCs w:val="24"/>
          <w:lang w:eastAsia="en-US"/>
        </w:rPr>
      </w:pPr>
      <w:bookmarkStart w:id="308" w:name="_Toc515296511"/>
    </w:p>
    <w:p w:rsidR="006A020D" w:rsidRPr="004C6A51" w:rsidRDefault="006A020D" w:rsidP="006A020D">
      <w:pPr>
        <w:overflowPunct w:val="0"/>
        <w:ind w:left="5387"/>
        <w:rPr>
          <w:rFonts w:ascii="Arial" w:eastAsia="Calibri" w:hAnsi="Arial" w:cs="Arial"/>
          <w:bCs/>
          <w:szCs w:val="24"/>
          <w:lang w:eastAsia="en-US"/>
        </w:rPr>
        <w:sectPr w:rsidR="006A020D" w:rsidRPr="004C6A51" w:rsidSect="004C6A51">
          <w:pgSz w:w="16838" w:h="11906" w:orient="landscape"/>
          <w:pgMar w:top="1134" w:right="567" w:bottom="1134" w:left="1134" w:header="720" w:footer="720" w:gutter="0"/>
          <w:cols w:space="720"/>
          <w:formProt w:val="0"/>
          <w:docGrid w:linePitch="299"/>
        </w:sectPr>
      </w:pPr>
    </w:p>
    <w:p w:rsidR="006A020D" w:rsidRPr="004C6A51" w:rsidRDefault="006A020D" w:rsidP="006A020D">
      <w:pPr>
        <w:keepNext/>
        <w:overflowPunct w:val="0"/>
        <w:ind w:left="5387"/>
        <w:outlineLvl w:val="0"/>
        <w:rPr>
          <w:rFonts w:ascii="Arial" w:hAnsi="Arial" w:cs="Arial"/>
          <w:bCs/>
          <w:iCs/>
          <w:szCs w:val="24"/>
          <w:lang w:val="x-none"/>
        </w:rPr>
      </w:pPr>
      <w:bookmarkStart w:id="309" w:name="_Toc88465407"/>
      <w:r w:rsidRPr="004C6A51">
        <w:rPr>
          <w:rFonts w:ascii="Arial" w:hAnsi="Arial" w:cs="Arial"/>
          <w:bCs/>
          <w:iCs/>
          <w:szCs w:val="24"/>
          <w:lang w:val="x-none"/>
        </w:rPr>
        <w:lastRenderedPageBreak/>
        <w:t>Приложение 9</w:t>
      </w:r>
      <w:bookmarkEnd w:id="309"/>
    </w:p>
    <w:p w:rsidR="006A020D" w:rsidRPr="004C6A51" w:rsidRDefault="006A020D" w:rsidP="006A020D">
      <w:pPr>
        <w:overflowPunct w:val="0"/>
        <w:ind w:left="5387"/>
        <w:rPr>
          <w:rFonts w:ascii="Arial" w:eastAsia="Calibri" w:hAnsi="Arial" w:cs="Arial"/>
          <w:bCs/>
          <w:szCs w:val="24"/>
          <w:lang w:eastAsia="en-US"/>
        </w:rPr>
      </w:pPr>
      <w:r w:rsidRPr="004C6A51">
        <w:rPr>
          <w:rFonts w:ascii="Arial" w:eastAsia="Calibri" w:hAnsi="Arial" w:cs="Arial"/>
          <w:bCs/>
          <w:szCs w:val="24"/>
          <w:lang w:eastAsia="en-US"/>
        </w:rPr>
        <w:t xml:space="preserve">к Административному регламенту предоставления Муниципальной услуги </w:t>
      </w:r>
    </w:p>
    <w:p w:rsidR="006A020D" w:rsidRPr="004C6A51" w:rsidRDefault="006A020D" w:rsidP="006A020D">
      <w:pPr>
        <w:overflowPunct w:val="0"/>
        <w:ind w:left="5387"/>
        <w:rPr>
          <w:rFonts w:ascii="Arial" w:eastAsia="Calibri" w:hAnsi="Arial" w:cs="Arial"/>
          <w:bCs/>
          <w:szCs w:val="24"/>
          <w:lang w:eastAsia="en-US"/>
        </w:rPr>
      </w:pPr>
      <w:r w:rsidRPr="004C6A51">
        <w:rPr>
          <w:rFonts w:ascii="Arial" w:eastAsia="Calibri" w:hAnsi="Arial" w:cs="Arial"/>
          <w:bCs/>
          <w:szCs w:val="24"/>
          <w:lang w:eastAsia="en-US"/>
        </w:rPr>
        <w:t>«</w:t>
      </w:r>
      <w:r w:rsidRPr="004C6A51">
        <w:rPr>
          <w:rFonts w:ascii="Arial" w:eastAsia="Calibri" w:hAnsi="Arial" w:cs="Arial"/>
          <w:szCs w:val="24"/>
          <w:lang w:eastAsia="en-US"/>
        </w:rPr>
        <w:t>Подача заявления на участие в едином государственном экзамене и основном государственном экзамене</w:t>
      </w:r>
      <w:r w:rsidRPr="004C6A51">
        <w:rPr>
          <w:rFonts w:ascii="Arial" w:eastAsia="Calibri" w:hAnsi="Arial" w:cs="Arial"/>
          <w:bCs/>
          <w:szCs w:val="24"/>
          <w:lang w:eastAsia="en-US"/>
        </w:rPr>
        <w:t>»</w:t>
      </w:r>
    </w:p>
    <w:p w:rsidR="006A020D" w:rsidRPr="004C6A51" w:rsidRDefault="006A020D" w:rsidP="006A020D">
      <w:pPr>
        <w:overflowPunct w:val="0"/>
        <w:rPr>
          <w:rFonts w:ascii="Arial" w:eastAsia="Calibri" w:hAnsi="Arial" w:cs="Arial"/>
          <w:b/>
          <w:szCs w:val="24"/>
          <w:lang w:eastAsia="en-US"/>
        </w:rPr>
      </w:pPr>
      <w:r w:rsidRPr="004C6A51">
        <w:rPr>
          <w:rFonts w:ascii="Arial" w:eastAsia="Calibri" w:hAnsi="Arial" w:cs="Arial"/>
          <w:szCs w:val="24"/>
          <w:lang w:eastAsia="en-US"/>
        </w:rPr>
        <w:t xml:space="preserve">  </w:t>
      </w:r>
      <w:bookmarkEnd w:id="308"/>
      <w:r w:rsidRPr="004C6A51">
        <w:rPr>
          <w:rFonts w:ascii="Arial" w:eastAsia="Calibri" w:hAnsi="Arial" w:cs="Arial"/>
          <w:b/>
          <w:szCs w:val="24"/>
          <w:lang w:eastAsia="en-US"/>
        </w:rPr>
        <w:t>Форма решения об отказе в приеме документов, необходимых для предоставления Муниципальной услуги</w:t>
      </w:r>
      <w:bookmarkStart w:id="310" w:name="_Hlk20901273"/>
      <w:bookmarkEnd w:id="310"/>
    </w:p>
    <w:p w:rsidR="006A020D" w:rsidRPr="004C6A51" w:rsidRDefault="006A020D" w:rsidP="006A020D">
      <w:pPr>
        <w:overflowPunct w:val="0"/>
        <w:spacing w:after="200" w:line="276" w:lineRule="auto"/>
        <w:jc w:val="center"/>
        <w:rPr>
          <w:rFonts w:ascii="Arial" w:eastAsia="Calibri" w:hAnsi="Arial" w:cs="Arial"/>
          <w:szCs w:val="24"/>
          <w:lang w:eastAsia="en-US"/>
        </w:rPr>
      </w:pPr>
      <w:r w:rsidRPr="004C6A51">
        <w:rPr>
          <w:rFonts w:ascii="Arial" w:eastAsia="Calibri" w:hAnsi="Arial" w:cs="Arial"/>
          <w:szCs w:val="24"/>
          <w:lang w:eastAsia="en-US"/>
        </w:rPr>
        <w:t>(Оформляется на официальном бланке Образовательной организации или Управления)</w:t>
      </w:r>
    </w:p>
    <w:p w:rsidR="006A020D" w:rsidRPr="004C6A51" w:rsidRDefault="006A020D" w:rsidP="006A020D">
      <w:pPr>
        <w:overflowPunct w:val="0"/>
        <w:ind w:left="5529"/>
        <w:jc w:val="both"/>
        <w:rPr>
          <w:rFonts w:ascii="Arial" w:eastAsia="Calibri" w:hAnsi="Arial" w:cs="Arial"/>
          <w:szCs w:val="24"/>
        </w:rPr>
      </w:pPr>
    </w:p>
    <w:p w:rsidR="006A020D" w:rsidRPr="004C6A51" w:rsidRDefault="006A020D" w:rsidP="006A020D">
      <w:pPr>
        <w:overflowPunct w:val="0"/>
        <w:ind w:left="5529"/>
        <w:jc w:val="both"/>
        <w:rPr>
          <w:rFonts w:ascii="Arial" w:eastAsia="Calibri" w:hAnsi="Arial" w:cs="Arial"/>
          <w:szCs w:val="24"/>
        </w:rPr>
      </w:pPr>
      <w:r w:rsidRPr="004C6A51">
        <w:rPr>
          <w:rFonts w:ascii="Arial" w:eastAsia="Calibri" w:hAnsi="Arial" w:cs="Arial"/>
          <w:szCs w:val="24"/>
        </w:rPr>
        <w:t>Кому: ______________________________________________________________________</w:t>
      </w:r>
    </w:p>
    <w:p w:rsidR="006A020D" w:rsidRPr="004C6A51" w:rsidRDefault="006A020D" w:rsidP="006A020D">
      <w:pPr>
        <w:overflowPunct w:val="0"/>
        <w:ind w:left="5529"/>
        <w:jc w:val="both"/>
        <w:rPr>
          <w:rFonts w:ascii="Arial" w:eastAsia="Calibri" w:hAnsi="Arial" w:cs="Arial"/>
          <w:szCs w:val="24"/>
        </w:rPr>
      </w:pPr>
      <w:r w:rsidRPr="004C6A51">
        <w:rPr>
          <w:rFonts w:ascii="Arial" w:eastAsia="Calibri" w:hAnsi="Arial" w:cs="Arial"/>
          <w:szCs w:val="24"/>
        </w:rPr>
        <w:t xml:space="preserve">(фамилия, имя, отчество (при наличии) физического лица) </w:t>
      </w:r>
    </w:p>
    <w:p w:rsidR="006A020D" w:rsidRPr="004C6A51" w:rsidRDefault="006A020D" w:rsidP="006A020D">
      <w:pPr>
        <w:tabs>
          <w:tab w:val="left" w:pos="1440"/>
          <w:tab w:val="left" w:pos="5954"/>
        </w:tabs>
        <w:overflowPunct w:val="0"/>
        <w:spacing w:line="276" w:lineRule="auto"/>
        <w:ind w:left="5812"/>
        <w:jc w:val="center"/>
        <w:rPr>
          <w:rFonts w:ascii="Arial" w:eastAsia="Calibri" w:hAnsi="Arial" w:cs="Arial"/>
          <w:szCs w:val="24"/>
          <w:lang w:eastAsia="en-US"/>
        </w:rPr>
      </w:pPr>
    </w:p>
    <w:p w:rsidR="006A020D" w:rsidRPr="004C6A51" w:rsidRDefault="006A020D" w:rsidP="006A020D">
      <w:pPr>
        <w:overflowPunct w:val="0"/>
        <w:spacing w:line="276" w:lineRule="auto"/>
        <w:jc w:val="center"/>
        <w:rPr>
          <w:rFonts w:ascii="Arial" w:eastAsia="Calibri" w:hAnsi="Arial" w:cs="Arial"/>
          <w:b/>
          <w:szCs w:val="24"/>
        </w:rPr>
      </w:pPr>
    </w:p>
    <w:p w:rsidR="006A020D" w:rsidRPr="004C6A51" w:rsidRDefault="006A020D" w:rsidP="006A020D">
      <w:pPr>
        <w:overflowPunct w:val="0"/>
        <w:spacing w:line="276" w:lineRule="auto"/>
        <w:jc w:val="center"/>
        <w:rPr>
          <w:rFonts w:ascii="Arial" w:eastAsia="Calibri" w:hAnsi="Arial" w:cs="Arial"/>
          <w:b/>
          <w:bCs/>
          <w:szCs w:val="24"/>
        </w:rPr>
      </w:pPr>
      <w:r w:rsidRPr="004C6A51">
        <w:rPr>
          <w:rFonts w:ascii="Arial" w:eastAsia="Calibri" w:hAnsi="Arial" w:cs="Arial"/>
          <w:b/>
          <w:bCs/>
          <w:szCs w:val="24"/>
        </w:rPr>
        <w:t xml:space="preserve">РЕШЕНИЕ </w:t>
      </w:r>
    </w:p>
    <w:p w:rsidR="006A020D" w:rsidRPr="004C6A51" w:rsidRDefault="006A020D" w:rsidP="006A020D">
      <w:pPr>
        <w:overflowPunct w:val="0"/>
        <w:jc w:val="center"/>
        <w:rPr>
          <w:rFonts w:ascii="Arial" w:eastAsia="Calibri" w:hAnsi="Arial" w:cs="Arial"/>
          <w:b/>
          <w:bCs/>
          <w:szCs w:val="24"/>
        </w:rPr>
      </w:pPr>
      <w:r w:rsidRPr="004C6A51">
        <w:rPr>
          <w:rFonts w:ascii="Arial" w:eastAsia="Calibri" w:hAnsi="Arial" w:cs="Arial"/>
          <w:b/>
          <w:bCs/>
          <w:szCs w:val="24"/>
        </w:rPr>
        <w:t xml:space="preserve">об отказе в приеме документов, необходимых для предоставления </w:t>
      </w:r>
    </w:p>
    <w:p w:rsidR="006A020D" w:rsidRPr="004C6A51" w:rsidRDefault="006A020D" w:rsidP="006A020D">
      <w:pPr>
        <w:overflowPunct w:val="0"/>
        <w:jc w:val="center"/>
        <w:rPr>
          <w:rFonts w:ascii="Arial" w:eastAsia="Calibri" w:hAnsi="Arial" w:cs="Arial"/>
          <w:b/>
          <w:szCs w:val="24"/>
        </w:rPr>
      </w:pPr>
      <w:r w:rsidRPr="004C6A51">
        <w:rPr>
          <w:rFonts w:ascii="Arial" w:eastAsia="Calibri" w:hAnsi="Arial" w:cs="Arial"/>
          <w:b/>
          <w:bCs/>
          <w:szCs w:val="24"/>
        </w:rPr>
        <w:t>Муниципальной услуги</w:t>
      </w:r>
      <w:r w:rsidRPr="004C6A51">
        <w:rPr>
          <w:rFonts w:ascii="Arial" w:eastAsia="Calibri" w:hAnsi="Arial" w:cs="Arial"/>
          <w:szCs w:val="24"/>
        </w:rPr>
        <w:t xml:space="preserve"> </w:t>
      </w:r>
      <w:r w:rsidRPr="004C6A51">
        <w:rPr>
          <w:rFonts w:ascii="Arial" w:eastAsia="Calibri" w:hAnsi="Arial" w:cs="Arial"/>
          <w:b/>
          <w:szCs w:val="24"/>
        </w:rPr>
        <w:t>«Подача заявления на участие в едином государственном экзамене и основном государственном экзамене»</w:t>
      </w:r>
    </w:p>
    <w:p w:rsidR="006A020D" w:rsidRPr="004C6A51" w:rsidRDefault="006A020D" w:rsidP="006A020D">
      <w:pPr>
        <w:overflowPunct w:val="0"/>
        <w:jc w:val="center"/>
        <w:rPr>
          <w:rFonts w:ascii="Arial" w:eastAsia="Calibri" w:hAnsi="Arial" w:cs="Arial"/>
          <w:b/>
          <w:szCs w:val="24"/>
        </w:rPr>
      </w:pPr>
    </w:p>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t>В приеме документов, необходимых для предоставления Муниципальной услуги «</w:t>
      </w:r>
      <w:r w:rsidRPr="004C6A51">
        <w:rPr>
          <w:rFonts w:ascii="Arial" w:eastAsia="Calibri" w:hAnsi="Arial" w:cs="Arial"/>
          <w:szCs w:val="24"/>
        </w:rPr>
        <w:t xml:space="preserve">Подача заявления на участие в едином государственном экзамене и основном государственном экзамене» (далее – Муниципальная услуга) </w:t>
      </w:r>
      <w:r w:rsidRPr="004C6A51">
        <w:rPr>
          <w:rFonts w:ascii="Arial" w:eastAsia="Calibri" w:hAnsi="Arial" w:cs="Arial"/>
          <w:szCs w:val="24"/>
          <w:lang w:eastAsia="en-US"/>
        </w:rPr>
        <w:t>Вам отказано по следующим основаниям:</w:t>
      </w:r>
    </w:p>
    <w:p w:rsidR="006A020D" w:rsidRPr="004C6A51" w:rsidRDefault="006A020D" w:rsidP="006A020D">
      <w:pPr>
        <w:tabs>
          <w:tab w:val="left" w:pos="1496"/>
        </w:tabs>
        <w:overflowPunct w:val="0"/>
        <w:spacing w:line="276" w:lineRule="auto"/>
        <w:ind w:firstLine="709"/>
        <w:jc w:val="both"/>
        <w:rPr>
          <w:rFonts w:ascii="Arial" w:eastAsia="Calibri" w:hAnsi="Arial" w:cs="Arial"/>
          <w:szCs w:val="24"/>
          <w:lang w:eastAsia="en-US"/>
        </w:rPr>
      </w:pPr>
    </w:p>
    <w:tbl>
      <w:tblPr>
        <w:tblW w:w="1006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4902"/>
        <w:gridCol w:w="4199"/>
      </w:tblGrid>
      <w:tr w:rsidR="006A020D" w:rsidRPr="004C6A51" w:rsidTr="006D3CF8">
        <w:trPr>
          <w:trHeight w:val="802"/>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center"/>
              <w:rPr>
                <w:rFonts w:ascii="Arial" w:hAnsi="Arial" w:cs="Arial"/>
                <w:szCs w:val="24"/>
                <w:lang w:eastAsia="en-US"/>
              </w:rPr>
            </w:pPr>
            <w:r w:rsidRPr="004C6A51">
              <w:rPr>
                <w:rFonts w:ascii="Arial" w:hAnsi="Arial" w:cs="Arial"/>
                <w:szCs w:val="24"/>
                <w:lang w:eastAsia="en-US"/>
              </w:rPr>
              <w:t>№ пункта</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tabs>
                <w:tab w:val="left" w:pos="1496"/>
              </w:tabs>
              <w:suppressAutoHyphens/>
              <w:overflowPunct w:val="0"/>
              <w:spacing w:line="276" w:lineRule="auto"/>
              <w:jc w:val="center"/>
              <w:rPr>
                <w:rFonts w:ascii="Arial" w:hAnsi="Arial" w:cs="Arial"/>
                <w:szCs w:val="24"/>
                <w:lang w:eastAsia="en-US"/>
              </w:rPr>
            </w:pPr>
            <w:r w:rsidRPr="004C6A51">
              <w:rPr>
                <w:rFonts w:ascii="Arial" w:hAnsi="Arial" w:cs="Arial"/>
                <w:szCs w:val="24"/>
                <w:lang w:eastAsia="en-US"/>
              </w:rPr>
              <w:t>Наименование основания для отказа в соответствии с Административным регламентом</w:t>
            </w:r>
            <w:r w:rsidRPr="004C6A51">
              <w:rPr>
                <w:rFonts w:ascii="Arial" w:hAnsi="Arial" w:cs="Arial"/>
                <w:szCs w:val="24"/>
                <w:vertAlign w:val="superscript"/>
                <w:lang w:eastAsia="en-US"/>
              </w:rPr>
              <w:footnoteReference w:id="2"/>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tabs>
                <w:tab w:val="left" w:pos="1496"/>
              </w:tabs>
              <w:suppressAutoHyphens/>
              <w:overflowPunct w:val="0"/>
              <w:spacing w:line="276" w:lineRule="auto"/>
              <w:jc w:val="center"/>
              <w:rPr>
                <w:rFonts w:ascii="Arial" w:hAnsi="Arial" w:cs="Arial"/>
                <w:szCs w:val="24"/>
                <w:lang w:eastAsia="en-US"/>
              </w:rPr>
            </w:pPr>
            <w:r w:rsidRPr="004C6A51">
              <w:rPr>
                <w:rFonts w:ascii="Arial" w:hAnsi="Arial" w:cs="Arial"/>
                <w:szCs w:val="24"/>
                <w:lang w:eastAsia="en-US"/>
              </w:rPr>
              <w:t>Разъяснение причин отказа в приеме документов</w:t>
            </w:r>
          </w:p>
        </w:tc>
      </w:tr>
      <w:tr w:rsidR="006A020D" w:rsidRPr="004C6A51" w:rsidTr="006D3CF8">
        <w:trPr>
          <w:trHeight w:val="670"/>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tabs>
                <w:tab w:val="left" w:pos="1496"/>
              </w:tabs>
              <w:suppressAutoHyphens/>
              <w:overflowPunct w:val="0"/>
              <w:spacing w:line="276" w:lineRule="auto"/>
              <w:jc w:val="center"/>
              <w:rPr>
                <w:rFonts w:ascii="Arial" w:hAnsi="Arial" w:cs="Arial"/>
                <w:szCs w:val="24"/>
                <w:lang w:eastAsia="en-US"/>
              </w:rPr>
            </w:pP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tabs>
                <w:tab w:val="left" w:pos="1496"/>
              </w:tabs>
              <w:suppressAutoHyphens/>
              <w:overflowPunct w:val="0"/>
              <w:spacing w:line="276" w:lineRule="auto"/>
              <w:jc w:val="both"/>
              <w:rPr>
                <w:rFonts w:ascii="Arial" w:hAnsi="Arial" w:cs="Arial"/>
                <w:szCs w:val="24"/>
                <w:lang w:eastAsia="en-US"/>
              </w:rPr>
            </w:pP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tabs>
                <w:tab w:val="left" w:pos="1496"/>
              </w:tabs>
              <w:suppressAutoHyphens/>
              <w:overflowPunct w:val="0"/>
              <w:spacing w:line="276" w:lineRule="auto"/>
              <w:jc w:val="both"/>
              <w:rPr>
                <w:rFonts w:ascii="Arial" w:hAnsi="Arial" w:cs="Arial"/>
                <w:szCs w:val="24"/>
                <w:lang w:eastAsia="en-US"/>
              </w:rPr>
            </w:pPr>
          </w:p>
        </w:tc>
      </w:tr>
    </w:tbl>
    <w:p w:rsidR="006A020D" w:rsidRPr="004C6A51" w:rsidRDefault="006A020D" w:rsidP="006A020D">
      <w:pPr>
        <w:tabs>
          <w:tab w:val="left" w:pos="1496"/>
        </w:tabs>
        <w:overflowPunct w:val="0"/>
        <w:ind w:firstLine="709"/>
        <w:jc w:val="both"/>
        <w:rPr>
          <w:rFonts w:ascii="Arial" w:eastAsia="Calibri" w:hAnsi="Arial" w:cs="Arial"/>
          <w:szCs w:val="24"/>
        </w:rPr>
      </w:pPr>
    </w:p>
    <w:p w:rsidR="006A020D" w:rsidRPr="004C6A51" w:rsidRDefault="006A020D" w:rsidP="006A020D">
      <w:pPr>
        <w:tabs>
          <w:tab w:val="left" w:pos="1496"/>
        </w:tabs>
        <w:overflowPunct w:val="0"/>
        <w:ind w:firstLine="709"/>
        <w:jc w:val="both"/>
        <w:rPr>
          <w:rFonts w:ascii="Arial" w:eastAsia="Calibri" w:hAnsi="Arial" w:cs="Arial"/>
          <w:szCs w:val="24"/>
        </w:rPr>
      </w:pPr>
      <w:r w:rsidRPr="004C6A51">
        <w:rPr>
          <w:rFonts w:ascii="Arial" w:eastAsia="Calibri" w:hAnsi="Arial" w:cs="Arial"/>
          <w:szCs w:val="24"/>
        </w:rPr>
        <w:t>Дополнительно информируем:</w:t>
      </w:r>
    </w:p>
    <w:p w:rsidR="006A020D" w:rsidRPr="004C6A51" w:rsidRDefault="006A020D" w:rsidP="006A020D">
      <w:pPr>
        <w:tabs>
          <w:tab w:val="left" w:pos="1496"/>
        </w:tabs>
        <w:overflowPunct w:val="0"/>
        <w:spacing w:after="200" w:line="276" w:lineRule="auto"/>
        <w:ind w:left="-142" w:hanging="142"/>
        <w:jc w:val="both"/>
        <w:rPr>
          <w:rFonts w:ascii="Arial" w:eastAsia="Calibri" w:hAnsi="Arial" w:cs="Arial"/>
          <w:szCs w:val="24"/>
        </w:rPr>
      </w:pPr>
      <w:r w:rsidRPr="004C6A51">
        <w:rPr>
          <w:rFonts w:ascii="Arial" w:eastAsia="Calibri" w:hAnsi="Arial" w:cs="Arial"/>
          <w:szCs w:val="24"/>
        </w:rPr>
        <w:t>__________________________________________________________________________________________________________________________________________________________</w:t>
      </w:r>
    </w:p>
    <w:p w:rsidR="006A020D" w:rsidRPr="004C6A51" w:rsidRDefault="006A020D" w:rsidP="006A020D">
      <w:pPr>
        <w:overflowPunct w:val="0"/>
        <w:ind w:left="-142" w:hanging="142"/>
        <w:jc w:val="both"/>
        <w:rPr>
          <w:rFonts w:ascii="Arial" w:eastAsia="Calibri" w:hAnsi="Arial" w:cs="Arial"/>
          <w:szCs w:val="24"/>
        </w:rPr>
      </w:pPr>
      <w:r w:rsidRPr="004C6A51">
        <w:rPr>
          <w:rFonts w:ascii="Arial" w:eastAsia="Calibri" w:hAnsi="Arial" w:cs="Arial"/>
          <w:szCs w:val="24"/>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tbl>
      <w:tblPr>
        <w:tblW w:w="10202" w:type="dxa"/>
        <w:tblInd w:w="-142" w:type="dxa"/>
        <w:tblCellMar>
          <w:left w:w="113" w:type="dxa"/>
        </w:tblCellMar>
        <w:tblLook w:val="0000" w:firstRow="0" w:lastRow="0" w:firstColumn="0" w:lastColumn="0" w:noHBand="0" w:noVBand="0"/>
      </w:tblPr>
      <w:tblGrid>
        <w:gridCol w:w="5961"/>
        <w:gridCol w:w="4241"/>
      </w:tblGrid>
      <w:tr w:rsidR="006A020D" w:rsidRPr="004C6A51" w:rsidTr="006D3CF8">
        <w:tc>
          <w:tcPr>
            <w:tcW w:w="5380" w:type="dxa"/>
            <w:shd w:val="clear" w:color="auto" w:fill="auto"/>
          </w:tcPr>
          <w:p w:rsidR="006A020D" w:rsidRPr="004C6A51" w:rsidRDefault="006A020D" w:rsidP="006A020D">
            <w:pPr>
              <w:suppressAutoHyphens/>
              <w:overflowPunct w:val="0"/>
              <w:jc w:val="both"/>
              <w:rPr>
                <w:rFonts w:ascii="Arial" w:hAnsi="Arial" w:cs="Arial"/>
                <w:szCs w:val="24"/>
              </w:rPr>
            </w:pPr>
            <w:r w:rsidRPr="004C6A51">
              <w:rPr>
                <w:rFonts w:ascii="Arial" w:hAnsi="Arial" w:cs="Arial"/>
                <w:szCs w:val="24"/>
              </w:rPr>
              <w:t>___________________________________________</w:t>
            </w:r>
          </w:p>
          <w:p w:rsidR="006A020D" w:rsidRPr="004C6A51" w:rsidRDefault="006A020D" w:rsidP="006A020D">
            <w:pPr>
              <w:suppressAutoHyphens/>
              <w:overflowPunct w:val="0"/>
              <w:jc w:val="both"/>
              <w:rPr>
                <w:rFonts w:ascii="Arial" w:eastAsia="Calibri" w:hAnsi="Arial" w:cs="Arial"/>
                <w:szCs w:val="24"/>
                <w:lang w:eastAsia="en-US"/>
              </w:rPr>
            </w:pPr>
            <w:r w:rsidRPr="004C6A51">
              <w:rPr>
                <w:rFonts w:ascii="Arial" w:hAnsi="Arial" w:cs="Arial"/>
                <w:szCs w:val="24"/>
              </w:rPr>
              <w:t>(ответственный работник Образовательной организации, уполномоченное должностное лицо, ответственный работник Управления)</w:t>
            </w:r>
          </w:p>
        </w:tc>
        <w:tc>
          <w:tcPr>
            <w:tcW w:w="4821" w:type="dxa"/>
            <w:shd w:val="clear" w:color="auto" w:fill="auto"/>
          </w:tcPr>
          <w:p w:rsidR="006A020D" w:rsidRPr="004C6A51" w:rsidRDefault="006A020D" w:rsidP="006A020D">
            <w:pPr>
              <w:suppressAutoHyphens/>
              <w:overflowPunct w:val="0"/>
              <w:jc w:val="right"/>
              <w:rPr>
                <w:rFonts w:ascii="Arial" w:hAnsi="Arial" w:cs="Arial"/>
                <w:szCs w:val="24"/>
              </w:rPr>
            </w:pPr>
            <w:r w:rsidRPr="004C6A51">
              <w:rPr>
                <w:rFonts w:ascii="Arial" w:hAnsi="Arial" w:cs="Arial"/>
                <w:szCs w:val="24"/>
              </w:rPr>
              <w:t>___________________________</w:t>
            </w:r>
          </w:p>
          <w:p w:rsidR="006A020D" w:rsidRPr="004C6A51" w:rsidRDefault="006A020D" w:rsidP="006A020D">
            <w:pPr>
              <w:suppressAutoHyphens/>
              <w:overflowPunct w:val="0"/>
              <w:jc w:val="right"/>
              <w:rPr>
                <w:rFonts w:ascii="Arial" w:hAnsi="Arial" w:cs="Arial"/>
                <w:szCs w:val="24"/>
              </w:rPr>
            </w:pPr>
            <w:r w:rsidRPr="004C6A51">
              <w:rPr>
                <w:rFonts w:ascii="Arial" w:hAnsi="Arial" w:cs="Arial"/>
                <w:szCs w:val="24"/>
              </w:rPr>
              <w:t>(подпись, фамилия, инициалы)</w:t>
            </w:r>
          </w:p>
        </w:tc>
      </w:tr>
    </w:tbl>
    <w:p w:rsidR="006A020D" w:rsidRPr="004C6A51" w:rsidRDefault="006A020D" w:rsidP="006A020D">
      <w:pPr>
        <w:overflowPunct w:val="0"/>
        <w:rPr>
          <w:rFonts w:ascii="Arial" w:eastAsia="Calibri" w:hAnsi="Arial" w:cs="Arial"/>
          <w:i/>
          <w:szCs w:val="24"/>
        </w:rPr>
      </w:pPr>
    </w:p>
    <w:p w:rsidR="006A020D" w:rsidRPr="004C6A51" w:rsidRDefault="006A020D" w:rsidP="006A020D">
      <w:pPr>
        <w:suppressAutoHyphens/>
        <w:overflowPunct w:val="0"/>
        <w:spacing w:line="276" w:lineRule="auto"/>
        <w:ind w:firstLine="540"/>
        <w:jc w:val="right"/>
        <w:rPr>
          <w:rFonts w:ascii="Arial" w:hAnsi="Arial" w:cs="Arial"/>
          <w:szCs w:val="24"/>
          <w:lang w:eastAsia="ar-SA"/>
        </w:rPr>
      </w:pPr>
      <w:r w:rsidRPr="004C6A51">
        <w:rPr>
          <w:rFonts w:ascii="Arial" w:eastAsia="Calibri" w:hAnsi="Arial" w:cs="Arial"/>
          <w:szCs w:val="24"/>
          <w:lang w:eastAsia="ar-SA"/>
        </w:rPr>
        <w:t>«____»_______________20__</w:t>
      </w:r>
    </w:p>
    <w:p w:rsidR="006A020D" w:rsidRPr="004C6A51" w:rsidRDefault="006A020D" w:rsidP="006A020D">
      <w:pPr>
        <w:tabs>
          <w:tab w:val="left" w:pos="2130"/>
        </w:tabs>
        <w:overflowPunct w:val="0"/>
        <w:spacing w:after="200" w:line="276" w:lineRule="auto"/>
        <w:rPr>
          <w:rFonts w:ascii="Arial" w:eastAsia="Calibri" w:hAnsi="Arial" w:cs="Arial"/>
          <w:szCs w:val="24"/>
          <w:lang w:eastAsia="en-US"/>
        </w:rPr>
      </w:pPr>
    </w:p>
    <w:p w:rsidR="006A020D" w:rsidRPr="004C6A51" w:rsidRDefault="006A020D" w:rsidP="006A020D">
      <w:pPr>
        <w:overflowPunct w:val="0"/>
        <w:spacing w:after="200" w:line="276" w:lineRule="auto"/>
        <w:jc w:val="center"/>
        <w:rPr>
          <w:rFonts w:ascii="Arial" w:eastAsia="Calibri" w:hAnsi="Arial" w:cs="Arial"/>
          <w:szCs w:val="24"/>
          <w:lang w:eastAsia="ar-SA"/>
        </w:rPr>
        <w:sectPr w:rsidR="006A020D" w:rsidRPr="004C6A51" w:rsidSect="004C6A51">
          <w:pgSz w:w="11906" w:h="16838"/>
          <w:pgMar w:top="1134" w:right="567" w:bottom="1134" w:left="1134" w:header="720" w:footer="720" w:gutter="0"/>
          <w:cols w:space="720"/>
          <w:formProt w:val="0"/>
          <w:docGrid w:linePitch="299"/>
        </w:sectPr>
      </w:pPr>
    </w:p>
    <w:p w:rsidR="006A020D" w:rsidRPr="004C6A51" w:rsidRDefault="006A020D" w:rsidP="006A020D">
      <w:pPr>
        <w:keepNext/>
        <w:overflowPunct w:val="0"/>
        <w:ind w:left="9781"/>
        <w:outlineLvl w:val="0"/>
        <w:rPr>
          <w:rFonts w:ascii="Arial" w:hAnsi="Arial" w:cs="Arial"/>
          <w:bCs/>
          <w:iCs/>
          <w:szCs w:val="24"/>
          <w:lang w:val="x-none"/>
        </w:rPr>
      </w:pPr>
      <w:bookmarkStart w:id="311" w:name="_Toc88465408"/>
      <w:r w:rsidRPr="004C6A51">
        <w:rPr>
          <w:rFonts w:ascii="Arial" w:hAnsi="Arial" w:cs="Arial"/>
          <w:bCs/>
          <w:iCs/>
          <w:szCs w:val="24"/>
          <w:lang w:val="x-none"/>
        </w:rPr>
        <w:lastRenderedPageBreak/>
        <w:t>Приложение 10</w:t>
      </w:r>
      <w:bookmarkEnd w:id="311"/>
    </w:p>
    <w:p w:rsidR="006A020D" w:rsidRPr="004C6A51" w:rsidRDefault="006A020D" w:rsidP="006A020D">
      <w:pPr>
        <w:overflowPunct w:val="0"/>
        <w:ind w:left="9781"/>
        <w:rPr>
          <w:rFonts w:ascii="Arial" w:eastAsia="Calibri" w:hAnsi="Arial" w:cs="Arial"/>
          <w:bCs/>
          <w:szCs w:val="24"/>
          <w:lang w:eastAsia="en-US"/>
        </w:rPr>
      </w:pPr>
      <w:r w:rsidRPr="004C6A51">
        <w:rPr>
          <w:rFonts w:ascii="Arial" w:eastAsia="Calibri" w:hAnsi="Arial" w:cs="Arial"/>
          <w:bCs/>
          <w:szCs w:val="24"/>
          <w:lang w:eastAsia="en-US"/>
        </w:rPr>
        <w:t xml:space="preserve">к Административному регламенту предоставления Муниципальной услуги </w:t>
      </w:r>
    </w:p>
    <w:p w:rsidR="006A020D" w:rsidRPr="004C6A51" w:rsidRDefault="006A020D" w:rsidP="006A020D">
      <w:pPr>
        <w:overflowPunct w:val="0"/>
        <w:ind w:left="9781"/>
        <w:rPr>
          <w:rFonts w:ascii="Arial" w:eastAsia="Calibri" w:hAnsi="Arial" w:cs="Arial"/>
          <w:bCs/>
          <w:szCs w:val="24"/>
          <w:lang w:eastAsia="en-US"/>
        </w:rPr>
      </w:pPr>
      <w:r w:rsidRPr="004C6A51">
        <w:rPr>
          <w:rFonts w:ascii="Arial" w:eastAsia="Calibri" w:hAnsi="Arial" w:cs="Arial"/>
          <w:bCs/>
          <w:szCs w:val="24"/>
          <w:lang w:eastAsia="en-US"/>
        </w:rPr>
        <w:t>«</w:t>
      </w:r>
      <w:r w:rsidRPr="004C6A51">
        <w:rPr>
          <w:rFonts w:ascii="Arial" w:eastAsia="Calibri" w:hAnsi="Arial" w:cs="Arial"/>
          <w:szCs w:val="24"/>
          <w:lang w:eastAsia="en-US"/>
        </w:rPr>
        <w:t>Подача заявления на участие в едином государственном экзамене и основном государственном экзамене</w:t>
      </w:r>
      <w:r w:rsidRPr="004C6A51">
        <w:rPr>
          <w:rFonts w:ascii="Arial" w:eastAsia="Calibri" w:hAnsi="Arial" w:cs="Arial"/>
          <w:bCs/>
          <w:szCs w:val="24"/>
          <w:lang w:eastAsia="en-US"/>
        </w:rPr>
        <w:t>»</w:t>
      </w:r>
    </w:p>
    <w:p w:rsidR="006A020D" w:rsidRPr="004C6A51" w:rsidRDefault="006A020D" w:rsidP="006A020D">
      <w:pPr>
        <w:suppressAutoHyphens/>
        <w:overflowPunct w:val="0"/>
        <w:spacing w:line="276" w:lineRule="auto"/>
        <w:jc w:val="both"/>
        <w:rPr>
          <w:rFonts w:ascii="Arial" w:hAnsi="Arial" w:cs="Arial"/>
          <w:szCs w:val="24"/>
          <w:lang w:eastAsia="ar-SA"/>
        </w:rPr>
      </w:pPr>
    </w:p>
    <w:p w:rsidR="006A020D" w:rsidRPr="004C6A51" w:rsidRDefault="006A020D" w:rsidP="006A020D">
      <w:pPr>
        <w:overflowPunct w:val="0"/>
        <w:jc w:val="center"/>
        <w:rPr>
          <w:rFonts w:ascii="Arial" w:eastAsia="Calibri" w:hAnsi="Arial" w:cs="Arial"/>
          <w:b/>
          <w:szCs w:val="24"/>
          <w:lang w:eastAsia="en-US"/>
        </w:rPr>
      </w:pPr>
      <w:bookmarkStart w:id="312" w:name="_Toc4383762601"/>
      <w:bookmarkStart w:id="313" w:name="_Hlk20901287"/>
      <w:bookmarkStart w:id="314" w:name="_Ref4375614411"/>
      <w:bookmarkStart w:id="315" w:name="_Ref4375611841"/>
      <w:bookmarkStart w:id="316" w:name="_Ref4375612081"/>
      <w:bookmarkStart w:id="317" w:name="_Toc4379733061"/>
      <w:bookmarkStart w:id="318" w:name="_Toc4381100481"/>
      <w:bookmarkStart w:id="319" w:name="_Toc437973310"/>
      <w:bookmarkStart w:id="320" w:name="_Toc438110052"/>
      <w:bookmarkStart w:id="321" w:name="_Toc438376264"/>
      <w:bookmarkStart w:id="322" w:name="_Toc510617049"/>
      <w:bookmarkEnd w:id="312"/>
      <w:bookmarkEnd w:id="313"/>
      <w:bookmarkEnd w:id="314"/>
      <w:bookmarkEnd w:id="315"/>
      <w:bookmarkEnd w:id="316"/>
      <w:bookmarkEnd w:id="317"/>
      <w:bookmarkEnd w:id="318"/>
      <w:r w:rsidRPr="004C6A51">
        <w:rPr>
          <w:rFonts w:ascii="Arial" w:eastAsia="Calibri" w:hAnsi="Arial" w:cs="Arial"/>
          <w:b/>
          <w:szCs w:val="24"/>
          <w:lang w:eastAsia="en-US"/>
        </w:rPr>
        <w:t>Перечень и содержание административных действий, составляющих административные процедуры</w:t>
      </w:r>
      <w:bookmarkEnd w:id="319"/>
      <w:bookmarkEnd w:id="320"/>
      <w:bookmarkEnd w:id="321"/>
      <w:bookmarkEnd w:id="322"/>
    </w:p>
    <w:p w:rsidR="006A020D" w:rsidRPr="004C6A51" w:rsidRDefault="006A020D" w:rsidP="006A020D">
      <w:pPr>
        <w:suppressAutoHyphens/>
        <w:overflowPunct w:val="0"/>
        <w:ind w:firstLine="540"/>
        <w:jc w:val="center"/>
        <w:rPr>
          <w:rFonts w:ascii="Arial" w:hAnsi="Arial" w:cs="Arial"/>
          <w:szCs w:val="24"/>
          <w:lang w:eastAsia="ar-SA"/>
        </w:rPr>
      </w:pPr>
      <w:bookmarkStart w:id="323" w:name="_Hlk209012871"/>
      <w:bookmarkStart w:id="324" w:name="_Toc438376268"/>
      <w:bookmarkStart w:id="325" w:name="_Toc437973314"/>
      <w:bookmarkStart w:id="326" w:name="_Toc438110056"/>
      <w:bookmarkEnd w:id="323"/>
      <w:r w:rsidRPr="004C6A51">
        <w:rPr>
          <w:rFonts w:ascii="Arial" w:hAnsi="Arial" w:cs="Arial"/>
          <w:b/>
          <w:bCs/>
          <w:szCs w:val="24"/>
          <w:lang w:eastAsia="ar-SA"/>
        </w:rPr>
        <w:t xml:space="preserve">Порядок выполнения административных действий при обращении Заявителя </w:t>
      </w:r>
      <w:bookmarkEnd w:id="324"/>
      <w:bookmarkEnd w:id="325"/>
      <w:bookmarkEnd w:id="326"/>
      <w:r w:rsidRPr="004C6A51">
        <w:rPr>
          <w:rFonts w:ascii="Arial" w:hAnsi="Arial" w:cs="Arial"/>
          <w:b/>
          <w:bCs/>
          <w:szCs w:val="24"/>
          <w:lang w:eastAsia="ar-SA"/>
        </w:rPr>
        <w:t>посредством РПГУ</w:t>
      </w:r>
    </w:p>
    <w:p w:rsidR="006A020D" w:rsidRPr="004C6A51" w:rsidRDefault="006A020D" w:rsidP="006A020D">
      <w:pPr>
        <w:overflowPunct w:val="0"/>
        <w:rPr>
          <w:rFonts w:ascii="Arial" w:eastAsia="Calibri" w:hAnsi="Arial" w:cs="Arial"/>
          <w:szCs w:val="24"/>
          <w:lang w:eastAsia="en-US"/>
        </w:rPr>
      </w:pPr>
    </w:p>
    <w:tbl>
      <w:tblPr>
        <w:tblW w:w="14742" w:type="dxa"/>
        <w:tblBorders>
          <w:bottom w:val="single" w:sz="4" w:space="0" w:color="000000"/>
          <w:insideH w:val="single" w:sz="4" w:space="0" w:color="000000"/>
        </w:tblBorders>
        <w:tblCellMar>
          <w:left w:w="113" w:type="dxa"/>
        </w:tblCellMar>
        <w:tblLook w:val="0000" w:firstRow="0" w:lastRow="0" w:firstColumn="0" w:lastColumn="0" w:noHBand="0" w:noVBand="0"/>
      </w:tblPr>
      <w:tblGrid>
        <w:gridCol w:w="2100"/>
        <w:gridCol w:w="135"/>
        <w:gridCol w:w="2394"/>
        <w:gridCol w:w="1588"/>
        <w:gridCol w:w="1864"/>
        <w:gridCol w:w="2426"/>
        <w:gridCol w:w="4235"/>
      </w:tblGrid>
      <w:tr w:rsidR="006A020D" w:rsidRPr="004C6A51" w:rsidTr="006D3CF8">
        <w:tc>
          <w:tcPr>
            <w:tcW w:w="1742" w:type="dxa"/>
            <w:tcBorders>
              <w:bottom w:val="single" w:sz="4" w:space="0" w:color="000000"/>
            </w:tcBorders>
            <w:shd w:val="clear" w:color="auto" w:fill="auto"/>
          </w:tcPr>
          <w:p w:rsidR="006A020D" w:rsidRPr="004C6A51" w:rsidRDefault="006A020D" w:rsidP="006A020D">
            <w:pPr>
              <w:suppressAutoHyphens/>
              <w:overflowPunct w:val="0"/>
              <w:ind w:firstLine="709"/>
              <w:jc w:val="center"/>
              <w:rPr>
                <w:rFonts w:ascii="Arial" w:hAnsi="Arial" w:cs="Arial"/>
                <w:szCs w:val="24"/>
                <w:lang w:eastAsia="en-US"/>
              </w:rPr>
            </w:pPr>
          </w:p>
        </w:tc>
        <w:tc>
          <w:tcPr>
            <w:tcW w:w="13000" w:type="dxa"/>
            <w:gridSpan w:val="6"/>
            <w:tcBorders>
              <w:bottom w:val="single" w:sz="4" w:space="0" w:color="000000"/>
            </w:tcBorders>
            <w:shd w:val="clear" w:color="auto" w:fill="auto"/>
          </w:tcPr>
          <w:p w:rsidR="006A020D" w:rsidRPr="004C6A51" w:rsidRDefault="006A020D" w:rsidP="006A020D">
            <w:pPr>
              <w:suppressAutoHyphens/>
              <w:overflowPunct w:val="0"/>
              <w:ind w:left="-2718"/>
              <w:jc w:val="center"/>
              <w:rPr>
                <w:rFonts w:ascii="Arial" w:hAnsi="Arial" w:cs="Arial"/>
                <w:b/>
                <w:bCs/>
                <w:szCs w:val="24"/>
                <w:lang w:eastAsia="en-US"/>
              </w:rPr>
            </w:pPr>
            <w:r w:rsidRPr="004C6A51">
              <w:rPr>
                <w:rFonts w:ascii="Arial" w:hAnsi="Arial" w:cs="Arial"/>
                <w:b/>
                <w:bCs/>
                <w:szCs w:val="24"/>
                <w:lang w:eastAsia="en-US"/>
              </w:rPr>
              <w:t>1.</w:t>
            </w:r>
            <w:r w:rsidRPr="004C6A51">
              <w:rPr>
                <w:rFonts w:ascii="Arial" w:hAnsi="Arial" w:cs="Arial"/>
                <w:b/>
                <w:bCs/>
                <w:szCs w:val="24"/>
                <w:lang w:eastAsia="en-US"/>
              </w:rPr>
              <w:tab/>
            </w:r>
            <w:proofErr w:type="spellStart"/>
            <w:r w:rsidRPr="004C6A51">
              <w:rPr>
                <w:rFonts w:ascii="Arial" w:hAnsi="Arial" w:cs="Arial"/>
                <w:b/>
                <w:bCs/>
                <w:szCs w:val="24"/>
                <w:lang w:eastAsia="en-US"/>
              </w:rPr>
              <w:t>Прие</w:t>
            </w:r>
            <w:proofErr w:type="spellEnd"/>
            <w:r w:rsidRPr="004C6A51">
              <w:rPr>
                <w:rFonts w:ascii="Arial" w:hAnsi="Arial" w:cs="Arial"/>
                <w:b/>
                <w:bCs/>
                <w:szCs w:val="24"/>
                <w:lang w:eastAsia="en-US"/>
              </w:rPr>
              <w:t xml:space="preserve">        1. Прием и регистрация Запроса и документов, необходимых для предоставления Муниципальной услуги</w:t>
            </w:r>
          </w:p>
          <w:p w:rsidR="006A020D" w:rsidRPr="004C6A51" w:rsidRDefault="006A020D" w:rsidP="006A020D">
            <w:pPr>
              <w:suppressAutoHyphens/>
              <w:overflowPunct w:val="0"/>
              <w:ind w:left="-2718"/>
              <w:jc w:val="center"/>
              <w:rPr>
                <w:rFonts w:ascii="Arial" w:hAnsi="Arial" w:cs="Arial"/>
                <w:b/>
                <w:bCs/>
                <w:szCs w:val="24"/>
                <w:lang w:eastAsia="en-US"/>
              </w:rPr>
            </w:pPr>
          </w:p>
        </w:tc>
      </w:tr>
      <w:tr w:rsidR="006A020D" w:rsidRPr="004C6A51" w:rsidTr="006D3CF8">
        <w:tc>
          <w:tcPr>
            <w:tcW w:w="1882" w:type="dxa"/>
            <w:gridSpan w:val="2"/>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jc w:val="center"/>
              <w:rPr>
                <w:rFonts w:ascii="Arial" w:hAnsi="Arial" w:cs="Arial"/>
                <w:szCs w:val="24"/>
                <w:lang w:eastAsia="en-US"/>
              </w:rPr>
            </w:pPr>
            <w:r w:rsidRPr="004C6A51">
              <w:rPr>
                <w:rFonts w:ascii="Arial" w:hAnsi="Arial" w:cs="Arial"/>
                <w:szCs w:val="24"/>
                <w:lang w:eastAsia="en-US"/>
              </w:rPr>
              <w:t>Место выполнения процедуры/ используемая ИС</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center"/>
              <w:rPr>
                <w:rFonts w:ascii="Arial" w:hAnsi="Arial" w:cs="Arial"/>
                <w:szCs w:val="24"/>
                <w:lang w:eastAsia="en-US"/>
              </w:rPr>
            </w:pPr>
            <w:r w:rsidRPr="004C6A51">
              <w:rPr>
                <w:rFonts w:ascii="Arial" w:hAnsi="Arial" w:cs="Arial"/>
                <w:szCs w:val="24"/>
                <w:lang w:eastAsia="en-US"/>
              </w:rPr>
              <w:t>Административные действия</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center"/>
              <w:rPr>
                <w:rFonts w:ascii="Arial" w:hAnsi="Arial" w:cs="Arial"/>
                <w:szCs w:val="24"/>
                <w:lang w:eastAsia="en-US"/>
              </w:rPr>
            </w:pPr>
            <w:r w:rsidRPr="004C6A51">
              <w:rPr>
                <w:rFonts w:ascii="Arial" w:hAnsi="Arial" w:cs="Arial"/>
                <w:szCs w:val="24"/>
                <w:lang w:eastAsia="en-US"/>
              </w:rPr>
              <w:t>Средний срок выполнения</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center"/>
              <w:rPr>
                <w:rFonts w:ascii="Arial" w:hAnsi="Arial" w:cs="Arial"/>
                <w:szCs w:val="24"/>
                <w:lang w:eastAsia="en-US"/>
              </w:rPr>
            </w:pPr>
            <w:r w:rsidRPr="004C6A51">
              <w:rPr>
                <w:rFonts w:ascii="Arial" w:hAnsi="Arial" w:cs="Arial"/>
                <w:szCs w:val="24"/>
                <w:lang w:eastAsia="en-US"/>
              </w:rPr>
              <w:t>Трудоемкость</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center"/>
              <w:rPr>
                <w:rFonts w:ascii="Arial" w:hAnsi="Arial" w:cs="Arial"/>
                <w:szCs w:val="24"/>
                <w:lang w:eastAsia="en-US"/>
              </w:rPr>
            </w:pPr>
            <w:r w:rsidRPr="004C6A51">
              <w:rPr>
                <w:rFonts w:ascii="Arial" w:hAnsi="Arial" w:cs="Arial"/>
                <w:szCs w:val="24"/>
                <w:lang w:eastAsia="en-US"/>
              </w:rPr>
              <w:t>Критерии принятия решений</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center"/>
              <w:rPr>
                <w:rFonts w:ascii="Arial" w:hAnsi="Arial" w:cs="Arial"/>
                <w:szCs w:val="24"/>
                <w:lang w:eastAsia="en-US"/>
              </w:rPr>
            </w:pPr>
            <w:r w:rsidRPr="004C6A51">
              <w:rPr>
                <w:rFonts w:ascii="Arial" w:hAnsi="Arial" w:cs="Arial"/>
                <w:szCs w:val="24"/>
                <w:lang w:eastAsia="en-US"/>
              </w:rPr>
              <w:t xml:space="preserve">Содержание действия, </w:t>
            </w:r>
            <w:r w:rsidRPr="004C6A51">
              <w:rPr>
                <w:rFonts w:ascii="Arial" w:hAnsi="Arial" w:cs="Arial"/>
                <w:szCs w:val="24"/>
                <w:lang w:eastAsia="en-US"/>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A020D" w:rsidRPr="004C6A51" w:rsidTr="006D3CF8">
        <w:tc>
          <w:tcPr>
            <w:tcW w:w="1882" w:type="dxa"/>
            <w:gridSpan w:val="2"/>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jc w:val="both"/>
              <w:rPr>
                <w:rFonts w:ascii="Arial" w:hAnsi="Arial" w:cs="Arial"/>
                <w:szCs w:val="24"/>
                <w:lang w:eastAsia="en-US"/>
              </w:rPr>
            </w:pPr>
            <w:r w:rsidRPr="004C6A51">
              <w:rPr>
                <w:rFonts w:ascii="Arial" w:eastAsia="Calibri" w:hAnsi="Arial" w:cs="Arial"/>
                <w:szCs w:val="24"/>
                <w:lang w:eastAsia="en-US"/>
              </w:rPr>
              <w:t>РПГУ/ВИС</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rPr>
                <w:rFonts w:ascii="Arial" w:hAnsi="Arial" w:cs="Arial"/>
                <w:szCs w:val="24"/>
                <w:lang w:eastAsia="en-US"/>
              </w:rPr>
            </w:pPr>
            <w:r w:rsidRPr="004C6A51">
              <w:rPr>
                <w:rFonts w:ascii="Arial" w:hAnsi="Arial" w:cs="Arial"/>
                <w:szCs w:val="24"/>
                <w:lang w:eastAsia="en-US"/>
              </w:rPr>
              <w:t>Прием и предварительная проверка документов</w:t>
            </w:r>
          </w:p>
        </w:tc>
        <w:tc>
          <w:tcPr>
            <w:tcW w:w="1523" w:type="dxa"/>
            <w:vMerge w:val="restart"/>
            <w:tcBorders>
              <w:top w:val="single" w:sz="4" w:space="0" w:color="000000"/>
              <w:left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rPr>
                <w:rFonts w:ascii="Arial" w:hAnsi="Arial" w:cs="Arial"/>
                <w:szCs w:val="24"/>
                <w:lang w:eastAsia="en-US"/>
              </w:rPr>
            </w:pPr>
            <w:r w:rsidRPr="004C6A51">
              <w:rPr>
                <w:rFonts w:ascii="Arial" w:hAnsi="Arial" w:cs="Arial"/>
                <w:szCs w:val="24"/>
                <w:lang w:eastAsia="en-US"/>
              </w:rPr>
              <w:t xml:space="preserve">1 (Один) рабочий день </w:t>
            </w:r>
          </w:p>
          <w:p w:rsidR="006A020D" w:rsidRPr="004C6A51" w:rsidRDefault="006A020D" w:rsidP="006A020D">
            <w:pPr>
              <w:suppressAutoHyphens/>
              <w:overflowPunct w:val="0"/>
              <w:spacing w:line="23" w:lineRule="atLeast"/>
              <w:jc w:val="both"/>
              <w:rPr>
                <w:rFonts w:ascii="Arial" w:hAnsi="Arial" w:cs="Arial"/>
                <w:szCs w:val="24"/>
                <w:lang w:eastAsia="en-US"/>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rPr>
                <w:rFonts w:ascii="Arial" w:hAnsi="Arial" w:cs="Arial"/>
                <w:szCs w:val="24"/>
                <w:lang w:eastAsia="en-US"/>
              </w:rPr>
            </w:pPr>
            <w:r w:rsidRPr="004C6A51">
              <w:rPr>
                <w:rFonts w:ascii="Arial" w:hAnsi="Arial" w:cs="Arial"/>
                <w:szCs w:val="24"/>
                <w:lang w:eastAsia="en-US"/>
              </w:rPr>
              <w:t>15 минут</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t xml:space="preserve">Запрос по форме согласно Приложению 4, Приложению 5 к Административному регламенту и прилагаемые документы поступают в РПГУ ВИС Образовательной организации или Управления. </w:t>
            </w:r>
          </w:p>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t xml:space="preserve">Результатом административного действия является прием Запроса. </w:t>
            </w:r>
          </w:p>
          <w:p w:rsidR="006A020D" w:rsidRPr="004C6A51" w:rsidRDefault="006A020D" w:rsidP="006A020D">
            <w:pPr>
              <w:overflowPunct w:val="0"/>
              <w:jc w:val="both"/>
              <w:rPr>
                <w:rFonts w:ascii="Arial" w:eastAsia="Calibri" w:hAnsi="Arial" w:cs="Arial"/>
                <w:szCs w:val="24"/>
                <w:lang w:eastAsia="en-US"/>
              </w:rPr>
            </w:pPr>
            <w:r w:rsidRPr="004C6A51">
              <w:rPr>
                <w:rFonts w:ascii="Arial" w:eastAsia="Calibri" w:hAnsi="Arial" w:cs="Arial"/>
                <w:szCs w:val="24"/>
                <w:lang w:eastAsia="en-US"/>
              </w:rPr>
              <w:t>Результат фиксируется в электронной форме в ВИС Образовательной организации или Управления</w:t>
            </w:r>
          </w:p>
        </w:tc>
      </w:tr>
      <w:tr w:rsidR="006A020D" w:rsidRPr="004C6A51" w:rsidTr="006D3CF8">
        <w:tc>
          <w:tcPr>
            <w:tcW w:w="1882" w:type="dxa"/>
            <w:gridSpan w:val="2"/>
            <w:vMerge w:val="restart"/>
            <w:tcBorders>
              <w:top w:val="single" w:sz="4" w:space="0" w:color="000000"/>
              <w:left w:val="single" w:sz="4" w:space="0" w:color="000000"/>
              <w:bottom w:val="single" w:sz="4" w:space="0" w:color="auto"/>
              <w:right w:val="single" w:sz="4" w:space="0" w:color="000000"/>
            </w:tcBorders>
            <w:shd w:val="clear" w:color="auto" w:fill="auto"/>
          </w:tcPr>
          <w:p w:rsidR="006A020D" w:rsidRPr="004C6A51" w:rsidRDefault="006A020D" w:rsidP="006A020D">
            <w:pPr>
              <w:suppressAutoHyphens/>
              <w:overflowPunct w:val="0"/>
              <w:spacing w:line="23" w:lineRule="atLeast"/>
              <w:jc w:val="both"/>
              <w:rPr>
                <w:rFonts w:ascii="Arial" w:hAnsi="Arial" w:cs="Arial"/>
                <w:szCs w:val="24"/>
                <w:lang w:eastAsia="en-US"/>
              </w:rPr>
            </w:pPr>
            <w:r w:rsidRPr="004C6A51">
              <w:rPr>
                <w:rFonts w:ascii="Arial" w:hAnsi="Arial" w:cs="Arial"/>
                <w:szCs w:val="24"/>
                <w:lang w:eastAsia="en-US"/>
              </w:rPr>
              <w:t xml:space="preserve"> Образовательная организация или Управление/ВИС</w:t>
            </w:r>
          </w:p>
        </w:tc>
        <w:tc>
          <w:tcPr>
            <w:tcW w:w="2247" w:type="dxa"/>
            <w:tcBorders>
              <w:top w:val="single" w:sz="4" w:space="0" w:color="000000"/>
              <w:left w:val="single" w:sz="4" w:space="0" w:color="000000"/>
              <w:bottom w:val="single" w:sz="4" w:space="0" w:color="auto"/>
              <w:right w:val="single" w:sz="4" w:space="0" w:color="000000"/>
            </w:tcBorders>
            <w:shd w:val="clear" w:color="auto" w:fill="auto"/>
          </w:tcPr>
          <w:p w:rsidR="006A020D" w:rsidRPr="004C6A51" w:rsidRDefault="006A020D" w:rsidP="006A020D">
            <w:pPr>
              <w:suppressAutoHyphens/>
              <w:overflowPunct w:val="0"/>
              <w:spacing w:line="23" w:lineRule="atLeast"/>
              <w:jc w:val="both"/>
              <w:rPr>
                <w:rFonts w:ascii="Arial" w:eastAsia="Calibri" w:hAnsi="Arial" w:cs="Arial"/>
                <w:szCs w:val="24"/>
                <w:lang w:eastAsia="en-US"/>
              </w:rPr>
            </w:pPr>
            <w:r w:rsidRPr="004C6A51">
              <w:rPr>
                <w:rFonts w:ascii="Arial" w:hAnsi="Arial" w:cs="Arial"/>
                <w:szCs w:val="24"/>
                <w:lang w:eastAsia="en-US"/>
              </w:rPr>
              <w:t xml:space="preserve">Проверка комплектности документов по перечню документов, </w:t>
            </w:r>
            <w:r w:rsidRPr="004C6A51">
              <w:rPr>
                <w:rFonts w:ascii="Arial" w:hAnsi="Arial" w:cs="Arial"/>
                <w:szCs w:val="24"/>
                <w:lang w:eastAsia="en-US"/>
              </w:rPr>
              <w:lastRenderedPageBreak/>
              <w:t xml:space="preserve">необходимых для конкретного результата предоставления </w:t>
            </w:r>
            <w:r w:rsidRPr="004C6A51">
              <w:rPr>
                <w:rFonts w:ascii="Arial" w:eastAsia="Calibri" w:hAnsi="Arial" w:cs="Arial"/>
                <w:szCs w:val="24"/>
                <w:lang w:eastAsia="en-US"/>
              </w:rPr>
              <w:t>Муниципальной услуги</w:t>
            </w:r>
          </w:p>
        </w:tc>
        <w:tc>
          <w:tcPr>
            <w:tcW w:w="1523" w:type="dxa"/>
            <w:vMerge/>
            <w:tcBorders>
              <w:left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both"/>
              <w:rPr>
                <w:rFonts w:ascii="Arial" w:hAnsi="Arial" w:cs="Arial"/>
                <w:szCs w:val="24"/>
                <w:lang w:eastAsia="en-US"/>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both"/>
              <w:rPr>
                <w:rFonts w:ascii="Arial" w:hAnsi="Arial" w:cs="Arial"/>
                <w:szCs w:val="24"/>
                <w:lang w:eastAsia="en-US"/>
              </w:rPr>
            </w:pPr>
            <w:r w:rsidRPr="004C6A51">
              <w:rPr>
                <w:rFonts w:ascii="Arial" w:hAnsi="Arial" w:cs="Arial"/>
                <w:szCs w:val="24"/>
                <w:lang w:eastAsia="en-US"/>
              </w:rPr>
              <w:t>10 минут</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both"/>
              <w:rPr>
                <w:rFonts w:ascii="Arial" w:eastAsia="Calibri" w:hAnsi="Arial" w:cs="Arial"/>
                <w:szCs w:val="24"/>
                <w:lang w:eastAsia="en-US"/>
              </w:rPr>
            </w:pPr>
            <w:r w:rsidRPr="004C6A51">
              <w:rPr>
                <w:rFonts w:ascii="Arial" w:eastAsia="Calibri" w:hAnsi="Arial" w:cs="Arial"/>
                <w:szCs w:val="24"/>
                <w:lang w:eastAsia="en-US"/>
              </w:rPr>
              <w:t xml:space="preserve">Соответствие представленных Заявителем документов требованиям, </w:t>
            </w:r>
            <w:r w:rsidRPr="004C6A51">
              <w:rPr>
                <w:rFonts w:ascii="Arial" w:eastAsia="Calibri" w:hAnsi="Arial" w:cs="Arial"/>
                <w:szCs w:val="24"/>
                <w:lang w:eastAsia="en-US"/>
              </w:rPr>
              <w:lastRenderedPageBreak/>
              <w:t>установленным законодательством Российской Федерации, в том числе Административным регламентом</w:t>
            </w:r>
          </w:p>
        </w:tc>
        <w:tc>
          <w:tcPr>
            <w:tcW w:w="4876" w:type="dxa"/>
            <w:vMerge w:val="restart"/>
            <w:tcBorders>
              <w:top w:val="single" w:sz="4" w:space="0" w:color="000000"/>
              <w:left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both"/>
              <w:rPr>
                <w:rFonts w:ascii="Arial" w:hAnsi="Arial" w:cs="Arial"/>
                <w:szCs w:val="24"/>
                <w:lang w:eastAsia="en-US"/>
              </w:rPr>
            </w:pPr>
            <w:r w:rsidRPr="004C6A51">
              <w:rPr>
                <w:rFonts w:ascii="Arial" w:hAnsi="Arial" w:cs="Arial"/>
                <w:szCs w:val="24"/>
                <w:lang w:eastAsia="en-US"/>
              </w:rPr>
              <w:lastRenderedPageBreak/>
              <w:t xml:space="preserve">Представленные документы проверяются на соответствие перечню документов, необходимых для предоставления Муниципальной услуги, а также на </w:t>
            </w:r>
            <w:r w:rsidRPr="004C6A51">
              <w:rPr>
                <w:rFonts w:ascii="Arial" w:hAnsi="Arial" w:cs="Arial"/>
                <w:szCs w:val="24"/>
                <w:lang w:eastAsia="en-US"/>
              </w:rPr>
              <w:lastRenderedPageBreak/>
              <w:t>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Муниципальной услуги.</w:t>
            </w:r>
          </w:p>
          <w:p w:rsidR="006A020D" w:rsidRPr="004C6A51" w:rsidRDefault="006A020D" w:rsidP="006A020D">
            <w:pPr>
              <w:suppressAutoHyphens/>
              <w:overflowPunct w:val="0"/>
              <w:spacing w:line="23" w:lineRule="atLeast"/>
              <w:jc w:val="both"/>
              <w:rPr>
                <w:rFonts w:ascii="Arial" w:hAnsi="Arial" w:cs="Arial"/>
                <w:szCs w:val="24"/>
                <w:lang w:eastAsia="en-US"/>
              </w:rPr>
            </w:pPr>
            <w:r w:rsidRPr="004C6A51">
              <w:rPr>
                <w:rFonts w:ascii="Arial" w:hAnsi="Arial" w:cs="Arial"/>
                <w:szCs w:val="24"/>
                <w:lang w:eastAsia="en-US"/>
              </w:rPr>
              <w:t xml:space="preserve">В случае отсутствия какого-либо документа, подлежащего представлению Заявителем, либо при наличии оснований для отказа в приеме документов, необходимых для предоставления Муниципальной услуги, </w:t>
            </w:r>
            <w:r w:rsidRPr="004C6A51">
              <w:rPr>
                <w:rFonts w:ascii="Arial" w:eastAsia="Calibri" w:hAnsi="Arial" w:cs="Arial"/>
                <w:szCs w:val="24"/>
                <w:lang w:eastAsia="en-US"/>
              </w:rPr>
              <w:t>Образовательной организацией или Управлением</w:t>
            </w:r>
            <w:r w:rsidRPr="004C6A51">
              <w:rPr>
                <w:rFonts w:ascii="Arial" w:hAnsi="Arial" w:cs="Arial"/>
                <w:szCs w:val="24"/>
                <w:lang w:eastAsia="en-US"/>
              </w:rPr>
              <w:t xml:space="preserve"> формируется решение об отказе в приеме документов, необходимых для предоставления Муниципальной услуги, по форме согласно Приложению 9 к Административному регламенту. </w:t>
            </w:r>
          </w:p>
          <w:p w:rsidR="006A020D" w:rsidRPr="004C6A51" w:rsidRDefault="006A020D" w:rsidP="006A020D">
            <w:pPr>
              <w:suppressAutoHyphens/>
              <w:overflowPunct w:val="0"/>
              <w:spacing w:line="23" w:lineRule="atLeast"/>
              <w:jc w:val="both"/>
              <w:rPr>
                <w:rFonts w:ascii="Arial" w:hAnsi="Arial" w:cs="Arial"/>
                <w:szCs w:val="24"/>
                <w:lang w:eastAsia="en-US"/>
              </w:rPr>
            </w:pPr>
            <w:r w:rsidRPr="004C6A51">
              <w:rPr>
                <w:rFonts w:ascii="Arial" w:hAnsi="Arial" w:cs="Arial"/>
                <w:szCs w:val="24"/>
                <w:lang w:eastAsia="en-US"/>
              </w:rPr>
              <w:t xml:space="preserve">Решение об отказе в приеме документов, необходимых для предоставления Муниципальной услуги, подписывается ЭП ответственного работника </w:t>
            </w:r>
            <w:r w:rsidRPr="004C6A51">
              <w:rPr>
                <w:rFonts w:ascii="Arial" w:eastAsia="Calibri" w:hAnsi="Arial" w:cs="Arial"/>
                <w:szCs w:val="24"/>
                <w:lang w:eastAsia="en-US"/>
              </w:rPr>
              <w:t>Образовательной организации, уполномоченного должностного лица, ответственного работника Управления</w:t>
            </w:r>
            <w:r w:rsidRPr="004C6A51">
              <w:rPr>
                <w:rFonts w:ascii="Arial" w:hAnsi="Arial" w:cs="Arial"/>
                <w:szCs w:val="24"/>
                <w:lang w:eastAsia="en-US"/>
              </w:rPr>
              <w:t xml:space="preserve"> и не позднее следующего рабочего дня, следующего за днем подачи Запроса, направляется Заявителю в Личный кабинет на РПГУ.</w:t>
            </w:r>
          </w:p>
          <w:p w:rsidR="006A020D" w:rsidRPr="004C6A51" w:rsidRDefault="006A020D" w:rsidP="006A020D">
            <w:pPr>
              <w:overflowPunct w:val="0"/>
              <w:spacing w:line="100" w:lineRule="atLeast"/>
              <w:rPr>
                <w:rFonts w:ascii="Arial" w:eastAsia="Calibri" w:hAnsi="Arial" w:cs="Arial"/>
                <w:szCs w:val="24"/>
                <w:lang w:eastAsia="en-US"/>
              </w:rPr>
            </w:pPr>
            <w:r w:rsidRPr="004C6A51">
              <w:rPr>
                <w:rFonts w:ascii="Arial" w:eastAsia="Calibri" w:hAnsi="Arial" w:cs="Arial"/>
                <w:szCs w:val="24"/>
                <w:lang w:eastAsia="en-US"/>
              </w:rPr>
              <w:t xml:space="preserve">В случае отсутствия основания для </w:t>
            </w:r>
            <w:r w:rsidRPr="004C6A51">
              <w:rPr>
                <w:rFonts w:ascii="Arial" w:eastAsia="Calibri" w:hAnsi="Arial" w:cs="Arial"/>
                <w:szCs w:val="24"/>
                <w:lang w:eastAsia="en-US"/>
              </w:rPr>
              <w:lastRenderedPageBreak/>
              <w:t>отказа в приеме документов, необходимых для предоставления Муниципальной услуги, работники Образовательной организации, должностные лица, работники Управления регистрируют Запрос в ВИС, о чем Заявитель уведомляется в Личном кабинете на РПГУ.</w:t>
            </w:r>
          </w:p>
          <w:p w:rsidR="006A020D" w:rsidRPr="004C6A51" w:rsidRDefault="006A020D" w:rsidP="006A020D">
            <w:pPr>
              <w:suppressAutoHyphens/>
              <w:overflowPunct w:val="0"/>
              <w:spacing w:line="23" w:lineRule="atLeast"/>
              <w:jc w:val="both"/>
              <w:rPr>
                <w:rFonts w:ascii="Arial" w:eastAsia="Calibri" w:hAnsi="Arial" w:cs="Arial"/>
                <w:szCs w:val="24"/>
                <w:lang w:eastAsia="en-US"/>
              </w:rPr>
            </w:pPr>
            <w:r w:rsidRPr="004C6A51">
              <w:rPr>
                <w:rFonts w:ascii="Arial" w:eastAsia="Calibri" w:hAnsi="Arial" w:cs="Arial"/>
                <w:szCs w:val="24"/>
                <w:lang w:eastAsia="en-US"/>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rsidR="006A020D" w:rsidRPr="004C6A51" w:rsidRDefault="006A020D" w:rsidP="006A020D">
            <w:pPr>
              <w:suppressAutoHyphens/>
              <w:overflowPunct w:val="0"/>
              <w:spacing w:line="23" w:lineRule="atLeast"/>
              <w:jc w:val="both"/>
              <w:rPr>
                <w:rFonts w:ascii="Arial" w:eastAsia="Calibri" w:hAnsi="Arial" w:cs="Arial"/>
                <w:szCs w:val="24"/>
                <w:lang w:eastAsia="en-US"/>
              </w:rPr>
            </w:pPr>
            <w:r w:rsidRPr="004C6A51">
              <w:rPr>
                <w:rFonts w:ascii="Arial" w:eastAsia="Calibri" w:hAnsi="Arial" w:cs="Arial"/>
                <w:szCs w:val="24"/>
                <w:lang w:eastAsia="en-US"/>
              </w:rPr>
              <w:t>Результат фиксируется в электронной форме ВИС, а также на РПГУ</w:t>
            </w:r>
          </w:p>
        </w:tc>
      </w:tr>
      <w:tr w:rsidR="006A020D" w:rsidRPr="004C6A51" w:rsidTr="006D3CF8">
        <w:trPr>
          <w:trHeight w:val="3023"/>
        </w:trPr>
        <w:tc>
          <w:tcPr>
            <w:tcW w:w="1882" w:type="dxa"/>
            <w:gridSpan w:val="2"/>
            <w:vMerge/>
            <w:tcBorders>
              <w:top w:val="single" w:sz="4" w:space="0" w:color="auto"/>
              <w:left w:val="single" w:sz="4" w:space="0" w:color="000000"/>
              <w:bottom w:val="nil"/>
              <w:right w:val="single" w:sz="4" w:space="0" w:color="000000"/>
            </w:tcBorders>
            <w:shd w:val="clear" w:color="auto" w:fill="auto"/>
          </w:tcPr>
          <w:p w:rsidR="006A020D" w:rsidRPr="004C6A51" w:rsidRDefault="006A020D" w:rsidP="006A020D">
            <w:pPr>
              <w:suppressAutoHyphens/>
              <w:overflowPunct w:val="0"/>
              <w:spacing w:line="23" w:lineRule="atLeast"/>
              <w:jc w:val="both"/>
              <w:rPr>
                <w:rFonts w:ascii="Arial" w:hAnsi="Arial" w:cs="Arial"/>
                <w:szCs w:val="24"/>
                <w:lang w:eastAsia="en-US"/>
              </w:rPr>
            </w:pPr>
          </w:p>
        </w:tc>
        <w:tc>
          <w:tcPr>
            <w:tcW w:w="2247" w:type="dxa"/>
            <w:vMerge w:val="restart"/>
            <w:tcBorders>
              <w:top w:val="single" w:sz="4" w:space="0" w:color="auto"/>
              <w:left w:val="single" w:sz="4" w:space="0" w:color="000000"/>
              <w:bottom w:val="nil"/>
              <w:right w:val="single" w:sz="4" w:space="0" w:color="000000"/>
            </w:tcBorders>
            <w:shd w:val="clear" w:color="auto" w:fill="auto"/>
          </w:tcPr>
          <w:p w:rsidR="006A020D" w:rsidRPr="004C6A51" w:rsidRDefault="006A020D" w:rsidP="006A020D">
            <w:pPr>
              <w:suppressAutoHyphens/>
              <w:overflowPunct w:val="0"/>
              <w:spacing w:line="23" w:lineRule="atLeast"/>
              <w:jc w:val="both"/>
              <w:rPr>
                <w:rFonts w:ascii="Arial" w:hAnsi="Arial" w:cs="Arial"/>
                <w:szCs w:val="24"/>
                <w:lang w:eastAsia="en-US"/>
              </w:rPr>
            </w:pPr>
            <w:r w:rsidRPr="004C6A51">
              <w:rPr>
                <w:rFonts w:ascii="Arial" w:hAnsi="Arial" w:cs="Arial"/>
                <w:szCs w:val="24"/>
                <w:lang w:eastAsia="en-US"/>
              </w:rPr>
              <w:t>Регистрация Запроса либо отказ в регистрации Запроса</w:t>
            </w:r>
          </w:p>
        </w:tc>
        <w:tc>
          <w:tcPr>
            <w:tcW w:w="1523" w:type="dxa"/>
            <w:vMerge/>
            <w:tcBorders>
              <w:left w:val="single" w:sz="4" w:space="0" w:color="000000"/>
              <w:bottom w:val="nil"/>
              <w:right w:val="single" w:sz="4" w:space="0" w:color="000000"/>
            </w:tcBorders>
            <w:shd w:val="clear" w:color="auto" w:fill="auto"/>
          </w:tcPr>
          <w:p w:rsidR="006A020D" w:rsidRPr="004C6A51" w:rsidRDefault="006A020D" w:rsidP="006A020D">
            <w:pPr>
              <w:suppressAutoHyphens/>
              <w:overflowPunct w:val="0"/>
              <w:spacing w:line="23" w:lineRule="atLeast"/>
              <w:ind w:firstLine="709"/>
              <w:jc w:val="both"/>
              <w:rPr>
                <w:rFonts w:ascii="Arial" w:hAnsi="Arial" w:cs="Arial"/>
                <w:szCs w:val="24"/>
                <w:lang w:eastAsia="en-US"/>
              </w:rPr>
            </w:pPr>
          </w:p>
        </w:tc>
        <w:tc>
          <w:tcPr>
            <w:tcW w:w="1893" w:type="dxa"/>
            <w:vMerge w:val="restart"/>
            <w:tcBorders>
              <w:top w:val="single" w:sz="4" w:space="0" w:color="000000"/>
              <w:left w:val="single" w:sz="4" w:space="0" w:color="000000"/>
              <w:bottom w:val="nil"/>
              <w:right w:val="single" w:sz="4" w:space="0" w:color="000000"/>
            </w:tcBorders>
            <w:shd w:val="clear" w:color="auto" w:fill="auto"/>
          </w:tcPr>
          <w:p w:rsidR="006A020D" w:rsidRPr="004C6A51" w:rsidRDefault="006A020D" w:rsidP="006A020D">
            <w:pPr>
              <w:suppressAutoHyphens/>
              <w:overflowPunct w:val="0"/>
              <w:spacing w:line="23" w:lineRule="atLeast"/>
              <w:jc w:val="both"/>
              <w:rPr>
                <w:rFonts w:ascii="Arial" w:hAnsi="Arial" w:cs="Arial"/>
                <w:szCs w:val="24"/>
                <w:lang w:eastAsia="en-US"/>
              </w:rPr>
            </w:pPr>
            <w:r w:rsidRPr="004C6A51">
              <w:rPr>
                <w:rFonts w:ascii="Arial" w:hAnsi="Arial" w:cs="Arial"/>
                <w:szCs w:val="24"/>
                <w:lang w:eastAsia="en-US"/>
              </w:rPr>
              <w:t>30 минут</w:t>
            </w:r>
          </w:p>
        </w:tc>
        <w:tc>
          <w:tcPr>
            <w:tcW w:w="2321" w:type="dxa"/>
            <w:vMerge w:val="restart"/>
            <w:tcBorders>
              <w:top w:val="single" w:sz="4" w:space="0" w:color="000000"/>
              <w:left w:val="single" w:sz="4" w:space="0" w:color="000000"/>
              <w:bottom w:val="nil"/>
              <w:right w:val="single" w:sz="4" w:space="0" w:color="000000"/>
            </w:tcBorders>
            <w:shd w:val="clear" w:color="auto" w:fill="auto"/>
          </w:tcPr>
          <w:p w:rsidR="006A020D" w:rsidRPr="004C6A51" w:rsidRDefault="006A020D" w:rsidP="006A020D">
            <w:pPr>
              <w:suppressAutoHyphens/>
              <w:overflowPunct w:val="0"/>
              <w:spacing w:line="23" w:lineRule="atLeast"/>
              <w:jc w:val="both"/>
              <w:rPr>
                <w:rFonts w:ascii="Arial" w:eastAsia="Calibri" w:hAnsi="Arial" w:cs="Arial"/>
                <w:szCs w:val="24"/>
                <w:lang w:eastAsia="en-US"/>
              </w:rPr>
            </w:pPr>
            <w:r w:rsidRPr="004C6A51">
              <w:rPr>
                <w:rFonts w:ascii="Arial" w:eastAsia="Calibri" w:hAnsi="Arial" w:cs="Arial"/>
                <w:szCs w:val="24"/>
                <w:lang w:eastAsia="en-US"/>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876" w:type="dxa"/>
            <w:vMerge/>
            <w:tcBorders>
              <w:left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both"/>
              <w:rPr>
                <w:rFonts w:ascii="Arial" w:hAnsi="Arial" w:cs="Arial"/>
                <w:szCs w:val="24"/>
                <w:lang w:eastAsia="en-US"/>
              </w:rPr>
            </w:pPr>
          </w:p>
        </w:tc>
      </w:tr>
      <w:tr w:rsidR="006A020D" w:rsidRPr="004C6A51" w:rsidTr="006D3CF8">
        <w:trPr>
          <w:trHeight w:val="3096"/>
        </w:trPr>
        <w:tc>
          <w:tcPr>
            <w:tcW w:w="1882" w:type="dxa"/>
            <w:gridSpan w:val="2"/>
            <w:tcBorders>
              <w:top w:val="nil"/>
              <w:left w:val="single" w:sz="4" w:space="0" w:color="000000"/>
              <w:bottom w:val="nil"/>
              <w:right w:val="single" w:sz="4" w:space="0" w:color="000000"/>
            </w:tcBorders>
            <w:shd w:val="clear" w:color="auto" w:fill="auto"/>
          </w:tcPr>
          <w:p w:rsidR="006A020D" w:rsidRPr="004C6A51" w:rsidRDefault="006A020D" w:rsidP="006A020D">
            <w:pPr>
              <w:suppressAutoHyphens/>
              <w:overflowPunct w:val="0"/>
              <w:spacing w:line="23" w:lineRule="atLeast"/>
              <w:jc w:val="both"/>
              <w:rPr>
                <w:rFonts w:ascii="Arial" w:hAnsi="Arial" w:cs="Arial"/>
                <w:szCs w:val="24"/>
                <w:lang w:eastAsia="en-US"/>
              </w:rPr>
            </w:pPr>
          </w:p>
        </w:tc>
        <w:tc>
          <w:tcPr>
            <w:tcW w:w="2247" w:type="dxa"/>
            <w:vMerge/>
            <w:tcBorders>
              <w:top w:val="single" w:sz="4" w:space="0" w:color="auto"/>
              <w:left w:val="single" w:sz="4" w:space="0" w:color="000000"/>
              <w:bottom w:val="nil"/>
              <w:right w:val="single" w:sz="4" w:space="0" w:color="000000"/>
            </w:tcBorders>
            <w:shd w:val="clear" w:color="auto" w:fill="auto"/>
          </w:tcPr>
          <w:p w:rsidR="006A020D" w:rsidRPr="004C6A51" w:rsidRDefault="006A020D" w:rsidP="006A020D">
            <w:pPr>
              <w:suppressAutoHyphens/>
              <w:overflowPunct w:val="0"/>
              <w:spacing w:line="23" w:lineRule="atLeast"/>
              <w:jc w:val="both"/>
              <w:rPr>
                <w:rFonts w:ascii="Arial" w:hAnsi="Arial" w:cs="Arial"/>
                <w:szCs w:val="24"/>
                <w:lang w:eastAsia="en-US"/>
              </w:rPr>
            </w:pPr>
          </w:p>
        </w:tc>
        <w:tc>
          <w:tcPr>
            <w:tcW w:w="1523" w:type="dxa"/>
            <w:vMerge w:val="restart"/>
            <w:tcBorders>
              <w:top w:val="nil"/>
              <w:left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ind w:firstLine="709"/>
              <w:jc w:val="both"/>
              <w:rPr>
                <w:rFonts w:ascii="Arial" w:hAnsi="Arial" w:cs="Arial"/>
                <w:szCs w:val="24"/>
                <w:lang w:eastAsia="en-US"/>
              </w:rPr>
            </w:pPr>
          </w:p>
        </w:tc>
        <w:tc>
          <w:tcPr>
            <w:tcW w:w="1893" w:type="dxa"/>
            <w:vMerge/>
            <w:tcBorders>
              <w:top w:val="single" w:sz="4" w:space="0" w:color="000000"/>
              <w:left w:val="single" w:sz="4" w:space="0" w:color="000000"/>
              <w:bottom w:val="nil"/>
              <w:right w:val="single" w:sz="4" w:space="0" w:color="000000"/>
            </w:tcBorders>
            <w:shd w:val="clear" w:color="auto" w:fill="auto"/>
          </w:tcPr>
          <w:p w:rsidR="006A020D" w:rsidRPr="004C6A51" w:rsidRDefault="006A020D" w:rsidP="006A020D">
            <w:pPr>
              <w:suppressAutoHyphens/>
              <w:overflowPunct w:val="0"/>
              <w:spacing w:line="23" w:lineRule="atLeast"/>
              <w:jc w:val="both"/>
              <w:rPr>
                <w:rFonts w:ascii="Arial" w:hAnsi="Arial" w:cs="Arial"/>
                <w:szCs w:val="24"/>
                <w:lang w:eastAsia="en-US"/>
              </w:rPr>
            </w:pPr>
          </w:p>
        </w:tc>
        <w:tc>
          <w:tcPr>
            <w:tcW w:w="2321" w:type="dxa"/>
            <w:vMerge/>
            <w:tcBorders>
              <w:top w:val="single" w:sz="4" w:space="0" w:color="000000"/>
              <w:left w:val="single" w:sz="4" w:space="0" w:color="000000"/>
              <w:bottom w:val="nil"/>
              <w:right w:val="single" w:sz="4" w:space="0" w:color="000000"/>
            </w:tcBorders>
            <w:shd w:val="clear" w:color="auto" w:fill="auto"/>
          </w:tcPr>
          <w:p w:rsidR="006A020D" w:rsidRPr="004C6A51" w:rsidRDefault="006A020D" w:rsidP="006A020D">
            <w:pPr>
              <w:suppressAutoHyphens/>
              <w:overflowPunct w:val="0"/>
              <w:spacing w:line="23" w:lineRule="atLeast"/>
              <w:jc w:val="both"/>
              <w:rPr>
                <w:rFonts w:ascii="Arial" w:eastAsia="Calibri" w:hAnsi="Arial" w:cs="Arial"/>
                <w:szCs w:val="24"/>
                <w:lang w:eastAsia="en-US"/>
              </w:rPr>
            </w:pPr>
          </w:p>
        </w:tc>
        <w:tc>
          <w:tcPr>
            <w:tcW w:w="4876" w:type="dxa"/>
            <w:vMerge/>
            <w:tcBorders>
              <w:left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both"/>
              <w:rPr>
                <w:rFonts w:ascii="Arial" w:hAnsi="Arial" w:cs="Arial"/>
                <w:szCs w:val="24"/>
                <w:lang w:eastAsia="en-US"/>
              </w:rPr>
            </w:pPr>
          </w:p>
        </w:tc>
      </w:tr>
      <w:tr w:rsidR="006A020D" w:rsidRPr="004C6A51" w:rsidTr="006D3CF8">
        <w:tc>
          <w:tcPr>
            <w:tcW w:w="1882" w:type="dxa"/>
            <w:gridSpan w:val="2"/>
            <w:tcBorders>
              <w:top w:val="nil"/>
              <w:left w:val="single" w:sz="4" w:space="0" w:color="000000"/>
              <w:bottom w:val="single" w:sz="4" w:space="0" w:color="000000"/>
              <w:right w:val="single" w:sz="4" w:space="0" w:color="000000"/>
            </w:tcBorders>
            <w:shd w:val="clear" w:color="auto" w:fill="auto"/>
          </w:tcPr>
          <w:p w:rsidR="006A020D" w:rsidRPr="004C6A51" w:rsidRDefault="006A020D" w:rsidP="006A020D">
            <w:pPr>
              <w:overflowPunct w:val="0"/>
              <w:spacing w:after="200" w:line="276" w:lineRule="auto"/>
              <w:rPr>
                <w:rFonts w:ascii="Arial" w:eastAsia="Calibri" w:hAnsi="Arial" w:cs="Arial"/>
                <w:szCs w:val="24"/>
                <w:lang w:eastAsia="en-US"/>
              </w:rPr>
            </w:pPr>
          </w:p>
        </w:tc>
        <w:tc>
          <w:tcPr>
            <w:tcW w:w="2247" w:type="dxa"/>
            <w:tcBorders>
              <w:top w:val="nil"/>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both"/>
              <w:rPr>
                <w:rFonts w:ascii="Arial" w:hAnsi="Arial" w:cs="Arial"/>
                <w:szCs w:val="24"/>
                <w:lang w:eastAsia="en-US"/>
              </w:rPr>
            </w:pPr>
          </w:p>
        </w:tc>
        <w:tc>
          <w:tcPr>
            <w:tcW w:w="1523" w:type="dxa"/>
            <w:vMerge/>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ind w:firstLine="709"/>
              <w:jc w:val="both"/>
              <w:rPr>
                <w:rFonts w:ascii="Arial" w:hAnsi="Arial" w:cs="Arial"/>
                <w:szCs w:val="24"/>
                <w:lang w:eastAsia="en-US"/>
              </w:rPr>
            </w:pPr>
          </w:p>
        </w:tc>
        <w:tc>
          <w:tcPr>
            <w:tcW w:w="1893" w:type="dxa"/>
            <w:tcBorders>
              <w:top w:val="nil"/>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both"/>
              <w:rPr>
                <w:rFonts w:ascii="Arial" w:hAnsi="Arial" w:cs="Arial"/>
                <w:szCs w:val="24"/>
                <w:lang w:eastAsia="en-US"/>
              </w:rPr>
            </w:pPr>
          </w:p>
        </w:tc>
        <w:tc>
          <w:tcPr>
            <w:tcW w:w="2321" w:type="dxa"/>
            <w:tcBorders>
              <w:top w:val="nil"/>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both"/>
              <w:rPr>
                <w:rFonts w:ascii="Arial" w:eastAsia="Calibri" w:hAnsi="Arial" w:cs="Arial"/>
                <w:szCs w:val="24"/>
                <w:lang w:eastAsia="en-US"/>
              </w:rPr>
            </w:pPr>
          </w:p>
        </w:tc>
        <w:tc>
          <w:tcPr>
            <w:tcW w:w="4876" w:type="dxa"/>
            <w:vMerge/>
            <w:tcBorders>
              <w:left w:val="single" w:sz="4" w:space="0" w:color="000000"/>
              <w:bottom w:val="single" w:sz="4" w:space="0" w:color="000000"/>
              <w:right w:val="single" w:sz="4" w:space="0" w:color="000000"/>
            </w:tcBorders>
            <w:shd w:val="clear" w:color="auto" w:fill="auto"/>
          </w:tcPr>
          <w:p w:rsidR="006A020D" w:rsidRPr="004C6A51" w:rsidRDefault="006A020D" w:rsidP="006A020D">
            <w:pPr>
              <w:overflowPunct w:val="0"/>
              <w:spacing w:after="200" w:line="276" w:lineRule="auto"/>
              <w:rPr>
                <w:rFonts w:ascii="Arial" w:eastAsia="Calibri" w:hAnsi="Arial" w:cs="Arial"/>
                <w:szCs w:val="24"/>
                <w:lang w:eastAsia="en-US"/>
              </w:rPr>
            </w:pPr>
          </w:p>
        </w:tc>
      </w:tr>
    </w:tbl>
    <w:p w:rsidR="006A020D" w:rsidRPr="004C6A51" w:rsidRDefault="006A020D" w:rsidP="006A020D">
      <w:pPr>
        <w:overflowPunct w:val="0"/>
        <w:spacing w:line="23" w:lineRule="atLeast"/>
        <w:ind w:firstLine="709"/>
        <w:jc w:val="center"/>
        <w:rPr>
          <w:rFonts w:ascii="Arial" w:eastAsia="Calibri" w:hAnsi="Arial" w:cs="Arial"/>
          <w:szCs w:val="24"/>
          <w:lang w:eastAsia="en-US"/>
        </w:rPr>
      </w:pPr>
    </w:p>
    <w:p w:rsidR="006A020D" w:rsidRPr="004C6A51" w:rsidRDefault="006A020D" w:rsidP="006A020D">
      <w:pPr>
        <w:overflowPunct w:val="0"/>
        <w:spacing w:line="23" w:lineRule="atLeast"/>
        <w:ind w:firstLine="709"/>
        <w:jc w:val="center"/>
        <w:rPr>
          <w:rFonts w:ascii="Arial" w:eastAsia="Calibri" w:hAnsi="Arial" w:cs="Arial"/>
          <w:b/>
          <w:bCs/>
          <w:szCs w:val="24"/>
          <w:lang w:eastAsia="en-US"/>
        </w:rPr>
      </w:pPr>
      <w:r w:rsidRPr="004C6A51">
        <w:rPr>
          <w:rFonts w:ascii="Arial" w:eastAsia="Calibri" w:hAnsi="Arial" w:cs="Arial"/>
          <w:b/>
          <w:bCs/>
          <w:szCs w:val="24"/>
          <w:lang w:eastAsia="en-US"/>
        </w:rPr>
        <w:t xml:space="preserve">2. Формирование и направление межведомственных информационных запросов </w:t>
      </w:r>
    </w:p>
    <w:p w:rsidR="006A020D" w:rsidRPr="004C6A51" w:rsidRDefault="006A020D" w:rsidP="006A020D">
      <w:pPr>
        <w:overflowPunct w:val="0"/>
        <w:spacing w:line="23" w:lineRule="atLeast"/>
        <w:jc w:val="center"/>
        <w:rPr>
          <w:rFonts w:ascii="Arial" w:eastAsia="Calibri" w:hAnsi="Arial" w:cs="Arial"/>
          <w:b/>
          <w:bCs/>
          <w:szCs w:val="24"/>
          <w:lang w:eastAsia="en-US"/>
        </w:rPr>
      </w:pPr>
      <w:r w:rsidRPr="004C6A51">
        <w:rPr>
          <w:rFonts w:ascii="Arial" w:eastAsia="Calibri" w:hAnsi="Arial" w:cs="Arial"/>
          <w:b/>
          <w:bCs/>
          <w:szCs w:val="24"/>
          <w:lang w:eastAsia="en-US"/>
        </w:rPr>
        <w:t>в органы (организации), участвующие в предоставлении Муниципальной услуги</w:t>
      </w:r>
    </w:p>
    <w:p w:rsidR="006A020D" w:rsidRPr="004C6A51" w:rsidRDefault="006A020D" w:rsidP="006A020D">
      <w:pPr>
        <w:overflowPunct w:val="0"/>
        <w:spacing w:line="23" w:lineRule="atLeast"/>
        <w:ind w:firstLine="709"/>
        <w:jc w:val="center"/>
        <w:rPr>
          <w:rFonts w:ascii="Arial" w:eastAsia="Calibri" w:hAnsi="Arial" w:cs="Arial"/>
          <w:szCs w:val="24"/>
          <w:lang w:eastAsia="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791"/>
      </w:tblGrid>
      <w:tr w:rsidR="006A020D" w:rsidRPr="004C6A51" w:rsidTr="004C6A51">
        <w:trPr>
          <w:trHeight w:val="20"/>
        </w:trPr>
        <w:tc>
          <w:tcPr>
            <w:tcW w:w="1838" w:type="dxa"/>
            <w:shd w:val="clear" w:color="auto" w:fill="auto"/>
          </w:tcPr>
          <w:p w:rsidR="006A020D" w:rsidRPr="004C6A51" w:rsidRDefault="006A020D" w:rsidP="006A020D">
            <w:pPr>
              <w:suppressAutoHyphens/>
              <w:overflowPunct w:val="0"/>
              <w:spacing w:line="23" w:lineRule="atLeast"/>
              <w:jc w:val="center"/>
              <w:rPr>
                <w:rFonts w:ascii="Arial" w:hAnsi="Arial" w:cs="Arial"/>
                <w:szCs w:val="24"/>
                <w:lang w:eastAsia="en-US"/>
              </w:rPr>
            </w:pPr>
            <w:r w:rsidRPr="004C6A51">
              <w:rPr>
                <w:rFonts w:ascii="Arial" w:hAnsi="Arial" w:cs="Arial"/>
                <w:szCs w:val="24"/>
                <w:lang w:eastAsia="en-US"/>
              </w:rPr>
              <w:t>Место выполнения процедуры/используемая ИС</w:t>
            </w:r>
          </w:p>
        </w:tc>
        <w:tc>
          <w:tcPr>
            <w:tcW w:w="2268" w:type="dxa"/>
            <w:shd w:val="clear" w:color="auto" w:fill="auto"/>
          </w:tcPr>
          <w:p w:rsidR="006A020D" w:rsidRPr="004C6A51" w:rsidRDefault="006A020D" w:rsidP="006A020D">
            <w:pPr>
              <w:suppressAutoHyphens/>
              <w:overflowPunct w:val="0"/>
              <w:spacing w:line="23" w:lineRule="atLeast"/>
              <w:jc w:val="center"/>
              <w:rPr>
                <w:rFonts w:ascii="Arial" w:hAnsi="Arial" w:cs="Arial"/>
                <w:szCs w:val="24"/>
                <w:lang w:eastAsia="en-US"/>
              </w:rPr>
            </w:pPr>
            <w:r w:rsidRPr="004C6A51">
              <w:rPr>
                <w:rFonts w:ascii="Arial" w:hAnsi="Arial" w:cs="Arial"/>
                <w:szCs w:val="24"/>
                <w:lang w:eastAsia="en-US"/>
              </w:rPr>
              <w:t>Административные действия</w:t>
            </w:r>
          </w:p>
        </w:tc>
        <w:tc>
          <w:tcPr>
            <w:tcW w:w="1559" w:type="dxa"/>
            <w:shd w:val="clear" w:color="auto" w:fill="auto"/>
          </w:tcPr>
          <w:p w:rsidR="006A020D" w:rsidRPr="004C6A51" w:rsidRDefault="006A020D" w:rsidP="006A020D">
            <w:pPr>
              <w:suppressAutoHyphens/>
              <w:overflowPunct w:val="0"/>
              <w:spacing w:line="23" w:lineRule="atLeast"/>
              <w:jc w:val="center"/>
              <w:rPr>
                <w:rFonts w:ascii="Arial" w:hAnsi="Arial" w:cs="Arial"/>
                <w:szCs w:val="24"/>
                <w:lang w:eastAsia="en-US"/>
              </w:rPr>
            </w:pPr>
            <w:r w:rsidRPr="004C6A51">
              <w:rPr>
                <w:rFonts w:ascii="Arial" w:hAnsi="Arial" w:cs="Arial"/>
                <w:szCs w:val="24"/>
                <w:lang w:eastAsia="en-US"/>
              </w:rPr>
              <w:t>Средний срок выполнения</w:t>
            </w:r>
          </w:p>
        </w:tc>
        <w:tc>
          <w:tcPr>
            <w:tcW w:w="1843" w:type="dxa"/>
          </w:tcPr>
          <w:p w:rsidR="006A020D" w:rsidRPr="004C6A51" w:rsidRDefault="006A020D" w:rsidP="006A020D">
            <w:pPr>
              <w:suppressAutoHyphens/>
              <w:overflowPunct w:val="0"/>
              <w:spacing w:line="23" w:lineRule="atLeast"/>
              <w:jc w:val="center"/>
              <w:rPr>
                <w:rFonts w:ascii="Arial" w:hAnsi="Arial" w:cs="Arial"/>
                <w:szCs w:val="24"/>
                <w:lang w:eastAsia="en-US"/>
              </w:rPr>
            </w:pPr>
            <w:r w:rsidRPr="004C6A51">
              <w:rPr>
                <w:rFonts w:ascii="Arial" w:hAnsi="Arial" w:cs="Arial"/>
                <w:szCs w:val="24"/>
                <w:lang w:eastAsia="en-US"/>
              </w:rPr>
              <w:t>Трудоемкость</w:t>
            </w:r>
          </w:p>
        </w:tc>
        <w:tc>
          <w:tcPr>
            <w:tcW w:w="2410" w:type="dxa"/>
          </w:tcPr>
          <w:p w:rsidR="006A020D" w:rsidRPr="004C6A51" w:rsidRDefault="006A020D" w:rsidP="006A020D">
            <w:pPr>
              <w:suppressAutoHyphens/>
              <w:overflowPunct w:val="0"/>
              <w:spacing w:line="23" w:lineRule="atLeast"/>
              <w:jc w:val="center"/>
              <w:rPr>
                <w:rFonts w:ascii="Arial" w:hAnsi="Arial" w:cs="Arial"/>
                <w:szCs w:val="24"/>
                <w:lang w:eastAsia="en-US"/>
              </w:rPr>
            </w:pPr>
            <w:r w:rsidRPr="004C6A51">
              <w:rPr>
                <w:rFonts w:ascii="Arial" w:hAnsi="Arial" w:cs="Arial"/>
                <w:szCs w:val="24"/>
                <w:lang w:eastAsia="en-US"/>
              </w:rPr>
              <w:t>Критерии принятия решений</w:t>
            </w:r>
          </w:p>
        </w:tc>
        <w:tc>
          <w:tcPr>
            <w:tcW w:w="4791" w:type="dxa"/>
            <w:shd w:val="clear" w:color="auto" w:fill="auto"/>
          </w:tcPr>
          <w:p w:rsidR="006A020D" w:rsidRPr="004C6A51" w:rsidRDefault="006A020D" w:rsidP="006A020D">
            <w:pPr>
              <w:suppressAutoHyphens/>
              <w:overflowPunct w:val="0"/>
              <w:spacing w:line="23" w:lineRule="atLeast"/>
              <w:jc w:val="center"/>
              <w:rPr>
                <w:rFonts w:ascii="Arial" w:hAnsi="Arial" w:cs="Arial"/>
                <w:szCs w:val="24"/>
                <w:lang w:eastAsia="en-US"/>
              </w:rPr>
            </w:pPr>
            <w:r w:rsidRPr="004C6A51">
              <w:rPr>
                <w:rFonts w:ascii="Arial" w:hAnsi="Arial" w:cs="Arial"/>
                <w:szCs w:val="24"/>
                <w:lang w:eastAsia="en-US"/>
              </w:rPr>
              <w:t xml:space="preserve">Содержание действия, </w:t>
            </w:r>
            <w:r w:rsidRPr="004C6A51">
              <w:rPr>
                <w:rFonts w:ascii="Arial" w:hAnsi="Arial" w:cs="Arial"/>
                <w:szCs w:val="24"/>
                <w:lang w:eastAsia="en-US"/>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A020D" w:rsidRPr="004C6A51" w:rsidTr="004C6A51">
        <w:trPr>
          <w:trHeight w:val="20"/>
        </w:trPr>
        <w:tc>
          <w:tcPr>
            <w:tcW w:w="1838" w:type="dxa"/>
            <w:vMerge w:val="restart"/>
            <w:shd w:val="clear" w:color="auto" w:fill="auto"/>
          </w:tcPr>
          <w:p w:rsidR="006A020D" w:rsidRPr="004C6A51" w:rsidRDefault="006A020D" w:rsidP="006A020D">
            <w:pPr>
              <w:suppressAutoHyphens/>
              <w:overflowPunct w:val="0"/>
              <w:spacing w:line="23" w:lineRule="atLeast"/>
              <w:jc w:val="both"/>
              <w:rPr>
                <w:rFonts w:ascii="Arial" w:hAnsi="Arial" w:cs="Arial"/>
                <w:szCs w:val="24"/>
                <w:lang w:eastAsia="en-US"/>
              </w:rPr>
            </w:pPr>
            <w:r w:rsidRPr="004C6A51">
              <w:rPr>
                <w:rFonts w:ascii="Arial" w:hAnsi="Arial" w:cs="Arial"/>
                <w:szCs w:val="24"/>
                <w:lang w:eastAsia="en-US"/>
              </w:rPr>
              <w:t>Образовательная организация или Управление/</w:t>
            </w:r>
          </w:p>
          <w:p w:rsidR="006A020D" w:rsidRPr="004C6A51" w:rsidRDefault="006A020D" w:rsidP="006A020D">
            <w:pPr>
              <w:suppressAutoHyphens/>
              <w:overflowPunct w:val="0"/>
              <w:spacing w:line="23" w:lineRule="atLeast"/>
              <w:jc w:val="both"/>
              <w:rPr>
                <w:rFonts w:ascii="Arial" w:hAnsi="Arial" w:cs="Arial"/>
                <w:szCs w:val="24"/>
                <w:lang w:eastAsia="en-US"/>
              </w:rPr>
            </w:pPr>
            <w:r w:rsidRPr="004C6A51">
              <w:rPr>
                <w:rFonts w:ascii="Arial" w:hAnsi="Arial" w:cs="Arial"/>
                <w:szCs w:val="24"/>
                <w:lang w:eastAsia="en-US"/>
              </w:rPr>
              <w:t>ВИС</w:t>
            </w:r>
          </w:p>
        </w:tc>
        <w:tc>
          <w:tcPr>
            <w:tcW w:w="2268" w:type="dxa"/>
            <w:shd w:val="clear" w:color="auto" w:fill="auto"/>
          </w:tcPr>
          <w:p w:rsidR="006A020D" w:rsidRPr="004C6A51" w:rsidRDefault="006A020D" w:rsidP="006A020D">
            <w:pPr>
              <w:suppressAutoHyphens/>
              <w:overflowPunct w:val="0"/>
              <w:spacing w:line="23" w:lineRule="atLeast"/>
              <w:jc w:val="both"/>
              <w:rPr>
                <w:rFonts w:ascii="Arial" w:hAnsi="Arial" w:cs="Arial"/>
                <w:szCs w:val="24"/>
                <w:lang w:eastAsia="en-US"/>
              </w:rPr>
            </w:pPr>
            <w:r w:rsidRPr="004C6A51">
              <w:rPr>
                <w:rFonts w:ascii="Arial" w:hAnsi="Arial" w:cs="Arial"/>
                <w:szCs w:val="24"/>
                <w:lang w:eastAsia="en-US"/>
              </w:rPr>
              <w:t>Направление межведомственного запроса</w:t>
            </w:r>
          </w:p>
          <w:p w:rsidR="006A020D" w:rsidRPr="004C6A51" w:rsidRDefault="006A020D" w:rsidP="006A020D">
            <w:pPr>
              <w:suppressAutoHyphens/>
              <w:overflowPunct w:val="0"/>
              <w:spacing w:line="23" w:lineRule="atLeast"/>
              <w:jc w:val="both"/>
              <w:rPr>
                <w:rFonts w:ascii="Arial" w:hAnsi="Arial" w:cs="Arial"/>
                <w:szCs w:val="24"/>
                <w:lang w:eastAsia="en-US"/>
              </w:rPr>
            </w:pPr>
          </w:p>
          <w:p w:rsidR="006A020D" w:rsidRPr="004C6A51" w:rsidRDefault="006A020D" w:rsidP="006A020D">
            <w:pPr>
              <w:suppressAutoHyphens/>
              <w:overflowPunct w:val="0"/>
              <w:spacing w:line="23" w:lineRule="atLeast"/>
              <w:jc w:val="both"/>
              <w:rPr>
                <w:rFonts w:ascii="Arial" w:hAnsi="Arial" w:cs="Arial"/>
                <w:szCs w:val="24"/>
                <w:lang w:eastAsia="en-US"/>
              </w:rPr>
            </w:pPr>
          </w:p>
          <w:p w:rsidR="006A020D" w:rsidRPr="004C6A51" w:rsidRDefault="006A020D" w:rsidP="006A020D">
            <w:pPr>
              <w:suppressAutoHyphens/>
              <w:overflowPunct w:val="0"/>
              <w:spacing w:line="23" w:lineRule="atLeast"/>
              <w:jc w:val="both"/>
              <w:rPr>
                <w:rFonts w:ascii="Arial" w:hAnsi="Arial" w:cs="Arial"/>
                <w:szCs w:val="24"/>
                <w:lang w:eastAsia="en-US"/>
              </w:rPr>
            </w:pPr>
          </w:p>
        </w:tc>
        <w:tc>
          <w:tcPr>
            <w:tcW w:w="1559" w:type="dxa"/>
            <w:shd w:val="clear" w:color="auto" w:fill="auto"/>
          </w:tcPr>
          <w:p w:rsidR="006A020D" w:rsidRPr="004C6A51" w:rsidRDefault="006A020D" w:rsidP="006A020D">
            <w:pPr>
              <w:suppressAutoHyphens/>
              <w:overflowPunct w:val="0"/>
              <w:spacing w:line="23" w:lineRule="atLeast"/>
              <w:jc w:val="both"/>
              <w:rPr>
                <w:rFonts w:ascii="Arial" w:hAnsi="Arial" w:cs="Arial"/>
                <w:szCs w:val="24"/>
                <w:lang w:eastAsia="en-US"/>
              </w:rPr>
            </w:pPr>
            <w:r w:rsidRPr="004C6A51">
              <w:rPr>
                <w:rFonts w:ascii="Arial" w:hAnsi="Arial" w:cs="Arial"/>
                <w:szCs w:val="24"/>
                <w:lang w:eastAsia="en-US"/>
              </w:rPr>
              <w:t>Тот же рабочий день</w:t>
            </w:r>
          </w:p>
        </w:tc>
        <w:tc>
          <w:tcPr>
            <w:tcW w:w="1843" w:type="dxa"/>
          </w:tcPr>
          <w:p w:rsidR="006A020D" w:rsidRPr="004C6A51" w:rsidRDefault="006A020D" w:rsidP="006A020D">
            <w:pPr>
              <w:suppressAutoHyphens/>
              <w:overflowPunct w:val="0"/>
              <w:spacing w:line="23" w:lineRule="atLeast"/>
              <w:jc w:val="both"/>
              <w:rPr>
                <w:rFonts w:ascii="Arial" w:hAnsi="Arial" w:cs="Arial"/>
                <w:szCs w:val="24"/>
                <w:lang w:eastAsia="en-US"/>
              </w:rPr>
            </w:pPr>
            <w:r w:rsidRPr="004C6A51">
              <w:rPr>
                <w:rFonts w:ascii="Arial" w:hAnsi="Arial" w:cs="Arial"/>
                <w:szCs w:val="24"/>
                <w:lang w:eastAsia="en-US"/>
              </w:rPr>
              <w:t>15 минут</w:t>
            </w:r>
          </w:p>
          <w:p w:rsidR="006A020D" w:rsidRPr="004C6A51" w:rsidRDefault="006A020D" w:rsidP="006A020D">
            <w:pPr>
              <w:suppressAutoHyphens/>
              <w:overflowPunct w:val="0"/>
              <w:spacing w:line="23" w:lineRule="atLeast"/>
              <w:jc w:val="both"/>
              <w:rPr>
                <w:rFonts w:ascii="Arial" w:hAnsi="Arial" w:cs="Arial"/>
                <w:szCs w:val="24"/>
                <w:lang w:eastAsia="en-US"/>
              </w:rPr>
            </w:pPr>
          </w:p>
          <w:p w:rsidR="006A020D" w:rsidRPr="004C6A51" w:rsidRDefault="006A020D" w:rsidP="006A020D">
            <w:pPr>
              <w:suppressAutoHyphens/>
              <w:overflowPunct w:val="0"/>
              <w:spacing w:line="23" w:lineRule="atLeast"/>
              <w:jc w:val="both"/>
              <w:rPr>
                <w:rFonts w:ascii="Arial" w:hAnsi="Arial" w:cs="Arial"/>
                <w:szCs w:val="24"/>
                <w:lang w:eastAsia="en-US"/>
              </w:rPr>
            </w:pPr>
          </w:p>
          <w:p w:rsidR="006A020D" w:rsidRPr="004C6A51" w:rsidRDefault="006A020D" w:rsidP="006A020D">
            <w:pPr>
              <w:suppressAutoHyphens/>
              <w:overflowPunct w:val="0"/>
              <w:spacing w:line="23" w:lineRule="atLeast"/>
              <w:jc w:val="both"/>
              <w:rPr>
                <w:rFonts w:ascii="Arial" w:hAnsi="Arial" w:cs="Arial"/>
                <w:szCs w:val="24"/>
                <w:lang w:eastAsia="en-US"/>
              </w:rPr>
            </w:pPr>
          </w:p>
        </w:tc>
        <w:tc>
          <w:tcPr>
            <w:tcW w:w="2410" w:type="dxa"/>
          </w:tcPr>
          <w:p w:rsidR="006A020D" w:rsidRPr="004C6A51" w:rsidRDefault="006A020D" w:rsidP="006A020D">
            <w:pPr>
              <w:suppressAutoHyphens/>
              <w:overflowPunct w:val="0"/>
              <w:spacing w:line="23" w:lineRule="atLeast"/>
              <w:jc w:val="both"/>
              <w:rPr>
                <w:rFonts w:ascii="Arial" w:hAnsi="Arial" w:cs="Arial"/>
                <w:szCs w:val="24"/>
                <w:lang w:eastAsia="en-US"/>
              </w:rPr>
            </w:pPr>
            <w:r w:rsidRPr="004C6A51">
              <w:rPr>
                <w:rFonts w:ascii="Arial" w:hAnsi="Arial" w:cs="Arial"/>
                <w:szCs w:val="24"/>
                <w:lang w:eastAsia="en-US"/>
              </w:rPr>
              <w:t xml:space="preserve">Наличие в перечне документов, необходимых для предоставления Муниципальной услуги, документов, находящихся в </w:t>
            </w:r>
            <w:r w:rsidRPr="004C6A51">
              <w:rPr>
                <w:rFonts w:ascii="Arial" w:hAnsi="Arial" w:cs="Arial"/>
                <w:szCs w:val="24"/>
                <w:lang w:eastAsia="en-US"/>
              </w:rPr>
              <w:lastRenderedPageBreak/>
              <w:t>распоряжен</w:t>
            </w:r>
            <w:proofErr w:type="gramStart"/>
            <w:r w:rsidRPr="004C6A51">
              <w:rPr>
                <w:rFonts w:ascii="Arial" w:hAnsi="Arial" w:cs="Arial"/>
                <w:szCs w:val="24"/>
                <w:lang w:eastAsia="en-US"/>
              </w:rPr>
              <w:t>ии у о</w:t>
            </w:r>
            <w:proofErr w:type="gramEnd"/>
            <w:r w:rsidRPr="004C6A51">
              <w:rPr>
                <w:rFonts w:ascii="Arial" w:hAnsi="Arial" w:cs="Arial"/>
                <w:szCs w:val="24"/>
                <w:lang w:eastAsia="en-US"/>
              </w:rPr>
              <w:t>рганов и организаций</w:t>
            </w:r>
          </w:p>
          <w:p w:rsidR="006A020D" w:rsidRPr="004C6A51" w:rsidRDefault="006A020D" w:rsidP="006A020D">
            <w:pPr>
              <w:overflowPunct w:val="0"/>
              <w:jc w:val="both"/>
              <w:rPr>
                <w:rFonts w:ascii="Arial" w:hAnsi="Arial" w:cs="Arial"/>
                <w:szCs w:val="24"/>
                <w:lang w:eastAsia="en-US"/>
              </w:rPr>
            </w:pPr>
          </w:p>
          <w:p w:rsidR="006A020D" w:rsidRPr="004C6A51" w:rsidRDefault="006A020D" w:rsidP="006A020D">
            <w:pPr>
              <w:suppressAutoHyphens/>
              <w:overflowPunct w:val="0"/>
              <w:spacing w:line="23" w:lineRule="atLeast"/>
              <w:jc w:val="both"/>
              <w:rPr>
                <w:rFonts w:ascii="Arial" w:hAnsi="Arial" w:cs="Arial"/>
                <w:szCs w:val="24"/>
                <w:lang w:eastAsia="en-US"/>
              </w:rPr>
            </w:pPr>
          </w:p>
          <w:p w:rsidR="006A020D" w:rsidRPr="004C6A51" w:rsidRDefault="006A020D" w:rsidP="006A020D">
            <w:pPr>
              <w:overflowPunct w:val="0"/>
              <w:jc w:val="both"/>
              <w:rPr>
                <w:rFonts w:ascii="Arial" w:hAnsi="Arial" w:cs="Arial"/>
                <w:szCs w:val="24"/>
                <w:lang w:eastAsia="en-US"/>
              </w:rPr>
            </w:pPr>
          </w:p>
        </w:tc>
        <w:tc>
          <w:tcPr>
            <w:tcW w:w="4791" w:type="dxa"/>
            <w:shd w:val="clear" w:color="auto" w:fill="auto"/>
          </w:tcPr>
          <w:p w:rsidR="006A020D" w:rsidRPr="004C6A51" w:rsidRDefault="006A020D" w:rsidP="006A020D">
            <w:pPr>
              <w:suppressAutoHyphens/>
              <w:overflowPunct w:val="0"/>
              <w:spacing w:line="23" w:lineRule="atLeast"/>
              <w:jc w:val="both"/>
              <w:rPr>
                <w:rFonts w:ascii="Arial" w:hAnsi="Arial" w:cs="Arial"/>
                <w:szCs w:val="24"/>
                <w:lang w:eastAsia="en-US"/>
              </w:rPr>
            </w:pPr>
            <w:r w:rsidRPr="004C6A51">
              <w:rPr>
                <w:rFonts w:ascii="Arial" w:eastAsia="Calibri" w:hAnsi="Arial" w:cs="Arial"/>
                <w:szCs w:val="24"/>
                <w:lang w:eastAsia="en-US"/>
              </w:rPr>
              <w:lastRenderedPageBreak/>
              <w:t>Работник Образовательной организации, должностное лицо, работник Управления формирует и направляет межведомственный информационный запрос, е</w:t>
            </w:r>
            <w:r w:rsidRPr="004C6A51">
              <w:rPr>
                <w:rFonts w:ascii="Arial" w:hAnsi="Arial" w:cs="Arial"/>
                <w:szCs w:val="24"/>
                <w:lang w:eastAsia="en-US"/>
              </w:rPr>
              <w:t xml:space="preserve">сли отсутствуют документы, предусмотренные в подразделе 11 Административного регламента, и они </w:t>
            </w:r>
            <w:r w:rsidRPr="004C6A51">
              <w:rPr>
                <w:rFonts w:ascii="Arial" w:hAnsi="Arial" w:cs="Arial"/>
                <w:szCs w:val="24"/>
                <w:lang w:eastAsia="en-US"/>
              </w:rPr>
              <w:lastRenderedPageBreak/>
              <w:t>необходимы для предоставления</w:t>
            </w:r>
            <w:r w:rsidRPr="004C6A51">
              <w:rPr>
                <w:rFonts w:ascii="Arial" w:eastAsia="Calibri" w:hAnsi="Arial" w:cs="Arial"/>
                <w:szCs w:val="24"/>
                <w:lang w:eastAsia="en-US"/>
              </w:rPr>
              <w:t xml:space="preserve"> </w:t>
            </w:r>
            <w:r w:rsidRPr="004C6A51">
              <w:rPr>
                <w:rFonts w:ascii="Arial" w:hAnsi="Arial" w:cs="Arial"/>
                <w:szCs w:val="24"/>
                <w:lang w:eastAsia="en-US"/>
              </w:rPr>
              <w:t>Муниципальной услуги.</w:t>
            </w:r>
          </w:p>
          <w:p w:rsidR="006A020D" w:rsidRPr="004C6A51" w:rsidRDefault="006A020D" w:rsidP="006A020D">
            <w:pPr>
              <w:suppressAutoHyphens/>
              <w:overflowPunct w:val="0"/>
              <w:spacing w:line="23" w:lineRule="atLeast"/>
              <w:jc w:val="both"/>
              <w:rPr>
                <w:rFonts w:ascii="Arial" w:hAnsi="Arial" w:cs="Arial"/>
                <w:szCs w:val="24"/>
                <w:lang w:eastAsia="en-US"/>
              </w:rPr>
            </w:pPr>
            <w:r w:rsidRPr="004C6A51">
              <w:rPr>
                <w:rFonts w:ascii="Arial" w:hAnsi="Arial" w:cs="Arial"/>
                <w:szCs w:val="24"/>
                <w:lang w:eastAsia="en-US"/>
              </w:rPr>
              <w:t>В ВИС проставляется отметка о необходимости осуществления запроса документа и направляется межведомственный информационный запрос.</w:t>
            </w:r>
          </w:p>
          <w:p w:rsidR="006A020D" w:rsidRPr="004C6A51" w:rsidRDefault="006A020D" w:rsidP="006A020D">
            <w:pPr>
              <w:suppressAutoHyphens/>
              <w:overflowPunct w:val="0"/>
              <w:spacing w:line="23" w:lineRule="atLeast"/>
              <w:jc w:val="both"/>
              <w:rPr>
                <w:rFonts w:ascii="Arial" w:eastAsia="Calibri" w:hAnsi="Arial" w:cs="Arial"/>
                <w:szCs w:val="24"/>
                <w:lang w:eastAsia="en-US"/>
              </w:rPr>
            </w:pPr>
            <w:r w:rsidRPr="004C6A51">
              <w:rPr>
                <w:rFonts w:ascii="Arial" w:eastAsia="Calibri" w:hAnsi="Arial" w:cs="Arial"/>
                <w:szCs w:val="24"/>
                <w:lang w:eastAsia="en-US"/>
              </w:rPr>
              <w:t xml:space="preserve">Результатом административного действия является направление межведомственного информационного запроса. </w:t>
            </w:r>
          </w:p>
          <w:p w:rsidR="006A020D" w:rsidRPr="004C6A51" w:rsidRDefault="006A020D" w:rsidP="006A020D">
            <w:pPr>
              <w:suppressAutoHyphens/>
              <w:overflowPunct w:val="0"/>
              <w:spacing w:line="23" w:lineRule="atLeast"/>
              <w:jc w:val="both"/>
              <w:rPr>
                <w:rFonts w:ascii="Arial" w:hAnsi="Arial" w:cs="Arial"/>
                <w:szCs w:val="24"/>
                <w:lang w:eastAsia="en-US"/>
              </w:rPr>
            </w:pPr>
            <w:r w:rsidRPr="004C6A51">
              <w:rPr>
                <w:rFonts w:ascii="Arial" w:eastAsia="Calibri" w:hAnsi="Arial" w:cs="Arial"/>
                <w:szCs w:val="24"/>
                <w:lang w:eastAsia="en-US"/>
              </w:rPr>
              <w:t>Результат фиксируется в электронной форме в системе межведомственного электронного взаимодействия</w:t>
            </w:r>
          </w:p>
        </w:tc>
      </w:tr>
      <w:tr w:rsidR="006A020D" w:rsidRPr="004C6A51" w:rsidTr="004C6A51">
        <w:trPr>
          <w:trHeight w:val="20"/>
        </w:trPr>
        <w:tc>
          <w:tcPr>
            <w:tcW w:w="1838" w:type="dxa"/>
            <w:vMerge/>
          </w:tcPr>
          <w:p w:rsidR="006A020D" w:rsidRPr="004C6A51" w:rsidRDefault="006A020D" w:rsidP="006A020D">
            <w:pPr>
              <w:suppressAutoHyphens/>
              <w:overflowPunct w:val="0"/>
              <w:spacing w:line="23" w:lineRule="atLeast"/>
              <w:ind w:firstLine="709"/>
              <w:jc w:val="center"/>
              <w:rPr>
                <w:rFonts w:ascii="Arial" w:hAnsi="Arial" w:cs="Arial"/>
                <w:szCs w:val="24"/>
                <w:lang w:eastAsia="en-US"/>
              </w:rPr>
            </w:pPr>
          </w:p>
        </w:tc>
        <w:tc>
          <w:tcPr>
            <w:tcW w:w="2268" w:type="dxa"/>
            <w:shd w:val="clear" w:color="auto" w:fill="auto"/>
          </w:tcPr>
          <w:p w:rsidR="006A020D" w:rsidRPr="004C6A51" w:rsidRDefault="006A020D" w:rsidP="006A020D">
            <w:pPr>
              <w:suppressAutoHyphens/>
              <w:overflowPunct w:val="0"/>
              <w:spacing w:line="23" w:lineRule="atLeast"/>
              <w:jc w:val="both"/>
              <w:rPr>
                <w:rFonts w:ascii="Arial" w:hAnsi="Arial" w:cs="Arial"/>
                <w:szCs w:val="24"/>
                <w:lang w:eastAsia="en-US"/>
              </w:rPr>
            </w:pPr>
            <w:r w:rsidRPr="004C6A51">
              <w:rPr>
                <w:rFonts w:ascii="Arial" w:hAnsi="Arial" w:cs="Arial"/>
                <w:szCs w:val="24"/>
                <w:lang w:eastAsia="en-US"/>
              </w:rPr>
              <w:t>Контроль предоставления результата запроса (</w:t>
            </w:r>
            <w:proofErr w:type="spellStart"/>
            <w:r w:rsidRPr="004C6A51">
              <w:rPr>
                <w:rFonts w:ascii="Arial" w:hAnsi="Arial" w:cs="Arial"/>
                <w:szCs w:val="24"/>
                <w:lang w:eastAsia="en-US"/>
              </w:rPr>
              <w:t>ов</w:t>
            </w:r>
            <w:proofErr w:type="spellEnd"/>
            <w:r w:rsidRPr="004C6A51">
              <w:rPr>
                <w:rFonts w:ascii="Arial" w:hAnsi="Arial" w:cs="Arial"/>
                <w:szCs w:val="24"/>
                <w:lang w:eastAsia="en-US"/>
              </w:rPr>
              <w:t>)</w:t>
            </w:r>
          </w:p>
        </w:tc>
        <w:tc>
          <w:tcPr>
            <w:tcW w:w="1559" w:type="dxa"/>
            <w:shd w:val="clear" w:color="auto" w:fill="auto"/>
          </w:tcPr>
          <w:p w:rsidR="006A020D" w:rsidRPr="004C6A51" w:rsidRDefault="006A020D" w:rsidP="006A020D">
            <w:pPr>
              <w:suppressAutoHyphens/>
              <w:overflowPunct w:val="0"/>
              <w:spacing w:line="23" w:lineRule="atLeast"/>
              <w:jc w:val="both"/>
              <w:rPr>
                <w:rFonts w:ascii="Arial" w:hAnsi="Arial" w:cs="Arial"/>
                <w:szCs w:val="24"/>
                <w:lang w:eastAsia="en-US"/>
              </w:rPr>
            </w:pPr>
            <w:r w:rsidRPr="004C6A51">
              <w:rPr>
                <w:rFonts w:ascii="Arial" w:hAnsi="Arial" w:cs="Arial"/>
                <w:szCs w:val="24"/>
                <w:lang w:eastAsia="en-US"/>
              </w:rPr>
              <w:t>5 (Пять) рабочих дней</w:t>
            </w:r>
          </w:p>
        </w:tc>
        <w:tc>
          <w:tcPr>
            <w:tcW w:w="1843" w:type="dxa"/>
          </w:tcPr>
          <w:p w:rsidR="006A020D" w:rsidRPr="004C6A51" w:rsidRDefault="006A020D" w:rsidP="006A020D">
            <w:pPr>
              <w:suppressAutoHyphens/>
              <w:overflowPunct w:val="0"/>
              <w:spacing w:line="23" w:lineRule="atLeast"/>
              <w:ind w:firstLine="709"/>
              <w:jc w:val="both"/>
              <w:rPr>
                <w:rFonts w:ascii="Arial" w:hAnsi="Arial" w:cs="Arial"/>
                <w:szCs w:val="24"/>
                <w:lang w:eastAsia="en-US"/>
              </w:rPr>
            </w:pPr>
          </w:p>
        </w:tc>
        <w:tc>
          <w:tcPr>
            <w:tcW w:w="2410" w:type="dxa"/>
          </w:tcPr>
          <w:p w:rsidR="006A020D" w:rsidRPr="004C6A51" w:rsidRDefault="006A020D" w:rsidP="006A020D">
            <w:pPr>
              <w:suppressAutoHyphens/>
              <w:overflowPunct w:val="0"/>
              <w:spacing w:line="23" w:lineRule="atLeast"/>
              <w:jc w:val="both"/>
              <w:rPr>
                <w:rFonts w:ascii="Arial" w:hAnsi="Arial" w:cs="Arial"/>
                <w:szCs w:val="24"/>
                <w:lang w:eastAsia="en-US"/>
              </w:rPr>
            </w:pPr>
            <w:r w:rsidRPr="004C6A51">
              <w:rPr>
                <w:rFonts w:ascii="Arial" w:hAnsi="Arial" w:cs="Arial"/>
                <w:szCs w:val="24"/>
                <w:lang w:eastAsia="en-US"/>
              </w:rPr>
              <w:t>Наличие в перечне документов, необходимых для предоставления Муниципальной услуги, документов, находящихся в распоряжен</w:t>
            </w:r>
            <w:proofErr w:type="gramStart"/>
            <w:r w:rsidRPr="004C6A51">
              <w:rPr>
                <w:rFonts w:ascii="Arial" w:hAnsi="Arial" w:cs="Arial"/>
                <w:szCs w:val="24"/>
                <w:lang w:eastAsia="en-US"/>
              </w:rPr>
              <w:t>ии у о</w:t>
            </w:r>
            <w:proofErr w:type="gramEnd"/>
            <w:r w:rsidRPr="004C6A51">
              <w:rPr>
                <w:rFonts w:ascii="Arial" w:hAnsi="Arial" w:cs="Arial"/>
                <w:szCs w:val="24"/>
                <w:lang w:eastAsia="en-US"/>
              </w:rPr>
              <w:t>рганов, организаций</w:t>
            </w:r>
          </w:p>
        </w:tc>
        <w:tc>
          <w:tcPr>
            <w:tcW w:w="4791" w:type="dxa"/>
            <w:shd w:val="clear" w:color="auto" w:fill="auto"/>
          </w:tcPr>
          <w:p w:rsidR="006A020D" w:rsidRPr="004C6A51" w:rsidRDefault="006A020D" w:rsidP="006A020D">
            <w:pPr>
              <w:suppressAutoHyphens/>
              <w:overflowPunct w:val="0"/>
              <w:spacing w:line="23" w:lineRule="atLeast"/>
              <w:jc w:val="both"/>
              <w:rPr>
                <w:rFonts w:ascii="Arial" w:hAnsi="Arial" w:cs="Arial"/>
                <w:szCs w:val="24"/>
                <w:lang w:eastAsia="en-US"/>
              </w:rPr>
            </w:pPr>
            <w:r w:rsidRPr="004C6A51">
              <w:rPr>
                <w:rFonts w:ascii="Arial" w:hAnsi="Arial" w:cs="Arial"/>
                <w:szCs w:val="24"/>
                <w:lang w:eastAsia="en-US"/>
              </w:rPr>
              <w:t xml:space="preserve">Проверка поступления ответа на межведомственный </w:t>
            </w:r>
            <w:r w:rsidRPr="004C6A51">
              <w:rPr>
                <w:rFonts w:ascii="Arial" w:eastAsia="Calibri" w:hAnsi="Arial" w:cs="Arial"/>
                <w:szCs w:val="24"/>
                <w:lang w:eastAsia="en-US"/>
              </w:rPr>
              <w:t xml:space="preserve">информационный </w:t>
            </w:r>
            <w:r w:rsidRPr="004C6A51">
              <w:rPr>
                <w:rFonts w:ascii="Arial" w:hAnsi="Arial" w:cs="Arial"/>
                <w:szCs w:val="24"/>
                <w:lang w:eastAsia="en-US"/>
              </w:rPr>
              <w:t>запрос.</w:t>
            </w:r>
          </w:p>
          <w:p w:rsidR="006A020D" w:rsidRPr="004C6A51" w:rsidRDefault="006A020D" w:rsidP="006A020D">
            <w:pPr>
              <w:suppressAutoHyphens/>
              <w:overflowPunct w:val="0"/>
              <w:spacing w:line="23" w:lineRule="atLeast"/>
              <w:jc w:val="both"/>
              <w:rPr>
                <w:rFonts w:ascii="Arial" w:eastAsia="Calibri" w:hAnsi="Arial" w:cs="Arial"/>
                <w:szCs w:val="24"/>
                <w:lang w:eastAsia="en-US"/>
              </w:rPr>
            </w:pPr>
            <w:r w:rsidRPr="004C6A51">
              <w:rPr>
                <w:rFonts w:ascii="Arial" w:eastAsia="Calibri" w:hAnsi="Arial" w:cs="Arial"/>
                <w:szCs w:val="24"/>
                <w:lang w:eastAsia="en-US"/>
              </w:rPr>
              <w:t xml:space="preserve">Результатом административного действия является получение ответа на межведомственный информационный запрос. </w:t>
            </w:r>
          </w:p>
          <w:p w:rsidR="006A020D" w:rsidRPr="004C6A51" w:rsidRDefault="006A020D" w:rsidP="006A020D">
            <w:pPr>
              <w:suppressAutoHyphens/>
              <w:overflowPunct w:val="0"/>
              <w:spacing w:line="23" w:lineRule="atLeast"/>
              <w:jc w:val="both"/>
              <w:rPr>
                <w:rFonts w:ascii="Arial" w:hAnsi="Arial" w:cs="Arial"/>
                <w:szCs w:val="24"/>
                <w:lang w:eastAsia="en-US"/>
              </w:rPr>
            </w:pPr>
            <w:r w:rsidRPr="004C6A51">
              <w:rPr>
                <w:rFonts w:ascii="Arial" w:eastAsia="Calibri" w:hAnsi="Arial" w:cs="Arial"/>
                <w:szCs w:val="24"/>
                <w:lang w:eastAsia="en-US"/>
              </w:rPr>
              <w:t>Результат фиксируется в электронной форме в системе межведомственного электронного взаимодействия</w:t>
            </w:r>
            <w:r w:rsidRPr="004C6A51">
              <w:rPr>
                <w:rFonts w:ascii="Arial" w:hAnsi="Arial" w:cs="Arial"/>
                <w:szCs w:val="24"/>
                <w:lang w:eastAsia="en-US"/>
              </w:rPr>
              <w:t xml:space="preserve">  </w:t>
            </w:r>
          </w:p>
        </w:tc>
      </w:tr>
    </w:tbl>
    <w:p w:rsidR="006A020D" w:rsidRPr="004C6A51" w:rsidRDefault="006A020D" w:rsidP="006A020D">
      <w:pPr>
        <w:overflowPunct w:val="0"/>
        <w:spacing w:line="23" w:lineRule="atLeast"/>
        <w:ind w:firstLine="709"/>
        <w:jc w:val="center"/>
        <w:rPr>
          <w:rFonts w:ascii="Arial" w:eastAsia="Calibri" w:hAnsi="Arial" w:cs="Arial"/>
          <w:b/>
          <w:bCs/>
          <w:szCs w:val="24"/>
          <w:lang w:eastAsia="en-US"/>
        </w:rPr>
      </w:pPr>
    </w:p>
    <w:p w:rsidR="006A020D" w:rsidRPr="004C6A51" w:rsidRDefault="006A020D" w:rsidP="006A020D">
      <w:pPr>
        <w:overflowPunct w:val="0"/>
        <w:spacing w:line="23" w:lineRule="atLeast"/>
        <w:ind w:firstLine="709"/>
        <w:jc w:val="center"/>
        <w:rPr>
          <w:rFonts w:ascii="Arial" w:eastAsia="Calibri" w:hAnsi="Arial" w:cs="Arial"/>
          <w:b/>
          <w:bCs/>
          <w:szCs w:val="24"/>
          <w:lang w:eastAsia="en-US"/>
        </w:rPr>
      </w:pPr>
    </w:p>
    <w:p w:rsidR="006A020D" w:rsidRPr="004C6A51" w:rsidRDefault="006A020D" w:rsidP="006A020D">
      <w:pPr>
        <w:overflowPunct w:val="0"/>
        <w:spacing w:line="23" w:lineRule="atLeast"/>
        <w:ind w:firstLine="709"/>
        <w:jc w:val="center"/>
        <w:rPr>
          <w:rFonts w:ascii="Arial" w:eastAsia="Calibri" w:hAnsi="Arial" w:cs="Arial"/>
          <w:szCs w:val="24"/>
          <w:lang w:eastAsia="en-US"/>
        </w:rPr>
      </w:pPr>
      <w:r w:rsidRPr="004C6A51">
        <w:rPr>
          <w:rFonts w:ascii="Arial" w:eastAsia="Calibri" w:hAnsi="Arial" w:cs="Arial"/>
          <w:b/>
          <w:bCs/>
          <w:szCs w:val="24"/>
          <w:lang w:eastAsia="en-US"/>
        </w:rPr>
        <w:t xml:space="preserve">3. </w:t>
      </w:r>
      <w:r w:rsidRPr="004C6A51">
        <w:rPr>
          <w:rFonts w:ascii="Arial" w:hAnsi="Arial" w:cs="Arial"/>
          <w:b/>
          <w:bCs/>
          <w:szCs w:val="24"/>
          <w:lang w:eastAsia="en-US"/>
        </w:rPr>
        <w:t>Рассмотрение документов и принятие решения о подготовке результата предоставления Муниципальной услуги</w:t>
      </w:r>
    </w:p>
    <w:p w:rsidR="006A020D" w:rsidRPr="004C6A51" w:rsidRDefault="006A020D" w:rsidP="006A020D">
      <w:pPr>
        <w:overflowPunct w:val="0"/>
        <w:spacing w:line="23" w:lineRule="atLeast"/>
        <w:ind w:firstLine="709"/>
        <w:jc w:val="center"/>
        <w:rPr>
          <w:rFonts w:ascii="Arial" w:eastAsia="Calibri" w:hAnsi="Arial" w:cs="Arial"/>
          <w:szCs w:val="24"/>
          <w:lang w:eastAsia="en-US"/>
        </w:rPr>
      </w:pPr>
      <w:r w:rsidRPr="004C6A51">
        <w:rPr>
          <w:rFonts w:ascii="Arial" w:eastAsia="Calibri" w:hAnsi="Arial" w:cs="Arial"/>
          <w:szCs w:val="24"/>
          <w:lang w:eastAsia="en-US"/>
        </w:rPr>
        <w:t xml:space="preserve"> </w:t>
      </w:r>
    </w:p>
    <w:tbl>
      <w:tblPr>
        <w:tblW w:w="14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92"/>
        <w:gridCol w:w="2389"/>
        <w:gridCol w:w="1614"/>
        <w:gridCol w:w="1782"/>
        <w:gridCol w:w="2447"/>
        <w:gridCol w:w="3589"/>
      </w:tblGrid>
      <w:tr w:rsidR="006A020D" w:rsidRPr="004C6A51" w:rsidTr="004C6A51">
        <w:trPr>
          <w:trHeight w:val="20"/>
        </w:trPr>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center"/>
              <w:rPr>
                <w:rFonts w:ascii="Arial" w:hAnsi="Arial" w:cs="Arial"/>
                <w:szCs w:val="24"/>
                <w:lang w:eastAsia="en-US"/>
              </w:rPr>
            </w:pPr>
            <w:r w:rsidRPr="004C6A51">
              <w:rPr>
                <w:rFonts w:ascii="Arial" w:hAnsi="Arial" w:cs="Arial"/>
                <w:szCs w:val="24"/>
                <w:lang w:eastAsia="en-US"/>
              </w:rPr>
              <w:t>Место выполнения процедуры/используемая ИС</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center"/>
              <w:rPr>
                <w:rFonts w:ascii="Arial" w:hAnsi="Arial" w:cs="Arial"/>
                <w:szCs w:val="24"/>
                <w:lang w:eastAsia="en-US"/>
              </w:rPr>
            </w:pPr>
            <w:r w:rsidRPr="004C6A51">
              <w:rPr>
                <w:rFonts w:ascii="Arial" w:hAnsi="Arial" w:cs="Arial"/>
                <w:szCs w:val="24"/>
                <w:lang w:eastAsia="en-US"/>
              </w:rPr>
              <w:t>Административные действия</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center"/>
              <w:rPr>
                <w:rFonts w:ascii="Arial" w:hAnsi="Arial" w:cs="Arial"/>
                <w:szCs w:val="24"/>
                <w:lang w:eastAsia="en-US"/>
              </w:rPr>
            </w:pPr>
            <w:r w:rsidRPr="004C6A51">
              <w:rPr>
                <w:rFonts w:ascii="Arial" w:hAnsi="Arial" w:cs="Arial"/>
                <w:szCs w:val="24"/>
                <w:lang w:eastAsia="en-US"/>
              </w:rPr>
              <w:t>Средний срок выполнения</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center"/>
              <w:rPr>
                <w:rFonts w:ascii="Arial" w:hAnsi="Arial" w:cs="Arial"/>
                <w:szCs w:val="24"/>
                <w:lang w:eastAsia="en-US"/>
              </w:rPr>
            </w:pPr>
            <w:r w:rsidRPr="004C6A51">
              <w:rPr>
                <w:rFonts w:ascii="Arial" w:hAnsi="Arial" w:cs="Arial"/>
                <w:szCs w:val="24"/>
                <w:lang w:eastAsia="en-US"/>
              </w:rPr>
              <w:t>Трудоемкость</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center"/>
              <w:rPr>
                <w:rFonts w:ascii="Arial" w:hAnsi="Arial" w:cs="Arial"/>
                <w:szCs w:val="24"/>
                <w:lang w:eastAsia="en-US"/>
              </w:rPr>
            </w:pPr>
            <w:r w:rsidRPr="004C6A51">
              <w:rPr>
                <w:rFonts w:ascii="Arial" w:hAnsi="Arial" w:cs="Arial"/>
                <w:szCs w:val="24"/>
                <w:lang w:eastAsia="en-US"/>
              </w:rPr>
              <w:t>Критерии принятия решений</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center"/>
              <w:rPr>
                <w:rFonts w:ascii="Arial" w:hAnsi="Arial" w:cs="Arial"/>
                <w:szCs w:val="24"/>
                <w:lang w:eastAsia="en-US"/>
              </w:rPr>
            </w:pPr>
            <w:r w:rsidRPr="004C6A51">
              <w:rPr>
                <w:rFonts w:ascii="Arial" w:hAnsi="Arial" w:cs="Arial"/>
                <w:szCs w:val="24"/>
                <w:lang w:eastAsia="en-US"/>
              </w:rPr>
              <w:t xml:space="preserve">Содержание действия, </w:t>
            </w:r>
            <w:r w:rsidRPr="004C6A51">
              <w:rPr>
                <w:rFonts w:ascii="Arial" w:hAnsi="Arial" w:cs="Arial"/>
                <w:szCs w:val="24"/>
                <w:lang w:eastAsia="en-US"/>
              </w:rPr>
              <w:br/>
              <w:t xml:space="preserve">сведения о должностном лице, ответственном за выполнение административного действия, результат </w:t>
            </w:r>
            <w:r w:rsidRPr="004C6A51">
              <w:rPr>
                <w:rFonts w:ascii="Arial" w:hAnsi="Arial" w:cs="Arial"/>
                <w:szCs w:val="24"/>
                <w:lang w:eastAsia="en-US"/>
              </w:rPr>
              <w:lastRenderedPageBreak/>
              <w:t>административного действия и порядок его передачи, способ фиксации результата</w:t>
            </w:r>
          </w:p>
        </w:tc>
      </w:tr>
      <w:tr w:rsidR="006A020D" w:rsidRPr="004C6A51" w:rsidTr="004C6A51">
        <w:trPr>
          <w:trHeight w:val="20"/>
        </w:trPr>
        <w:tc>
          <w:tcPr>
            <w:tcW w:w="2631" w:type="dxa"/>
            <w:tcBorders>
              <w:top w:val="single" w:sz="4" w:space="0" w:color="000000"/>
              <w:left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rPr>
                <w:rFonts w:ascii="Arial" w:hAnsi="Arial" w:cs="Arial"/>
                <w:szCs w:val="24"/>
                <w:lang w:eastAsia="en-US"/>
              </w:rPr>
            </w:pPr>
            <w:r w:rsidRPr="004C6A51">
              <w:rPr>
                <w:rFonts w:ascii="Arial" w:hAnsi="Arial" w:cs="Arial"/>
                <w:szCs w:val="24"/>
                <w:lang w:eastAsia="en-US"/>
              </w:rPr>
              <w:lastRenderedPageBreak/>
              <w:t>Образовательная организация или Управление/ВИС</w:t>
            </w:r>
          </w:p>
        </w:tc>
        <w:tc>
          <w:tcPr>
            <w:tcW w:w="2228" w:type="dxa"/>
            <w:tcBorders>
              <w:top w:val="single" w:sz="4" w:space="0" w:color="000000"/>
              <w:left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both"/>
              <w:rPr>
                <w:rFonts w:ascii="Arial" w:hAnsi="Arial" w:cs="Arial"/>
                <w:szCs w:val="24"/>
                <w:lang w:eastAsia="en-US"/>
              </w:rPr>
            </w:pPr>
            <w:r w:rsidRPr="004C6A51">
              <w:rPr>
                <w:rFonts w:ascii="Arial" w:hAnsi="Arial" w:cs="Arial"/>
                <w:szCs w:val="24"/>
                <w:lang w:eastAsia="en-US"/>
              </w:rPr>
              <w:t xml:space="preserve">Проверка отсутствия или наличия оснований для отказа в предоставлении Муниципальной услуги </w:t>
            </w:r>
          </w:p>
        </w:tc>
        <w:tc>
          <w:tcPr>
            <w:tcW w:w="1634" w:type="dxa"/>
            <w:tcBorders>
              <w:top w:val="single" w:sz="4" w:space="0" w:color="000000"/>
              <w:left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center"/>
              <w:rPr>
                <w:rFonts w:ascii="Arial" w:hAnsi="Arial" w:cs="Arial"/>
                <w:szCs w:val="24"/>
                <w:lang w:eastAsia="en-US"/>
              </w:rPr>
            </w:pPr>
            <w:r w:rsidRPr="004C6A51">
              <w:rPr>
                <w:rFonts w:ascii="Arial" w:hAnsi="Arial" w:cs="Arial"/>
                <w:szCs w:val="24"/>
                <w:lang w:eastAsia="en-US"/>
              </w:rPr>
              <w:t xml:space="preserve">Тот же рабочий день (не позднее 5 (Пятого) рабочего дня) </w:t>
            </w:r>
          </w:p>
        </w:tc>
        <w:tc>
          <w:tcPr>
            <w:tcW w:w="1669" w:type="dxa"/>
            <w:tcBorders>
              <w:top w:val="single" w:sz="4" w:space="0" w:color="000000"/>
              <w:left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both"/>
              <w:rPr>
                <w:rFonts w:ascii="Arial" w:hAnsi="Arial" w:cs="Arial"/>
                <w:szCs w:val="24"/>
                <w:lang w:eastAsia="en-US"/>
              </w:rPr>
            </w:pPr>
            <w:r w:rsidRPr="004C6A51">
              <w:rPr>
                <w:rFonts w:ascii="Arial" w:hAnsi="Arial" w:cs="Arial"/>
                <w:szCs w:val="24"/>
                <w:lang w:eastAsia="en-US"/>
              </w:rPr>
              <w:t>60 минут</w:t>
            </w:r>
          </w:p>
        </w:tc>
        <w:tc>
          <w:tcPr>
            <w:tcW w:w="2464" w:type="dxa"/>
            <w:tcBorders>
              <w:top w:val="single" w:sz="4" w:space="0" w:color="000000"/>
              <w:left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both"/>
              <w:rPr>
                <w:rFonts w:ascii="Arial" w:hAnsi="Arial" w:cs="Arial"/>
                <w:szCs w:val="24"/>
                <w:lang w:eastAsia="en-US"/>
              </w:rPr>
            </w:pPr>
            <w:r w:rsidRPr="004C6A51">
              <w:rPr>
                <w:rFonts w:ascii="Arial" w:hAnsi="Arial" w:cs="Arial"/>
                <w:szCs w:val="24"/>
                <w:lang w:eastAsia="en-US"/>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287" w:type="dxa"/>
            <w:tcBorders>
              <w:top w:val="single" w:sz="4" w:space="0" w:color="000000"/>
              <w:left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both"/>
              <w:rPr>
                <w:rFonts w:ascii="Arial" w:hAnsi="Arial" w:cs="Arial"/>
                <w:szCs w:val="24"/>
                <w:lang w:eastAsia="en-US"/>
              </w:rPr>
            </w:pPr>
            <w:r w:rsidRPr="004C6A51">
              <w:rPr>
                <w:rFonts w:ascii="Arial" w:hAnsi="Arial" w:cs="Arial"/>
                <w:szCs w:val="24"/>
                <w:lang w:eastAsia="en-US"/>
              </w:rPr>
              <w:t xml:space="preserve">Ответственный работник </w:t>
            </w:r>
            <w:r w:rsidRPr="004C6A51">
              <w:rPr>
                <w:rFonts w:ascii="Arial" w:eastAsia="Calibri" w:hAnsi="Arial" w:cs="Arial"/>
                <w:szCs w:val="24"/>
                <w:lang w:eastAsia="en-US"/>
              </w:rPr>
              <w:t>Образовательной организации, уполномоченное должностное лицо, ответственный работник Управления</w:t>
            </w:r>
            <w:r w:rsidRPr="004C6A51">
              <w:rPr>
                <w:rFonts w:ascii="Arial" w:hAnsi="Arial" w:cs="Arial"/>
                <w:szCs w:val="24"/>
                <w:lang w:eastAsia="en-US"/>
              </w:rPr>
              <w:t xml:space="preserve">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на РПГУ проект решения о предоставлении Муниципальной услуги или об отказе в ее предоставлении.</w:t>
            </w:r>
          </w:p>
          <w:p w:rsidR="006A020D" w:rsidRPr="004C6A51" w:rsidRDefault="006A020D" w:rsidP="006A020D">
            <w:pPr>
              <w:suppressAutoHyphens/>
              <w:overflowPunct w:val="0"/>
              <w:spacing w:line="23" w:lineRule="atLeast"/>
              <w:jc w:val="both"/>
              <w:rPr>
                <w:rFonts w:ascii="Arial" w:hAnsi="Arial" w:cs="Arial"/>
                <w:szCs w:val="24"/>
                <w:lang w:eastAsia="en-US"/>
              </w:rPr>
            </w:pPr>
            <w:r w:rsidRPr="004C6A51">
              <w:rPr>
                <w:rFonts w:ascii="Arial" w:hAnsi="Arial" w:cs="Arial"/>
                <w:szCs w:val="24"/>
                <w:lang w:eastAsia="en-US"/>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решения о предоставлении Муниципальной услуги по форме согласно Приложению 1 к Административному </w:t>
            </w:r>
            <w:r w:rsidRPr="004C6A51">
              <w:rPr>
                <w:rFonts w:ascii="Arial" w:hAnsi="Arial" w:cs="Arial"/>
                <w:szCs w:val="24"/>
                <w:lang w:eastAsia="en-US"/>
              </w:rPr>
              <w:lastRenderedPageBreak/>
              <w:t xml:space="preserve">регламенту или об отказе в ее предоставлении по форме согласно Приложению 2 к Административному регламенту. </w:t>
            </w:r>
          </w:p>
          <w:p w:rsidR="006A020D" w:rsidRPr="004C6A51" w:rsidRDefault="006A020D" w:rsidP="006A020D">
            <w:pPr>
              <w:suppressAutoHyphens/>
              <w:overflowPunct w:val="0"/>
              <w:spacing w:line="23" w:lineRule="atLeast"/>
              <w:jc w:val="both"/>
              <w:rPr>
                <w:rFonts w:ascii="Arial" w:hAnsi="Arial" w:cs="Arial"/>
                <w:szCs w:val="24"/>
                <w:lang w:eastAsia="en-US"/>
              </w:rPr>
            </w:pPr>
            <w:r w:rsidRPr="004C6A51">
              <w:rPr>
                <w:rFonts w:ascii="Arial" w:hAnsi="Arial" w:cs="Arial"/>
                <w:szCs w:val="24"/>
                <w:lang w:eastAsia="en-US"/>
              </w:rPr>
              <w:t>Результат фиксируется в виде проекта решения о предоставлении Муниципальной услуги или об отказе в ее предоставлении в ВИС</w:t>
            </w:r>
          </w:p>
        </w:tc>
      </w:tr>
    </w:tbl>
    <w:p w:rsidR="006A020D" w:rsidRPr="004C6A51" w:rsidRDefault="006A020D" w:rsidP="006A020D">
      <w:pPr>
        <w:overflowPunct w:val="0"/>
        <w:spacing w:line="23" w:lineRule="atLeast"/>
        <w:rPr>
          <w:rFonts w:ascii="Arial" w:eastAsia="Calibri" w:hAnsi="Arial" w:cs="Arial"/>
          <w:szCs w:val="24"/>
          <w:lang w:eastAsia="en-US"/>
        </w:rPr>
      </w:pPr>
    </w:p>
    <w:p w:rsidR="006A020D" w:rsidRPr="004C6A51" w:rsidRDefault="006A020D" w:rsidP="006A020D">
      <w:pPr>
        <w:overflowPunct w:val="0"/>
        <w:spacing w:line="23" w:lineRule="atLeast"/>
        <w:jc w:val="center"/>
        <w:rPr>
          <w:rFonts w:ascii="Arial" w:eastAsia="Calibri" w:hAnsi="Arial" w:cs="Arial"/>
          <w:b/>
          <w:bCs/>
          <w:szCs w:val="24"/>
          <w:lang w:eastAsia="en-US"/>
        </w:rPr>
      </w:pPr>
    </w:p>
    <w:p w:rsidR="006A020D" w:rsidRPr="004C6A51" w:rsidRDefault="006A020D" w:rsidP="006A020D">
      <w:pPr>
        <w:overflowPunct w:val="0"/>
        <w:spacing w:line="23" w:lineRule="atLeast"/>
        <w:jc w:val="center"/>
        <w:rPr>
          <w:rFonts w:ascii="Arial" w:eastAsia="Calibri" w:hAnsi="Arial" w:cs="Arial"/>
          <w:b/>
          <w:bCs/>
          <w:szCs w:val="24"/>
          <w:lang w:eastAsia="en-US"/>
        </w:rPr>
      </w:pPr>
      <w:r w:rsidRPr="004C6A51">
        <w:rPr>
          <w:rFonts w:ascii="Arial" w:eastAsia="Calibri" w:hAnsi="Arial" w:cs="Arial"/>
          <w:b/>
          <w:bCs/>
          <w:szCs w:val="24"/>
          <w:lang w:eastAsia="en-US"/>
        </w:rPr>
        <w:t xml:space="preserve">4. Принятие решения о предоставлении (об отказе в предоставлении) </w:t>
      </w:r>
    </w:p>
    <w:p w:rsidR="006A020D" w:rsidRPr="004C6A51" w:rsidRDefault="006A020D" w:rsidP="006A020D">
      <w:pPr>
        <w:overflowPunct w:val="0"/>
        <w:spacing w:line="23" w:lineRule="atLeast"/>
        <w:jc w:val="center"/>
        <w:rPr>
          <w:rFonts w:ascii="Arial" w:eastAsia="Calibri" w:hAnsi="Arial" w:cs="Arial"/>
          <w:b/>
          <w:bCs/>
          <w:szCs w:val="24"/>
          <w:lang w:eastAsia="en-US"/>
        </w:rPr>
      </w:pPr>
      <w:r w:rsidRPr="004C6A51">
        <w:rPr>
          <w:rFonts w:ascii="Arial" w:eastAsia="Calibri" w:hAnsi="Arial" w:cs="Arial"/>
          <w:b/>
          <w:bCs/>
          <w:szCs w:val="24"/>
          <w:lang w:eastAsia="en-US"/>
        </w:rPr>
        <w:t>Муниципальной услуги и оформление результата предоставления Муниципальной услуги</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93"/>
        <w:gridCol w:w="2389"/>
        <w:gridCol w:w="1631"/>
        <w:gridCol w:w="1782"/>
        <w:gridCol w:w="2522"/>
        <w:gridCol w:w="3462"/>
      </w:tblGrid>
      <w:tr w:rsidR="006A020D" w:rsidRPr="004C6A51" w:rsidTr="004C6A51">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center"/>
              <w:rPr>
                <w:rFonts w:ascii="Arial" w:hAnsi="Arial" w:cs="Arial"/>
                <w:szCs w:val="24"/>
                <w:lang w:eastAsia="en-US"/>
              </w:rPr>
            </w:pPr>
            <w:r w:rsidRPr="004C6A51">
              <w:rPr>
                <w:rFonts w:ascii="Arial" w:hAnsi="Arial" w:cs="Arial"/>
                <w:szCs w:val="24"/>
                <w:lang w:eastAsia="en-US"/>
              </w:rPr>
              <w:t>Место выполнения процедуры/используемая ИС</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center"/>
              <w:rPr>
                <w:rFonts w:ascii="Arial" w:hAnsi="Arial" w:cs="Arial"/>
                <w:szCs w:val="24"/>
                <w:lang w:eastAsia="en-US"/>
              </w:rPr>
            </w:pPr>
            <w:r w:rsidRPr="004C6A51">
              <w:rPr>
                <w:rFonts w:ascii="Arial" w:hAnsi="Arial" w:cs="Arial"/>
                <w:szCs w:val="24"/>
                <w:lang w:eastAsia="en-US"/>
              </w:rPr>
              <w:t>Административные действия</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center"/>
              <w:rPr>
                <w:rFonts w:ascii="Arial" w:hAnsi="Arial" w:cs="Arial"/>
                <w:szCs w:val="24"/>
                <w:lang w:eastAsia="en-US"/>
              </w:rPr>
            </w:pPr>
            <w:r w:rsidRPr="004C6A51">
              <w:rPr>
                <w:rFonts w:ascii="Arial" w:hAnsi="Arial" w:cs="Arial"/>
                <w:szCs w:val="24"/>
                <w:lang w:eastAsia="en-US"/>
              </w:rPr>
              <w:t>Средний срок выполнения</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center"/>
              <w:rPr>
                <w:rFonts w:ascii="Arial" w:hAnsi="Arial" w:cs="Arial"/>
                <w:szCs w:val="24"/>
                <w:lang w:eastAsia="en-US"/>
              </w:rPr>
            </w:pPr>
            <w:r w:rsidRPr="004C6A51">
              <w:rPr>
                <w:rFonts w:ascii="Arial" w:hAnsi="Arial" w:cs="Arial"/>
                <w:szCs w:val="24"/>
                <w:lang w:eastAsia="en-US"/>
              </w:rPr>
              <w:t>Трудоемкость</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center"/>
              <w:rPr>
                <w:rFonts w:ascii="Arial" w:hAnsi="Arial" w:cs="Arial"/>
                <w:szCs w:val="24"/>
                <w:lang w:eastAsia="en-US"/>
              </w:rPr>
            </w:pPr>
            <w:r w:rsidRPr="004C6A51">
              <w:rPr>
                <w:rFonts w:ascii="Arial" w:hAnsi="Arial" w:cs="Arial"/>
                <w:szCs w:val="24"/>
                <w:lang w:eastAsia="en-US"/>
              </w:rPr>
              <w:t>Критерии принятия решений</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center"/>
              <w:rPr>
                <w:rFonts w:ascii="Arial" w:hAnsi="Arial" w:cs="Arial"/>
                <w:szCs w:val="24"/>
                <w:lang w:eastAsia="en-US"/>
              </w:rPr>
            </w:pPr>
            <w:r w:rsidRPr="004C6A51">
              <w:rPr>
                <w:rFonts w:ascii="Arial" w:hAnsi="Arial" w:cs="Arial"/>
                <w:szCs w:val="24"/>
                <w:lang w:eastAsia="en-US"/>
              </w:rPr>
              <w:t xml:space="preserve">Содержание действия, </w:t>
            </w:r>
            <w:r w:rsidRPr="004C6A51">
              <w:rPr>
                <w:rFonts w:ascii="Arial" w:hAnsi="Arial" w:cs="Arial"/>
                <w:szCs w:val="24"/>
                <w:lang w:eastAsia="en-US"/>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A020D" w:rsidRPr="004C6A51" w:rsidTr="004C6A51">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rPr>
                <w:rFonts w:ascii="Arial" w:hAnsi="Arial" w:cs="Arial"/>
                <w:szCs w:val="24"/>
                <w:highlight w:val="red"/>
                <w:lang w:eastAsia="en-US"/>
              </w:rPr>
            </w:pPr>
            <w:r w:rsidRPr="004C6A51">
              <w:rPr>
                <w:rFonts w:ascii="Arial" w:hAnsi="Arial" w:cs="Arial"/>
                <w:szCs w:val="24"/>
                <w:lang w:eastAsia="en-US"/>
              </w:rPr>
              <w:t>Образовательная организация или Управление/ВИС</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both"/>
              <w:rPr>
                <w:rFonts w:ascii="Arial" w:hAnsi="Arial" w:cs="Arial"/>
                <w:szCs w:val="24"/>
                <w:lang w:eastAsia="en-US"/>
              </w:rPr>
            </w:pPr>
            <w:r w:rsidRPr="004C6A51">
              <w:rPr>
                <w:rFonts w:ascii="Arial" w:hAnsi="Arial" w:cs="Arial"/>
                <w:szCs w:val="24"/>
                <w:lang w:eastAsia="en-US"/>
              </w:rPr>
              <w:t>Рассмотрение проекта решения</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center"/>
              <w:rPr>
                <w:rFonts w:ascii="Arial" w:hAnsi="Arial" w:cs="Arial"/>
                <w:szCs w:val="24"/>
                <w:lang w:eastAsia="en-US"/>
              </w:rPr>
            </w:pPr>
            <w:r w:rsidRPr="004C6A51">
              <w:rPr>
                <w:rFonts w:ascii="Arial" w:hAnsi="Arial" w:cs="Arial"/>
                <w:szCs w:val="24"/>
                <w:lang w:eastAsia="en-US"/>
              </w:rPr>
              <w:t>Тот же рабочий день (не позднее 5 (Пятого) рабочего дня)</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both"/>
              <w:rPr>
                <w:rFonts w:ascii="Arial" w:hAnsi="Arial" w:cs="Arial"/>
                <w:szCs w:val="24"/>
                <w:lang w:eastAsia="en-US"/>
              </w:rPr>
            </w:pPr>
            <w:r w:rsidRPr="004C6A51">
              <w:rPr>
                <w:rFonts w:ascii="Arial" w:hAnsi="Arial" w:cs="Arial"/>
                <w:szCs w:val="24"/>
                <w:lang w:eastAsia="en-US"/>
              </w:rPr>
              <w:t>20 минут</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both"/>
              <w:rPr>
                <w:rFonts w:ascii="Arial" w:eastAsia="Calibri" w:hAnsi="Arial" w:cs="Arial"/>
                <w:szCs w:val="24"/>
                <w:lang w:eastAsia="en-US"/>
              </w:rPr>
            </w:pPr>
            <w:r w:rsidRPr="004C6A51">
              <w:rPr>
                <w:rFonts w:ascii="Arial" w:hAnsi="Arial" w:cs="Arial"/>
                <w:szCs w:val="24"/>
                <w:lang w:eastAsia="en-US"/>
              </w:rPr>
              <w:t>Соответствие проекта решения требованиям законодательства Российской Федерации, в том числе Административному регламенту</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overflowPunct w:val="0"/>
              <w:spacing w:line="100" w:lineRule="atLeast"/>
              <w:jc w:val="both"/>
              <w:rPr>
                <w:rFonts w:ascii="Arial" w:hAnsi="Arial" w:cs="Arial"/>
                <w:szCs w:val="24"/>
                <w:lang w:eastAsia="en-US"/>
              </w:rPr>
            </w:pPr>
            <w:r w:rsidRPr="004C6A51">
              <w:rPr>
                <w:rFonts w:ascii="Arial" w:hAnsi="Arial" w:cs="Arial"/>
                <w:szCs w:val="24"/>
                <w:lang w:eastAsia="en-US"/>
              </w:rPr>
              <w:t xml:space="preserve">Ответственный работник </w:t>
            </w:r>
            <w:r w:rsidRPr="004C6A51">
              <w:rPr>
                <w:rFonts w:ascii="Arial" w:eastAsia="Calibri" w:hAnsi="Arial" w:cs="Arial"/>
                <w:szCs w:val="24"/>
                <w:lang w:eastAsia="en-US"/>
              </w:rPr>
              <w:t>Образовательной организации, уполномоченное должностное лицо, ответственный работник Управления</w:t>
            </w:r>
            <w:r w:rsidRPr="004C6A51">
              <w:rPr>
                <w:rFonts w:ascii="Arial" w:hAnsi="Arial" w:cs="Arial"/>
                <w:szCs w:val="24"/>
                <w:lang w:eastAsia="en-US"/>
              </w:rPr>
              <w:t xml:space="preserve"> рассматривает проект решения на предмет соответствия требованиям Административного регламента, полноты и </w:t>
            </w:r>
            <w:r w:rsidRPr="004C6A51">
              <w:rPr>
                <w:rFonts w:ascii="Arial" w:hAnsi="Arial" w:cs="Arial"/>
                <w:szCs w:val="24"/>
                <w:lang w:eastAsia="en-US"/>
              </w:rPr>
              <w:lastRenderedPageBreak/>
              <w:t>качества предоставления Муниципальной услуги, а также осуществляет контроль сроков предоставления Муниципальной услуги</w:t>
            </w:r>
            <w:r w:rsidRPr="004C6A51">
              <w:rPr>
                <w:rFonts w:ascii="Arial" w:eastAsia="Calibri" w:hAnsi="Arial" w:cs="Arial"/>
                <w:szCs w:val="24"/>
                <w:lang w:eastAsia="en-US"/>
              </w:rPr>
              <w:t xml:space="preserve">, </w:t>
            </w:r>
          </w:p>
          <w:p w:rsidR="006A020D" w:rsidRPr="004C6A51" w:rsidRDefault="006A020D" w:rsidP="006A020D">
            <w:pPr>
              <w:suppressAutoHyphens/>
              <w:overflowPunct w:val="0"/>
              <w:spacing w:line="23" w:lineRule="atLeast"/>
              <w:jc w:val="both"/>
              <w:rPr>
                <w:rFonts w:ascii="Arial" w:hAnsi="Arial" w:cs="Arial"/>
                <w:szCs w:val="24"/>
                <w:lang w:eastAsia="en-US"/>
              </w:rPr>
            </w:pPr>
            <w:r w:rsidRPr="004C6A51">
              <w:rPr>
                <w:rFonts w:ascii="Arial" w:hAnsi="Arial" w:cs="Arial"/>
                <w:szCs w:val="24"/>
                <w:lang w:eastAsia="en-US"/>
              </w:rPr>
              <w:t xml:space="preserve">Подписывает проект решения о предоставлении Муниципальной услуги или об отказе в ее предоставлении с использованием усиленной квалифицированной ЭП в ВИС и направляет работнику </w:t>
            </w:r>
            <w:r w:rsidRPr="004C6A51">
              <w:rPr>
                <w:rFonts w:ascii="Arial" w:eastAsia="Calibri" w:hAnsi="Arial" w:cs="Arial"/>
                <w:szCs w:val="24"/>
                <w:lang w:eastAsia="en-US"/>
              </w:rPr>
              <w:t>Образовательной организации, должностному лицу, работнику Управления</w:t>
            </w:r>
            <w:r w:rsidRPr="004C6A51">
              <w:rPr>
                <w:rFonts w:ascii="Arial" w:hAnsi="Arial" w:cs="Arial"/>
                <w:szCs w:val="24"/>
                <w:lang w:eastAsia="en-US"/>
              </w:rPr>
              <w:t xml:space="preserve"> для направления результата предоставления Муниципальной услуги Заявителю.</w:t>
            </w:r>
          </w:p>
          <w:p w:rsidR="006A020D" w:rsidRPr="004C6A51" w:rsidRDefault="006A020D" w:rsidP="006A020D">
            <w:pPr>
              <w:suppressAutoHyphens/>
              <w:overflowPunct w:val="0"/>
              <w:spacing w:line="23" w:lineRule="atLeast"/>
              <w:jc w:val="both"/>
              <w:rPr>
                <w:rFonts w:ascii="Arial" w:hAnsi="Arial" w:cs="Arial"/>
                <w:szCs w:val="24"/>
                <w:lang w:eastAsia="en-US"/>
              </w:rPr>
            </w:pPr>
            <w:r w:rsidRPr="004C6A51">
              <w:rPr>
                <w:rFonts w:ascii="Arial" w:hAnsi="Arial" w:cs="Arial"/>
                <w:szCs w:val="24"/>
                <w:lang w:eastAsia="en-US"/>
              </w:rPr>
              <w:t xml:space="preserve">Результатом административного действия является утверждение и подписание, в том числе усиленной квалифицированной ЭП, решения о предоставлении Муниципальной услуги или об отказе в ее предоставлении. </w:t>
            </w:r>
          </w:p>
          <w:p w:rsidR="006A020D" w:rsidRPr="004C6A51" w:rsidRDefault="006A020D" w:rsidP="006A020D">
            <w:pPr>
              <w:suppressAutoHyphens/>
              <w:overflowPunct w:val="0"/>
              <w:spacing w:line="23" w:lineRule="atLeast"/>
              <w:jc w:val="both"/>
              <w:rPr>
                <w:rFonts w:ascii="Arial" w:hAnsi="Arial" w:cs="Arial"/>
                <w:szCs w:val="24"/>
                <w:lang w:eastAsia="en-US"/>
              </w:rPr>
            </w:pPr>
            <w:r w:rsidRPr="004C6A51">
              <w:rPr>
                <w:rFonts w:ascii="Arial" w:hAnsi="Arial" w:cs="Arial"/>
                <w:szCs w:val="24"/>
                <w:lang w:eastAsia="en-US"/>
              </w:rPr>
              <w:t xml:space="preserve">Результат фиксируется в виде решения о предоставлении Муниципальной услуги или об отказе в ее </w:t>
            </w:r>
            <w:r w:rsidRPr="004C6A51">
              <w:rPr>
                <w:rFonts w:ascii="Arial" w:hAnsi="Arial" w:cs="Arial"/>
                <w:szCs w:val="24"/>
                <w:lang w:eastAsia="en-US"/>
              </w:rPr>
              <w:lastRenderedPageBreak/>
              <w:t>предоставлении в ВИС</w:t>
            </w:r>
          </w:p>
        </w:tc>
      </w:tr>
    </w:tbl>
    <w:p w:rsidR="006A020D" w:rsidRPr="004C6A51" w:rsidRDefault="006A020D" w:rsidP="006A020D">
      <w:pPr>
        <w:overflowPunct w:val="0"/>
        <w:spacing w:line="23" w:lineRule="atLeast"/>
        <w:ind w:firstLine="709"/>
        <w:jc w:val="center"/>
        <w:rPr>
          <w:rFonts w:ascii="Arial" w:eastAsia="Calibri" w:hAnsi="Arial" w:cs="Arial"/>
          <w:b/>
          <w:bCs/>
          <w:szCs w:val="24"/>
          <w:lang w:eastAsia="en-US"/>
        </w:rPr>
      </w:pPr>
      <w:r w:rsidRPr="004C6A51">
        <w:rPr>
          <w:rFonts w:ascii="Arial" w:eastAsia="Calibri" w:hAnsi="Arial" w:cs="Arial"/>
          <w:b/>
          <w:bCs/>
          <w:szCs w:val="24"/>
          <w:lang w:eastAsia="en-US"/>
        </w:rPr>
        <w:lastRenderedPageBreak/>
        <w:t>5. Выдача результата предоставления Муниципальной услуги Заявителю</w:t>
      </w:r>
    </w:p>
    <w:p w:rsidR="006A020D" w:rsidRPr="004C6A51" w:rsidRDefault="006A020D" w:rsidP="006A020D">
      <w:pPr>
        <w:overflowPunct w:val="0"/>
        <w:spacing w:line="23" w:lineRule="atLeast"/>
        <w:ind w:firstLine="709"/>
        <w:jc w:val="center"/>
        <w:rPr>
          <w:rFonts w:ascii="Arial" w:eastAsia="Calibri" w:hAnsi="Arial" w:cs="Arial"/>
          <w:szCs w:val="24"/>
          <w:lang w:eastAsia="en-US"/>
        </w:r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93"/>
        <w:gridCol w:w="2389"/>
        <w:gridCol w:w="1631"/>
        <w:gridCol w:w="1782"/>
        <w:gridCol w:w="2522"/>
        <w:gridCol w:w="3462"/>
      </w:tblGrid>
      <w:tr w:rsidR="006A020D" w:rsidRPr="004C6A51" w:rsidTr="004C6A51">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center"/>
              <w:rPr>
                <w:rFonts w:ascii="Arial" w:hAnsi="Arial" w:cs="Arial"/>
                <w:szCs w:val="24"/>
                <w:lang w:eastAsia="en-US"/>
              </w:rPr>
            </w:pPr>
            <w:r w:rsidRPr="004C6A51">
              <w:rPr>
                <w:rFonts w:ascii="Arial" w:hAnsi="Arial" w:cs="Arial"/>
                <w:szCs w:val="24"/>
                <w:lang w:eastAsia="en-US"/>
              </w:rPr>
              <w:t>Место выполнения процедуры/используемая ИС</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center"/>
              <w:rPr>
                <w:rFonts w:ascii="Arial" w:hAnsi="Arial" w:cs="Arial"/>
                <w:szCs w:val="24"/>
                <w:lang w:eastAsia="en-US"/>
              </w:rPr>
            </w:pPr>
            <w:r w:rsidRPr="004C6A51">
              <w:rPr>
                <w:rFonts w:ascii="Arial" w:hAnsi="Arial" w:cs="Arial"/>
                <w:szCs w:val="24"/>
                <w:lang w:eastAsia="en-US"/>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center"/>
              <w:rPr>
                <w:rFonts w:ascii="Arial" w:hAnsi="Arial" w:cs="Arial"/>
                <w:szCs w:val="24"/>
                <w:lang w:eastAsia="en-US"/>
              </w:rPr>
            </w:pPr>
            <w:r w:rsidRPr="004C6A51">
              <w:rPr>
                <w:rFonts w:ascii="Arial" w:hAnsi="Arial" w:cs="Arial"/>
                <w:szCs w:val="24"/>
                <w:lang w:eastAsia="en-US"/>
              </w:rPr>
              <w:t>Средний срок выполнения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center"/>
              <w:rPr>
                <w:rFonts w:ascii="Arial" w:hAnsi="Arial" w:cs="Arial"/>
                <w:szCs w:val="24"/>
                <w:lang w:eastAsia="en-US"/>
              </w:rPr>
            </w:pPr>
            <w:r w:rsidRPr="004C6A51">
              <w:rPr>
                <w:rFonts w:ascii="Arial" w:hAnsi="Arial" w:cs="Arial"/>
                <w:szCs w:val="24"/>
                <w:lang w:eastAsia="en-US"/>
              </w:rPr>
              <w:t>Трудоемкость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center"/>
              <w:rPr>
                <w:rFonts w:ascii="Arial" w:hAnsi="Arial" w:cs="Arial"/>
                <w:szCs w:val="24"/>
                <w:lang w:eastAsia="en-US"/>
              </w:rPr>
            </w:pPr>
            <w:r w:rsidRPr="004C6A51">
              <w:rPr>
                <w:rFonts w:ascii="Arial" w:hAnsi="Arial" w:cs="Arial"/>
                <w:szCs w:val="24"/>
                <w:lang w:eastAsia="en-US"/>
              </w:rPr>
              <w:t>Критерии принятия решений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center"/>
              <w:rPr>
                <w:rFonts w:ascii="Arial" w:hAnsi="Arial" w:cs="Arial"/>
                <w:szCs w:val="24"/>
                <w:lang w:eastAsia="en-US"/>
              </w:rPr>
            </w:pPr>
            <w:r w:rsidRPr="004C6A51">
              <w:rPr>
                <w:rFonts w:ascii="Arial" w:hAnsi="Arial" w:cs="Arial"/>
                <w:szCs w:val="24"/>
                <w:lang w:eastAsia="en-US"/>
              </w:rPr>
              <w:t xml:space="preserve">Содержание действия, </w:t>
            </w:r>
            <w:r w:rsidRPr="004C6A51">
              <w:rPr>
                <w:rFonts w:ascii="Arial" w:hAnsi="Arial" w:cs="Arial"/>
                <w:szCs w:val="24"/>
                <w:lang w:eastAsia="en-US"/>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A020D" w:rsidRPr="004C6A51" w:rsidTr="004C6A51">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rPr>
                <w:rFonts w:ascii="Arial" w:hAnsi="Arial" w:cs="Arial"/>
                <w:szCs w:val="24"/>
                <w:lang w:eastAsia="en-US"/>
              </w:rPr>
            </w:pPr>
            <w:r w:rsidRPr="004C6A51">
              <w:rPr>
                <w:rFonts w:ascii="Arial" w:hAnsi="Arial" w:cs="Arial"/>
                <w:szCs w:val="24"/>
                <w:lang w:eastAsia="en-US"/>
              </w:rPr>
              <w:t>ВИС/РПГУ</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both"/>
              <w:rPr>
                <w:rFonts w:ascii="Arial" w:eastAsia="Calibri" w:hAnsi="Arial" w:cs="Arial"/>
                <w:szCs w:val="24"/>
                <w:lang w:eastAsia="en-US"/>
              </w:rPr>
            </w:pPr>
            <w:r w:rsidRPr="004C6A51">
              <w:rPr>
                <w:rFonts w:ascii="Arial" w:hAnsi="Arial" w:cs="Arial"/>
                <w:szCs w:val="24"/>
                <w:lang w:eastAsia="en-US"/>
              </w:rPr>
              <w:t xml:space="preserve">Выдача (направление) результата предоставления </w:t>
            </w:r>
            <w:r w:rsidRPr="004C6A51">
              <w:rPr>
                <w:rFonts w:ascii="Arial" w:eastAsia="Calibri" w:hAnsi="Arial" w:cs="Arial"/>
                <w:szCs w:val="24"/>
                <w:lang w:eastAsia="en-US"/>
              </w:rPr>
              <w:t xml:space="preserve">Муниципальной </w:t>
            </w:r>
            <w:r w:rsidRPr="004C6A51">
              <w:rPr>
                <w:rFonts w:ascii="Arial" w:hAnsi="Arial" w:cs="Arial"/>
                <w:szCs w:val="24"/>
                <w:lang w:eastAsia="en-US"/>
              </w:rPr>
              <w:t>услуги Заявителю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center"/>
              <w:rPr>
                <w:rFonts w:ascii="Arial" w:hAnsi="Arial" w:cs="Arial"/>
                <w:szCs w:val="24"/>
                <w:lang w:eastAsia="en-US"/>
              </w:rPr>
            </w:pPr>
            <w:r w:rsidRPr="004C6A51">
              <w:rPr>
                <w:rFonts w:ascii="Arial" w:hAnsi="Arial" w:cs="Arial"/>
                <w:szCs w:val="24"/>
                <w:lang w:eastAsia="en-US"/>
              </w:rPr>
              <w:t>Тот же рабочий день (не позднее 5 (Пятого) рабочего дня)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center"/>
              <w:rPr>
                <w:rFonts w:ascii="Arial" w:hAnsi="Arial" w:cs="Arial"/>
                <w:szCs w:val="24"/>
                <w:lang w:eastAsia="en-US"/>
              </w:rPr>
            </w:pPr>
            <w:r w:rsidRPr="004C6A51">
              <w:rPr>
                <w:rFonts w:ascii="Arial" w:hAnsi="Arial" w:cs="Arial"/>
                <w:szCs w:val="24"/>
                <w:lang w:eastAsia="en-US"/>
              </w:rPr>
              <w:t>5 минут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both"/>
              <w:rPr>
                <w:rFonts w:ascii="Arial" w:eastAsia="Calibri" w:hAnsi="Arial" w:cs="Arial"/>
                <w:szCs w:val="24"/>
                <w:lang w:eastAsia="en-US"/>
              </w:rPr>
            </w:pPr>
            <w:r w:rsidRPr="004C6A51">
              <w:rPr>
                <w:rFonts w:ascii="Arial" w:hAnsi="Arial" w:cs="Arial"/>
                <w:szCs w:val="24"/>
                <w:lang w:eastAsia="en-US"/>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A020D" w:rsidRPr="004C6A51" w:rsidRDefault="006A020D" w:rsidP="006A020D">
            <w:pPr>
              <w:suppressAutoHyphens/>
              <w:overflowPunct w:val="0"/>
              <w:spacing w:line="23" w:lineRule="atLeast"/>
              <w:jc w:val="both"/>
              <w:rPr>
                <w:rFonts w:ascii="Arial" w:eastAsia="Calibri" w:hAnsi="Arial" w:cs="Arial"/>
                <w:szCs w:val="24"/>
                <w:lang w:eastAsia="en-US"/>
              </w:rPr>
            </w:pPr>
            <w:proofErr w:type="gramStart"/>
            <w:r w:rsidRPr="004C6A51">
              <w:rPr>
                <w:rFonts w:ascii="Arial" w:hAnsi="Arial" w:cs="Arial"/>
                <w:szCs w:val="24"/>
                <w:lang w:eastAsia="en-US"/>
              </w:rPr>
              <w:t xml:space="preserve">Работники </w:t>
            </w:r>
            <w:r w:rsidRPr="004C6A51">
              <w:rPr>
                <w:rFonts w:ascii="Arial" w:eastAsia="Calibri" w:hAnsi="Arial" w:cs="Arial"/>
                <w:szCs w:val="24"/>
                <w:lang w:eastAsia="en-US"/>
              </w:rPr>
              <w:t>Образовательной организации, должностные лица, работники Управления</w:t>
            </w:r>
            <w:r w:rsidRPr="004C6A51">
              <w:rPr>
                <w:rFonts w:ascii="Arial" w:hAnsi="Arial" w:cs="Arial"/>
                <w:szCs w:val="24"/>
                <w:lang w:eastAsia="en-US"/>
              </w:rPr>
              <w:t xml:space="preserve"> направляют результат предоставления Муниципальной услуги в форме электронного документа, подписанного усиленной квалифицированной ЭП ответственного работника Образовательной организации, уполномоченного должностного лица, ответственного работника Управления в Личный кабинет на РПГУ. </w:t>
            </w:r>
            <w:proofErr w:type="gramEnd"/>
          </w:p>
          <w:p w:rsidR="006A020D" w:rsidRPr="004C6A51" w:rsidRDefault="006A020D" w:rsidP="006A020D">
            <w:pPr>
              <w:suppressAutoHyphens/>
              <w:overflowPunct w:val="0"/>
              <w:spacing w:line="23" w:lineRule="atLeast"/>
              <w:jc w:val="both"/>
              <w:rPr>
                <w:rFonts w:ascii="Arial" w:hAnsi="Arial" w:cs="Arial"/>
                <w:szCs w:val="24"/>
                <w:lang w:eastAsia="en-US"/>
              </w:rPr>
            </w:pPr>
            <w:r w:rsidRPr="004C6A51">
              <w:rPr>
                <w:rFonts w:ascii="Arial" w:hAnsi="Arial" w:cs="Arial"/>
                <w:szCs w:val="24"/>
                <w:lang w:eastAsia="en-US"/>
              </w:rPr>
              <w:t xml:space="preserve">Заявитель уведомляется о получении результата предоставления Муниципальной услуги в </w:t>
            </w:r>
            <w:r w:rsidRPr="004C6A51">
              <w:rPr>
                <w:rFonts w:ascii="Arial" w:hAnsi="Arial" w:cs="Arial"/>
                <w:szCs w:val="24"/>
                <w:lang w:eastAsia="en-US"/>
              </w:rPr>
              <w:lastRenderedPageBreak/>
              <w:t xml:space="preserve">Личном кабинете на РПГУ. </w:t>
            </w:r>
          </w:p>
          <w:p w:rsidR="006A020D" w:rsidRPr="004C6A51" w:rsidRDefault="006A020D" w:rsidP="006A020D">
            <w:pPr>
              <w:suppressAutoHyphens/>
              <w:overflowPunct w:val="0"/>
              <w:spacing w:line="23" w:lineRule="atLeast"/>
              <w:jc w:val="both"/>
              <w:rPr>
                <w:rFonts w:ascii="Arial" w:hAnsi="Arial" w:cs="Arial"/>
                <w:szCs w:val="24"/>
                <w:lang w:eastAsia="en-US"/>
              </w:rPr>
            </w:pPr>
            <w:r w:rsidRPr="004C6A51">
              <w:rPr>
                <w:rFonts w:ascii="Arial" w:hAnsi="Arial" w:cs="Arial"/>
                <w:szCs w:val="24"/>
                <w:lang w:eastAsia="en-US"/>
              </w:rPr>
              <w:t xml:space="preserve">Результатом административного действия является уведомление Заявителя о получении результата предоставления Муниципальной услуги. </w:t>
            </w:r>
          </w:p>
          <w:p w:rsidR="006A020D" w:rsidRPr="004C6A51" w:rsidRDefault="006A020D" w:rsidP="006A020D">
            <w:pPr>
              <w:suppressAutoHyphens/>
              <w:overflowPunct w:val="0"/>
              <w:spacing w:line="23" w:lineRule="atLeast"/>
              <w:jc w:val="both"/>
              <w:rPr>
                <w:rFonts w:ascii="Arial" w:hAnsi="Arial" w:cs="Arial"/>
                <w:szCs w:val="24"/>
                <w:lang w:eastAsia="en-US"/>
              </w:rPr>
            </w:pPr>
            <w:r w:rsidRPr="004C6A51">
              <w:rPr>
                <w:rFonts w:ascii="Arial" w:hAnsi="Arial" w:cs="Arial"/>
                <w:szCs w:val="24"/>
                <w:lang w:eastAsia="en-US"/>
              </w:rPr>
              <w:t xml:space="preserve">Результат фиксируется в ВИС Образовательной организации или Управления, Личном кабинете на РПГУ </w:t>
            </w:r>
          </w:p>
        </w:tc>
      </w:tr>
    </w:tbl>
    <w:p w:rsidR="00077CE5" w:rsidRPr="004C6A51" w:rsidRDefault="00077CE5" w:rsidP="006A020D">
      <w:pPr>
        <w:jc w:val="center"/>
        <w:rPr>
          <w:rFonts w:ascii="Arial" w:hAnsi="Arial" w:cs="Arial"/>
          <w:szCs w:val="24"/>
        </w:rPr>
      </w:pPr>
    </w:p>
    <w:sectPr w:rsidR="00077CE5" w:rsidRPr="004C6A51" w:rsidSect="004C6A51">
      <w:pgSz w:w="16838" w:h="11906" w:orient="landscape" w:code="9"/>
      <w:pgMar w:top="1134" w:right="1134" w:bottom="567"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0E1" w:rsidRDefault="009760E1" w:rsidP="00EC6213">
      <w:r>
        <w:separator/>
      </w:r>
    </w:p>
  </w:endnote>
  <w:endnote w:type="continuationSeparator" w:id="0">
    <w:p w:rsidR="009760E1" w:rsidRDefault="009760E1"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Lohit Devanaga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MS Gothic"/>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0E1" w:rsidRDefault="009760E1" w:rsidP="00EC6213">
      <w:r>
        <w:separator/>
      </w:r>
    </w:p>
  </w:footnote>
  <w:footnote w:type="continuationSeparator" w:id="0">
    <w:p w:rsidR="009760E1" w:rsidRDefault="009760E1" w:rsidP="00EC6213">
      <w:r>
        <w:continuationSeparator/>
      </w:r>
    </w:p>
  </w:footnote>
  <w:footnote w:id="1">
    <w:p w:rsidR="006A020D" w:rsidRPr="00D00B21" w:rsidRDefault="006A020D" w:rsidP="006A020D">
      <w:pPr>
        <w:pStyle w:val="afe"/>
        <w:ind w:firstLine="709"/>
        <w:jc w:val="both"/>
      </w:pPr>
      <w:r>
        <w:rPr>
          <w:rStyle w:val="aff9"/>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13 настоящего Административного регламента.</w:t>
      </w:r>
      <w:r>
        <w:t xml:space="preserve"> </w:t>
      </w:r>
    </w:p>
  </w:footnote>
  <w:footnote w:id="2">
    <w:p w:rsidR="006A020D" w:rsidRPr="00E720EE" w:rsidRDefault="006A020D" w:rsidP="006A020D">
      <w:pPr>
        <w:pStyle w:val="afe"/>
        <w:ind w:firstLine="709"/>
      </w:pPr>
      <w:r>
        <w:rPr>
          <w:rStyle w:val="aff9"/>
        </w:rPr>
        <w:footnoteRef/>
      </w:r>
      <w:r>
        <w:t xml:space="preserve"> </w:t>
      </w:r>
      <w:r w:rsidRPr="004C472D">
        <w:t xml:space="preserve">Указывается основание для отказа в приеме документов, необходимых для предоставления </w:t>
      </w:r>
      <w:r>
        <w:t>Муниципальной</w:t>
      </w:r>
      <w:r w:rsidRPr="004C472D">
        <w:t xml:space="preserve"> услуги, в соответствии с подразделом 12 настоящего Административного регламента.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B67847"/>
    <w:multiLevelType w:val="multilevel"/>
    <w:tmpl w:val="E6B8B340"/>
    <w:lvl w:ilvl="0">
      <w:start w:val="8"/>
      <w:numFmt w:val="decimal"/>
      <w:lvlText w:val="%1."/>
      <w:lvlJc w:val="left"/>
      <w:pPr>
        <w:ind w:left="360" w:hanging="360"/>
      </w:pPr>
    </w:lvl>
    <w:lvl w:ilvl="1">
      <w:start w:val="3"/>
      <w:numFmt w:val="decimal"/>
      <w:lvlText w:val="%1.%2."/>
      <w:lvlJc w:val="left"/>
      <w:pPr>
        <w:ind w:left="7874" w:hanging="360"/>
      </w:pPr>
      <w:rPr>
        <w:sz w:val="24"/>
        <w:szCs w:val="24"/>
      </w:rPr>
    </w:lvl>
    <w:lvl w:ilvl="2">
      <w:start w:val="1"/>
      <w:numFmt w:val="decimal"/>
      <w:lvlText w:val="%1.%2.%3."/>
      <w:lvlJc w:val="left"/>
      <w:pPr>
        <w:ind w:left="2138" w:hanging="720"/>
      </w:pPr>
      <w:rPr>
        <w:sz w:val="24"/>
        <w:szCs w:val="24"/>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6E2925"/>
    <w:multiLevelType w:val="multilevel"/>
    <w:tmpl w:val="322416A0"/>
    <w:lvl w:ilvl="0">
      <w:start w:val="22"/>
      <w:numFmt w:val="decimal"/>
      <w:lvlText w:val="%1."/>
      <w:lvlJc w:val="left"/>
      <w:pPr>
        <w:ind w:left="480" w:hanging="480"/>
      </w:pPr>
      <w:rPr>
        <w:rFonts w:eastAsia="Times New Roman"/>
      </w:rPr>
    </w:lvl>
    <w:lvl w:ilvl="1">
      <w:start w:val="8"/>
      <w:numFmt w:val="decimal"/>
      <w:lvlText w:val="%1.%2."/>
      <w:lvlJc w:val="left"/>
      <w:pPr>
        <w:ind w:left="1615" w:hanging="480"/>
      </w:pPr>
      <w:rPr>
        <w:rFonts w:eastAsia="Times New Roman"/>
        <w:sz w:val="24"/>
      </w:rPr>
    </w:lvl>
    <w:lvl w:ilvl="2">
      <w:start w:val="1"/>
      <w:numFmt w:val="decimal"/>
      <w:lvlText w:val="%1.%2.%3."/>
      <w:lvlJc w:val="left"/>
      <w:pPr>
        <w:ind w:left="2990" w:hanging="720"/>
      </w:pPr>
      <w:rPr>
        <w:rFonts w:eastAsia="Times New Roman"/>
      </w:rPr>
    </w:lvl>
    <w:lvl w:ilvl="3">
      <w:start w:val="1"/>
      <w:numFmt w:val="decimal"/>
      <w:lvlText w:val="%1.%2.%3.%4."/>
      <w:lvlJc w:val="left"/>
      <w:pPr>
        <w:ind w:left="4125" w:hanging="720"/>
      </w:pPr>
      <w:rPr>
        <w:rFonts w:eastAsia="Times New Roman"/>
      </w:rPr>
    </w:lvl>
    <w:lvl w:ilvl="4">
      <w:start w:val="1"/>
      <w:numFmt w:val="decimal"/>
      <w:lvlText w:val="%1.%2.%3.%4.%5."/>
      <w:lvlJc w:val="left"/>
      <w:pPr>
        <w:ind w:left="5620" w:hanging="1080"/>
      </w:pPr>
      <w:rPr>
        <w:rFonts w:eastAsia="Times New Roman"/>
      </w:rPr>
    </w:lvl>
    <w:lvl w:ilvl="5">
      <w:start w:val="1"/>
      <w:numFmt w:val="decimal"/>
      <w:lvlText w:val="%1.%2.%3.%4.%5.%6."/>
      <w:lvlJc w:val="left"/>
      <w:pPr>
        <w:ind w:left="6755" w:hanging="1080"/>
      </w:pPr>
      <w:rPr>
        <w:rFonts w:eastAsia="Times New Roman"/>
      </w:rPr>
    </w:lvl>
    <w:lvl w:ilvl="6">
      <w:start w:val="1"/>
      <w:numFmt w:val="decimal"/>
      <w:lvlText w:val="%1.%2.%3.%4.%5.%6.%7."/>
      <w:lvlJc w:val="left"/>
      <w:pPr>
        <w:ind w:left="8250" w:hanging="1440"/>
      </w:pPr>
      <w:rPr>
        <w:rFonts w:eastAsia="Times New Roman"/>
      </w:rPr>
    </w:lvl>
    <w:lvl w:ilvl="7">
      <w:start w:val="1"/>
      <w:numFmt w:val="decimal"/>
      <w:lvlText w:val="%1.%2.%3.%4.%5.%6.%7.%8."/>
      <w:lvlJc w:val="left"/>
      <w:pPr>
        <w:ind w:left="9385" w:hanging="1440"/>
      </w:pPr>
      <w:rPr>
        <w:rFonts w:eastAsia="Times New Roman"/>
      </w:rPr>
    </w:lvl>
    <w:lvl w:ilvl="8">
      <w:start w:val="1"/>
      <w:numFmt w:val="decimal"/>
      <w:lvlText w:val="%1.%2.%3.%4.%5.%6.%7.%8.%9."/>
      <w:lvlJc w:val="left"/>
      <w:pPr>
        <w:ind w:left="10880" w:hanging="1800"/>
      </w:pPr>
      <w:rPr>
        <w:rFonts w:eastAsia="Times New Roman"/>
      </w:rPr>
    </w:lvl>
  </w:abstractNum>
  <w:abstractNum w:abstractNumId="12">
    <w:nsid w:val="189418E4"/>
    <w:multiLevelType w:val="multilevel"/>
    <w:tmpl w:val="CF28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B331F3"/>
    <w:multiLevelType w:val="multilevel"/>
    <w:tmpl w:val="FBC8D8BC"/>
    <w:lvl w:ilvl="0">
      <w:start w:val="10"/>
      <w:numFmt w:val="decimal"/>
      <w:lvlText w:val="%1."/>
      <w:lvlJc w:val="left"/>
      <w:pPr>
        <w:ind w:left="480" w:hanging="480"/>
      </w:pPr>
    </w:lvl>
    <w:lvl w:ilvl="1">
      <w:start w:val="6"/>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4">
    <w:nsid w:val="233C7C18"/>
    <w:multiLevelType w:val="multilevel"/>
    <w:tmpl w:val="D9DC87E4"/>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3BA623D"/>
    <w:multiLevelType w:val="multilevel"/>
    <w:tmpl w:val="39389018"/>
    <w:lvl w:ilvl="0">
      <w:start w:val="11"/>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6">
    <w:nsid w:val="24627BFA"/>
    <w:multiLevelType w:val="multilevel"/>
    <w:tmpl w:val="184A12BE"/>
    <w:lvl w:ilvl="0">
      <w:start w:val="19"/>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7">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20644CE"/>
    <w:multiLevelType w:val="multilevel"/>
    <w:tmpl w:val="A6C696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34BD65DC"/>
    <w:multiLevelType w:val="multilevel"/>
    <w:tmpl w:val="C630B7A4"/>
    <w:lvl w:ilvl="0">
      <w:start w:val="1"/>
      <w:numFmt w:val="decimal"/>
      <w:lvlText w:val="%1."/>
      <w:lvlJc w:val="left"/>
      <w:pPr>
        <w:ind w:left="786" w:hanging="360"/>
      </w:pPr>
      <w:rPr>
        <w:rFonts w:cs="Times New Roman"/>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b/>
        <w:sz w:val="22"/>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0">
    <w:nsid w:val="3603628F"/>
    <w:multiLevelType w:val="hybridMultilevel"/>
    <w:tmpl w:val="543865F0"/>
    <w:lvl w:ilvl="0" w:tplc="FEA6DD96">
      <w:start w:val="1"/>
      <w:numFmt w:val="decimal"/>
      <w:lvlText w:val="%1."/>
      <w:lvlJc w:val="left"/>
      <w:pPr>
        <w:ind w:left="177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BE3D90"/>
    <w:multiLevelType w:val="multilevel"/>
    <w:tmpl w:val="1AEAF792"/>
    <w:lvl w:ilvl="0">
      <w:start w:val="22"/>
      <w:numFmt w:val="decimal"/>
      <w:lvlText w:val="%1."/>
      <w:lvlJc w:val="left"/>
      <w:pPr>
        <w:ind w:left="480" w:hanging="480"/>
      </w:pPr>
      <w:rPr>
        <w:rFonts w:eastAsia="Times New Roman"/>
      </w:rPr>
    </w:lvl>
    <w:lvl w:ilvl="1">
      <w:start w:val="1"/>
      <w:numFmt w:val="decimal"/>
      <w:lvlText w:val="%1.%2."/>
      <w:lvlJc w:val="left"/>
      <w:pPr>
        <w:ind w:left="1615" w:hanging="480"/>
      </w:pPr>
      <w:rPr>
        <w:rFonts w:eastAsia="Times New Roman"/>
        <w:sz w:val="24"/>
      </w:rPr>
    </w:lvl>
    <w:lvl w:ilvl="2">
      <w:start w:val="1"/>
      <w:numFmt w:val="decimal"/>
      <w:lvlText w:val="%1.%2.%3."/>
      <w:lvlJc w:val="left"/>
      <w:pPr>
        <w:ind w:left="2138" w:hanging="720"/>
      </w:pPr>
      <w:rPr>
        <w:rFonts w:eastAsia="Times New Roman"/>
      </w:rPr>
    </w:lvl>
    <w:lvl w:ilvl="3">
      <w:start w:val="1"/>
      <w:numFmt w:val="decimal"/>
      <w:lvlText w:val="%1.%2.%3.%4."/>
      <w:lvlJc w:val="left"/>
      <w:pPr>
        <w:ind w:left="2847" w:hanging="720"/>
      </w:pPr>
      <w:rPr>
        <w:rFonts w:eastAsia="Times New Roman"/>
      </w:rPr>
    </w:lvl>
    <w:lvl w:ilvl="4">
      <w:start w:val="1"/>
      <w:numFmt w:val="decimal"/>
      <w:lvlText w:val="%1.%2.%3.%4.%5."/>
      <w:lvlJc w:val="left"/>
      <w:pPr>
        <w:ind w:left="3916" w:hanging="1080"/>
      </w:pPr>
      <w:rPr>
        <w:rFonts w:eastAsia="Times New Roman"/>
      </w:rPr>
    </w:lvl>
    <w:lvl w:ilvl="5">
      <w:start w:val="1"/>
      <w:numFmt w:val="decimal"/>
      <w:lvlText w:val="%1.%2.%3.%4.%5.%6."/>
      <w:lvlJc w:val="left"/>
      <w:pPr>
        <w:ind w:left="4625" w:hanging="1080"/>
      </w:pPr>
      <w:rPr>
        <w:rFonts w:eastAsia="Times New Roman"/>
      </w:rPr>
    </w:lvl>
    <w:lvl w:ilvl="6">
      <w:start w:val="1"/>
      <w:numFmt w:val="decimal"/>
      <w:lvlText w:val="%1.%2.%3.%4.%5.%6.%7."/>
      <w:lvlJc w:val="left"/>
      <w:pPr>
        <w:ind w:left="5694" w:hanging="1440"/>
      </w:pPr>
      <w:rPr>
        <w:rFonts w:eastAsia="Times New Roman"/>
      </w:rPr>
    </w:lvl>
    <w:lvl w:ilvl="7">
      <w:start w:val="1"/>
      <w:numFmt w:val="decimal"/>
      <w:lvlText w:val="%1.%2.%3.%4.%5.%6.%7.%8."/>
      <w:lvlJc w:val="left"/>
      <w:pPr>
        <w:ind w:left="6403" w:hanging="1440"/>
      </w:pPr>
      <w:rPr>
        <w:rFonts w:eastAsia="Times New Roman"/>
      </w:rPr>
    </w:lvl>
    <w:lvl w:ilvl="8">
      <w:start w:val="1"/>
      <w:numFmt w:val="decimal"/>
      <w:lvlText w:val="%1.%2.%3.%4.%5.%6.%7.%8.%9."/>
      <w:lvlJc w:val="left"/>
      <w:pPr>
        <w:ind w:left="7472" w:hanging="1800"/>
      </w:pPr>
      <w:rPr>
        <w:rFonts w:eastAsia="Times New Roman"/>
      </w:rPr>
    </w:lvl>
  </w:abstractNum>
  <w:abstractNum w:abstractNumId="23">
    <w:nsid w:val="3C6B109F"/>
    <w:multiLevelType w:val="multilevel"/>
    <w:tmpl w:val="C1D22C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CF0115A"/>
    <w:multiLevelType w:val="multilevel"/>
    <w:tmpl w:val="949A6B30"/>
    <w:lvl w:ilvl="0">
      <w:start w:val="22"/>
      <w:numFmt w:val="decimal"/>
      <w:lvlText w:val="%1."/>
      <w:lvlJc w:val="left"/>
      <w:pPr>
        <w:ind w:left="480" w:hanging="480"/>
      </w:pPr>
      <w:rPr>
        <w:rFonts w:eastAsia="Times New Roman" w:hint="default"/>
      </w:rPr>
    </w:lvl>
    <w:lvl w:ilvl="1">
      <w:start w:val="3"/>
      <w:numFmt w:val="decimal"/>
      <w:lvlText w:val="%1.%2."/>
      <w:lvlJc w:val="left"/>
      <w:pPr>
        <w:ind w:left="1895" w:hanging="480"/>
      </w:pPr>
      <w:rPr>
        <w:rFonts w:eastAsia="Times New Roman" w:hint="default"/>
      </w:rPr>
    </w:lvl>
    <w:lvl w:ilvl="2">
      <w:start w:val="1"/>
      <w:numFmt w:val="decimal"/>
      <w:lvlText w:val="%1.%2.%3."/>
      <w:lvlJc w:val="left"/>
      <w:pPr>
        <w:ind w:left="3550" w:hanging="720"/>
      </w:pPr>
      <w:rPr>
        <w:rFonts w:eastAsia="Times New Roman" w:hint="default"/>
      </w:rPr>
    </w:lvl>
    <w:lvl w:ilvl="3">
      <w:start w:val="1"/>
      <w:numFmt w:val="decimal"/>
      <w:lvlText w:val="%1.%2.%3.%4."/>
      <w:lvlJc w:val="left"/>
      <w:pPr>
        <w:ind w:left="4965" w:hanging="720"/>
      </w:pPr>
      <w:rPr>
        <w:rFonts w:eastAsia="Times New Roman" w:hint="default"/>
      </w:rPr>
    </w:lvl>
    <w:lvl w:ilvl="4">
      <w:start w:val="1"/>
      <w:numFmt w:val="decimal"/>
      <w:lvlText w:val="%1.%2.%3.%4.%5."/>
      <w:lvlJc w:val="left"/>
      <w:pPr>
        <w:ind w:left="6740" w:hanging="1080"/>
      </w:pPr>
      <w:rPr>
        <w:rFonts w:eastAsia="Times New Roman" w:hint="default"/>
      </w:rPr>
    </w:lvl>
    <w:lvl w:ilvl="5">
      <w:start w:val="1"/>
      <w:numFmt w:val="decimal"/>
      <w:lvlText w:val="%1.%2.%3.%4.%5.%6."/>
      <w:lvlJc w:val="left"/>
      <w:pPr>
        <w:ind w:left="8155" w:hanging="1080"/>
      </w:pPr>
      <w:rPr>
        <w:rFonts w:eastAsia="Times New Roman" w:hint="default"/>
      </w:rPr>
    </w:lvl>
    <w:lvl w:ilvl="6">
      <w:start w:val="1"/>
      <w:numFmt w:val="decimal"/>
      <w:lvlText w:val="%1.%2.%3.%4.%5.%6.%7."/>
      <w:lvlJc w:val="left"/>
      <w:pPr>
        <w:ind w:left="9930" w:hanging="1440"/>
      </w:pPr>
      <w:rPr>
        <w:rFonts w:eastAsia="Times New Roman" w:hint="default"/>
      </w:rPr>
    </w:lvl>
    <w:lvl w:ilvl="7">
      <w:start w:val="1"/>
      <w:numFmt w:val="decimal"/>
      <w:lvlText w:val="%1.%2.%3.%4.%5.%6.%7.%8."/>
      <w:lvlJc w:val="left"/>
      <w:pPr>
        <w:ind w:left="11345" w:hanging="1440"/>
      </w:pPr>
      <w:rPr>
        <w:rFonts w:eastAsia="Times New Roman" w:hint="default"/>
      </w:rPr>
    </w:lvl>
    <w:lvl w:ilvl="8">
      <w:start w:val="1"/>
      <w:numFmt w:val="decimal"/>
      <w:lvlText w:val="%1.%2.%3.%4.%5.%6.%7.%8.%9."/>
      <w:lvlJc w:val="left"/>
      <w:pPr>
        <w:ind w:left="13120" w:hanging="1800"/>
      </w:pPr>
      <w:rPr>
        <w:rFonts w:eastAsia="Times New Roman" w:hint="default"/>
      </w:rPr>
    </w:lvl>
  </w:abstractNum>
  <w:abstractNum w:abstractNumId="25">
    <w:nsid w:val="3F0F6B5B"/>
    <w:multiLevelType w:val="multilevel"/>
    <w:tmpl w:val="C262DE08"/>
    <w:lvl w:ilvl="0">
      <w:start w:val="9"/>
      <w:numFmt w:val="decimal"/>
      <w:lvlText w:val="%1."/>
      <w:lvlJc w:val="left"/>
      <w:pPr>
        <w:ind w:left="360" w:hanging="360"/>
      </w:pPr>
    </w:lvl>
    <w:lvl w:ilvl="1">
      <w:start w:val="1"/>
      <w:numFmt w:val="decimal"/>
      <w:lvlText w:val="%1.%2."/>
      <w:lvlJc w:val="left"/>
      <w:pPr>
        <w:ind w:left="1069" w:hanging="36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6">
    <w:nsid w:val="401D6B34"/>
    <w:multiLevelType w:val="multilevel"/>
    <w:tmpl w:val="0C3EECA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2E33C73"/>
    <w:multiLevelType w:val="multilevel"/>
    <w:tmpl w:val="AE462290"/>
    <w:lvl w:ilvl="0">
      <w:start w:val="4"/>
      <w:numFmt w:val="decimal"/>
      <w:lvlText w:val="%1."/>
      <w:lvlJc w:val="left"/>
      <w:pPr>
        <w:ind w:left="360" w:hanging="360"/>
      </w:pPr>
    </w:lvl>
    <w:lvl w:ilvl="1">
      <w:start w:val="1"/>
      <w:numFmt w:val="decimal"/>
      <w:lvlText w:val="%1.%2."/>
      <w:lvlJc w:val="left"/>
      <w:pPr>
        <w:ind w:left="1069" w:hanging="360"/>
      </w:pPr>
      <w:rPr>
        <w:b w:val="0"/>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8">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76C4486"/>
    <w:multiLevelType w:val="multilevel"/>
    <w:tmpl w:val="60481050"/>
    <w:lvl w:ilvl="0">
      <w:start w:val="15"/>
      <w:numFmt w:val="decimal"/>
      <w:lvlText w:val="%1."/>
      <w:lvlJc w:val="left"/>
      <w:pPr>
        <w:ind w:left="480" w:hanging="480"/>
      </w:pPr>
    </w:lvl>
    <w:lvl w:ilvl="1">
      <w:start w:val="1"/>
      <w:numFmt w:val="decimal"/>
      <w:lvlText w:val="%1.%2."/>
      <w:lvlJc w:val="left"/>
      <w:pPr>
        <w:ind w:left="5017" w:hanging="480"/>
      </w:pPr>
      <w:rPr>
        <w:sz w:val="24"/>
        <w:szCs w:val="24"/>
      </w:rPr>
    </w:lvl>
    <w:lvl w:ilvl="2">
      <w:start w:val="1"/>
      <w:numFmt w:val="decimal"/>
      <w:lvlText w:val="%1.%2.%3."/>
      <w:lvlJc w:val="left"/>
      <w:pPr>
        <w:ind w:left="3818" w:hanging="720"/>
      </w:pPr>
    </w:lvl>
    <w:lvl w:ilvl="3">
      <w:start w:val="1"/>
      <w:numFmt w:val="decimal"/>
      <w:lvlText w:val="%1.%2.%3.%4."/>
      <w:lvlJc w:val="left"/>
      <w:pPr>
        <w:ind w:left="5367" w:hanging="720"/>
      </w:pPr>
    </w:lvl>
    <w:lvl w:ilvl="4">
      <w:start w:val="1"/>
      <w:numFmt w:val="decimal"/>
      <w:lvlText w:val="%1.%2.%3.%4.%5."/>
      <w:lvlJc w:val="left"/>
      <w:pPr>
        <w:ind w:left="7276" w:hanging="1080"/>
      </w:pPr>
    </w:lvl>
    <w:lvl w:ilvl="5">
      <w:start w:val="1"/>
      <w:numFmt w:val="decimal"/>
      <w:lvlText w:val="%1.%2.%3.%4.%5.%6."/>
      <w:lvlJc w:val="left"/>
      <w:pPr>
        <w:ind w:left="8825" w:hanging="1080"/>
      </w:pPr>
    </w:lvl>
    <w:lvl w:ilvl="6">
      <w:start w:val="1"/>
      <w:numFmt w:val="decimal"/>
      <w:lvlText w:val="%1.%2.%3.%4.%5.%6.%7."/>
      <w:lvlJc w:val="left"/>
      <w:pPr>
        <w:ind w:left="10734" w:hanging="1440"/>
      </w:pPr>
    </w:lvl>
    <w:lvl w:ilvl="7">
      <w:start w:val="1"/>
      <w:numFmt w:val="decimal"/>
      <w:lvlText w:val="%1.%2.%3.%4.%5.%6.%7.%8."/>
      <w:lvlJc w:val="left"/>
      <w:pPr>
        <w:ind w:left="12283" w:hanging="1440"/>
      </w:pPr>
    </w:lvl>
    <w:lvl w:ilvl="8">
      <w:start w:val="1"/>
      <w:numFmt w:val="decimal"/>
      <w:lvlText w:val="%1.%2.%3.%4.%5.%6.%7.%8.%9."/>
      <w:lvlJc w:val="left"/>
      <w:pPr>
        <w:ind w:left="14192" w:hanging="1800"/>
      </w:pPr>
    </w:lvl>
  </w:abstractNum>
  <w:abstractNum w:abstractNumId="30">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nsid w:val="4F220552"/>
    <w:multiLevelType w:val="multilevel"/>
    <w:tmpl w:val="96642090"/>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35">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1"/>
  </w:num>
  <w:num w:numId="3">
    <w:abstractNumId w:val="28"/>
  </w:num>
  <w:num w:numId="4">
    <w:abstractNumId w:val="7"/>
  </w:num>
  <w:num w:numId="5">
    <w:abstractNumId w:val="10"/>
  </w:num>
  <w:num w:numId="6">
    <w:abstractNumId w:val="32"/>
  </w:num>
  <w:num w:numId="7">
    <w:abstractNumId w:val="8"/>
  </w:num>
  <w:num w:numId="8">
    <w:abstractNumId w:val="5"/>
  </w:num>
  <w:num w:numId="9">
    <w:abstractNumId w:val="35"/>
  </w:num>
  <w:num w:numId="10">
    <w:abstractNumId w:val="33"/>
  </w:num>
  <w:num w:numId="11">
    <w:abstractNumId w:val="20"/>
  </w:num>
  <w:num w:numId="12">
    <w:abstractNumId w:val="19"/>
  </w:num>
  <w:num w:numId="13">
    <w:abstractNumId w:val="26"/>
  </w:num>
  <w:num w:numId="14">
    <w:abstractNumId w:val="23"/>
  </w:num>
  <w:num w:numId="15">
    <w:abstractNumId w:val="22"/>
  </w:num>
  <w:num w:numId="16">
    <w:abstractNumId w:val="11"/>
  </w:num>
  <w:num w:numId="17">
    <w:abstractNumId w:val="16"/>
  </w:num>
  <w:num w:numId="18">
    <w:abstractNumId w:val="27"/>
  </w:num>
  <w:num w:numId="19">
    <w:abstractNumId w:val="6"/>
  </w:num>
  <w:num w:numId="20">
    <w:abstractNumId w:val="25"/>
  </w:num>
  <w:num w:numId="21">
    <w:abstractNumId w:val="13"/>
  </w:num>
  <w:num w:numId="22">
    <w:abstractNumId w:val="15"/>
  </w:num>
  <w:num w:numId="23">
    <w:abstractNumId w:val="29"/>
  </w:num>
  <w:num w:numId="24">
    <w:abstractNumId w:val="18"/>
  </w:num>
  <w:num w:numId="25">
    <w:abstractNumId w:val="9"/>
  </w:num>
  <w:num w:numId="26">
    <w:abstractNumId w:val="12"/>
  </w:num>
  <w:num w:numId="27">
    <w:abstractNumId w:val="17"/>
  </w:num>
  <w:num w:numId="28">
    <w:abstractNumId w:val="31"/>
  </w:num>
  <w:num w:numId="29">
    <w:abstractNumId w:val="14"/>
  </w:num>
  <w:num w:numId="30">
    <w:abstractNumId w:val="34"/>
  </w:num>
  <w:num w:numId="31">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77CE5"/>
    <w:rsid w:val="0009014F"/>
    <w:rsid w:val="000A008B"/>
    <w:rsid w:val="000C3784"/>
    <w:rsid w:val="000C3E0A"/>
    <w:rsid w:val="000D5B17"/>
    <w:rsid w:val="000D71D2"/>
    <w:rsid w:val="000E1227"/>
    <w:rsid w:val="000E1B54"/>
    <w:rsid w:val="001026AD"/>
    <w:rsid w:val="00102A6C"/>
    <w:rsid w:val="00105FF7"/>
    <w:rsid w:val="001070FE"/>
    <w:rsid w:val="00111D8E"/>
    <w:rsid w:val="00117600"/>
    <w:rsid w:val="001307A8"/>
    <w:rsid w:val="00136FD1"/>
    <w:rsid w:val="00141D49"/>
    <w:rsid w:val="00147332"/>
    <w:rsid w:val="001544D8"/>
    <w:rsid w:val="00180A5B"/>
    <w:rsid w:val="001B3BAC"/>
    <w:rsid w:val="001C7854"/>
    <w:rsid w:val="001E356D"/>
    <w:rsid w:val="001E3F52"/>
    <w:rsid w:val="00200540"/>
    <w:rsid w:val="00200E64"/>
    <w:rsid w:val="00202BAA"/>
    <w:rsid w:val="00205B44"/>
    <w:rsid w:val="00217E11"/>
    <w:rsid w:val="00225BC1"/>
    <w:rsid w:val="00243304"/>
    <w:rsid w:val="00260BD5"/>
    <w:rsid w:val="00261BD1"/>
    <w:rsid w:val="00274A3A"/>
    <w:rsid w:val="00290E1A"/>
    <w:rsid w:val="00293958"/>
    <w:rsid w:val="00297349"/>
    <w:rsid w:val="002A4897"/>
    <w:rsid w:val="002A6E06"/>
    <w:rsid w:val="002C3099"/>
    <w:rsid w:val="002D6E52"/>
    <w:rsid w:val="002F49DE"/>
    <w:rsid w:val="002F68BC"/>
    <w:rsid w:val="002F7421"/>
    <w:rsid w:val="003000DA"/>
    <w:rsid w:val="003110F9"/>
    <w:rsid w:val="003148B4"/>
    <w:rsid w:val="00317F37"/>
    <w:rsid w:val="00327F28"/>
    <w:rsid w:val="00333600"/>
    <w:rsid w:val="00341FB8"/>
    <w:rsid w:val="003424F7"/>
    <w:rsid w:val="00367480"/>
    <w:rsid w:val="003707C3"/>
    <w:rsid w:val="00377B44"/>
    <w:rsid w:val="00387FE1"/>
    <w:rsid w:val="003D7F0F"/>
    <w:rsid w:val="003E46E1"/>
    <w:rsid w:val="0040198D"/>
    <w:rsid w:val="0040509B"/>
    <w:rsid w:val="00406E42"/>
    <w:rsid w:val="0041465F"/>
    <w:rsid w:val="0041491F"/>
    <w:rsid w:val="00420EAC"/>
    <w:rsid w:val="004274E3"/>
    <w:rsid w:val="00427A81"/>
    <w:rsid w:val="00427E69"/>
    <w:rsid w:val="004537DB"/>
    <w:rsid w:val="00460F2D"/>
    <w:rsid w:val="00460F4D"/>
    <w:rsid w:val="00461A91"/>
    <w:rsid w:val="004958F6"/>
    <w:rsid w:val="00496CCD"/>
    <w:rsid w:val="004A747B"/>
    <w:rsid w:val="004B136E"/>
    <w:rsid w:val="004B5B2D"/>
    <w:rsid w:val="004C6A51"/>
    <w:rsid w:val="004D1AD2"/>
    <w:rsid w:val="004E2A7E"/>
    <w:rsid w:val="004F0C26"/>
    <w:rsid w:val="004F36F8"/>
    <w:rsid w:val="0050078B"/>
    <w:rsid w:val="005035A6"/>
    <w:rsid w:val="00512FAA"/>
    <w:rsid w:val="00535EB9"/>
    <w:rsid w:val="00540A03"/>
    <w:rsid w:val="00550B07"/>
    <w:rsid w:val="00550D78"/>
    <w:rsid w:val="00554961"/>
    <w:rsid w:val="00556218"/>
    <w:rsid w:val="00572075"/>
    <w:rsid w:val="005813AB"/>
    <w:rsid w:val="00586B20"/>
    <w:rsid w:val="005A01B1"/>
    <w:rsid w:val="005A5DED"/>
    <w:rsid w:val="005A76D8"/>
    <w:rsid w:val="005B5826"/>
    <w:rsid w:val="005C4DC7"/>
    <w:rsid w:val="005D31A9"/>
    <w:rsid w:val="005D4786"/>
    <w:rsid w:val="005F125D"/>
    <w:rsid w:val="005F1A60"/>
    <w:rsid w:val="005F4DFE"/>
    <w:rsid w:val="006123F5"/>
    <w:rsid w:val="00613E4E"/>
    <w:rsid w:val="00617A3D"/>
    <w:rsid w:val="00626E4A"/>
    <w:rsid w:val="00632DB6"/>
    <w:rsid w:val="006341B3"/>
    <w:rsid w:val="0063424E"/>
    <w:rsid w:val="00641156"/>
    <w:rsid w:val="00650C11"/>
    <w:rsid w:val="006630A0"/>
    <w:rsid w:val="006751C7"/>
    <w:rsid w:val="00677729"/>
    <w:rsid w:val="00691991"/>
    <w:rsid w:val="006A020D"/>
    <w:rsid w:val="006B48A5"/>
    <w:rsid w:val="006C0F46"/>
    <w:rsid w:val="006C17E3"/>
    <w:rsid w:val="006C633B"/>
    <w:rsid w:val="006E4F2F"/>
    <w:rsid w:val="006F4CDA"/>
    <w:rsid w:val="00704950"/>
    <w:rsid w:val="007055B3"/>
    <w:rsid w:val="00714F83"/>
    <w:rsid w:val="00715AAA"/>
    <w:rsid w:val="00732130"/>
    <w:rsid w:val="00742F2B"/>
    <w:rsid w:val="00746ED0"/>
    <w:rsid w:val="0078683E"/>
    <w:rsid w:val="007A437B"/>
    <w:rsid w:val="007A4C6D"/>
    <w:rsid w:val="007B2324"/>
    <w:rsid w:val="007B3DFB"/>
    <w:rsid w:val="007B4E6C"/>
    <w:rsid w:val="007C4944"/>
    <w:rsid w:val="007C7FB8"/>
    <w:rsid w:val="007D0652"/>
    <w:rsid w:val="007D5551"/>
    <w:rsid w:val="007F62D2"/>
    <w:rsid w:val="008221C3"/>
    <w:rsid w:val="00824033"/>
    <w:rsid w:val="00827A5C"/>
    <w:rsid w:val="00830A23"/>
    <w:rsid w:val="0084756D"/>
    <w:rsid w:val="00852129"/>
    <w:rsid w:val="008567BF"/>
    <w:rsid w:val="00863101"/>
    <w:rsid w:val="00870B46"/>
    <w:rsid w:val="00880021"/>
    <w:rsid w:val="00881DC0"/>
    <w:rsid w:val="008872E1"/>
    <w:rsid w:val="00887F22"/>
    <w:rsid w:val="008B2631"/>
    <w:rsid w:val="008B26E0"/>
    <w:rsid w:val="008C2F66"/>
    <w:rsid w:val="008C4A45"/>
    <w:rsid w:val="008C65E5"/>
    <w:rsid w:val="008C7A02"/>
    <w:rsid w:val="008E58CA"/>
    <w:rsid w:val="008E6481"/>
    <w:rsid w:val="009220CA"/>
    <w:rsid w:val="0093018A"/>
    <w:rsid w:val="00931638"/>
    <w:rsid w:val="00931CA6"/>
    <w:rsid w:val="00935EEA"/>
    <w:rsid w:val="00937046"/>
    <w:rsid w:val="00964A4A"/>
    <w:rsid w:val="009760E1"/>
    <w:rsid w:val="00985581"/>
    <w:rsid w:val="009B2933"/>
    <w:rsid w:val="009C6500"/>
    <w:rsid w:val="009D164B"/>
    <w:rsid w:val="009D300C"/>
    <w:rsid w:val="009D6947"/>
    <w:rsid w:val="009D7F55"/>
    <w:rsid w:val="009F2076"/>
    <w:rsid w:val="009F69C4"/>
    <w:rsid w:val="00A261B6"/>
    <w:rsid w:val="00A4278B"/>
    <w:rsid w:val="00A455E9"/>
    <w:rsid w:val="00A750C5"/>
    <w:rsid w:val="00A80B28"/>
    <w:rsid w:val="00AB2268"/>
    <w:rsid w:val="00AC201D"/>
    <w:rsid w:val="00AD7918"/>
    <w:rsid w:val="00AE1638"/>
    <w:rsid w:val="00AE3097"/>
    <w:rsid w:val="00AE3FAA"/>
    <w:rsid w:val="00B00428"/>
    <w:rsid w:val="00B215B5"/>
    <w:rsid w:val="00B30A76"/>
    <w:rsid w:val="00B47F5A"/>
    <w:rsid w:val="00B540A4"/>
    <w:rsid w:val="00B5684B"/>
    <w:rsid w:val="00B64C37"/>
    <w:rsid w:val="00B84500"/>
    <w:rsid w:val="00B93A43"/>
    <w:rsid w:val="00BA1FE3"/>
    <w:rsid w:val="00BA2A3B"/>
    <w:rsid w:val="00BB10FF"/>
    <w:rsid w:val="00BC0C50"/>
    <w:rsid w:val="00BD5EC8"/>
    <w:rsid w:val="00BE3DEE"/>
    <w:rsid w:val="00BF589C"/>
    <w:rsid w:val="00C03205"/>
    <w:rsid w:val="00C10CC2"/>
    <w:rsid w:val="00C11CF2"/>
    <w:rsid w:val="00C166C3"/>
    <w:rsid w:val="00C4282C"/>
    <w:rsid w:val="00C50ED7"/>
    <w:rsid w:val="00C5582D"/>
    <w:rsid w:val="00C559ED"/>
    <w:rsid w:val="00C71E11"/>
    <w:rsid w:val="00C84BEC"/>
    <w:rsid w:val="00C94BAC"/>
    <w:rsid w:val="00C9615A"/>
    <w:rsid w:val="00CA3D73"/>
    <w:rsid w:val="00CA6AE0"/>
    <w:rsid w:val="00CC0E02"/>
    <w:rsid w:val="00CC21C1"/>
    <w:rsid w:val="00CC5283"/>
    <w:rsid w:val="00CD1380"/>
    <w:rsid w:val="00CD1E0C"/>
    <w:rsid w:val="00CD6A31"/>
    <w:rsid w:val="00CD71D7"/>
    <w:rsid w:val="00CE4421"/>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44CBB"/>
    <w:rsid w:val="00E46922"/>
    <w:rsid w:val="00E51887"/>
    <w:rsid w:val="00EA1D54"/>
    <w:rsid w:val="00EA391B"/>
    <w:rsid w:val="00EB503E"/>
    <w:rsid w:val="00EB618C"/>
    <w:rsid w:val="00EC6213"/>
    <w:rsid w:val="00ED6FB8"/>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index heading" w:uiPriority="0" w:qFormat="1"/>
    <w:lsdException w:name="caption" w:locked="1" w:uiPriority="0" w:qFormat="1"/>
    <w:lsdException w:name="footnote reference" w:uiPriority="0"/>
    <w:lsdException w:name="annotation reference" w:qFormat="1"/>
    <w:lsdException w:name="line number" w:uiPriority="0"/>
    <w:lsdException w:name="page number" w:uiPriority="0" w:qFormat="1"/>
    <w:lsdException w:name="endnote reference" w:uiPriority="0"/>
    <w:lsdException w:name="endnote text"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qFormat="1"/>
    <w:lsdException w:name="Body Text 2" w:uiPriority="0" w:qFormat="1"/>
    <w:lsdException w:name="Body Text 3" w:uiPriority="0" w:qFormat="1"/>
    <w:lsdException w:name="Body Text Indent 3" w:uiPriority="0" w:qFormat="1"/>
    <w:lsdException w:name="FollowedHyperlink" w:uiPriority="0" w:qFormat="1"/>
    <w:lsdException w:name="Strong" w:locked="1" w:semiHidden="0" w:uiPriority="0" w:unhideWhenUsed="0" w:qFormat="1"/>
    <w:lsdException w:name="Emphasis" w:locked="1" w:semiHidden="0" w:uiPriority="0" w:unhideWhenUsed="0" w:qFormat="1"/>
    <w:lsdException w:name="Document Map" w:uiPriority="0" w:qFormat="1"/>
    <w:lsdException w:name="Plain Text" w:uiPriority="0" w:qFormat="1"/>
    <w:lsdException w:name="Normal (Web)" w:uiPriority="0" w:qFormat="1"/>
    <w:lsdException w:name="HTML Preformatted" w:uiPriority="0" w:qFormat="1"/>
    <w:lsdException w:name="annotation subject" w:uiPriority="0" w:qFormat="1"/>
    <w:lsdException w:name="No List" w:uiPriority="0"/>
    <w:lsdException w:name="Balloon Text" w:uiPriority="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uiPriority w:val="99"/>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qFormat/>
    <w:rsid w:val="00931638"/>
    <w:rPr>
      <w:rFonts w:ascii="Tahoma" w:hAnsi="Tahoma" w:cs="Tahoma"/>
      <w:sz w:val="16"/>
      <w:szCs w:val="16"/>
    </w:rPr>
  </w:style>
  <w:style w:type="character" w:customStyle="1" w:styleId="aa">
    <w:name w:val="Текст выноски Знак"/>
    <w:basedOn w:val="a3"/>
    <w:link w:val="a9"/>
    <w:qFormat/>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qFormat/>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qFormat/>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qForma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qFormat/>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qFormat/>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qFormat/>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qFormat/>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uiPriority w:val="99"/>
    <w:qFormat/>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qFormat/>
    <w:rsid w:val="005D31A9"/>
    <w:rPr>
      <w:lang w:eastAsia="en-US"/>
    </w:rPr>
  </w:style>
  <w:style w:type="paragraph" w:customStyle="1" w:styleId="ConsPlusCell">
    <w:name w:val="ConsPlusCell"/>
    <w:qFormat/>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qFormat/>
    <w:rsid w:val="005D31A9"/>
    <w:rPr>
      <w:rFonts w:ascii="Tahoma" w:hAnsi="Tahoma" w:cs="Tahoma"/>
      <w:sz w:val="16"/>
      <w:szCs w:val="16"/>
    </w:rPr>
  </w:style>
  <w:style w:type="paragraph" w:styleId="af5">
    <w:name w:val="Document Map"/>
    <w:basedOn w:val="a2"/>
    <w:link w:val="af4"/>
    <w:unhideWhenUsed/>
    <w:qFormat/>
    <w:rsid w:val="005D31A9"/>
    <w:pPr>
      <w:ind w:left="709"/>
    </w:pPr>
    <w:rPr>
      <w:rFonts w:ascii="Tahoma" w:eastAsia="Calibri" w:hAnsi="Tahoma" w:cs="Tahoma"/>
      <w:sz w:val="16"/>
      <w:szCs w:val="16"/>
    </w:rPr>
  </w:style>
  <w:style w:type="character" w:customStyle="1" w:styleId="15">
    <w:name w:val="Схема документа Знак1"/>
    <w:basedOn w:val="a3"/>
    <w:qFormat/>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qFormat/>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qFormat/>
    <w:rsid w:val="002F7421"/>
    <w:rPr>
      <w:rFonts w:ascii="Times New Roman" w:eastAsia="Times New Roman" w:hAnsi="Times New Roman"/>
      <w:b/>
      <w:bCs/>
      <w:kern w:val="36"/>
      <w:sz w:val="48"/>
      <w:szCs w:val="48"/>
    </w:rPr>
  </w:style>
  <w:style w:type="character" w:styleId="af8">
    <w:name w:val="annotation reference"/>
    <w:basedOn w:val="a3"/>
    <w:uiPriority w:val="99"/>
    <w:unhideWhenUsed/>
    <w:qFormat/>
    <w:rsid w:val="008567BF"/>
    <w:rPr>
      <w:sz w:val="16"/>
      <w:szCs w:val="16"/>
    </w:rPr>
  </w:style>
  <w:style w:type="paragraph" w:styleId="af9">
    <w:name w:val="annotation text"/>
    <w:basedOn w:val="a2"/>
    <w:link w:val="afa"/>
    <w:uiPriority w:val="99"/>
    <w:unhideWhenUsed/>
    <w:qFormat/>
    <w:rsid w:val="008567BF"/>
    <w:rPr>
      <w:sz w:val="20"/>
    </w:rPr>
  </w:style>
  <w:style w:type="character" w:customStyle="1" w:styleId="afa">
    <w:name w:val="Текст примечания Знак"/>
    <w:basedOn w:val="a3"/>
    <w:link w:val="af9"/>
    <w:qFormat/>
    <w:rsid w:val="008567BF"/>
    <w:rPr>
      <w:rFonts w:ascii="Times New Roman" w:eastAsia="Times New Roman" w:hAnsi="Times New Roman"/>
    </w:rPr>
  </w:style>
  <w:style w:type="paragraph" w:styleId="afb">
    <w:name w:val="annotation subject"/>
    <w:basedOn w:val="af9"/>
    <w:next w:val="af9"/>
    <w:link w:val="afc"/>
    <w:unhideWhenUsed/>
    <w:qFormat/>
    <w:rsid w:val="008567BF"/>
    <w:rPr>
      <w:b/>
      <w:bCs/>
    </w:rPr>
  </w:style>
  <w:style w:type="character" w:customStyle="1" w:styleId="afc">
    <w:name w:val="Тема примечания Знак"/>
    <w:basedOn w:val="afa"/>
    <w:link w:val="afb"/>
    <w:qFormat/>
    <w:rsid w:val="008567BF"/>
    <w:rPr>
      <w:rFonts w:ascii="Times New Roman" w:eastAsia="Times New Roman" w:hAnsi="Times New Roman"/>
      <w:b/>
      <w:bCs/>
    </w:rPr>
  </w:style>
  <w:style w:type="paragraph" w:styleId="31">
    <w:name w:val="Body Text 3"/>
    <w:basedOn w:val="a2"/>
    <w:link w:val="32"/>
    <w:qFormat/>
    <w:rsid w:val="00650C11"/>
    <w:pPr>
      <w:spacing w:after="120"/>
    </w:pPr>
    <w:rPr>
      <w:sz w:val="16"/>
      <w:szCs w:val="16"/>
    </w:rPr>
  </w:style>
  <w:style w:type="character" w:customStyle="1" w:styleId="32">
    <w:name w:val="Основной текст 3 Знак"/>
    <w:basedOn w:val="a3"/>
    <w:link w:val="31"/>
    <w:qFormat/>
    <w:rsid w:val="00650C11"/>
    <w:rPr>
      <w:rFonts w:ascii="Times New Roman" w:eastAsia="Times New Roman" w:hAnsi="Times New Roman"/>
      <w:sz w:val="16"/>
      <w:szCs w:val="16"/>
    </w:rPr>
  </w:style>
  <w:style w:type="character" w:customStyle="1" w:styleId="21">
    <w:name w:val="Заголовок 2 Знак"/>
    <w:basedOn w:val="a3"/>
    <w:qFormat/>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qFormat/>
    <w:rsid w:val="0004636F"/>
    <w:rPr>
      <w:rFonts w:ascii="Arial" w:eastAsia="Times New Roman" w:hAnsi="Arial" w:cs="Arial"/>
      <w:b/>
      <w:bCs/>
      <w:sz w:val="26"/>
      <w:szCs w:val="26"/>
    </w:rPr>
  </w:style>
  <w:style w:type="character" w:customStyle="1" w:styleId="40">
    <w:name w:val="Заголовок 4 Знак"/>
    <w:basedOn w:val="a3"/>
    <w:link w:val="4"/>
    <w:qFormat/>
    <w:rsid w:val="0004636F"/>
    <w:rPr>
      <w:rFonts w:ascii="Times New Roman" w:eastAsia="Times New Roman" w:hAnsi="Times New Roman"/>
      <w:b/>
      <w:sz w:val="24"/>
    </w:rPr>
  </w:style>
  <w:style w:type="character" w:customStyle="1" w:styleId="50">
    <w:name w:val="Заголовок 5 Знак"/>
    <w:basedOn w:val="a3"/>
    <w:link w:val="5"/>
    <w:qFormat/>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qFormat/>
    <w:rsid w:val="0004636F"/>
    <w:rPr>
      <w:rFonts w:ascii="Times New Roman" w:hAnsi="Times New Roman"/>
      <w:i/>
      <w:iCs/>
      <w:sz w:val="22"/>
      <w:szCs w:val="22"/>
    </w:rPr>
  </w:style>
  <w:style w:type="character" w:customStyle="1" w:styleId="70">
    <w:name w:val="Заголовок 7 Знак"/>
    <w:basedOn w:val="a3"/>
    <w:link w:val="7"/>
    <w:qFormat/>
    <w:rsid w:val="0004636F"/>
    <w:rPr>
      <w:rFonts w:ascii="Times New Roman" w:hAnsi="Times New Roman"/>
      <w:sz w:val="24"/>
      <w:szCs w:val="24"/>
    </w:rPr>
  </w:style>
  <w:style w:type="character" w:customStyle="1" w:styleId="80">
    <w:name w:val="Заголовок 8 Знак"/>
    <w:basedOn w:val="a3"/>
    <w:link w:val="8"/>
    <w:qFormat/>
    <w:rsid w:val="0004636F"/>
    <w:rPr>
      <w:rFonts w:ascii="Arial" w:hAnsi="Arial" w:cs="Arial"/>
      <w:i/>
      <w:iCs/>
    </w:rPr>
  </w:style>
  <w:style w:type="character" w:customStyle="1" w:styleId="90">
    <w:name w:val="Заголовок 9 Знак"/>
    <w:basedOn w:val="a3"/>
    <w:link w:val="9"/>
    <w:qFormat/>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qFormat/>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qFormat/>
    <w:rsid w:val="0004636F"/>
    <w:rPr>
      <w:rFonts w:ascii="Arial" w:eastAsia="Times New Roman" w:hAnsi="Arial"/>
      <w:b/>
      <w:bCs/>
      <w:i/>
      <w:iCs/>
      <w:sz w:val="28"/>
      <w:szCs w:val="28"/>
    </w:rPr>
  </w:style>
  <w:style w:type="character" w:customStyle="1" w:styleId="ConsPlusNormal0">
    <w:name w:val="ConsPlusNormal Знак"/>
    <w:link w:val="ConsPlusNormal"/>
    <w:uiPriority w:val="99"/>
    <w:qFormat/>
    <w:locked/>
    <w:rsid w:val="0004636F"/>
    <w:rPr>
      <w:rFonts w:ascii="Arial" w:eastAsia="Times New Roman" w:hAnsi="Arial" w:cs="Arial"/>
    </w:rPr>
  </w:style>
  <w:style w:type="paragraph" w:customStyle="1" w:styleId="-31">
    <w:name w:val="Светлая сетка - Акцент 31"/>
    <w:basedOn w:val="a2"/>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qFormat/>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uiPriority w:val="99"/>
    <w:rsid w:val="0004636F"/>
    <w:pPr>
      <w:suppressAutoHyphens/>
    </w:pPr>
    <w:rPr>
      <w:sz w:val="20"/>
      <w:lang w:eastAsia="ar-SA"/>
    </w:rPr>
  </w:style>
  <w:style w:type="character" w:customStyle="1" w:styleId="aff">
    <w:name w:val="Текст сноски Знак"/>
    <w:basedOn w:val="a3"/>
    <w:link w:val="afe"/>
    <w:qFormat/>
    <w:rsid w:val="0004636F"/>
    <w:rPr>
      <w:rFonts w:ascii="Times New Roman" w:eastAsia="Times New Roman" w:hAnsi="Times New Roman"/>
      <w:lang w:eastAsia="ar-SA"/>
    </w:rPr>
  </w:style>
  <w:style w:type="paragraph" w:customStyle="1" w:styleId="aff0">
    <w:name w:val="Знак"/>
    <w:basedOn w:val="a2"/>
    <w:qFormat/>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qFormat/>
    <w:rsid w:val="0004636F"/>
    <w:rPr>
      <w:rFonts w:ascii="Arial" w:hAnsi="Arial" w:cs="Arial"/>
      <w:sz w:val="24"/>
      <w:szCs w:val="24"/>
      <w:lang w:val="ru-RU" w:eastAsia="ru-RU" w:bidi="ar-SA"/>
    </w:rPr>
  </w:style>
  <w:style w:type="paragraph" w:styleId="22">
    <w:name w:val="Body Text 2"/>
    <w:basedOn w:val="a2"/>
    <w:link w:val="24"/>
    <w:qFormat/>
    <w:rsid w:val="0004636F"/>
    <w:rPr>
      <w:b/>
      <w:bCs/>
      <w:szCs w:val="24"/>
    </w:rPr>
  </w:style>
  <w:style w:type="character" w:customStyle="1" w:styleId="24">
    <w:name w:val="Основной текст 2 Знак"/>
    <w:basedOn w:val="a3"/>
    <w:link w:val="22"/>
    <w:qFormat/>
    <w:rsid w:val="0004636F"/>
    <w:rPr>
      <w:rFonts w:ascii="Times New Roman" w:eastAsia="Times New Roman" w:hAnsi="Times New Roman"/>
      <w:b/>
      <w:bCs/>
      <w:sz w:val="24"/>
      <w:szCs w:val="24"/>
    </w:rPr>
  </w:style>
  <w:style w:type="paragraph" w:customStyle="1" w:styleId="aff2">
    <w:name w:val="Готовый"/>
    <w:basedOn w:val="a2"/>
    <w:qFormat/>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qFormat/>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qFormat/>
    <w:rsid w:val="0004636F"/>
    <w:rPr>
      <w:rFonts w:ascii="Times New Roman" w:eastAsia="Times New Roman" w:hAnsi="Times New Roman"/>
      <w:noProof/>
      <w:sz w:val="24"/>
      <w:szCs w:val="24"/>
    </w:rPr>
  </w:style>
  <w:style w:type="paragraph" w:styleId="aff7">
    <w:name w:val="Normal (Web)"/>
    <w:basedOn w:val="a2"/>
    <w:qFormat/>
    <w:rsid w:val="0004636F"/>
    <w:rPr>
      <w:szCs w:val="24"/>
    </w:rPr>
  </w:style>
  <w:style w:type="paragraph" w:customStyle="1" w:styleId="16">
    <w:name w:val="Абзац списка1"/>
    <w:basedOn w:val="a2"/>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qFormat/>
    <w:locked/>
    <w:rsid w:val="0004636F"/>
    <w:rPr>
      <w:rFonts w:cs="Times New Roman"/>
      <w:sz w:val="24"/>
      <w:szCs w:val="24"/>
      <w:lang w:val="ru-RU" w:eastAsia="ru-RU" w:bidi="ar-SA"/>
    </w:rPr>
  </w:style>
  <w:style w:type="character" w:customStyle="1" w:styleId="BodyTextChar">
    <w:name w:val="Body Text Char"/>
    <w:aliases w:val="бпОсновной текст Char"/>
    <w:qFormat/>
    <w:locked/>
    <w:rsid w:val="0004636F"/>
    <w:rPr>
      <w:rFonts w:cs="Times New Roman"/>
      <w:sz w:val="24"/>
      <w:szCs w:val="24"/>
      <w:lang w:val="ru-RU" w:eastAsia="ru-RU" w:bidi="ar-SA"/>
    </w:rPr>
  </w:style>
  <w:style w:type="paragraph" w:customStyle="1" w:styleId="Style3">
    <w:name w:val="Style3"/>
    <w:basedOn w:val="a2"/>
    <w:qFormat/>
    <w:rsid w:val="0004636F"/>
    <w:pPr>
      <w:widowControl w:val="0"/>
      <w:autoSpaceDE w:val="0"/>
      <w:autoSpaceDN w:val="0"/>
      <w:adjustRightInd w:val="0"/>
      <w:spacing w:line="317" w:lineRule="exact"/>
    </w:pPr>
    <w:rPr>
      <w:szCs w:val="24"/>
    </w:rPr>
  </w:style>
  <w:style w:type="character" w:customStyle="1" w:styleId="FontStyle13">
    <w:name w:val="Font Style13"/>
    <w:qFormat/>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qFormat/>
    <w:rsid w:val="0004636F"/>
    <w:pPr>
      <w:spacing w:after="160" w:line="240" w:lineRule="exact"/>
    </w:pPr>
    <w:rPr>
      <w:rFonts w:ascii="Verdana" w:hAnsi="Verdana"/>
      <w:szCs w:val="24"/>
      <w:lang w:val="en-US" w:eastAsia="en-US"/>
    </w:rPr>
  </w:style>
  <w:style w:type="character" w:styleId="aff9">
    <w:name w:val="footnote reference"/>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qFormat/>
    <w:locked/>
    <w:rsid w:val="0004636F"/>
    <w:rPr>
      <w:rFonts w:ascii="Tahoma" w:hAnsi="Tahoma" w:cs="Times New Roman"/>
      <w:sz w:val="20"/>
      <w:szCs w:val="20"/>
      <w:lang w:val="en-US"/>
    </w:rPr>
  </w:style>
  <w:style w:type="character" w:customStyle="1" w:styleId="35">
    <w:name w:val="Знак Знак35"/>
    <w:qFormat/>
    <w:locked/>
    <w:rsid w:val="0004636F"/>
    <w:rPr>
      <w:rFonts w:ascii="Arial" w:hAnsi="Arial" w:cs="Arial"/>
      <w:b/>
      <w:bCs/>
      <w:i/>
      <w:iCs/>
      <w:sz w:val="28"/>
      <w:szCs w:val="28"/>
      <w:lang w:eastAsia="ru-RU"/>
    </w:rPr>
  </w:style>
  <w:style w:type="character" w:customStyle="1" w:styleId="34">
    <w:name w:val="Знак Знак34"/>
    <w:qFormat/>
    <w:locked/>
    <w:rsid w:val="0004636F"/>
    <w:rPr>
      <w:rFonts w:ascii="Arial" w:hAnsi="Arial" w:cs="Arial"/>
      <w:b/>
      <w:bCs/>
      <w:sz w:val="26"/>
      <w:szCs w:val="26"/>
      <w:lang w:eastAsia="ru-RU"/>
    </w:rPr>
  </w:style>
  <w:style w:type="character" w:customStyle="1" w:styleId="33">
    <w:name w:val="Знак Знак33"/>
    <w:qFormat/>
    <w:locked/>
    <w:rsid w:val="0004636F"/>
    <w:rPr>
      <w:rFonts w:ascii="Times New Roman" w:hAnsi="Times New Roman" w:cs="Times New Roman"/>
      <w:b/>
      <w:sz w:val="20"/>
      <w:szCs w:val="20"/>
      <w:lang w:eastAsia="ru-RU"/>
    </w:rPr>
  </w:style>
  <w:style w:type="character" w:customStyle="1" w:styleId="320">
    <w:name w:val="Знак Знак32"/>
    <w:qFormat/>
    <w:locked/>
    <w:rsid w:val="0004636F"/>
    <w:rPr>
      <w:rFonts w:ascii="Times New Roman" w:hAnsi="Times New Roman" w:cs="Times New Roman"/>
      <w:b/>
      <w:bCs/>
      <w:i/>
      <w:iCs/>
      <w:sz w:val="26"/>
      <w:szCs w:val="26"/>
      <w:lang w:eastAsia="ru-RU"/>
    </w:rPr>
  </w:style>
  <w:style w:type="character" w:customStyle="1" w:styleId="blk">
    <w:name w:val="blk"/>
    <w:qFormat/>
    <w:rsid w:val="0004636F"/>
    <w:rPr>
      <w:rFonts w:cs="Times New Roman"/>
    </w:rPr>
  </w:style>
  <w:style w:type="character" w:customStyle="1" w:styleId="u">
    <w:name w:val="u"/>
    <w:qFormat/>
    <w:rsid w:val="0004636F"/>
    <w:rPr>
      <w:rFonts w:cs="Times New Roman"/>
    </w:rPr>
  </w:style>
  <w:style w:type="character" w:customStyle="1" w:styleId="17">
    <w:name w:val="Знак Знак17"/>
    <w:qFormat/>
    <w:locked/>
    <w:rsid w:val="0004636F"/>
    <w:rPr>
      <w:rFonts w:eastAsia="Times New Roman" w:cs="Times New Roman"/>
      <w:lang w:eastAsia="ru-RU"/>
    </w:rPr>
  </w:style>
  <w:style w:type="character" w:customStyle="1" w:styleId="160">
    <w:name w:val="Знак Знак16"/>
    <w:qFormat/>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qFormat/>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qFormat/>
    <w:locked/>
    <w:rsid w:val="0004636F"/>
    <w:rPr>
      <w:rFonts w:ascii="Times New Roman" w:hAnsi="Times New Roman" w:cs="Times New Roman"/>
      <w:sz w:val="24"/>
      <w:szCs w:val="24"/>
      <w:lang w:eastAsia="ru-RU"/>
    </w:rPr>
  </w:style>
  <w:style w:type="paragraph" w:customStyle="1" w:styleId="ConsPlusDocList">
    <w:name w:val="ConsPlusDocList"/>
    <w:qForma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qFormat/>
    <w:rsid w:val="0004636F"/>
    <w:rPr>
      <w:rFonts w:ascii="Arial" w:hAnsi="Arial" w:cs="Arial"/>
      <w:sz w:val="24"/>
      <w:szCs w:val="24"/>
      <w:lang w:val="ru-RU" w:eastAsia="ru-RU" w:bidi="ar-SA"/>
    </w:rPr>
  </w:style>
  <w:style w:type="paragraph" w:customStyle="1" w:styleId="120">
    <w:name w:val="Абзац списка12"/>
    <w:basedOn w:val="a2"/>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qFormat/>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qFormat/>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qFormat/>
    <w:rsid w:val="0004636F"/>
    <w:rPr>
      <w:rFonts w:ascii="Times New Roman" w:hAnsi="Times New Roman"/>
      <w:sz w:val="16"/>
      <w:szCs w:val="16"/>
    </w:rPr>
  </w:style>
  <w:style w:type="paragraph" w:styleId="afff">
    <w:name w:val="Plain Text"/>
    <w:basedOn w:val="a2"/>
    <w:link w:val="afff0"/>
    <w:qFormat/>
    <w:rsid w:val="0004636F"/>
    <w:pPr>
      <w:jc w:val="center"/>
    </w:pPr>
    <w:rPr>
      <w:rFonts w:ascii="Courier New" w:eastAsia="Calibri" w:hAnsi="Courier New" w:cs="Courier New"/>
      <w:sz w:val="20"/>
    </w:rPr>
  </w:style>
  <w:style w:type="character" w:customStyle="1" w:styleId="afff0">
    <w:name w:val="Текст Знак"/>
    <w:basedOn w:val="a3"/>
    <w:link w:val="afff"/>
    <w:qFormat/>
    <w:rsid w:val="0004636F"/>
    <w:rPr>
      <w:rFonts w:ascii="Courier New" w:hAnsi="Courier New" w:cs="Courier New"/>
    </w:rPr>
  </w:style>
  <w:style w:type="paragraph" w:customStyle="1" w:styleId="ConsNormal">
    <w:name w:val="ConsNormal"/>
    <w:qFormat/>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qFormat/>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q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qFormat/>
    <w:rsid w:val="0004636F"/>
    <w:pPr>
      <w:spacing w:before="120" w:after="120"/>
      <w:jc w:val="both"/>
    </w:pPr>
    <w:rPr>
      <w:rFonts w:eastAsia="Calibri"/>
      <w:szCs w:val="24"/>
    </w:rPr>
  </w:style>
  <w:style w:type="paragraph" w:customStyle="1" w:styleId="ConsNonformat">
    <w:name w:val="ConsNonformat"/>
    <w:q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qFormat/>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qFormat/>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qFormat/>
    <w:locked/>
    <w:rsid w:val="0004636F"/>
    <w:rPr>
      <w:rFonts w:ascii="Times New Roman" w:hAnsi="Times New Roman"/>
      <w:sz w:val="22"/>
      <w:szCs w:val="22"/>
    </w:rPr>
  </w:style>
  <w:style w:type="paragraph" w:customStyle="1" w:styleId="text">
    <w:name w:val="text"/>
    <w:basedOn w:val="a2"/>
    <w:qFormat/>
    <w:rsid w:val="0004636F"/>
    <w:pPr>
      <w:jc w:val="center"/>
    </w:pPr>
    <w:rPr>
      <w:rFonts w:ascii="Verdana" w:eastAsia="Calibri" w:hAnsi="Verdana"/>
      <w:color w:val="000000"/>
      <w:sz w:val="16"/>
      <w:szCs w:val="16"/>
    </w:rPr>
  </w:style>
  <w:style w:type="character" w:customStyle="1" w:styleId="Heading1Char">
    <w:name w:val="Heading 1 Char"/>
    <w:qFormat/>
    <w:locked/>
    <w:rsid w:val="0004636F"/>
    <w:rPr>
      <w:rFonts w:ascii="Arial" w:hAnsi="Arial" w:cs="Arial"/>
      <w:b/>
      <w:bCs/>
      <w:color w:val="000080"/>
      <w:lang w:val="ru-RU" w:eastAsia="ru-RU"/>
    </w:rPr>
  </w:style>
  <w:style w:type="character" w:customStyle="1" w:styleId="Heading2Char">
    <w:name w:val="Heading 2 Char"/>
    <w:qFormat/>
    <w:locked/>
    <w:rsid w:val="0004636F"/>
    <w:rPr>
      <w:rFonts w:ascii="Arial" w:hAnsi="Arial" w:cs="Arial"/>
      <w:sz w:val="24"/>
      <w:szCs w:val="24"/>
      <w:lang w:val="ru-RU" w:eastAsia="ru-RU"/>
    </w:rPr>
  </w:style>
  <w:style w:type="character" w:customStyle="1" w:styleId="Heading3Char">
    <w:name w:val="Heading 3 Char"/>
    <w:qFormat/>
    <w:locked/>
    <w:rsid w:val="0004636F"/>
    <w:rPr>
      <w:rFonts w:ascii="Arial" w:hAnsi="Arial" w:cs="Arial"/>
      <w:b/>
      <w:bCs/>
      <w:sz w:val="24"/>
      <w:szCs w:val="24"/>
      <w:lang w:val="ru-RU" w:eastAsia="ru-RU"/>
    </w:rPr>
  </w:style>
  <w:style w:type="character" w:customStyle="1" w:styleId="Heading4Char">
    <w:name w:val="Heading 4 Char"/>
    <w:qFormat/>
    <w:locked/>
    <w:rsid w:val="0004636F"/>
    <w:rPr>
      <w:rFonts w:cs="Times New Roman"/>
      <w:sz w:val="24"/>
      <w:szCs w:val="24"/>
      <w:lang w:val="ru-RU" w:eastAsia="ru-RU"/>
    </w:rPr>
  </w:style>
  <w:style w:type="character" w:customStyle="1" w:styleId="BodyTextChar1">
    <w:name w:val="Body Text Char1"/>
    <w:aliases w:val="бпОсновной текст Char1"/>
    <w:qFormat/>
    <w:locked/>
    <w:rsid w:val="0004636F"/>
    <w:rPr>
      <w:rFonts w:cs="Times New Roman"/>
      <w:sz w:val="24"/>
      <w:szCs w:val="24"/>
      <w:lang w:val="ru-RU" w:eastAsia="ru-RU"/>
    </w:rPr>
  </w:style>
  <w:style w:type="character" w:customStyle="1" w:styleId="BodyTextIndentChar1">
    <w:name w:val="Body Text Indent Char1"/>
    <w:qFormat/>
    <w:locked/>
    <w:rsid w:val="0004636F"/>
    <w:rPr>
      <w:rFonts w:cs="Times New Roman"/>
      <w:sz w:val="24"/>
      <w:szCs w:val="24"/>
      <w:lang w:val="ru-RU" w:eastAsia="ru-RU"/>
    </w:rPr>
  </w:style>
  <w:style w:type="character" w:customStyle="1" w:styleId="150">
    <w:name w:val="Знак Знак15"/>
    <w:qFormat/>
    <w:rsid w:val="0004636F"/>
    <w:rPr>
      <w:rFonts w:ascii="Times New Roman" w:hAnsi="Times New Roman" w:cs="Times New Roman"/>
      <w:sz w:val="24"/>
      <w:szCs w:val="24"/>
      <w:lang w:eastAsia="ru-RU"/>
    </w:rPr>
  </w:style>
  <w:style w:type="character" w:styleId="afff2">
    <w:name w:val="Strong"/>
    <w:qFormat/>
    <w:locked/>
    <w:rsid w:val="0004636F"/>
    <w:rPr>
      <w:rFonts w:cs="Times New Roman"/>
      <w:b/>
      <w:bCs/>
    </w:rPr>
  </w:style>
  <w:style w:type="character" w:customStyle="1" w:styleId="HeaderChar">
    <w:name w:val="Header Char"/>
    <w:qFormat/>
    <w:locked/>
    <w:rsid w:val="0004636F"/>
    <w:rPr>
      <w:rFonts w:cs="Times New Roman"/>
      <w:sz w:val="24"/>
      <w:szCs w:val="24"/>
      <w:lang w:val="ru-RU" w:eastAsia="ar-SA" w:bidi="ar-SA"/>
    </w:rPr>
  </w:style>
  <w:style w:type="character" w:customStyle="1" w:styleId="FooterChar">
    <w:name w:val="Footer Char"/>
    <w:qFormat/>
    <w:locked/>
    <w:rsid w:val="0004636F"/>
    <w:rPr>
      <w:rFonts w:cs="Times New Roman"/>
      <w:sz w:val="24"/>
      <w:szCs w:val="24"/>
      <w:lang w:val="ru-RU" w:eastAsia="ar-SA" w:bidi="ar-SA"/>
    </w:rPr>
  </w:style>
  <w:style w:type="character" w:customStyle="1" w:styleId="121">
    <w:name w:val="Знак Знак12"/>
    <w:qFormat/>
    <w:rsid w:val="0004636F"/>
    <w:rPr>
      <w:rFonts w:ascii="Arial" w:hAnsi="Arial" w:cs="Arial"/>
      <w:b/>
      <w:bCs/>
      <w:color w:val="000080"/>
      <w:sz w:val="20"/>
      <w:szCs w:val="20"/>
      <w:lang w:eastAsia="ru-RU"/>
    </w:rPr>
  </w:style>
  <w:style w:type="paragraph" w:customStyle="1" w:styleId="afff3">
    <w:name w:val="Адресат"/>
    <w:basedOn w:val="a2"/>
    <w:qFormat/>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qFormat/>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qFormat/>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qFormat/>
    <w:rsid w:val="0004636F"/>
    <w:pPr>
      <w:spacing w:line="240" w:lineRule="exact"/>
      <w:jc w:val="center"/>
    </w:pPr>
    <w:rPr>
      <w:rFonts w:eastAsia="Calibri"/>
      <w:b/>
      <w:bCs/>
      <w:sz w:val="28"/>
      <w:szCs w:val="28"/>
      <w:lang w:val="en-US"/>
    </w:rPr>
  </w:style>
  <w:style w:type="paragraph" w:customStyle="1" w:styleId="afff7">
    <w:name w:val="Исполнитель"/>
    <w:basedOn w:val="af6"/>
    <w:qFormat/>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qFormat/>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qFormat/>
    <w:locked/>
    <w:rsid w:val="0004636F"/>
    <w:rPr>
      <w:rFonts w:cs="Times New Roman"/>
      <w:b/>
      <w:bCs/>
      <w:sz w:val="28"/>
      <w:szCs w:val="28"/>
      <w:lang w:val="ru-RU" w:eastAsia="ru-RU"/>
    </w:rPr>
  </w:style>
  <w:style w:type="character" w:customStyle="1" w:styleId="afff9">
    <w:name w:val="Цветовое выделение"/>
    <w:qFormat/>
    <w:rsid w:val="0004636F"/>
    <w:rPr>
      <w:b/>
      <w:color w:val="000080"/>
      <w:sz w:val="20"/>
    </w:rPr>
  </w:style>
  <w:style w:type="paragraph" w:customStyle="1" w:styleId="afffa">
    <w:name w:val="Таблицы (моноширинный)"/>
    <w:basedOn w:val="a2"/>
    <w:next w:val="a2"/>
    <w:qFormat/>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qFormat/>
    <w:rsid w:val="0004636F"/>
    <w:rPr>
      <w:rFonts w:cs="Times New Roman"/>
      <w:b/>
      <w:bCs/>
      <w:color w:val="008000"/>
      <w:sz w:val="20"/>
      <w:szCs w:val="20"/>
      <w:u w:val="single"/>
    </w:rPr>
  </w:style>
  <w:style w:type="paragraph" w:customStyle="1" w:styleId="afffc">
    <w:name w:val="Заголовок статьи"/>
    <w:basedOn w:val="a2"/>
    <w:next w:val="a2"/>
    <w:qFormat/>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qFormat/>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qFormat/>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qFormat/>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qFormat/>
    <w:rsid w:val="0004636F"/>
    <w:pPr>
      <w:ind w:right="2" w:firstLine="110"/>
      <w:jc w:val="both"/>
    </w:pPr>
    <w:rPr>
      <w:rFonts w:eastAsia="Calibri"/>
      <w:sz w:val="20"/>
    </w:rPr>
  </w:style>
  <w:style w:type="paragraph" w:customStyle="1" w:styleId="1b">
    <w:name w:val="Стиль1"/>
    <w:basedOn w:val="aff5"/>
    <w:qFormat/>
    <w:rsid w:val="0004636F"/>
    <w:pPr>
      <w:spacing w:after="60"/>
      <w:ind w:firstLine="709"/>
      <w:jc w:val="both"/>
    </w:pPr>
    <w:rPr>
      <w:rFonts w:eastAsia="Calibri"/>
      <w:sz w:val="28"/>
      <w:szCs w:val="28"/>
    </w:rPr>
  </w:style>
  <w:style w:type="character" w:customStyle="1" w:styleId="BodyTextFirstIndentChar">
    <w:name w:val="Body Text First Indent Char"/>
    <w:qFormat/>
    <w:locked/>
    <w:rsid w:val="0004636F"/>
    <w:rPr>
      <w:rFonts w:cs="Times New Roman"/>
      <w:sz w:val="24"/>
      <w:szCs w:val="24"/>
      <w:lang w:val="ru-RU" w:eastAsia="ru-RU"/>
    </w:rPr>
  </w:style>
  <w:style w:type="character" w:customStyle="1" w:styleId="BodyText2Char">
    <w:name w:val="Body Text 2 Char"/>
    <w:qFormat/>
    <w:locked/>
    <w:rsid w:val="0004636F"/>
    <w:rPr>
      <w:rFonts w:cs="Times New Roman"/>
      <w:sz w:val="24"/>
      <w:szCs w:val="24"/>
      <w:lang w:val="ru-RU" w:eastAsia="ru-RU"/>
    </w:rPr>
  </w:style>
  <w:style w:type="character" w:customStyle="1" w:styleId="BodyText3Char">
    <w:name w:val="Body Text 3 Char"/>
    <w:qFormat/>
    <w:locked/>
    <w:rsid w:val="0004636F"/>
    <w:rPr>
      <w:rFonts w:cs="Times New Roman"/>
      <w:sz w:val="16"/>
      <w:szCs w:val="16"/>
      <w:lang w:val="ru-RU" w:eastAsia="ru-RU"/>
    </w:rPr>
  </w:style>
  <w:style w:type="paragraph" w:customStyle="1" w:styleId="1c">
    <w:name w:val="Знак1"/>
    <w:basedOn w:val="a2"/>
    <w:qFormat/>
    <w:rsid w:val="0004636F"/>
    <w:pPr>
      <w:spacing w:after="160" w:line="240" w:lineRule="exact"/>
      <w:jc w:val="both"/>
    </w:pPr>
    <w:rPr>
      <w:rFonts w:eastAsia="Calibri"/>
      <w:szCs w:val="24"/>
      <w:lang w:val="en-US" w:eastAsia="en-US"/>
    </w:rPr>
  </w:style>
  <w:style w:type="paragraph" w:customStyle="1" w:styleId="Normal1">
    <w:name w:val="Normal1"/>
    <w:qFormat/>
    <w:rsid w:val="0004636F"/>
    <w:pPr>
      <w:widowControl w:val="0"/>
      <w:jc w:val="center"/>
    </w:pPr>
    <w:rPr>
      <w:rFonts w:ascii="Times New Roman" w:hAnsi="Times New Roman"/>
      <w:sz w:val="24"/>
      <w:szCs w:val="24"/>
    </w:rPr>
  </w:style>
  <w:style w:type="character" w:customStyle="1" w:styleId="27">
    <w:name w:val="Знак Знак27"/>
    <w:qFormat/>
    <w:rsid w:val="0004636F"/>
    <w:rPr>
      <w:rFonts w:cs="Times New Roman"/>
      <w:sz w:val="28"/>
      <w:szCs w:val="28"/>
      <w:lang w:val="ru-RU" w:eastAsia="ru-RU"/>
    </w:rPr>
  </w:style>
  <w:style w:type="character" w:customStyle="1" w:styleId="26">
    <w:name w:val="Знак Знак26"/>
    <w:qFormat/>
    <w:rsid w:val="0004636F"/>
    <w:rPr>
      <w:rFonts w:ascii="Arial" w:hAnsi="Arial" w:cs="Arial"/>
      <w:b/>
      <w:bCs/>
      <w:sz w:val="26"/>
      <w:szCs w:val="26"/>
      <w:lang w:val="ru-RU" w:eastAsia="ru-RU"/>
    </w:rPr>
  </w:style>
  <w:style w:type="character" w:customStyle="1" w:styleId="25">
    <w:name w:val="Знак Знак25"/>
    <w:qFormat/>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qFormat/>
    <w:rsid w:val="0004636F"/>
    <w:rPr>
      <w:rFonts w:ascii="Courier New" w:hAnsi="Courier New" w:cs="Courier New"/>
      <w:lang w:eastAsia="ar-SA" w:bidi="ar-SA"/>
    </w:rPr>
  </w:style>
  <w:style w:type="character" w:customStyle="1" w:styleId="28">
    <w:name w:val="Знак Знак28"/>
    <w:qFormat/>
    <w:rsid w:val="0004636F"/>
    <w:rPr>
      <w:rFonts w:cs="Times New Roman"/>
      <w:sz w:val="24"/>
      <w:szCs w:val="24"/>
      <w:lang w:val="ru-RU" w:eastAsia="ru-RU"/>
    </w:rPr>
  </w:style>
  <w:style w:type="character" w:customStyle="1" w:styleId="220">
    <w:name w:val="Заголовок 2 Знак2"/>
    <w:aliases w:val="Заголовок 2 Знак Знак1"/>
    <w:qFormat/>
    <w:rsid w:val="0004636F"/>
    <w:rPr>
      <w:rFonts w:ascii="Arial" w:hAnsi="Arial" w:cs="Arial"/>
      <w:b/>
      <w:bCs/>
      <w:i/>
      <w:iCs/>
      <w:sz w:val="28"/>
      <w:szCs w:val="28"/>
      <w:lang w:val="ru-RU" w:eastAsia="ru-RU"/>
    </w:rPr>
  </w:style>
  <w:style w:type="character" w:customStyle="1" w:styleId="230">
    <w:name w:val="Знак Знак23"/>
    <w:qFormat/>
    <w:rsid w:val="0004636F"/>
    <w:rPr>
      <w:rFonts w:ascii="Times New Roman" w:hAnsi="Times New Roman" w:cs="Times New Roman"/>
      <w:sz w:val="24"/>
      <w:szCs w:val="24"/>
    </w:rPr>
  </w:style>
  <w:style w:type="character" w:customStyle="1" w:styleId="221">
    <w:name w:val="Знак Знак22"/>
    <w:qFormat/>
    <w:rsid w:val="0004636F"/>
    <w:rPr>
      <w:rFonts w:ascii="Times New Roman" w:hAnsi="Times New Roman" w:cs="Times New Roman"/>
      <w:sz w:val="28"/>
      <w:szCs w:val="28"/>
    </w:rPr>
  </w:style>
  <w:style w:type="character" w:customStyle="1" w:styleId="211">
    <w:name w:val="Знак Знак21"/>
    <w:qFormat/>
    <w:rsid w:val="0004636F"/>
    <w:rPr>
      <w:rFonts w:ascii="Arial" w:hAnsi="Arial" w:cs="Arial"/>
      <w:b/>
      <w:bCs/>
      <w:sz w:val="26"/>
      <w:szCs w:val="26"/>
    </w:rPr>
  </w:style>
  <w:style w:type="character" w:customStyle="1" w:styleId="200">
    <w:name w:val="Знак Знак20"/>
    <w:qFormat/>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qFormat/>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qFormat/>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qFormat/>
    <w:locked/>
    <w:rsid w:val="0004636F"/>
    <w:rPr>
      <w:rFonts w:cs="Times New Roman"/>
      <w:sz w:val="24"/>
      <w:szCs w:val="24"/>
      <w:lang w:val="ru-RU" w:eastAsia="ru-RU"/>
    </w:rPr>
  </w:style>
  <w:style w:type="character" w:customStyle="1" w:styleId="2110">
    <w:name w:val="Знак Знак211"/>
    <w:qFormat/>
    <w:locked/>
    <w:rsid w:val="0004636F"/>
    <w:rPr>
      <w:rFonts w:cs="Times New Roman"/>
      <w:sz w:val="28"/>
      <w:szCs w:val="28"/>
      <w:lang w:val="ru-RU" w:eastAsia="ru-RU"/>
    </w:rPr>
  </w:style>
  <w:style w:type="character" w:customStyle="1" w:styleId="201">
    <w:name w:val="Знак Знак201"/>
    <w:qFormat/>
    <w:locked/>
    <w:rsid w:val="0004636F"/>
    <w:rPr>
      <w:rFonts w:ascii="Arial" w:hAnsi="Arial" w:cs="Arial"/>
      <w:b/>
      <w:bCs/>
      <w:sz w:val="26"/>
      <w:szCs w:val="26"/>
      <w:lang w:val="ru-RU" w:eastAsia="ru-RU"/>
    </w:rPr>
  </w:style>
  <w:style w:type="character" w:customStyle="1" w:styleId="190">
    <w:name w:val="Знак Знак19"/>
    <w:qFormat/>
    <w:locked/>
    <w:rsid w:val="0004636F"/>
    <w:rPr>
      <w:rFonts w:cs="Times New Roman"/>
      <w:b/>
      <w:bCs/>
      <w:sz w:val="28"/>
      <w:szCs w:val="28"/>
      <w:lang w:val="ru-RU" w:eastAsia="ru-RU"/>
    </w:rPr>
  </w:style>
  <w:style w:type="character" w:customStyle="1" w:styleId="180">
    <w:name w:val="Знак Знак18"/>
    <w:qFormat/>
    <w:locked/>
    <w:rsid w:val="0004636F"/>
    <w:rPr>
      <w:rFonts w:cs="Times New Roman"/>
      <w:b/>
      <w:bCs/>
      <w:i/>
      <w:iCs/>
      <w:sz w:val="26"/>
      <w:szCs w:val="26"/>
      <w:lang w:val="ru-RU" w:eastAsia="ru-RU"/>
    </w:rPr>
  </w:style>
  <w:style w:type="character" w:customStyle="1" w:styleId="172">
    <w:name w:val="Знак Знак172"/>
    <w:qFormat/>
    <w:locked/>
    <w:rsid w:val="0004636F"/>
    <w:rPr>
      <w:rFonts w:cs="Times New Roman"/>
      <w:i/>
      <w:iCs/>
      <w:sz w:val="22"/>
      <w:szCs w:val="22"/>
      <w:lang w:val="ru-RU" w:eastAsia="ru-RU"/>
    </w:rPr>
  </w:style>
  <w:style w:type="character" w:customStyle="1" w:styleId="162">
    <w:name w:val="Знак Знак162"/>
    <w:qFormat/>
    <w:locked/>
    <w:rsid w:val="0004636F"/>
    <w:rPr>
      <w:rFonts w:ascii="Arial" w:hAnsi="Arial" w:cs="Arial"/>
      <w:lang w:val="ru-RU" w:eastAsia="ru-RU"/>
    </w:rPr>
  </w:style>
  <w:style w:type="character" w:customStyle="1" w:styleId="151">
    <w:name w:val="Знак Знак151"/>
    <w:qFormat/>
    <w:locked/>
    <w:rsid w:val="0004636F"/>
    <w:rPr>
      <w:rFonts w:ascii="Arial" w:hAnsi="Arial" w:cs="Arial"/>
      <w:i/>
      <w:iCs/>
      <w:lang w:val="ru-RU" w:eastAsia="ru-RU"/>
    </w:rPr>
  </w:style>
  <w:style w:type="character" w:customStyle="1" w:styleId="112">
    <w:name w:val="Знак Знак11"/>
    <w:qFormat/>
    <w:locked/>
    <w:rsid w:val="0004636F"/>
    <w:rPr>
      <w:rFonts w:cs="Times New Roman"/>
      <w:sz w:val="24"/>
      <w:szCs w:val="24"/>
      <w:lang w:val="ru-RU" w:eastAsia="ru-RU"/>
    </w:rPr>
  </w:style>
  <w:style w:type="character" w:customStyle="1" w:styleId="91">
    <w:name w:val="Знак Знак9"/>
    <w:qFormat/>
    <w:locked/>
    <w:rsid w:val="0004636F"/>
    <w:rPr>
      <w:rFonts w:cs="Times New Roman"/>
      <w:lang w:val="ru-RU" w:eastAsia="ru-RU"/>
    </w:rPr>
  </w:style>
  <w:style w:type="character" w:customStyle="1" w:styleId="39">
    <w:name w:val="Знак Знак3"/>
    <w:qFormat/>
    <w:locked/>
    <w:rsid w:val="0004636F"/>
    <w:rPr>
      <w:rFonts w:cs="Times New Roman"/>
      <w:b/>
      <w:bCs/>
      <w:sz w:val="28"/>
      <w:szCs w:val="28"/>
      <w:lang w:val="ru-RU" w:eastAsia="ru-RU"/>
    </w:rPr>
  </w:style>
  <w:style w:type="character" w:customStyle="1" w:styleId="140">
    <w:name w:val="Знак Знак14"/>
    <w:qFormat/>
    <w:locked/>
    <w:rsid w:val="0004636F"/>
    <w:rPr>
      <w:rFonts w:cs="Times New Roman"/>
      <w:sz w:val="24"/>
      <w:szCs w:val="24"/>
      <w:lang w:val="ru-RU" w:eastAsia="ru-RU"/>
    </w:rPr>
  </w:style>
  <w:style w:type="character" w:customStyle="1" w:styleId="29">
    <w:name w:val="Знак Знак2"/>
    <w:qFormat/>
    <w:locked/>
    <w:rsid w:val="0004636F"/>
    <w:rPr>
      <w:rFonts w:ascii="Times New Roman" w:hAnsi="Times New Roman" w:cs="Times New Roman"/>
      <w:sz w:val="24"/>
      <w:szCs w:val="24"/>
      <w:lang w:val="ru-RU" w:eastAsia="ru-RU"/>
    </w:rPr>
  </w:style>
  <w:style w:type="character" w:customStyle="1" w:styleId="101">
    <w:name w:val="Знак Знак10"/>
    <w:qFormat/>
    <w:locked/>
    <w:rsid w:val="0004636F"/>
    <w:rPr>
      <w:rFonts w:cs="Times New Roman"/>
      <w:sz w:val="24"/>
      <w:szCs w:val="24"/>
      <w:lang w:val="ru-RU" w:eastAsia="ru-RU"/>
    </w:rPr>
  </w:style>
  <w:style w:type="character" w:customStyle="1" w:styleId="1d">
    <w:name w:val="Знак Знак1"/>
    <w:qFormat/>
    <w:locked/>
    <w:rsid w:val="0004636F"/>
    <w:rPr>
      <w:rFonts w:cs="Times New Roman"/>
      <w:sz w:val="16"/>
      <w:szCs w:val="16"/>
      <w:lang w:val="ru-RU" w:eastAsia="ru-RU"/>
    </w:rPr>
  </w:style>
  <w:style w:type="character" w:customStyle="1" w:styleId="51">
    <w:name w:val="Знак Знак5"/>
    <w:qFormat/>
    <w:locked/>
    <w:rsid w:val="0004636F"/>
    <w:rPr>
      <w:rFonts w:ascii="Tahoma" w:hAnsi="Tahoma" w:cs="Tahoma"/>
      <w:sz w:val="16"/>
      <w:szCs w:val="16"/>
    </w:rPr>
  </w:style>
  <w:style w:type="paragraph" w:customStyle="1" w:styleId="1e">
    <w:name w:val="Знак Знак Знак Знак Знак Знак Знак Знак Знак Знак1"/>
    <w:basedOn w:val="a2"/>
    <w:qFormat/>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qFormat/>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qFormat/>
    <w:rsid w:val="0004636F"/>
    <w:rPr>
      <w:rFonts w:ascii="Arial" w:hAnsi="Arial" w:cs="Arial"/>
      <w:b/>
      <w:bCs/>
      <w:color w:val="000080"/>
      <w:sz w:val="20"/>
      <w:szCs w:val="20"/>
      <w:lang w:eastAsia="ru-RU"/>
    </w:rPr>
  </w:style>
  <w:style w:type="character" w:customStyle="1" w:styleId="1f0">
    <w:name w:val="Текст выноски Знак1"/>
    <w:qFormat/>
    <w:rsid w:val="0004636F"/>
    <w:rPr>
      <w:rFonts w:ascii="Tahoma" w:hAnsi="Tahoma" w:cs="Tahoma"/>
      <w:sz w:val="16"/>
      <w:szCs w:val="16"/>
      <w:lang w:eastAsia="ar-SA" w:bidi="ar-SA"/>
    </w:rPr>
  </w:style>
  <w:style w:type="paragraph" w:customStyle="1" w:styleId="msonormalcxspmiddle">
    <w:name w:val="msonormalcxspmiddle"/>
    <w:basedOn w:val="a2"/>
    <w:qFormat/>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qFormat/>
    <w:rsid w:val="0004636F"/>
    <w:pPr>
      <w:spacing w:before="100" w:beforeAutospacing="1" w:after="100" w:afterAutospacing="1"/>
      <w:jc w:val="center"/>
    </w:pPr>
    <w:rPr>
      <w:rFonts w:eastAsia="Calibri"/>
      <w:color w:val="000000"/>
      <w:szCs w:val="24"/>
    </w:rPr>
  </w:style>
  <w:style w:type="paragraph" w:customStyle="1" w:styleId="affff1">
    <w:name w:val="......."/>
    <w:basedOn w:val="a2"/>
    <w:next w:val="a2"/>
    <w:qFormat/>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qFormat/>
    <w:rsid w:val="0004636F"/>
    <w:rPr>
      <w:rFonts w:ascii="Arial" w:eastAsia="Times New Roman" w:hAnsi="Arial" w:cs="Times New Roman"/>
      <w:b/>
      <w:bCs/>
      <w:color w:val="000080"/>
      <w:sz w:val="20"/>
      <w:szCs w:val="20"/>
      <w:lang w:eastAsia="ru-RU"/>
    </w:rPr>
  </w:style>
  <w:style w:type="paragraph" w:customStyle="1" w:styleId="3a">
    <w:name w:val="Знак3"/>
    <w:basedOn w:val="a2"/>
    <w:qFormat/>
    <w:rsid w:val="0004636F"/>
    <w:pPr>
      <w:spacing w:after="160" w:line="240" w:lineRule="exact"/>
      <w:jc w:val="both"/>
    </w:pPr>
    <w:rPr>
      <w:lang w:val="en-US" w:eastAsia="en-US"/>
    </w:rPr>
  </w:style>
  <w:style w:type="paragraph" w:customStyle="1" w:styleId="2a">
    <w:name w:val="Обычный2"/>
    <w:qFormat/>
    <w:rsid w:val="0004636F"/>
    <w:pPr>
      <w:widowControl w:val="0"/>
    </w:pPr>
    <w:rPr>
      <w:rFonts w:ascii="Times New Roman" w:eastAsia="Times New Roman" w:hAnsi="Times New Roman"/>
      <w:sz w:val="24"/>
      <w:szCs w:val="24"/>
    </w:rPr>
  </w:style>
  <w:style w:type="character" w:customStyle="1" w:styleId="2b">
    <w:name w:val="Заголовок 2 Знак Знак Знак"/>
    <w:qFormat/>
    <w:rsid w:val="0004636F"/>
    <w:rPr>
      <w:rFonts w:ascii="Arial" w:hAnsi="Arial" w:cs="Arial"/>
      <w:b/>
      <w:bCs/>
      <w:i/>
      <w:iCs/>
      <w:sz w:val="28"/>
      <w:szCs w:val="28"/>
      <w:lang w:val="ru-RU" w:eastAsia="ru-RU" w:bidi="ar-SA"/>
    </w:rPr>
  </w:style>
  <w:style w:type="character" w:customStyle="1" w:styleId="192">
    <w:name w:val="Знак Знак192"/>
    <w:qFormat/>
    <w:rsid w:val="0004636F"/>
    <w:rPr>
      <w:rFonts w:ascii="Arial" w:hAnsi="Arial"/>
      <w:b/>
      <w:bCs/>
      <w:sz w:val="28"/>
      <w:szCs w:val="24"/>
      <w:lang w:val="ru-RU" w:eastAsia="ru-RU" w:bidi="ar-SA"/>
    </w:rPr>
  </w:style>
  <w:style w:type="character" w:customStyle="1" w:styleId="182">
    <w:name w:val="Знак Знак182"/>
    <w:qFormat/>
    <w:rsid w:val="0004636F"/>
    <w:rPr>
      <w:sz w:val="28"/>
      <w:szCs w:val="24"/>
      <w:lang w:val="ru-RU" w:eastAsia="ru-RU" w:bidi="ar-SA"/>
    </w:rPr>
  </w:style>
  <w:style w:type="character" w:customStyle="1" w:styleId="232">
    <w:name w:val="Знак Знак232"/>
    <w:qFormat/>
    <w:rsid w:val="0004636F"/>
    <w:rPr>
      <w:rFonts w:ascii="Times New Roman" w:eastAsia="Times New Roman" w:hAnsi="Times New Roman"/>
      <w:sz w:val="24"/>
    </w:rPr>
  </w:style>
  <w:style w:type="character" w:customStyle="1" w:styleId="223">
    <w:name w:val="Знак Знак223"/>
    <w:qFormat/>
    <w:rsid w:val="0004636F"/>
    <w:rPr>
      <w:rFonts w:ascii="Times New Roman" w:eastAsia="Times New Roman" w:hAnsi="Times New Roman"/>
      <w:sz w:val="28"/>
    </w:rPr>
  </w:style>
  <w:style w:type="character" w:customStyle="1" w:styleId="213">
    <w:name w:val="Знак Знак213"/>
    <w:qFormat/>
    <w:rsid w:val="0004636F"/>
    <w:rPr>
      <w:rFonts w:ascii="Arial" w:eastAsia="Times New Roman" w:hAnsi="Arial" w:cs="Arial"/>
      <w:b/>
      <w:bCs/>
      <w:sz w:val="26"/>
      <w:szCs w:val="26"/>
    </w:rPr>
  </w:style>
  <w:style w:type="character" w:customStyle="1" w:styleId="203">
    <w:name w:val="Знак Знак203"/>
    <w:qFormat/>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qFormat/>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qFormat/>
    <w:locked/>
    <w:rsid w:val="0004636F"/>
    <w:rPr>
      <w:rFonts w:ascii="Tahoma" w:eastAsia="Calibri" w:hAnsi="Tahoma"/>
      <w:lang w:val="en-US" w:eastAsia="en-US" w:bidi="ar-SA"/>
    </w:rPr>
  </w:style>
  <w:style w:type="character" w:customStyle="1" w:styleId="Heading2Char1">
    <w:name w:val="Heading 2 Char1"/>
    <w:qFormat/>
    <w:locked/>
    <w:rsid w:val="0004636F"/>
    <w:rPr>
      <w:rFonts w:ascii="Arial" w:eastAsia="Calibri" w:hAnsi="Arial" w:cs="Arial"/>
      <w:b/>
      <w:bCs/>
      <w:i/>
      <w:iCs/>
      <w:sz w:val="28"/>
      <w:szCs w:val="28"/>
      <w:lang w:val="ru-RU" w:eastAsia="ru-RU" w:bidi="ar-SA"/>
    </w:rPr>
  </w:style>
  <w:style w:type="character" w:customStyle="1" w:styleId="Heading3Char1">
    <w:name w:val="Heading 3 Char1"/>
    <w:qFormat/>
    <w:locked/>
    <w:rsid w:val="0004636F"/>
    <w:rPr>
      <w:rFonts w:ascii="Arial" w:eastAsia="Calibri" w:hAnsi="Arial" w:cs="Arial"/>
      <w:b/>
      <w:bCs/>
      <w:sz w:val="26"/>
      <w:szCs w:val="26"/>
      <w:lang w:val="ru-RU" w:eastAsia="ru-RU" w:bidi="ar-SA"/>
    </w:rPr>
  </w:style>
  <w:style w:type="character" w:customStyle="1" w:styleId="Heading4Char1">
    <w:name w:val="Heading 4 Char1"/>
    <w:qFormat/>
    <w:locked/>
    <w:rsid w:val="0004636F"/>
    <w:rPr>
      <w:rFonts w:eastAsia="Calibri"/>
      <w:b/>
      <w:sz w:val="24"/>
      <w:lang w:val="ru-RU" w:eastAsia="ru-RU" w:bidi="ar-SA"/>
    </w:rPr>
  </w:style>
  <w:style w:type="character" w:customStyle="1" w:styleId="Heading5Char">
    <w:name w:val="Heading 5 Char"/>
    <w:qFormat/>
    <w:locked/>
    <w:rsid w:val="0004636F"/>
    <w:rPr>
      <w:rFonts w:eastAsia="Calibri"/>
      <w:b/>
      <w:bCs/>
      <w:i/>
      <w:iCs/>
      <w:sz w:val="26"/>
      <w:szCs w:val="26"/>
      <w:lang w:val="ru-RU" w:eastAsia="ru-RU" w:bidi="ar-SA"/>
    </w:rPr>
  </w:style>
  <w:style w:type="character" w:customStyle="1" w:styleId="Heading6Char">
    <w:name w:val="Heading 6 Char"/>
    <w:qFormat/>
    <w:locked/>
    <w:rsid w:val="0004636F"/>
    <w:rPr>
      <w:rFonts w:eastAsia="Calibri"/>
      <w:i/>
      <w:iCs/>
      <w:sz w:val="22"/>
      <w:szCs w:val="22"/>
      <w:lang w:val="ru-RU" w:eastAsia="ru-RU" w:bidi="ar-SA"/>
    </w:rPr>
  </w:style>
  <w:style w:type="character" w:customStyle="1" w:styleId="Heading7Char">
    <w:name w:val="Heading 7 Char"/>
    <w:qFormat/>
    <w:locked/>
    <w:rsid w:val="0004636F"/>
    <w:rPr>
      <w:rFonts w:eastAsia="Calibri"/>
      <w:sz w:val="24"/>
      <w:szCs w:val="24"/>
      <w:lang w:val="ru-RU" w:eastAsia="ru-RU" w:bidi="ar-SA"/>
    </w:rPr>
  </w:style>
  <w:style w:type="character" w:customStyle="1" w:styleId="Heading8Char">
    <w:name w:val="Heading 8 Char"/>
    <w:qFormat/>
    <w:locked/>
    <w:rsid w:val="0004636F"/>
    <w:rPr>
      <w:rFonts w:ascii="Arial" w:eastAsia="Calibri" w:hAnsi="Arial" w:cs="Arial"/>
      <w:i/>
      <w:iCs/>
      <w:lang w:val="ru-RU" w:eastAsia="ru-RU" w:bidi="ar-SA"/>
    </w:rPr>
  </w:style>
  <w:style w:type="character" w:customStyle="1" w:styleId="Heading9Char">
    <w:name w:val="Heading 9 Char"/>
    <w:qFormat/>
    <w:locked/>
    <w:rsid w:val="0004636F"/>
    <w:rPr>
      <w:rFonts w:ascii="Arial" w:eastAsia="Calibri" w:hAnsi="Arial" w:cs="Arial"/>
      <w:b/>
      <w:bCs/>
      <w:i/>
      <w:iCs/>
      <w:sz w:val="18"/>
      <w:szCs w:val="18"/>
      <w:lang w:val="ru-RU" w:eastAsia="ru-RU" w:bidi="ar-SA"/>
    </w:rPr>
  </w:style>
  <w:style w:type="character" w:customStyle="1" w:styleId="HeaderChar1">
    <w:name w:val="Header Char1"/>
    <w:qFormat/>
    <w:locked/>
    <w:rsid w:val="0004636F"/>
    <w:rPr>
      <w:rFonts w:ascii="Calibri" w:eastAsia="Calibri" w:hAnsi="Calibri"/>
      <w:sz w:val="22"/>
      <w:szCs w:val="22"/>
      <w:lang w:val="ru-RU" w:eastAsia="ru-RU" w:bidi="ar-SA"/>
    </w:rPr>
  </w:style>
  <w:style w:type="character" w:customStyle="1" w:styleId="FooterChar1">
    <w:name w:val="Footer Char1"/>
    <w:qFormat/>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qFormat/>
    <w:locked/>
    <w:rsid w:val="0004636F"/>
    <w:rPr>
      <w:rFonts w:eastAsia="Calibri"/>
      <w:sz w:val="28"/>
      <w:szCs w:val="24"/>
      <w:lang w:val="ru-RU" w:eastAsia="ru-RU" w:bidi="ar-SA"/>
    </w:rPr>
  </w:style>
  <w:style w:type="character" w:customStyle="1" w:styleId="BodyTextIndentChar2">
    <w:name w:val="Body Text Indent Char2"/>
    <w:qFormat/>
    <w:locked/>
    <w:rsid w:val="0004636F"/>
    <w:rPr>
      <w:rFonts w:eastAsia="Calibri"/>
      <w:sz w:val="28"/>
      <w:szCs w:val="24"/>
      <w:lang w:val="ru-RU" w:eastAsia="ru-RU" w:bidi="ar-SA"/>
    </w:rPr>
  </w:style>
  <w:style w:type="character" w:customStyle="1" w:styleId="HTMLPreformattedChar">
    <w:name w:val="HTML Preformatted Char"/>
    <w:qFormat/>
    <w:locked/>
    <w:rsid w:val="0004636F"/>
    <w:rPr>
      <w:rFonts w:ascii="Courier New" w:eastAsia="Calibri" w:hAnsi="Courier New" w:cs="Courier New"/>
      <w:color w:val="000090"/>
      <w:lang w:val="ru-RU" w:eastAsia="ru-RU" w:bidi="ar-SA"/>
    </w:rPr>
  </w:style>
  <w:style w:type="character" w:customStyle="1" w:styleId="BodyText2Char1">
    <w:name w:val="Body Text 2 Char1"/>
    <w:qFormat/>
    <w:locked/>
    <w:rsid w:val="0004636F"/>
    <w:rPr>
      <w:rFonts w:eastAsia="Calibri"/>
      <w:b/>
      <w:bCs/>
      <w:sz w:val="24"/>
      <w:szCs w:val="24"/>
      <w:lang w:val="ru-RU" w:eastAsia="ru-RU" w:bidi="ar-SA"/>
    </w:rPr>
  </w:style>
  <w:style w:type="character" w:customStyle="1" w:styleId="SignatureChar1">
    <w:name w:val="Signature Char1"/>
    <w:qFormat/>
    <w:locked/>
    <w:rsid w:val="0004636F"/>
    <w:rPr>
      <w:rFonts w:eastAsia="Calibri"/>
      <w:b/>
      <w:sz w:val="28"/>
      <w:szCs w:val="28"/>
      <w:lang w:val="ru-RU" w:eastAsia="ru-RU" w:bidi="ar-SA"/>
    </w:rPr>
  </w:style>
  <w:style w:type="character" w:customStyle="1" w:styleId="BodyTextFirstIndentChar1">
    <w:name w:val="Body Text First Indent Char1"/>
    <w:qFormat/>
    <w:locked/>
    <w:rsid w:val="0004636F"/>
    <w:rPr>
      <w:rFonts w:eastAsia="Calibri"/>
      <w:sz w:val="24"/>
      <w:szCs w:val="24"/>
      <w:lang w:val="ru-RU" w:eastAsia="ru-RU" w:bidi="ar-SA"/>
    </w:rPr>
  </w:style>
  <w:style w:type="character" w:customStyle="1" w:styleId="BodyText3Char1">
    <w:name w:val="Body Text 3 Char1"/>
    <w:qFormat/>
    <w:locked/>
    <w:rsid w:val="0004636F"/>
    <w:rPr>
      <w:rFonts w:eastAsia="Calibri"/>
      <w:sz w:val="16"/>
      <w:szCs w:val="16"/>
      <w:lang w:val="ru-RU" w:eastAsia="ru-RU" w:bidi="ar-SA"/>
    </w:rPr>
  </w:style>
  <w:style w:type="character" w:customStyle="1" w:styleId="TitleChar">
    <w:name w:val="Title Char"/>
    <w:qFormat/>
    <w:locked/>
    <w:rsid w:val="0004636F"/>
    <w:rPr>
      <w:rFonts w:ascii="Arial" w:eastAsia="Calibri" w:hAnsi="Arial" w:cs="Arial"/>
      <w:b/>
      <w:bCs/>
      <w:sz w:val="24"/>
      <w:szCs w:val="24"/>
      <w:lang w:val="ru-RU" w:eastAsia="ru-RU" w:bidi="ar-SA"/>
    </w:rPr>
  </w:style>
  <w:style w:type="character" w:customStyle="1" w:styleId="BodyTextIndent3Char">
    <w:name w:val="Body Text Indent 3 Char"/>
    <w:qFormat/>
    <w:locked/>
    <w:rsid w:val="0004636F"/>
    <w:rPr>
      <w:rFonts w:eastAsia="Calibri"/>
      <w:sz w:val="16"/>
      <w:szCs w:val="16"/>
      <w:lang w:val="ru-RU" w:eastAsia="ru-RU" w:bidi="ar-SA"/>
    </w:rPr>
  </w:style>
  <w:style w:type="character" w:customStyle="1" w:styleId="PlainTextChar">
    <w:name w:val="Plain Text Char"/>
    <w:qFormat/>
    <w:locked/>
    <w:rsid w:val="0004636F"/>
    <w:rPr>
      <w:rFonts w:ascii="Courier New" w:eastAsia="Calibri" w:hAnsi="Courier New" w:cs="Courier New"/>
      <w:lang w:val="ru-RU" w:eastAsia="ru-RU" w:bidi="ar-SA"/>
    </w:rPr>
  </w:style>
  <w:style w:type="paragraph" w:styleId="2c">
    <w:name w:val="Body Text First Indent 2"/>
    <w:basedOn w:val="ab"/>
    <w:link w:val="2d"/>
    <w:qFormat/>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qFormat/>
    <w:rsid w:val="0004636F"/>
    <w:rPr>
      <w:rFonts w:ascii="Times New Roman" w:eastAsia="Times New Roman" w:hAnsi="Times New Roman"/>
      <w:sz w:val="24"/>
    </w:rPr>
  </w:style>
  <w:style w:type="paragraph" w:customStyle="1" w:styleId="222">
    <w:name w:val="Основной текст 22"/>
    <w:basedOn w:val="a2"/>
    <w:qFormat/>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qFormat/>
    <w:rsid w:val="0004636F"/>
  </w:style>
  <w:style w:type="paragraph" w:customStyle="1" w:styleId="CharChar">
    <w:name w:val="Char Знак Знак Char Знак Знак Знак Знак Знак Знак Знак Знак Знак Знак Знак Знак Знак Знак Знак Знак"/>
    <w:basedOn w:val="a2"/>
    <w:qFormat/>
    <w:rsid w:val="0004636F"/>
    <w:rPr>
      <w:rFonts w:ascii="Verdana" w:hAnsi="Verdana" w:cs="Verdana"/>
      <w:sz w:val="20"/>
      <w:lang w:val="en-US" w:eastAsia="en-US"/>
    </w:rPr>
  </w:style>
  <w:style w:type="paragraph" w:customStyle="1" w:styleId="Nonformat">
    <w:name w:val="Nonformat"/>
    <w:basedOn w:val="a2"/>
    <w:qFormat/>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nhideWhenUsed/>
    <w:locked/>
    <w:rsid w:val="0004636F"/>
    <w:pPr>
      <w:spacing w:line="276" w:lineRule="auto"/>
      <w:ind w:left="440"/>
    </w:pPr>
    <w:rPr>
      <w:rFonts w:eastAsia="Calibri"/>
      <w:i/>
      <w:iCs/>
      <w:sz w:val="20"/>
      <w:lang w:eastAsia="en-US"/>
    </w:rPr>
  </w:style>
  <w:style w:type="paragraph" w:styleId="43">
    <w:name w:val="toc 4"/>
    <w:basedOn w:val="a2"/>
    <w:next w:val="a2"/>
    <w:autoRedefine/>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qFormat/>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qFormat/>
    <w:rsid w:val="0004636F"/>
    <w:rPr>
      <w:sz w:val="22"/>
      <w:szCs w:val="22"/>
      <w:lang w:eastAsia="en-US"/>
    </w:rPr>
  </w:style>
  <w:style w:type="character" w:customStyle="1" w:styleId="410">
    <w:name w:val="Знак Знак41"/>
    <w:qFormat/>
    <w:rsid w:val="0004636F"/>
    <w:rPr>
      <w:rFonts w:ascii="Arial" w:hAnsi="Arial" w:cs="Arial"/>
      <w:sz w:val="24"/>
      <w:szCs w:val="24"/>
      <w:lang w:val="ru-RU" w:eastAsia="ru-RU" w:bidi="ar-SA"/>
    </w:rPr>
  </w:style>
  <w:style w:type="paragraph" w:customStyle="1" w:styleId="115">
    <w:name w:val="Абзац списка11"/>
    <w:basedOn w:val="a2"/>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qFormat/>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qFormat/>
    <w:locked/>
    <w:rsid w:val="0004636F"/>
    <w:rPr>
      <w:rFonts w:cs="Times New Roman"/>
      <w:i/>
      <w:iCs/>
      <w:sz w:val="22"/>
      <w:szCs w:val="22"/>
      <w:lang w:val="ru-RU" w:eastAsia="ru-RU"/>
    </w:rPr>
  </w:style>
  <w:style w:type="character" w:customStyle="1" w:styleId="161">
    <w:name w:val="Знак Знак161"/>
    <w:qFormat/>
    <w:locked/>
    <w:rsid w:val="0004636F"/>
    <w:rPr>
      <w:rFonts w:ascii="Arial" w:hAnsi="Arial" w:cs="Arial"/>
      <w:lang w:val="ru-RU" w:eastAsia="ru-RU"/>
    </w:rPr>
  </w:style>
  <w:style w:type="character" w:customStyle="1" w:styleId="122">
    <w:name w:val="Знак Знак122"/>
    <w:qFormat/>
    <w:rsid w:val="0004636F"/>
    <w:rPr>
      <w:rFonts w:ascii="Arial" w:eastAsia="Times New Roman" w:hAnsi="Arial" w:cs="Times New Roman"/>
      <w:b/>
      <w:bCs/>
      <w:color w:val="000080"/>
      <w:sz w:val="20"/>
      <w:szCs w:val="20"/>
      <w:lang w:eastAsia="ru-RU"/>
    </w:rPr>
  </w:style>
  <w:style w:type="paragraph" w:customStyle="1" w:styleId="2f1">
    <w:name w:val="Знак2"/>
    <w:basedOn w:val="a2"/>
    <w:qFormat/>
    <w:rsid w:val="0004636F"/>
    <w:pPr>
      <w:spacing w:after="160" w:line="240" w:lineRule="exact"/>
      <w:jc w:val="both"/>
    </w:pPr>
    <w:rPr>
      <w:lang w:val="en-US" w:eastAsia="en-US"/>
    </w:rPr>
  </w:style>
  <w:style w:type="character" w:customStyle="1" w:styleId="191">
    <w:name w:val="Знак Знак191"/>
    <w:qFormat/>
    <w:rsid w:val="0004636F"/>
    <w:rPr>
      <w:rFonts w:ascii="Arial" w:hAnsi="Arial"/>
      <w:b/>
      <w:bCs/>
      <w:sz w:val="28"/>
      <w:szCs w:val="24"/>
      <w:lang w:val="ru-RU" w:eastAsia="ru-RU" w:bidi="ar-SA"/>
    </w:rPr>
  </w:style>
  <w:style w:type="character" w:customStyle="1" w:styleId="181">
    <w:name w:val="Знак Знак181"/>
    <w:qFormat/>
    <w:rsid w:val="0004636F"/>
    <w:rPr>
      <w:sz w:val="28"/>
      <w:szCs w:val="24"/>
      <w:lang w:val="ru-RU" w:eastAsia="ru-RU" w:bidi="ar-SA"/>
    </w:rPr>
  </w:style>
  <w:style w:type="character" w:customStyle="1" w:styleId="231">
    <w:name w:val="Знак Знак231"/>
    <w:qFormat/>
    <w:rsid w:val="0004636F"/>
    <w:rPr>
      <w:rFonts w:ascii="Times New Roman" w:eastAsia="Times New Roman" w:hAnsi="Times New Roman"/>
      <w:sz w:val="24"/>
    </w:rPr>
  </w:style>
  <w:style w:type="character" w:customStyle="1" w:styleId="2220">
    <w:name w:val="Знак Знак222"/>
    <w:qFormat/>
    <w:rsid w:val="0004636F"/>
    <w:rPr>
      <w:rFonts w:ascii="Times New Roman" w:eastAsia="Times New Roman" w:hAnsi="Times New Roman"/>
      <w:sz w:val="28"/>
    </w:rPr>
  </w:style>
  <w:style w:type="character" w:customStyle="1" w:styleId="2120">
    <w:name w:val="Знак Знак212"/>
    <w:qFormat/>
    <w:rsid w:val="0004636F"/>
    <w:rPr>
      <w:rFonts w:ascii="Arial" w:eastAsia="Times New Roman" w:hAnsi="Arial" w:cs="Arial"/>
      <w:b/>
      <w:bCs/>
      <w:sz w:val="26"/>
      <w:szCs w:val="26"/>
    </w:rPr>
  </w:style>
  <w:style w:type="character" w:customStyle="1" w:styleId="202">
    <w:name w:val="Знак Знак202"/>
    <w:qFormat/>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qFormat/>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qFormat/>
    <w:rsid w:val="0004636F"/>
    <w:pPr>
      <w:spacing w:before="100" w:beforeAutospacing="1" w:after="100" w:afterAutospacing="1"/>
    </w:pPr>
    <w:rPr>
      <w:szCs w:val="24"/>
    </w:rPr>
  </w:style>
  <w:style w:type="character" w:customStyle="1" w:styleId="NoSpacingChar">
    <w:name w:val="No Spacing Char"/>
    <w:link w:val="2f3"/>
    <w:qFormat/>
    <w:locked/>
    <w:rsid w:val="0004636F"/>
    <w:rPr>
      <w:sz w:val="22"/>
      <w:lang w:eastAsia="en-US"/>
    </w:rPr>
  </w:style>
  <w:style w:type="paragraph" w:customStyle="1" w:styleId="2f3">
    <w:name w:val="Без интервала2"/>
    <w:link w:val="NoSpacingChar"/>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qFormat/>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qFormat/>
    <w:rsid w:val="0004636F"/>
  </w:style>
  <w:style w:type="character" w:customStyle="1" w:styleId="1f7">
    <w:name w:val="Текст примечания Знак1"/>
    <w:qFormat/>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qFormat/>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 w:type="numbering" w:customStyle="1" w:styleId="1fa">
    <w:name w:val="Нет списка1"/>
    <w:next w:val="a5"/>
    <w:uiPriority w:val="99"/>
    <w:semiHidden/>
    <w:unhideWhenUsed/>
    <w:rsid w:val="006A020D"/>
  </w:style>
  <w:style w:type="character" w:customStyle="1" w:styleId="-">
    <w:name w:val="Интернет-ссылка"/>
    <w:rsid w:val="006A020D"/>
    <w:rPr>
      <w:color w:val="0000FF"/>
      <w:u w:val="single"/>
    </w:rPr>
  </w:style>
  <w:style w:type="character" w:customStyle="1" w:styleId="afffff2">
    <w:name w:val="Привязка сноски"/>
    <w:rsid w:val="006A020D"/>
    <w:rPr>
      <w:vertAlign w:val="superscript"/>
    </w:rPr>
  </w:style>
  <w:style w:type="character" w:customStyle="1" w:styleId="FootnoteCharacters">
    <w:name w:val="Footnote Characters"/>
    <w:qFormat/>
    <w:rsid w:val="006A020D"/>
    <w:rPr>
      <w:vertAlign w:val="superscript"/>
    </w:rPr>
  </w:style>
  <w:style w:type="character" w:customStyle="1" w:styleId="afffff3">
    <w:name w:val="Заголовок Знак"/>
    <w:qFormat/>
    <w:rsid w:val="006A020D"/>
    <w:rPr>
      <w:rFonts w:ascii="Arial" w:eastAsia="Calibri" w:hAnsi="Arial" w:cs="Arial"/>
      <w:b/>
      <w:bCs/>
      <w:sz w:val="24"/>
      <w:szCs w:val="24"/>
      <w:lang w:eastAsia="ru-RU"/>
    </w:rPr>
  </w:style>
  <w:style w:type="character" w:customStyle="1" w:styleId="afffff4">
    <w:name w:val="Привязка концевой сноски"/>
    <w:rsid w:val="006A020D"/>
    <w:rPr>
      <w:vertAlign w:val="superscript"/>
    </w:rPr>
  </w:style>
  <w:style w:type="character" w:customStyle="1" w:styleId="EndnoteCharacters">
    <w:name w:val="Endnote Characters"/>
    <w:qFormat/>
    <w:rsid w:val="006A020D"/>
    <w:rPr>
      <w:vertAlign w:val="superscript"/>
    </w:rPr>
  </w:style>
  <w:style w:type="character" w:customStyle="1" w:styleId="UnresolvedMention">
    <w:name w:val="Unresolved Mention"/>
    <w:qFormat/>
    <w:rsid w:val="006A020D"/>
    <w:rPr>
      <w:color w:val="605E5C"/>
      <w:highlight w:val="lightGray"/>
    </w:rPr>
  </w:style>
  <w:style w:type="character" w:customStyle="1" w:styleId="ListLabel1">
    <w:name w:val="ListLabel 1"/>
    <w:qFormat/>
    <w:rsid w:val="006A020D"/>
    <w:rPr>
      <w:rFonts w:cs="Times New Roman"/>
      <w:sz w:val="24"/>
      <w:szCs w:val="24"/>
    </w:rPr>
  </w:style>
  <w:style w:type="character" w:customStyle="1" w:styleId="ListLabel2">
    <w:name w:val="ListLabel 2"/>
    <w:qFormat/>
    <w:rsid w:val="006A020D"/>
    <w:rPr>
      <w:b w:val="0"/>
      <w:i w:val="0"/>
      <w:color w:val="auto"/>
      <w:sz w:val="24"/>
      <w:szCs w:val="24"/>
    </w:rPr>
  </w:style>
  <w:style w:type="character" w:customStyle="1" w:styleId="ListLabel3">
    <w:name w:val="ListLabel 3"/>
    <w:qFormat/>
    <w:rsid w:val="006A020D"/>
    <w:rPr>
      <w:b/>
      <w:sz w:val="22"/>
      <w:szCs w:val="24"/>
    </w:rPr>
  </w:style>
  <w:style w:type="character" w:customStyle="1" w:styleId="ListLabel4">
    <w:name w:val="ListLabel 4"/>
    <w:qFormat/>
    <w:rsid w:val="006A020D"/>
    <w:rPr>
      <w:rFonts w:cs="Times New Roman"/>
      <w:b w:val="0"/>
      <w:i w:val="0"/>
      <w:color w:val="auto"/>
      <w:sz w:val="28"/>
      <w:szCs w:val="28"/>
    </w:rPr>
  </w:style>
  <w:style w:type="character" w:customStyle="1" w:styleId="ListLabel5">
    <w:name w:val="ListLabel 5"/>
    <w:qFormat/>
    <w:rsid w:val="006A020D"/>
    <w:rPr>
      <w:rFonts w:cs="Courier New"/>
    </w:rPr>
  </w:style>
  <w:style w:type="character" w:customStyle="1" w:styleId="ListLabel6">
    <w:name w:val="ListLabel 6"/>
    <w:qFormat/>
    <w:rsid w:val="006A020D"/>
    <w:rPr>
      <w:rFonts w:cs="Courier New"/>
    </w:rPr>
  </w:style>
  <w:style w:type="character" w:customStyle="1" w:styleId="ListLabel7">
    <w:name w:val="ListLabel 7"/>
    <w:qFormat/>
    <w:rsid w:val="006A020D"/>
    <w:rPr>
      <w:rFonts w:cs="Courier New"/>
    </w:rPr>
  </w:style>
  <w:style w:type="character" w:customStyle="1" w:styleId="ListLabel8">
    <w:name w:val="ListLabel 8"/>
    <w:qFormat/>
    <w:rsid w:val="006A020D"/>
    <w:rPr>
      <w:rFonts w:eastAsia="Calibri" w:cs="Times New Roman"/>
    </w:rPr>
  </w:style>
  <w:style w:type="character" w:customStyle="1" w:styleId="ListLabel9">
    <w:name w:val="ListLabel 9"/>
    <w:qFormat/>
    <w:rsid w:val="006A020D"/>
    <w:rPr>
      <w:rFonts w:cs="Times New Roman"/>
    </w:rPr>
  </w:style>
  <w:style w:type="character" w:customStyle="1" w:styleId="ListLabel10">
    <w:name w:val="ListLabel 10"/>
    <w:qFormat/>
    <w:rsid w:val="006A020D"/>
    <w:rPr>
      <w:sz w:val="24"/>
      <w:szCs w:val="24"/>
    </w:rPr>
  </w:style>
  <w:style w:type="character" w:customStyle="1" w:styleId="ListLabel11">
    <w:name w:val="ListLabel 11"/>
    <w:qFormat/>
    <w:rsid w:val="006A020D"/>
    <w:rPr>
      <w:b w:val="0"/>
      <w:i w:val="0"/>
      <w:color w:val="FF0000"/>
      <w:sz w:val="24"/>
      <w:szCs w:val="24"/>
    </w:rPr>
  </w:style>
  <w:style w:type="character" w:customStyle="1" w:styleId="ListLabel12">
    <w:name w:val="ListLabel 12"/>
    <w:qFormat/>
    <w:rsid w:val="006A020D"/>
    <w:rPr>
      <w:sz w:val="24"/>
      <w:szCs w:val="24"/>
    </w:rPr>
  </w:style>
  <w:style w:type="character" w:customStyle="1" w:styleId="ListLabel13">
    <w:name w:val="ListLabel 13"/>
    <w:qFormat/>
    <w:rsid w:val="006A020D"/>
    <w:rPr>
      <w:b w:val="0"/>
      <w:i w:val="0"/>
      <w:color w:val="FF0000"/>
      <w:sz w:val="24"/>
      <w:szCs w:val="24"/>
    </w:rPr>
  </w:style>
  <w:style w:type="character" w:customStyle="1" w:styleId="ListLabel14">
    <w:name w:val="ListLabel 14"/>
    <w:qFormat/>
    <w:rsid w:val="006A020D"/>
    <w:rPr>
      <w:sz w:val="24"/>
      <w:szCs w:val="24"/>
    </w:rPr>
  </w:style>
  <w:style w:type="character" w:customStyle="1" w:styleId="ListLabel15">
    <w:name w:val="ListLabel 15"/>
    <w:qFormat/>
    <w:rsid w:val="006A020D"/>
    <w:rPr>
      <w:b w:val="0"/>
      <w:i w:val="0"/>
      <w:color w:val="FF0000"/>
      <w:sz w:val="24"/>
      <w:szCs w:val="24"/>
    </w:rPr>
  </w:style>
  <w:style w:type="character" w:customStyle="1" w:styleId="ListLabel16">
    <w:name w:val="ListLabel 16"/>
    <w:qFormat/>
    <w:rsid w:val="006A020D"/>
    <w:rPr>
      <w:sz w:val="24"/>
      <w:szCs w:val="24"/>
    </w:rPr>
  </w:style>
  <w:style w:type="character" w:customStyle="1" w:styleId="ListLabel17">
    <w:name w:val="ListLabel 17"/>
    <w:qFormat/>
    <w:rsid w:val="006A020D"/>
    <w:rPr>
      <w:b w:val="0"/>
      <w:i w:val="0"/>
      <w:color w:val="FF0000"/>
      <w:sz w:val="24"/>
      <w:szCs w:val="24"/>
    </w:rPr>
  </w:style>
  <w:style w:type="character" w:customStyle="1" w:styleId="ListLabel18">
    <w:name w:val="ListLabel 18"/>
    <w:qFormat/>
    <w:rsid w:val="006A020D"/>
    <w:rPr>
      <w:sz w:val="24"/>
      <w:szCs w:val="24"/>
    </w:rPr>
  </w:style>
  <w:style w:type="character" w:customStyle="1" w:styleId="ListLabel19">
    <w:name w:val="ListLabel 19"/>
    <w:qFormat/>
    <w:rsid w:val="006A020D"/>
    <w:rPr>
      <w:b w:val="0"/>
      <w:i w:val="0"/>
      <w:color w:val="FF0000"/>
      <w:sz w:val="24"/>
      <w:szCs w:val="24"/>
    </w:rPr>
  </w:style>
  <w:style w:type="character" w:customStyle="1" w:styleId="ListLabel20">
    <w:name w:val="ListLabel 20"/>
    <w:qFormat/>
    <w:rsid w:val="006A020D"/>
    <w:rPr>
      <w:sz w:val="24"/>
      <w:szCs w:val="24"/>
    </w:rPr>
  </w:style>
  <w:style w:type="character" w:customStyle="1" w:styleId="ListLabel21">
    <w:name w:val="ListLabel 21"/>
    <w:qFormat/>
    <w:rsid w:val="006A020D"/>
    <w:rPr>
      <w:b w:val="0"/>
      <w:i w:val="0"/>
      <w:color w:val="FF0000"/>
      <w:sz w:val="24"/>
      <w:szCs w:val="24"/>
    </w:rPr>
  </w:style>
  <w:style w:type="character" w:customStyle="1" w:styleId="ListLabel22">
    <w:name w:val="ListLabel 22"/>
    <w:qFormat/>
    <w:rsid w:val="006A020D"/>
    <w:rPr>
      <w:sz w:val="24"/>
      <w:szCs w:val="24"/>
    </w:rPr>
  </w:style>
  <w:style w:type="character" w:customStyle="1" w:styleId="ListLabel23">
    <w:name w:val="ListLabel 23"/>
    <w:qFormat/>
    <w:rsid w:val="006A020D"/>
    <w:rPr>
      <w:b w:val="0"/>
      <w:i w:val="0"/>
      <w:color w:val="FF0000"/>
      <w:sz w:val="24"/>
      <w:szCs w:val="24"/>
    </w:rPr>
  </w:style>
  <w:style w:type="character" w:customStyle="1" w:styleId="ListLabel24">
    <w:name w:val="ListLabel 24"/>
    <w:qFormat/>
    <w:rsid w:val="006A020D"/>
    <w:rPr>
      <w:sz w:val="24"/>
      <w:szCs w:val="24"/>
    </w:rPr>
  </w:style>
  <w:style w:type="character" w:customStyle="1" w:styleId="ListLabel25">
    <w:name w:val="ListLabel 25"/>
    <w:qFormat/>
    <w:rsid w:val="006A020D"/>
    <w:rPr>
      <w:b w:val="0"/>
      <w:i w:val="0"/>
      <w:color w:val="FF0000"/>
      <w:sz w:val="24"/>
      <w:szCs w:val="24"/>
    </w:rPr>
  </w:style>
  <w:style w:type="character" w:customStyle="1" w:styleId="ListLabel26">
    <w:name w:val="ListLabel 26"/>
    <w:qFormat/>
    <w:rsid w:val="006A020D"/>
    <w:rPr>
      <w:sz w:val="24"/>
      <w:szCs w:val="24"/>
    </w:rPr>
  </w:style>
  <w:style w:type="character" w:customStyle="1" w:styleId="ListLabel27">
    <w:name w:val="ListLabel 27"/>
    <w:qFormat/>
    <w:rsid w:val="006A020D"/>
    <w:rPr>
      <w:b w:val="0"/>
      <w:i w:val="0"/>
      <w:color w:val="FF0000"/>
      <w:sz w:val="24"/>
      <w:szCs w:val="24"/>
    </w:rPr>
  </w:style>
  <w:style w:type="character" w:customStyle="1" w:styleId="ListLabel28">
    <w:name w:val="ListLabel 28"/>
    <w:qFormat/>
    <w:rsid w:val="006A020D"/>
    <w:rPr>
      <w:sz w:val="24"/>
      <w:szCs w:val="24"/>
    </w:rPr>
  </w:style>
  <w:style w:type="character" w:customStyle="1" w:styleId="ListLabel29">
    <w:name w:val="ListLabel 29"/>
    <w:qFormat/>
    <w:rsid w:val="006A020D"/>
    <w:rPr>
      <w:b w:val="0"/>
      <w:i w:val="0"/>
      <w:color w:val="FF0000"/>
      <w:sz w:val="24"/>
      <w:szCs w:val="24"/>
    </w:rPr>
  </w:style>
  <w:style w:type="character" w:customStyle="1" w:styleId="ListLabel30">
    <w:name w:val="ListLabel 30"/>
    <w:qFormat/>
    <w:rsid w:val="006A020D"/>
    <w:rPr>
      <w:sz w:val="24"/>
      <w:szCs w:val="24"/>
    </w:rPr>
  </w:style>
  <w:style w:type="character" w:customStyle="1" w:styleId="ListLabel31">
    <w:name w:val="ListLabel 31"/>
    <w:qFormat/>
    <w:rsid w:val="006A020D"/>
    <w:rPr>
      <w:b w:val="0"/>
      <w:i w:val="0"/>
      <w:color w:val="FF0000"/>
      <w:sz w:val="24"/>
      <w:szCs w:val="24"/>
    </w:rPr>
  </w:style>
  <w:style w:type="character" w:customStyle="1" w:styleId="ListLabel32">
    <w:name w:val="ListLabel 32"/>
    <w:qFormat/>
    <w:rsid w:val="006A020D"/>
    <w:rPr>
      <w:sz w:val="24"/>
      <w:szCs w:val="24"/>
    </w:rPr>
  </w:style>
  <w:style w:type="character" w:customStyle="1" w:styleId="ListLabel33">
    <w:name w:val="ListLabel 33"/>
    <w:qFormat/>
    <w:rsid w:val="006A020D"/>
    <w:rPr>
      <w:b w:val="0"/>
      <w:i w:val="0"/>
      <w:color w:val="FF0000"/>
      <w:sz w:val="24"/>
      <w:szCs w:val="24"/>
    </w:rPr>
  </w:style>
  <w:style w:type="character" w:customStyle="1" w:styleId="ListLabel34">
    <w:name w:val="ListLabel 34"/>
    <w:qFormat/>
    <w:rsid w:val="006A020D"/>
    <w:rPr>
      <w:sz w:val="24"/>
      <w:szCs w:val="24"/>
    </w:rPr>
  </w:style>
  <w:style w:type="character" w:customStyle="1" w:styleId="ListLabel35">
    <w:name w:val="ListLabel 35"/>
    <w:qFormat/>
    <w:rsid w:val="006A020D"/>
    <w:rPr>
      <w:b w:val="0"/>
      <w:i w:val="0"/>
      <w:color w:val="FF0000"/>
      <w:sz w:val="24"/>
      <w:szCs w:val="24"/>
    </w:rPr>
  </w:style>
  <w:style w:type="character" w:customStyle="1" w:styleId="ListLabel36">
    <w:name w:val="ListLabel 36"/>
    <w:qFormat/>
    <w:rsid w:val="006A020D"/>
    <w:rPr>
      <w:sz w:val="24"/>
      <w:szCs w:val="24"/>
    </w:rPr>
  </w:style>
  <w:style w:type="character" w:customStyle="1" w:styleId="ListLabel37">
    <w:name w:val="ListLabel 37"/>
    <w:qFormat/>
    <w:rsid w:val="006A020D"/>
    <w:rPr>
      <w:b w:val="0"/>
      <w:i w:val="0"/>
      <w:color w:val="FF0000"/>
      <w:sz w:val="24"/>
      <w:szCs w:val="24"/>
    </w:rPr>
  </w:style>
  <w:style w:type="character" w:customStyle="1" w:styleId="ListLabel38">
    <w:name w:val="ListLabel 38"/>
    <w:qFormat/>
    <w:rsid w:val="006A020D"/>
    <w:rPr>
      <w:sz w:val="24"/>
      <w:szCs w:val="24"/>
    </w:rPr>
  </w:style>
  <w:style w:type="character" w:customStyle="1" w:styleId="ListLabel39">
    <w:name w:val="ListLabel 39"/>
    <w:qFormat/>
    <w:rsid w:val="006A020D"/>
    <w:rPr>
      <w:b w:val="0"/>
      <w:i w:val="0"/>
      <w:color w:val="FF0000"/>
      <w:sz w:val="24"/>
      <w:szCs w:val="24"/>
    </w:rPr>
  </w:style>
  <w:style w:type="character" w:customStyle="1" w:styleId="ListLabel40">
    <w:name w:val="ListLabel 40"/>
    <w:qFormat/>
    <w:rsid w:val="006A020D"/>
    <w:rPr>
      <w:sz w:val="24"/>
      <w:szCs w:val="24"/>
    </w:rPr>
  </w:style>
  <w:style w:type="character" w:customStyle="1" w:styleId="ListLabel41">
    <w:name w:val="ListLabel 41"/>
    <w:qFormat/>
    <w:rsid w:val="006A020D"/>
    <w:rPr>
      <w:b w:val="0"/>
      <w:i w:val="0"/>
      <w:color w:val="FF0000"/>
      <w:sz w:val="24"/>
      <w:szCs w:val="24"/>
    </w:rPr>
  </w:style>
  <w:style w:type="character" w:customStyle="1" w:styleId="ListLabel42">
    <w:name w:val="ListLabel 42"/>
    <w:qFormat/>
    <w:rsid w:val="006A020D"/>
    <w:rPr>
      <w:sz w:val="24"/>
      <w:szCs w:val="24"/>
    </w:rPr>
  </w:style>
  <w:style w:type="character" w:customStyle="1" w:styleId="ListLabel43">
    <w:name w:val="ListLabel 43"/>
    <w:qFormat/>
    <w:rsid w:val="006A020D"/>
    <w:rPr>
      <w:b w:val="0"/>
      <w:i w:val="0"/>
      <w:color w:val="FF0000"/>
      <w:sz w:val="24"/>
      <w:szCs w:val="24"/>
    </w:rPr>
  </w:style>
  <w:style w:type="character" w:customStyle="1" w:styleId="ListLabel44">
    <w:name w:val="ListLabel 44"/>
    <w:qFormat/>
    <w:rsid w:val="006A020D"/>
    <w:rPr>
      <w:sz w:val="24"/>
      <w:szCs w:val="24"/>
    </w:rPr>
  </w:style>
  <w:style w:type="character" w:customStyle="1" w:styleId="ListLabel45">
    <w:name w:val="ListLabel 45"/>
    <w:qFormat/>
    <w:rsid w:val="006A020D"/>
    <w:rPr>
      <w:b w:val="0"/>
      <w:i w:val="0"/>
      <w:color w:val="FF0000"/>
      <w:sz w:val="24"/>
      <w:szCs w:val="24"/>
    </w:rPr>
  </w:style>
  <w:style w:type="character" w:customStyle="1" w:styleId="ListLabel46">
    <w:name w:val="ListLabel 46"/>
    <w:qFormat/>
    <w:rsid w:val="006A020D"/>
    <w:rPr>
      <w:sz w:val="24"/>
      <w:szCs w:val="24"/>
    </w:rPr>
  </w:style>
  <w:style w:type="character" w:customStyle="1" w:styleId="ListLabel47">
    <w:name w:val="ListLabel 47"/>
    <w:qFormat/>
    <w:rsid w:val="006A020D"/>
    <w:rPr>
      <w:b w:val="0"/>
      <w:i w:val="0"/>
      <w:color w:val="FF0000"/>
      <w:sz w:val="24"/>
      <w:szCs w:val="24"/>
    </w:rPr>
  </w:style>
  <w:style w:type="character" w:customStyle="1" w:styleId="ListLabel48">
    <w:name w:val="ListLabel 48"/>
    <w:qFormat/>
    <w:rsid w:val="006A020D"/>
    <w:rPr>
      <w:sz w:val="24"/>
      <w:szCs w:val="24"/>
    </w:rPr>
  </w:style>
  <w:style w:type="character" w:customStyle="1" w:styleId="ListLabel49">
    <w:name w:val="ListLabel 49"/>
    <w:qFormat/>
    <w:rsid w:val="006A020D"/>
    <w:rPr>
      <w:b w:val="0"/>
      <w:i w:val="0"/>
      <w:color w:val="FF0000"/>
      <w:sz w:val="24"/>
      <w:szCs w:val="24"/>
    </w:rPr>
  </w:style>
  <w:style w:type="character" w:customStyle="1" w:styleId="ListLabel50">
    <w:name w:val="ListLabel 50"/>
    <w:qFormat/>
    <w:rsid w:val="006A020D"/>
    <w:rPr>
      <w:rFonts w:cs="Symbol"/>
      <w:sz w:val="24"/>
      <w:szCs w:val="24"/>
    </w:rPr>
  </w:style>
  <w:style w:type="character" w:customStyle="1" w:styleId="ListLabel51">
    <w:name w:val="ListLabel 51"/>
    <w:qFormat/>
    <w:rsid w:val="006A020D"/>
    <w:rPr>
      <w:rFonts w:cs="Times New Roman"/>
      <w:b w:val="0"/>
      <w:i w:val="0"/>
      <w:sz w:val="28"/>
      <w:szCs w:val="28"/>
    </w:rPr>
  </w:style>
  <w:style w:type="character" w:customStyle="1" w:styleId="ListLabel52">
    <w:name w:val="ListLabel 52"/>
    <w:qFormat/>
    <w:rsid w:val="006A020D"/>
    <w:rPr>
      <w:rFonts w:cs="Times New Roman"/>
      <w:i w:val="0"/>
      <w:u w:val="none"/>
    </w:rPr>
  </w:style>
  <w:style w:type="character" w:customStyle="1" w:styleId="ListLabel53">
    <w:name w:val="ListLabel 53"/>
    <w:qFormat/>
    <w:rsid w:val="006A020D"/>
    <w:rPr>
      <w:sz w:val="24"/>
      <w:szCs w:val="24"/>
    </w:rPr>
  </w:style>
  <w:style w:type="character" w:customStyle="1" w:styleId="ListLabel54">
    <w:name w:val="ListLabel 54"/>
    <w:qFormat/>
    <w:rsid w:val="006A020D"/>
    <w:rPr>
      <w:b w:val="0"/>
      <w:i w:val="0"/>
      <w:color w:val="FF0000"/>
      <w:sz w:val="24"/>
      <w:szCs w:val="24"/>
    </w:rPr>
  </w:style>
  <w:style w:type="character" w:customStyle="1" w:styleId="ListLabel55">
    <w:name w:val="ListLabel 55"/>
    <w:qFormat/>
    <w:rsid w:val="006A020D"/>
    <w:rPr>
      <w:sz w:val="24"/>
      <w:szCs w:val="24"/>
    </w:rPr>
  </w:style>
  <w:style w:type="character" w:customStyle="1" w:styleId="ListLabel56">
    <w:name w:val="ListLabel 56"/>
    <w:qFormat/>
    <w:rsid w:val="006A020D"/>
    <w:rPr>
      <w:b w:val="0"/>
      <w:i w:val="0"/>
      <w:color w:val="FF0000"/>
      <w:sz w:val="24"/>
      <w:szCs w:val="24"/>
    </w:rPr>
  </w:style>
  <w:style w:type="character" w:customStyle="1" w:styleId="ListLabel57">
    <w:name w:val="ListLabel 57"/>
    <w:qFormat/>
    <w:rsid w:val="006A020D"/>
    <w:rPr>
      <w:sz w:val="24"/>
      <w:szCs w:val="24"/>
    </w:rPr>
  </w:style>
  <w:style w:type="character" w:customStyle="1" w:styleId="ListLabel58">
    <w:name w:val="ListLabel 58"/>
    <w:qFormat/>
    <w:rsid w:val="006A020D"/>
    <w:rPr>
      <w:b w:val="0"/>
      <w:i w:val="0"/>
      <w:color w:val="FF0000"/>
      <w:sz w:val="24"/>
      <w:szCs w:val="24"/>
    </w:rPr>
  </w:style>
  <w:style w:type="character" w:customStyle="1" w:styleId="ListLabel59">
    <w:name w:val="ListLabel 59"/>
    <w:qFormat/>
    <w:rsid w:val="006A020D"/>
    <w:rPr>
      <w:sz w:val="24"/>
      <w:szCs w:val="24"/>
    </w:rPr>
  </w:style>
  <w:style w:type="character" w:customStyle="1" w:styleId="ListLabel60">
    <w:name w:val="ListLabel 60"/>
    <w:qFormat/>
    <w:rsid w:val="006A020D"/>
    <w:rPr>
      <w:b w:val="0"/>
      <w:i w:val="0"/>
      <w:color w:val="FF0000"/>
      <w:sz w:val="24"/>
      <w:szCs w:val="24"/>
    </w:rPr>
  </w:style>
  <w:style w:type="character" w:customStyle="1" w:styleId="ListLabel61">
    <w:name w:val="ListLabel 61"/>
    <w:qFormat/>
    <w:rsid w:val="006A020D"/>
    <w:rPr>
      <w:sz w:val="24"/>
      <w:szCs w:val="24"/>
    </w:rPr>
  </w:style>
  <w:style w:type="character" w:customStyle="1" w:styleId="ListLabel62">
    <w:name w:val="ListLabel 62"/>
    <w:qFormat/>
    <w:rsid w:val="006A020D"/>
    <w:rPr>
      <w:b w:val="0"/>
      <w:i w:val="0"/>
      <w:color w:val="FF0000"/>
      <w:sz w:val="24"/>
      <w:szCs w:val="24"/>
    </w:rPr>
  </w:style>
  <w:style w:type="character" w:customStyle="1" w:styleId="ListLabel63">
    <w:name w:val="ListLabel 63"/>
    <w:qFormat/>
    <w:rsid w:val="006A020D"/>
    <w:rPr>
      <w:sz w:val="24"/>
      <w:szCs w:val="24"/>
    </w:rPr>
  </w:style>
  <w:style w:type="character" w:customStyle="1" w:styleId="ListLabel64">
    <w:name w:val="ListLabel 64"/>
    <w:qFormat/>
    <w:rsid w:val="006A020D"/>
    <w:rPr>
      <w:b w:val="0"/>
      <w:i w:val="0"/>
      <w:color w:val="FF0000"/>
      <w:sz w:val="24"/>
      <w:szCs w:val="24"/>
    </w:rPr>
  </w:style>
  <w:style w:type="character" w:customStyle="1" w:styleId="ListLabel65">
    <w:name w:val="ListLabel 65"/>
    <w:qFormat/>
    <w:rsid w:val="006A020D"/>
    <w:rPr>
      <w:rFonts w:eastAsia="Times New Roman"/>
    </w:rPr>
  </w:style>
  <w:style w:type="character" w:customStyle="1" w:styleId="ListLabel66">
    <w:name w:val="ListLabel 66"/>
    <w:qFormat/>
    <w:rsid w:val="006A020D"/>
    <w:rPr>
      <w:rFonts w:ascii="Times New Roman" w:eastAsia="Times New Roman" w:hAnsi="Times New Roman"/>
      <w:sz w:val="24"/>
    </w:rPr>
  </w:style>
  <w:style w:type="character" w:customStyle="1" w:styleId="ListLabel67">
    <w:name w:val="ListLabel 67"/>
    <w:qFormat/>
    <w:rsid w:val="006A020D"/>
    <w:rPr>
      <w:rFonts w:eastAsia="Times New Roman"/>
    </w:rPr>
  </w:style>
  <w:style w:type="character" w:customStyle="1" w:styleId="ListLabel68">
    <w:name w:val="ListLabel 68"/>
    <w:qFormat/>
    <w:rsid w:val="006A020D"/>
    <w:rPr>
      <w:rFonts w:eastAsia="Times New Roman"/>
    </w:rPr>
  </w:style>
  <w:style w:type="character" w:customStyle="1" w:styleId="ListLabel69">
    <w:name w:val="ListLabel 69"/>
    <w:qFormat/>
    <w:rsid w:val="006A020D"/>
    <w:rPr>
      <w:rFonts w:eastAsia="Times New Roman"/>
    </w:rPr>
  </w:style>
  <w:style w:type="character" w:customStyle="1" w:styleId="ListLabel70">
    <w:name w:val="ListLabel 70"/>
    <w:qFormat/>
    <w:rsid w:val="006A020D"/>
    <w:rPr>
      <w:rFonts w:eastAsia="Times New Roman"/>
    </w:rPr>
  </w:style>
  <w:style w:type="character" w:customStyle="1" w:styleId="ListLabel71">
    <w:name w:val="ListLabel 71"/>
    <w:qFormat/>
    <w:rsid w:val="006A020D"/>
    <w:rPr>
      <w:rFonts w:eastAsia="Times New Roman"/>
    </w:rPr>
  </w:style>
  <w:style w:type="character" w:customStyle="1" w:styleId="ListLabel72">
    <w:name w:val="ListLabel 72"/>
    <w:qFormat/>
    <w:rsid w:val="006A020D"/>
    <w:rPr>
      <w:rFonts w:eastAsia="Times New Roman"/>
    </w:rPr>
  </w:style>
  <w:style w:type="character" w:customStyle="1" w:styleId="ListLabel73">
    <w:name w:val="ListLabel 73"/>
    <w:qFormat/>
    <w:rsid w:val="006A020D"/>
    <w:rPr>
      <w:rFonts w:eastAsia="Times New Roman"/>
    </w:rPr>
  </w:style>
  <w:style w:type="character" w:customStyle="1" w:styleId="ListLabel74">
    <w:name w:val="ListLabel 74"/>
    <w:qFormat/>
    <w:rsid w:val="006A020D"/>
    <w:rPr>
      <w:rFonts w:eastAsia="Times New Roman"/>
    </w:rPr>
  </w:style>
  <w:style w:type="character" w:customStyle="1" w:styleId="ListLabel75">
    <w:name w:val="ListLabel 75"/>
    <w:qFormat/>
    <w:rsid w:val="006A020D"/>
    <w:rPr>
      <w:rFonts w:ascii="Times New Roman" w:eastAsia="Times New Roman" w:hAnsi="Times New Roman"/>
      <w:sz w:val="24"/>
    </w:rPr>
  </w:style>
  <w:style w:type="character" w:customStyle="1" w:styleId="ListLabel76">
    <w:name w:val="ListLabel 76"/>
    <w:qFormat/>
    <w:rsid w:val="006A020D"/>
    <w:rPr>
      <w:rFonts w:eastAsia="Times New Roman"/>
    </w:rPr>
  </w:style>
  <w:style w:type="character" w:customStyle="1" w:styleId="ListLabel77">
    <w:name w:val="ListLabel 77"/>
    <w:qFormat/>
    <w:rsid w:val="006A020D"/>
    <w:rPr>
      <w:rFonts w:eastAsia="Times New Roman"/>
    </w:rPr>
  </w:style>
  <w:style w:type="character" w:customStyle="1" w:styleId="ListLabel78">
    <w:name w:val="ListLabel 78"/>
    <w:qFormat/>
    <w:rsid w:val="006A020D"/>
    <w:rPr>
      <w:rFonts w:eastAsia="Times New Roman"/>
    </w:rPr>
  </w:style>
  <w:style w:type="character" w:customStyle="1" w:styleId="ListLabel79">
    <w:name w:val="ListLabel 79"/>
    <w:qFormat/>
    <w:rsid w:val="006A020D"/>
    <w:rPr>
      <w:rFonts w:eastAsia="Times New Roman"/>
    </w:rPr>
  </w:style>
  <w:style w:type="character" w:customStyle="1" w:styleId="ListLabel80">
    <w:name w:val="ListLabel 80"/>
    <w:qFormat/>
    <w:rsid w:val="006A020D"/>
    <w:rPr>
      <w:rFonts w:eastAsia="Times New Roman"/>
    </w:rPr>
  </w:style>
  <w:style w:type="character" w:customStyle="1" w:styleId="ListLabel81">
    <w:name w:val="ListLabel 81"/>
    <w:qFormat/>
    <w:rsid w:val="006A020D"/>
    <w:rPr>
      <w:rFonts w:eastAsia="Times New Roman"/>
    </w:rPr>
  </w:style>
  <w:style w:type="character" w:customStyle="1" w:styleId="ListLabel82">
    <w:name w:val="ListLabel 82"/>
    <w:qFormat/>
    <w:rsid w:val="006A020D"/>
    <w:rPr>
      <w:rFonts w:eastAsia="Times New Roman"/>
    </w:rPr>
  </w:style>
  <w:style w:type="character" w:customStyle="1" w:styleId="ListLabel83">
    <w:name w:val="ListLabel 83"/>
    <w:qFormat/>
    <w:rsid w:val="006A020D"/>
    <w:rPr>
      <w:rFonts w:cs="Times New Roman"/>
      <w:sz w:val="24"/>
      <w:szCs w:val="24"/>
    </w:rPr>
  </w:style>
  <w:style w:type="character" w:customStyle="1" w:styleId="ListLabel84">
    <w:name w:val="ListLabel 84"/>
    <w:qFormat/>
    <w:rsid w:val="006A020D"/>
    <w:rPr>
      <w:b w:val="0"/>
      <w:i w:val="0"/>
      <w:color w:val="auto"/>
      <w:sz w:val="24"/>
      <w:szCs w:val="24"/>
    </w:rPr>
  </w:style>
  <w:style w:type="character" w:customStyle="1" w:styleId="ListLabel85">
    <w:name w:val="ListLabel 85"/>
    <w:qFormat/>
    <w:rsid w:val="006A020D"/>
    <w:rPr>
      <w:sz w:val="24"/>
      <w:szCs w:val="24"/>
    </w:rPr>
  </w:style>
  <w:style w:type="character" w:customStyle="1" w:styleId="ListLabel86">
    <w:name w:val="ListLabel 86"/>
    <w:qFormat/>
    <w:rsid w:val="006A020D"/>
    <w:rPr>
      <w:rFonts w:cs="Times New Roman"/>
      <w:sz w:val="24"/>
      <w:szCs w:val="24"/>
    </w:rPr>
  </w:style>
  <w:style w:type="character" w:customStyle="1" w:styleId="ListLabel87">
    <w:name w:val="ListLabel 87"/>
    <w:qFormat/>
    <w:rsid w:val="006A020D"/>
    <w:rPr>
      <w:b w:val="0"/>
      <w:i w:val="0"/>
      <w:color w:val="auto"/>
      <w:sz w:val="24"/>
      <w:szCs w:val="24"/>
    </w:rPr>
  </w:style>
  <w:style w:type="character" w:customStyle="1" w:styleId="ListLabel88">
    <w:name w:val="ListLabel 88"/>
    <w:qFormat/>
    <w:rsid w:val="006A020D"/>
    <w:rPr>
      <w:sz w:val="24"/>
      <w:szCs w:val="24"/>
    </w:rPr>
  </w:style>
  <w:style w:type="character" w:customStyle="1" w:styleId="ListLabel89">
    <w:name w:val="ListLabel 89"/>
    <w:qFormat/>
    <w:rsid w:val="006A020D"/>
    <w:rPr>
      <w:rFonts w:eastAsia="Calibri" w:cs="Times New Roman"/>
    </w:rPr>
  </w:style>
  <w:style w:type="character" w:customStyle="1" w:styleId="ListLabel90">
    <w:name w:val="ListLabel 90"/>
    <w:qFormat/>
    <w:rsid w:val="006A020D"/>
    <w:rPr>
      <w:rFonts w:cs="Courier New"/>
    </w:rPr>
  </w:style>
  <w:style w:type="character" w:customStyle="1" w:styleId="ListLabel91">
    <w:name w:val="ListLabel 91"/>
    <w:qFormat/>
    <w:rsid w:val="006A020D"/>
    <w:rPr>
      <w:rFonts w:cs="Courier New"/>
    </w:rPr>
  </w:style>
  <w:style w:type="character" w:customStyle="1" w:styleId="ListLabel92">
    <w:name w:val="ListLabel 92"/>
    <w:qFormat/>
    <w:rsid w:val="006A020D"/>
    <w:rPr>
      <w:rFonts w:cs="Courier New"/>
    </w:rPr>
  </w:style>
  <w:style w:type="character" w:customStyle="1" w:styleId="ListLabel93">
    <w:name w:val="ListLabel 93"/>
    <w:qFormat/>
    <w:rsid w:val="006A020D"/>
    <w:rPr>
      <w:color w:val="auto"/>
      <w:sz w:val="24"/>
      <w:szCs w:val="24"/>
      <w:u w:val="none"/>
    </w:rPr>
  </w:style>
  <w:style w:type="character" w:customStyle="1" w:styleId="ListLabel94">
    <w:name w:val="ListLabel 94"/>
    <w:qFormat/>
    <w:rsid w:val="006A020D"/>
    <w:rPr>
      <w:rFonts w:ascii="Times New Roman" w:hAnsi="Times New Roman"/>
      <w:color w:val="000000"/>
      <w:sz w:val="24"/>
      <w:szCs w:val="24"/>
      <w:u w:val="none"/>
    </w:rPr>
  </w:style>
  <w:style w:type="character" w:customStyle="1" w:styleId="ListLabel95">
    <w:name w:val="ListLabel 95"/>
    <w:qFormat/>
    <w:rsid w:val="006A020D"/>
    <w:rPr>
      <w:rFonts w:ascii="Times New Roman" w:hAnsi="Times New Roman"/>
      <w:color w:val="auto"/>
      <w:sz w:val="24"/>
      <w:szCs w:val="24"/>
      <w:u w:val="none"/>
    </w:rPr>
  </w:style>
  <w:style w:type="character" w:customStyle="1" w:styleId="afffff5">
    <w:name w:val="Ссылка указателя"/>
    <w:qFormat/>
    <w:rsid w:val="006A020D"/>
  </w:style>
  <w:style w:type="character" w:customStyle="1" w:styleId="afffff6">
    <w:name w:val="Символ сноски"/>
    <w:qFormat/>
    <w:rsid w:val="006A020D"/>
  </w:style>
  <w:style w:type="character" w:customStyle="1" w:styleId="afffff7">
    <w:name w:val="Символ концевой сноски"/>
    <w:qFormat/>
    <w:rsid w:val="006A020D"/>
  </w:style>
  <w:style w:type="character" w:customStyle="1" w:styleId="ListLabel96">
    <w:name w:val="ListLabel 96"/>
    <w:qFormat/>
    <w:rsid w:val="006A020D"/>
    <w:rPr>
      <w:rFonts w:cs="Times New Roman"/>
      <w:sz w:val="24"/>
      <w:szCs w:val="24"/>
    </w:rPr>
  </w:style>
  <w:style w:type="character" w:customStyle="1" w:styleId="ListLabel97">
    <w:name w:val="ListLabel 97"/>
    <w:qFormat/>
    <w:rsid w:val="006A020D"/>
    <w:rPr>
      <w:b w:val="0"/>
      <w:i w:val="0"/>
      <w:color w:val="auto"/>
      <w:sz w:val="24"/>
      <w:szCs w:val="24"/>
    </w:rPr>
  </w:style>
  <w:style w:type="character" w:customStyle="1" w:styleId="ListLabel98">
    <w:name w:val="ListLabel 98"/>
    <w:qFormat/>
    <w:rsid w:val="006A020D"/>
    <w:rPr>
      <w:b/>
      <w:sz w:val="22"/>
      <w:szCs w:val="24"/>
    </w:rPr>
  </w:style>
  <w:style w:type="character" w:customStyle="1" w:styleId="ListLabel99">
    <w:name w:val="ListLabel 99"/>
    <w:qFormat/>
    <w:rsid w:val="006A020D"/>
    <w:rPr>
      <w:rFonts w:cs="Times New Roman"/>
    </w:rPr>
  </w:style>
  <w:style w:type="character" w:customStyle="1" w:styleId="ListLabel100">
    <w:name w:val="ListLabel 100"/>
    <w:qFormat/>
    <w:rsid w:val="006A020D"/>
    <w:rPr>
      <w:rFonts w:eastAsia="Times New Roman"/>
    </w:rPr>
  </w:style>
  <w:style w:type="character" w:customStyle="1" w:styleId="ListLabel101">
    <w:name w:val="ListLabel 101"/>
    <w:qFormat/>
    <w:rsid w:val="006A020D"/>
    <w:rPr>
      <w:rFonts w:ascii="Times New Roman" w:eastAsia="Times New Roman" w:hAnsi="Times New Roman"/>
      <w:sz w:val="24"/>
    </w:rPr>
  </w:style>
  <w:style w:type="character" w:customStyle="1" w:styleId="ListLabel102">
    <w:name w:val="ListLabel 102"/>
    <w:qFormat/>
    <w:rsid w:val="006A020D"/>
    <w:rPr>
      <w:rFonts w:eastAsia="Times New Roman"/>
    </w:rPr>
  </w:style>
  <w:style w:type="character" w:customStyle="1" w:styleId="ListLabel103">
    <w:name w:val="ListLabel 103"/>
    <w:qFormat/>
    <w:rsid w:val="006A020D"/>
    <w:rPr>
      <w:rFonts w:eastAsia="Times New Roman"/>
    </w:rPr>
  </w:style>
  <w:style w:type="character" w:customStyle="1" w:styleId="ListLabel104">
    <w:name w:val="ListLabel 104"/>
    <w:qFormat/>
    <w:rsid w:val="006A020D"/>
    <w:rPr>
      <w:rFonts w:eastAsia="Times New Roman"/>
    </w:rPr>
  </w:style>
  <w:style w:type="character" w:customStyle="1" w:styleId="ListLabel105">
    <w:name w:val="ListLabel 105"/>
    <w:qFormat/>
    <w:rsid w:val="006A020D"/>
    <w:rPr>
      <w:rFonts w:eastAsia="Times New Roman"/>
    </w:rPr>
  </w:style>
  <w:style w:type="character" w:customStyle="1" w:styleId="ListLabel106">
    <w:name w:val="ListLabel 106"/>
    <w:qFormat/>
    <w:rsid w:val="006A020D"/>
    <w:rPr>
      <w:rFonts w:eastAsia="Times New Roman"/>
    </w:rPr>
  </w:style>
  <w:style w:type="character" w:customStyle="1" w:styleId="ListLabel107">
    <w:name w:val="ListLabel 107"/>
    <w:qFormat/>
    <w:rsid w:val="006A020D"/>
    <w:rPr>
      <w:rFonts w:eastAsia="Times New Roman"/>
    </w:rPr>
  </w:style>
  <w:style w:type="character" w:customStyle="1" w:styleId="ListLabel108">
    <w:name w:val="ListLabel 108"/>
    <w:qFormat/>
    <w:rsid w:val="006A020D"/>
    <w:rPr>
      <w:rFonts w:eastAsia="Times New Roman"/>
    </w:rPr>
  </w:style>
  <w:style w:type="character" w:customStyle="1" w:styleId="ListLabel109">
    <w:name w:val="ListLabel 109"/>
    <w:qFormat/>
    <w:rsid w:val="006A020D"/>
    <w:rPr>
      <w:rFonts w:eastAsia="Times New Roman"/>
    </w:rPr>
  </w:style>
  <w:style w:type="character" w:customStyle="1" w:styleId="ListLabel110">
    <w:name w:val="ListLabel 110"/>
    <w:qFormat/>
    <w:rsid w:val="006A020D"/>
    <w:rPr>
      <w:rFonts w:ascii="Times New Roman" w:eastAsia="Times New Roman" w:hAnsi="Times New Roman"/>
      <w:sz w:val="24"/>
    </w:rPr>
  </w:style>
  <w:style w:type="character" w:customStyle="1" w:styleId="ListLabel111">
    <w:name w:val="ListLabel 111"/>
    <w:qFormat/>
    <w:rsid w:val="006A020D"/>
    <w:rPr>
      <w:rFonts w:eastAsia="Times New Roman"/>
    </w:rPr>
  </w:style>
  <w:style w:type="character" w:customStyle="1" w:styleId="ListLabel112">
    <w:name w:val="ListLabel 112"/>
    <w:qFormat/>
    <w:rsid w:val="006A020D"/>
    <w:rPr>
      <w:rFonts w:eastAsia="Times New Roman"/>
    </w:rPr>
  </w:style>
  <w:style w:type="character" w:customStyle="1" w:styleId="ListLabel113">
    <w:name w:val="ListLabel 113"/>
    <w:qFormat/>
    <w:rsid w:val="006A020D"/>
    <w:rPr>
      <w:rFonts w:eastAsia="Times New Roman"/>
    </w:rPr>
  </w:style>
  <w:style w:type="character" w:customStyle="1" w:styleId="ListLabel114">
    <w:name w:val="ListLabel 114"/>
    <w:qFormat/>
    <w:rsid w:val="006A020D"/>
    <w:rPr>
      <w:rFonts w:eastAsia="Times New Roman"/>
    </w:rPr>
  </w:style>
  <w:style w:type="character" w:customStyle="1" w:styleId="ListLabel115">
    <w:name w:val="ListLabel 115"/>
    <w:qFormat/>
    <w:rsid w:val="006A020D"/>
    <w:rPr>
      <w:rFonts w:eastAsia="Times New Roman"/>
    </w:rPr>
  </w:style>
  <w:style w:type="character" w:customStyle="1" w:styleId="ListLabel116">
    <w:name w:val="ListLabel 116"/>
    <w:qFormat/>
    <w:rsid w:val="006A020D"/>
    <w:rPr>
      <w:rFonts w:eastAsia="Times New Roman"/>
    </w:rPr>
  </w:style>
  <w:style w:type="character" w:customStyle="1" w:styleId="ListLabel117">
    <w:name w:val="ListLabel 117"/>
    <w:qFormat/>
    <w:rsid w:val="006A020D"/>
    <w:rPr>
      <w:rFonts w:eastAsia="Times New Roman"/>
    </w:rPr>
  </w:style>
  <w:style w:type="character" w:customStyle="1" w:styleId="ListLabel118">
    <w:name w:val="ListLabel 118"/>
    <w:qFormat/>
    <w:rsid w:val="006A020D"/>
    <w:rPr>
      <w:color w:val="auto"/>
      <w:sz w:val="24"/>
      <w:szCs w:val="24"/>
      <w:u w:val="none"/>
    </w:rPr>
  </w:style>
  <w:style w:type="character" w:customStyle="1" w:styleId="ListLabel119">
    <w:name w:val="ListLabel 119"/>
    <w:qFormat/>
    <w:rsid w:val="006A020D"/>
    <w:rPr>
      <w:rFonts w:ascii="Times New Roman" w:hAnsi="Times New Roman"/>
      <w:color w:val="000000"/>
      <w:sz w:val="24"/>
      <w:szCs w:val="24"/>
      <w:u w:val="none"/>
    </w:rPr>
  </w:style>
  <w:style w:type="character" w:customStyle="1" w:styleId="ListLabel120">
    <w:name w:val="ListLabel 120"/>
    <w:qFormat/>
    <w:rsid w:val="006A020D"/>
    <w:rPr>
      <w:rFonts w:ascii="Times New Roman" w:hAnsi="Times New Roman"/>
      <w:color w:val="auto"/>
      <w:sz w:val="24"/>
      <w:szCs w:val="24"/>
      <w:u w:val="none"/>
    </w:rPr>
  </w:style>
  <w:style w:type="character" w:customStyle="1" w:styleId="ListLabel121">
    <w:name w:val="ListLabel 121"/>
    <w:qFormat/>
    <w:rsid w:val="006A020D"/>
    <w:rPr>
      <w:rFonts w:cs="Times New Roman"/>
      <w:sz w:val="24"/>
      <w:szCs w:val="24"/>
    </w:rPr>
  </w:style>
  <w:style w:type="character" w:customStyle="1" w:styleId="ListLabel122">
    <w:name w:val="ListLabel 122"/>
    <w:qFormat/>
    <w:rsid w:val="006A020D"/>
    <w:rPr>
      <w:b w:val="0"/>
      <w:i w:val="0"/>
      <w:color w:val="auto"/>
      <w:sz w:val="24"/>
      <w:szCs w:val="24"/>
    </w:rPr>
  </w:style>
  <w:style w:type="character" w:customStyle="1" w:styleId="ListLabel123">
    <w:name w:val="ListLabel 123"/>
    <w:qFormat/>
    <w:rsid w:val="006A020D"/>
    <w:rPr>
      <w:b/>
      <w:sz w:val="22"/>
      <w:szCs w:val="24"/>
    </w:rPr>
  </w:style>
  <w:style w:type="character" w:customStyle="1" w:styleId="ListLabel124">
    <w:name w:val="ListLabel 124"/>
    <w:qFormat/>
    <w:rsid w:val="006A020D"/>
    <w:rPr>
      <w:rFonts w:cs="Times New Roman"/>
    </w:rPr>
  </w:style>
  <w:style w:type="character" w:customStyle="1" w:styleId="ListLabel125">
    <w:name w:val="ListLabel 125"/>
    <w:qFormat/>
    <w:rsid w:val="006A020D"/>
    <w:rPr>
      <w:rFonts w:eastAsia="Times New Roman"/>
    </w:rPr>
  </w:style>
  <w:style w:type="character" w:customStyle="1" w:styleId="ListLabel126">
    <w:name w:val="ListLabel 126"/>
    <w:qFormat/>
    <w:rsid w:val="006A020D"/>
    <w:rPr>
      <w:rFonts w:eastAsia="Times New Roman"/>
      <w:sz w:val="24"/>
    </w:rPr>
  </w:style>
  <w:style w:type="character" w:customStyle="1" w:styleId="ListLabel127">
    <w:name w:val="ListLabel 127"/>
    <w:qFormat/>
    <w:rsid w:val="006A020D"/>
    <w:rPr>
      <w:rFonts w:eastAsia="Times New Roman"/>
    </w:rPr>
  </w:style>
  <w:style w:type="character" w:customStyle="1" w:styleId="ListLabel128">
    <w:name w:val="ListLabel 128"/>
    <w:qFormat/>
    <w:rsid w:val="006A020D"/>
    <w:rPr>
      <w:rFonts w:eastAsia="Times New Roman"/>
    </w:rPr>
  </w:style>
  <w:style w:type="character" w:customStyle="1" w:styleId="ListLabel129">
    <w:name w:val="ListLabel 129"/>
    <w:qFormat/>
    <w:rsid w:val="006A020D"/>
    <w:rPr>
      <w:rFonts w:eastAsia="Times New Roman"/>
    </w:rPr>
  </w:style>
  <w:style w:type="character" w:customStyle="1" w:styleId="ListLabel130">
    <w:name w:val="ListLabel 130"/>
    <w:qFormat/>
    <w:rsid w:val="006A020D"/>
    <w:rPr>
      <w:rFonts w:eastAsia="Times New Roman"/>
    </w:rPr>
  </w:style>
  <w:style w:type="character" w:customStyle="1" w:styleId="ListLabel131">
    <w:name w:val="ListLabel 131"/>
    <w:qFormat/>
    <w:rsid w:val="006A020D"/>
    <w:rPr>
      <w:rFonts w:eastAsia="Times New Roman"/>
    </w:rPr>
  </w:style>
  <w:style w:type="character" w:customStyle="1" w:styleId="ListLabel132">
    <w:name w:val="ListLabel 132"/>
    <w:qFormat/>
    <w:rsid w:val="006A020D"/>
    <w:rPr>
      <w:rFonts w:eastAsia="Times New Roman"/>
    </w:rPr>
  </w:style>
  <w:style w:type="character" w:customStyle="1" w:styleId="ListLabel133">
    <w:name w:val="ListLabel 133"/>
    <w:qFormat/>
    <w:rsid w:val="006A020D"/>
    <w:rPr>
      <w:rFonts w:eastAsia="Times New Roman"/>
    </w:rPr>
  </w:style>
  <w:style w:type="character" w:customStyle="1" w:styleId="ListLabel134">
    <w:name w:val="ListLabel 134"/>
    <w:qFormat/>
    <w:rsid w:val="006A020D"/>
    <w:rPr>
      <w:rFonts w:eastAsia="Times New Roman"/>
    </w:rPr>
  </w:style>
  <w:style w:type="character" w:customStyle="1" w:styleId="ListLabel135">
    <w:name w:val="ListLabel 135"/>
    <w:qFormat/>
    <w:rsid w:val="006A020D"/>
    <w:rPr>
      <w:rFonts w:eastAsia="Times New Roman"/>
      <w:sz w:val="24"/>
    </w:rPr>
  </w:style>
  <w:style w:type="character" w:customStyle="1" w:styleId="ListLabel136">
    <w:name w:val="ListLabel 136"/>
    <w:qFormat/>
    <w:rsid w:val="006A020D"/>
    <w:rPr>
      <w:rFonts w:eastAsia="Times New Roman"/>
    </w:rPr>
  </w:style>
  <w:style w:type="character" w:customStyle="1" w:styleId="ListLabel137">
    <w:name w:val="ListLabel 137"/>
    <w:qFormat/>
    <w:rsid w:val="006A020D"/>
    <w:rPr>
      <w:rFonts w:eastAsia="Times New Roman"/>
    </w:rPr>
  </w:style>
  <w:style w:type="character" w:customStyle="1" w:styleId="ListLabel138">
    <w:name w:val="ListLabel 138"/>
    <w:qFormat/>
    <w:rsid w:val="006A020D"/>
    <w:rPr>
      <w:rFonts w:eastAsia="Times New Roman"/>
    </w:rPr>
  </w:style>
  <w:style w:type="character" w:customStyle="1" w:styleId="ListLabel139">
    <w:name w:val="ListLabel 139"/>
    <w:qFormat/>
    <w:rsid w:val="006A020D"/>
    <w:rPr>
      <w:rFonts w:eastAsia="Times New Roman"/>
    </w:rPr>
  </w:style>
  <w:style w:type="character" w:customStyle="1" w:styleId="ListLabel140">
    <w:name w:val="ListLabel 140"/>
    <w:qFormat/>
    <w:rsid w:val="006A020D"/>
    <w:rPr>
      <w:rFonts w:eastAsia="Times New Roman"/>
    </w:rPr>
  </w:style>
  <w:style w:type="character" w:customStyle="1" w:styleId="ListLabel141">
    <w:name w:val="ListLabel 141"/>
    <w:qFormat/>
    <w:rsid w:val="006A020D"/>
    <w:rPr>
      <w:rFonts w:eastAsia="Times New Roman"/>
    </w:rPr>
  </w:style>
  <w:style w:type="character" w:customStyle="1" w:styleId="ListLabel142">
    <w:name w:val="ListLabel 142"/>
    <w:qFormat/>
    <w:rsid w:val="006A020D"/>
    <w:rPr>
      <w:rFonts w:eastAsia="Times New Roman"/>
    </w:rPr>
  </w:style>
  <w:style w:type="character" w:customStyle="1" w:styleId="ListLabel143">
    <w:name w:val="ListLabel 143"/>
    <w:qFormat/>
    <w:rsid w:val="006A020D"/>
    <w:rPr>
      <w:color w:val="auto"/>
      <w:sz w:val="24"/>
      <w:szCs w:val="24"/>
      <w:u w:val="none"/>
    </w:rPr>
  </w:style>
  <w:style w:type="character" w:customStyle="1" w:styleId="ListLabel144">
    <w:name w:val="ListLabel 144"/>
    <w:qFormat/>
    <w:rsid w:val="006A020D"/>
    <w:rPr>
      <w:rFonts w:ascii="Times New Roman" w:hAnsi="Times New Roman"/>
      <w:color w:val="000000"/>
      <w:sz w:val="24"/>
      <w:szCs w:val="24"/>
      <w:u w:val="none"/>
    </w:rPr>
  </w:style>
  <w:style w:type="character" w:customStyle="1" w:styleId="ListLabel145">
    <w:name w:val="ListLabel 145"/>
    <w:qFormat/>
    <w:rsid w:val="006A020D"/>
    <w:rPr>
      <w:rFonts w:ascii="Times New Roman" w:hAnsi="Times New Roman"/>
      <w:color w:val="auto"/>
      <w:sz w:val="24"/>
      <w:szCs w:val="24"/>
      <w:u w:val="none"/>
    </w:rPr>
  </w:style>
  <w:style w:type="character" w:customStyle="1" w:styleId="1fb">
    <w:name w:val="Основной текст Знак1"/>
    <w:basedOn w:val="a3"/>
    <w:rsid w:val="006A020D"/>
    <w:rPr>
      <w:rFonts w:ascii="Times New Roman" w:eastAsia="Times New Roman" w:hAnsi="Times New Roman"/>
      <w:sz w:val="28"/>
      <w:szCs w:val="24"/>
      <w:lang w:val="x-none"/>
    </w:rPr>
  </w:style>
  <w:style w:type="paragraph" w:styleId="1fc">
    <w:name w:val="index 1"/>
    <w:basedOn w:val="a2"/>
    <w:next w:val="a2"/>
    <w:autoRedefine/>
    <w:uiPriority w:val="99"/>
    <w:semiHidden/>
    <w:unhideWhenUsed/>
    <w:rsid w:val="006A020D"/>
    <w:pPr>
      <w:overflowPunct w:val="0"/>
      <w:ind w:left="220" w:hanging="220"/>
    </w:pPr>
    <w:rPr>
      <w:rFonts w:ascii="Calibri" w:eastAsia="Calibri" w:hAnsi="Calibri"/>
      <w:sz w:val="22"/>
      <w:szCs w:val="22"/>
      <w:lang w:eastAsia="en-US"/>
    </w:rPr>
  </w:style>
  <w:style w:type="paragraph" w:styleId="afffff8">
    <w:name w:val="index heading"/>
    <w:basedOn w:val="a2"/>
    <w:qFormat/>
    <w:rsid w:val="006A020D"/>
    <w:pPr>
      <w:suppressLineNumbers/>
      <w:overflowPunct w:val="0"/>
      <w:spacing w:after="200" w:line="276" w:lineRule="auto"/>
    </w:pPr>
    <w:rPr>
      <w:rFonts w:cs="Lohit Devanagari"/>
      <w:sz w:val="22"/>
      <w:szCs w:val="22"/>
      <w:lang w:eastAsia="en-US"/>
    </w:rPr>
  </w:style>
  <w:style w:type="character" w:customStyle="1" w:styleId="1fd">
    <w:name w:val="Верхний колонтитул Знак1"/>
    <w:basedOn w:val="a3"/>
    <w:uiPriority w:val="99"/>
    <w:rsid w:val="006A020D"/>
    <w:rPr>
      <w:lang w:val="x-none" w:eastAsia="x-none"/>
    </w:rPr>
  </w:style>
  <w:style w:type="character" w:customStyle="1" w:styleId="1fe">
    <w:name w:val="Нижний колонтитул Знак1"/>
    <w:basedOn w:val="a3"/>
    <w:uiPriority w:val="99"/>
    <w:rsid w:val="006A020D"/>
    <w:rPr>
      <w:lang w:val="x-none" w:eastAsia="x-none"/>
    </w:rPr>
  </w:style>
  <w:style w:type="character" w:customStyle="1" w:styleId="2f8">
    <w:name w:val="Текст выноски Знак2"/>
    <w:basedOn w:val="a3"/>
    <w:rsid w:val="006A020D"/>
    <w:rPr>
      <w:rFonts w:ascii="Tahoma" w:hAnsi="Tahoma"/>
      <w:sz w:val="16"/>
      <w:szCs w:val="16"/>
      <w:lang w:val="x-none" w:eastAsia="x-none"/>
    </w:rPr>
  </w:style>
  <w:style w:type="character" w:customStyle="1" w:styleId="1ff">
    <w:name w:val="Текст сноски Знак1"/>
    <w:basedOn w:val="a3"/>
    <w:uiPriority w:val="99"/>
    <w:rsid w:val="006A020D"/>
    <w:rPr>
      <w:rFonts w:ascii="Times New Roman" w:eastAsia="Times New Roman" w:hAnsi="Times New Roman"/>
      <w:lang w:val="x-none" w:eastAsia="ar-SA"/>
    </w:rPr>
  </w:style>
  <w:style w:type="character" w:customStyle="1" w:styleId="1ff0">
    <w:name w:val="Основной текст с отступом Знак1"/>
    <w:basedOn w:val="a3"/>
    <w:rsid w:val="006A020D"/>
    <w:rPr>
      <w:rFonts w:ascii="Times New Roman" w:eastAsia="Times New Roman" w:hAnsi="Times New Roman"/>
      <w:sz w:val="24"/>
      <w:szCs w:val="24"/>
      <w:lang w:val="x-none"/>
    </w:rPr>
  </w:style>
  <w:style w:type="character" w:customStyle="1" w:styleId="HTML2">
    <w:name w:val="Стандартный HTML Знак2"/>
    <w:basedOn w:val="a3"/>
    <w:rsid w:val="006A020D"/>
    <w:rPr>
      <w:rFonts w:ascii="Courier New" w:eastAsia="Times New Roman" w:hAnsi="Courier New"/>
      <w:color w:val="000090"/>
      <w:lang w:val="x-none"/>
    </w:rPr>
  </w:style>
  <w:style w:type="character" w:customStyle="1" w:styleId="214">
    <w:name w:val="Основной текст 2 Знак1"/>
    <w:basedOn w:val="a3"/>
    <w:rsid w:val="006A020D"/>
    <w:rPr>
      <w:rFonts w:ascii="Times New Roman" w:eastAsia="Times New Roman" w:hAnsi="Times New Roman"/>
      <w:b/>
      <w:bCs/>
      <w:sz w:val="24"/>
      <w:szCs w:val="24"/>
      <w:lang w:val="x-none"/>
    </w:rPr>
  </w:style>
  <w:style w:type="character" w:customStyle="1" w:styleId="1ff1">
    <w:name w:val="Подпись Знак1"/>
    <w:basedOn w:val="a3"/>
    <w:rsid w:val="006A020D"/>
    <w:rPr>
      <w:rFonts w:ascii="Times New Roman" w:eastAsia="Times New Roman" w:hAnsi="Times New Roman"/>
      <w:b/>
      <w:sz w:val="28"/>
      <w:szCs w:val="28"/>
      <w:lang w:val="x-none"/>
    </w:rPr>
  </w:style>
  <w:style w:type="character" w:customStyle="1" w:styleId="310">
    <w:name w:val="Основной текст 3 Знак1"/>
    <w:basedOn w:val="a3"/>
    <w:rsid w:val="006A020D"/>
    <w:rPr>
      <w:rFonts w:ascii="Times New Roman" w:eastAsia="Times New Roman" w:hAnsi="Times New Roman"/>
      <w:sz w:val="16"/>
      <w:szCs w:val="16"/>
      <w:lang w:val="x-none"/>
    </w:rPr>
  </w:style>
  <w:style w:type="character" w:customStyle="1" w:styleId="2f9">
    <w:name w:val="Текст примечания Знак2"/>
    <w:basedOn w:val="a3"/>
    <w:uiPriority w:val="99"/>
    <w:rsid w:val="006A020D"/>
    <w:rPr>
      <w:lang w:val="x-none"/>
    </w:rPr>
  </w:style>
  <w:style w:type="character" w:customStyle="1" w:styleId="1ff2">
    <w:name w:val="Тема примечания Знак1"/>
    <w:basedOn w:val="2f9"/>
    <w:rsid w:val="006A020D"/>
    <w:rPr>
      <w:b/>
      <w:bCs/>
      <w:lang w:val="x-none"/>
    </w:rPr>
  </w:style>
  <w:style w:type="character" w:customStyle="1" w:styleId="311">
    <w:name w:val="Основной текст с отступом 3 Знак1"/>
    <w:basedOn w:val="a3"/>
    <w:rsid w:val="006A020D"/>
    <w:rPr>
      <w:rFonts w:ascii="Times New Roman" w:hAnsi="Times New Roman"/>
      <w:sz w:val="16"/>
      <w:szCs w:val="16"/>
      <w:lang w:val="x-none"/>
    </w:rPr>
  </w:style>
  <w:style w:type="character" w:customStyle="1" w:styleId="1ff3">
    <w:name w:val="Текст Знак1"/>
    <w:basedOn w:val="a3"/>
    <w:rsid w:val="006A020D"/>
    <w:rPr>
      <w:rFonts w:ascii="Courier New" w:hAnsi="Courier New"/>
      <w:lang w:val="x-none"/>
    </w:rPr>
  </w:style>
  <w:style w:type="character" w:customStyle="1" w:styleId="215">
    <w:name w:val="Красная строка 2 Знак1"/>
    <w:basedOn w:val="1ff0"/>
    <w:rsid w:val="006A020D"/>
    <w:rPr>
      <w:rFonts w:ascii="Times New Roman" w:eastAsia="Times New Roman" w:hAnsi="Times New Roman"/>
      <w:sz w:val="24"/>
      <w:szCs w:val="24"/>
      <w:lang w:val="x-none"/>
    </w:rPr>
  </w:style>
  <w:style w:type="character" w:customStyle="1" w:styleId="1ff4">
    <w:name w:val="Текст концевой сноски Знак1"/>
    <w:basedOn w:val="a3"/>
    <w:rsid w:val="006A020D"/>
    <w:rPr>
      <w:sz w:val="24"/>
      <w:szCs w:val="24"/>
      <w:lang w:val="x-none" w:eastAsia="x-none"/>
    </w:rPr>
  </w:style>
  <w:style w:type="character" w:customStyle="1" w:styleId="2fa">
    <w:name w:val="Схема документа Знак2"/>
    <w:basedOn w:val="a3"/>
    <w:rsid w:val="006A020D"/>
    <w:rPr>
      <w:rFonts w:ascii="Times New Roman" w:hAnsi="Times New Roman"/>
      <w:sz w:val="24"/>
      <w:szCs w:val="24"/>
      <w:lang w:val="x-none" w:eastAsia="x-none"/>
    </w:rPr>
  </w:style>
  <w:style w:type="paragraph" w:customStyle="1" w:styleId="afffff9">
    <w:name w:val="Содержимое таблицы"/>
    <w:basedOn w:val="a2"/>
    <w:qFormat/>
    <w:rsid w:val="006A020D"/>
    <w:pPr>
      <w:suppressLineNumbers/>
      <w:overflowPunct w:val="0"/>
      <w:spacing w:after="200" w:line="276" w:lineRule="auto"/>
    </w:pPr>
    <w:rPr>
      <w:rFonts w:ascii="Calibri" w:eastAsia="Calibri" w:hAnsi="Calibri"/>
      <w:sz w:val="22"/>
      <w:szCs w:val="22"/>
      <w:lang w:eastAsia="en-US"/>
    </w:rPr>
  </w:style>
  <w:style w:type="table" w:customStyle="1" w:styleId="3e">
    <w:name w:val="Сетка таблицы3"/>
    <w:basedOn w:val="a4"/>
    <w:next w:val="a6"/>
    <w:uiPriority w:val="59"/>
    <w:rsid w:val="006A0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b">
    <w:name w:val="СТИЛЬ АР 2 подраздел"/>
    <w:basedOn w:val="2-"/>
    <w:qFormat/>
    <w:rsid w:val="006A0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index heading" w:uiPriority="0" w:qFormat="1"/>
    <w:lsdException w:name="caption" w:locked="1" w:uiPriority="0" w:qFormat="1"/>
    <w:lsdException w:name="footnote reference" w:uiPriority="0"/>
    <w:lsdException w:name="annotation reference" w:qFormat="1"/>
    <w:lsdException w:name="line number" w:uiPriority="0"/>
    <w:lsdException w:name="page number" w:uiPriority="0" w:qFormat="1"/>
    <w:lsdException w:name="endnote reference" w:uiPriority="0"/>
    <w:lsdException w:name="endnote text"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qFormat="1"/>
    <w:lsdException w:name="Body Text 2" w:uiPriority="0" w:qFormat="1"/>
    <w:lsdException w:name="Body Text 3" w:uiPriority="0" w:qFormat="1"/>
    <w:lsdException w:name="Body Text Indent 3" w:uiPriority="0" w:qFormat="1"/>
    <w:lsdException w:name="FollowedHyperlink" w:uiPriority="0" w:qFormat="1"/>
    <w:lsdException w:name="Strong" w:locked="1" w:semiHidden="0" w:uiPriority="0" w:unhideWhenUsed="0" w:qFormat="1"/>
    <w:lsdException w:name="Emphasis" w:locked="1" w:semiHidden="0" w:uiPriority="0" w:unhideWhenUsed="0" w:qFormat="1"/>
    <w:lsdException w:name="Document Map" w:uiPriority="0" w:qFormat="1"/>
    <w:lsdException w:name="Plain Text" w:uiPriority="0" w:qFormat="1"/>
    <w:lsdException w:name="Normal (Web)" w:uiPriority="0" w:qFormat="1"/>
    <w:lsdException w:name="HTML Preformatted" w:uiPriority="0" w:qFormat="1"/>
    <w:lsdException w:name="annotation subject" w:uiPriority="0" w:qFormat="1"/>
    <w:lsdException w:name="No List" w:uiPriority="0"/>
    <w:lsdException w:name="Balloon Text" w:uiPriority="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uiPriority w:val="99"/>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qFormat/>
    <w:rsid w:val="00931638"/>
    <w:rPr>
      <w:rFonts w:ascii="Tahoma" w:hAnsi="Tahoma" w:cs="Tahoma"/>
      <w:sz w:val="16"/>
      <w:szCs w:val="16"/>
    </w:rPr>
  </w:style>
  <w:style w:type="character" w:customStyle="1" w:styleId="aa">
    <w:name w:val="Текст выноски Знак"/>
    <w:basedOn w:val="a3"/>
    <w:link w:val="a9"/>
    <w:qFormat/>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qFormat/>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qFormat/>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qForma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qFormat/>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qFormat/>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qFormat/>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qFormat/>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uiPriority w:val="99"/>
    <w:qFormat/>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qFormat/>
    <w:rsid w:val="005D31A9"/>
    <w:rPr>
      <w:lang w:eastAsia="en-US"/>
    </w:rPr>
  </w:style>
  <w:style w:type="paragraph" w:customStyle="1" w:styleId="ConsPlusCell">
    <w:name w:val="ConsPlusCell"/>
    <w:qFormat/>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qFormat/>
    <w:rsid w:val="005D31A9"/>
    <w:rPr>
      <w:rFonts w:ascii="Tahoma" w:hAnsi="Tahoma" w:cs="Tahoma"/>
      <w:sz w:val="16"/>
      <w:szCs w:val="16"/>
    </w:rPr>
  </w:style>
  <w:style w:type="paragraph" w:styleId="af5">
    <w:name w:val="Document Map"/>
    <w:basedOn w:val="a2"/>
    <w:link w:val="af4"/>
    <w:unhideWhenUsed/>
    <w:qFormat/>
    <w:rsid w:val="005D31A9"/>
    <w:pPr>
      <w:ind w:left="709"/>
    </w:pPr>
    <w:rPr>
      <w:rFonts w:ascii="Tahoma" w:eastAsia="Calibri" w:hAnsi="Tahoma" w:cs="Tahoma"/>
      <w:sz w:val="16"/>
      <w:szCs w:val="16"/>
    </w:rPr>
  </w:style>
  <w:style w:type="character" w:customStyle="1" w:styleId="15">
    <w:name w:val="Схема документа Знак1"/>
    <w:basedOn w:val="a3"/>
    <w:qFormat/>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qFormat/>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qFormat/>
    <w:rsid w:val="002F7421"/>
    <w:rPr>
      <w:rFonts w:ascii="Times New Roman" w:eastAsia="Times New Roman" w:hAnsi="Times New Roman"/>
      <w:b/>
      <w:bCs/>
      <w:kern w:val="36"/>
      <w:sz w:val="48"/>
      <w:szCs w:val="48"/>
    </w:rPr>
  </w:style>
  <w:style w:type="character" w:styleId="af8">
    <w:name w:val="annotation reference"/>
    <w:basedOn w:val="a3"/>
    <w:uiPriority w:val="99"/>
    <w:unhideWhenUsed/>
    <w:qFormat/>
    <w:rsid w:val="008567BF"/>
    <w:rPr>
      <w:sz w:val="16"/>
      <w:szCs w:val="16"/>
    </w:rPr>
  </w:style>
  <w:style w:type="paragraph" w:styleId="af9">
    <w:name w:val="annotation text"/>
    <w:basedOn w:val="a2"/>
    <w:link w:val="afa"/>
    <w:uiPriority w:val="99"/>
    <w:unhideWhenUsed/>
    <w:qFormat/>
    <w:rsid w:val="008567BF"/>
    <w:rPr>
      <w:sz w:val="20"/>
    </w:rPr>
  </w:style>
  <w:style w:type="character" w:customStyle="1" w:styleId="afa">
    <w:name w:val="Текст примечания Знак"/>
    <w:basedOn w:val="a3"/>
    <w:link w:val="af9"/>
    <w:qFormat/>
    <w:rsid w:val="008567BF"/>
    <w:rPr>
      <w:rFonts w:ascii="Times New Roman" w:eastAsia="Times New Roman" w:hAnsi="Times New Roman"/>
    </w:rPr>
  </w:style>
  <w:style w:type="paragraph" w:styleId="afb">
    <w:name w:val="annotation subject"/>
    <w:basedOn w:val="af9"/>
    <w:next w:val="af9"/>
    <w:link w:val="afc"/>
    <w:unhideWhenUsed/>
    <w:qFormat/>
    <w:rsid w:val="008567BF"/>
    <w:rPr>
      <w:b/>
      <w:bCs/>
    </w:rPr>
  </w:style>
  <w:style w:type="character" w:customStyle="1" w:styleId="afc">
    <w:name w:val="Тема примечания Знак"/>
    <w:basedOn w:val="afa"/>
    <w:link w:val="afb"/>
    <w:qFormat/>
    <w:rsid w:val="008567BF"/>
    <w:rPr>
      <w:rFonts w:ascii="Times New Roman" w:eastAsia="Times New Roman" w:hAnsi="Times New Roman"/>
      <w:b/>
      <w:bCs/>
    </w:rPr>
  </w:style>
  <w:style w:type="paragraph" w:styleId="31">
    <w:name w:val="Body Text 3"/>
    <w:basedOn w:val="a2"/>
    <w:link w:val="32"/>
    <w:qFormat/>
    <w:rsid w:val="00650C11"/>
    <w:pPr>
      <w:spacing w:after="120"/>
    </w:pPr>
    <w:rPr>
      <w:sz w:val="16"/>
      <w:szCs w:val="16"/>
    </w:rPr>
  </w:style>
  <w:style w:type="character" w:customStyle="1" w:styleId="32">
    <w:name w:val="Основной текст 3 Знак"/>
    <w:basedOn w:val="a3"/>
    <w:link w:val="31"/>
    <w:qFormat/>
    <w:rsid w:val="00650C11"/>
    <w:rPr>
      <w:rFonts w:ascii="Times New Roman" w:eastAsia="Times New Roman" w:hAnsi="Times New Roman"/>
      <w:sz w:val="16"/>
      <w:szCs w:val="16"/>
    </w:rPr>
  </w:style>
  <w:style w:type="character" w:customStyle="1" w:styleId="21">
    <w:name w:val="Заголовок 2 Знак"/>
    <w:basedOn w:val="a3"/>
    <w:qFormat/>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qFormat/>
    <w:rsid w:val="0004636F"/>
    <w:rPr>
      <w:rFonts w:ascii="Arial" w:eastAsia="Times New Roman" w:hAnsi="Arial" w:cs="Arial"/>
      <w:b/>
      <w:bCs/>
      <w:sz w:val="26"/>
      <w:szCs w:val="26"/>
    </w:rPr>
  </w:style>
  <w:style w:type="character" w:customStyle="1" w:styleId="40">
    <w:name w:val="Заголовок 4 Знак"/>
    <w:basedOn w:val="a3"/>
    <w:link w:val="4"/>
    <w:qFormat/>
    <w:rsid w:val="0004636F"/>
    <w:rPr>
      <w:rFonts w:ascii="Times New Roman" w:eastAsia="Times New Roman" w:hAnsi="Times New Roman"/>
      <w:b/>
      <w:sz w:val="24"/>
    </w:rPr>
  </w:style>
  <w:style w:type="character" w:customStyle="1" w:styleId="50">
    <w:name w:val="Заголовок 5 Знак"/>
    <w:basedOn w:val="a3"/>
    <w:link w:val="5"/>
    <w:qFormat/>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qFormat/>
    <w:rsid w:val="0004636F"/>
    <w:rPr>
      <w:rFonts w:ascii="Times New Roman" w:hAnsi="Times New Roman"/>
      <w:i/>
      <w:iCs/>
      <w:sz w:val="22"/>
      <w:szCs w:val="22"/>
    </w:rPr>
  </w:style>
  <w:style w:type="character" w:customStyle="1" w:styleId="70">
    <w:name w:val="Заголовок 7 Знак"/>
    <w:basedOn w:val="a3"/>
    <w:link w:val="7"/>
    <w:qFormat/>
    <w:rsid w:val="0004636F"/>
    <w:rPr>
      <w:rFonts w:ascii="Times New Roman" w:hAnsi="Times New Roman"/>
      <w:sz w:val="24"/>
      <w:szCs w:val="24"/>
    </w:rPr>
  </w:style>
  <w:style w:type="character" w:customStyle="1" w:styleId="80">
    <w:name w:val="Заголовок 8 Знак"/>
    <w:basedOn w:val="a3"/>
    <w:link w:val="8"/>
    <w:qFormat/>
    <w:rsid w:val="0004636F"/>
    <w:rPr>
      <w:rFonts w:ascii="Arial" w:hAnsi="Arial" w:cs="Arial"/>
      <w:i/>
      <w:iCs/>
    </w:rPr>
  </w:style>
  <w:style w:type="character" w:customStyle="1" w:styleId="90">
    <w:name w:val="Заголовок 9 Знак"/>
    <w:basedOn w:val="a3"/>
    <w:link w:val="9"/>
    <w:qFormat/>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qFormat/>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qFormat/>
    <w:rsid w:val="0004636F"/>
    <w:rPr>
      <w:rFonts w:ascii="Arial" w:eastAsia="Times New Roman" w:hAnsi="Arial"/>
      <w:b/>
      <w:bCs/>
      <w:i/>
      <w:iCs/>
      <w:sz w:val="28"/>
      <w:szCs w:val="28"/>
    </w:rPr>
  </w:style>
  <w:style w:type="character" w:customStyle="1" w:styleId="ConsPlusNormal0">
    <w:name w:val="ConsPlusNormal Знак"/>
    <w:link w:val="ConsPlusNormal"/>
    <w:uiPriority w:val="99"/>
    <w:qFormat/>
    <w:locked/>
    <w:rsid w:val="0004636F"/>
    <w:rPr>
      <w:rFonts w:ascii="Arial" w:eastAsia="Times New Roman" w:hAnsi="Arial" w:cs="Arial"/>
    </w:rPr>
  </w:style>
  <w:style w:type="paragraph" w:customStyle="1" w:styleId="-31">
    <w:name w:val="Светлая сетка - Акцент 31"/>
    <w:basedOn w:val="a2"/>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qFormat/>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uiPriority w:val="99"/>
    <w:rsid w:val="0004636F"/>
    <w:pPr>
      <w:suppressAutoHyphens/>
    </w:pPr>
    <w:rPr>
      <w:sz w:val="20"/>
      <w:lang w:eastAsia="ar-SA"/>
    </w:rPr>
  </w:style>
  <w:style w:type="character" w:customStyle="1" w:styleId="aff">
    <w:name w:val="Текст сноски Знак"/>
    <w:basedOn w:val="a3"/>
    <w:link w:val="afe"/>
    <w:qFormat/>
    <w:rsid w:val="0004636F"/>
    <w:rPr>
      <w:rFonts w:ascii="Times New Roman" w:eastAsia="Times New Roman" w:hAnsi="Times New Roman"/>
      <w:lang w:eastAsia="ar-SA"/>
    </w:rPr>
  </w:style>
  <w:style w:type="paragraph" w:customStyle="1" w:styleId="aff0">
    <w:name w:val="Знак"/>
    <w:basedOn w:val="a2"/>
    <w:qFormat/>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qFormat/>
    <w:rsid w:val="0004636F"/>
    <w:rPr>
      <w:rFonts w:ascii="Arial" w:hAnsi="Arial" w:cs="Arial"/>
      <w:sz w:val="24"/>
      <w:szCs w:val="24"/>
      <w:lang w:val="ru-RU" w:eastAsia="ru-RU" w:bidi="ar-SA"/>
    </w:rPr>
  </w:style>
  <w:style w:type="paragraph" w:styleId="22">
    <w:name w:val="Body Text 2"/>
    <w:basedOn w:val="a2"/>
    <w:link w:val="24"/>
    <w:qFormat/>
    <w:rsid w:val="0004636F"/>
    <w:rPr>
      <w:b/>
      <w:bCs/>
      <w:szCs w:val="24"/>
    </w:rPr>
  </w:style>
  <w:style w:type="character" w:customStyle="1" w:styleId="24">
    <w:name w:val="Основной текст 2 Знак"/>
    <w:basedOn w:val="a3"/>
    <w:link w:val="22"/>
    <w:qFormat/>
    <w:rsid w:val="0004636F"/>
    <w:rPr>
      <w:rFonts w:ascii="Times New Roman" w:eastAsia="Times New Roman" w:hAnsi="Times New Roman"/>
      <w:b/>
      <w:bCs/>
      <w:sz w:val="24"/>
      <w:szCs w:val="24"/>
    </w:rPr>
  </w:style>
  <w:style w:type="paragraph" w:customStyle="1" w:styleId="aff2">
    <w:name w:val="Готовый"/>
    <w:basedOn w:val="a2"/>
    <w:qFormat/>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qFormat/>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qFormat/>
    <w:rsid w:val="0004636F"/>
    <w:rPr>
      <w:rFonts w:ascii="Times New Roman" w:eastAsia="Times New Roman" w:hAnsi="Times New Roman"/>
      <w:noProof/>
      <w:sz w:val="24"/>
      <w:szCs w:val="24"/>
    </w:rPr>
  </w:style>
  <w:style w:type="paragraph" w:styleId="aff7">
    <w:name w:val="Normal (Web)"/>
    <w:basedOn w:val="a2"/>
    <w:qFormat/>
    <w:rsid w:val="0004636F"/>
    <w:rPr>
      <w:szCs w:val="24"/>
    </w:rPr>
  </w:style>
  <w:style w:type="paragraph" w:customStyle="1" w:styleId="16">
    <w:name w:val="Абзац списка1"/>
    <w:basedOn w:val="a2"/>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qFormat/>
    <w:locked/>
    <w:rsid w:val="0004636F"/>
    <w:rPr>
      <w:rFonts w:cs="Times New Roman"/>
      <w:sz w:val="24"/>
      <w:szCs w:val="24"/>
      <w:lang w:val="ru-RU" w:eastAsia="ru-RU" w:bidi="ar-SA"/>
    </w:rPr>
  </w:style>
  <w:style w:type="character" w:customStyle="1" w:styleId="BodyTextChar">
    <w:name w:val="Body Text Char"/>
    <w:aliases w:val="бпОсновной текст Char"/>
    <w:qFormat/>
    <w:locked/>
    <w:rsid w:val="0004636F"/>
    <w:rPr>
      <w:rFonts w:cs="Times New Roman"/>
      <w:sz w:val="24"/>
      <w:szCs w:val="24"/>
      <w:lang w:val="ru-RU" w:eastAsia="ru-RU" w:bidi="ar-SA"/>
    </w:rPr>
  </w:style>
  <w:style w:type="paragraph" w:customStyle="1" w:styleId="Style3">
    <w:name w:val="Style3"/>
    <w:basedOn w:val="a2"/>
    <w:qFormat/>
    <w:rsid w:val="0004636F"/>
    <w:pPr>
      <w:widowControl w:val="0"/>
      <w:autoSpaceDE w:val="0"/>
      <w:autoSpaceDN w:val="0"/>
      <w:adjustRightInd w:val="0"/>
      <w:spacing w:line="317" w:lineRule="exact"/>
    </w:pPr>
    <w:rPr>
      <w:szCs w:val="24"/>
    </w:rPr>
  </w:style>
  <w:style w:type="character" w:customStyle="1" w:styleId="FontStyle13">
    <w:name w:val="Font Style13"/>
    <w:qFormat/>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qFormat/>
    <w:rsid w:val="0004636F"/>
    <w:pPr>
      <w:spacing w:after="160" w:line="240" w:lineRule="exact"/>
    </w:pPr>
    <w:rPr>
      <w:rFonts w:ascii="Verdana" w:hAnsi="Verdana"/>
      <w:szCs w:val="24"/>
      <w:lang w:val="en-US" w:eastAsia="en-US"/>
    </w:rPr>
  </w:style>
  <w:style w:type="character" w:styleId="aff9">
    <w:name w:val="footnote reference"/>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qFormat/>
    <w:locked/>
    <w:rsid w:val="0004636F"/>
    <w:rPr>
      <w:rFonts w:ascii="Tahoma" w:hAnsi="Tahoma" w:cs="Times New Roman"/>
      <w:sz w:val="20"/>
      <w:szCs w:val="20"/>
      <w:lang w:val="en-US"/>
    </w:rPr>
  </w:style>
  <w:style w:type="character" w:customStyle="1" w:styleId="35">
    <w:name w:val="Знак Знак35"/>
    <w:qFormat/>
    <w:locked/>
    <w:rsid w:val="0004636F"/>
    <w:rPr>
      <w:rFonts w:ascii="Arial" w:hAnsi="Arial" w:cs="Arial"/>
      <w:b/>
      <w:bCs/>
      <w:i/>
      <w:iCs/>
      <w:sz w:val="28"/>
      <w:szCs w:val="28"/>
      <w:lang w:eastAsia="ru-RU"/>
    </w:rPr>
  </w:style>
  <w:style w:type="character" w:customStyle="1" w:styleId="34">
    <w:name w:val="Знак Знак34"/>
    <w:qFormat/>
    <w:locked/>
    <w:rsid w:val="0004636F"/>
    <w:rPr>
      <w:rFonts w:ascii="Arial" w:hAnsi="Arial" w:cs="Arial"/>
      <w:b/>
      <w:bCs/>
      <w:sz w:val="26"/>
      <w:szCs w:val="26"/>
      <w:lang w:eastAsia="ru-RU"/>
    </w:rPr>
  </w:style>
  <w:style w:type="character" w:customStyle="1" w:styleId="33">
    <w:name w:val="Знак Знак33"/>
    <w:qFormat/>
    <w:locked/>
    <w:rsid w:val="0004636F"/>
    <w:rPr>
      <w:rFonts w:ascii="Times New Roman" w:hAnsi="Times New Roman" w:cs="Times New Roman"/>
      <w:b/>
      <w:sz w:val="20"/>
      <w:szCs w:val="20"/>
      <w:lang w:eastAsia="ru-RU"/>
    </w:rPr>
  </w:style>
  <w:style w:type="character" w:customStyle="1" w:styleId="320">
    <w:name w:val="Знак Знак32"/>
    <w:qFormat/>
    <w:locked/>
    <w:rsid w:val="0004636F"/>
    <w:rPr>
      <w:rFonts w:ascii="Times New Roman" w:hAnsi="Times New Roman" w:cs="Times New Roman"/>
      <w:b/>
      <w:bCs/>
      <w:i/>
      <w:iCs/>
      <w:sz w:val="26"/>
      <w:szCs w:val="26"/>
      <w:lang w:eastAsia="ru-RU"/>
    </w:rPr>
  </w:style>
  <w:style w:type="character" w:customStyle="1" w:styleId="blk">
    <w:name w:val="blk"/>
    <w:qFormat/>
    <w:rsid w:val="0004636F"/>
    <w:rPr>
      <w:rFonts w:cs="Times New Roman"/>
    </w:rPr>
  </w:style>
  <w:style w:type="character" w:customStyle="1" w:styleId="u">
    <w:name w:val="u"/>
    <w:qFormat/>
    <w:rsid w:val="0004636F"/>
    <w:rPr>
      <w:rFonts w:cs="Times New Roman"/>
    </w:rPr>
  </w:style>
  <w:style w:type="character" w:customStyle="1" w:styleId="17">
    <w:name w:val="Знак Знак17"/>
    <w:qFormat/>
    <w:locked/>
    <w:rsid w:val="0004636F"/>
    <w:rPr>
      <w:rFonts w:eastAsia="Times New Roman" w:cs="Times New Roman"/>
      <w:lang w:eastAsia="ru-RU"/>
    </w:rPr>
  </w:style>
  <w:style w:type="character" w:customStyle="1" w:styleId="160">
    <w:name w:val="Знак Знак16"/>
    <w:qFormat/>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qFormat/>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qFormat/>
    <w:locked/>
    <w:rsid w:val="0004636F"/>
    <w:rPr>
      <w:rFonts w:ascii="Times New Roman" w:hAnsi="Times New Roman" w:cs="Times New Roman"/>
      <w:sz w:val="24"/>
      <w:szCs w:val="24"/>
      <w:lang w:eastAsia="ru-RU"/>
    </w:rPr>
  </w:style>
  <w:style w:type="paragraph" w:customStyle="1" w:styleId="ConsPlusDocList">
    <w:name w:val="ConsPlusDocList"/>
    <w:qForma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qFormat/>
    <w:rsid w:val="0004636F"/>
    <w:rPr>
      <w:rFonts w:ascii="Arial" w:hAnsi="Arial" w:cs="Arial"/>
      <w:sz w:val="24"/>
      <w:szCs w:val="24"/>
      <w:lang w:val="ru-RU" w:eastAsia="ru-RU" w:bidi="ar-SA"/>
    </w:rPr>
  </w:style>
  <w:style w:type="paragraph" w:customStyle="1" w:styleId="120">
    <w:name w:val="Абзац списка12"/>
    <w:basedOn w:val="a2"/>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qFormat/>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qFormat/>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qFormat/>
    <w:rsid w:val="0004636F"/>
    <w:rPr>
      <w:rFonts w:ascii="Times New Roman" w:hAnsi="Times New Roman"/>
      <w:sz w:val="16"/>
      <w:szCs w:val="16"/>
    </w:rPr>
  </w:style>
  <w:style w:type="paragraph" w:styleId="afff">
    <w:name w:val="Plain Text"/>
    <w:basedOn w:val="a2"/>
    <w:link w:val="afff0"/>
    <w:qFormat/>
    <w:rsid w:val="0004636F"/>
    <w:pPr>
      <w:jc w:val="center"/>
    </w:pPr>
    <w:rPr>
      <w:rFonts w:ascii="Courier New" w:eastAsia="Calibri" w:hAnsi="Courier New" w:cs="Courier New"/>
      <w:sz w:val="20"/>
    </w:rPr>
  </w:style>
  <w:style w:type="character" w:customStyle="1" w:styleId="afff0">
    <w:name w:val="Текст Знак"/>
    <w:basedOn w:val="a3"/>
    <w:link w:val="afff"/>
    <w:qFormat/>
    <w:rsid w:val="0004636F"/>
    <w:rPr>
      <w:rFonts w:ascii="Courier New" w:hAnsi="Courier New" w:cs="Courier New"/>
    </w:rPr>
  </w:style>
  <w:style w:type="paragraph" w:customStyle="1" w:styleId="ConsNormal">
    <w:name w:val="ConsNormal"/>
    <w:qFormat/>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qFormat/>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q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qFormat/>
    <w:rsid w:val="0004636F"/>
    <w:pPr>
      <w:spacing w:before="120" w:after="120"/>
      <w:jc w:val="both"/>
    </w:pPr>
    <w:rPr>
      <w:rFonts w:eastAsia="Calibri"/>
      <w:szCs w:val="24"/>
    </w:rPr>
  </w:style>
  <w:style w:type="paragraph" w:customStyle="1" w:styleId="ConsNonformat">
    <w:name w:val="ConsNonformat"/>
    <w:q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qFormat/>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qFormat/>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qFormat/>
    <w:locked/>
    <w:rsid w:val="0004636F"/>
    <w:rPr>
      <w:rFonts w:ascii="Times New Roman" w:hAnsi="Times New Roman"/>
      <w:sz w:val="22"/>
      <w:szCs w:val="22"/>
    </w:rPr>
  </w:style>
  <w:style w:type="paragraph" w:customStyle="1" w:styleId="text">
    <w:name w:val="text"/>
    <w:basedOn w:val="a2"/>
    <w:qFormat/>
    <w:rsid w:val="0004636F"/>
    <w:pPr>
      <w:jc w:val="center"/>
    </w:pPr>
    <w:rPr>
      <w:rFonts w:ascii="Verdana" w:eastAsia="Calibri" w:hAnsi="Verdana"/>
      <w:color w:val="000000"/>
      <w:sz w:val="16"/>
      <w:szCs w:val="16"/>
    </w:rPr>
  </w:style>
  <w:style w:type="character" w:customStyle="1" w:styleId="Heading1Char">
    <w:name w:val="Heading 1 Char"/>
    <w:qFormat/>
    <w:locked/>
    <w:rsid w:val="0004636F"/>
    <w:rPr>
      <w:rFonts w:ascii="Arial" w:hAnsi="Arial" w:cs="Arial"/>
      <w:b/>
      <w:bCs/>
      <w:color w:val="000080"/>
      <w:lang w:val="ru-RU" w:eastAsia="ru-RU"/>
    </w:rPr>
  </w:style>
  <w:style w:type="character" w:customStyle="1" w:styleId="Heading2Char">
    <w:name w:val="Heading 2 Char"/>
    <w:qFormat/>
    <w:locked/>
    <w:rsid w:val="0004636F"/>
    <w:rPr>
      <w:rFonts w:ascii="Arial" w:hAnsi="Arial" w:cs="Arial"/>
      <w:sz w:val="24"/>
      <w:szCs w:val="24"/>
      <w:lang w:val="ru-RU" w:eastAsia="ru-RU"/>
    </w:rPr>
  </w:style>
  <w:style w:type="character" w:customStyle="1" w:styleId="Heading3Char">
    <w:name w:val="Heading 3 Char"/>
    <w:qFormat/>
    <w:locked/>
    <w:rsid w:val="0004636F"/>
    <w:rPr>
      <w:rFonts w:ascii="Arial" w:hAnsi="Arial" w:cs="Arial"/>
      <w:b/>
      <w:bCs/>
      <w:sz w:val="24"/>
      <w:szCs w:val="24"/>
      <w:lang w:val="ru-RU" w:eastAsia="ru-RU"/>
    </w:rPr>
  </w:style>
  <w:style w:type="character" w:customStyle="1" w:styleId="Heading4Char">
    <w:name w:val="Heading 4 Char"/>
    <w:qFormat/>
    <w:locked/>
    <w:rsid w:val="0004636F"/>
    <w:rPr>
      <w:rFonts w:cs="Times New Roman"/>
      <w:sz w:val="24"/>
      <w:szCs w:val="24"/>
      <w:lang w:val="ru-RU" w:eastAsia="ru-RU"/>
    </w:rPr>
  </w:style>
  <w:style w:type="character" w:customStyle="1" w:styleId="BodyTextChar1">
    <w:name w:val="Body Text Char1"/>
    <w:aliases w:val="бпОсновной текст Char1"/>
    <w:qFormat/>
    <w:locked/>
    <w:rsid w:val="0004636F"/>
    <w:rPr>
      <w:rFonts w:cs="Times New Roman"/>
      <w:sz w:val="24"/>
      <w:szCs w:val="24"/>
      <w:lang w:val="ru-RU" w:eastAsia="ru-RU"/>
    </w:rPr>
  </w:style>
  <w:style w:type="character" w:customStyle="1" w:styleId="BodyTextIndentChar1">
    <w:name w:val="Body Text Indent Char1"/>
    <w:qFormat/>
    <w:locked/>
    <w:rsid w:val="0004636F"/>
    <w:rPr>
      <w:rFonts w:cs="Times New Roman"/>
      <w:sz w:val="24"/>
      <w:szCs w:val="24"/>
      <w:lang w:val="ru-RU" w:eastAsia="ru-RU"/>
    </w:rPr>
  </w:style>
  <w:style w:type="character" w:customStyle="1" w:styleId="150">
    <w:name w:val="Знак Знак15"/>
    <w:qFormat/>
    <w:rsid w:val="0004636F"/>
    <w:rPr>
      <w:rFonts w:ascii="Times New Roman" w:hAnsi="Times New Roman" w:cs="Times New Roman"/>
      <w:sz w:val="24"/>
      <w:szCs w:val="24"/>
      <w:lang w:eastAsia="ru-RU"/>
    </w:rPr>
  </w:style>
  <w:style w:type="character" w:styleId="afff2">
    <w:name w:val="Strong"/>
    <w:qFormat/>
    <w:locked/>
    <w:rsid w:val="0004636F"/>
    <w:rPr>
      <w:rFonts w:cs="Times New Roman"/>
      <w:b/>
      <w:bCs/>
    </w:rPr>
  </w:style>
  <w:style w:type="character" w:customStyle="1" w:styleId="HeaderChar">
    <w:name w:val="Header Char"/>
    <w:qFormat/>
    <w:locked/>
    <w:rsid w:val="0004636F"/>
    <w:rPr>
      <w:rFonts w:cs="Times New Roman"/>
      <w:sz w:val="24"/>
      <w:szCs w:val="24"/>
      <w:lang w:val="ru-RU" w:eastAsia="ar-SA" w:bidi="ar-SA"/>
    </w:rPr>
  </w:style>
  <w:style w:type="character" w:customStyle="1" w:styleId="FooterChar">
    <w:name w:val="Footer Char"/>
    <w:qFormat/>
    <w:locked/>
    <w:rsid w:val="0004636F"/>
    <w:rPr>
      <w:rFonts w:cs="Times New Roman"/>
      <w:sz w:val="24"/>
      <w:szCs w:val="24"/>
      <w:lang w:val="ru-RU" w:eastAsia="ar-SA" w:bidi="ar-SA"/>
    </w:rPr>
  </w:style>
  <w:style w:type="character" w:customStyle="1" w:styleId="121">
    <w:name w:val="Знак Знак12"/>
    <w:qFormat/>
    <w:rsid w:val="0004636F"/>
    <w:rPr>
      <w:rFonts w:ascii="Arial" w:hAnsi="Arial" w:cs="Arial"/>
      <w:b/>
      <w:bCs/>
      <w:color w:val="000080"/>
      <w:sz w:val="20"/>
      <w:szCs w:val="20"/>
      <w:lang w:eastAsia="ru-RU"/>
    </w:rPr>
  </w:style>
  <w:style w:type="paragraph" w:customStyle="1" w:styleId="afff3">
    <w:name w:val="Адресат"/>
    <w:basedOn w:val="a2"/>
    <w:qFormat/>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qFormat/>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qFormat/>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qFormat/>
    <w:rsid w:val="0004636F"/>
    <w:pPr>
      <w:spacing w:line="240" w:lineRule="exact"/>
      <w:jc w:val="center"/>
    </w:pPr>
    <w:rPr>
      <w:rFonts w:eastAsia="Calibri"/>
      <w:b/>
      <w:bCs/>
      <w:sz w:val="28"/>
      <w:szCs w:val="28"/>
      <w:lang w:val="en-US"/>
    </w:rPr>
  </w:style>
  <w:style w:type="paragraph" w:customStyle="1" w:styleId="afff7">
    <w:name w:val="Исполнитель"/>
    <w:basedOn w:val="af6"/>
    <w:qFormat/>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qFormat/>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qFormat/>
    <w:locked/>
    <w:rsid w:val="0004636F"/>
    <w:rPr>
      <w:rFonts w:cs="Times New Roman"/>
      <w:b/>
      <w:bCs/>
      <w:sz w:val="28"/>
      <w:szCs w:val="28"/>
      <w:lang w:val="ru-RU" w:eastAsia="ru-RU"/>
    </w:rPr>
  </w:style>
  <w:style w:type="character" w:customStyle="1" w:styleId="afff9">
    <w:name w:val="Цветовое выделение"/>
    <w:qFormat/>
    <w:rsid w:val="0004636F"/>
    <w:rPr>
      <w:b/>
      <w:color w:val="000080"/>
      <w:sz w:val="20"/>
    </w:rPr>
  </w:style>
  <w:style w:type="paragraph" w:customStyle="1" w:styleId="afffa">
    <w:name w:val="Таблицы (моноширинный)"/>
    <w:basedOn w:val="a2"/>
    <w:next w:val="a2"/>
    <w:qFormat/>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qFormat/>
    <w:rsid w:val="0004636F"/>
    <w:rPr>
      <w:rFonts w:cs="Times New Roman"/>
      <w:b/>
      <w:bCs/>
      <w:color w:val="008000"/>
      <w:sz w:val="20"/>
      <w:szCs w:val="20"/>
      <w:u w:val="single"/>
    </w:rPr>
  </w:style>
  <w:style w:type="paragraph" w:customStyle="1" w:styleId="afffc">
    <w:name w:val="Заголовок статьи"/>
    <w:basedOn w:val="a2"/>
    <w:next w:val="a2"/>
    <w:qFormat/>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qFormat/>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qFormat/>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qFormat/>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qFormat/>
    <w:rsid w:val="0004636F"/>
    <w:pPr>
      <w:ind w:right="2" w:firstLine="110"/>
      <w:jc w:val="both"/>
    </w:pPr>
    <w:rPr>
      <w:rFonts w:eastAsia="Calibri"/>
      <w:sz w:val="20"/>
    </w:rPr>
  </w:style>
  <w:style w:type="paragraph" w:customStyle="1" w:styleId="1b">
    <w:name w:val="Стиль1"/>
    <w:basedOn w:val="aff5"/>
    <w:qFormat/>
    <w:rsid w:val="0004636F"/>
    <w:pPr>
      <w:spacing w:after="60"/>
      <w:ind w:firstLine="709"/>
      <w:jc w:val="both"/>
    </w:pPr>
    <w:rPr>
      <w:rFonts w:eastAsia="Calibri"/>
      <w:sz w:val="28"/>
      <w:szCs w:val="28"/>
    </w:rPr>
  </w:style>
  <w:style w:type="character" w:customStyle="1" w:styleId="BodyTextFirstIndentChar">
    <w:name w:val="Body Text First Indent Char"/>
    <w:qFormat/>
    <w:locked/>
    <w:rsid w:val="0004636F"/>
    <w:rPr>
      <w:rFonts w:cs="Times New Roman"/>
      <w:sz w:val="24"/>
      <w:szCs w:val="24"/>
      <w:lang w:val="ru-RU" w:eastAsia="ru-RU"/>
    </w:rPr>
  </w:style>
  <w:style w:type="character" w:customStyle="1" w:styleId="BodyText2Char">
    <w:name w:val="Body Text 2 Char"/>
    <w:qFormat/>
    <w:locked/>
    <w:rsid w:val="0004636F"/>
    <w:rPr>
      <w:rFonts w:cs="Times New Roman"/>
      <w:sz w:val="24"/>
      <w:szCs w:val="24"/>
      <w:lang w:val="ru-RU" w:eastAsia="ru-RU"/>
    </w:rPr>
  </w:style>
  <w:style w:type="character" w:customStyle="1" w:styleId="BodyText3Char">
    <w:name w:val="Body Text 3 Char"/>
    <w:qFormat/>
    <w:locked/>
    <w:rsid w:val="0004636F"/>
    <w:rPr>
      <w:rFonts w:cs="Times New Roman"/>
      <w:sz w:val="16"/>
      <w:szCs w:val="16"/>
      <w:lang w:val="ru-RU" w:eastAsia="ru-RU"/>
    </w:rPr>
  </w:style>
  <w:style w:type="paragraph" w:customStyle="1" w:styleId="1c">
    <w:name w:val="Знак1"/>
    <w:basedOn w:val="a2"/>
    <w:qFormat/>
    <w:rsid w:val="0004636F"/>
    <w:pPr>
      <w:spacing w:after="160" w:line="240" w:lineRule="exact"/>
      <w:jc w:val="both"/>
    </w:pPr>
    <w:rPr>
      <w:rFonts w:eastAsia="Calibri"/>
      <w:szCs w:val="24"/>
      <w:lang w:val="en-US" w:eastAsia="en-US"/>
    </w:rPr>
  </w:style>
  <w:style w:type="paragraph" w:customStyle="1" w:styleId="Normal1">
    <w:name w:val="Normal1"/>
    <w:qFormat/>
    <w:rsid w:val="0004636F"/>
    <w:pPr>
      <w:widowControl w:val="0"/>
      <w:jc w:val="center"/>
    </w:pPr>
    <w:rPr>
      <w:rFonts w:ascii="Times New Roman" w:hAnsi="Times New Roman"/>
      <w:sz w:val="24"/>
      <w:szCs w:val="24"/>
    </w:rPr>
  </w:style>
  <w:style w:type="character" w:customStyle="1" w:styleId="27">
    <w:name w:val="Знак Знак27"/>
    <w:qFormat/>
    <w:rsid w:val="0004636F"/>
    <w:rPr>
      <w:rFonts w:cs="Times New Roman"/>
      <w:sz w:val="28"/>
      <w:szCs w:val="28"/>
      <w:lang w:val="ru-RU" w:eastAsia="ru-RU"/>
    </w:rPr>
  </w:style>
  <w:style w:type="character" w:customStyle="1" w:styleId="26">
    <w:name w:val="Знак Знак26"/>
    <w:qFormat/>
    <w:rsid w:val="0004636F"/>
    <w:rPr>
      <w:rFonts w:ascii="Arial" w:hAnsi="Arial" w:cs="Arial"/>
      <w:b/>
      <w:bCs/>
      <w:sz w:val="26"/>
      <w:szCs w:val="26"/>
      <w:lang w:val="ru-RU" w:eastAsia="ru-RU"/>
    </w:rPr>
  </w:style>
  <w:style w:type="character" w:customStyle="1" w:styleId="25">
    <w:name w:val="Знак Знак25"/>
    <w:qFormat/>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qFormat/>
    <w:rsid w:val="0004636F"/>
    <w:rPr>
      <w:rFonts w:ascii="Courier New" w:hAnsi="Courier New" w:cs="Courier New"/>
      <w:lang w:eastAsia="ar-SA" w:bidi="ar-SA"/>
    </w:rPr>
  </w:style>
  <w:style w:type="character" w:customStyle="1" w:styleId="28">
    <w:name w:val="Знак Знак28"/>
    <w:qFormat/>
    <w:rsid w:val="0004636F"/>
    <w:rPr>
      <w:rFonts w:cs="Times New Roman"/>
      <w:sz w:val="24"/>
      <w:szCs w:val="24"/>
      <w:lang w:val="ru-RU" w:eastAsia="ru-RU"/>
    </w:rPr>
  </w:style>
  <w:style w:type="character" w:customStyle="1" w:styleId="220">
    <w:name w:val="Заголовок 2 Знак2"/>
    <w:aliases w:val="Заголовок 2 Знак Знак1"/>
    <w:qFormat/>
    <w:rsid w:val="0004636F"/>
    <w:rPr>
      <w:rFonts w:ascii="Arial" w:hAnsi="Arial" w:cs="Arial"/>
      <w:b/>
      <w:bCs/>
      <w:i/>
      <w:iCs/>
      <w:sz w:val="28"/>
      <w:szCs w:val="28"/>
      <w:lang w:val="ru-RU" w:eastAsia="ru-RU"/>
    </w:rPr>
  </w:style>
  <w:style w:type="character" w:customStyle="1" w:styleId="230">
    <w:name w:val="Знак Знак23"/>
    <w:qFormat/>
    <w:rsid w:val="0004636F"/>
    <w:rPr>
      <w:rFonts w:ascii="Times New Roman" w:hAnsi="Times New Roman" w:cs="Times New Roman"/>
      <w:sz w:val="24"/>
      <w:szCs w:val="24"/>
    </w:rPr>
  </w:style>
  <w:style w:type="character" w:customStyle="1" w:styleId="221">
    <w:name w:val="Знак Знак22"/>
    <w:qFormat/>
    <w:rsid w:val="0004636F"/>
    <w:rPr>
      <w:rFonts w:ascii="Times New Roman" w:hAnsi="Times New Roman" w:cs="Times New Roman"/>
      <w:sz w:val="28"/>
      <w:szCs w:val="28"/>
    </w:rPr>
  </w:style>
  <w:style w:type="character" w:customStyle="1" w:styleId="211">
    <w:name w:val="Знак Знак21"/>
    <w:qFormat/>
    <w:rsid w:val="0004636F"/>
    <w:rPr>
      <w:rFonts w:ascii="Arial" w:hAnsi="Arial" w:cs="Arial"/>
      <w:b/>
      <w:bCs/>
      <w:sz w:val="26"/>
      <w:szCs w:val="26"/>
    </w:rPr>
  </w:style>
  <w:style w:type="character" w:customStyle="1" w:styleId="200">
    <w:name w:val="Знак Знак20"/>
    <w:qFormat/>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qFormat/>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qFormat/>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qFormat/>
    <w:locked/>
    <w:rsid w:val="0004636F"/>
    <w:rPr>
      <w:rFonts w:cs="Times New Roman"/>
      <w:sz w:val="24"/>
      <w:szCs w:val="24"/>
      <w:lang w:val="ru-RU" w:eastAsia="ru-RU"/>
    </w:rPr>
  </w:style>
  <w:style w:type="character" w:customStyle="1" w:styleId="2110">
    <w:name w:val="Знак Знак211"/>
    <w:qFormat/>
    <w:locked/>
    <w:rsid w:val="0004636F"/>
    <w:rPr>
      <w:rFonts w:cs="Times New Roman"/>
      <w:sz w:val="28"/>
      <w:szCs w:val="28"/>
      <w:lang w:val="ru-RU" w:eastAsia="ru-RU"/>
    </w:rPr>
  </w:style>
  <w:style w:type="character" w:customStyle="1" w:styleId="201">
    <w:name w:val="Знак Знак201"/>
    <w:qFormat/>
    <w:locked/>
    <w:rsid w:val="0004636F"/>
    <w:rPr>
      <w:rFonts w:ascii="Arial" w:hAnsi="Arial" w:cs="Arial"/>
      <w:b/>
      <w:bCs/>
      <w:sz w:val="26"/>
      <w:szCs w:val="26"/>
      <w:lang w:val="ru-RU" w:eastAsia="ru-RU"/>
    </w:rPr>
  </w:style>
  <w:style w:type="character" w:customStyle="1" w:styleId="190">
    <w:name w:val="Знак Знак19"/>
    <w:qFormat/>
    <w:locked/>
    <w:rsid w:val="0004636F"/>
    <w:rPr>
      <w:rFonts w:cs="Times New Roman"/>
      <w:b/>
      <w:bCs/>
      <w:sz w:val="28"/>
      <w:szCs w:val="28"/>
      <w:lang w:val="ru-RU" w:eastAsia="ru-RU"/>
    </w:rPr>
  </w:style>
  <w:style w:type="character" w:customStyle="1" w:styleId="180">
    <w:name w:val="Знак Знак18"/>
    <w:qFormat/>
    <w:locked/>
    <w:rsid w:val="0004636F"/>
    <w:rPr>
      <w:rFonts w:cs="Times New Roman"/>
      <w:b/>
      <w:bCs/>
      <w:i/>
      <w:iCs/>
      <w:sz w:val="26"/>
      <w:szCs w:val="26"/>
      <w:lang w:val="ru-RU" w:eastAsia="ru-RU"/>
    </w:rPr>
  </w:style>
  <w:style w:type="character" w:customStyle="1" w:styleId="172">
    <w:name w:val="Знак Знак172"/>
    <w:qFormat/>
    <w:locked/>
    <w:rsid w:val="0004636F"/>
    <w:rPr>
      <w:rFonts w:cs="Times New Roman"/>
      <w:i/>
      <w:iCs/>
      <w:sz w:val="22"/>
      <w:szCs w:val="22"/>
      <w:lang w:val="ru-RU" w:eastAsia="ru-RU"/>
    </w:rPr>
  </w:style>
  <w:style w:type="character" w:customStyle="1" w:styleId="162">
    <w:name w:val="Знак Знак162"/>
    <w:qFormat/>
    <w:locked/>
    <w:rsid w:val="0004636F"/>
    <w:rPr>
      <w:rFonts w:ascii="Arial" w:hAnsi="Arial" w:cs="Arial"/>
      <w:lang w:val="ru-RU" w:eastAsia="ru-RU"/>
    </w:rPr>
  </w:style>
  <w:style w:type="character" w:customStyle="1" w:styleId="151">
    <w:name w:val="Знак Знак151"/>
    <w:qFormat/>
    <w:locked/>
    <w:rsid w:val="0004636F"/>
    <w:rPr>
      <w:rFonts w:ascii="Arial" w:hAnsi="Arial" w:cs="Arial"/>
      <w:i/>
      <w:iCs/>
      <w:lang w:val="ru-RU" w:eastAsia="ru-RU"/>
    </w:rPr>
  </w:style>
  <w:style w:type="character" w:customStyle="1" w:styleId="112">
    <w:name w:val="Знак Знак11"/>
    <w:qFormat/>
    <w:locked/>
    <w:rsid w:val="0004636F"/>
    <w:rPr>
      <w:rFonts w:cs="Times New Roman"/>
      <w:sz w:val="24"/>
      <w:szCs w:val="24"/>
      <w:lang w:val="ru-RU" w:eastAsia="ru-RU"/>
    </w:rPr>
  </w:style>
  <w:style w:type="character" w:customStyle="1" w:styleId="91">
    <w:name w:val="Знак Знак9"/>
    <w:qFormat/>
    <w:locked/>
    <w:rsid w:val="0004636F"/>
    <w:rPr>
      <w:rFonts w:cs="Times New Roman"/>
      <w:lang w:val="ru-RU" w:eastAsia="ru-RU"/>
    </w:rPr>
  </w:style>
  <w:style w:type="character" w:customStyle="1" w:styleId="39">
    <w:name w:val="Знак Знак3"/>
    <w:qFormat/>
    <w:locked/>
    <w:rsid w:val="0004636F"/>
    <w:rPr>
      <w:rFonts w:cs="Times New Roman"/>
      <w:b/>
      <w:bCs/>
      <w:sz w:val="28"/>
      <w:szCs w:val="28"/>
      <w:lang w:val="ru-RU" w:eastAsia="ru-RU"/>
    </w:rPr>
  </w:style>
  <w:style w:type="character" w:customStyle="1" w:styleId="140">
    <w:name w:val="Знак Знак14"/>
    <w:qFormat/>
    <w:locked/>
    <w:rsid w:val="0004636F"/>
    <w:rPr>
      <w:rFonts w:cs="Times New Roman"/>
      <w:sz w:val="24"/>
      <w:szCs w:val="24"/>
      <w:lang w:val="ru-RU" w:eastAsia="ru-RU"/>
    </w:rPr>
  </w:style>
  <w:style w:type="character" w:customStyle="1" w:styleId="29">
    <w:name w:val="Знак Знак2"/>
    <w:qFormat/>
    <w:locked/>
    <w:rsid w:val="0004636F"/>
    <w:rPr>
      <w:rFonts w:ascii="Times New Roman" w:hAnsi="Times New Roman" w:cs="Times New Roman"/>
      <w:sz w:val="24"/>
      <w:szCs w:val="24"/>
      <w:lang w:val="ru-RU" w:eastAsia="ru-RU"/>
    </w:rPr>
  </w:style>
  <w:style w:type="character" w:customStyle="1" w:styleId="101">
    <w:name w:val="Знак Знак10"/>
    <w:qFormat/>
    <w:locked/>
    <w:rsid w:val="0004636F"/>
    <w:rPr>
      <w:rFonts w:cs="Times New Roman"/>
      <w:sz w:val="24"/>
      <w:szCs w:val="24"/>
      <w:lang w:val="ru-RU" w:eastAsia="ru-RU"/>
    </w:rPr>
  </w:style>
  <w:style w:type="character" w:customStyle="1" w:styleId="1d">
    <w:name w:val="Знак Знак1"/>
    <w:qFormat/>
    <w:locked/>
    <w:rsid w:val="0004636F"/>
    <w:rPr>
      <w:rFonts w:cs="Times New Roman"/>
      <w:sz w:val="16"/>
      <w:szCs w:val="16"/>
      <w:lang w:val="ru-RU" w:eastAsia="ru-RU"/>
    </w:rPr>
  </w:style>
  <w:style w:type="character" w:customStyle="1" w:styleId="51">
    <w:name w:val="Знак Знак5"/>
    <w:qFormat/>
    <w:locked/>
    <w:rsid w:val="0004636F"/>
    <w:rPr>
      <w:rFonts w:ascii="Tahoma" w:hAnsi="Tahoma" w:cs="Tahoma"/>
      <w:sz w:val="16"/>
      <w:szCs w:val="16"/>
    </w:rPr>
  </w:style>
  <w:style w:type="paragraph" w:customStyle="1" w:styleId="1e">
    <w:name w:val="Знак Знак Знак Знак Знак Знак Знак Знак Знак Знак1"/>
    <w:basedOn w:val="a2"/>
    <w:qFormat/>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qFormat/>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qFormat/>
    <w:rsid w:val="0004636F"/>
    <w:rPr>
      <w:rFonts w:ascii="Arial" w:hAnsi="Arial" w:cs="Arial"/>
      <w:b/>
      <w:bCs/>
      <w:color w:val="000080"/>
      <w:sz w:val="20"/>
      <w:szCs w:val="20"/>
      <w:lang w:eastAsia="ru-RU"/>
    </w:rPr>
  </w:style>
  <w:style w:type="character" w:customStyle="1" w:styleId="1f0">
    <w:name w:val="Текст выноски Знак1"/>
    <w:qFormat/>
    <w:rsid w:val="0004636F"/>
    <w:rPr>
      <w:rFonts w:ascii="Tahoma" w:hAnsi="Tahoma" w:cs="Tahoma"/>
      <w:sz w:val="16"/>
      <w:szCs w:val="16"/>
      <w:lang w:eastAsia="ar-SA" w:bidi="ar-SA"/>
    </w:rPr>
  </w:style>
  <w:style w:type="paragraph" w:customStyle="1" w:styleId="msonormalcxspmiddle">
    <w:name w:val="msonormalcxspmiddle"/>
    <w:basedOn w:val="a2"/>
    <w:qFormat/>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qFormat/>
    <w:rsid w:val="0004636F"/>
    <w:pPr>
      <w:spacing w:before="100" w:beforeAutospacing="1" w:after="100" w:afterAutospacing="1"/>
      <w:jc w:val="center"/>
    </w:pPr>
    <w:rPr>
      <w:rFonts w:eastAsia="Calibri"/>
      <w:color w:val="000000"/>
      <w:szCs w:val="24"/>
    </w:rPr>
  </w:style>
  <w:style w:type="paragraph" w:customStyle="1" w:styleId="affff1">
    <w:name w:val="......."/>
    <w:basedOn w:val="a2"/>
    <w:next w:val="a2"/>
    <w:qFormat/>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qFormat/>
    <w:rsid w:val="0004636F"/>
    <w:rPr>
      <w:rFonts w:ascii="Arial" w:eastAsia="Times New Roman" w:hAnsi="Arial" w:cs="Times New Roman"/>
      <w:b/>
      <w:bCs/>
      <w:color w:val="000080"/>
      <w:sz w:val="20"/>
      <w:szCs w:val="20"/>
      <w:lang w:eastAsia="ru-RU"/>
    </w:rPr>
  </w:style>
  <w:style w:type="paragraph" w:customStyle="1" w:styleId="3a">
    <w:name w:val="Знак3"/>
    <w:basedOn w:val="a2"/>
    <w:qFormat/>
    <w:rsid w:val="0004636F"/>
    <w:pPr>
      <w:spacing w:after="160" w:line="240" w:lineRule="exact"/>
      <w:jc w:val="both"/>
    </w:pPr>
    <w:rPr>
      <w:lang w:val="en-US" w:eastAsia="en-US"/>
    </w:rPr>
  </w:style>
  <w:style w:type="paragraph" w:customStyle="1" w:styleId="2a">
    <w:name w:val="Обычный2"/>
    <w:qFormat/>
    <w:rsid w:val="0004636F"/>
    <w:pPr>
      <w:widowControl w:val="0"/>
    </w:pPr>
    <w:rPr>
      <w:rFonts w:ascii="Times New Roman" w:eastAsia="Times New Roman" w:hAnsi="Times New Roman"/>
      <w:sz w:val="24"/>
      <w:szCs w:val="24"/>
    </w:rPr>
  </w:style>
  <w:style w:type="character" w:customStyle="1" w:styleId="2b">
    <w:name w:val="Заголовок 2 Знак Знак Знак"/>
    <w:qFormat/>
    <w:rsid w:val="0004636F"/>
    <w:rPr>
      <w:rFonts w:ascii="Arial" w:hAnsi="Arial" w:cs="Arial"/>
      <w:b/>
      <w:bCs/>
      <w:i/>
      <w:iCs/>
      <w:sz w:val="28"/>
      <w:szCs w:val="28"/>
      <w:lang w:val="ru-RU" w:eastAsia="ru-RU" w:bidi="ar-SA"/>
    </w:rPr>
  </w:style>
  <w:style w:type="character" w:customStyle="1" w:styleId="192">
    <w:name w:val="Знак Знак192"/>
    <w:qFormat/>
    <w:rsid w:val="0004636F"/>
    <w:rPr>
      <w:rFonts w:ascii="Arial" w:hAnsi="Arial"/>
      <w:b/>
      <w:bCs/>
      <w:sz w:val="28"/>
      <w:szCs w:val="24"/>
      <w:lang w:val="ru-RU" w:eastAsia="ru-RU" w:bidi="ar-SA"/>
    </w:rPr>
  </w:style>
  <w:style w:type="character" w:customStyle="1" w:styleId="182">
    <w:name w:val="Знак Знак182"/>
    <w:qFormat/>
    <w:rsid w:val="0004636F"/>
    <w:rPr>
      <w:sz w:val="28"/>
      <w:szCs w:val="24"/>
      <w:lang w:val="ru-RU" w:eastAsia="ru-RU" w:bidi="ar-SA"/>
    </w:rPr>
  </w:style>
  <w:style w:type="character" w:customStyle="1" w:styleId="232">
    <w:name w:val="Знак Знак232"/>
    <w:qFormat/>
    <w:rsid w:val="0004636F"/>
    <w:rPr>
      <w:rFonts w:ascii="Times New Roman" w:eastAsia="Times New Roman" w:hAnsi="Times New Roman"/>
      <w:sz w:val="24"/>
    </w:rPr>
  </w:style>
  <w:style w:type="character" w:customStyle="1" w:styleId="223">
    <w:name w:val="Знак Знак223"/>
    <w:qFormat/>
    <w:rsid w:val="0004636F"/>
    <w:rPr>
      <w:rFonts w:ascii="Times New Roman" w:eastAsia="Times New Roman" w:hAnsi="Times New Roman"/>
      <w:sz w:val="28"/>
    </w:rPr>
  </w:style>
  <w:style w:type="character" w:customStyle="1" w:styleId="213">
    <w:name w:val="Знак Знак213"/>
    <w:qFormat/>
    <w:rsid w:val="0004636F"/>
    <w:rPr>
      <w:rFonts w:ascii="Arial" w:eastAsia="Times New Roman" w:hAnsi="Arial" w:cs="Arial"/>
      <w:b/>
      <w:bCs/>
      <w:sz w:val="26"/>
      <w:szCs w:val="26"/>
    </w:rPr>
  </w:style>
  <w:style w:type="character" w:customStyle="1" w:styleId="203">
    <w:name w:val="Знак Знак203"/>
    <w:qFormat/>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qFormat/>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qFormat/>
    <w:locked/>
    <w:rsid w:val="0004636F"/>
    <w:rPr>
      <w:rFonts w:ascii="Tahoma" w:eastAsia="Calibri" w:hAnsi="Tahoma"/>
      <w:lang w:val="en-US" w:eastAsia="en-US" w:bidi="ar-SA"/>
    </w:rPr>
  </w:style>
  <w:style w:type="character" w:customStyle="1" w:styleId="Heading2Char1">
    <w:name w:val="Heading 2 Char1"/>
    <w:qFormat/>
    <w:locked/>
    <w:rsid w:val="0004636F"/>
    <w:rPr>
      <w:rFonts w:ascii="Arial" w:eastAsia="Calibri" w:hAnsi="Arial" w:cs="Arial"/>
      <w:b/>
      <w:bCs/>
      <w:i/>
      <w:iCs/>
      <w:sz w:val="28"/>
      <w:szCs w:val="28"/>
      <w:lang w:val="ru-RU" w:eastAsia="ru-RU" w:bidi="ar-SA"/>
    </w:rPr>
  </w:style>
  <w:style w:type="character" w:customStyle="1" w:styleId="Heading3Char1">
    <w:name w:val="Heading 3 Char1"/>
    <w:qFormat/>
    <w:locked/>
    <w:rsid w:val="0004636F"/>
    <w:rPr>
      <w:rFonts w:ascii="Arial" w:eastAsia="Calibri" w:hAnsi="Arial" w:cs="Arial"/>
      <w:b/>
      <w:bCs/>
      <w:sz w:val="26"/>
      <w:szCs w:val="26"/>
      <w:lang w:val="ru-RU" w:eastAsia="ru-RU" w:bidi="ar-SA"/>
    </w:rPr>
  </w:style>
  <w:style w:type="character" w:customStyle="1" w:styleId="Heading4Char1">
    <w:name w:val="Heading 4 Char1"/>
    <w:qFormat/>
    <w:locked/>
    <w:rsid w:val="0004636F"/>
    <w:rPr>
      <w:rFonts w:eastAsia="Calibri"/>
      <w:b/>
      <w:sz w:val="24"/>
      <w:lang w:val="ru-RU" w:eastAsia="ru-RU" w:bidi="ar-SA"/>
    </w:rPr>
  </w:style>
  <w:style w:type="character" w:customStyle="1" w:styleId="Heading5Char">
    <w:name w:val="Heading 5 Char"/>
    <w:qFormat/>
    <w:locked/>
    <w:rsid w:val="0004636F"/>
    <w:rPr>
      <w:rFonts w:eastAsia="Calibri"/>
      <w:b/>
      <w:bCs/>
      <w:i/>
      <w:iCs/>
      <w:sz w:val="26"/>
      <w:szCs w:val="26"/>
      <w:lang w:val="ru-RU" w:eastAsia="ru-RU" w:bidi="ar-SA"/>
    </w:rPr>
  </w:style>
  <w:style w:type="character" w:customStyle="1" w:styleId="Heading6Char">
    <w:name w:val="Heading 6 Char"/>
    <w:qFormat/>
    <w:locked/>
    <w:rsid w:val="0004636F"/>
    <w:rPr>
      <w:rFonts w:eastAsia="Calibri"/>
      <w:i/>
      <w:iCs/>
      <w:sz w:val="22"/>
      <w:szCs w:val="22"/>
      <w:lang w:val="ru-RU" w:eastAsia="ru-RU" w:bidi="ar-SA"/>
    </w:rPr>
  </w:style>
  <w:style w:type="character" w:customStyle="1" w:styleId="Heading7Char">
    <w:name w:val="Heading 7 Char"/>
    <w:qFormat/>
    <w:locked/>
    <w:rsid w:val="0004636F"/>
    <w:rPr>
      <w:rFonts w:eastAsia="Calibri"/>
      <w:sz w:val="24"/>
      <w:szCs w:val="24"/>
      <w:lang w:val="ru-RU" w:eastAsia="ru-RU" w:bidi="ar-SA"/>
    </w:rPr>
  </w:style>
  <w:style w:type="character" w:customStyle="1" w:styleId="Heading8Char">
    <w:name w:val="Heading 8 Char"/>
    <w:qFormat/>
    <w:locked/>
    <w:rsid w:val="0004636F"/>
    <w:rPr>
      <w:rFonts w:ascii="Arial" w:eastAsia="Calibri" w:hAnsi="Arial" w:cs="Arial"/>
      <w:i/>
      <w:iCs/>
      <w:lang w:val="ru-RU" w:eastAsia="ru-RU" w:bidi="ar-SA"/>
    </w:rPr>
  </w:style>
  <w:style w:type="character" w:customStyle="1" w:styleId="Heading9Char">
    <w:name w:val="Heading 9 Char"/>
    <w:qFormat/>
    <w:locked/>
    <w:rsid w:val="0004636F"/>
    <w:rPr>
      <w:rFonts w:ascii="Arial" w:eastAsia="Calibri" w:hAnsi="Arial" w:cs="Arial"/>
      <w:b/>
      <w:bCs/>
      <w:i/>
      <w:iCs/>
      <w:sz w:val="18"/>
      <w:szCs w:val="18"/>
      <w:lang w:val="ru-RU" w:eastAsia="ru-RU" w:bidi="ar-SA"/>
    </w:rPr>
  </w:style>
  <w:style w:type="character" w:customStyle="1" w:styleId="HeaderChar1">
    <w:name w:val="Header Char1"/>
    <w:qFormat/>
    <w:locked/>
    <w:rsid w:val="0004636F"/>
    <w:rPr>
      <w:rFonts w:ascii="Calibri" w:eastAsia="Calibri" w:hAnsi="Calibri"/>
      <w:sz w:val="22"/>
      <w:szCs w:val="22"/>
      <w:lang w:val="ru-RU" w:eastAsia="ru-RU" w:bidi="ar-SA"/>
    </w:rPr>
  </w:style>
  <w:style w:type="character" w:customStyle="1" w:styleId="FooterChar1">
    <w:name w:val="Footer Char1"/>
    <w:qFormat/>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qFormat/>
    <w:locked/>
    <w:rsid w:val="0004636F"/>
    <w:rPr>
      <w:rFonts w:eastAsia="Calibri"/>
      <w:sz w:val="28"/>
      <w:szCs w:val="24"/>
      <w:lang w:val="ru-RU" w:eastAsia="ru-RU" w:bidi="ar-SA"/>
    </w:rPr>
  </w:style>
  <w:style w:type="character" w:customStyle="1" w:styleId="BodyTextIndentChar2">
    <w:name w:val="Body Text Indent Char2"/>
    <w:qFormat/>
    <w:locked/>
    <w:rsid w:val="0004636F"/>
    <w:rPr>
      <w:rFonts w:eastAsia="Calibri"/>
      <w:sz w:val="28"/>
      <w:szCs w:val="24"/>
      <w:lang w:val="ru-RU" w:eastAsia="ru-RU" w:bidi="ar-SA"/>
    </w:rPr>
  </w:style>
  <w:style w:type="character" w:customStyle="1" w:styleId="HTMLPreformattedChar">
    <w:name w:val="HTML Preformatted Char"/>
    <w:qFormat/>
    <w:locked/>
    <w:rsid w:val="0004636F"/>
    <w:rPr>
      <w:rFonts w:ascii="Courier New" w:eastAsia="Calibri" w:hAnsi="Courier New" w:cs="Courier New"/>
      <w:color w:val="000090"/>
      <w:lang w:val="ru-RU" w:eastAsia="ru-RU" w:bidi="ar-SA"/>
    </w:rPr>
  </w:style>
  <w:style w:type="character" w:customStyle="1" w:styleId="BodyText2Char1">
    <w:name w:val="Body Text 2 Char1"/>
    <w:qFormat/>
    <w:locked/>
    <w:rsid w:val="0004636F"/>
    <w:rPr>
      <w:rFonts w:eastAsia="Calibri"/>
      <w:b/>
      <w:bCs/>
      <w:sz w:val="24"/>
      <w:szCs w:val="24"/>
      <w:lang w:val="ru-RU" w:eastAsia="ru-RU" w:bidi="ar-SA"/>
    </w:rPr>
  </w:style>
  <w:style w:type="character" w:customStyle="1" w:styleId="SignatureChar1">
    <w:name w:val="Signature Char1"/>
    <w:qFormat/>
    <w:locked/>
    <w:rsid w:val="0004636F"/>
    <w:rPr>
      <w:rFonts w:eastAsia="Calibri"/>
      <w:b/>
      <w:sz w:val="28"/>
      <w:szCs w:val="28"/>
      <w:lang w:val="ru-RU" w:eastAsia="ru-RU" w:bidi="ar-SA"/>
    </w:rPr>
  </w:style>
  <w:style w:type="character" w:customStyle="1" w:styleId="BodyTextFirstIndentChar1">
    <w:name w:val="Body Text First Indent Char1"/>
    <w:qFormat/>
    <w:locked/>
    <w:rsid w:val="0004636F"/>
    <w:rPr>
      <w:rFonts w:eastAsia="Calibri"/>
      <w:sz w:val="24"/>
      <w:szCs w:val="24"/>
      <w:lang w:val="ru-RU" w:eastAsia="ru-RU" w:bidi="ar-SA"/>
    </w:rPr>
  </w:style>
  <w:style w:type="character" w:customStyle="1" w:styleId="BodyText3Char1">
    <w:name w:val="Body Text 3 Char1"/>
    <w:qFormat/>
    <w:locked/>
    <w:rsid w:val="0004636F"/>
    <w:rPr>
      <w:rFonts w:eastAsia="Calibri"/>
      <w:sz w:val="16"/>
      <w:szCs w:val="16"/>
      <w:lang w:val="ru-RU" w:eastAsia="ru-RU" w:bidi="ar-SA"/>
    </w:rPr>
  </w:style>
  <w:style w:type="character" w:customStyle="1" w:styleId="TitleChar">
    <w:name w:val="Title Char"/>
    <w:qFormat/>
    <w:locked/>
    <w:rsid w:val="0004636F"/>
    <w:rPr>
      <w:rFonts w:ascii="Arial" w:eastAsia="Calibri" w:hAnsi="Arial" w:cs="Arial"/>
      <w:b/>
      <w:bCs/>
      <w:sz w:val="24"/>
      <w:szCs w:val="24"/>
      <w:lang w:val="ru-RU" w:eastAsia="ru-RU" w:bidi="ar-SA"/>
    </w:rPr>
  </w:style>
  <w:style w:type="character" w:customStyle="1" w:styleId="BodyTextIndent3Char">
    <w:name w:val="Body Text Indent 3 Char"/>
    <w:qFormat/>
    <w:locked/>
    <w:rsid w:val="0004636F"/>
    <w:rPr>
      <w:rFonts w:eastAsia="Calibri"/>
      <w:sz w:val="16"/>
      <w:szCs w:val="16"/>
      <w:lang w:val="ru-RU" w:eastAsia="ru-RU" w:bidi="ar-SA"/>
    </w:rPr>
  </w:style>
  <w:style w:type="character" w:customStyle="1" w:styleId="PlainTextChar">
    <w:name w:val="Plain Text Char"/>
    <w:qFormat/>
    <w:locked/>
    <w:rsid w:val="0004636F"/>
    <w:rPr>
      <w:rFonts w:ascii="Courier New" w:eastAsia="Calibri" w:hAnsi="Courier New" w:cs="Courier New"/>
      <w:lang w:val="ru-RU" w:eastAsia="ru-RU" w:bidi="ar-SA"/>
    </w:rPr>
  </w:style>
  <w:style w:type="paragraph" w:styleId="2c">
    <w:name w:val="Body Text First Indent 2"/>
    <w:basedOn w:val="ab"/>
    <w:link w:val="2d"/>
    <w:qFormat/>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qFormat/>
    <w:rsid w:val="0004636F"/>
    <w:rPr>
      <w:rFonts w:ascii="Times New Roman" w:eastAsia="Times New Roman" w:hAnsi="Times New Roman"/>
      <w:sz w:val="24"/>
    </w:rPr>
  </w:style>
  <w:style w:type="paragraph" w:customStyle="1" w:styleId="222">
    <w:name w:val="Основной текст 22"/>
    <w:basedOn w:val="a2"/>
    <w:qFormat/>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qFormat/>
    <w:rsid w:val="0004636F"/>
  </w:style>
  <w:style w:type="paragraph" w:customStyle="1" w:styleId="CharChar">
    <w:name w:val="Char Знак Знак Char Знак Знак Знак Знак Знак Знак Знак Знак Знак Знак Знак Знак Знак Знак Знак Знак"/>
    <w:basedOn w:val="a2"/>
    <w:qFormat/>
    <w:rsid w:val="0004636F"/>
    <w:rPr>
      <w:rFonts w:ascii="Verdana" w:hAnsi="Verdana" w:cs="Verdana"/>
      <w:sz w:val="20"/>
      <w:lang w:val="en-US" w:eastAsia="en-US"/>
    </w:rPr>
  </w:style>
  <w:style w:type="paragraph" w:customStyle="1" w:styleId="Nonformat">
    <w:name w:val="Nonformat"/>
    <w:basedOn w:val="a2"/>
    <w:qFormat/>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nhideWhenUsed/>
    <w:locked/>
    <w:rsid w:val="0004636F"/>
    <w:pPr>
      <w:spacing w:line="276" w:lineRule="auto"/>
      <w:ind w:left="440"/>
    </w:pPr>
    <w:rPr>
      <w:rFonts w:eastAsia="Calibri"/>
      <w:i/>
      <w:iCs/>
      <w:sz w:val="20"/>
      <w:lang w:eastAsia="en-US"/>
    </w:rPr>
  </w:style>
  <w:style w:type="paragraph" w:styleId="43">
    <w:name w:val="toc 4"/>
    <w:basedOn w:val="a2"/>
    <w:next w:val="a2"/>
    <w:autoRedefine/>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qFormat/>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qFormat/>
    <w:rsid w:val="0004636F"/>
    <w:rPr>
      <w:sz w:val="22"/>
      <w:szCs w:val="22"/>
      <w:lang w:eastAsia="en-US"/>
    </w:rPr>
  </w:style>
  <w:style w:type="character" w:customStyle="1" w:styleId="410">
    <w:name w:val="Знак Знак41"/>
    <w:qFormat/>
    <w:rsid w:val="0004636F"/>
    <w:rPr>
      <w:rFonts w:ascii="Arial" w:hAnsi="Arial" w:cs="Arial"/>
      <w:sz w:val="24"/>
      <w:szCs w:val="24"/>
      <w:lang w:val="ru-RU" w:eastAsia="ru-RU" w:bidi="ar-SA"/>
    </w:rPr>
  </w:style>
  <w:style w:type="paragraph" w:customStyle="1" w:styleId="115">
    <w:name w:val="Абзац списка11"/>
    <w:basedOn w:val="a2"/>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qFormat/>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qFormat/>
    <w:locked/>
    <w:rsid w:val="0004636F"/>
    <w:rPr>
      <w:rFonts w:cs="Times New Roman"/>
      <w:i/>
      <w:iCs/>
      <w:sz w:val="22"/>
      <w:szCs w:val="22"/>
      <w:lang w:val="ru-RU" w:eastAsia="ru-RU"/>
    </w:rPr>
  </w:style>
  <w:style w:type="character" w:customStyle="1" w:styleId="161">
    <w:name w:val="Знак Знак161"/>
    <w:qFormat/>
    <w:locked/>
    <w:rsid w:val="0004636F"/>
    <w:rPr>
      <w:rFonts w:ascii="Arial" w:hAnsi="Arial" w:cs="Arial"/>
      <w:lang w:val="ru-RU" w:eastAsia="ru-RU"/>
    </w:rPr>
  </w:style>
  <w:style w:type="character" w:customStyle="1" w:styleId="122">
    <w:name w:val="Знак Знак122"/>
    <w:qFormat/>
    <w:rsid w:val="0004636F"/>
    <w:rPr>
      <w:rFonts w:ascii="Arial" w:eastAsia="Times New Roman" w:hAnsi="Arial" w:cs="Times New Roman"/>
      <w:b/>
      <w:bCs/>
      <w:color w:val="000080"/>
      <w:sz w:val="20"/>
      <w:szCs w:val="20"/>
      <w:lang w:eastAsia="ru-RU"/>
    </w:rPr>
  </w:style>
  <w:style w:type="paragraph" w:customStyle="1" w:styleId="2f1">
    <w:name w:val="Знак2"/>
    <w:basedOn w:val="a2"/>
    <w:qFormat/>
    <w:rsid w:val="0004636F"/>
    <w:pPr>
      <w:spacing w:after="160" w:line="240" w:lineRule="exact"/>
      <w:jc w:val="both"/>
    </w:pPr>
    <w:rPr>
      <w:lang w:val="en-US" w:eastAsia="en-US"/>
    </w:rPr>
  </w:style>
  <w:style w:type="character" w:customStyle="1" w:styleId="191">
    <w:name w:val="Знак Знак191"/>
    <w:qFormat/>
    <w:rsid w:val="0004636F"/>
    <w:rPr>
      <w:rFonts w:ascii="Arial" w:hAnsi="Arial"/>
      <w:b/>
      <w:bCs/>
      <w:sz w:val="28"/>
      <w:szCs w:val="24"/>
      <w:lang w:val="ru-RU" w:eastAsia="ru-RU" w:bidi="ar-SA"/>
    </w:rPr>
  </w:style>
  <w:style w:type="character" w:customStyle="1" w:styleId="181">
    <w:name w:val="Знак Знак181"/>
    <w:qFormat/>
    <w:rsid w:val="0004636F"/>
    <w:rPr>
      <w:sz w:val="28"/>
      <w:szCs w:val="24"/>
      <w:lang w:val="ru-RU" w:eastAsia="ru-RU" w:bidi="ar-SA"/>
    </w:rPr>
  </w:style>
  <w:style w:type="character" w:customStyle="1" w:styleId="231">
    <w:name w:val="Знак Знак231"/>
    <w:qFormat/>
    <w:rsid w:val="0004636F"/>
    <w:rPr>
      <w:rFonts w:ascii="Times New Roman" w:eastAsia="Times New Roman" w:hAnsi="Times New Roman"/>
      <w:sz w:val="24"/>
    </w:rPr>
  </w:style>
  <w:style w:type="character" w:customStyle="1" w:styleId="2220">
    <w:name w:val="Знак Знак222"/>
    <w:qFormat/>
    <w:rsid w:val="0004636F"/>
    <w:rPr>
      <w:rFonts w:ascii="Times New Roman" w:eastAsia="Times New Roman" w:hAnsi="Times New Roman"/>
      <w:sz w:val="28"/>
    </w:rPr>
  </w:style>
  <w:style w:type="character" w:customStyle="1" w:styleId="2120">
    <w:name w:val="Знак Знак212"/>
    <w:qFormat/>
    <w:rsid w:val="0004636F"/>
    <w:rPr>
      <w:rFonts w:ascii="Arial" w:eastAsia="Times New Roman" w:hAnsi="Arial" w:cs="Arial"/>
      <w:b/>
      <w:bCs/>
      <w:sz w:val="26"/>
      <w:szCs w:val="26"/>
    </w:rPr>
  </w:style>
  <w:style w:type="character" w:customStyle="1" w:styleId="202">
    <w:name w:val="Знак Знак202"/>
    <w:qFormat/>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qFormat/>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qFormat/>
    <w:rsid w:val="0004636F"/>
    <w:pPr>
      <w:spacing w:before="100" w:beforeAutospacing="1" w:after="100" w:afterAutospacing="1"/>
    </w:pPr>
    <w:rPr>
      <w:szCs w:val="24"/>
    </w:rPr>
  </w:style>
  <w:style w:type="character" w:customStyle="1" w:styleId="NoSpacingChar">
    <w:name w:val="No Spacing Char"/>
    <w:link w:val="2f3"/>
    <w:qFormat/>
    <w:locked/>
    <w:rsid w:val="0004636F"/>
    <w:rPr>
      <w:sz w:val="22"/>
      <w:lang w:eastAsia="en-US"/>
    </w:rPr>
  </w:style>
  <w:style w:type="paragraph" w:customStyle="1" w:styleId="2f3">
    <w:name w:val="Без интервала2"/>
    <w:link w:val="NoSpacingChar"/>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qFormat/>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qFormat/>
    <w:rsid w:val="0004636F"/>
  </w:style>
  <w:style w:type="character" w:customStyle="1" w:styleId="1f7">
    <w:name w:val="Текст примечания Знак1"/>
    <w:qFormat/>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qFormat/>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 w:type="numbering" w:customStyle="1" w:styleId="1fa">
    <w:name w:val="Нет списка1"/>
    <w:next w:val="a5"/>
    <w:uiPriority w:val="99"/>
    <w:semiHidden/>
    <w:unhideWhenUsed/>
    <w:rsid w:val="006A020D"/>
  </w:style>
  <w:style w:type="character" w:customStyle="1" w:styleId="-">
    <w:name w:val="Интернет-ссылка"/>
    <w:rsid w:val="006A020D"/>
    <w:rPr>
      <w:color w:val="0000FF"/>
      <w:u w:val="single"/>
    </w:rPr>
  </w:style>
  <w:style w:type="character" w:customStyle="1" w:styleId="afffff2">
    <w:name w:val="Привязка сноски"/>
    <w:rsid w:val="006A020D"/>
    <w:rPr>
      <w:vertAlign w:val="superscript"/>
    </w:rPr>
  </w:style>
  <w:style w:type="character" w:customStyle="1" w:styleId="FootnoteCharacters">
    <w:name w:val="Footnote Characters"/>
    <w:qFormat/>
    <w:rsid w:val="006A020D"/>
    <w:rPr>
      <w:vertAlign w:val="superscript"/>
    </w:rPr>
  </w:style>
  <w:style w:type="character" w:customStyle="1" w:styleId="afffff3">
    <w:name w:val="Заголовок Знак"/>
    <w:qFormat/>
    <w:rsid w:val="006A020D"/>
    <w:rPr>
      <w:rFonts w:ascii="Arial" w:eastAsia="Calibri" w:hAnsi="Arial" w:cs="Arial"/>
      <w:b/>
      <w:bCs/>
      <w:sz w:val="24"/>
      <w:szCs w:val="24"/>
      <w:lang w:eastAsia="ru-RU"/>
    </w:rPr>
  </w:style>
  <w:style w:type="character" w:customStyle="1" w:styleId="afffff4">
    <w:name w:val="Привязка концевой сноски"/>
    <w:rsid w:val="006A020D"/>
    <w:rPr>
      <w:vertAlign w:val="superscript"/>
    </w:rPr>
  </w:style>
  <w:style w:type="character" w:customStyle="1" w:styleId="EndnoteCharacters">
    <w:name w:val="Endnote Characters"/>
    <w:qFormat/>
    <w:rsid w:val="006A020D"/>
    <w:rPr>
      <w:vertAlign w:val="superscript"/>
    </w:rPr>
  </w:style>
  <w:style w:type="character" w:customStyle="1" w:styleId="UnresolvedMention">
    <w:name w:val="Unresolved Mention"/>
    <w:qFormat/>
    <w:rsid w:val="006A020D"/>
    <w:rPr>
      <w:color w:val="605E5C"/>
      <w:highlight w:val="lightGray"/>
    </w:rPr>
  </w:style>
  <w:style w:type="character" w:customStyle="1" w:styleId="ListLabel1">
    <w:name w:val="ListLabel 1"/>
    <w:qFormat/>
    <w:rsid w:val="006A020D"/>
    <w:rPr>
      <w:rFonts w:cs="Times New Roman"/>
      <w:sz w:val="24"/>
      <w:szCs w:val="24"/>
    </w:rPr>
  </w:style>
  <w:style w:type="character" w:customStyle="1" w:styleId="ListLabel2">
    <w:name w:val="ListLabel 2"/>
    <w:qFormat/>
    <w:rsid w:val="006A020D"/>
    <w:rPr>
      <w:b w:val="0"/>
      <w:i w:val="0"/>
      <w:color w:val="auto"/>
      <w:sz w:val="24"/>
      <w:szCs w:val="24"/>
    </w:rPr>
  </w:style>
  <w:style w:type="character" w:customStyle="1" w:styleId="ListLabel3">
    <w:name w:val="ListLabel 3"/>
    <w:qFormat/>
    <w:rsid w:val="006A020D"/>
    <w:rPr>
      <w:b/>
      <w:sz w:val="22"/>
      <w:szCs w:val="24"/>
    </w:rPr>
  </w:style>
  <w:style w:type="character" w:customStyle="1" w:styleId="ListLabel4">
    <w:name w:val="ListLabel 4"/>
    <w:qFormat/>
    <w:rsid w:val="006A020D"/>
    <w:rPr>
      <w:rFonts w:cs="Times New Roman"/>
      <w:b w:val="0"/>
      <w:i w:val="0"/>
      <w:color w:val="auto"/>
      <w:sz w:val="28"/>
      <w:szCs w:val="28"/>
    </w:rPr>
  </w:style>
  <w:style w:type="character" w:customStyle="1" w:styleId="ListLabel5">
    <w:name w:val="ListLabel 5"/>
    <w:qFormat/>
    <w:rsid w:val="006A020D"/>
    <w:rPr>
      <w:rFonts w:cs="Courier New"/>
    </w:rPr>
  </w:style>
  <w:style w:type="character" w:customStyle="1" w:styleId="ListLabel6">
    <w:name w:val="ListLabel 6"/>
    <w:qFormat/>
    <w:rsid w:val="006A020D"/>
    <w:rPr>
      <w:rFonts w:cs="Courier New"/>
    </w:rPr>
  </w:style>
  <w:style w:type="character" w:customStyle="1" w:styleId="ListLabel7">
    <w:name w:val="ListLabel 7"/>
    <w:qFormat/>
    <w:rsid w:val="006A020D"/>
    <w:rPr>
      <w:rFonts w:cs="Courier New"/>
    </w:rPr>
  </w:style>
  <w:style w:type="character" w:customStyle="1" w:styleId="ListLabel8">
    <w:name w:val="ListLabel 8"/>
    <w:qFormat/>
    <w:rsid w:val="006A020D"/>
    <w:rPr>
      <w:rFonts w:eastAsia="Calibri" w:cs="Times New Roman"/>
    </w:rPr>
  </w:style>
  <w:style w:type="character" w:customStyle="1" w:styleId="ListLabel9">
    <w:name w:val="ListLabel 9"/>
    <w:qFormat/>
    <w:rsid w:val="006A020D"/>
    <w:rPr>
      <w:rFonts w:cs="Times New Roman"/>
    </w:rPr>
  </w:style>
  <w:style w:type="character" w:customStyle="1" w:styleId="ListLabel10">
    <w:name w:val="ListLabel 10"/>
    <w:qFormat/>
    <w:rsid w:val="006A020D"/>
    <w:rPr>
      <w:sz w:val="24"/>
      <w:szCs w:val="24"/>
    </w:rPr>
  </w:style>
  <w:style w:type="character" w:customStyle="1" w:styleId="ListLabel11">
    <w:name w:val="ListLabel 11"/>
    <w:qFormat/>
    <w:rsid w:val="006A020D"/>
    <w:rPr>
      <w:b w:val="0"/>
      <w:i w:val="0"/>
      <w:color w:val="FF0000"/>
      <w:sz w:val="24"/>
      <w:szCs w:val="24"/>
    </w:rPr>
  </w:style>
  <w:style w:type="character" w:customStyle="1" w:styleId="ListLabel12">
    <w:name w:val="ListLabel 12"/>
    <w:qFormat/>
    <w:rsid w:val="006A020D"/>
    <w:rPr>
      <w:sz w:val="24"/>
      <w:szCs w:val="24"/>
    </w:rPr>
  </w:style>
  <w:style w:type="character" w:customStyle="1" w:styleId="ListLabel13">
    <w:name w:val="ListLabel 13"/>
    <w:qFormat/>
    <w:rsid w:val="006A020D"/>
    <w:rPr>
      <w:b w:val="0"/>
      <w:i w:val="0"/>
      <w:color w:val="FF0000"/>
      <w:sz w:val="24"/>
      <w:szCs w:val="24"/>
    </w:rPr>
  </w:style>
  <w:style w:type="character" w:customStyle="1" w:styleId="ListLabel14">
    <w:name w:val="ListLabel 14"/>
    <w:qFormat/>
    <w:rsid w:val="006A020D"/>
    <w:rPr>
      <w:sz w:val="24"/>
      <w:szCs w:val="24"/>
    </w:rPr>
  </w:style>
  <w:style w:type="character" w:customStyle="1" w:styleId="ListLabel15">
    <w:name w:val="ListLabel 15"/>
    <w:qFormat/>
    <w:rsid w:val="006A020D"/>
    <w:rPr>
      <w:b w:val="0"/>
      <w:i w:val="0"/>
      <w:color w:val="FF0000"/>
      <w:sz w:val="24"/>
      <w:szCs w:val="24"/>
    </w:rPr>
  </w:style>
  <w:style w:type="character" w:customStyle="1" w:styleId="ListLabel16">
    <w:name w:val="ListLabel 16"/>
    <w:qFormat/>
    <w:rsid w:val="006A020D"/>
    <w:rPr>
      <w:sz w:val="24"/>
      <w:szCs w:val="24"/>
    </w:rPr>
  </w:style>
  <w:style w:type="character" w:customStyle="1" w:styleId="ListLabel17">
    <w:name w:val="ListLabel 17"/>
    <w:qFormat/>
    <w:rsid w:val="006A020D"/>
    <w:rPr>
      <w:b w:val="0"/>
      <w:i w:val="0"/>
      <w:color w:val="FF0000"/>
      <w:sz w:val="24"/>
      <w:szCs w:val="24"/>
    </w:rPr>
  </w:style>
  <w:style w:type="character" w:customStyle="1" w:styleId="ListLabel18">
    <w:name w:val="ListLabel 18"/>
    <w:qFormat/>
    <w:rsid w:val="006A020D"/>
    <w:rPr>
      <w:sz w:val="24"/>
      <w:szCs w:val="24"/>
    </w:rPr>
  </w:style>
  <w:style w:type="character" w:customStyle="1" w:styleId="ListLabel19">
    <w:name w:val="ListLabel 19"/>
    <w:qFormat/>
    <w:rsid w:val="006A020D"/>
    <w:rPr>
      <w:b w:val="0"/>
      <w:i w:val="0"/>
      <w:color w:val="FF0000"/>
      <w:sz w:val="24"/>
      <w:szCs w:val="24"/>
    </w:rPr>
  </w:style>
  <w:style w:type="character" w:customStyle="1" w:styleId="ListLabel20">
    <w:name w:val="ListLabel 20"/>
    <w:qFormat/>
    <w:rsid w:val="006A020D"/>
    <w:rPr>
      <w:sz w:val="24"/>
      <w:szCs w:val="24"/>
    </w:rPr>
  </w:style>
  <w:style w:type="character" w:customStyle="1" w:styleId="ListLabel21">
    <w:name w:val="ListLabel 21"/>
    <w:qFormat/>
    <w:rsid w:val="006A020D"/>
    <w:rPr>
      <w:b w:val="0"/>
      <w:i w:val="0"/>
      <w:color w:val="FF0000"/>
      <w:sz w:val="24"/>
      <w:szCs w:val="24"/>
    </w:rPr>
  </w:style>
  <w:style w:type="character" w:customStyle="1" w:styleId="ListLabel22">
    <w:name w:val="ListLabel 22"/>
    <w:qFormat/>
    <w:rsid w:val="006A020D"/>
    <w:rPr>
      <w:sz w:val="24"/>
      <w:szCs w:val="24"/>
    </w:rPr>
  </w:style>
  <w:style w:type="character" w:customStyle="1" w:styleId="ListLabel23">
    <w:name w:val="ListLabel 23"/>
    <w:qFormat/>
    <w:rsid w:val="006A020D"/>
    <w:rPr>
      <w:b w:val="0"/>
      <w:i w:val="0"/>
      <w:color w:val="FF0000"/>
      <w:sz w:val="24"/>
      <w:szCs w:val="24"/>
    </w:rPr>
  </w:style>
  <w:style w:type="character" w:customStyle="1" w:styleId="ListLabel24">
    <w:name w:val="ListLabel 24"/>
    <w:qFormat/>
    <w:rsid w:val="006A020D"/>
    <w:rPr>
      <w:sz w:val="24"/>
      <w:szCs w:val="24"/>
    </w:rPr>
  </w:style>
  <w:style w:type="character" w:customStyle="1" w:styleId="ListLabel25">
    <w:name w:val="ListLabel 25"/>
    <w:qFormat/>
    <w:rsid w:val="006A020D"/>
    <w:rPr>
      <w:b w:val="0"/>
      <w:i w:val="0"/>
      <w:color w:val="FF0000"/>
      <w:sz w:val="24"/>
      <w:szCs w:val="24"/>
    </w:rPr>
  </w:style>
  <w:style w:type="character" w:customStyle="1" w:styleId="ListLabel26">
    <w:name w:val="ListLabel 26"/>
    <w:qFormat/>
    <w:rsid w:val="006A020D"/>
    <w:rPr>
      <w:sz w:val="24"/>
      <w:szCs w:val="24"/>
    </w:rPr>
  </w:style>
  <w:style w:type="character" w:customStyle="1" w:styleId="ListLabel27">
    <w:name w:val="ListLabel 27"/>
    <w:qFormat/>
    <w:rsid w:val="006A020D"/>
    <w:rPr>
      <w:b w:val="0"/>
      <w:i w:val="0"/>
      <w:color w:val="FF0000"/>
      <w:sz w:val="24"/>
      <w:szCs w:val="24"/>
    </w:rPr>
  </w:style>
  <w:style w:type="character" w:customStyle="1" w:styleId="ListLabel28">
    <w:name w:val="ListLabel 28"/>
    <w:qFormat/>
    <w:rsid w:val="006A020D"/>
    <w:rPr>
      <w:sz w:val="24"/>
      <w:szCs w:val="24"/>
    </w:rPr>
  </w:style>
  <w:style w:type="character" w:customStyle="1" w:styleId="ListLabel29">
    <w:name w:val="ListLabel 29"/>
    <w:qFormat/>
    <w:rsid w:val="006A020D"/>
    <w:rPr>
      <w:b w:val="0"/>
      <w:i w:val="0"/>
      <w:color w:val="FF0000"/>
      <w:sz w:val="24"/>
      <w:szCs w:val="24"/>
    </w:rPr>
  </w:style>
  <w:style w:type="character" w:customStyle="1" w:styleId="ListLabel30">
    <w:name w:val="ListLabel 30"/>
    <w:qFormat/>
    <w:rsid w:val="006A020D"/>
    <w:rPr>
      <w:sz w:val="24"/>
      <w:szCs w:val="24"/>
    </w:rPr>
  </w:style>
  <w:style w:type="character" w:customStyle="1" w:styleId="ListLabel31">
    <w:name w:val="ListLabel 31"/>
    <w:qFormat/>
    <w:rsid w:val="006A020D"/>
    <w:rPr>
      <w:b w:val="0"/>
      <w:i w:val="0"/>
      <w:color w:val="FF0000"/>
      <w:sz w:val="24"/>
      <w:szCs w:val="24"/>
    </w:rPr>
  </w:style>
  <w:style w:type="character" w:customStyle="1" w:styleId="ListLabel32">
    <w:name w:val="ListLabel 32"/>
    <w:qFormat/>
    <w:rsid w:val="006A020D"/>
    <w:rPr>
      <w:sz w:val="24"/>
      <w:szCs w:val="24"/>
    </w:rPr>
  </w:style>
  <w:style w:type="character" w:customStyle="1" w:styleId="ListLabel33">
    <w:name w:val="ListLabel 33"/>
    <w:qFormat/>
    <w:rsid w:val="006A020D"/>
    <w:rPr>
      <w:b w:val="0"/>
      <w:i w:val="0"/>
      <w:color w:val="FF0000"/>
      <w:sz w:val="24"/>
      <w:szCs w:val="24"/>
    </w:rPr>
  </w:style>
  <w:style w:type="character" w:customStyle="1" w:styleId="ListLabel34">
    <w:name w:val="ListLabel 34"/>
    <w:qFormat/>
    <w:rsid w:val="006A020D"/>
    <w:rPr>
      <w:sz w:val="24"/>
      <w:szCs w:val="24"/>
    </w:rPr>
  </w:style>
  <w:style w:type="character" w:customStyle="1" w:styleId="ListLabel35">
    <w:name w:val="ListLabel 35"/>
    <w:qFormat/>
    <w:rsid w:val="006A020D"/>
    <w:rPr>
      <w:b w:val="0"/>
      <w:i w:val="0"/>
      <w:color w:val="FF0000"/>
      <w:sz w:val="24"/>
      <w:szCs w:val="24"/>
    </w:rPr>
  </w:style>
  <w:style w:type="character" w:customStyle="1" w:styleId="ListLabel36">
    <w:name w:val="ListLabel 36"/>
    <w:qFormat/>
    <w:rsid w:val="006A020D"/>
    <w:rPr>
      <w:sz w:val="24"/>
      <w:szCs w:val="24"/>
    </w:rPr>
  </w:style>
  <w:style w:type="character" w:customStyle="1" w:styleId="ListLabel37">
    <w:name w:val="ListLabel 37"/>
    <w:qFormat/>
    <w:rsid w:val="006A020D"/>
    <w:rPr>
      <w:b w:val="0"/>
      <w:i w:val="0"/>
      <w:color w:val="FF0000"/>
      <w:sz w:val="24"/>
      <w:szCs w:val="24"/>
    </w:rPr>
  </w:style>
  <w:style w:type="character" w:customStyle="1" w:styleId="ListLabel38">
    <w:name w:val="ListLabel 38"/>
    <w:qFormat/>
    <w:rsid w:val="006A020D"/>
    <w:rPr>
      <w:sz w:val="24"/>
      <w:szCs w:val="24"/>
    </w:rPr>
  </w:style>
  <w:style w:type="character" w:customStyle="1" w:styleId="ListLabel39">
    <w:name w:val="ListLabel 39"/>
    <w:qFormat/>
    <w:rsid w:val="006A020D"/>
    <w:rPr>
      <w:b w:val="0"/>
      <w:i w:val="0"/>
      <w:color w:val="FF0000"/>
      <w:sz w:val="24"/>
      <w:szCs w:val="24"/>
    </w:rPr>
  </w:style>
  <w:style w:type="character" w:customStyle="1" w:styleId="ListLabel40">
    <w:name w:val="ListLabel 40"/>
    <w:qFormat/>
    <w:rsid w:val="006A020D"/>
    <w:rPr>
      <w:sz w:val="24"/>
      <w:szCs w:val="24"/>
    </w:rPr>
  </w:style>
  <w:style w:type="character" w:customStyle="1" w:styleId="ListLabel41">
    <w:name w:val="ListLabel 41"/>
    <w:qFormat/>
    <w:rsid w:val="006A020D"/>
    <w:rPr>
      <w:b w:val="0"/>
      <w:i w:val="0"/>
      <w:color w:val="FF0000"/>
      <w:sz w:val="24"/>
      <w:szCs w:val="24"/>
    </w:rPr>
  </w:style>
  <w:style w:type="character" w:customStyle="1" w:styleId="ListLabel42">
    <w:name w:val="ListLabel 42"/>
    <w:qFormat/>
    <w:rsid w:val="006A020D"/>
    <w:rPr>
      <w:sz w:val="24"/>
      <w:szCs w:val="24"/>
    </w:rPr>
  </w:style>
  <w:style w:type="character" w:customStyle="1" w:styleId="ListLabel43">
    <w:name w:val="ListLabel 43"/>
    <w:qFormat/>
    <w:rsid w:val="006A020D"/>
    <w:rPr>
      <w:b w:val="0"/>
      <w:i w:val="0"/>
      <w:color w:val="FF0000"/>
      <w:sz w:val="24"/>
      <w:szCs w:val="24"/>
    </w:rPr>
  </w:style>
  <w:style w:type="character" w:customStyle="1" w:styleId="ListLabel44">
    <w:name w:val="ListLabel 44"/>
    <w:qFormat/>
    <w:rsid w:val="006A020D"/>
    <w:rPr>
      <w:sz w:val="24"/>
      <w:szCs w:val="24"/>
    </w:rPr>
  </w:style>
  <w:style w:type="character" w:customStyle="1" w:styleId="ListLabel45">
    <w:name w:val="ListLabel 45"/>
    <w:qFormat/>
    <w:rsid w:val="006A020D"/>
    <w:rPr>
      <w:b w:val="0"/>
      <w:i w:val="0"/>
      <w:color w:val="FF0000"/>
      <w:sz w:val="24"/>
      <w:szCs w:val="24"/>
    </w:rPr>
  </w:style>
  <w:style w:type="character" w:customStyle="1" w:styleId="ListLabel46">
    <w:name w:val="ListLabel 46"/>
    <w:qFormat/>
    <w:rsid w:val="006A020D"/>
    <w:rPr>
      <w:sz w:val="24"/>
      <w:szCs w:val="24"/>
    </w:rPr>
  </w:style>
  <w:style w:type="character" w:customStyle="1" w:styleId="ListLabel47">
    <w:name w:val="ListLabel 47"/>
    <w:qFormat/>
    <w:rsid w:val="006A020D"/>
    <w:rPr>
      <w:b w:val="0"/>
      <w:i w:val="0"/>
      <w:color w:val="FF0000"/>
      <w:sz w:val="24"/>
      <w:szCs w:val="24"/>
    </w:rPr>
  </w:style>
  <w:style w:type="character" w:customStyle="1" w:styleId="ListLabel48">
    <w:name w:val="ListLabel 48"/>
    <w:qFormat/>
    <w:rsid w:val="006A020D"/>
    <w:rPr>
      <w:sz w:val="24"/>
      <w:szCs w:val="24"/>
    </w:rPr>
  </w:style>
  <w:style w:type="character" w:customStyle="1" w:styleId="ListLabel49">
    <w:name w:val="ListLabel 49"/>
    <w:qFormat/>
    <w:rsid w:val="006A020D"/>
    <w:rPr>
      <w:b w:val="0"/>
      <w:i w:val="0"/>
      <w:color w:val="FF0000"/>
      <w:sz w:val="24"/>
      <w:szCs w:val="24"/>
    </w:rPr>
  </w:style>
  <w:style w:type="character" w:customStyle="1" w:styleId="ListLabel50">
    <w:name w:val="ListLabel 50"/>
    <w:qFormat/>
    <w:rsid w:val="006A020D"/>
    <w:rPr>
      <w:rFonts w:cs="Symbol"/>
      <w:sz w:val="24"/>
      <w:szCs w:val="24"/>
    </w:rPr>
  </w:style>
  <w:style w:type="character" w:customStyle="1" w:styleId="ListLabel51">
    <w:name w:val="ListLabel 51"/>
    <w:qFormat/>
    <w:rsid w:val="006A020D"/>
    <w:rPr>
      <w:rFonts w:cs="Times New Roman"/>
      <w:b w:val="0"/>
      <w:i w:val="0"/>
      <w:sz w:val="28"/>
      <w:szCs w:val="28"/>
    </w:rPr>
  </w:style>
  <w:style w:type="character" w:customStyle="1" w:styleId="ListLabel52">
    <w:name w:val="ListLabel 52"/>
    <w:qFormat/>
    <w:rsid w:val="006A020D"/>
    <w:rPr>
      <w:rFonts w:cs="Times New Roman"/>
      <w:i w:val="0"/>
      <w:u w:val="none"/>
    </w:rPr>
  </w:style>
  <w:style w:type="character" w:customStyle="1" w:styleId="ListLabel53">
    <w:name w:val="ListLabel 53"/>
    <w:qFormat/>
    <w:rsid w:val="006A020D"/>
    <w:rPr>
      <w:sz w:val="24"/>
      <w:szCs w:val="24"/>
    </w:rPr>
  </w:style>
  <w:style w:type="character" w:customStyle="1" w:styleId="ListLabel54">
    <w:name w:val="ListLabel 54"/>
    <w:qFormat/>
    <w:rsid w:val="006A020D"/>
    <w:rPr>
      <w:b w:val="0"/>
      <w:i w:val="0"/>
      <w:color w:val="FF0000"/>
      <w:sz w:val="24"/>
      <w:szCs w:val="24"/>
    </w:rPr>
  </w:style>
  <w:style w:type="character" w:customStyle="1" w:styleId="ListLabel55">
    <w:name w:val="ListLabel 55"/>
    <w:qFormat/>
    <w:rsid w:val="006A020D"/>
    <w:rPr>
      <w:sz w:val="24"/>
      <w:szCs w:val="24"/>
    </w:rPr>
  </w:style>
  <w:style w:type="character" w:customStyle="1" w:styleId="ListLabel56">
    <w:name w:val="ListLabel 56"/>
    <w:qFormat/>
    <w:rsid w:val="006A020D"/>
    <w:rPr>
      <w:b w:val="0"/>
      <w:i w:val="0"/>
      <w:color w:val="FF0000"/>
      <w:sz w:val="24"/>
      <w:szCs w:val="24"/>
    </w:rPr>
  </w:style>
  <w:style w:type="character" w:customStyle="1" w:styleId="ListLabel57">
    <w:name w:val="ListLabel 57"/>
    <w:qFormat/>
    <w:rsid w:val="006A020D"/>
    <w:rPr>
      <w:sz w:val="24"/>
      <w:szCs w:val="24"/>
    </w:rPr>
  </w:style>
  <w:style w:type="character" w:customStyle="1" w:styleId="ListLabel58">
    <w:name w:val="ListLabel 58"/>
    <w:qFormat/>
    <w:rsid w:val="006A020D"/>
    <w:rPr>
      <w:b w:val="0"/>
      <w:i w:val="0"/>
      <w:color w:val="FF0000"/>
      <w:sz w:val="24"/>
      <w:szCs w:val="24"/>
    </w:rPr>
  </w:style>
  <w:style w:type="character" w:customStyle="1" w:styleId="ListLabel59">
    <w:name w:val="ListLabel 59"/>
    <w:qFormat/>
    <w:rsid w:val="006A020D"/>
    <w:rPr>
      <w:sz w:val="24"/>
      <w:szCs w:val="24"/>
    </w:rPr>
  </w:style>
  <w:style w:type="character" w:customStyle="1" w:styleId="ListLabel60">
    <w:name w:val="ListLabel 60"/>
    <w:qFormat/>
    <w:rsid w:val="006A020D"/>
    <w:rPr>
      <w:b w:val="0"/>
      <w:i w:val="0"/>
      <w:color w:val="FF0000"/>
      <w:sz w:val="24"/>
      <w:szCs w:val="24"/>
    </w:rPr>
  </w:style>
  <w:style w:type="character" w:customStyle="1" w:styleId="ListLabel61">
    <w:name w:val="ListLabel 61"/>
    <w:qFormat/>
    <w:rsid w:val="006A020D"/>
    <w:rPr>
      <w:sz w:val="24"/>
      <w:szCs w:val="24"/>
    </w:rPr>
  </w:style>
  <w:style w:type="character" w:customStyle="1" w:styleId="ListLabel62">
    <w:name w:val="ListLabel 62"/>
    <w:qFormat/>
    <w:rsid w:val="006A020D"/>
    <w:rPr>
      <w:b w:val="0"/>
      <w:i w:val="0"/>
      <w:color w:val="FF0000"/>
      <w:sz w:val="24"/>
      <w:szCs w:val="24"/>
    </w:rPr>
  </w:style>
  <w:style w:type="character" w:customStyle="1" w:styleId="ListLabel63">
    <w:name w:val="ListLabel 63"/>
    <w:qFormat/>
    <w:rsid w:val="006A020D"/>
    <w:rPr>
      <w:sz w:val="24"/>
      <w:szCs w:val="24"/>
    </w:rPr>
  </w:style>
  <w:style w:type="character" w:customStyle="1" w:styleId="ListLabel64">
    <w:name w:val="ListLabel 64"/>
    <w:qFormat/>
    <w:rsid w:val="006A020D"/>
    <w:rPr>
      <w:b w:val="0"/>
      <w:i w:val="0"/>
      <w:color w:val="FF0000"/>
      <w:sz w:val="24"/>
      <w:szCs w:val="24"/>
    </w:rPr>
  </w:style>
  <w:style w:type="character" w:customStyle="1" w:styleId="ListLabel65">
    <w:name w:val="ListLabel 65"/>
    <w:qFormat/>
    <w:rsid w:val="006A020D"/>
    <w:rPr>
      <w:rFonts w:eastAsia="Times New Roman"/>
    </w:rPr>
  </w:style>
  <w:style w:type="character" w:customStyle="1" w:styleId="ListLabel66">
    <w:name w:val="ListLabel 66"/>
    <w:qFormat/>
    <w:rsid w:val="006A020D"/>
    <w:rPr>
      <w:rFonts w:ascii="Times New Roman" w:eastAsia="Times New Roman" w:hAnsi="Times New Roman"/>
      <w:sz w:val="24"/>
    </w:rPr>
  </w:style>
  <w:style w:type="character" w:customStyle="1" w:styleId="ListLabel67">
    <w:name w:val="ListLabel 67"/>
    <w:qFormat/>
    <w:rsid w:val="006A020D"/>
    <w:rPr>
      <w:rFonts w:eastAsia="Times New Roman"/>
    </w:rPr>
  </w:style>
  <w:style w:type="character" w:customStyle="1" w:styleId="ListLabel68">
    <w:name w:val="ListLabel 68"/>
    <w:qFormat/>
    <w:rsid w:val="006A020D"/>
    <w:rPr>
      <w:rFonts w:eastAsia="Times New Roman"/>
    </w:rPr>
  </w:style>
  <w:style w:type="character" w:customStyle="1" w:styleId="ListLabel69">
    <w:name w:val="ListLabel 69"/>
    <w:qFormat/>
    <w:rsid w:val="006A020D"/>
    <w:rPr>
      <w:rFonts w:eastAsia="Times New Roman"/>
    </w:rPr>
  </w:style>
  <w:style w:type="character" w:customStyle="1" w:styleId="ListLabel70">
    <w:name w:val="ListLabel 70"/>
    <w:qFormat/>
    <w:rsid w:val="006A020D"/>
    <w:rPr>
      <w:rFonts w:eastAsia="Times New Roman"/>
    </w:rPr>
  </w:style>
  <w:style w:type="character" w:customStyle="1" w:styleId="ListLabel71">
    <w:name w:val="ListLabel 71"/>
    <w:qFormat/>
    <w:rsid w:val="006A020D"/>
    <w:rPr>
      <w:rFonts w:eastAsia="Times New Roman"/>
    </w:rPr>
  </w:style>
  <w:style w:type="character" w:customStyle="1" w:styleId="ListLabel72">
    <w:name w:val="ListLabel 72"/>
    <w:qFormat/>
    <w:rsid w:val="006A020D"/>
    <w:rPr>
      <w:rFonts w:eastAsia="Times New Roman"/>
    </w:rPr>
  </w:style>
  <w:style w:type="character" w:customStyle="1" w:styleId="ListLabel73">
    <w:name w:val="ListLabel 73"/>
    <w:qFormat/>
    <w:rsid w:val="006A020D"/>
    <w:rPr>
      <w:rFonts w:eastAsia="Times New Roman"/>
    </w:rPr>
  </w:style>
  <w:style w:type="character" w:customStyle="1" w:styleId="ListLabel74">
    <w:name w:val="ListLabel 74"/>
    <w:qFormat/>
    <w:rsid w:val="006A020D"/>
    <w:rPr>
      <w:rFonts w:eastAsia="Times New Roman"/>
    </w:rPr>
  </w:style>
  <w:style w:type="character" w:customStyle="1" w:styleId="ListLabel75">
    <w:name w:val="ListLabel 75"/>
    <w:qFormat/>
    <w:rsid w:val="006A020D"/>
    <w:rPr>
      <w:rFonts w:ascii="Times New Roman" w:eastAsia="Times New Roman" w:hAnsi="Times New Roman"/>
      <w:sz w:val="24"/>
    </w:rPr>
  </w:style>
  <w:style w:type="character" w:customStyle="1" w:styleId="ListLabel76">
    <w:name w:val="ListLabel 76"/>
    <w:qFormat/>
    <w:rsid w:val="006A020D"/>
    <w:rPr>
      <w:rFonts w:eastAsia="Times New Roman"/>
    </w:rPr>
  </w:style>
  <w:style w:type="character" w:customStyle="1" w:styleId="ListLabel77">
    <w:name w:val="ListLabel 77"/>
    <w:qFormat/>
    <w:rsid w:val="006A020D"/>
    <w:rPr>
      <w:rFonts w:eastAsia="Times New Roman"/>
    </w:rPr>
  </w:style>
  <w:style w:type="character" w:customStyle="1" w:styleId="ListLabel78">
    <w:name w:val="ListLabel 78"/>
    <w:qFormat/>
    <w:rsid w:val="006A020D"/>
    <w:rPr>
      <w:rFonts w:eastAsia="Times New Roman"/>
    </w:rPr>
  </w:style>
  <w:style w:type="character" w:customStyle="1" w:styleId="ListLabel79">
    <w:name w:val="ListLabel 79"/>
    <w:qFormat/>
    <w:rsid w:val="006A020D"/>
    <w:rPr>
      <w:rFonts w:eastAsia="Times New Roman"/>
    </w:rPr>
  </w:style>
  <w:style w:type="character" w:customStyle="1" w:styleId="ListLabel80">
    <w:name w:val="ListLabel 80"/>
    <w:qFormat/>
    <w:rsid w:val="006A020D"/>
    <w:rPr>
      <w:rFonts w:eastAsia="Times New Roman"/>
    </w:rPr>
  </w:style>
  <w:style w:type="character" w:customStyle="1" w:styleId="ListLabel81">
    <w:name w:val="ListLabel 81"/>
    <w:qFormat/>
    <w:rsid w:val="006A020D"/>
    <w:rPr>
      <w:rFonts w:eastAsia="Times New Roman"/>
    </w:rPr>
  </w:style>
  <w:style w:type="character" w:customStyle="1" w:styleId="ListLabel82">
    <w:name w:val="ListLabel 82"/>
    <w:qFormat/>
    <w:rsid w:val="006A020D"/>
    <w:rPr>
      <w:rFonts w:eastAsia="Times New Roman"/>
    </w:rPr>
  </w:style>
  <w:style w:type="character" w:customStyle="1" w:styleId="ListLabel83">
    <w:name w:val="ListLabel 83"/>
    <w:qFormat/>
    <w:rsid w:val="006A020D"/>
    <w:rPr>
      <w:rFonts w:cs="Times New Roman"/>
      <w:sz w:val="24"/>
      <w:szCs w:val="24"/>
    </w:rPr>
  </w:style>
  <w:style w:type="character" w:customStyle="1" w:styleId="ListLabel84">
    <w:name w:val="ListLabel 84"/>
    <w:qFormat/>
    <w:rsid w:val="006A020D"/>
    <w:rPr>
      <w:b w:val="0"/>
      <w:i w:val="0"/>
      <w:color w:val="auto"/>
      <w:sz w:val="24"/>
      <w:szCs w:val="24"/>
    </w:rPr>
  </w:style>
  <w:style w:type="character" w:customStyle="1" w:styleId="ListLabel85">
    <w:name w:val="ListLabel 85"/>
    <w:qFormat/>
    <w:rsid w:val="006A020D"/>
    <w:rPr>
      <w:sz w:val="24"/>
      <w:szCs w:val="24"/>
    </w:rPr>
  </w:style>
  <w:style w:type="character" w:customStyle="1" w:styleId="ListLabel86">
    <w:name w:val="ListLabel 86"/>
    <w:qFormat/>
    <w:rsid w:val="006A020D"/>
    <w:rPr>
      <w:rFonts w:cs="Times New Roman"/>
      <w:sz w:val="24"/>
      <w:szCs w:val="24"/>
    </w:rPr>
  </w:style>
  <w:style w:type="character" w:customStyle="1" w:styleId="ListLabel87">
    <w:name w:val="ListLabel 87"/>
    <w:qFormat/>
    <w:rsid w:val="006A020D"/>
    <w:rPr>
      <w:b w:val="0"/>
      <w:i w:val="0"/>
      <w:color w:val="auto"/>
      <w:sz w:val="24"/>
      <w:szCs w:val="24"/>
    </w:rPr>
  </w:style>
  <w:style w:type="character" w:customStyle="1" w:styleId="ListLabel88">
    <w:name w:val="ListLabel 88"/>
    <w:qFormat/>
    <w:rsid w:val="006A020D"/>
    <w:rPr>
      <w:sz w:val="24"/>
      <w:szCs w:val="24"/>
    </w:rPr>
  </w:style>
  <w:style w:type="character" w:customStyle="1" w:styleId="ListLabel89">
    <w:name w:val="ListLabel 89"/>
    <w:qFormat/>
    <w:rsid w:val="006A020D"/>
    <w:rPr>
      <w:rFonts w:eastAsia="Calibri" w:cs="Times New Roman"/>
    </w:rPr>
  </w:style>
  <w:style w:type="character" w:customStyle="1" w:styleId="ListLabel90">
    <w:name w:val="ListLabel 90"/>
    <w:qFormat/>
    <w:rsid w:val="006A020D"/>
    <w:rPr>
      <w:rFonts w:cs="Courier New"/>
    </w:rPr>
  </w:style>
  <w:style w:type="character" w:customStyle="1" w:styleId="ListLabel91">
    <w:name w:val="ListLabel 91"/>
    <w:qFormat/>
    <w:rsid w:val="006A020D"/>
    <w:rPr>
      <w:rFonts w:cs="Courier New"/>
    </w:rPr>
  </w:style>
  <w:style w:type="character" w:customStyle="1" w:styleId="ListLabel92">
    <w:name w:val="ListLabel 92"/>
    <w:qFormat/>
    <w:rsid w:val="006A020D"/>
    <w:rPr>
      <w:rFonts w:cs="Courier New"/>
    </w:rPr>
  </w:style>
  <w:style w:type="character" w:customStyle="1" w:styleId="ListLabel93">
    <w:name w:val="ListLabel 93"/>
    <w:qFormat/>
    <w:rsid w:val="006A020D"/>
    <w:rPr>
      <w:color w:val="auto"/>
      <w:sz w:val="24"/>
      <w:szCs w:val="24"/>
      <w:u w:val="none"/>
    </w:rPr>
  </w:style>
  <w:style w:type="character" w:customStyle="1" w:styleId="ListLabel94">
    <w:name w:val="ListLabel 94"/>
    <w:qFormat/>
    <w:rsid w:val="006A020D"/>
    <w:rPr>
      <w:rFonts w:ascii="Times New Roman" w:hAnsi="Times New Roman"/>
      <w:color w:val="000000"/>
      <w:sz w:val="24"/>
      <w:szCs w:val="24"/>
      <w:u w:val="none"/>
    </w:rPr>
  </w:style>
  <w:style w:type="character" w:customStyle="1" w:styleId="ListLabel95">
    <w:name w:val="ListLabel 95"/>
    <w:qFormat/>
    <w:rsid w:val="006A020D"/>
    <w:rPr>
      <w:rFonts w:ascii="Times New Roman" w:hAnsi="Times New Roman"/>
      <w:color w:val="auto"/>
      <w:sz w:val="24"/>
      <w:szCs w:val="24"/>
      <w:u w:val="none"/>
    </w:rPr>
  </w:style>
  <w:style w:type="character" w:customStyle="1" w:styleId="afffff5">
    <w:name w:val="Ссылка указателя"/>
    <w:qFormat/>
    <w:rsid w:val="006A020D"/>
  </w:style>
  <w:style w:type="character" w:customStyle="1" w:styleId="afffff6">
    <w:name w:val="Символ сноски"/>
    <w:qFormat/>
    <w:rsid w:val="006A020D"/>
  </w:style>
  <w:style w:type="character" w:customStyle="1" w:styleId="afffff7">
    <w:name w:val="Символ концевой сноски"/>
    <w:qFormat/>
    <w:rsid w:val="006A020D"/>
  </w:style>
  <w:style w:type="character" w:customStyle="1" w:styleId="ListLabel96">
    <w:name w:val="ListLabel 96"/>
    <w:qFormat/>
    <w:rsid w:val="006A020D"/>
    <w:rPr>
      <w:rFonts w:cs="Times New Roman"/>
      <w:sz w:val="24"/>
      <w:szCs w:val="24"/>
    </w:rPr>
  </w:style>
  <w:style w:type="character" w:customStyle="1" w:styleId="ListLabel97">
    <w:name w:val="ListLabel 97"/>
    <w:qFormat/>
    <w:rsid w:val="006A020D"/>
    <w:rPr>
      <w:b w:val="0"/>
      <w:i w:val="0"/>
      <w:color w:val="auto"/>
      <w:sz w:val="24"/>
      <w:szCs w:val="24"/>
    </w:rPr>
  </w:style>
  <w:style w:type="character" w:customStyle="1" w:styleId="ListLabel98">
    <w:name w:val="ListLabel 98"/>
    <w:qFormat/>
    <w:rsid w:val="006A020D"/>
    <w:rPr>
      <w:b/>
      <w:sz w:val="22"/>
      <w:szCs w:val="24"/>
    </w:rPr>
  </w:style>
  <w:style w:type="character" w:customStyle="1" w:styleId="ListLabel99">
    <w:name w:val="ListLabel 99"/>
    <w:qFormat/>
    <w:rsid w:val="006A020D"/>
    <w:rPr>
      <w:rFonts w:cs="Times New Roman"/>
    </w:rPr>
  </w:style>
  <w:style w:type="character" w:customStyle="1" w:styleId="ListLabel100">
    <w:name w:val="ListLabel 100"/>
    <w:qFormat/>
    <w:rsid w:val="006A020D"/>
    <w:rPr>
      <w:rFonts w:eastAsia="Times New Roman"/>
    </w:rPr>
  </w:style>
  <w:style w:type="character" w:customStyle="1" w:styleId="ListLabel101">
    <w:name w:val="ListLabel 101"/>
    <w:qFormat/>
    <w:rsid w:val="006A020D"/>
    <w:rPr>
      <w:rFonts w:ascii="Times New Roman" w:eastAsia="Times New Roman" w:hAnsi="Times New Roman"/>
      <w:sz w:val="24"/>
    </w:rPr>
  </w:style>
  <w:style w:type="character" w:customStyle="1" w:styleId="ListLabel102">
    <w:name w:val="ListLabel 102"/>
    <w:qFormat/>
    <w:rsid w:val="006A020D"/>
    <w:rPr>
      <w:rFonts w:eastAsia="Times New Roman"/>
    </w:rPr>
  </w:style>
  <w:style w:type="character" w:customStyle="1" w:styleId="ListLabel103">
    <w:name w:val="ListLabel 103"/>
    <w:qFormat/>
    <w:rsid w:val="006A020D"/>
    <w:rPr>
      <w:rFonts w:eastAsia="Times New Roman"/>
    </w:rPr>
  </w:style>
  <w:style w:type="character" w:customStyle="1" w:styleId="ListLabel104">
    <w:name w:val="ListLabel 104"/>
    <w:qFormat/>
    <w:rsid w:val="006A020D"/>
    <w:rPr>
      <w:rFonts w:eastAsia="Times New Roman"/>
    </w:rPr>
  </w:style>
  <w:style w:type="character" w:customStyle="1" w:styleId="ListLabel105">
    <w:name w:val="ListLabel 105"/>
    <w:qFormat/>
    <w:rsid w:val="006A020D"/>
    <w:rPr>
      <w:rFonts w:eastAsia="Times New Roman"/>
    </w:rPr>
  </w:style>
  <w:style w:type="character" w:customStyle="1" w:styleId="ListLabel106">
    <w:name w:val="ListLabel 106"/>
    <w:qFormat/>
    <w:rsid w:val="006A020D"/>
    <w:rPr>
      <w:rFonts w:eastAsia="Times New Roman"/>
    </w:rPr>
  </w:style>
  <w:style w:type="character" w:customStyle="1" w:styleId="ListLabel107">
    <w:name w:val="ListLabel 107"/>
    <w:qFormat/>
    <w:rsid w:val="006A020D"/>
    <w:rPr>
      <w:rFonts w:eastAsia="Times New Roman"/>
    </w:rPr>
  </w:style>
  <w:style w:type="character" w:customStyle="1" w:styleId="ListLabel108">
    <w:name w:val="ListLabel 108"/>
    <w:qFormat/>
    <w:rsid w:val="006A020D"/>
    <w:rPr>
      <w:rFonts w:eastAsia="Times New Roman"/>
    </w:rPr>
  </w:style>
  <w:style w:type="character" w:customStyle="1" w:styleId="ListLabel109">
    <w:name w:val="ListLabel 109"/>
    <w:qFormat/>
    <w:rsid w:val="006A020D"/>
    <w:rPr>
      <w:rFonts w:eastAsia="Times New Roman"/>
    </w:rPr>
  </w:style>
  <w:style w:type="character" w:customStyle="1" w:styleId="ListLabel110">
    <w:name w:val="ListLabel 110"/>
    <w:qFormat/>
    <w:rsid w:val="006A020D"/>
    <w:rPr>
      <w:rFonts w:ascii="Times New Roman" w:eastAsia="Times New Roman" w:hAnsi="Times New Roman"/>
      <w:sz w:val="24"/>
    </w:rPr>
  </w:style>
  <w:style w:type="character" w:customStyle="1" w:styleId="ListLabel111">
    <w:name w:val="ListLabel 111"/>
    <w:qFormat/>
    <w:rsid w:val="006A020D"/>
    <w:rPr>
      <w:rFonts w:eastAsia="Times New Roman"/>
    </w:rPr>
  </w:style>
  <w:style w:type="character" w:customStyle="1" w:styleId="ListLabel112">
    <w:name w:val="ListLabel 112"/>
    <w:qFormat/>
    <w:rsid w:val="006A020D"/>
    <w:rPr>
      <w:rFonts w:eastAsia="Times New Roman"/>
    </w:rPr>
  </w:style>
  <w:style w:type="character" w:customStyle="1" w:styleId="ListLabel113">
    <w:name w:val="ListLabel 113"/>
    <w:qFormat/>
    <w:rsid w:val="006A020D"/>
    <w:rPr>
      <w:rFonts w:eastAsia="Times New Roman"/>
    </w:rPr>
  </w:style>
  <w:style w:type="character" w:customStyle="1" w:styleId="ListLabel114">
    <w:name w:val="ListLabel 114"/>
    <w:qFormat/>
    <w:rsid w:val="006A020D"/>
    <w:rPr>
      <w:rFonts w:eastAsia="Times New Roman"/>
    </w:rPr>
  </w:style>
  <w:style w:type="character" w:customStyle="1" w:styleId="ListLabel115">
    <w:name w:val="ListLabel 115"/>
    <w:qFormat/>
    <w:rsid w:val="006A020D"/>
    <w:rPr>
      <w:rFonts w:eastAsia="Times New Roman"/>
    </w:rPr>
  </w:style>
  <w:style w:type="character" w:customStyle="1" w:styleId="ListLabel116">
    <w:name w:val="ListLabel 116"/>
    <w:qFormat/>
    <w:rsid w:val="006A020D"/>
    <w:rPr>
      <w:rFonts w:eastAsia="Times New Roman"/>
    </w:rPr>
  </w:style>
  <w:style w:type="character" w:customStyle="1" w:styleId="ListLabel117">
    <w:name w:val="ListLabel 117"/>
    <w:qFormat/>
    <w:rsid w:val="006A020D"/>
    <w:rPr>
      <w:rFonts w:eastAsia="Times New Roman"/>
    </w:rPr>
  </w:style>
  <w:style w:type="character" w:customStyle="1" w:styleId="ListLabel118">
    <w:name w:val="ListLabel 118"/>
    <w:qFormat/>
    <w:rsid w:val="006A020D"/>
    <w:rPr>
      <w:color w:val="auto"/>
      <w:sz w:val="24"/>
      <w:szCs w:val="24"/>
      <w:u w:val="none"/>
    </w:rPr>
  </w:style>
  <w:style w:type="character" w:customStyle="1" w:styleId="ListLabel119">
    <w:name w:val="ListLabel 119"/>
    <w:qFormat/>
    <w:rsid w:val="006A020D"/>
    <w:rPr>
      <w:rFonts w:ascii="Times New Roman" w:hAnsi="Times New Roman"/>
      <w:color w:val="000000"/>
      <w:sz w:val="24"/>
      <w:szCs w:val="24"/>
      <w:u w:val="none"/>
    </w:rPr>
  </w:style>
  <w:style w:type="character" w:customStyle="1" w:styleId="ListLabel120">
    <w:name w:val="ListLabel 120"/>
    <w:qFormat/>
    <w:rsid w:val="006A020D"/>
    <w:rPr>
      <w:rFonts w:ascii="Times New Roman" w:hAnsi="Times New Roman"/>
      <w:color w:val="auto"/>
      <w:sz w:val="24"/>
      <w:szCs w:val="24"/>
      <w:u w:val="none"/>
    </w:rPr>
  </w:style>
  <w:style w:type="character" w:customStyle="1" w:styleId="ListLabel121">
    <w:name w:val="ListLabel 121"/>
    <w:qFormat/>
    <w:rsid w:val="006A020D"/>
    <w:rPr>
      <w:rFonts w:cs="Times New Roman"/>
      <w:sz w:val="24"/>
      <w:szCs w:val="24"/>
    </w:rPr>
  </w:style>
  <w:style w:type="character" w:customStyle="1" w:styleId="ListLabel122">
    <w:name w:val="ListLabel 122"/>
    <w:qFormat/>
    <w:rsid w:val="006A020D"/>
    <w:rPr>
      <w:b w:val="0"/>
      <w:i w:val="0"/>
      <w:color w:val="auto"/>
      <w:sz w:val="24"/>
      <w:szCs w:val="24"/>
    </w:rPr>
  </w:style>
  <w:style w:type="character" w:customStyle="1" w:styleId="ListLabel123">
    <w:name w:val="ListLabel 123"/>
    <w:qFormat/>
    <w:rsid w:val="006A020D"/>
    <w:rPr>
      <w:b/>
      <w:sz w:val="22"/>
      <w:szCs w:val="24"/>
    </w:rPr>
  </w:style>
  <w:style w:type="character" w:customStyle="1" w:styleId="ListLabel124">
    <w:name w:val="ListLabel 124"/>
    <w:qFormat/>
    <w:rsid w:val="006A020D"/>
    <w:rPr>
      <w:rFonts w:cs="Times New Roman"/>
    </w:rPr>
  </w:style>
  <w:style w:type="character" w:customStyle="1" w:styleId="ListLabel125">
    <w:name w:val="ListLabel 125"/>
    <w:qFormat/>
    <w:rsid w:val="006A020D"/>
    <w:rPr>
      <w:rFonts w:eastAsia="Times New Roman"/>
    </w:rPr>
  </w:style>
  <w:style w:type="character" w:customStyle="1" w:styleId="ListLabel126">
    <w:name w:val="ListLabel 126"/>
    <w:qFormat/>
    <w:rsid w:val="006A020D"/>
    <w:rPr>
      <w:rFonts w:eastAsia="Times New Roman"/>
      <w:sz w:val="24"/>
    </w:rPr>
  </w:style>
  <w:style w:type="character" w:customStyle="1" w:styleId="ListLabel127">
    <w:name w:val="ListLabel 127"/>
    <w:qFormat/>
    <w:rsid w:val="006A020D"/>
    <w:rPr>
      <w:rFonts w:eastAsia="Times New Roman"/>
    </w:rPr>
  </w:style>
  <w:style w:type="character" w:customStyle="1" w:styleId="ListLabel128">
    <w:name w:val="ListLabel 128"/>
    <w:qFormat/>
    <w:rsid w:val="006A020D"/>
    <w:rPr>
      <w:rFonts w:eastAsia="Times New Roman"/>
    </w:rPr>
  </w:style>
  <w:style w:type="character" w:customStyle="1" w:styleId="ListLabel129">
    <w:name w:val="ListLabel 129"/>
    <w:qFormat/>
    <w:rsid w:val="006A020D"/>
    <w:rPr>
      <w:rFonts w:eastAsia="Times New Roman"/>
    </w:rPr>
  </w:style>
  <w:style w:type="character" w:customStyle="1" w:styleId="ListLabel130">
    <w:name w:val="ListLabel 130"/>
    <w:qFormat/>
    <w:rsid w:val="006A020D"/>
    <w:rPr>
      <w:rFonts w:eastAsia="Times New Roman"/>
    </w:rPr>
  </w:style>
  <w:style w:type="character" w:customStyle="1" w:styleId="ListLabel131">
    <w:name w:val="ListLabel 131"/>
    <w:qFormat/>
    <w:rsid w:val="006A020D"/>
    <w:rPr>
      <w:rFonts w:eastAsia="Times New Roman"/>
    </w:rPr>
  </w:style>
  <w:style w:type="character" w:customStyle="1" w:styleId="ListLabel132">
    <w:name w:val="ListLabel 132"/>
    <w:qFormat/>
    <w:rsid w:val="006A020D"/>
    <w:rPr>
      <w:rFonts w:eastAsia="Times New Roman"/>
    </w:rPr>
  </w:style>
  <w:style w:type="character" w:customStyle="1" w:styleId="ListLabel133">
    <w:name w:val="ListLabel 133"/>
    <w:qFormat/>
    <w:rsid w:val="006A020D"/>
    <w:rPr>
      <w:rFonts w:eastAsia="Times New Roman"/>
    </w:rPr>
  </w:style>
  <w:style w:type="character" w:customStyle="1" w:styleId="ListLabel134">
    <w:name w:val="ListLabel 134"/>
    <w:qFormat/>
    <w:rsid w:val="006A020D"/>
    <w:rPr>
      <w:rFonts w:eastAsia="Times New Roman"/>
    </w:rPr>
  </w:style>
  <w:style w:type="character" w:customStyle="1" w:styleId="ListLabel135">
    <w:name w:val="ListLabel 135"/>
    <w:qFormat/>
    <w:rsid w:val="006A020D"/>
    <w:rPr>
      <w:rFonts w:eastAsia="Times New Roman"/>
      <w:sz w:val="24"/>
    </w:rPr>
  </w:style>
  <w:style w:type="character" w:customStyle="1" w:styleId="ListLabel136">
    <w:name w:val="ListLabel 136"/>
    <w:qFormat/>
    <w:rsid w:val="006A020D"/>
    <w:rPr>
      <w:rFonts w:eastAsia="Times New Roman"/>
    </w:rPr>
  </w:style>
  <w:style w:type="character" w:customStyle="1" w:styleId="ListLabel137">
    <w:name w:val="ListLabel 137"/>
    <w:qFormat/>
    <w:rsid w:val="006A020D"/>
    <w:rPr>
      <w:rFonts w:eastAsia="Times New Roman"/>
    </w:rPr>
  </w:style>
  <w:style w:type="character" w:customStyle="1" w:styleId="ListLabel138">
    <w:name w:val="ListLabel 138"/>
    <w:qFormat/>
    <w:rsid w:val="006A020D"/>
    <w:rPr>
      <w:rFonts w:eastAsia="Times New Roman"/>
    </w:rPr>
  </w:style>
  <w:style w:type="character" w:customStyle="1" w:styleId="ListLabel139">
    <w:name w:val="ListLabel 139"/>
    <w:qFormat/>
    <w:rsid w:val="006A020D"/>
    <w:rPr>
      <w:rFonts w:eastAsia="Times New Roman"/>
    </w:rPr>
  </w:style>
  <w:style w:type="character" w:customStyle="1" w:styleId="ListLabel140">
    <w:name w:val="ListLabel 140"/>
    <w:qFormat/>
    <w:rsid w:val="006A020D"/>
    <w:rPr>
      <w:rFonts w:eastAsia="Times New Roman"/>
    </w:rPr>
  </w:style>
  <w:style w:type="character" w:customStyle="1" w:styleId="ListLabel141">
    <w:name w:val="ListLabel 141"/>
    <w:qFormat/>
    <w:rsid w:val="006A020D"/>
    <w:rPr>
      <w:rFonts w:eastAsia="Times New Roman"/>
    </w:rPr>
  </w:style>
  <w:style w:type="character" w:customStyle="1" w:styleId="ListLabel142">
    <w:name w:val="ListLabel 142"/>
    <w:qFormat/>
    <w:rsid w:val="006A020D"/>
    <w:rPr>
      <w:rFonts w:eastAsia="Times New Roman"/>
    </w:rPr>
  </w:style>
  <w:style w:type="character" w:customStyle="1" w:styleId="ListLabel143">
    <w:name w:val="ListLabel 143"/>
    <w:qFormat/>
    <w:rsid w:val="006A020D"/>
    <w:rPr>
      <w:color w:val="auto"/>
      <w:sz w:val="24"/>
      <w:szCs w:val="24"/>
      <w:u w:val="none"/>
    </w:rPr>
  </w:style>
  <w:style w:type="character" w:customStyle="1" w:styleId="ListLabel144">
    <w:name w:val="ListLabel 144"/>
    <w:qFormat/>
    <w:rsid w:val="006A020D"/>
    <w:rPr>
      <w:rFonts w:ascii="Times New Roman" w:hAnsi="Times New Roman"/>
      <w:color w:val="000000"/>
      <w:sz w:val="24"/>
      <w:szCs w:val="24"/>
      <w:u w:val="none"/>
    </w:rPr>
  </w:style>
  <w:style w:type="character" w:customStyle="1" w:styleId="ListLabel145">
    <w:name w:val="ListLabel 145"/>
    <w:qFormat/>
    <w:rsid w:val="006A020D"/>
    <w:rPr>
      <w:rFonts w:ascii="Times New Roman" w:hAnsi="Times New Roman"/>
      <w:color w:val="auto"/>
      <w:sz w:val="24"/>
      <w:szCs w:val="24"/>
      <w:u w:val="none"/>
    </w:rPr>
  </w:style>
  <w:style w:type="character" w:customStyle="1" w:styleId="1fb">
    <w:name w:val="Основной текст Знак1"/>
    <w:basedOn w:val="a3"/>
    <w:rsid w:val="006A020D"/>
    <w:rPr>
      <w:rFonts w:ascii="Times New Roman" w:eastAsia="Times New Roman" w:hAnsi="Times New Roman"/>
      <w:sz w:val="28"/>
      <w:szCs w:val="24"/>
      <w:lang w:val="x-none"/>
    </w:rPr>
  </w:style>
  <w:style w:type="paragraph" w:styleId="1fc">
    <w:name w:val="index 1"/>
    <w:basedOn w:val="a2"/>
    <w:next w:val="a2"/>
    <w:autoRedefine/>
    <w:uiPriority w:val="99"/>
    <w:semiHidden/>
    <w:unhideWhenUsed/>
    <w:rsid w:val="006A020D"/>
    <w:pPr>
      <w:overflowPunct w:val="0"/>
      <w:ind w:left="220" w:hanging="220"/>
    </w:pPr>
    <w:rPr>
      <w:rFonts w:ascii="Calibri" w:eastAsia="Calibri" w:hAnsi="Calibri"/>
      <w:sz w:val="22"/>
      <w:szCs w:val="22"/>
      <w:lang w:eastAsia="en-US"/>
    </w:rPr>
  </w:style>
  <w:style w:type="paragraph" w:styleId="afffff8">
    <w:name w:val="index heading"/>
    <w:basedOn w:val="a2"/>
    <w:qFormat/>
    <w:rsid w:val="006A020D"/>
    <w:pPr>
      <w:suppressLineNumbers/>
      <w:overflowPunct w:val="0"/>
      <w:spacing w:after="200" w:line="276" w:lineRule="auto"/>
    </w:pPr>
    <w:rPr>
      <w:rFonts w:cs="Lohit Devanagari"/>
      <w:sz w:val="22"/>
      <w:szCs w:val="22"/>
      <w:lang w:eastAsia="en-US"/>
    </w:rPr>
  </w:style>
  <w:style w:type="character" w:customStyle="1" w:styleId="1fd">
    <w:name w:val="Верхний колонтитул Знак1"/>
    <w:basedOn w:val="a3"/>
    <w:uiPriority w:val="99"/>
    <w:rsid w:val="006A020D"/>
    <w:rPr>
      <w:lang w:val="x-none" w:eastAsia="x-none"/>
    </w:rPr>
  </w:style>
  <w:style w:type="character" w:customStyle="1" w:styleId="1fe">
    <w:name w:val="Нижний колонтитул Знак1"/>
    <w:basedOn w:val="a3"/>
    <w:uiPriority w:val="99"/>
    <w:rsid w:val="006A020D"/>
    <w:rPr>
      <w:lang w:val="x-none" w:eastAsia="x-none"/>
    </w:rPr>
  </w:style>
  <w:style w:type="character" w:customStyle="1" w:styleId="2f8">
    <w:name w:val="Текст выноски Знак2"/>
    <w:basedOn w:val="a3"/>
    <w:rsid w:val="006A020D"/>
    <w:rPr>
      <w:rFonts w:ascii="Tahoma" w:hAnsi="Tahoma"/>
      <w:sz w:val="16"/>
      <w:szCs w:val="16"/>
      <w:lang w:val="x-none" w:eastAsia="x-none"/>
    </w:rPr>
  </w:style>
  <w:style w:type="character" w:customStyle="1" w:styleId="1ff">
    <w:name w:val="Текст сноски Знак1"/>
    <w:basedOn w:val="a3"/>
    <w:uiPriority w:val="99"/>
    <w:rsid w:val="006A020D"/>
    <w:rPr>
      <w:rFonts w:ascii="Times New Roman" w:eastAsia="Times New Roman" w:hAnsi="Times New Roman"/>
      <w:lang w:val="x-none" w:eastAsia="ar-SA"/>
    </w:rPr>
  </w:style>
  <w:style w:type="character" w:customStyle="1" w:styleId="1ff0">
    <w:name w:val="Основной текст с отступом Знак1"/>
    <w:basedOn w:val="a3"/>
    <w:rsid w:val="006A020D"/>
    <w:rPr>
      <w:rFonts w:ascii="Times New Roman" w:eastAsia="Times New Roman" w:hAnsi="Times New Roman"/>
      <w:sz w:val="24"/>
      <w:szCs w:val="24"/>
      <w:lang w:val="x-none"/>
    </w:rPr>
  </w:style>
  <w:style w:type="character" w:customStyle="1" w:styleId="HTML2">
    <w:name w:val="Стандартный HTML Знак2"/>
    <w:basedOn w:val="a3"/>
    <w:rsid w:val="006A020D"/>
    <w:rPr>
      <w:rFonts w:ascii="Courier New" w:eastAsia="Times New Roman" w:hAnsi="Courier New"/>
      <w:color w:val="000090"/>
      <w:lang w:val="x-none"/>
    </w:rPr>
  </w:style>
  <w:style w:type="character" w:customStyle="1" w:styleId="214">
    <w:name w:val="Основной текст 2 Знак1"/>
    <w:basedOn w:val="a3"/>
    <w:rsid w:val="006A020D"/>
    <w:rPr>
      <w:rFonts w:ascii="Times New Roman" w:eastAsia="Times New Roman" w:hAnsi="Times New Roman"/>
      <w:b/>
      <w:bCs/>
      <w:sz w:val="24"/>
      <w:szCs w:val="24"/>
      <w:lang w:val="x-none"/>
    </w:rPr>
  </w:style>
  <w:style w:type="character" w:customStyle="1" w:styleId="1ff1">
    <w:name w:val="Подпись Знак1"/>
    <w:basedOn w:val="a3"/>
    <w:rsid w:val="006A020D"/>
    <w:rPr>
      <w:rFonts w:ascii="Times New Roman" w:eastAsia="Times New Roman" w:hAnsi="Times New Roman"/>
      <w:b/>
      <w:sz w:val="28"/>
      <w:szCs w:val="28"/>
      <w:lang w:val="x-none"/>
    </w:rPr>
  </w:style>
  <w:style w:type="character" w:customStyle="1" w:styleId="310">
    <w:name w:val="Основной текст 3 Знак1"/>
    <w:basedOn w:val="a3"/>
    <w:rsid w:val="006A020D"/>
    <w:rPr>
      <w:rFonts w:ascii="Times New Roman" w:eastAsia="Times New Roman" w:hAnsi="Times New Roman"/>
      <w:sz w:val="16"/>
      <w:szCs w:val="16"/>
      <w:lang w:val="x-none"/>
    </w:rPr>
  </w:style>
  <w:style w:type="character" w:customStyle="1" w:styleId="2f9">
    <w:name w:val="Текст примечания Знак2"/>
    <w:basedOn w:val="a3"/>
    <w:uiPriority w:val="99"/>
    <w:rsid w:val="006A020D"/>
    <w:rPr>
      <w:lang w:val="x-none"/>
    </w:rPr>
  </w:style>
  <w:style w:type="character" w:customStyle="1" w:styleId="1ff2">
    <w:name w:val="Тема примечания Знак1"/>
    <w:basedOn w:val="2f9"/>
    <w:rsid w:val="006A020D"/>
    <w:rPr>
      <w:b/>
      <w:bCs/>
      <w:lang w:val="x-none"/>
    </w:rPr>
  </w:style>
  <w:style w:type="character" w:customStyle="1" w:styleId="311">
    <w:name w:val="Основной текст с отступом 3 Знак1"/>
    <w:basedOn w:val="a3"/>
    <w:rsid w:val="006A020D"/>
    <w:rPr>
      <w:rFonts w:ascii="Times New Roman" w:hAnsi="Times New Roman"/>
      <w:sz w:val="16"/>
      <w:szCs w:val="16"/>
      <w:lang w:val="x-none"/>
    </w:rPr>
  </w:style>
  <w:style w:type="character" w:customStyle="1" w:styleId="1ff3">
    <w:name w:val="Текст Знак1"/>
    <w:basedOn w:val="a3"/>
    <w:rsid w:val="006A020D"/>
    <w:rPr>
      <w:rFonts w:ascii="Courier New" w:hAnsi="Courier New"/>
      <w:lang w:val="x-none"/>
    </w:rPr>
  </w:style>
  <w:style w:type="character" w:customStyle="1" w:styleId="215">
    <w:name w:val="Красная строка 2 Знак1"/>
    <w:basedOn w:val="1ff0"/>
    <w:rsid w:val="006A020D"/>
    <w:rPr>
      <w:rFonts w:ascii="Times New Roman" w:eastAsia="Times New Roman" w:hAnsi="Times New Roman"/>
      <w:sz w:val="24"/>
      <w:szCs w:val="24"/>
      <w:lang w:val="x-none"/>
    </w:rPr>
  </w:style>
  <w:style w:type="character" w:customStyle="1" w:styleId="1ff4">
    <w:name w:val="Текст концевой сноски Знак1"/>
    <w:basedOn w:val="a3"/>
    <w:rsid w:val="006A020D"/>
    <w:rPr>
      <w:sz w:val="24"/>
      <w:szCs w:val="24"/>
      <w:lang w:val="x-none" w:eastAsia="x-none"/>
    </w:rPr>
  </w:style>
  <w:style w:type="character" w:customStyle="1" w:styleId="2fa">
    <w:name w:val="Схема документа Знак2"/>
    <w:basedOn w:val="a3"/>
    <w:rsid w:val="006A020D"/>
    <w:rPr>
      <w:rFonts w:ascii="Times New Roman" w:hAnsi="Times New Roman"/>
      <w:sz w:val="24"/>
      <w:szCs w:val="24"/>
      <w:lang w:val="x-none" w:eastAsia="x-none"/>
    </w:rPr>
  </w:style>
  <w:style w:type="paragraph" w:customStyle="1" w:styleId="afffff9">
    <w:name w:val="Содержимое таблицы"/>
    <w:basedOn w:val="a2"/>
    <w:qFormat/>
    <w:rsid w:val="006A020D"/>
    <w:pPr>
      <w:suppressLineNumbers/>
      <w:overflowPunct w:val="0"/>
      <w:spacing w:after="200" w:line="276" w:lineRule="auto"/>
    </w:pPr>
    <w:rPr>
      <w:rFonts w:ascii="Calibri" w:eastAsia="Calibri" w:hAnsi="Calibri"/>
      <w:sz w:val="22"/>
      <w:szCs w:val="22"/>
      <w:lang w:eastAsia="en-US"/>
    </w:rPr>
  </w:style>
  <w:style w:type="table" w:customStyle="1" w:styleId="3e">
    <w:name w:val="Сетка таблицы3"/>
    <w:basedOn w:val="a4"/>
    <w:next w:val="a6"/>
    <w:uiPriority w:val="59"/>
    <w:rsid w:val="006A0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b">
    <w:name w:val="СТИЛЬ АР 2 подраздел"/>
    <w:basedOn w:val="2-"/>
    <w:qFormat/>
    <w:rsid w:val="006A0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oud.consultant.ru/cloud/static4018_00_50_419020/document_notes_inner.htm?" TargetMode="External"/><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10" Type="http://schemas.openxmlformats.org/officeDocument/2006/relationships/hyperlink" Target="https://login.consultant.ru/link/?rnd=1A232A963C154EBD03E7997ADB60801E&amp;req=doc&amp;base=MOB&amp;n=297735&amp;dst=100117&amp;fld=134&amp;date=01.10.2019" TargetMode="External"/><Relationship Id="rId4" Type="http://schemas.microsoft.com/office/2007/relationships/stylesWithEffects" Target="stylesWithEffects.xml"/><Relationship Id="rId9" Type="http://schemas.openxmlformats.org/officeDocument/2006/relationships/hyperlink" Target="https://login.consultant.ru/link/?rnd=3399976FCF52E018DF3F7EA9EAB01932&amp;req=doc&amp;base=LAW&amp;n=321522&amp;dst=43&amp;fld=134&amp;date=26.09.2019" TargetMode="External"/><Relationship Id="rId14"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45515-2EDE-4036-B60F-02EE4DEF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19135</Words>
  <Characters>109075</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2</cp:revision>
  <cp:lastPrinted>2019-05-28T06:00:00Z</cp:lastPrinted>
  <dcterms:created xsi:type="dcterms:W3CDTF">2022-01-31T11:32:00Z</dcterms:created>
  <dcterms:modified xsi:type="dcterms:W3CDTF">2022-01-31T11:32:00Z</dcterms:modified>
</cp:coreProperties>
</file>