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6866" w:rsidRPr="000204F6" w:rsidRDefault="006C6866" w:rsidP="000204F6">
      <w:pPr>
        <w:ind w:left="0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 w:rsidRPr="000204F6"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6C6866" w:rsidRPr="000204F6" w:rsidRDefault="006C6866" w:rsidP="000204F6">
      <w:pPr>
        <w:ind w:left="0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0204F6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C6866" w:rsidRPr="000204F6" w:rsidRDefault="006C6866" w:rsidP="000204F6">
      <w:pPr>
        <w:ind w:left="0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0204F6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0204F6"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 w:rsidRPr="000204F6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C6866" w:rsidRPr="000204F6" w:rsidRDefault="006C6866" w:rsidP="000204F6">
      <w:pPr>
        <w:spacing w:line="100" w:lineRule="atLeast"/>
        <w:ind w:left="0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 w:rsidRPr="000204F6"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6C6866" w:rsidRPr="000204F6" w:rsidRDefault="006C6866" w:rsidP="000204F6">
      <w:pPr>
        <w:ind w:left="0"/>
        <w:rPr>
          <w:rFonts w:ascii="Arial" w:eastAsia="Times New Roman" w:hAnsi="Arial" w:cs="Arial"/>
          <w:sz w:val="24"/>
          <w:szCs w:val="24"/>
        </w:rPr>
      </w:pPr>
    </w:p>
    <w:p w:rsidR="006C6866" w:rsidRPr="000204F6" w:rsidRDefault="006C6866" w:rsidP="000204F6">
      <w:pPr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</w:rPr>
        <w:t>г. Люберцы</w:t>
      </w:r>
    </w:p>
    <w:p w:rsidR="006C6866" w:rsidRPr="000204F6" w:rsidRDefault="00B025A8" w:rsidP="000204F6">
      <w:pPr>
        <w:tabs>
          <w:tab w:val="left" w:pos="2835"/>
        </w:tabs>
        <w:ind w:left="0"/>
        <w:rPr>
          <w:rFonts w:ascii="Arial" w:eastAsia="Times New Roman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</w:rPr>
        <w:t xml:space="preserve">31.10.2022                                                                                     № 4361-ПА  </w:t>
      </w:r>
    </w:p>
    <w:p w:rsidR="00C64045" w:rsidRPr="000204F6" w:rsidRDefault="00C64045" w:rsidP="000204F6">
      <w:pPr>
        <w:ind w:left="0"/>
        <w:jc w:val="center"/>
        <w:rPr>
          <w:rFonts w:ascii="Arial" w:hAnsi="Arial" w:cs="Arial"/>
          <w:sz w:val="24"/>
          <w:szCs w:val="24"/>
        </w:rPr>
      </w:pPr>
    </w:p>
    <w:p w:rsidR="0021503A" w:rsidRPr="000204F6" w:rsidRDefault="0021503A" w:rsidP="000204F6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50DB4" w:rsidRPr="000204F6" w:rsidRDefault="00457A0A" w:rsidP="000204F6">
      <w:pPr>
        <w:tabs>
          <w:tab w:val="left" w:pos="1050"/>
          <w:tab w:val="left" w:pos="2835"/>
        </w:tabs>
        <w:ind w:left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0204F6">
        <w:rPr>
          <w:rFonts w:ascii="Arial" w:hAnsi="Arial" w:cs="Arial"/>
          <w:b/>
          <w:color w:val="000000" w:themeColor="text1"/>
          <w:sz w:val="24"/>
          <w:szCs w:val="24"/>
        </w:rPr>
        <w:t>Об утверждении муниципальной программы</w:t>
      </w:r>
      <w:r w:rsidR="0086614A" w:rsidRPr="000204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204F6">
        <w:rPr>
          <w:rFonts w:ascii="Arial" w:hAnsi="Arial" w:cs="Arial"/>
          <w:b/>
          <w:color w:val="000000" w:themeColor="text1"/>
          <w:sz w:val="24"/>
          <w:szCs w:val="24"/>
        </w:rPr>
        <w:t>городского округа Люберцы Московской области</w:t>
      </w:r>
      <w:r w:rsidR="0086614A" w:rsidRPr="000204F6">
        <w:rPr>
          <w:rFonts w:ascii="Arial" w:hAnsi="Arial" w:cs="Arial"/>
          <w:b/>
          <w:sz w:val="24"/>
          <w:szCs w:val="24"/>
        </w:rPr>
        <w:t xml:space="preserve"> </w:t>
      </w:r>
    </w:p>
    <w:p w:rsidR="00C50DB4" w:rsidRPr="000204F6" w:rsidRDefault="00C50DB4" w:rsidP="000204F6">
      <w:pPr>
        <w:tabs>
          <w:tab w:val="left" w:pos="1050"/>
          <w:tab w:val="left" w:pos="2835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«</w:t>
      </w:r>
      <w:r w:rsidRPr="000204F6">
        <w:rPr>
          <w:rFonts w:ascii="Arial" w:hAnsi="Arial" w:cs="Arial"/>
          <w:b/>
          <w:sz w:val="24"/>
          <w:szCs w:val="24"/>
        </w:rPr>
        <w:t>Социальная защита населения»</w:t>
      </w:r>
    </w:p>
    <w:p w:rsidR="00C040BF" w:rsidRPr="000204F6" w:rsidRDefault="00C040BF" w:rsidP="000204F6">
      <w:pPr>
        <w:tabs>
          <w:tab w:val="left" w:pos="1050"/>
          <w:tab w:val="left" w:pos="2835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040BF" w:rsidRPr="000204F6" w:rsidRDefault="00C040BF" w:rsidP="000204F6">
      <w:pPr>
        <w:tabs>
          <w:tab w:val="left" w:pos="1050"/>
          <w:tab w:val="left" w:pos="2835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57A0A" w:rsidRPr="000204F6" w:rsidRDefault="00457A0A" w:rsidP="000204F6">
      <w:pPr>
        <w:tabs>
          <w:tab w:val="left" w:pos="0"/>
        </w:tabs>
        <w:autoSpaceDE w:val="0"/>
        <w:autoSpaceDN w:val="0"/>
        <w:adjustRightInd w:val="0"/>
        <w:spacing w:after="120"/>
        <w:ind w:left="0" w:firstLine="851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</w:t>
      </w:r>
      <w:r w:rsidR="0086614A" w:rsidRPr="00020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20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 ст.179 Бюджетного кодекса</w:t>
      </w:r>
      <w:r w:rsidR="0086614A" w:rsidRPr="00020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20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86614A" w:rsidRPr="00020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20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86614A" w:rsidRPr="00020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20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 реализации муниципальных программ городского округа Люберцы»,</w:t>
      </w:r>
      <w:r w:rsidR="0086614A" w:rsidRPr="00020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20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постановляю:</w:t>
      </w:r>
    </w:p>
    <w:p w:rsidR="00457A0A" w:rsidRPr="000204F6" w:rsidRDefault="00457A0A" w:rsidP="000204F6">
      <w:pPr>
        <w:tabs>
          <w:tab w:val="left" w:pos="0"/>
        </w:tabs>
        <w:autoSpaceDE w:val="0"/>
        <w:autoSpaceDN w:val="0"/>
        <w:adjustRightInd w:val="0"/>
        <w:spacing w:after="120"/>
        <w:ind w:left="0"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:rsidR="009F59C8" w:rsidRPr="000204F6" w:rsidRDefault="009F59C8" w:rsidP="000204F6">
      <w:pPr>
        <w:pStyle w:val="af4"/>
        <w:numPr>
          <w:ilvl w:val="0"/>
          <w:numId w:val="4"/>
        </w:numPr>
        <w:tabs>
          <w:tab w:val="left" w:pos="0"/>
          <w:tab w:val="left" w:pos="284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hAnsi="Arial" w:cs="Arial"/>
          <w:color w:val="000000" w:themeColor="text1"/>
          <w:sz w:val="24"/>
          <w:szCs w:val="24"/>
        </w:rPr>
        <w:t xml:space="preserve">Утвердить прилагаемую муниципальную программу городского округа Люберцы Московской области </w:t>
      </w:r>
      <w:r w:rsidR="003F62C6" w:rsidRPr="000204F6">
        <w:rPr>
          <w:rFonts w:ascii="Arial" w:eastAsia="Times New Roman" w:hAnsi="Arial" w:cs="Arial"/>
          <w:sz w:val="24"/>
          <w:szCs w:val="24"/>
          <w:lang w:eastAsia="ru-RU"/>
        </w:rPr>
        <w:t>«Социальная защита населения».</w:t>
      </w:r>
      <w:r w:rsidR="00AE34F9"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E34F9" w:rsidRPr="000204F6" w:rsidRDefault="00AE34F9" w:rsidP="000204F6">
      <w:pPr>
        <w:pStyle w:val="af4"/>
        <w:numPr>
          <w:ilvl w:val="0"/>
          <w:numId w:val="4"/>
        </w:numPr>
        <w:tabs>
          <w:tab w:val="left" w:pos="0"/>
          <w:tab w:val="left" w:pos="284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F59C8" w:rsidRPr="000204F6" w:rsidRDefault="009F59C8" w:rsidP="000204F6">
      <w:pPr>
        <w:tabs>
          <w:tab w:val="left" w:pos="0"/>
          <w:tab w:val="left" w:pos="7245"/>
          <w:tab w:val="left" w:pos="7275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1 января 2023 года и</w:t>
      </w:r>
      <w:r w:rsidR="00916459" w:rsidRPr="000204F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204F6">
        <w:rPr>
          <w:rFonts w:ascii="Arial" w:eastAsia="Times New Roman" w:hAnsi="Arial" w:cs="Arial"/>
          <w:sz w:val="24"/>
          <w:szCs w:val="24"/>
          <w:lang w:eastAsia="ru-RU"/>
        </w:rPr>
        <w:t>применяется к правоотношениям, возникающим в связи с составлением, рассмотрением, утверждением и исполнением бюджета муниципального образования городской округ Люберцы Московской области, начиная с</w:t>
      </w:r>
      <w:r w:rsidR="00916459" w:rsidRPr="000204F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муниципального образования городской </w:t>
      </w:r>
      <w:proofErr w:type="gramStart"/>
      <w:r w:rsidRPr="000204F6">
        <w:rPr>
          <w:rFonts w:ascii="Arial" w:eastAsia="Times New Roman" w:hAnsi="Arial" w:cs="Arial"/>
          <w:sz w:val="24"/>
          <w:szCs w:val="24"/>
          <w:lang w:eastAsia="ru-RU"/>
        </w:rPr>
        <w:t>округ</w:t>
      </w:r>
      <w:proofErr w:type="gramEnd"/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 Люберцы Московской области на 2023 год и на плановый период 2024 и 2025 годов.</w:t>
      </w:r>
    </w:p>
    <w:p w:rsidR="009F59C8" w:rsidRPr="000204F6" w:rsidRDefault="009F59C8" w:rsidP="000204F6">
      <w:pPr>
        <w:tabs>
          <w:tab w:val="left" w:pos="0"/>
          <w:tab w:val="left" w:pos="7245"/>
          <w:tab w:val="left" w:pos="7275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204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916459" w:rsidRPr="000204F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Главы администрации</w:t>
      </w:r>
      <w:r w:rsidR="003F62C6"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F62C6" w:rsidRPr="000204F6">
        <w:rPr>
          <w:rFonts w:ascii="Arial" w:eastAsia="Times New Roman" w:hAnsi="Arial" w:cs="Arial"/>
          <w:sz w:val="24"/>
          <w:szCs w:val="24"/>
          <w:lang w:eastAsia="ru-RU"/>
        </w:rPr>
        <w:t>Езерского</w:t>
      </w:r>
      <w:proofErr w:type="spellEnd"/>
      <w:r w:rsidR="003F62C6"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AE34F9" w:rsidRPr="000204F6" w:rsidRDefault="00AE34F9" w:rsidP="000204F6">
      <w:pPr>
        <w:tabs>
          <w:tab w:val="left" w:pos="0"/>
          <w:tab w:val="left" w:pos="7350"/>
        </w:tabs>
        <w:ind w:left="0" w:firstLine="851"/>
        <w:rPr>
          <w:rFonts w:ascii="Arial" w:hAnsi="Arial" w:cs="Arial"/>
          <w:sz w:val="24"/>
          <w:szCs w:val="24"/>
        </w:rPr>
      </w:pPr>
    </w:p>
    <w:p w:rsidR="00384086" w:rsidRPr="000204F6" w:rsidRDefault="00384086" w:rsidP="000204F6">
      <w:pPr>
        <w:tabs>
          <w:tab w:val="left" w:pos="0"/>
          <w:tab w:val="left" w:pos="7350"/>
        </w:tabs>
        <w:ind w:left="0" w:firstLine="851"/>
        <w:rPr>
          <w:rFonts w:ascii="Arial" w:hAnsi="Arial" w:cs="Arial"/>
          <w:sz w:val="24"/>
          <w:szCs w:val="24"/>
        </w:rPr>
      </w:pPr>
    </w:p>
    <w:p w:rsidR="00457A0A" w:rsidRPr="000204F6" w:rsidRDefault="009F59C8" w:rsidP="000204F6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457A0A" w:rsidRPr="00020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лава городского округа</w:t>
      </w:r>
      <w:r w:rsidR="00457A0A" w:rsidRPr="00020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86614A" w:rsidRPr="00020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57A0A" w:rsidRPr="00020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В.М. Волков</w:t>
      </w:r>
    </w:p>
    <w:p w:rsidR="00C50DB4" w:rsidRPr="000204F6" w:rsidRDefault="00C50DB4" w:rsidP="000204F6">
      <w:pPr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eastAsia="ru-RU"/>
        </w:rPr>
        <w:sectPr w:rsidR="00C50DB4" w:rsidRPr="000204F6" w:rsidSect="000204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6" w:h="16838"/>
          <w:pgMar w:top="1134" w:right="567" w:bottom="1134" w:left="1134" w:header="720" w:footer="720" w:gutter="0"/>
          <w:cols w:space="720"/>
          <w:docGrid w:linePitch="360" w:charSpace="4096"/>
        </w:sectPr>
      </w:pPr>
    </w:p>
    <w:p w:rsidR="001F6521" w:rsidRPr="000204F6" w:rsidRDefault="001F6521" w:rsidP="000204F6">
      <w:pPr>
        <w:autoSpaceDE w:val="0"/>
        <w:autoSpaceDN w:val="0"/>
        <w:adjustRightInd w:val="0"/>
        <w:ind w:left="0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0204F6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 xml:space="preserve">Утверждена </w:t>
      </w:r>
    </w:p>
    <w:p w:rsidR="001F6521" w:rsidRPr="000204F6" w:rsidRDefault="001F6521" w:rsidP="000204F6">
      <w:pPr>
        <w:autoSpaceDE w:val="0"/>
        <w:autoSpaceDN w:val="0"/>
        <w:adjustRightInd w:val="0"/>
        <w:ind w:left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204F6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1F6521" w:rsidRPr="000204F6" w:rsidRDefault="001F6521" w:rsidP="000204F6">
      <w:pPr>
        <w:autoSpaceDE w:val="0"/>
        <w:autoSpaceDN w:val="0"/>
        <w:adjustRightInd w:val="0"/>
        <w:ind w:left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204F6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1F6521" w:rsidRPr="000204F6" w:rsidRDefault="001F6521" w:rsidP="000204F6">
      <w:pPr>
        <w:autoSpaceDE w:val="0"/>
        <w:autoSpaceDN w:val="0"/>
        <w:adjustRightInd w:val="0"/>
        <w:ind w:left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204F6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:rsidR="001F6521" w:rsidRPr="000204F6" w:rsidRDefault="001F6521" w:rsidP="000204F6">
      <w:pPr>
        <w:autoSpaceDE w:val="0"/>
        <w:autoSpaceDN w:val="0"/>
        <w:adjustRightInd w:val="0"/>
        <w:ind w:left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204F6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1F6521" w:rsidRPr="000204F6" w:rsidRDefault="001F6521" w:rsidP="000204F6">
      <w:pPr>
        <w:autoSpaceDE w:val="0"/>
        <w:autoSpaceDN w:val="0"/>
        <w:adjustRightInd w:val="0"/>
        <w:ind w:left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204F6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0204F6">
        <w:rPr>
          <w:rFonts w:ascii="Arial" w:hAnsi="Arial" w:cs="Arial"/>
          <w:bCs/>
          <w:sz w:val="24"/>
          <w:szCs w:val="24"/>
          <w:lang w:eastAsia="ru-RU"/>
        </w:rPr>
        <w:t xml:space="preserve">31.10.2022 </w:t>
      </w:r>
      <w:r w:rsidRPr="000204F6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0204F6">
        <w:rPr>
          <w:rFonts w:ascii="Arial" w:hAnsi="Arial" w:cs="Arial"/>
          <w:bCs/>
          <w:sz w:val="24"/>
          <w:szCs w:val="24"/>
          <w:lang w:eastAsia="ru-RU"/>
        </w:rPr>
        <w:t>4361-ПА</w:t>
      </w:r>
    </w:p>
    <w:p w:rsidR="00725172" w:rsidRPr="000204F6" w:rsidRDefault="00725172" w:rsidP="000204F6">
      <w:pPr>
        <w:widowControl w:val="0"/>
        <w:suppressAutoHyphens w:val="0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904" w:rsidRPr="000204F6" w:rsidRDefault="001B0904" w:rsidP="000204F6">
      <w:pPr>
        <w:widowControl w:val="0"/>
        <w:tabs>
          <w:tab w:val="left" w:pos="709"/>
          <w:tab w:val="left" w:pos="3090"/>
          <w:tab w:val="right" w:pos="14941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  <w:r w:rsidR="007F127C"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«Социальная защита населения»</w:t>
      </w:r>
    </w:p>
    <w:p w:rsidR="001B0904" w:rsidRPr="000204F6" w:rsidRDefault="001B0904" w:rsidP="000204F6">
      <w:pPr>
        <w:widowControl w:val="0"/>
        <w:tabs>
          <w:tab w:val="left" w:pos="709"/>
          <w:tab w:val="left" w:pos="3090"/>
          <w:tab w:val="left" w:pos="12049"/>
          <w:tab w:val="left" w:pos="12191"/>
          <w:tab w:val="right" w:pos="14941"/>
        </w:tabs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 «Социальная защита населения»</w:t>
      </w:r>
    </w:p>
    <w:p w:rsidR="00725172" w:rsidRPr="000204F6" w:rsidRDefault="00725172" w:rsidP="000204F6">
      <w:pPr>
        <w:widowControl w:val="0"/>
        <w:tabs>
          <w:tab w:val="left" w:pos="709"/>
          <w:tab w:val="left" w:pos="3090"/>
          <w:tab w:val="left" w:pos="12049"/>
          <w:tab w:val="left" w:pos="12191"/>
          <w:tab w:val="right" w:pos="14941"/>
        </w:tabs>
        <w:ind w:left="0"/>
        <w:rPr>
          <w:rFonts w:ascii="Arial" w:hAnsi="Arial" w:cs="Arial"/>
          <w:sz w:val="24"/>
          <w:szCs w:val="24"/>
        </w:rPr>
      </w:pPr>
    </w:p>
    <w:p w:rsidR="001B0904" w:rsidRPr="000204F6" w:rsidRDefault="001B0904" w:rsidP="000204F6">
      <w:pPr>
        <w:widowControl w:val="0"/>
        <w:tabs>
          <w:tab w:val="left" w:pos="709"/>
        </w:tabs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98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86"/>
        <w:gridCol w:w="1785"/>
        <w:gridCol w:w="1785"/>
        <w:gridCol w:w="1786"/>
        <w:gridCol w:w="1785"/>
        <w:gridCol w:w="1785"/>
        <w:gridCol w:w="1786"/>
      </w:tblGrid>
      <w:tr w:rsidR="00A01399" w:rsidRPr="000204F6" w:rsidTr="00384BAC">
        <w:trPr>
          <w:trHeight w:val="20"/>
        </w:trPr>
        <w:tc>
          <w:tcPr>
            <w:tcW w:w="4386" w:type="dxa"/>
            <w:vAlign w:val="center"/>
          </w:tcPr>
          <w:p w:rsidR="00A01399" w:rsidRPr="000204F6" w:rsidRDefault="00A0139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Par288"/>
            <w:bookmarkEnd w:id="0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712" w:type="dxa"/>
            <w:gridSpan w:val="6"/>
            <w:vAlign w:val="center"/>
          </w:tcPr>
          <w:p w:rsidR="00A01399" w:rsidRPr="000204F6" w:rsidRDefault="003D01EB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Люберцы Московской области </w:t>
            </w:r>
            <w:r w:rsidR="00A01399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="00A01399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Езерский</w:t>
            </w:r>
            <w:proofErr w:type="spellEnd"/>
          </w:p>
        </w:tc>
      </w:tr>
      <w:tr w:rsidR="00A01399" w:rsidRPr="000204F6" w:rsidTr="00384BAC">
        <w:trPr>
          <w:trHeight w:val="20"/>
        </w:trPr>
        <w:tc>
          <w:tcPr>
            <w:tcW w:w="4386" w:type="dxa"/>
            <w:vAlign w:val="center"/>
          </w:tcPr>
          <w:p w:rsidR="00A01399" w:rsidRPr="000204F6" w:rsidRDefault="00A0139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712" w:type="dxa"/>
            <w:gridSpan w:val="6"/>
            <w:vAlign w:val="center"/>
          </w:tcPr>
          <w:p w:rsidR="00A01399" w:rsidRPr="000204F6" w:rsidRDefault="00A0139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vMerge w:val="restart"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712" w:type="dxa"/>
            <w:gridSpan w:val="6"/>
            <w:tcBorders>
              <w:bottom w:val="single" w:sz="4" w:space="0" w:color="auto"/>
            </w:tcBorders>
          </w:tcPr>
          <w:p w:rsidR="001F6521" w:rsidRPr="000204F6" w:rsidRDefault="001F6521" w:rsidP="000204F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 xml:space="preserve">1.Обеспечение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поддержке. 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vMerge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2. Организация отдыха,</w:t>
            </w:r>
            <w:r w:rsidR="0086614A" w:rsidRPr="000204F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vMerge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0204F6" w:rsidRDefault="001F6521" w:rsidP="000204F6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3.Сохранение жизни и здоровья работников в течение всего периода трудовой деятельности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vMerge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0204F6" w:rsidRDefault="001F6521" w:rsidP="000204F6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4. Профилактика безнадзорности и правонарушений несовершеннолетних.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vMerge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0204F6" w:rsidRDefault="001F6521" w:rsidP="000204F6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5.Создание условий для эффективной деятельности и развития социально ориентированных некоммерческих организаций (далее – СО НКО) в муниципальном образовании городской округ Люберцы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vMerge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</w:tcBorders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6.Развитие «Доступной среды» для инвалидов и маломобильных групп населения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vMerge w:val="restart"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712" w:type="dxa"/>
            <w:gridSpan w:val="6"/>
            <w:tcBorders>
              <w:bottom w:val="single" w:sz="4" w:space="0" w:color="auto"/>
            </w:tcBorders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1. Снижения социальной незащищенности граждан путем предоставления мер социальной поддержки отдельным категориям граждан, постоянно проживающим в городском округе Люберцы.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vMerge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2. Создание условий для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увеличения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числа граждан старшего возраста, ведущих активный образ жизни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vMerge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3. Создание условий для духовного, нравственного и физического развития детей во время пребывания в учреждениях отдыха и оздоровления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vMerge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4. Поддержка семей с детьми, находящимися в трудной жизненной ситуации.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vMerge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5. Снижение уровня производственного травматизма и профессиональной заболеваемости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vMerge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6.Предупреждение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несовершеннолетних.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vMerge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7. Поддержка СО НКО, осуществляющих деятельность на территории городского округа Люберцы.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vMerge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</w:tcBorders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8. Формирование условий для беспрепятственного доступа инвалидов и других маломобильных групп населения к</w:t>
            </w:r>
            <w:r w:rsidR="00F8253D" w:rsidRPr="000204F6">
              <w:rPr>
                <w:rFonts w:ascii="Arial" w:hAnsi="Arial" w:cs="Arial"/>
                <w:sz w:val="24"/>
                <w:szCs w:val="24"/>
              </w:rPr>
              <w:t> </w:t>
            </w:r>
            <w:r w:rsidRPr="000204F6">
              <w:rPr>
                <w:rFonts w:ascii="Arial" w:hAnsi="Arial" w:cs="Arial"/>
                <w:sz w:val="24"/>
                <w:szCs w:val="24"/>
              </w:rPr>
              <w:t>приоритетным объектам и услугам в сфере культуры, образования, физической культуры и спорта в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городском округе Люберцы Московской области. </w:t>
            </w:r>
          </w:p>
        </w:tc>
      </w:tr>
      <w:tr w:rsidR="00A01399" w:rsidRPr="000204F6" w:rsidTr="00384BAC">
        <w:trPr>
          <w:trHeight w:val="20"/>
        </w:trPr>
        <w:tc>
          <w:tcPr>
            <w:tcW w:w="4386" w:type="dxa"/>
            <w:vAlign w:val="center"/>
          </w:tcPr>
          <w:p w:rsidR="00A01399" w:rsidRPr="000204F6" w:rsidRDefault="00A0139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712" w:type="dxa"/>
            <w:gridSpan w:val="6"/>
            <w:vAlign w:val="center"/>
          </w:tcPr>
          <w:p w:rsidR="00A01399" w:rsidRPr="000204F6" w:rsidRDefault="00A0139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="001F6521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DD444A" w:rsidRPr="000204F6" w:rsidTr="00384BAC">
        <w:trPr>
          <w:trHeight w:val="20"/>
        </w:trPr>
        <w:tc>
          <w:tcPr>
            <w:tcW w:w="4386" w:type="dxa"/>
          </w:tcPr>
          <w:p w:rsidR="00DD444A" w:rsidRPr="000204F6" w:rsidRDefault="00DD444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712" w:type="dxa"/>
            <w:gridSpan w:val="6"/>
          </w:tcPr>
          <w:p w:rsidR="00725172" w:rsidRPr="000204F6" w:rsidRDefault="00DD444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204F05" w:rsidRPr="000204F6" w:rsidTr="00384BAC">
        <w:trPr>
          <w:trHeight w:val="20"/>
        </w:trPr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204F05" w:rsidRPr="000204F6" w:rsidRDefault="00204F0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Подпрограмма </w:t>
            </w:r>
            <w:r w:rsidR="001F6521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10712" w:type="dxa"/>
            <w:gridSpan w:val="6"/>
            <w:tcBorders>
              <w:bottom w:val="single" w:sz="4" w:space="0" w:color="auto"/>
            </w:tcBorders>
          </w:tcPr>
          <w:p w:rsidR="00204F05" w:rsidRPr="000204F6" w:rsidRDefault="00ED201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городского округа Люберцы Московской области 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Подпрограмма 2 «Развитие системы отдыха и оздоровления детей» 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</w:t>
            </w:r>
            <w:r w:rsidR="0086614A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городского округа Люберцы Московской области 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4 «Содействие занятости населения, развитие трудовых ресурсов и охраны труда»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Подпрограмма 5 «Обеспечивающая подпрограмма»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делам несовершеннолетних и защите их прав администрации городского округа Люберцы Московской области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Подпрограмма 6 «Развитие и поддержка социально ориентированных некоммерческих организаций» 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городского округа Люберцы Московской области </w:t>
            </w:r>
          </w:p>
        </w:tc>
      </w:tr>
      <w:tr w:rsidR="001F6521" w:rsidRPr="000204F6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Подпрограмма 7 «</w:t>
            </w:r>
            <w:r w:rsidR="0054607B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для инвалидов и маломобильных групп населения объектов инфраструктуры и услуг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0204F6" w:rsidRDefault="001F652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057181" w:rsidRPr="000204F6" w:rsidTr="00384BAC">
        <w:trPr>
          <w:trHeight w:val="20"/>
        </w:trPr>
        <w:tc>
          <w:tcPr>
            <w:tcW w:w="4386" w:type="dxa"/>
            <w:vMerge w:val="restart"/>
          </w:tcPr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0712" w:type="dxa"/>
            <w:gridSpan w:val="6"/>
            <w:vAlign w:val="center"/>
          </w:tcPr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В рамках Подпрограммы 1 «Социальная поддержка граждан» (далее - подпрограмма </w:t>
            </w:r>
            <w:r w:rsidR="0054607B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осуществляется повышение качества и уровня жизни граждан, имеющих право на социальную поддержку в соответствии с законодательством. </w:t>
            </w:r>
          </w:p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61378A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достижение своевременного и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полного предоставления мер социальной поддержки, установленных законодательством, 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057181" w:rsidRPr="000204F6" w:rsidTr="00384BAC">
        <w:trPr>
          <w:trHeight w:val="20"/>
        </w:trPr>
        <w:tc>
          <w:tcPr>
            <w:tcW w:w="4386" w:type="dxa"/>
            <w:vMerge/>
          </w:tcPr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В рамках Подпрограммы 2 «Развитие системы отдыха и оздоровления детей» (далее - Подпрограмма </w:t>
            </w:r>
            <w:r w:rsidR="0054607B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осуществляется обеспечение развития системы отдыха и оздоровления детей в городском округе. </w:t>
            </w:r>
          </w:p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61378A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</w:t>
            </w:r>
            <w:r w:rsidR="0054607B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области, повышение эффективности деятельности загородных организаций отдыха и оздоровления детей, повышение удовлетворенности получателей услуг детского отдыха и оздоровления качеством предоставляемых услуг.</w:t>
            </w:r>
          </w:p>
        </w:tc>
      </w:tr>
      <w:tr w:rsidR="00057181" w:rsidRPr="000204F6" w:rsidTr="00384BAC">
        <w:trPr>
          <w:trHeight w:val="20"/>
        </w:trPr>
        <w:tc>
          <w:tcPr>
            <w:tcW w:w="4386" w:type="dxa"/>
            <w:vMerge/>
          </w:tcPr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рамках Подпрограммы 4 «Содействие занятости населения, развитие трудовых ресурсов и охраны труда» (далее - Подпрограмма </w:t>
            </w:r>
            <w:r w:rsidR="0054607B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  <w:proofErr w:type="gramEnd"/>
          </w:p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61378A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осуществление</w:t>
            </w:r>
            <w:r w:rsidR="0086614A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057181" w:rsidRPr="000204F6" w:rsidTr="00384BAC">
        <w:trPr>
          <w:trHeight w:val="20"/>
        </w:trPr>
        <w:tc>
          <w:tcPr>
            <w:tcW w:w="4386" w:type="dxa"/>
            <w:vMerge/>
          </w:tcPr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В рамках Подпрограммы 5 «Обеспечивающая подпрограмма» (далее - Подпрограмма </w:t>
            </w:r>
            <w:r w:rsidR="0054607B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осуществляется создание условий, обеспечивающих деятельность органов местного самоуправления </w:t>
            </w:r>
            <w:r w:rsidR="00A01B37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Люберцы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сфере социальной защиты.</w:t>
            </w:r>
            <w:r w:rsidR="00A01B37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61378A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создание оптимальных условий:</w:t>
            </w:r>
          </w:p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деятельности органов местного самоуправления </w:t>
            </w:r>
            <w:r w:rsidR="00A01B37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округа Люберцы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сфере социальной защиты населения;</w:t>
            </w:r>
          </w:p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 переданных полномочий Московской области по созданию комиссий по делам несовершеннолетних и защите их прав.</w:t>
            </w:r>
          </w:p>
        </w:tc>
      </w:tr>
      <w:tr w:rsidR="00057181" w:rsidRPr="000204F6" w:rsidTr="00384BAC">
        <w:trPr>
          <w:trHeight w:val="20"/>
        </w:trPr>
        <w:tc>
          <w:tcPr>
            <w:tcW w:w="4386" w:type="dxa"/>
            <w:vMerge/>
          </w:tcPr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В рамках Подпрограммы 6 «Развитие и поддержка социально ориентированных некоммерческих организаций» (далее - Подпрограмма </w:t>
            </w:r>
            <w:r w:rsidR="0054607B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осуществляется поддержка СО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НКО, осуществляющих свою деятельность на территории городского округа.</w:t>
            </w:r>
          </w:p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54607B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 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 Люберцы. </w:t>
            </w:r>
          </w:p>
        </w:tc>
      </w:tr>
      <w:tr w:rsidR="00057181" w:rsidRPr="000204F6" w:rsidTr="00384BAC">
        <w:trPr>
          <w:trHeight w:val="20"/>
        </w:trPr>
        <w:tc>
          <w:tcPr>
            <w:tcW w:w="4386" w:type="dxa"/>
            <w:vMerge/>
          </w:tcPr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В рамках Подпрограммы 7 «Обеспечение доступности для инвалидов и маломобильных групп населения объектов инфраструктуры и услуг» (далее - Подпрограмма </w:t>
            </w:r>
            <w:r w:rsidR="0054607B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осуществляются мероприятия, направленные на повышение уровня доступности инфраструктурных объектов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 городском округе Люберцы.</w:t>
            </w:r>
          </w:p>
          <w:p w:rsidR="00057181" w:rsidRPr="000204F6" w:rsidRDefault="00057181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54607B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расширение жизненного пространства для инвалидов и</w:t>
            </w:r>
            <w:r w:rsidR="00F8253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маломобильных групп населения, обеспечение возможности реализации и активной интеграции людей с</w:t>
            </w:r>
            <w:r w:rsidR="0054607B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ограниченными возможностями, а также раскрытия их социокультурного потенциала. </w:t>
            </w:r>
          </w:p>
        </w:tc>
      </w:tr>
      <w:tr w:rsidR="00384BAC" w:rsidRPr="000204F6" w:rsidTr="00384BAC">
        <w:trPr>
          <w:trHeight w:val="690"/>
        </w:trPr>
        <w:tc>
          <w:tcPr>
            <w:tcW w:w="4386" w:type="dxa"/>
          </w:tcPr>
          <w:p w:rsidR="00384BAC" w:rsidRPr="000204F6" w:rsidRDefault="00384BA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85" w:type="dxa"/>
            <w:vAlign w:val="center"/>
          </w:tcPr>
          <w:p w:rsidR="00384BAC" w:rsidRPr="000204F6" w:rsidRDefault="00384BA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5" w:type="dxa"/>
            <w:vAlign w:val="center"/>
          </w:tcPr>
          <w:p w:rsidR="00384BAC" w:rsidRPr="000204F6" w:rsidRDefault="00384BA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6" w:type="dxa"/>
            <w:vAlign w:val="center"/>
          </w:tcPr>
          <w:p w:rsidR="00384BAC" w:rsidRPr="000204F6" w:rsidRDefault="00384BA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85" w:type="dxa"/>
            <w:vAlign w:val="center"/>
          </w:tcPr>
          <w:p w:rsidR="00384BAC" w:rsidRPr="000204F6" w:rsidRDefault="00384BA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85" w:type="dxa"/>
            <w:vAlign w:val="center"/>
          </w:tcPr>
          <w:p w:rsidR="00384BAC" w:rsidRPr="000204F6" w:rsidRDefault="00384BA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86" w:type="dxa"/>
            <w:vAlign w:val="center"/>
          </w:tcPr>
          <w:p w:rsidR="00384BAC" w:rsidRPr="000204F6" w:rsidRDefault="00384BA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</w:tr>
      <w:tr w:rsidR="00BE0C4C" w:rsidRPr="000204F6" w:rsidTr="00384BAC">
        <w:trPr>
          <w:trHeight w:val="20"/>
        </w:trPr>
        <w:tc>
          <w:tcPr>
            <w:tcW w:w="4386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85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5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6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5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5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6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0C4C" w:rsidRPr="000204F6" w:rsidTr="00384BAC">
        <w:trPr>
          <w:trHeight w:val="20"/>
        </w:trPr>
        <w:tc>
          <w:tcPr>
            <w:tcW w:w="4386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85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89 391,00</w:t>
            </w:r>
          </w:p>
        </w:tc>
        <w:tc>
          <w:tcPr>
            <w:tcW w:w="1785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29 632,00</w:t>
            </w:r>
          </w:p>
        </w:tc>
        <w:tc>
          <w:tcPr>
            <w:tcW w:w="1786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29 811,00</w:t>
            </w:r>
          </w:p>
        </w:tc>
        <w:tc>
          <w:tcPr>
            <w:tcW w:w="1785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29 948,00</w:t>
            </w:r>
          </w:p>
        </w:tc>
        <w:tc>
          <w:tcPr>
            <w:tcW w:w="1785" w:type="dxa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6" w:type="dxa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E0C4C" w:rsidRPr="000204F6" w:rsidTr="00384BAC">
        <w:trPr>
          <w:trHeight w:val="20"/>
        </w:trPr>
        <w:tc>
          <w:tcPr>
            <w:tcW w:w="4386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85" w:type="dxa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266 430,45</w:t>
            </w:r>
          </w:p>
        </w:tc>
        <w:tc>
          <w:tcPr>
            <w:tcW w:w="1785" w:type="dxa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53 283,09</w:t>
            </w:r>
          </w:p>
        </w:tc>
        <w:tc>
          <w:tcPr>
            <w:tcW w:w="1786" w:type="dxa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53 283,09</w:t>
            </w:r>
          </w:p>
        </w:tc>
        <w:tc>
          <w:tcPr>
            <w:tcW w:w="1785" w:type="dxa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53 288,09</w:t>
            </w:r>
          </w:p>
        </w:tc>
        <w:tc>
          <w:tcPr>
            <w:tcW w:w="1785" w:type="dxa"/>
          </w:tcPr>
          <w:p w:rsidR="00BE0C4C" w:rsidRPr="000204F6" w:rsidRDefault="00BE0C4C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       53 288,09</w:t>
            </w:r>
          </w:p>
        </w:tc>
        <w:tc>
          <w:tcPr>
            <w:tcW w:w="1786" w:type="dxa"/>
          </w:tcPr>
          <w:p w:rsidR="00BE0C4C" w:rsidRPr="000204F6" w:rsidRDefault="002B3DD1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E0C4C" w:rsidRPr="000204F6">
              <w:rPr>
                <w:rFonts w:ascii="Arial" w:hAnsi="Arial" w:cs="Arial"/>
                <w:sz w:val="24"/>
                <w:szCs w:val="24"/>
              </w:rPr>
              <w:t>53 288,09</w:t>
            </w:r>
          </w:p>
        </w:tc>
      </w:tr>
      <w:tr w:rsidR="00BE0C4C" w:rsidRPr="000204F6" w:rsidTr="00384BAC">
        <w:trPr>
          <w:trHeight w:val="20"/>
        </w:trPr>
        <w:tc>
          <w:tcPr>
            <w:tcW w:w="4386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85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1785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1786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1785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1785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1786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</w:tr>
      <w:tr w:rsidR="00BE0C4C" w:rsidRPr="000204F6" w:rsidTr="00384BAC">
        <w:trPr>
          <w:trHeight w:val="20"/>
        </w:trPr>
        <w:tc>
          <w:tcPr>
            <w:tcW w:w="4386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85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363 321,45</w:t>
            </w:r>
          </w:p>
        </w:tc>
        <w:tc>
          <w:tcPr>
            <w:tcW w:w="1785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84 415,09</w:t>
            </w:r>
          </w:p>
        </w:tc>
        <w:tc>
          <w:tcPr>
            <w:tcW w:w="1786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84 594,09</w:t>
            </w:r>
          </w:p>
        </w:tc>
        <w:tc>
          <w:tcPr>
            <w:tcW w:w="1785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84 736,09</w:t>
            </w:r>
          </w:p>
        </w:tc>
        <w:tc>
          <w:tcPr>
            <w:tcW w:w="1785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54 788,09</w:t>
            </w:r>
          </w:p>
        </w:tc>
        <w:tc>
          <w:tcPr>
            <w:tcW w:w="1786" w:type="dxa"/>
            <w:vAlign w:val="center"/>
          </w:tcPr>
          <w:p w:rsidR="00BE0C4C" w:rsidRPr="000204F6" w:rsidRDefault="00BE0C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54 788,09</w:t>
            </w:r>
          </w:p>
        </w:tc>
      </w:tr>
    </w:tbl>
    <w:p w:rsidR="00F91183" w:rsidRPr="000204F6" w:rsidRDefault="00F91183" w:rsidP="000204F6">
      <w:pPr>
        <w:ind w:left="0" w:firstLine="283"/>
        <w:jc w:val="center"/>
        <w:rPr>
          <w:rFonts w:ascii="Arial" w:hAnsi="Arial" w:cs="Arial"/>
          <w:b/>
          <w:sz w:val="24"/>
          <w:szCs w:val="24"/>
        </w:rPr>
      </w:pPr>
    </w:p>
    <w:p w:rsidR="001B0904" w:rsidRPr="000204F6" w:rsidRDefault="00F91183" w:rsidP="000204F6">
      <w:pPr>
        <w:ind w:left="0" w:firstLine="283"/>
        <w:jc w:val="center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b/>
          <w:sz w:val="24"/>
          <w:szCs w:val="24"/>
        </w:rPr>
        <w:t>Краткая</w:t>
      </w:r>
      <w:r w:rsidR="001B0904" w:rsidRPr="000204F6">
        <w:rPr>
          <w:rFonts w:ascii="Arial" w:hAnsi="Arial" w:cs="Arial"/>
          <w:b/>
          <w:sz w:val="24"/>
          <w:szCs w:val="24"/>
        </w:rPr>
        <w:t xml:space="preserve"> характеристика сферы реализации муниципальной программы</w:t>
      </w:r>
    </w:p>
    <w:p w:rsidR="001B0904" w:rsidRPr="000204F6" w:rsidRDefault="001B0904" w:rsidP="000204F6">
      <w:pPr>
        <w:ind w:left="0" w:firstLine="283"/>
        <w:jc w:val="center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b/>
          <w:sz w:val="24"/>
          <w:szCs w:val="24"/>
        </w:rPr>
        <w:t>«Социальная защита населения»</w:t>
      </w:r>
    </w:p>
    <w:p w:rsidR="001B0904" w:rsidRPr="000204F6" w:rsidRDefault="001B0904" w:rsidP="000204F6">
      <w:pPr>
        <w:ind w:left="0" w:firstLine="283"/>
        <w:jc w:val="center"/>
        <w:rPr>
          <w:rFonts w:ascii="Arial" w:hAnsi="Arial" w:cs="Arial"/>
          <w:b/>
          <w:sz w:val="24"/>
          <w:szCs w:val="24"/>
        </w:rPr>
      </w:pPr>
    </w:p>
    <w:p w:rsidR="00A01B37" w:rsidRPr="000204F6" w:rsidRDefault="00A01B37" w:rsidP="000204F6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Социальная поддержка граждан представляет собой систему правовых, экономических, организационных мер, гарантированных отдельным категориям граждан. Система социальной защиты населения городского округа Люберцы базируется на принципах </w:t>
      </w:r>
      <w:r w:rsidRPr="000204F6">
        <w:rPr>
          <w:rFonts w:ascii="Arial" w:hAnsi="Arial" w:cs="Arial"/>
          <w:sz w:val="24"/>
          <w:szCs w:val="24"/>
        </w:rPr>
        <w:lastRenderedPageBreak/>
        <w:t>адресности 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</w:t>
      </w:r>
      <w:r w:rsidR="00DF487E" w:rsidRPr="000204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04F6">
        <w:rPr>
          <w:rFonts w:ascii="Arial" w:hAnsi="Arial" w:cs="Arial"/>
          <w:sz w:val="24"/>
          <w:szCs w:val="24"/>
        </w:rPr>
        <w:t>Разработка программы вызвана необходимостью оказания  материальной поддержки и социальной помощи пенсионерам, инвалидам и отдельным категориям граждан городского округа Люберцы Московской области, оказавшихся в сложной жизненной ситуации и сложном материальном положении.</w:t>
      </w:r>
      <w:proofErr w:type="gramEnd"/>
    </w:p>
    <w:p w:rsidR="00A01B37" w:rsidRPr="000204F6" w:rsidRDefault="00A01B37" w:rsidP="000204F6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В последние годы усилиями Правительства удалось существенно поднять размер пенсий и заработной платы, однако численность населения с доходами ниже прожиточного минимума остается  по–прежнему высокой. Рост потребности населения в социальной помощи связан с низким уровнем доходов населения, повышение стоимости услуг жилищной, коммунальной сферах, переход на страховую медицину. </w:t>
      </w:r>
    </w:p>
    <w:p w:rsidR="00A01B37" w:rsidRPr="000204F6" w:rsidRDefault="00A01B37" w:rsidP="000204F6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В городском округе Люберцы в полном объеме предоставляются социальные гарантии, установленные действующим законодательством, для определенных категорий граждан. К таким категориям, в том числе, относятся лица, замещавшие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области. Таким лицам при наличии необходимых условий, определенных действующим законодательством, выплачивается пенсия за выслугу лет. Пенсия за выслугу лет назначается в дополнение к пенсии по старости или инвалидности при наличии необходимого стажа в органах местного самоуправления,  после заявительного обращения гражданина к Главе городского округа Люберцы. На 01.01.2023 пенсию за выслугу лет в городском округе Люберцы получают 244 человека.</w:t>
      </w:r>
    </w:p>
    <w:p w:rsidR="00A01B37" w:rsidRPr="000204F6" w:rsidRDefault="00A01B37" w:rsidP="000204F6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В округе  проживает 81964 пенсионера, из них  10988  человека получают пенсию ниже прожиточного минимума. Им производится региональная социальная доплата до прожиточного минимума.</w:t>
      </w:r>
    </w:p>
    <w:p w:rsidR="00A01B37" w:rsidRPr="000204F6" w:rsidRDefault="00A01B37" w:rsidP="000204F6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Создание условий для индивидуального творчества и самовыражения в зрелом возрасте и для людей с ограниченными возможностями здоровья позволяет привлечь население данной категории к активной жизни в городском округе, повышению их социальной независимости и экономической самостоятельности.   На территории городского округа успешно реализуется проект Губернатора Московской области "Активное долголетие". Реализация проекта осуществляется для граждан, достигших возраста женщины 55 лет и мужчины 60 лет. Ключевой задачей проекта является вовлечение людей старшего поколения в активную жизнь, направленную на сохранение и развитие их физического, творческого, интеллектуального потенциала. Образ жизни, который ведет человек в зрелом возрасте - главный определяющий фактор продолжительности жизни. В связи с этим, особое внимание в городском округе уделяется проведению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 и в Московской области. Такие мероприятия проводятся для граждан пожилого возраста, инвалидов, несовершеннолетних детей, семей, воспитывающих детей, в том числе детей-инвалидов.</w:t>
      </w:r>
    </w:p>
    <w:p w:rsidR="00A01B37" w:rsidRPr="000204F6" w:rsidRDefault="00A01B37" w:rsidP="000204F6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Так же приоритетным направлением социальной политики городского округа Люберцы является ежегодная организация отдыха, оздоровления и занятости детей. На цели оздоровления и отдыха детей из муниципального бюджета ежегодно выделяется в среднем  не менее 24  млн. руб. </w:t>
      </w:r>
    </w:p>
    <w:p w:rsidR="00A01B37" w:rsidRPr="000204F6" w:rsidRDefault="00A01B37" w:rsidP="000204F6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lastRenderedPageBreak/>
        <w:t xml:space="preserve">     В  городском округе Люберцы проживает более 30 000 детей в возрасте от 7 до 15 лет, подлежащих оздоровлению, из них ежегодно охвачены организованным отдыхом и оздоровлением не менее 62,5 процента детей. </w:t>
      </w:r>
    </w:p>
    <w:p w:rsidR="00A01B37" w:rsidRPr="000204F6" w:rsidRDefault="00A01B37" w:rsidP="000204F6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Традиционными формами отдыха, оздоровления  и занятости детей являются оздоровительные лагеря с дневным пребыванием детей, </w:t>
      </w:r>
      <w:proofErr w:type="spellStart"/>
      <w:r w:rsidRPr="000204F6">
        <w:rPr>
          <w:rFonts w:ascii="Arial" w:hAnsi="Arial" w:cs="Arial"/>
          <w:sz w:val="24"/>
          <w:szCs w:val="24"/>
        </w:rPr>
        <w:t>малозатратные</w:t>
      </w:r>
      <w:proofErr w:type="spellEnd"/>
      <w:r w:rsidRPr="000204F6">
        <w:rPr>
          <w:rFonts w:ascii="Arial" w:hAnsi="Arial" w:cs="Arial"/>
          <w:sz w:val="24"/>
          <w:szCs w:val="24"/>
        </w:rPr>
        <w:t xml:space="preserve"> формы и современные организационные технологии, ремонтные и трудовые бригады. Востребованы организации отдыха, расположенные на территории Российской Федерации. Ежегодно эти лагеря принимают более 3300 тысяч детей.</w:t>
      </w:r>
    </w:p>
    <w:p w:rsidR="00A01B37" w:rsidRPr="000204F6" w:rsidRDefault="00A01B37" w:rsidP="000204F6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Организуемые военно-патриотические лагеря и детские оздоровительные площадки на базе учреждений дополнительного образования детей  позволяют создать условия содержательного отдыха и оздоровления, что положительно сказывается на воспитании и развитии детей. </w:t>
      </w:r>
    </w:p>
    <w:p w:rsidR="00A01B37" w:rsidRPr="000204F6" w:rsidRDefault="00A01B37" w:rsidP="000204F6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С каждым годом становится все более популярной организация  трудоустройства несовершеннолетних в возрасте от 14 до 18 лет. Создаются временные рабочие места на базе общеобразовательных организаций – трудовые бригады старшеклассников. Управление образованием работает в тесном контакте с ГКУ МО «Люберецкий центр занятости населения» по организации временной занятости подростков. В период с июня по август в общеобразовательных организациях функционируют ученические трудовые бригады,  не менее 140 обучающихся временно трудоустраиваются.</w:t>
      </w:r>
    </w:p>
    <w:p w:rsidR="00A01B37" w:rsidRPr="000204F6" w:rsidRDefault="00A01B37" w:rsidP="000204F6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В целях обеспечения реализации государственной политики в области охраны труда на территории городского округа Люберцы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</w:t>
      </w:r>
    </w:p>
    <w:p w:rsidR="00A01B37" w:rsidRPr="000204F6" w:rsidRDefault="00A01B37" w:rsidP="000204F6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Руководители организаций (особенно малого бизнеса), индивидуальные предприниматели (далее – ИП) уделяют недостаточно внимания вопросам охраны труда, обучения работников приемам безопасного производства работ, обеспечения и создания здоровых и безопасных условий труда и др.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B37" w:rsidRPr="000204F6" w:rsidRDefault="00A01B37" w:rsidP="000204F6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Поэтому требуется принятие мер, направленных на улучшение условий и охраны труда в организациях (ИП),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</w:p>
    <w:p w:rsidR="00A01B37" w:rsidRPr="000204F6" w:rsidRDefault="00A01B37" w:rsidP="000204F6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Главной задачей является предупреждение травматизма в муниципальных организациях путем реализации превентивных мер (концепция нулевого травматизма). Реализация мероприятий подпрограммы позволит создать условия для снижения смертности и травматизма населения в трудоспособном возрасте по предотвратимым причинам, обусловленным производственными факторами.</w:t>
      </w:r>
    </w:p>
    <w:p w:rsidR="00A01B37" w:rsidRPr="000204F6" w:rsidRDefault="00A01B37" w:rsidP="000204F6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Реализация мероприятий Подпрограммы IV так же  направлена на осуществление политики в сфере охраны труда, повышение профессионального уровня специалистов в области управления.</w:t>
      </w:r>
    </w:p>
    <w:p w:rsidR="00A01B37" w:rsidRPr="000204F6" w:rsidRDefault="00A01B37" w:rsidP="000204F6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В 2022 году происходит переориентация российского бизнеса на работу в условиях санкций. Меняется и профессиональная структура трудовых ресурсов. Одни отрасли сталкиваются с дефицитом кадров, другие - с избытком. В рамках Подпрограммы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труда.</w:t>
      </w:r>
    </w:p>
    <w:p w:rsidR="00A01B37" w:rsidRPr="000204F6" w:rsidRDefault="00A01B37" w:rsidP="000204F6">
      <w:pPr>
        <w:pStyle w:val="ab"/>
        <w:spacing w:after="0"/>
        <w:ind w:firstLine="284"/>
        <w:jc w:val="both"/>
        <w:rPr>
          <w:rFonts w:ascii="Arial" w:eastAsia="Calibri" w:hAnsi="Arial" w:cs="Arial"/>
          <w:kern w:val="0"/>
          <w:lang w:eastAsia="en-US"/>
        </w:rPr>
      </w:pPr>
      <w:r w:rsidRPr="000204F6">
        <w:rPr>
          <w:rFonts w:ascii="Arial" w:eastAsia="Calibri" w:hAnsi="Arial" w:cs="Arial"/>
          <w:kern w:val="0"/>
          <w:lang w:eastAsia="en-US"/>
        </w:rPr>
        <w:t xml:space="preserve">В городском округе Люберцы действует комиссия по делам несовершеннолетних и защите их прав, в полномочия которой входит координация деятельности органов и учреждений системы профилактики округа по вопросам предупреждения безнадзорности, </w:t>
      </w:r>
      <w:r w:rsidRPr="000204F6">
        <w:rPr>
          <w:rFonts w:ascii="Arial" w:eastAsia="Calibri" w:hAnsi="Arial" w:cs="Arial"/>
          <w:kern w:val="0"/>
          <w:lang w:eastAsia="en-US"/>
        </w:rPr>
        <w:lastRenderedPageBreak/>
        <w:t>беспризорности и  правонарушений несовершеннолетних.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         По статистическим данным количество детского населения в возрасте от 0 до 18 лет на территории городского округа Люберцы по итогам 2022 г. составляет 66 521 человек. Проведенный анализ показывает, что дети, попадающие в поле зрения Комиссии, воспитываются в социально неблагополучных и социально незащищенных семьях, где отмечается педагогическая некомпетентность родителей. Являясь коллегиальным органом, Комиссия разрабатывает межведомственные программы реабилитации несовершеннолетних и семей, находящихся в социально опасном положении. Статистический анализ показывает, что дети, попадающие в поле зрения правоохранительных органов, воспитываются в социально неблагополучных и социально незащищенных семьях, с высоким риском бедности, где отмечается социальная </w:t>
      </w:r>
      <w:proofErr w:type="spellStart"/>
      <w:r w:rsidRPr="000204F6">
        <w:rPr>
          <w:rFonts w:ascii="Arial" w:hAnsi="Arial" w:cs="Arial"/>
          <w:sz w:val="24"/>
          <w:szCs w:val="24"/>
        </w:rPr>
        <w:t>дезадаптация</w:t>
      </w:r>
      <w:proofErr w:type="spellEnd"/>
      <w:r w:rsidRPr="000204F6">
        <w:rPr>
          <w:rFonts w:ascii="Arial" w:hAnsi="Arial" w:cs="Arial"/>
          <w:sz w:val="24"/>
          <w:szCs w:val="24"/>
        </w:rPr>
        <w:t xml:space="preserve"> и педагогическая некомпетентность родителей. Выявление случаев семейного неблагополучия на ранней стадии, оказание семьям своевременной и адекватной помощи, систематическая индивидуальная работа с семьями с высокой степенью риска – одна из приоритетных задач Комиссии и органов системы профилактики городского округа Люберцы, способствующая снижению уровня безнадзорности и правонарушений несовершеннолетних, защите их прав и законных интересов.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Некоммерческие организации - серьезная </w:t>
      </w:r>
      <w:proofErr w:type="gramStart"/>
      <w:r w:rsidRPr="000204F6">
        <w:rPr>
          <w:rFonts w:ascii="Arial" w:hAnsi="Arial" w:cs="Arial"/>
          <w:sz w:val="24"/>
          <w:szCs w:val="24"/>
        </w:rPr>
        <w:t>экономическая сила</w:t>
      </w:r>
      <w:proofErr w:type="gramEnd"/>
      <w:r w:rsidRPr="000204F6">
        <w:rPr>
          <w:rFonts w:ascii="Arial" w:hAnsi="Arial" w:cs="Arial"/>
          <w:sz w:val="24"/>
          <w:szCs w:val="24"/>
        </w:rPr>
        <w:t>, достойный и надежный партнер государства в решении широкого спектра социальных вопросов. Социально ориентированные некоммерческие организации - это организации, которые берут на себя часть функций государства, например, в области развития культуры и сохранения культурных традиций, защиты прав граждан и повышения их правосознания, борьбы с правовым нигилизмом, помощи детям и развития благотворительности.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Некоммерческие организации занимаются оказанием социальных услуг населению, общественно значимой деятельностью, защитой прав человека и т.д., в рамках реализации проектов создают рабочие места, привлекают труд добровольцев, посредством деятельности благотворительных фондов собирают и направляют дополнительные средства на решение социально значимых проблем.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И поддержка (как финансовая, так и политическая) для таких организаций является важным знаком признания необходимости и ценности их работы.</w:t>
      </w:r>
      <w:r w:rsidR="00DF487E" w:rsidRPr="000204F6">
        <w:rPr>
          <w:rFonts w:ascii="Arial" w:hAnsi="Arial" w:cs="Arial"/>
          <w:sz w:val="24"/>
          <w:szCs w:val="24"/>
        </w:rPr>
        <w:t xml:space="preserve"> </w:t>
      </w:r>
      <w:r w:rsidRPr="000204F6">
        <w:rPr>
          <w:rFonts w:ascii="Arial" w:hAnsi="Arial" w:cs="Arial"/>
          <w:sz w:val="24"/>
          <w:szCs w:val="24"/>
        </w:rPr>
        <w:t xml:space="preserve">Самыми востребованными формами поддержки, наиболее отвечающими интересам некоммерческих организаций, являются бюджетные субсидии на реализацию социально значимых проектов, имущественная поддержка в виде предоставления недвижимого имущества в аренду на льготных условиях или в безвозмездное пользование, информационная поддержка, субсидирование для покрытия текущих расходов. 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Главной составляющей в области развития  СО НКО  является дальнейшее обеспечение условий, способствующих максимальному раскрытию потенциальных возможностей СО НКО через реализацию ими конкретных проектов, программ, конкурсов.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      Так же  важным направлением Программы является реализация мер по улучшению положения наиболее уязвимых категорий населения. Именно поэтому данная муниципальная программа включает себя подпрограмму «</w:t>
      </w:r>
      <w:r w:rsidR="0034258D" w:rsidRPr="000204F6">
        <w:rPr>
          <w:rFonts w:ascii="Arial" w:hAnsi="Arial" w:cs="Arial"/>
          <w:sz w:val="24"/>
          <w:szCs w:val="24"/>
        </w:rPr>
        <w:t>Обеспечение доступности для инвалидов и маломобильных групп населения объектов инфраструктуры и услуг</w:t>
      </w:r>
      <w:r w:rsidRPr="000204F6">
        <w:rPr>
          <w:rFonts w:ascii="Arial" w:hAnsi="Arial" w:cs="Arial"/>
          <w:sz w:val="24"/>
          <w:szCs w:val="24"/>
        </w:rPr>
        <w:t>». Подпрограмма направлена на создание доступной среды для инвалидов и маломобильных  групп населения. Обеспечение доступности объектов социальной, транспортной и инженерной инфраструктуры.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Реализация подпрограммы позволит создать для людей с ограниченными возможностями  равные с другими гражданами возможности участия в жизни общества.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lastRenderedPageBreak/>
        <w:t>Основные цели муниципальной программы определены исходя из необходимости создания и совершенствования на муниципальном уровне благоприятных условий для жизни населения городского округа: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- 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поддержке; 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-организация отдыха,  оздоровления и занятости детей и подростков в период школьных каникул, увеличение охвата детей организованными формами отдыха;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профилактика безнадзорности и правонарушений несовершеннолетних, обеспечение взаимодействия органов и учреждений, занимающихся проблемами семьи и детства в вопросах профилактики;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сохранение жизни и здоровья работников в течение всего периода трудовой деятельности;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-создание условий для эффективной деятельности и развития социально ориентированных некоммерческих организаций в муниципальном образовании городской округ Люберцы.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</w:t>
      </w:r>
      <w:r w:rsidR="008B310A" w:rsidRPr="000204F6">
        <w:rPr>
          <w:rFonts w:ascii="Arial" w:hAnsi="Arial" w:cs="Arial"/>
          <w:sz w:val="24"/>
          <w:szCs w:val="24"/>
        </w:rPr>
        <w:t xml:space="preserve">обеспечение доступности </w:t>
      </w:r>
      <w:r w:rsidR="00A927E2" w:rsidRPr="000204F6">
        <w:rPr>
          <w:rFonts w:ascii="Arial" w:hAnsi="Arial" w:cs="Arial"/>
          <w:sz w:val="24"/>
          <w:szCs w:val="24"/>
        </w:rPr>
        <w:t>приоритетных объектов социальной инфраструктуры</w:t>
      </w:r>
      <w:r w:rsidRPr="000204F6">
        <w:rPr>
          <w:rFonts w:ascii="Arial" w:hAnsi="Arial" w:cs="Arial"/>
          <w:sz w:val="24"/>
          <w:szCs w:val="24"/>
        </w:rPr>
        <w:t xml:space="preserve"> для инвалидов и маломобильных групп населения;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    В силу социального характера реализация муниципальной программы городского округа Люберцы «Социальная защита населения» на 2023 – 2027 годы  позволит снизить уровень бедности, будет способствовать сохранению стабильности социального самочувствия граждан городского округа,  пенсионеров, инвалидов, семей, воспитывающих детей.</w:t>
      </w:r>
    </w:p>
    <w:p w:rsidR="00A01B37" w:rsidRPr="000204F6" w:rsidRDefault="00A01B37" w:rsidP="000204F6">
      <w:pPr>
        <w:ind w:left="0" w:firstLine="283"/>
        <w:jc w:val="center"/>
        <w:rPr>
          <w:rFonts w:ascii="Arial" w:hAnsi="Arial" w:cs="Arial"/>
          <w:b/>
          <w:sz w:val="24"/>
          <w:szCs w:val="24"/>
        </w:rPr>
      </w:pPr>
    </w:p>
    <w:p w:rsidR="00A01B37" w:rsidRPr="000204F6" w:rsidRDefault="00A01B37" w:rsidP="000204F6">
      <w:pPr>
        <w:ind w:left="0" w:firstLine="283"/>
        <w:jc w:val="center"/>
        <w:rPr>
          <w:rFonts w:ascii="Arial" w:hAnsi="Arial" w:cs="Arial"/>
          <w:sz w:val="24"/>
          <w:szCs w:val="24"/>
        </w:rPr>
      </w:pPr>
    </w:p>
    <w:p w:rsidR="00A01B37" w:rsidRPr="000204F6" w:rsidRDefault="00A01B37" w:rsidP="000204F6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</w:rPr>
      </w:pPr>
      <w:r w:rsidRPr="000204F6">
        <w:rPr>
          <w:rFonts w:ascii="Arial" w:hAnsi="Arial" w:cs="Arial"/>
          <w:b/>
          <w:color w:val="000000"/>
        </w:rPr>
        <w:t xml:space="preserve">Прогноз развития социальной сферы </w:t>
      </w:r>
    </w:p>
    <w:p w:rsidR="00A01B37" w:rsidRPr="000204F6" w:rsidRDefault="00A01B37" w:rsidP="000204F6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</w:rPr>
      </w:pPr>
      <w:r w:rsidRPr="000204F6">
        <w:rPr>
          <w:rFonts w:ascii="Arial" w:hAnsi="Arial" w:cs="Arial"/>
          <w:b/>
          <w:color w:val="000000"/>
        </w:rPr>
        <w:t>с учетом реализации муниципальной программы</w:t>
      </w:r>
    </w:p>
    <w:p w:rsidR="00A01B37" w:rsidRPr="000204F6" w:rsidRDefault="00A01B37" w:rsidP="000204F6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  <w:b/>
          <w:color w:val="000000"/>
        </w:rPr>
      </w:pP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    Реализация мероприятий, предусмотренных Программой, позволит: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 -  обеспечить  социальную поддержку граждан с низким уровнем доходов;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 увеличить  число граждан старшего возраста, ведущих активный образ жизни;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повысить социальную активность, преодолеть самоизоляцию инвалидов и добиться нового,   качественно более высокого уровня их интеграции в общество;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- повысить качество жизни, уровень конкурентоспособности инвалидов на рынке труда, эффективность их реабилитации за счет повышения доступности объектов социальной инфраструктуры. </w:t>
      </w:r>
      <w:proofErr w:type="gramStart"/>
      <w:r w:rsidRPr="000204F6">
        <w:rPr>
          <w:rFonts w:ascii="Arial" w:hAnsi="Arial" w:cs="Arial"/>
          <w:sz w:val="24"/>
          <w:szCs w:val="24"/>
        </w:rPr>
        <w:t>На конец</w:t>
      </w:r>
      <w:proofErr w:type="gramEnd"/>
      <w:r w:rsidRPr="000204F6">
        <w:rPr>
          <w:rFonts w:ascii="Arial" w:hAnsi="Arial" w:cs="Arial"/>
          <w:sz w:val="24"/>
          <w:szCs w:val="24"/>
        </w:rPr>
        <w:t xml:space="preserve"> 2022 года адаптировано 148 из 178 объектов социальной инфраструктуры.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204F6">
        <w:rPr>
          <w:rFonts w:ascii="Arial" w:hAnsi="Arial" w:cs="Arial"/>
          <w:sz w:val="24"/>
          <w:szCs w:val="24"/>
        </w:rPr>
        <w:t>п</w:t>
      </w:r>
      <w:proofErr w:type="gramEnd"/>
      <w:r w:rsidRPr="000204F6">
        <w:rPr>
          <w:rFonts w:ascii="Arial" w:hAnsi="Arial" w:cs="Arial"/>
          <w:sz w:val="24"/>
          <w:szCs w:val="24"/>
        </w:rPr>
        <w:t>овысить  доверие инвалидов и иных маломобильных групп населения к государству и муниципальному образованию;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увеличить доли детей, охваченных отдыхом, оздоровлением и временной трудовой занятостью;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- увеличить количество детей, в том числе находящихся в трудной жизненной ситуации, охваченных отдыхом и оздоровлением; 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- оказать адресную помощь детям, находящимся в трудной жизненной ситуации; 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сохранить и улучшить здоровье детей и подростков;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lastRenderedPageBreak/>
        <w:t>- повысить эффективность координации деятельности органов и учреждений системы профилактики безнадзорности и правонарушений несовершеннолетних городского округа Люберцы 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этому способствующих, обеспечить защиту прав и законных интересов несовершеннолетних;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сделать труд работающего населения округа более безопасным;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обеспечить равный доступ социально ориентированных некоммерческих организаций к участию в конкурсном отборе на предоставление субсидий из местного бюджета городского округа Люберцы;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-обеспечить создание условий для деятельности некоммерческих организаций в системе гражданского общества и сконцентрировать имеющиеся ресурсы и силы на решении социальных задач.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Вместе с тем, несмотря на принимаемые меры на федеральном, региональном и муниципальном уровнях по усилению социальной защищенности, увеличению объемов денежных средств бюджетов на социальную поддержку отдельных категорий граждан, семей, воспитывающих детей, улучшение социального обслуживания, имеют место проблемы, такие как: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низкий темп развития негосударственного сектора социального обслуживания населения;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остаются не охваченными ежегодным организованным отдыхом и оздоровлением около 37,5 процентов детей;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не обеспечены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г.о</w:t>
      </w:r>
      <w:proofErr w:type="gramStart"/>
      <w:r w:rsidRPr="000204F6">
        <w:rPr>
          <w:rFonts w:ascii="Arial" w:hAnsi="Arial" w:cs="Arial"/>
          <w:sz w:val="24"/>
          <w:szCs w:val="24"/>
        </w:rPr>
        <w:t>.Л</w:t>
      </w:r>
      <w:proofErr w:type="gramEnd"/>
      <w:r w:rsidRPr="000204F6">
        <w:rPr>
          <w:rFonts w:ascii="Arial" w:hAnsi="Arial" w:cs="Arial"/>
          <w:sz w:val="24"/>
          <w:szCs w:val="24"/>
        </w:rPr>
        <w:t>юберцы, квотирование рабочих мест, предоставление мер социальной поддержки и социального обслуживания инвалидам и маломобильным группам населения;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 сохраняется проблема занятости инвалидов.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Варианты решения указанных проблем: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модернизация и развитие сектора социальных услуг;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развитие сектора негосударственных организаций в сфере оказания социальных услуг, в том числе: создание механизма привлечения их на конкурсной основе к выполнению заказа по оказанию муниципальных услуг; создание прозрачной и конкурентной системы муниципальной поддержки некоммерческих организаций, оказывающих социальные услуги населению.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Инерционный прогноз развития сферы социальной защиты населения.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При отсутствии поддержки в сфере социальной защиты населения может возникнуть тенденция снижения качества жизни наиболее чувствительных к изменениям социально-экономической ситуации категорий населения, в том числе инвалидов, и росту социальной напряженности. 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При отсутствии программных методов управления и финансирования в социальной сфере: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не будет снижаться уровень семей, воспитывающих детей, находящихся в трудной жизненной ситуации;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lastRenderedPageBreak/>
        <w:t>- будет оставаться нерешенной проблема доступности объектов социальной инфраструктуры.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отсутствие поддержки не позволит развиваться социально ориентированным некоммерческим организациям, что не позволит повышать качество и доступность услуг населению за счет развития здоровой внутриотраслевой конкуренции.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 и Московской области.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Рисками для реализации муниципальной  программы являются: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макроэкономические риски, связанные с возможным снижением темпов роста экономики, высокой инфляцией и дефицитом бюджета;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финансовые риски реализации программы, связанные с возможными кризисными явлениями в экономике, которые могут привести как к снижению объемов финансирования мероприятий за счет средств федерального бюджета, бюджета Московской области и бюджета г.о</w:t>
      </w:r>
      <w:proofErr w:type="gramStart"/>
      <w:r w:rsidRPr="000204F6">
        <w:rPr>
          <w:rFonts w:ascii="Arial" w:hAnsi="Arial" w:cs="Arial"/>
          <w:sz w:val="24"/>
          <w:szCs w:val="24"/>
        </w:rPr>
        <w:t>.Л</w:t>
      </w:r>
      <w:proofErr w:type="gramEnd"/>
      <w:r w:rsidRPr="000204F6">
        <w:rPr>
          <w:rFonts w:ascii="Arial" w:hAnsi="Arial" w:cs="Arial"/>
          <w:sz w:val="24"/>
          <w:szCs w:val="24"/>
        </w:rPr>
        <w:t>юберцы, так и к недостатку внебюджетных источников финансирования.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- не соблюдение сроков реализации программы, связанные  с недостаточным контролем </w:t>
      </w:r>
      <w:proofErr w:type="spellStart"/>
      <w:r w:rsidRPr="000204F6">
        <w:rPr>
          <w:rFonts w:ascii="Arial" w:hAnsi="Arial" w:cs="Arial"/>
          <w:sz w:val="24"/>
          <w:szCs w:val="24"/>
        </w:rPr>
        <w:t>подпроцессов</w:t>
      </w:r>
      <w:proofErr w:type="spellEnd"/>
      <w:r w:rsidRPr="000204F6">
        <w:rPr>
          <w:rFonts w:ascii="Arial" w:hAnsi="Arial" w:cs="Arial"/>
          <w:sz w:val="24"/>
          <w:szCs w:val="24"/>
        </w:rPr>
        <w:t xml:space="preserve"> работниками муниципальных учреждений.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Минимизация рисков возможна на основе эффективного мониторинга реализации мероприятий программы и принятия необходимых оперативных мер.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Реализация мероприятий муниципальной программы городского округа Люберцы «Социальная защита населения» на 2023-2027 годы обеспечит: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- выполнение в полном объеме, предусмотренных законодательством и дополнительных  социальных гарантий; </w:t>
      </w:r>
    </w:p>
    <w:p w:rsidR="00A01B37" w:rsidRPr="000204F6" w:rsidRDefault="00A01B37" w:rsidP="000204F6">
      <w:pPr>
        <w:ind w:left="0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 xml:space="preserve">- оказание преимущественной поддержки детям, находящимся в трудной жизненной ситуации; детям, достигшим индивидуальных успехов                            в учебе, творчестве, спорте, социальных инициативах; </w:t>
      </w:r>
    </w:p>
    <w:p w:rsidR="00A01B37" w:rsidRPr="000204F6" w:rsidRDefault="00A01B37" w:rsidP="000204F6">
      <w:pPr>
        <w:ind w:left="0" w:firstLine="142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снижение уровня производственного травматизма и профессиональной заболеваемости;</w:t>
      </w:r>
    </w:p>
    <w:p w:rsidR="00A01B37" w:rsidRPr="000204F6" w:rsidRDefault="00A01B37" w:rsidP="000204F6">
      <w:pPr>
        <w:ind w:left="0" w:firstLine="142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увеличение количества зарегистрированных социально ориентированных некоммерческих организаций в городском округе Люберцы;</w:t>
      </w:r>
    </w:p>
    <w:p w:rsidR="00A01B37" w:rsidRPr="000204F6" w:rsidRDefault="00A01B37" w:rsidP="000204F6">
      <w:pPr>
        <w:ind w:left="0" w:firstLine="142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решение приоритетных задач в социальной сфере за счет использования потенциала некоммерческих организаций.</w:t>
      </w:r>
    </w:p>
    <w:p w:rsidR="00A01B37" w:rsidRPr="000204F6" w:rsidRDefault="00A01B37" w:rsidP="000204F6">
      <w:pPr>
        <w:ind w:left="0" w:firstLine="142"/>
        <w:jc w:val="both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- повышение доступных для инвалидов и других маломобильных групп объектов социальной, инженерной инфраструктуры.</w:t>
      </w:r>
    </w:p>
    <w:p w:rsidR="001B0904" w:rsidRPr="000204F6" w:rsidRDefault="001B0904" w:rsidP="000204F6">
      <w:pPr>
        <w:tabs>
          <w:tab w:val="left" w:pos="935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1B0904" w:rsidRPr="000204F6" w:rsidRDefault="003C0FF1" w:rsidP="000204F6">
      <w:pPr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0904"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2239A3" w:rsidRPr="000204F6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1B0904" w:rsidRPr="000204F6" w:rsidRDefault="001B0904" w:rsidP="000204F6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  <w:r w:rsidR="00EA41C5"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«Социальная защита населения»</w:t>
      </w:r>
    </w:p>
    <w:p w:rsidR="003C0FF1" w:rsidRPr="000204F6" w:rsidRDefault="003C0FF1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976" w:rsidRPr="000204F6" w:rsidRDefault="00815976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1AA4"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показатели </w:t>
      </w:r>
      <w:r w:rsidRPr="000204F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815976" w:rsidRPr="000204F6" w:rsidRDefault="00815976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«Социальная защита населения»</w:t>
      </w:r>
    </w:p>
    <w:p w:rsidR="00815976" w:rsidRPr="000204F6" w:rsidRDefault="0086614A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5976" w:rsidRPr="000204F6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7"/>
        <w:gridCol w:w="2607"/>
        <w:gridCol w:w="1233"/>
        <w:gridCol w:w="1152"/>
        <w:gridCol w:w="976"/>
        <w:gridCol w:w="828"/>
        <w:gridCol w:w="828"/>
        <w:gridCol w:w="834"/>
        <w:gridCol w:w="828"/>
        <w:gridCol w:w="862"/>
        <w:gridCol w:w="2737"/>
        <w:gridCol w:w="1974"/>
      </w:tblGrid>
      <w:tr w:rsidR="00E577E2" w:rsidRPr="000204F6" w:rsidTr="000204F6">
        <w:trPr>
          <w:trHeight w:val="20"/>
        </w:trPr>
        <w:tc>
          <w:tcPr>
            <w:tcW w:w="190" w:type="pct"/>
            <w:vMerge w:val="restart"/>
            <w:vAlign w:val="center"/>
            <w:hideMark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4" w:type="pct"/>
            <w:vMerge w:val="restart"/>
            <w:vAlign w:val="center"/>
            <w:hideMark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целевых показателей</w:t>
            </w:r>
          </w:p>
        </w:tc>
        <w:tc>
          <w:tcPr>
            <w:tcW w:w="399" w:type="pct"/>
            <w:vMerge w:val="restart"/>
            <w:vAlign w:val="center"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Тип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373" w:type="pct"/>
            <w:vMerge w:val="restart"/>
            <w:vAlign w:val="center"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измерения </w:t>
            </w:r>
            <w:r w:rsidRPr="000204F6">
              <w:rPr>
                <w:rFonts w:ascii="Arial" w:hAnsi="Arial" w:cs="Arial"/>
                <w:sz w:val="24"/>
                <w:szCs w:val="24"/>
              </w:rPr>
              <w:t>(по ОКЕИ)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Базово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значение</w:t>
            </w:r>
          </w:p>
        </w:tc>
        <w:tc>
          <w:tcPr>
            <w:tcW w:w="1353" w:type="pct"/>
            <w:gridSpan w:val="5"/>
            <w:vAlign w:val="center"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Планируемое значение по годам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886" w:type="pct"/>
            <w:vMerge w:val="restart"/>
            <w:vAlign w:val="center"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Ответственный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</w:t>
            </w:r>
            <w:r w:rsidR="00C4144A"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показателя</w:t>
            </w:r>
          </w:p>
        </w:tc>
        <w:tc>
          <w:tcPr>
            <w:tcW w:w="639" w:type="pct"/>
            <w:vMerge w:val="restart"/>
            <w:vAlign w:val="center"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Номер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подпрограммы, мероприятий, оказывающих влияние на достижение показателя</w:t>
            </w:r>
          </w:p>
        </w:tc>
      </w:tr>
      <w:tr w:rsidR="00E577E2" w:rsidRPr="000204F6" w:rsidTr="000204F6">
        <w:trPr>
          <w:trHeight w:val="20"/>
        </w:trPr>
        <w:tc>
          <w:tcPr>
            <w:tcW w:w="190" w:type="pct"/>
            <w:vMerge/>
            <w:vAlign w:val="center"/>
            <w:hideMark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vAlign w:val="center"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  <w:hideMark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8" w:type="pct"/>
            <w:vAlign w:val="center"/>
            <w:hideMark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0" w:type="pct"/>
            <w:vAlign w:val="center"/>
            <w:hideMark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68" w:type="pct"/>
            <w:vAlign w:val="center"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78" w:type="pct"/>
            <w:vAlign w:val="center"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86" w:type="pct"/>
            <w:vMerge/>
            <w:vAlign w:val="center"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vAlign w:val="center"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77E2" w:rsidRPr="000204F6" w:rsidTr="000204F6">
        <w:trPr>
          <w:trHeight w:val="20"/>
        </w:trPr>
        <w:tc>
          <w:tcPr>
            <w:tcW w:w="190" w:type="pct"/>
            <w:vAlign w:val="center"/>
            <w:hideMark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pct"/>
            <w:vAlign w:val="center"/>
            <w:hideMark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9" w:type="pct"/>
            <w:vAlign w:val="center"/>
            <w:hideMark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3" w:type="pct"/>
            <w:vAlign w:val="center"/>
            <w:hideMark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6" w:type="pct"/>
            <w:vAlign w:val="center"/>
            <w:hideMark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8" w:type="pct"/>
            <w:vAlign w:val="center"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8" w:type="pct"/>
            <w:vAlign w:val="center"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70" w:type="pct"/>
            <w:vAlign w:val="center"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8" w:type="pct"/>
            <w:vAlign w:val="center"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78" w:type="pct"/>
            <w:vAlign w:val="center"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86" w:type="pct"/>
            <w:vAlign w:val="center"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pct"/>
            <w:vAlign w:val="center"/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</w:tr>
      <w:tr w:rsidR="00C4144A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</w:t>
            </w:r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</w:tr>
      <w:tr w:rsidR="00C4144A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0204F6" w:rsidRDefault="00601962" w:rsidP="000204F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поддержке.</w:t>
            </w:r>
          </w:p>
        </w:tc>
      </w:tr>
      <w:tr w:rsidR="00A454D6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F5" w:rsidRPr="000204F6" w:rsidRDefault="0086614A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A306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8A306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8A306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8A306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C4144A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0204F6" w:rsidRDefault="0060196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0204F6" w:rsidRDefault="0060196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2 «Развитие системы отдыха и оздоровления детей»</w:t>
            </w:r>
          </w:p>
        </w:tc>
      </w:tr>
      <w:tr w:rsidR="00C4144A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0204F6" w:rsidRDefault="0060196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</w:tr>
      <w:tr w:rsidR="00A454D6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Доля детей, охваченных отдыхом и оздоровлением, в общей численности детей в возрасте от 7 до 15 лет, подлежащих оздоровлению </w:t>
            </w:r>
          </w:p>
          <w:p w:rsidR="00E225F5" w:rsidRPr="000204F6" w:rsidRDefault="00E225F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0204F6" w:rsidRDefault="0086614A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</w:t>
            </w:r>
            <w:r w:rsidR="008A306D" w:rsidRPr="000204F6">
              <w:rPr>
                <w:rFonts w:ascii="Arial" w:hAnsi="Arial" w:cs="Arial"/>
                <w:sz w:val="24"/>
                <w:szCs w:val="24"/>
              </w:rPr>
              <w:t>,</w:t>
            </w:r>
            <w:r w:rsidRPr="000204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A454D6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6D" w:rsidRPr="000204F6" w:rsidRDefault="008A306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6D" w:rsidRPr="000204F6" w:rsidRDefault="008A306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Дети в возрасте от 7 до 15 лет, находящиеся в трудной жизненной </w:t>
            </w:r>
            <w:proofErr w:type="gramStart"/>
            <w:r w:rsidRPr="000204F6">
              <w:rPr>
                <w:rFonts w:ascii="Arial" w:hAnsi="Arial" w:cs="Arial"/>
                <w:sz w:val="24"/>
                <w:szCs w:val="24"/>
              </w:rPr>
              <w:t xml:space="preserve">ситуации, подлежащие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оздоровлению охвачены</w:t>
            </w:r>
            <w:proofErr w:type="gramEnd"/>
            <w:r w:rsidRPr="000204F6">
              <w:rPr>
                <w:rFonts w:ascii="Arial" w:hAnsi="Arial" w:cs="Arial"/>
                <w:sz w:val="24"/>
                <w:szCs w:val="24"/>
              </w:rPr>
              <w:t xml:space="preserve"> отдыхом и оздоровлением</w:t>
            </w:r>
          </w:p>
          <w:p w:rsidR="00E225F5" w:rsidRPr="000204F6" w:rsidRDefault="00E225F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6D" w:rsidRPr="000204F6" w:rsidRDefault="008A306D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6D" w:rsidRPr="000204F6" w:rsidRDefault="008A306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6D" w:rsidRPr="000204F6" w:rsidRDefault="008A306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6D" w:rsidRPr="000204F6" w:rsidRDefault="008A306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6D" w:rsidRPr="000204F6" w:rsidRDefault="008A306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6D" w:rsidRPr="000204F6" w:rsidRDefault="008A306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6D" w:rsidRPr="000204F6" w:rsidRDefault="008A306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6D" w:rsidRPr="000204F6" w:rsidRDefault="008A306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6D" w:rsidRPr="000204F6" w:rsidRDefault="008A306D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6D" w:rsidRPr="000204F6" w:rsidRDefault="008A306D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2,03</w:t>
            </w:r>
          </w:p>
        </w:tc>
      </w:tr>
      <w:tr w:rsidR="00BF1D80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80" w:rsidRPr="000204F6" w:rsidRDefault="00590854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1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80" w:rsidRPr="000204F6" w:rsidRDefault="00BF1D8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4 «Содействие занятости населения</w:t>
            </w:r>
            <w:proofErr w:type="gramStart"/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развитие трудовых ресурсов и охраны труда»</w:t>
            </w:r>
          </w:p>
        </w:tc>
      </w:tr>
      <w:tr w:rsidR="00BF1D80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80" w:rsidRPr="000204F6" w:rsidRDefault="00BF1D8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Сохранение жизни и здоровья работников в течение всего периода трудовой деятельности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6FF" w:rsidRPr="000204F6" w:rsidRDefault="002A56FF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  <w:p w:rsidR="003C0FF1" w:rsidRPr="000204F6" w:rsidRDefault="003C0FF1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предпринимательства и инвестиций администрации городского округа Люберцы Московской области</w:t>
            </w:r>
          </w:p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4,03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Par389"/>
            <w:bookmarkEnd w:id="1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6 « Развитие и поддержка социально ориентированных некоммерческих организаций»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67"/>
              </w:tabs>
              <w:ind w:left="0"/>
              <w:jc w:val="center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 социально ориентированных некоммерческих организаций (далее – СО НКО) в муниципальном образовании городской округ Люберцы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СО НКО, которым оказана </w:t>
            </w:r>
            <w:r w:rsidRPr="000204F6">
              <w:rPr>
                <w:rFonts w:ascii="Arial" w:hAnsi="Arial" w:cs="Arial"/>
                <w:sz w:val="24"/>
                <w:szCs w:val="24"/>
              </w:rPr>
              <w:t>поддержка органами местного самоуправления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Отраслевой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образованием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6,01,02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4.1.3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иных сферах деятельности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  <w:p w:rsidR="003C0FF1" w:rsidRPr="000204F6" w:rsidRDefault="003C0FF1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в сфере культуры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Отрасле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культуре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6,01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4.2.2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  <w:p w:rsidR="003C0FF1" w:rsidRPr="000204F6" w:rsidRDefault="003C0FF1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4.4.1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иных сферах деятельности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Общее количество предоставленной органами местного самоуправления площади на льготных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условиях или в безвозмездное пользование СО НКО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10042,2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10242,2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10619,8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10619,8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10619,8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10619,8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социальной политики администрации городского округа Люберцы Московской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4.5.1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4586,8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6575,0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6575,0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6575,0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2304,4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2398,9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иных сферах деятельности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1418,5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1418,5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1322,2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1322,2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1322,2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1322,2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Органами местного самоуправления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оказана консультационная поддержка СО НКО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Отраслевой </w:t>
            </w:r>
            <w:r w:rsidRPr="00020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социальной политики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7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Развитие «Доступной среды» для инвалидов и маломобильных групп населения</w:t>
            </w:r>
          </w:p>
        </w:tc>
      </w:tr>
      <w:tr w:rsidR="002A56F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FF" w:rsidRPr="000204F6" w:rsidRDefault="002A56F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FF" w:rsidRPr="000204F6" w:rsidRDefault="002A56FF" w:rsidP="000204F6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FF" w:rsidRPr="000204F6" w:rsidRDefault="002A56F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z w:val="24"/>
                <w:szCs w:val="24"/>
                <w:lang w:eastAsia="ru-RU"/>
              </w:rPr>
              <w:t>7,01</w:t>
            </w:r>
          </w:p>
        </w:tc>
      </w:tr>
    </w:tbl>
    <w:p w:rsidR="002D4C17" w:rsidRPr="000204F6" w:rsidRDefault="002D4C17" w:rsidP="000204F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4C" w:rsidRPr="000204F6" w:rsidRDefault="00064C4C" w:rsidP="000204F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</w:t>
      </w:r>
      <w:r w:rsidR="00452201"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целевых </w:t>
      </w:r>
      <w:r w:rsidRPr="000204F6">
        <w:rPr>
          <w:rFonts w:ascii="Arial" w:eastAsia="Times New Roman" w:hAnsi="Arial" w:cs="Arial"/>
          <w:sz w:val="24"/>
          <w:szCs w:val="24"/>
          <w:lang w:eastAsia="ru-RU"/>
        </w:rPr>
        <w:t>показателей муниципальной программы «Социальная защита населения»</w:t>
      </w:r>
    </w:p>
    <w:p w:rsidR="00064C4C" w:rsidRPr="000204F6" w:rsidRDefault="00064C4C" w:rsidP="000204F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целями (задачами), на достижение которых направлен показатель</w:t>
      </w:r>
    </w:p>
    <w:p w:rsidR="00582FC8" w:rsidRPr="000204F6" w:rsidRDefault="0086614A" w:rsidP="000204F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FC8" w:rsidRPr="000204F6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064C4C" w:rsidRPr="000204F6" w:rsidRDefault="00064C4C" w:rsidP="000204F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8"/>
        <w:gridCol w:w="4266"/>
        <w:gridCol w:w="4369"/>
        <w:gridCol w:w="5947"/>
      </w:tblGrid>
      <w:tr w:rsidR="00064C4C" w:rsidRPr="000204F6" w:rsidTr="000204F6">
        <w:trPr>
          <w:trHeight w:val="276"/>
        </w:trPr>
        <w:tc>
          <w:tcPr>
            <w:tcW w:w="184" w:type="pct"/>
            <w:vMerge w:val="restart"/>
            <w:vAlign w:val="center"/>
            <w:hideMark/>
          </w:tcPr>
          <w:p w:rsidR="00064C4C" w:rsidRPr="000204F6" w:rsidRDefault="00064C4C" w:rsidP="000204F6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86614A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9" w:type="pct"/>
            <w:vMerge w:val="restart"/>
            <w:vAlign w:val="center"/>
          </w:tcPr>
          <w:p w:rsidR="00064C4C" w:rsidRPr="000204F6" w:rsidRDefault="00064C4C" w:rsidP="000204F6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443" w:type="pct"/>
            <w:vMerge w:val="restart"/>
            <w:vAlign w:val="center"/>
          </w:tcPr>
          <w:p w:rsidR="00064C4C" w:rsidRPr="000204F6" w:rsidRDefault="00064C4C" w:rsidP="000204F6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Задачи</w:t>
            </w:r>
            <w:r w:rsidR="00F6401C" w:rsidRPr="000204F6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64" w:type="pct"/>
            <w:vMerge w:val="restart"/>
            <w:vAlign w:val="center"/>
            <w:hideMark/>
          </w:tcPr>
          <w:p w:rsidR="00064C4C" w:rsidRPr="000204F6" w:rsidRDefault="00F6401C" w:rsidP="000204F6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064C4C" w:rsidRPr="000204F6" w:rsidTr="000204F6">
        <w:trPr>
          <w:trHeight w:val="276"/>
        </w:trPr>
        <w:tc>
          <w:tcPr>
            <w:tcW w:w="184" w:type="pct"/>
            <w:vMerge/>
            <w:vAlign w:val="center"/>
            <w:hideMark/>
          </w:tcPr>
          <w:p w:rsidR="00064C4C" w:rsidRPr="000204F6" w:rsidRDefault="00064C4C" w:rsidP="000204F6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vMerge/>
          </w:tcPr>
          <w:p w:rsidR="00064C4C" w:rsidRPr="000204F6" w:rsidRDefault="00064C4C" w:rsidP="000204F6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vMerge/>
          </w:tcPr>
          <w:p w:rsidR="00064C4C" w:rsidRPr="000204F6" w:rsidRDefault="00064C4C" w:rsidP="000204F6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Merge/>
            <w:vAlign w:val="center"/>
            <w:hideMark/>
          </w:tcPr>
          <w:p w:rsidR="00064C4C" w:rsidRPr="000204F6" w:rsidRDefault="00064C4C" w:rsidP="000204F6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4C4C" w:rsidRPr="000204F6" w:rsidTr="000204F6">
        <w:trPr>
          <w:trHeight w:val="20"/>
        </w:trPr>
        <w:tc>
          <w:tcPr>
            <w:tcW w:w="184" w:type="pct"/>
            <w:vAlign w:val="center"/>
            <w:hideMark/>
          </w:tcPr>
          <w:p w:rsidR="00064C4C" w:rsidRPr="000204F6" w:rsidRDefault="00064C4C" w:rsidP="000204F6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pct"/>
          </w:tcPr>
          <w:p w:rsidR="00064C4C" w:rsidRPr="000204F6" w:rsidRDefault="00064C4C" w:rsidP="000204F6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pct"/>
          </w:tcPr>
          <w:p w:rsidR="00064C4C" w:rsidRPr="000204F6" w:rsidRDefault="00064C4C" w:rsidP="000204F6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pct"/>
            <w:vAlign w:val="center"/>
            <w:hideMark/>
          </w:tcPr>
          <w:p w:rsidR="00064C4C" w:rsidRPr="000204F6" w:rsidRDefault="00064C4C" w:rsidP="000204F6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064C4C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0204F6" w:rsidRDefault="00064C4C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0204F6" w:rsidRDefault="00064C4C" w:rsidP="000204F6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4148AB" w:rsidRPr="000204F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</w:t>
            </w:r>
            <w:r w:rsidR="0086614A"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«Социальная поддержка граждан»</w:t>
            </w:r>
          </w:p>
        </w:tc>
      </w:tr>
      <w:tr w:rsidR="00064C4C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0204F6" w:rsidRDefault="00064C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1463EE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95" w:rsidRPr="000204F6" w:rsidRDefault="00064C4C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 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0204F6" w:rsidRDefault="00064C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Создание условий для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увеличения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числа граждан старшего возраста, ведущих активный образ жизни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0204F6" w:rsidRDefault="0098683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граждан старшего возраста, ведущих активный образ жизни</w:t>
            </w:r>
          </w:p>
        </w:tc>
      </w:tr>
      <w:tr w:rsidR="00477378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0204F6" w:rsidRDefault="0098683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0204F6" w:rsidRDefault="0047737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4148AB"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86614A"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 Развитие системы отдыха и оздоровления детей»</w:t>
            </w:r>
          </w:p>
        </w:tc>
      </w:tr>
      <w:tr w:rsidR="001F61ED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D" w:rsidRPr="000204F6" w:rsidRDefault="001F61E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D" w:rsidRPr="000204F6" w:rsidRDefault="001F61E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D" w:rsidRPr="000204F6" w:rsidRDefault="001F61E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Создание условий для духовного, нравственного и физического развития детей во время пребывания в учреждениях отдыха и оздоровления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D" w:rsidRPr="000204F6" w:rsidRDefault="001F61E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61ED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D" w:rsidRPr="000204F6" w:rsidRDefault="001F61E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D" w:rsidRPr="000204F6" w:rsidRDefault="001F61ED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D" w:rsidRPr="000204F6" w:rsidRDefault="001F61E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 семей с детьми, находящимися в трудной жизненной ситуации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ED" w:rsidRPr="000204F6" w:rsidRDefault="001F61E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Дети в возрасте от 7 до 15 лет, находящиеся в трудной жизненной </w:t>
            </w:r>
            <w:proofErr w:type="gramStart"/>
            <w:r w:rsidRPr="000204F6">
              <w:rPr>
                <w:rFonts w:ascii="Arial" w:hAnsi="Arial" w:cs="Arial"/>
                <w:sz w:val="24"/>
                <w:szCs w:val="24"/>
              </w:rPr>
              <w:t>ситуации, подлежащие оздоровлению охвачены</w:t>
            </w:r>
            <w:proofErr w:type="gramEnd"/>
            <w:r w:rsidRPr="000204F6">
              <w:rPr>
                <w:rFonts w:ascii="Arial" w:hAnsi="Arial" w:cs="Arial"/>
                <w:sz w:val="24"/>
                <w:szCs w:val="24"/>
              </w:rPr>
              <w:t xml:space="preserve"> отдыхом и оздоровлением</w:t>
            </w:r>
          </w:p>
        </w:tc>
      </w:tr>
      <w:tr w:rsidR="00D435B3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B3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B3" w:rsidRPr="000204F6" w:rsidRDefault="00D435B3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4 «Содействие занятости населения, развитие трудовых ресурсов и охраны труда»</w:t>
            </w:r>
          </w:p>
        </w:tc>
      </w:tr>
      <w:tr w:rsidR="00D435B3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B3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B3" w:rsidRPr="000204F6" w:rsidRDefault="008A0A6D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Сохранение жизни и здоровья работников в течение всего периода трудовой деятельности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B3" w:rsidRPr="000204F6" w:rsidRDefault="008A0A6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Снижение уровня производственного травматизма и профессиональной заболеваемости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B3" w:rsidRPr="000204F6" w:rsidRDefault="0011260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</w:tr>
      <w:tr w:rsidR="00477378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0204F6" w:rsidRDefault="00477378" w:rsidP="000204F6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4148AB"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 Развитие и поддержка социально ориентированных некоммерческих организаций»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Количество СО НКО,</w:t>
            </w:r>
            <w:r w:rsidR="0086614A" w:rsidRPr="000204F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которым оказана </w:t>
            </w:r>
            <w:r w:rsidRPr="000204F6">
              <w:rPr>
                <w:rFonts w:ascii="Arial" w:hAnsi="Arial" w:cs="Arial"/>
                <w:sz w:val="24"/>
                <w:szCs w:val="24"/>
              </w:rPr>
              <w:t>поддержка органами местного самоуправления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Поддержка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Поддержка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Поддержка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иных сферах деятельности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в муниципальном образовании городской округ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CF6CDF" w:rsidRPr="000204F6" w:rsidRDefault="00CF6CDF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CF6CDF" w:rsidRPr="000204F6" w:rsidRDefault="00CF6CDF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Создание условий для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в сфере образования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иных сферах деятельности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Общее количество предоставленной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органами местного самоуправления площади на льготных условиях или в безвозмездное пользование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СО НКО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в муниципальном образовании городской округ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иных сферах деятельности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210891" w:rsidRPr="000204F6" w:rsidRDefault="00210891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</w:tr>
      <w:tr w:rsidR="00CF6CDF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.27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="0086614A"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204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СО НКО</w:t>
            </w:r>
            <w:r w:rsidRPr="000204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0204F6" w:rsidRDefault="00CF6CD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</w:tr>
      <w:tr w:rsidR="0098683E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3E" w:rsidRPr="000204F6" w:rsidRDefault="00D435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3E" w:rsidRPr="000204F6" w:rsidRDefault="0098683E" w:rsidP="000204F6">
            <w:pPr>
              <w:ind w:left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4148AB"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="0054607B"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доступности для инвалидов и маломобильных групп населения объектов инфраструктуры и услуг</w:t>
            </w:r>
            <w:r w:rsidRPr="000204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11B41" w:rsidRPr="000204F6" w:rsidTr="00020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0204F6" w:rsidRDefault="00A11B4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0204F6" w:rsidRDefault="00A11B4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Развитие «Доступной среды» для инвалидов и маломобильных групп населения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0204F6" w:rsidRDefault="00A11B4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 приоритетным объектам и услугам в сфере культуры, образования, физической культуры и спорта в городском округе Люберцы Московской области.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0204F6" w:rsidRDefault="00A11B41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</w:tr>
    </w:tbl>
    <w:p w:rsidR="00983E1E" w:rsidRPr="000204F6" w:rsidRDefault="00983E1E" w:rsidP="000204F6">
      <w:pPr>
        <w:widowControl w:val="0"/>
        <w:tabs>
          <w:tab w:val="left" w:pos="709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22544" w:rsidRPr="000204F6" w:rsidRDefault="00022544" w:rsidP="000204F6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EA41C5" w:rsidRPr="000204F6" w:rsidRDefault="00EA41C5" w:rsidP="000204F6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«Социальная защита населения»</w:t>
      </w:r>
    </w:p>
    <w:p w:rsidR="00983E1E" w:rsidRPr="000204F6" w:rsidRDefault="00983E1E" w:rsidP="000204F6">
      <w:pPr>
        <w:widowControl w:val="0"/>
        <w:tabs>
          <w:tab w:val="left" w:pos="709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B0904" w:rsidRPr="000204F6" w:rsidRDefault="00175D83" w:rsidP="000204F6">
      <w:pPr>
        <w:widowControl w:val="0"/>
        <w:tabs>
          <w:tab w:val="left" w:pos="709"/>
        </w:tabs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hAnsi="Arial" w:cs="Arial"/>
          <w:b/>
          <w:sz w:val="24"/>
          <w:szCs w:val="24"/>
        </w:rPr>
        <w:t xml:space="preserve">Методика расчета значений </w:t>
      </w:r>
      <w:r w:rsidR="00C333C6" w:rsidRPr="000204F6">
        <w:rPr>
          <w:rFonts w:ascii="Arial" w:hAnsi="Arial" w:cs="Arial"/>
          <w:b/>
          <w:sz w:val="24"/>
          <w:szCs w:val="24"/>
        </w:rPr>
        <w:t xml:space="preserve">целевых </w:t>
      </w:r>
      <w:r w:rsidRPr="000204F6">
        <w:rPr>
          <w:rFonts w:ascii="Arial" w:hAnsi="Arial" w:cs="Arial"/>
          <w:b/>
          <w:sz w:val="24"/>
          <w:szCs w:val="24"/>
        </w:rPr>
        <w:t xml:space="preserve">показателей муниципальной программы </w:t>
      </w:r>
      <w:r w:rsidR="001B0904"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>«Социальная защита населения»</w:t>
      </w:r>
    </w:p>
    <w:p w:rsidR="001B0904" w:rsidRPr="000204F6" w:rsidRDefault="00FA57C7" w:rsidP="000204F6">
      <w:pPr>
        <w:tabs>
          <w:tab w:val="left" w:pos="3000"/>
          <w:tab w:val="left" w:pos="3765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Таблица 1</w:t>
      </w:r>
    </w:p>
    <w:p w:rsidR="00FA57C7" w:rsidRPr="000204F6" w:rsidRDefault="00FA57C7" w:rsidP="000204F6">
      <w:pPr>
        <w:tabs>
          <w:tab w:val="left" w:pos="3000"/>
          <w:tab w:val="left" w:pos="3765"/>
        </w:tabs>
        <w:ind w:left="0"/>
        <w:jc w:val="right"/>
        <w:rPr>
          <w:rFonts w:ascii="Arial" w:hAnsi="Arial" w:cs="Arial"/>
          <w:sz w:val="24"/>
          <w:szCs w:val="2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2911"/>
        <w:gridCol w:w="1261"/>
        <w:gridCol w:w="6535"/>
        <w:gridCol w:w="2849"/>
        <w:gridCol w:w="1504"/>
      </w:tblGrid>
      <w:tr w:rsidR="00D0732B" w:rsidRPr="000204F6" w:rsidTr="000204F6">
        <w:trPr>
          <w:trHeight w:val="20"/>
        </w:trPr>
        <w:tc>
          <w:tcPr>
            <w:tcW w:w="634" w:type="dxa"/>
            <w:hideMark/>
          </w:tcPr>
          <w:p w:rsidR="00D0732B" w:rsidRPr="000204F6" w:rsidRDefault="00D0732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0732B" w:rsidRPr="000204F6" w:rsidRDefault="00D0732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04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204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11" w:type="dxa"/>
            <w:hideMark/>
          </w:tcPr>
          <w:p w:rsidR="00D0732B" w:rsidRPr="000204F6" w:rsidRDefault="00D0732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D57EC7" w:rsidRPr="000204F6">
              <w:rPr>
                <w:rFonts w:ascii="Arial" w:hAnsi="Arial" w:cs="Arial"/>
                <w:sz w:val="24"/>
                <w:szCs w:val="24"/>
              </w:rPr>
              <w:t>целевых показателей</w:t>
            </w:r>
          </w:p>
        </w:tc>
        <w:tc>
          <w:tcPr>
            <w:tcW w:w="1261" w:type="dxa"/>
            <w:hideMark/>
          </w:tcPr>
          <w:p w:rsidR="00D0732B" w:rsidRPr="000204F6" w:rsidRDefault="00D0732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535" w:type="dxa"/>
            <w:hideMark/>
          </w:tcPr>
          <w:p w:rsidR="00D0732B" w:rsidRPr="000204F6" w:rsidRDefault="00D0732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Методика расчета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EC7" w:rsidRPr="000204F6">
              <w:rPr>
                <w:rFonts w:ascii="Arial" w:hAnsi="Arial" w:cs="Arial"/>
                <w:sz w:val="24"/>
                <w:szCs w:val="24"/>
              </w:rPr>
              <w:t xml:space="preserve">целевого </w:t>
            </w:r>
            <w:r w:rsidRPr="000204F6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2849" w:type="dxa"/>
            <w:hideMark/>
          </w:tcPr>
          <w:p w:rsidR="00D0732B" w:rsidRPr="000204F6" w:rsidRDefault="00D0732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504" w:type="dxa"/>
            <w:hideMark/>
          </w:tcPr>
          <w:p w:rsidR="00D0732B" w:rsidRPr="000204F6" w:rsidRDefault="00D0732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D0732B" w:rsidRPr="000204F6" w:rsidTr="000204F6">
        <w:trPr>
          <w:trHeight w:val="20"/>
        </w:trPr>
        <w:tc>
          <w:tcPr>
            <w:tcW w:w="634" w:type="dxa"/>
            <w:hideMark/>
          </w:tcPr>
          <w:p w:rsidR="00D0732B" w:rsidRPr="000204F6" w:rsidRDefault="00D0732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11" w:type="dxa"/>
            <w:hideMark/>
          </w:tcPr>
          <w:p w:rsidR="00D0732B" w:rsidRPr="000204F6" w:rsidRDefault="00D0732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1" w:type="dxa"/>
            <w:hideMark/>
          </w:tcPr>
          <w:p w:rsidR="00D0732B" w:rsidRPr="000204F6" w:rsidRDefault="00D0732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35" w:type="dxa"/>
            <w:hideMark/>
          </w:tcPr>
          <w:p w:rsidR="00D0732B" w:rsidRPr="000204F6" w:rsidRDefault="00D0732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9" w:type="dxa"/>
            <w:hideMark/>
          </w:tcPr>
          <w:p w:rsidR="00D0732B" w:rsidRPr="000204F6" w:rsidRDefault="00D0732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04" w:type="dxa"/>
            <w:hideMark/>
          </w:tcPr>
          <w:p w:rsidR="00D0732B" w:rsidRPr="000204F6" w:rsidRDefault="00D0732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0732B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D0732B" w:rsidRPr="000204F6" w:rsidRDefault="00D0732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60" w:type="dxa"/>
            <w:gridSpan w:val="5"/>
          </w:tcPr>
          <w:p w:rsidR="00D0732B" w:rsidRPr="000204F6" w:rsidRDefault="00D0732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61378A" w:rsidRPr="000204F6">
              <w:rPr>
                <w:rFonts w:ascii="Arial" w:hAnsi="Arial" w:cs="Arial"/>
                <w:sz w:val="24"/>
                <w:szCs w:val="24"/>
              </w:rPr>
              <w:t>1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 «Социальная поддержка граждан»</w:t>
            </w:r>
          </w:p>
        </w:tc>
      </w:tr>
      <w:tr w:rsidR="008F3C6F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8F3C6F" w:rsidRPr="000204F6" w:rsidRDefault="008F3C6F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911" w:type="dxa"/>
          </w:tcPr>
          <w:p w:rsidR="008F3C6F" w:rsidRPr="000204F6" w:rsidRDefault="008F3C6F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261" w:type="dxa"/>
          </w:tcPr>
          <w:p w:rsidR="008F3C6F" w:rsidRPr="000204F6" w:rsidRDefault="00FA57C7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ч</w:t>
            </w:r>
            <w:r w:rsidR="008F3C6F" w:rsidRPr="000204F6">
              <w:rPr>
                <w:rFonts w:ascii="Arial" w:hAnsi="Arial" w:cs="Arial"/>
                <w:sz w:val="24"/>
                <w:szCs w:val="24"/>
              </w:rPr>
              <w:t>еловек</w:t>
            </w:r>
          </w:p>
        </w:tc>
        <w:tc>
          <w:tcPr>
            <w:tcW w:w="6535" w:type="dxa"/>
          </w:tcPr>
          <w:p w:rsidR="008F3C6F" w:rsidRPr="000204F6" w:rsidRDefault="008F3C6F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  <w:p w:rsidR="005160E9" w:rsidRPr="000204F6" w:rsidRDefault="005160E9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</w:tcPr>
          <w:p w:rsidR="008F3C6F" w:rsidRPr="000204F6" w:rsidRDefault="008F3C6F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Данные АИС «Активное долголетие»</w:t>
            </w:r>
          </w:p>
        </w:tc>
        <w:tc>
          <w:tcPr>
            <w:tcW w:w="1504" w:type="dxa"/>
          </w:tcPr>
          <w:p w:rsidR="008F3C6F" w:rsidRPr="000204F6" w:rsidRDefault="008F3C6F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2D476C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60" w:type="dxa"/>
            <w:gridSpan w:val="5"/>
          </w:tcPr>
          <w:p w:rsidR="002D476C" w:rsidRPr="000204F6" w:rsidRDefault="002D476C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61378A" w:rsidRPr="000204F6">
              <w:rPr>
                <w:rFonts w:ascii="Arial" w:hAnsi="Arial" w:cs="Arial"/>
                <w:sz w:val="24"/>
                <w:szCs w:val="24"/>
              </w:rPr>
              <w:t>2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DF7D8B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DF7D8B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911" w:type="dxa"/>
          </w:tcPr>
          <w:p w:rsidR="00DF7D8B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Дети в возрасте от 7 до 15 лет, подлежащие оздоровлению охвачены отдыхом и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 xml:space="preserve">оздоровлением </w:t>
            </w:r>
          </w:p>
        </w:tc>
        <w:tc>
          <w:tcPr>
            <w:tcW w:w="1261" w:type="dxa"/>
          </w:tcPr>
          <w:p w:rsidR="00DF7D8B" w:rsidRPr="000204F6" w:rsidRDefault="00FA57C7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DF7D8B" w:rsidRPr="000204F6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6535" w:type="dxa"/>
          </w:tcPr>
          <w:p w:rsidR="00DF7D8B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Чотд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*100%, где:</w:t>
            </w:r>
          </w:p>
          <w:p w:rsidR="00DF7D8B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DF7D8B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- доля детей, охваченных отдыхом и оздоровлением,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в общей численности детей в возрасте от 7 до 15 лет, подлежащих оздоровлению;</w:t>
            </w:r>
          </w:p>
          <w:p w:rsidR="00DF7D8B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Чотд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:rsidR="00DF7D8B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849" w:type="dxa"/>
          </w:tcPr>
          <w:p w:rsidR="00DF7D8B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</w:tcPr>
          <w:p w:rsidR="00DF7D8B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DF7D8B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DF7D8B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11" w:type="dxa"/>
          </w:tcPr>
          <w:p w:rsidR="00DF7D8B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Дети в возрасте от 7 до 15 лет, находящиеся в трудной жизненной </w:t>
            </w:r>
            <w:proofErr w:type="gramStart"/>
            <w:r w:rsidRPr="000204F6">
              <w:rPr>
                <w:rFonts w:ascii="Arial" w:hAnsi="Arial" w:cs="Arial"/>
                <w:sz w:val="24"/>
                <w:szCs w:val="24"/>
              </w:rPr>
              <w:t>ситуации, подлежащие оздоровлению охвачены</w:t>
            </w:r>
            <w:proofErr w:type="gramEnd"/>
            <w:r w:rsidRPr="000204F6">
              <w:rPr>
                <w:rFonts w:ascii="Arial" w:hAnsi="Arial" w:cs="Arial"/>
                <w:sz w:val="24"/>
                <w:szCs w:val="24"/>
              </w:rPr>
              <w:t xml:space="preserve"> отдыхом и оздоровлением</w:t>
            </w:r>
          </w:p>
        </w:tc>
        <w:tc>
          <w:tcPr>
            <w:tcW w:w="1261" w:type="dxa"/>
          </w:tcPr>
          <w:p w:rsidR="00DF7D8B" w:rsidRPr="000204F6" w:rsidRDefault="00FA57C7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</w:t>
            </w:r>
            <w:r w:rsidR="00DF7D8B" w:rsidRPr="000204F6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6535" w:type="dxa"/>
          </w:tcPr>
          <w:p w:rsidR="00DF7D8B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Дджс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Чотджс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*100%, где:</w:t>
            </w:r>
          </w:p>
          <w:p w:rsidR="00DF7D8B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DF7D8B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Ддтжс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DF7D8B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Чотдтжс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DF7D8B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2849" w:type="dxa"/>
          </w:tcPr>
          <w:p w:rsidR="00DF7D8B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</w:tcPr>
          <w:p w:rsidR="00DF7D8B" w:rsidRPr="000204F6" w:rsidRDefault="00DF7D8B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80126A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80126A" w:rsidRPr="000204F6" w:rsidRDefault="0080126A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060" w:type="dxa"/>
            <w:gridSpan w:val="5"/>
          </w:tcPr>
          <w:p w:rsidR="0080126A" w:rsidRPr="000204F6" w:rsidRDefault="0080126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Подпрограмма 4 «Содействие занятости населения</w:t>
            </w:r>
            <w:proofErr w:type="gramStart"/>
            <w:r w:rsidRPr="000204F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204F6">
              <w:rPr>
                <w:rFonts w:ascii="Arial" w:hAnsi="Arial" w:cs="Arial"/>
                <w:sz w:val="24"/>
                <w:szCs w:val="24"/>
              </w:rPr>
              <w:t xml:space="preserve"> развитие трудовых ресурсов и охраны труда»</w:t>
            </w:r>
          </w:p>
        </w:tc>
      </w:tr>
      <w:tr w:rsidR="0032462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32462D" w:rsidRPr="000204F6" w:rsidRDefault="0032462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911" w:type="dxa"/>
            <w:shd w:val="clear" w:color="auto" w:fill="auto"/>
          </w:tcPr>
          <w:p w:rsidR="0032462D" w:rsidRPr="000204F6" w:rsidRDefault="0032462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Численность пострадавших в результате несчастных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261" w:type="dxa"/>
            <w:shd w:val="clear" w:color="auto" w:fill="auto"/>
          </w:tcPr>
          <w:p w:rsidR="0032462D" w:rsidRPr="000204F6" w:rsidRDefault="0032462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6535" w:type="dxa"/>
            <w:shd w:val="clear" w:color="auto" w:fill="auto"/>
          </w:tcPr>
          <w:p w:rsidR="0032462D" w:rsidRPr="000204F6" w:rsidRDefault="00EF69A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При расчете значения учитывается количество случаев травматизма, отсутствие травматизма, связанного с производством со смертельным исходом в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организациях</w:t>
            </w:r>
          </w:p>
        </w:tc>
        <w:tc>
          <w:tcPr>
            <w:tcW w:w="2849" w:type="dxa"/>
            <w:shd w:val="clear" w:color="auto" w:fill="auto"/>
          </w:tcPr>
          <w:p w:rsidR="0032462D" w:rsidRPr="000204F6" w:rsidRDefault="0032462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Отчетность муниципальных образований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504" w:type="dxa"/>
            <w:shd w:val="clear" w:color="auto" w:fill="auto"/>
          </w:tcPr>
          <w:p w:rsidR="0032462D" w:rsidRPr="000204F6" w:rsidRDefault="0032462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D476C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0204F6" w:rsidRDefault="009501AA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2D476C" w:rsidRPr="000204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60" w:type="dxa"/>
            <w:gridSpan w:val="5"/>
          </w:tcPr>
          <w:p w:rsidR="002D476C" w:rsidRPr="000204F6" w:rsidRDefault="002D476C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61378A" w:rsidRPr="000204F6">
              <w:rPr>
                <w:rFonts w:ascii="Arial" w:hAnsi="Arial" w:cs="Arial"/>
                <w:sz w:val="24"/>
                <w:szCs w:val="24"/>
              </w:rPr>
              <w:t>6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25265D" w:rsidRPr="000204F6" w:rsidTr="000204F6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>Количество СО НКО,</w:t>
            </w:r>
            <w:r w:rsidR="0086614A" w:rsidRPr="000204F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которым оказана </w:t>
            </w:r>
            <w:r w:rsidRPr="000204F6">
              <w:rPr>
                <w:rFonts w:ascii="Arial" w:hAnsi="Arial" w:cs="Arial"/>
                <w:sz w:val="24"/>
                <w:szCs w:val="24"/>
              </w:rPr>
              <w:t>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=</w:t>
            </w:r>
            <w:r w:rsidR="00A75F0C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Ксонкокульт+Ксонкообр+Ксонкофс+Ксонкозд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++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Ксонкоин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количество СО НКО, которым оказана поддержка органами местного самоуправления, всего;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Ксонкокульт</w:t>
            </w:r>
            <w:proofErr w:type="spellEnd"/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– количество СО НКО в сфере культуры, которым оказана поддержка органами местного самоуправления;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Ксонкообр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образования, которым оказана поддержка органами местного самоуправления;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Ксонкофс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Ксонкозд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охраны здоровья, которым оказана поддержка органами местного самоуправления;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Ксонкоин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Составляющие рассчитываются по формуле:</w:t>
            </w:r>
            <w:r w:rsidRPr="000204F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25265D" w:rsidRPr="000204F6" w:rsidRDefault="0086614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04F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5265D" w:rsidRPr="000204F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B45A5D" wp14:editId="36FB6A18">
                  <wp:extent cx="952500" cy="409575"/>
                  <wp:effectExtent l="0" t="0" r="0" b="952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 preferRelativeResize="0"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сфере, которым оказана поддержка органами местного самоуправления;</w:t>
            </w:r>
          </w:p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Ксонкокульт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= ∑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сонкокульт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204F6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0204F6">
              <w:rPr>
                <w:rFonts w:ascii="Arial" w:hAnsi="Arial" w:cs="Arial"/>
                <w:sz w:val="24"/>
                <w:szCs w:val="24"/>
                <w:vertAlign w:val="subscript"/>
              </w:rPr>
              <w:t>культ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Ксонкообр</w:t>
            </w:r>
            <w:proofErr w:type="spellEnd"/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= ∑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сонкообр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,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204F6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0204F6">
              <w:rPr>
                <w:rFonts w:ascii="Arial" w:hAnsi="Arial" w:cs="Arial"/>
                <w:sz w:val="24"/>
                <w:szCs w:val="24"/>
                <w:vertAlign w:val="subscript"/>
              </w:rPr>
              <w:t>об</w:t>
            </w:r>
            <w:proofErr w:type="gramStart"/>
            <w:r w:rsidRPr="000204F6">
              <w:rPr>
                <w:rFonts w:ascii="Arial" w:hAnsi="Arial" w:cs="Arial"/>
                <w:sz w:val="24"/>
                <w:szCs w:val="24"/>
                <w:vertAlign w:val="subscript"/>
              </w:rPr>
              <w:t>р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0204F6">
              <w:rPr>
                <w:rFonts w:ascii="Arial" w:hAnsi="Arial" w:cs="Arial"/>
                <w:sz w:val="24"/>
                <w:szCs w:val="24"/>
              </w:rPr>
              <w:t xml:space="preserve"> количество СО НКО в сфере образования, которым оказана поддержка органами местного самоуправления;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N – число СО НКО на территории муниципального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образования в сфере образования,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</w:t>
            </w:r>
            <w:proofErr w:type="gramStart"/>
            <w:r w:rsidRPr="000204F6">
              <w:rPr>
                <w:rFonts w:ascii="Arial" w:hAnsi="Arial" w:cs="Arial"/>
                <w:sz w:val="24"/>
                <w:szCs w:val="24"/>
              </w:rPr>
              <w:t>:,</w:t>
            </w:r>
            <w:proofErr w:type="gramEnd"/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Ксонкофс</w:t>
            </w:r>
            <w:proofErr w:type="spellEnd"/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= ∑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сонкофс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,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204F6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0204F6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proofErr w:type="gramStart"/>
            <w:r w:rsidRPr="000204F6">
              <w:rPr>
                <w:rFonts w:ascii="Arial" w:hAnsi="Arial" w:cs="Arial"/>
                <w:sz w:val="24"/>
                <w:szCs w:val="24"/>
                <w:vertAlign w:val="subscript"/>
              </w:rPr>
              <w:t>с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Ксонкозд</w:t>
            </w:r>
            <w:proofErr w:type="spellEnd"/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= ∑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сонкозд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,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204F6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0204F6">
              <w:rPr>
                <w:rFonts w:ascii="Arial" w:hAnsi="Arial" w:cs="Arial"/>
                <w:sz w:val="24"/>
                <w:szCs w:val="24"/>
                <w:vertAlign w:val="subscript"/>
              </w:rPr>
              <w:t>з</w:t>
            </w:r>
            <w:proofErr w:type="gramStart"/>
            <w:r w:rsidRPr="000204F6">
              <w:rPr>
                <w:rFonts w:ascii="Arial" w:hAnsi="Arial" w:cs="Arial"/>
                <w:sz w:val="24"/>
                <w:szCs w:val="24"/>
                <w:vertAlign w:val="subscript"/>
              </w:rPr>
              <w:t>д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количество СО НКО в сфере охраны здоровья, которым оказана поддержка органами местного самоуправления;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охраны здоровья, получивших поддержку от органов местного самоуправления.</w:t>
            </w:r>
          </w:p>
          <w:p w:rsidR="008466A9" w:rsidRPr="000204F6" w:rsidRDefault="008466A9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иных сферах деятельности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Ксонкоин</w:t>
            </w:r>
            <w:proofErr w:type="spellEnd"/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= ∑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сонкоин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,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204F6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0204F6">
              <w:rPr>
                <w:rFonts w:ascii="Arial" w:hAnsi="Arial" w:cs="Arial"/>
                <w:sz w:val="24"/>
                <w:szCs w:val="24"/>
                <w:vertAlign w:val="subscript"/>
              </w:rPr>
              <w:t>и</w:t>
            </w:r>
            <w:proofErr w:type="gramStart"/>
            <w:r w:rsidRPr="000204F6">
              <w:rPr>
                <w:rFonts w:ascii="Arial" w:hAnsi="Arial" w:cs="Arial"/>
                <w:sz w:val="24"/>
                <w:szCs w:val="24"/>
                <w:vertAlign w:val="subscript"/>
              </w:rPr>
              <w:t>н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0204F6">
              <w:rPr>
                <w:rFonts w:ascii="Arial" w:hAnsi="Arial" w:cs="Arial"/>
                <w:sz w:val="24"/>
                <w:szCs w:val="24"/>
              </w:rPr>
              <w:t xml:space="preserve"> количество СО НКО в иных сферах (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военно-патриотическое воспитание граждан, увековечение </w:t>
            </w:r>
            <w:r w:rsidRPr="000204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</w:t>
            </w:r>
            <w:r w:rsidRPr="000204F6">
              <w:rPr>
                <w:rFonts w:ascii="Arial" w:hAnsi="Arial" w:cs="Arial"/>
                <w:sz w:val="24"/>
                <w:szCs w:val="24"/>
              </w:rPr>
              <w:t>), которым оказана поддержка органами местного самоуправления;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иных сферах деятельности,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Дсонко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Рсонко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Рсф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Дсонко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Рсонко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физической культуры и спорта, охраны здоровья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в соответствующем году. При расчете указывается субсидии СО НКО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из бюджета муниципального образования Московской области, предоставляемые на проведение мероприятий,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Рсф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— общий объем расходов бюджета муниципального образования Московской области на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 xml:space="preserve">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 </w:t>
            </w:r>
          </w:p>
          <w:p w:rsidR="008466A9" w:rsidRPr="000204F6" w:rsidRDefault="008466A9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Дсонкок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Рсонкок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Рк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Дсонкок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культуры;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Рсонкок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в сфере культуры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в соответствующем году; 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Рк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культуры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Дсонкоо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Рсонкоо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Ро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Дсонкоо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Рсонкоо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образования, направляемых на предоставление субсидий СО НКО в сфере образования в соответствующем году; 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Ро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образования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Дсонкофк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Рсонкофк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Рфк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Дсонкофк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физической культуры и спорта, в общем объеме расходов бюджета муниципального образования Московской области в сфере физической культуры и спорта; 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Рсонкофк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сфере физической культуры и спорта в соответствующем году;</w:t>
            </w:r>
          </w:p>
          <w:p w:rsidR="0025265D" w:rsidRPr="000204F6" w:rsidRDefault="0025265D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Рфк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физической культуры и спорта в соответствующем году.</w:t>
            </w:r>
          </w:p>
          <w:p w:rsidR="00AE5D42" w:rsidRPr="000204F6" w:rsidRDefault="00AE5D42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Дсонкооз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Рсонкооз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/Роз х 100%,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Дсонкооз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в сфере охраны здоровья, в общем объеме расходов бюджета муниципального образования Московской области в сфере охраны здоровья; </w:t>
            </w:r>
          </w:p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Рсонкооз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субсидий СО НКО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в сфере охраны здоровья в соответствующем году;</w:t>
            </w:r>
          </w:p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Роз — объем расходов бюджета муниципального образования Московской области в сфере охраны здоровья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единиц</w:t>
            </w:r>
          </w:p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культуры,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СО НКО в сфере образования,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предоставлено на льготных условиях имущество, находящееся в муниципальной собственности, в течение года 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в сфере охраны здоровья,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муниципальной собственности, в течение года реализации 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иных сферах деятельности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иных сферах деятельности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муниципальной собственности, в течение года 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предоставленной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органами местного самоуправления площади на льготных условиях или в безвозмездное пользование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СО НКО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Отчетность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в сфере культуры в течение года реализации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образования в течение года реализации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физической культуры и спорта в течение года реализации 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охраны здоровья в течение года реализации 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иных сферах деятельности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иных сферах деятельности в течение года реализации муниципальной подпрограммы. 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оказана консультационная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поддержка органами местного самоуправления в течение года реализации муниципальной подпрограммы.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При этом учитывается общее количество СО НКО:</w:t>
            </w:r>
          </w:p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04F6">
              <w:rPr>
                <w:rFonts w:ascii="Arial" w:hAnsi="Arial" w:cs="Arial"/>
                <w:sz w:val="24"/>
                <w:szCs w:val="24"/>
              </w:rPr>
              <w:t>представители</w:t>
            </w:r>
            <w:proofErr w:type="gramEnd"/>
            <w:r w:rsidRPr="000204F6">
              <w:rPr>
                <w:rFonts w:ascii="Arial" w:hAnsi="Arial" w:cs="Arial"/>
                <w:sz w:val="24"/>
                <w:szCs w:val="24"/>
              </w:rPr>
              <w:t xml:space="preserve">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 с </w:t>
            </w:r>
            <w:proofErr w:type="gramStart"/>
            <w:r w:rsidRPr="000204F6">
              <w:rPr>
                <w:rFonts w:ascii="Arial" w:hAnsi="Arial" w:cs="Arial"/>
                <w:sz w:val="24"/>
                <w:szCs w:val="24"/>
              </w:rPr>
              <w:t>представителям</w:t>
            </w:r>
            <w:proofErr w:type="gramEnd"/>
            <w:r w:rsidRPr="000204F6">
              <w:rPr>
                <w:rFonts w:ascii="Arial" w:hAnsi="Arial" w:cs="Arial"/>
                <w:sz w:val="24"/>
                <w:szCs w:val="24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5265D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5265D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25265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.27</w:t>
            </w:r>
          </w:p>
        </w:tc>
        <w:tc>
          <w:tcPr>
            <w:tcW w:w="2911" w:type="dxa"/>
            <w:shd w:val="clear" w:color="auto" w:fill="FFFFFF"/>
          </w:tcPr>
          <w:p w:rsidR="0025265D" w:rsidRPr="000204F6" w:rsidRDefault="0025265D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261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535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5265D" w:rsidRPr="000204F6" w:rsidRDefault="0025265D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7F195C" w:rsidRPr="000204F6" w:rsidTr="000204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F195C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0" w:type="dxa"/>
            <w:gridSpan w:val="5"/>
            <w:shd w:val="clear" w:color="auto" w:fill="FFFFFF"/>
          </w:tcPr>
          <w:p w:rsidR="007F195C" w:rsidRPr="000204F6" w:rsidRDefault="007F195C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61378A" w:rsidRPr="000204F6">
              <w:rPr>
                <w:rFonts w:ascii="Arial" w:hAnsi="Arial" w:cs="Arial"/>
                <w:sz w:val="24"/>
                <w:szCs w:val="24"/>
              </w:rPr>
              <w:t>7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54607B" w:rsidRPr="000204F6">
              <w:rPr>
                <w:rFonts w:ascii="Arial" w:hAnsi="Arial" w:cs="Arial"/>
                <w:sz w:val="24"/>
                <w:szCs w:val="24"/>
              </w:rPr>
              <w:t>Обеспечение доступности для инвалидов и маломобильных групп населения объектов инфраструктуры и услуг</w:t>
            </w:r>
            <w:r w:rsidRPr="000204F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76C63" w:rsidRPr="000204F6" w:rsidTr="000204F6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B76C63" w:rsidRPr="000204F6" w:rsidRDefault="009501A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11" w:type="dxa"/>
            <w:shd w:val="clear" w:color="auto" w:fill="FFFFFF"/>
          </w:tcPr>
          <w:p w:rsidR="00B76C63" w:rsidRPr="000204F6" w:rsidRDefault="00B76C63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261" w:type="dxa"/>
            <w:shd w:val="clear" w:color="auto" w:fill="FFFFFF"/>
          </w:tcPr>
          <w:p w:rsidR="00B76C63" w:rsidRPr="000204F6" w:rsidRDefault="00B76C63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B76C63" w:rsidRPr="000204F6" w:rsidRDefault="00B76C63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</w:t>
            </w:r>
            <w:r w:rsidR="00294EA5" w:rsidRPr="000204F6">
              <w:rPr>
                <w:rFonts w:ascii="Arial" w:hAnsi="Arial" w:cs="Arial"/>
                <w:sz w:val="24"/>
                <w:szCs w:val="24"/>
              </w:rPr>
              <w:t>ете значения показателя учитываю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тся объекты муниципальной инфраструктуры (в том числе сфер культуры, образования, спорта) </w:t>
            </w:r>
          </w:p>
          <w:p w:rsidR="00B76C63" w:rsidRPr="000204F6" w:rsidRDefault="00B76C63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B76C63" w:rsidRPr="000204F6" w:rsidRDefault="00B76C63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где: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D70" w:rsidRPr="000204F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621D90F" wp14:editId="3B90F316">
                  <wp:extent cx="1200150" cy="257175"/>
                  <wp:effectExtent l="0" t="0" r="0" b="9525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 preferRelativeResize="0"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6C63" w:rsidRPr="000204F6" w:rsidRDefault="00B76C63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:rsidR="00B76C63" w:rsidRPr="000204F6" w:rsidRDefault="00B76C63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204F6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0204F6">
              <w:rPr>
                <w:rFonts w:ascii="Arial" w:hAnsi="Arial" w:cs="Arial"/>
                <w:sz w:val="24"/>
                <w:szCs w:val="24"/>
              </w:rPr>
              <w:t>ипо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образования;</w:t>
            </w:r>
          </w:p>
          <w:p w:rsidR="00B76C63" w:rsidRPr="000204F6" w:rsidRDefault="00B76C63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204F6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0204F6">
              <w:rPr>
                <w:rFonts w:ascii="Arial" w:hAnsi="Arial" w:cs="Arial"/>
                <w:sz w:val="24"/>
                <w:szCs w:val="24"/>
              </w:rPr>
              <w:t>око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общее количество муниципальных объектов на территории муниципального образования.</w:t>
            </w:r>
          </w:p>
        </w:tc>
        <w:tc>
          <w:tcPr>
            <w:tcW w:w="2849" w:type="dxa"/>
            <w:shd w:val="clear" w:color="auto" w:fill="FFFFFF"/>
          </w:tcPr>
          <w:p w:rsidR="00B76C63" w:rsidRPr="000204F6" w:rsidRDefault="008B0D70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Источниками для расчета показателя являются сведения, полученные по результатам проведенной паспортизации муниципальных приоритетных объектов и услуг в сферах жизнедеятельности инвалидов и других маломобильных граждан.</w:t>
            </w:r>
          </w:p>
        </w:tc>
        <w:tc>
          <w:tcPr>
            <w:tcW w:w="1504" w:type="dxa"/>
            <w:shd w:val="clear" w:color="auto" w:fill="FFFFFF"/>
          </w:tcPr>
          <w:p w:rsidR="00B76C63" w:rsidRPr="000204F6" w:rsidRDefault="00B76C63" w:rsidP="000204F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</w:tbl>
    <w:p w:rsidR="00844E15" w:rsidRPr="000204F6" w:rsidRDefault="00844E15" w:rsidP="000204F6">
      <w:pPr>
        <w:widowControl w:val="0"/>
        <w:tabs>
          <w:tab w:val="left" w:pos="709"/>
          <w:tab w:val="left" w:pos="12405"/>
          <w:tab w:val="right" w:pos="16271"/>
        </w:tabs>
        <w:ind w:lef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57C7" w:rsidRPr="000204F6" w:rsidRDefault="00FA57C7" w:rsidP="000204F6">
      <w:pPr>
        <w:tabs>
          <w:tab w:val="left" w:pos="3000"/>
          <w:tab w:val="left" w:pos="3765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Таблица 2</w:t>
      </w:r>
    </w:p>
    <w:p w:rsidR="009B16F1" w:rsidRPr="000204F6" w:rsidRDefault="00630554" w:rsidP="000204F6">
      <w:pPr>
        <w:tabs>
          <w:tab w:val="left" w:pos="3000"/>
          <w:tab w:val="left" w:pos="3765"/>
        </w:tabs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>Методика определения результатов выполнения мероприятий</w:t>
      </w:r>
      <w:r w:rsidR="0086614A"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 «Социальная защита населения»</w:t>
      </w:r>
    </w:p>
    <w:p w:rsidR="00A53D7F" w:rsidRPr="000204F6" w:rsidRDefault="00A53D7F" w:rsidP="000204F6">
      <w:pPr>
        <w:tabs>
          <w:tab w:val="left" w:pos="3000"/>
          <w:tab w:val="left" w:pos="3765"/>
        </w:tabs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3597"/>
        <w:gridCol w:w="1134"/>
        <w:gridCol w:w="1979"/>
        <w:gridCol w:w="5052"/>
        <w:gridCol w:w="1420"/>
        <w:gridCol w:w="1556"/>
      </w:tblGrid>
      <w:tr w:rsidR="00A53D7F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0204F6" w:rsidRDefault="00A53D7F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53D7F" w:rsidRPr="000204F6" w:rsidRDefault="00A53D7F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04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204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0204F6" w:rsidRDefault="00A53D7F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0204F6" w:rsidRDefault="00A53D7F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0204F6" w:rsidRDefault="00A53D7F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Базовое значение на начало реализации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0204F6" w:rsidRDefault="00A53D7F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Порядок определения значений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D7F" w:rsidRPr="000204F6" w:rsidRDefault="00A53D7F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D7F" w:rsidRPr="000204F6" w:rsidRDefault="00A53D7F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A53D7F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0204F6" w:rsidRDefault="00603199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0204F6" w:rsidRDefault="00A53D7F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0204F6" w:rsidRDefault="00A53D7F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0204F6" w:rsidRDefault="00A53D7F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0204F6" w:rsidRDefault="00A53D7F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D7F" w:rsidRPr="000204F6" w:rsidRDefault="00A53D7F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0204F6" w:rsidRDefault="00A53D7F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</w:tr>
      <w:tr w:rsidR="008E561A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1A" w:rsidRPr="000204F6" w:rsidRDefault="006D01C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A" w:rsidRPr="000204F6" w:rsidRDefault="008E561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</w:t>
            </w:r>
            <w:r w:rsidR="0061378A" w:rsidRPr="000204F6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Pr="000204F6">
              <w:rPr>
                <w:rFonts w:ascii="Arial" w:eastAsiaTheme="minorHAnsi" w:hAnsi="Arial" w:cs="Arial"/>
                <w:sz w:val="24"/>
                <w:szCs w:val="24"/>
              </w:rPr>
              <w:t xml:space="preserve"> «Социальная поддержка граждан»</w:t>
            </w:r>
          </w:p>
        </w:tc>
      </w:tr>
      <w:tr w:rsidR="006D01CA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CA" w:rsidRPr="000204F6" w:rsidRDefault="006D01C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CA" w:rsidRPr="000204F6" w:rsidRDefault="006D01C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подписки для инвалидов ВОВ, ветеранов, одиноких престарелых граждан городского округа Люберцы на периодические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CA" w:rsidRPr="000204F6" w:rsidRDefault="006D01C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CA" w:rsidRPr="000204F6" w:rsidRDefault="00BA064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CA" w:rsidRPr="000204F6" w:rsidRDefault="006D01C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BA064A" w:rsidRPr="000204F6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 рассчитывается по формуле:</w:t>
            </w:r>
          </w:p>
          <w:p w:rsidR="006D01CA" w:rsidRPr="000204F6" w:rsidRDefault="006D01C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04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204F6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Экз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/Гр х 100%,</w:t>
            </w:r>
          </w:p>
          <w:p w:rsidR="006D01CA" w:rsidRPr="000204F6" w:rsidRDefault="006D01C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D01CA" w:rsidRPr="000204F6" w:rsidRDefault="006D01C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0204F6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proofErr w:type="gramEnd"/>
            <w:r w:rsidRPr="000204F6">
              <w:rPr>
                <w:rFonts w:ascii="Arial" w:eastAsiaTheme="minorHAnsi" w:hAnsi="Arial" w:cs="Arial"/>
                <w:sz w:val="24"/>
                <w:szCs w:val="24"/>
              </w:rPr>
              <w:t xml:space="preserve"> – доля доступных для отдельных категорий граждан подписных экземпляров;</w:t>
            </w:r>
            <w:r w:rsidR="0086614A" w:rsidRPr="000204F6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0204F6">
              <w:rPr>
                <w:rFonts w:ascii="Arial" w:eastAsiaTheme="minorHAnsi" w:hAnsi="Arial" w:cs="Arial"/>
                <w:sz w:val="24"/>
                <w:szCs w:val="24"/>
              </w:rPr>
              <w:t>Экз</w:t>
            </w:r>
            <w:proofErr w:type="spellEnd"/>
            <w:r w:rsidRPr="000204F6">
              <w:rPr>
                <w:rFonts w:ascii="Arial" w:eastAsiaTheme="minorHAnsi" w:hAnsi="Arial" w:cs="Arial"/>
                <w:sz w:val="24"/>
                <w:szCs w:val="24"/>
              </w:rPr>
              <w:t xml:space="preserve"> – количество экземпляров подписки;</w:t>
            </w:r>
            <w:r w:rsidR="0086614A" w:rsidRPr="000204F6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Гр – количество граждан отдельных категорий, обратившихся за подпиской на периодические издания.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CA" w:rsidRPr="000204F6" w:rsidRDefault="006D01C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09.01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CA" w:rsidRPr="000204F6" w:rsidRDefault="00BD628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BD628B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единиц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4800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При расчете значений результата учитывается количество</w:t>
            </w:r>
            <w:r w:rsidR="0086614A" w:rsidRPr="000204F6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проведенных мероприятий</w:t>
            </w:r>
          </w:p>
          <w:p w:rsidR="008701D8" w:rsidRPr="000204F6" w:rsidRDefault="008701D8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10.01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BD628B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244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15.03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BD628B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граждан, участвующих </w:t>
            </w:r>
          </w:p>
          <w:p w:rsidR="00BD628B" w:rsidRPr="000204F6" w:rsidRDefault="00BD628B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клубных формированиях, в рамках проекта «Активное долголетие»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6800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учитывается численность граждан участвующих</w:t>
            </w:r>
            <w:r w:rsidR="00430A0B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клубных формированиях, в рамках проекта «Активное долголетие»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28B" w:rsidRPr="000204F6" w:rsidRDefault="00BD628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272C50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50" w:rsidRPr="000204F6" w:rsidRDefault="00272C50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50" w:rsidRPr="000204F6" w:rsidRDefault="00EB2724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</w:t>
            </w:r>
            <w:r w:rsidR="0061378A" w:rsidRPr="000204F6"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 w:rsidRPr="000204F6">
              <w:rPr>
                <w:rFonts w:ascii="Arial" w:eastAsiaTheme="minorHAnsi" w:hAnsi="Arial" w:cs="Arial"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F57C1C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Количество детей, находящихся в трудной жизненной ситуации, в том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числе детей-сирот и детей, оставшихся без попечения родителей, детей с ограниченными возможностями здоровья, воспитывающихся в приемных семьях, направленных в детский оздоровительный лагерь.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При расчете значения результата указывается численность детей, находящихся в трудной жизненной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ситуации, в том числе детей-сирот и детей, оставшихся без попечения родителей, детей с ограниченными возможностями здоровья, воспитывающихся в приемных семьях, направленных в детский оздоровительный лагерь.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57C1C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Количество получателей компенсации стоимости путевок для детей граждан Российской Федерации, имеющих место жительства на территории городского округа Люберцы Московской области.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получателей компенсации стоимости путевок для детей граждан Российской Федерации, имеющих место жительства на территории городского округа Люберцы Московской области.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57C1C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Количество детей, оставшихся без попечения родителей,  направленных в детский оздоровительный лагерь, расположенный в Республике Крым.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детей, оставшихся без попечения родителей,   направленных в детский оздоровительный лагерь, расположенный в Республике Крым.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3.1.3.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57C1C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Количество детей, направленных в детский стационарный лагерь военно-патриотического профиля.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детей, направленных в детский стационарный лагерь военно-патриотического профиля.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3.1.4.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57C1C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Количество получателей компенсации стоимости путевок для детей работников муниципальных организаций, финансируемых за счет средств бюджета городского округа Люберцы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получателей компенсации стоимости путевок для детей работников муниципальных организаций, финансируемых за счет средств бюджета городского округа Люберцы Московской области).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3.1.5.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57C1C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Количество детей, участников слета воспитанников спортивных школ и секций городского округа Люберцы.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детей, принявших участие в слете воспитанников спортивных школ и секций городского округа Люберцы.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3.1.6.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57C1C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Количество детей, находящихся в трудной жизненной ситуации, участников военно-спортивного слета.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детей, находящихся в трудной жизненной ситуации, принявших участие в военно-спортивном слете.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3.1.7.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57C1C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Количество детей, доставленных к месту отдыха и оздоровления и обратно, для участия в спортивных и культурно-массовых мероприятиях.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 при организованной перевозке, доставляемых к месту отдыха и оздоровления и обратно, для участия в спортивных и культурно-массовых мероприятиях.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3.1.8.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57C1C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Количество получателей компенсации стоимости путевок для одаренных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получателей компенсации стоимости путевок для одаренных детей.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3.1.9.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57C1C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Количество детей, посещающих оздоровительные площадки на базе учреждений дополнительного образования «Дворец детского (юношеского) творчества» и «Центр социально-трудовой адаптации и профориентации».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детей, посещающих оздоровительные площадки детей на базе учреждений дополнительного образования «Дворец детского (юношеского) творчества» и «Центр социально-трудовой адаптации и профориентации».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3.1.10.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57C1C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Количество детей, посещающих школьные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лагеря с дневным пребыванием детей, на базе общеобразовательных организаций городского  округа Люберцы.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При расчете значения результата указывается численность детей,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посещающих школьные лагеря с дневным пребыванием, на базе общеобразовательных организаций городского  округа Люберцы.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3.1.11.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57C1C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Количество подростков, вовлеченных во временную трудовую занятость.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подростков, вовлеченных во временную трудовую занятость.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3.1.12.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C" w:rsidRPr="000204F6" w:rsidRDefault="00F57C1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45552A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2A" w:rsidRPr="000204F6" w:rsidRDefault="00033BD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A" w:rsidRPr="000204F6" w:rsidRDefault="0045552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</w:t>
            </w:r>
            <w:r w:rsidR="0061378A" w:rsidRPr="000204F6">
              <w:rPr>
                <w:rFonts w:ascii="Arial" w:eastAsiaTheme="minorHAnsi" w:hAnsi="Arial" w:cs="Arial"/>
                <w:sz w:val="24"/>
                <w:szCs w:val="24"/>
              </w:rPr>
              <w:t>4</w:t>
            </w:r>
            <w:r w:rsidRPr="000204F6">
              <w:rPr>
                <w:rFonts w:ascii="Arial" w:eastAsiaTheme="minorHAnsi" w:hAnsi="Arial" w:cs="Arial"/>
                <w:sz w:val="24"/>
                <w:szCs w:val="24"/>
              </w:rPr>
              <w:t xml:space="preserve"> «Содействие занятости населения, развитие трудовых ресурсов и охраны труда»</w:t>
            </w:r>
          </w:p>
        </w:tc>
      </w:tr>
      <w:tr w:rsidR="002869A4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4" w:rsidRPr="000204F6" w:rsidRDefault="00033BDB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9A4" w:rsidRPr="000204F6" w:rsidRDefault="00D4098F" w:rsidP="000204F6">
            <w:pPr>
              <w:pStyle w:val="notes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0204F6">
              <w:rPr>
                <w:rFonts w:ascii="Arial" w:hAnsi="Arial" w:cs="Arial"/>
              </w:rPr>
              <w:t>Охват обученных лиц по вопросам охраны труд</w:t>
            </w:r>
            <w:r w:rsidR="002C663F" w:rsidRPr="000204F6">
              <w:rPr>
                <w:rFonts w:ascii="Arial" w:hAnsi="Arial" w:cs="Arial"/>
              </w:rPr>
              <w:t>а в муниципальных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0204F6" w:rsidRDefault="006E58D3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58D3" w:rsidRPr="000204F6" w:rsidRDefault="006E58D3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58D3" w:rsidRPr="000204F6" w:rsidRDefault="006E58D3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58D3" w:rsidRPr="000204F6" w:rsidRDefault="006E58D3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869A4" w:rsidRPr="000204F6" w:rsidRDefault="002C663F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9A4" w:rsidRPr="000204F6" w:rsidRDefault="002C663F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2869A4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Pr="000204F6" w:rsidRDefault="00274FDF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274FDF" w:rsidRPr="000204F6" w:rsidRDefault="00274FDF" w:rsidP="000204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= (</w:t>
            </w:r>
            <w:proofErr w:type="spell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</w:t>
            </w:r>
            <w:proofErr w:type="spellEnd"/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Ч) х 100%    </w:t>
            </w:r>
          </w:p>
          <w:p w:rsidR="00274FDF" w:rsidRPr="000204F6" w:rsidRDefault="00274FDF" w:rsidP="000204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Где:                                                                                             </w:t>
            </w:r>
            <w:proofErr w:type="spell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</w:t>
            </w:r>
            <w:proofErr w:type="spell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число обученных работников по вопросам охраны труда;</w:t>
            </w:r>
          </w:p>
          <w:p w:rsidR="00274FDF" w:rsidRPr="000204F6" w:rsidRDefault="00274FDF" w:rsidP="000204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Ч-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работников в муниципальных организациях</w:t>
            </w:r>
          </w:p>
          <w:p w:rsidR="00274FDF" w:rsidRPr="000204F6" w:rsidRDefault="00274FDF" w:rsidP="000204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охват обученных, в %</w:t>
            </w:r>
          </w:p>
          <w:p w:rsidR="00274FDF" w:rsidRPr="000204F6" w:rsidRDefault="00274FDF" w:rsidP="000204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работников по вопросам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охраны труда проводится 1 раз в 3 года.</w:t>
            </w:r>
          </w:p>
          <w:p w:rsidR="002869A4" w:rsidRPr="000204F6" w:rsidRDefault="002869A4" w:rsidP="000204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9A4" w:rsidRPr="000204F6" w:rsidRDefault="002869A4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03.02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9A4" w:rsidRPr="000204F6" w:rsidRDefault="007108D3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</w:tr>
      <w:tr w:rsidR="0060763D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3D" w:rsidRPr="000204F6" w:rsidRDefault="007108D3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3D" w:rsidRPr="000204F6" w:rsidRDefault="0060763D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</w:t>
            </w:r>
            <w:r w:rsidR="0061378A" w:rsidRPr="000204F6">
              <w:rPr>
                <w:rFonts w:ascii="Arial" w:eastAsiaTheme="minorHAnsi" w:hAnsi="Arial" w:cs="Arial"/>
                <w:sz w:val="24"/>
                <w:szCs w:val="24"/>
              </w:rPr>
              <w:t>6</w:t>
            </w:r>
            <w:r w:rsidRPr="000204F6">
              <w:rPr>
                <w:rFonts w:ascii="Arial" w:eastAsiaTheme="minorHAnsi" w:hAnsi="Arial" w:cs="Arial"/>
                <w:sz w:val="24"/>
                <w:szCs w:val="24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0763D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3D" w:rsidRPr="000204F6" w:rsidRDefault="007108D3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3D" w:rsidRPr="000204F6" w:rsidRDefault="006F65A0" w:rsidP="000204F6">
            <w:pPr>
              <w:pStyle w:val="notes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0204F6">
              <w:rPr>
                <w:rFonts w:ascii="Arial" w:hAnsi="Arial" w:cs="Arial"/>
              </w:rPr>
              <w:t>Реализация программ СО НКО по проведению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3D" w:rsidRPr="000204F6" w:rsidRDefault="006F65A0" w:rsidP="000204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3D" w:rsidRPr="000204F6" w:rsidRDefault="00BA064A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64A" w:rsidRPr="000204F6" w:rsidRDefault="00BA064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BA064A" w:rsidRPr="000204F6" w:rsidRDefault="00BA064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Дкульт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Мплан</w:t>
            </w:r>
            <w:r w:rsidR="00373483" w:rsidRPr="000204F6"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Мфакт</w:t>
            </w:r>
            <w:r w:rsidR="00373483" w:rsidRPr="000204F6"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BA064A" w:rsidRPr="000204F6" w:rsidRDefault="00BA064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A064A" w:rsidRPr="000204F6" w:rsidRDefault="00BA064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Дкульт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доля реализованных культурно-массовых мероприятий</w:t>
            </w:r>
          </w:p>
          <w:p w:rsidR="00BA064A" w:rsidRPr="000204F6" w:rsidRDefault="00BA064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Мплан</w:t>
            </w:r>
            <w:r w:rsidR="00373483" w:rsidRPr="000204F6"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количество мероприятий размещенных в конкурсных процедурах</w:t>
            </w:r>
          </w:p>
          <w:p w:rsidR="0060763D" w:rsidRPr="000204F6" w:rsidRDefault="00BA064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Мфакт</w:t>
            </w:r>
            <w:r w:rsidR="00373483" w:rsidRPr="000204F6"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мероприятий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3D" w:rsidRPr="000204F6" w:rsidRDefault="006F65A0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01.03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3D" w:rsidRPr="000204F6" w:rsidRDefault="006F65A0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  <w:tr w:rsidR="00B45432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32" w:rsidRPr="000204F6" w:rsidRDefault="00B45432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32" w:rsidRPr="000204F6" w:rsidRDefault="00B45432" w:rsidP="000204F6">
            <w:pPr>
              <w:pStyle w:val="notes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0204F6">
              <w:rPr>
                <w:rFonts w:ascii="Arial" w:hAnsi="Arial" w:cs="Arial"/>
              </w:rPr>
              <w:t xml:space="preserve">Поддержка частных </w:t>
            </w:r>
            <w:r w:rsidRPr="000204F6">
              <w:rPr>
                <w:rFonts w:ascii="Arial" w:hAnsi="Arial" w:cs="Arial"/>
              </w:rPr>
              <w:lastRenderedPageBreak/>
              <w:t>дошкольных образовательных организаций в городском округе Люберцы</w:t>
            </w:r>
            <w:r w:rsidR="0086614A" w:rsidRPr="000204F6">
              <w:rPr>
                <w:rFonts w:ascii="Arial" w:hAnsi="Arial" w:cs="Arial"/>
              </w:rPr>
              <w:t xml:space="preserve"> </w:t>
            </w:r>
            <w:r w:rsidRPr="000204F6">
              <w:rPr>
                <w:rFonts w:ascii="Arial" w:hAnsi="Arial" w:cs="Arial"/>
              </w:rPr>
              <w:t>с целью увеличения доступности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32" w:rsidRPr="000204F6" w:rsidRDefault="00B45432" w:rsidP="000204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32" w:rsidRPr="000204F6" w:rsidRDefault="00BA064A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64A" w:rsidRPr="000204F6" w:rsidRDefault="00BA064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Значение результата рассчитывается по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формуле:</w:t>
            </w:r>
          </w:p>
          <w:p w:rsidR="00292C14" w:rsidRPr="000204F6" w:rsidRDefault="00292C14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064A" w:rsidRPr="000204F6" w:rsidRDefault="00BA064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Дсуб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Сплан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Сфакт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BA064A" w:rsidRPr="000204F6" w:rsidRDefault="00BA064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A064A" w:rsidRPr="000204F6" w:rsidRDefault="00BA064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Дсуб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доля реализованной субсидии на присмотр и уход</w:t>
            </w:r>
          </w:p>
          <w:p w:rsidR="00BA064A" w:rsidRPr="000204F6" w:rsidRDefault="00BA064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Сплан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сумма запланированной субсидии</w:t>
            </w:r>
          </w:p>
          <w:p w:rsidR="00BA064A" w:rsidRPr="000204F6" w:rsidRDefault="00BA064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Сфакт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сумма реализованной субсидии</w:t>
            </w:r>
          </w:p>
          <w:p w:rsidR="00B45432" w:rsidRPr="000204F6" w:rsidRDefault="00B45432" w:rsidP="000204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32" w:rsidRPr="000204F6" w:rsidRDefault="00B45432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01.05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32" w:rsidRPr="000204F6" w:rsidRDefault="00B45432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  <w:tr w:rsidR="00A90005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05" w:rsidRPr="000204F6" w:rsidRDefault="00A9000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A90005" w:rsidP="000204F6">
            <w:pPr>
              <w:pStyle w:val="notes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0204F6">
              <w:rPr>
                <w:rFonts w:ascii="Arial" w:hAnsi="Arial" w:cs="Arial"/>
              </w:rPr>
              <w:t>Создание условий для устойчивой деятельности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86614A" w:rsidP="000204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90005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A90005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A90005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A90005" w:rsidRPr="000204F6" w:rsidRDefault="00A90005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Добр =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Мплан</w:t>
            </w:r>
            <w:r w:rsidR="00373483" w:rsidRPr="000204F6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Мфакт</w:t>
            </w:r>
            <w:r w:rsidR="00373483" w:rsidRPr="000204F6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A90005" w:rsidRPr="000204F6" w:rsidRDefault="00A90005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A90005" w:rsidRPr="000204F6" w:rsidRDefault="00A90005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04F6">
              <w:rPr>
                <w:rFonts w:ascii="Arial" w:hAnsi="Arial" w:cs="Arial"/>
                <w:sz w:val="24"/>
                <w:szCs w:val="24"/>
              </w:rPr>
              <w:t>Добр</w:t>
            </w:r>
            <w:proofErr w:type="gram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доля реализованных мероприятий в сфере образования</w:t>
            </w:r>
          </w:p>
          <w:p w:rsidR="00A90005" w:rsidRPr="000204F6" w:rsidRDefault="00A90005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Мплан</w:t>
            </w:r>
            <w:r w:rsidR="00373483" w:rsidRPr="000204F6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количество мероприятий размещенных в конкурсных процедурах</w:t>
            </w:r>
          </w:p>
          <w:p w:rsidR="00A90005" w:rsidRPr="000204F6" w:rsidRDefault="00A90005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Мфакт</w:t>
            </w:r>
            <w:r w:rsidR="00373483" w:rsidRPr="000204F6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мероприятий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A9000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01.06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A9000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  <w:tr w:rsidR="00373483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83" w:rsidRPr="000204F6" w:rsidRDefault="00373483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83" w:rsidRPr="000204F6" w:rsidRDefault="00373483" w:rsidP="000204F6">
            <w:pPr>
              <w:pStyle w:val="notes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0204F6">
              <w:rPr>
                <w:rFonts w:ascii="Arial" w:hAnsi="Arial" w:cs="Arial"/>
              </w:rPr>
              <w:t>Реализация программ СО НКО по проведению спортивно-массовых и физкультурных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83" w:rsidRPr="000204F6" w:rsidRDefault="0086614A" w:rsidP="000204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73483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83" w:rsidRPr="000204F6" w:rsidRDefault="0059707A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83" w:rsidRPr="000204F6" w:rsidRDefault="00373483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73483" w:rsidRPr="000204F6" w:rsidRDefault="00373483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Дспорт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Мпланс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Мфактс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373483" w:rsidRPr="000204F6" w:rsidRDefault="00373483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73483" w:rsidRPr="000204F6" w:rsidRDefault="00373483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Дспорт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доля реализованных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спортивно-массовых и физкультурных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 мероприятий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Мпланс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количество мероприятий размещенных в конкурсных процедурах</w:t>
            </w:r>
          </w:p>
          <w:p w:rsidR="00373483" w:rsidRPr="000204F6" w:rsidRDefault="00373483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Мфактс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мероприятий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83" w:rsidRPr="000204F6" w:rsidRDefault="00373483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01.07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83" w:rsidRPr="000204F6" w:rsidRDefault="00373483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  <w:tr w:rsidR="0059707A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7A" w:rsidRPr="000204F6" w:rsidRDefault="0059707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7A" w:rsidRPr="000204F6" w:rsidRDefault="0059707A" w:rsidP="000204F6">
            <w:pPr>
              <w:pStyle w:val="notes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0204F6">
              <w:rPr>
                <w:rFonts w:ascii="Arial" w:hAnsi="Arial" w:cs="Arial"/>
                <w:color w:val="000000" w:themeColor="text1"/>
              </w:rPr>
              <w:t>Проведение мероприятий, распространение печатной продукции, направленных на пропаганду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7A" w:rsidRPr="000204F6" w:rsidRDefault="0086614A" w:rsidP="000204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707A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7A" w:rsidRPr="000204F6" w:rsidRDefault="0059707A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7A" w:rsidRPr="000204F6" w:rsidRDefault="0059707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59707A" w:rsidRPr="000204F6" w:rsidRDefault="0059707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Дзож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Мпланз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Мфактз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59707A" w:rsidRPr="000204F6" w:rsidRDefault="0059707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59707A" w:rsidRPr="000204F6" w:rsidRDefault="0059707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Дзож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доля реализованных мероприятий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в сфере охраны здоровья</w:t>
            </w:r>
            <w:r w:rsidR="0086614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Мпланз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количество мероприятий размещенных в конкурсных процедурах</w:t>
            </w:r>
          </w:p>
          <w:p w:rsidR="0059707A" w:rsidRPr="000204F6" w:rsidRDefault="0059707A" w:rsidP="000204F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Мфактз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мероприятий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7A" w:rsidRPr="000204F6" w:rsidRDefault="0059707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01.08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7A" w:rsidRPr="000204F6" w:rsidRDefault="0059707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  <w:tr w:rsidR="00A90005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05" w:rsidRPr="000204F6" w:rsidRDefault="00A9000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A90005" w:rsidP="000204F6">
            <w:pPr>
              <w:pStyle w:val="notes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0204F6">
              <w:rPr>
                <w:rFonts w:ascii="Arial" w:hAnsi="Arial" w:cs="Arial"/>
                <w:color w:val="000000" w:themeColor="text1"/>
              </w:rPr>
              <w:t>Оказание имущественной поддержки в соответствии с действующими муниципальными правовыми актами по предоставлению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05" w:rsidRPr="000204F6" w:rsidRDefault="00A9000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единиц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59707A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59707A" w:rsidP="000204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значения учитывается количество СО НКО, которым был предоставлен муниципальные площади на льготных условиях аренды.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A9000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02.01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A9000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  <w:tr w:rsidR="00A90005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05" w:rsidRPr="000204F6" w:rsidRDefault="00A9000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A90005" w:rsidP="000204F6">
            <w:pPr>
              <w:pStyle w:val="notes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0204F6">
              <w:rPr>
                <w:rFonts w:ascii="Arial" w:hAnsi="Arial" w:cs="Arial"/>
              </w:rPr>
              <w:t>Организация и проведение просветительских мероприятий по вопросам деятельности СО 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05" w:rsidRPr="000204F6" w:rsidRDefault="00A9000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единиц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CB369D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CB369D" w:rsidP="000204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значения учитывается количество проведенных просветительских мероприятий по вопросам деятельности СО НКО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A9000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02.02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A9000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  <w:tr w:rsidR="00A90005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05" w:rsidRPr="000204F6" w:rsidRDefault="00A9000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A90005" w:rsidRPr="000204F6" w:rsidRDefault="00A9000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A9000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</w:t>
            </w:r>
            <w:r w:rsidR="0061378A" w:rsidRPr="000204F6">
              <w:rPr>
                <w:rFonts w:ascii="Arial" w:eastAsiaTheme="minorHAnsi" w:hAnsi="Arial" w:cs="Arial"/>
                <w:sz w:val="24"/>
                <w:szCs w:val="24"/>
              </w:rPr>
              <w:t>7</w:t>
            </w:r>
            <w:r w:rsidRPr="000204F6">
              <w:rPr>
                <w:rFonts w:ascii="Arial" w:eastAsiaTheme="minorHAnsi" w:hAnsi="Arial" w:cs="Arial"/>
                <w:sz w:val="24"/>
                <w:szCs w:val="24"/>
              </w:rPr>
              <w:t xml:space="preserve">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A90005" w:rsidRPr="000204F6" w:rsidTr="000204F6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05" w:rsidRPr="000204F6" w:rsidRDefault="00A9000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A90005" w:rsidP="000204F6">
            <w:pPr>
              <w:pStyle w:val="notes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0204F6">
              <w:rPr>
                <w:rFonts w:ascii="Arial" w:hAnsi="Arial" w:cs="Arial"/>
                <w:color w:val="000000" w:themeColor="text1"/>
              </w:rPr>
              <w:t>Создание универсальной среды для инвалидов и маломобильных групп населения на приоритетных объектах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05" w:rsidRPr="000204F6" w:rsidRDefault="00A9000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единиц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8D5526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8D5526" w:rsidP="000204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значения учитывается количество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 объектов муниципальной инфраструктуры (в том числе сфер культуры, образования, спорта)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A9000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01.01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0204F6" w:rsidRDefault="00A9000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</w:tr>
    </w:tbl>
    <w:p w:rsidR="00022544" w:rsidRPr="000204F6" w:rsidRDefault="00022544" w:rsidP="000204F6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0"/>
        <w:rPr>
          <w:rFonts w:ascii="Arial" w:hAnsi="Arial" w:cs="Arial"/>
          <w:sz w:val="24"/>
          <w:szCs w:val="24"/>
          <w:lang w:val="en-US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Pr="000204F6">
        <w:rPr>
          <w:rFonts w:ascii="Arial" w:eastAsia="Times New Roman" w:hAnsi="Arial" w:cs="Arial"/>
          <w:sz w:val="24"/>
          <w:szCs w:val="24"/>
          <w:lang w:val="en-US" w:eastAsia="ru-RU"/>
        </w:rPr>
        <w:t>3</w:t>
      </w:r>
    </w:p>
    <w:p w:rsidR="000F1532" w:rsidRPr="000204F6" w:rsidRDefault="000F1532" w:rsidP="000204F6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0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«Социальная защита населения»</w:t>
      </w:r>
    </w:p>
    <w:p w:rsidR="001B0904" w:rsidRPr="000204F6" w:rsidRDefault="001B0904" w:rsidP="000204F6">
      <w:pPr>
        <w:widowControl w:val="0"/>
        <w:tabs>
          <w:tab w:val="left" w:pos="709"/>
          <w:tab w:val="left" w:pos="12810"/>
          <w:tab w:val="right" w:pos="14570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B0904" w:rsidRPr="000204F6" w:rsidRDefault="001B0904" w:rsidP="000204F6">
      <w:pPr>
        <w:widowControl w:val="0"/>
        <w:tabs>
          <w:tab w:val="left" w:pos="709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="0061378A"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«Социальная поддержка граждан»</w:t>
      </w:r>
    </w:p>
    <w:p w:rsidR="001B0904" w:rsidRPr="000204F6" w:rsidRDefault="001B0904" w:rsidP="000204F6">
      <w:pPr>
        <w:widowControl w:val="0"/>
        <w:tabs>
          <w:tab w:val="left" w:pos="709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</w:t>
      </w:r>
      <w:r w:rsidR="0086614A" w:rsidRPr="000204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204F6">
        <w:rPr>
          <w:rFonts w:ascii="Arial" w:hAnsi="Arial" w:cs="Arial"/>
          <w:b/>
          <w:bCs/>
          <w:color w:val="000000"/>
          <w:sz w:val="24"/>
          <w:szCs w:val="24"/>
        </w:rPr>
        <w:t>«Социальная защита населения»</w:t>
      </w:r>
    </w:p>
    <w:p w:rsidR="001B0904" w:rsidRPr="000204F6" w:rsidRDefault="001B0904" w:rsidP="000204F6">
      <w:pPr>
        <w:widowControl w:val="0"/>
        <w:tabs>
          <w:tab w:val="left" w:pos="709"/>
        </w:tabs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863"/>
        <w:gridCol w:w="1140"/>
        <w:gridCol w:w="1680"/>
        <w:gridCol w:w="1119"/>
        <w:gridCol w:w="745"/>
        <w:gridCol w:w="537"/>
        <w:gridCol w:w="133"/>
        <w:gridCol w:w="490"/>
        <w:gridCol w:w="168"/>
        <w:gridCol w:w="658"/>
        <w:gridCol w:w="57"/>
        <w:gridCol w:w="616"/>
        <w:gridCol w:w="992"/>
        <w:gridCol w:w="992"/>
        <w:gridCol w:w="992"/>
        <w:gridCol w:w="993"/>
        <w:gridCol w:w="1735"/>
      </w:tblGrid>
      <w:tr w:rsidR="000C1D56" w:rsidRPr="000204F6" w:rsidTr="000204F6">
        <w:trPr>
          <w:trHeight w:val="20"/>
        </w:trPr>
        <w:tc>
          <w:tcPr>
            <w:tcW w:w="507" w:type="dxa"/>
            <w:vMerge w:val="restart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3" w:type="dxa"/>
            <w:vMerge w:val="restart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r w:rsidR="00507932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1140" w:type="dxa"/>
            <w:vMerge w:val="restart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0366D2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1680" w:type="dxa"/>
            <w:vMerge w:val="restart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1119" w:type="dxa"/>
            <w:vMerge w:val="restart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86614A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373" w:type="dxa"/>
            <w:gridSpan w:val="12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35" w:type="dxa"/>
            <w:vMerge w:val="restart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  <w:vAlign w:val="center"/>
          </w:tcPr>
          <w:p w:rsidR="008A5308" w:rsidRPr="000204F6" w:rsidRDefault="008A5308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8A5308" w:rsidRPr="000204F6" w:rsidRDefault="008A5308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8A5308" w:rsidRPr="000204F6" w:rsidRDefault="008A5308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</w:tcPr>
          <w:p w:rsidR="008A5308" w:rsidRPr="000204F6" w:rsidRDefault="008A5308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vAlign w:val="center"/>
          </w:tcPr>
          <w:p w:rsidR="008A5308" w:rsidRPr="000204F6" w:rsidRDefault="008A5308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8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3" w:type="dxa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35" w:type="dxa"/>
            <w:vMerge/>
            <w:vAlign w:val="center"/>
          </w:tcPr>
          <w:p w:rsidR="008A5308" w:rsidRPr="000204F6" w:rsidRDefault="008A5308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3" w:type="dxa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gridSpan w:val="8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vAlign w:val="center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 w:val="restart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09</w:t>
            </w:r>
          </w:p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1140" w:type="dxa"/>
            <w:vMerge w:val="restart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680" w:type="dxa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 w:val="restart"/>
          </w:tcPr>
          <w:p w:rsidR="00305941" w:rsidRPr="000204F6" w:rsidRDefault="00516E5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0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bookmarkStart w:id="2" w:name="_Hlk498508694"/>
        <w:bookmarkEnd w:id="2"/>
      </w:tr>
      <w:tr w:rsidR="000C1D56" w:rsidRPr="000204F6" w:rsidTr="000204F6">
        <w:trPr>
          <w:trHeight w:val="20"/>
        </w:trPr>
        <w:tc>
          <w:tcPr>
            <w:tcW w:w="507" w:type="dxa"/>
            <w:vMerge/>
            <w:vAlign w:val="center"/>
          </w:tcPr>
          <w:p w:rsidR="008A5308" w:rsidRPr="000204F6" w:rsidRDefault="008A5308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8A5308" w:rsidRPr="000204F6" w:rsidRDefault="008A5308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0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  <w:vAlign w:val="center"/>
          </w:tcPr>
          <w:p w:rsidR="008A5308" w:rsidRPr="000204F6" w:rsidRDefault="008A5308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8A5308" w:rsidRPr="000204F6" w:rsidRDefault="008A5308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0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3404" w:type="dxa"/>
            <w:gridSpan w:val="8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3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35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  <w:vAlign w:val="center"/>
          </w:tcPr>
          <w:p w:rsidR="008A5308" w:rsidRPr="000204F6" w:rsidRDefault="008A5308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8A5308" w:rsidRPr="000204F6" w:rsidRDefault="008A5308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0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3404" w:type="dxa"/>
            <w:gridSpan w:val="8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3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35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63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09.01</w:t>
            </w:r>
          </w:p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140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680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взаимодействию с</w:t>
            </w:r>
            <w:r w:rsidR="00271779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</w:t>
            </w: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политическими организациями и организационным вопросам администрации городского округа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3404" w:type="dxa"/>
            <w:gridSpan w:val="8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3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35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3404" w:type="dxa"/>
            <w:gridSpan w:val="8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3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35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подписки для инвалидов ВОВ, ветеранов, одиноких престарелых граждан городского округа Люберцы на периодические издания, %</w:t>
            </w:r>
          </w:p>
        </w:tc>
        <w:tc>
          <w:tcPr>
            <w:tcW w:w="1140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9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5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659" w:type="dxa"/>
            <w:gridSpan w:val="7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35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23" w:type="dxa"/>
            <w:gridSpan w:val="2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3" w:type="dxa"/>
            <w:gridSpan w:val="3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16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  <w:vAlign w:val="center"/>
          </w:tcPr>
          <w:p w:rsidR="000C1D56" w:rsidRPr="000204F6" w:rsidRDefault="000C1D56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0C1D56" w:rsidRPr="000204F6" w:rsidRDefault="000C1D56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5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7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dxa"/>
            <w:gridSpan w:val="2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3" w:type="dxa"/>
            <w:gridSpan w:val="3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6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5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 w:val="restart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3" w:type="dxa"/>
            <w:vMerge w:val="restart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10</w:t>
            </w:r>
          </w:p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1140" w:type="dxa"/>
            <w:vMerge w:val="restart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680" w:type="dxa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305941" w:rsidRPr="000204F6" w:rsidRDefault="0030594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 w:val="restart"/>
          </w:tcPr>
          <w:p w:rsidR="00305941" w:rsidRPr="000204F6" w:rsidRDefault="00516E5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  <w:vAlign w:val="center"/>
          </w:tcPr>
          <w:p w:rsidR="008A5308" w:rsidRPr="000204F6" w:rsidRDefault="008A5308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8A5308" w:rsidRPr="000204F6" w:rsidRDefault="008A5308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8A5308" w:rsidRPr="000204F6" w:rsidRDefault="008A530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C50" w:rsidRPr="000204F6" w:rsidTr="000204F6">
        <w:trPr>
          <w:trHeight w:val="20"/>
        </w:trPr>
        <w:tc>
          <w:tcPr>
            <w:tcW w:w="507" w:type="dxa"/>
            <w:vMerge w:val="restart"/>
          </w:tcPr>
          <w:p w:rsidR="00494C50" w:rsidRPr="000204F6" w:rsidRDefault="00494C5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63" w:type="dxa"/>
            <w:vMerge w:val="restart"/>
          </w:tcPr>
          <w:p w:rsidR="00494C50" w:rsidRPr="000204F6" w:rsidRDefault="00494C5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10.01</w:t>
            </w:r>
          </w:p>
          <w:p w:rsidR="00494C50" w:rsidRPr="000204F6" w:rsidRDefault="00494C5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Поощрение и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поздравление граждан в связи с праздниками, памятными датами</w:t>
            </w:r>
          </w:p>
        </w:tc>
        <w:tc>
          <w:tcPr>
            <w:tcW w:w="1140" w:type="dxa"/>
            <w:vMerge w:val="restart"/>
          </w:tcPr>
          <w:p w:rsidR="00494C50" w:rsidRPr="000204F6" w:rsidRDefault="00494C5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027</w:t>
            </w:r>
          </w:p>
        </w:tc>
        <w:tc>
          <w:tcPr>
            <w:tcW w:w="1680" w:type="dxa"/>
          </w:tcPr>
          <w:p w:rsidR="00494C50" w:rsidRPr="000204F6" w:rsidRDefault="00494C5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119" w:type="dxa"/>
          </w:tcPr>
          <w:p w:rsidR="00494C50" w:rsidRPr="000204F6" w:rsidRDefault="00494C5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494C50" w:rsidRPr="000204F6" w:rsidRDefault="00494C5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4C50" w:rsidRPr="000204F6" w:rsidRDefault="00494C5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4C50" w:rsidRPr="000204F6" w:rsidRDefault="00494C5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4C50" w:rsidRPr="000204F6" w:rsidRDefault="00494C5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4C50" w:rsidRPr="000204F6" w:rsidRDefault="00494C5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 w:val="restart"/>
          </w:tcPr>
          <w:p w:rsidR="00494C50" w:rsidRPr="000204F6" w:rsidRDefault="00494C5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взаимодейст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вию с общественн</w:t>
            </w: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политическими организациями и организационным вопросам администрации городского округа Люберцы Московской области</w:t>
            </w: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  <w:vAlign w:val="center"/>
          </w:tcPr>
          <w:p w:rsidR="000C1D56" w:rsidRPr="000204F6" w:rsidRDefault="000C1D56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0C1D56" w:rsidRPr="000204F6" w:rsidRDefault="000C1D56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  <w:vAlign w:val="center"/>
          </w:tcPr>
          <w:p w:rsidR="000C1D56" w:rsidRPr="000204F6" w:rsidRDefault="000C1D56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единиц</w:t>
            </w:r>
          </w:p>
        </w:tc>
        <w:tc>
          <w:tcPr>
            <w:tcW w:w="1140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9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5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606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659" w:type="dxa"/>
            <w:gridSpan w:val="7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35" w:type="dxa"/>
            <w:vMerge w:val="restart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  <w:vAlign w:val="center"/>
          </w:tcPr>
          <w:p w:rsidR="000C1D56" w:rsidRPr="000204F6" w:rsidRDefault="000C1D56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0C1D56" w:rsidRPr="000204F6" w:rsidRDefault="000C1D56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8" w:type="dxa"/>
            <w:gridSpan w:val="2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8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3" w:type="dxa"/>
            <w:gridSpan w:val="2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  <w:vAlign w:val="center"/>
          </w:tcPr>
          <w:p w:rsidR="000C1D56" w:rsidRPr="000204F6" w:rsidRDefault="000C1D56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0C1D56" w:rsidRPr="000204F6" w:rsidRDefault="000C1D56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745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670" w:type="dxa"/>
            <w:gridSpan w:val="2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58" w:type="dxa"/>
            <w:gridSpan w:val="2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658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673" w:type="dxa"/>
            <w:gridSpan w:val="2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992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993" w:type="dxa"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735" w:type="dxa"/>
            <w:vMerge/>
          </w:tcPr>
          <w:p w:rsidR="000C1D56" w:rsidRPr="000204F6" w:rsidRDefault="000C1D56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 w:val="restart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3" w:type="dxa"/>
            <w:vMerge w:val="restart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  <w:r w:rsidR="00767774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754502" w:rsidRPr="000204F6" w:rsidRDefault="009A609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государственных гарантий государственным гражданским служащим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области, поощрение за государственную гражданскую службу Московской области</w:t>
            </w:r>
          </w:p>
        </w:tc>
        <w:tc>
          <w:tcPr>
            <w:tcW w:w="1140" w:type="dxa"/>
            <w:vMerge w:val="restart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</w:t>
            </w:r>
            <w:r w:rsidR="00767774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-31.12.202</w:t>
            </w:r>
            <w:r w:rsidR="00767774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515431" w:rsidRPr="000204F6" w:rsidRDefault="0051543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 w:val="restart"/>
          </w:tcPr>
          <w:p w:rsidR="00754502" w:rsidRPr="000204F6" w:rsidRDefault="00516E5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515431" w:rsidRPr="000204F6" w:rsidRDefault="0051543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</w:tcPr>
          <w:p w:rsidR="00767774" w:rsidRPr="000204F6" w:rsidRDefault="0076777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767774" w:rsidRPr="000204F6" w:rsidRDefault="00767774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767774" w:rsidRPr="000204F6" w:rsidRDefault="0076777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767774" w:rsidRPr="000204F6" w:rsidRDefault="00767774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  <w:p w:rsidR="00515431" w:rsidRPr="000204F6" w:rsidRDefault="0051543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67774" w:rsidRPr="000204F6" w:rsidRDefault="00D20F76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139 140,45</w:t>
            </w:r>
          </w:p>
        </w:tc>
        <w:tc>
          <w:tcPr>
            <w:tcW w:w="3404" w:type="dxa"/>
            <w:gridSpan w:val="8"/>
          </w:tcPr>
          <w:p w:rsidR="00767774" w:rsidRPr="000204F6" w:rsidRDefault="0076777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27 828,09</w:t>
            </w:r>
          </w:p>
        </w:tc>
        <w:tc>
          <w:tcPr>
            <w:tcW w:w="992" w:type="dxa"/>
          </w:tcPr>
          <w:p w:rsidR="00767774" w:rsidRPr="000204F6" w:rsidRDefault="0076777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767774" w:rsidRPr="000204F6" w:rsidRDefault="0076777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767774" w:rsidRPr="000204F6" w:rsidRDefault="0076777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3" w:type="dxa"/>
          </w:tcPr>
          <w:p w:rsidR="00767774" w:rsidRPr="000204F6" w:rsidRDefault="0076777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735" w:type="dxa"/>
            <w:vMerge/>
          </w:tcPr>
          <w:p w:rsidR="00767774" w:rsidRPr="000204F6" w:rsidRDefault="00767774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515431" w:rsidRPr="000204F6" w:rsidRDefault="0051543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754502" w:rsidRPr="000204F6" w:rsidRDefault="0075450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D56" w:rsidRPr="000204F6" w:rsidTr="000204F6">
        <w:trPr>
          <w:trHeight w:val="20"/>
        </w:trPr>
        <w:tc>
          <w:tcPr>
            <w:tcW w:w="507" w:type="dxa"/>
            <w:vMerge/>
            <w:vAlign w:val="center"/>
          </w:tcPr>
          <w:p w:rsidR="00F04BE1" w:rsidRPr="000204F6" w:rsidRDefault="00F04BE1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F04BE1" w:rsidRPr="000204F6" w:rsidRDefault="00F04BE1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F04BE1" w:rsidRPr="000204F6" w:rsidRDefault="00F04BE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F04BE1" w:rsidRPr="000204F6" w:rsidRDefault="00F04BE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15431" w:rsidRPr="000204F6" w:rsidRDefault="0051543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F04BE1" w:rsidRPr="000204F6" w:rsidRDefault="00F04BE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139 140,45</w:t>
            </w:r>
          </w:p>
        </w:tc>
        <w:tc>
          <w:tcPr>
            <w:tcW w:w="3404" w:type="dxa"/>
            <w:gridSpan w:val="8"/>
          </w:tcPr>
          <w:p w:rsidR="00F04BE1" w:rsidRPr="000204F6" w:rsidRDefault="00F04BE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27 828,09</w:t>
            </w:r>
          </w:p>
        </w:tc>
        <w:tc>
          <w:tcPr>
            <w:tcW w:w="992" w:type="dxa"/>
          </w:tcPr>
          <w:p w:rsidR="00F04BE1" w:rsidRPr="000204F6" w:rsidRDefault="00F04BE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F04BE1" w:rsidRPr="000204F6" w:rsidRDefault="00F04BE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F04BE1" w:rsidRPr="000204F6" w:rsidRDefault="00F04BE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3" w:type="dxa"/>
          </w:tcPr>
          <w:p w:rsidR="00F04BE1" w:rsidRPr="000204F6" w:rsidRDefault="00F04BE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735" w:type="dxa"/>
            <w:vMerge/>
          </w:tcPr>
          <w:p w:rsidR="00F04BE1" w:rsidRPr="000204F6" w:rsidRDefault="00F04BE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4935" w:rsidRPr="000204F6" w:rsidTr="000204F6">
        <w:trPr>
          <w:trHeight w:val="20"/>
        </w:trPr>
        <w:tc>
          <w:tcPr>
            <w:tcW w:w="507" w:type="dxa"/>
            <w:vMerge w:val="restart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63" w:type="dxa"/>
            <w:vMerge w:val="restart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15.03</w:t>
            </w:r>
          </w:p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140" w:type="dxa"/>
            <w:vMerge w:val="restart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680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 w:val="restart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4935" w:rsidRPr="000204F6" w:rsidTr="000204F6">
        <w:trPr>
          <w:trHeight w:val="20"/>
        </w:trPr>
        <w:tc>
          <w:tcPr>
            <w:tcW w:w="507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4935" w:rsidRPr="000204F6" w:rsidTr="000204F6">
        <w:trPr>
          <w:trHeight w:val="20"/>
        </w:trPr>
        <w:tc>
          <w:tcPr>
            <w:tcW w:w="507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139 140,45</w:t>
            </w:r>
          </w:p>
        </w:tc>
        <w:tc>
          <w:tcPr>
            <w:tcW w:w="3404" w:type="dxa"/>
            <w:gridSpan w:val="8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27 828,09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3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735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4935" w:rsidRPr="000204F6" w:rsidTr="000204F6">
        <w:trPr>
          <w:trHeight w:val="20"/>
        </w:trPr>
        <w:tc>
          <w:tcPr>
            <w:tcW w:w="507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4935" w:rsidRPr="000204F6" w:rsidTr="000204F6">
        <w:trPr>
          <w:trHeight w:val="20"/>
        </w:trPr>
        <w:tc>
          <w:tcPr>
            <w:tcW w:w="507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139 140,45</w:t>
            </w:r>
          </w:p>
        </w:tc>
        <w:tc>
          <w:tcPr>
            <w:tcW w:w="3404" w:type="dxa"/>
            <w:gridSpan w:val="8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27 828,09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3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735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FFC" w:rsidRPr="000204F6" w:rsidTr="000204F6">
        <w:trPr>
          <w:trHeight w:val="20"/>
        </w:trPr>
        <w:tc>
          <w:tcPr>
            <w:tcW w:w="507" w:type="dxa"/>
            <w:vMerge/>
          </w:tcPr>
          <w:p w:rsidR="00810FFC" w:rsidRPr="000204F6" w:rsidRDefault="00810F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810FFC" w:rsidRPr="000204F6" w:rsidRDefault="00810FFC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получателей пенсии за выслугу лет лицам, замещающим муниципальные должности и должности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службы, в связи с выходом на пенсию</w:t>
            </w:r>
            <w:r w:rsidR="00273A1B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140" w:type="dxa"/>
            <w:vMerge w:val="restart"/>
          </w:tcPr>
          <w:p w:rsidR="00810FFC" w:rsidRPr="000204F6" w:rsidRDefault="00810FF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</w:tcPr>
          <w:p w:rsidR="00810FFC" w:rsidRPr="000204F6" w:rsidRDefault="00810F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9" w:type="dxa"/>
            <w:vMerge w:val="restart"/>
          </w:tcPr>
          <w:p w:rsidR="00810FFC" w:rsidRPr="000204F6" w:rsidRDefault="00810F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5" w:type="dxa"/>
            <w:vMerge w:val="restart"/>
          </w:tcPr>
          <w:p w:rsidR="00810FFC" w:rsidRPr="000204F6" w:rsidRDefault="00810FF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659" w:type="dxa"/>
            <w:gridSpan w:val="7"/>
          </w:tcPr>
          <w:p w:rsidR="00810FFC" w:rsidRPr="000204F6" w:rsidRDefault="00810F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:rsidR="00810FFC" w:rsidRPr="000204F6" w:rsidRDefault="00810F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810FFC" w:rsidRPr="000204F6" w:rsidRDefault="00810F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810FFC" w:rsidRPr="000204F6" w:rsidRDefault="00810F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</w:tcPr>
          <w:p w:rsidR="00810FFC" w:rsidRPr="000204F6" w:rsidRDefault="00810F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35" w:type="dxa"/>
            <w:vMerge w:val="restart"/>
          </w:tcPr>
          <w:p w:rsidR="00810FFC" w:rsidRPr="000204F6" w:rsidRDefault="00810FF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4935" w:rsidRPr="000204F6" w:rsidTr="000204F6">
        <w:trPr>
          <w:trHeight w:val="20"/>
        </w:trPr>
        <w:tc>
          <w:tcPr>
            <w:tcW w:w="507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8" w:type="dxa"/>
            <w:gridSpan w:val="2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8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3" w:type="dxa"/>
            <w:gridSpan w:val="2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4935" w:rsidRPr="000204F6" w:rsidTr="000204F6">
        <w:trPr>
          <w:trHeight w:val="20"/>
        </w:trPr>
        <w:tc>
          <w:tcPr>
            <w:tcW w:w="507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45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70" w:type="dxa"/>
            <w:gridSpan w:val="2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58" w:type="dxa"/>
            <w:gridSpan w:val="2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58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73" w:type="dxa"/>
            <w:gridSpan w:val="2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35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4935" w:rsidRPr="000204F6" w:rsidTr="000204F6">
        <w:trPr>
          <w:trHeight w:val="20"/>
        </w:trPr>
        <w:tc>
          <w:tcPr>
            <w:tcW w:w="507" w:type="dxa"/>
            <w:vMerge w:val="restart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863" w:type="dxa"/>
            <w:vMerge w:val="restart"/>
          </w:tcPr>
          <w:p w:rsidR="003E4935" w:rsidRPr="000204F6" w:rsidRDefault="00796DB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20</w:t>
            </w:r>
          </w:p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1140" w:type="dxa"/>
            <w:vMerge w:val="restart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680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 w:val="restart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взаимодействию с общественн</w:t>
            </w: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политическими организациями и организационным вопросам администрации городского округа Люберцы Московской области</w:t>
            </w:r>
          </w:p>
        </w:tc>
      </w:tr>
      <w:tr w:rsidR="003E4935" w:rsidRPr="000204F6" w:rsidTr="000204F6">
        <w:trPr>
          <w:trHeight w:val="20"/>
        </w:trPr>
        <w:tc>
          <w:tcPr>
            <w:tcW w:w="507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4935" w:rsidRPr="000204F6" w:rsidTr="000204F6">
        <w:trPr>
          <w:trHeight w:val="20"/>
        </w:trPr>
        <w:tc>
          <w:tcPr>
            <w:tcW w:w="507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4935" w:rsidRPr="000204F6" w:rsidTr="000204F6">
        <w:trPr>
          <w:trHeight w:val="20"/>
        </w:trPr>
        <w:tc>
          <w:tcPr>
            <w:tcW w:w="507" w:type="dxa"/>
            <w:vMerge/>
            <w:vAlign w:val="center"/>
          </w:tcPr>
          <w:p w:rsidR="003E4935" w:rsidRPr="000204F6" w:rsidRDefault="003E4935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3E4935" w:rsidRPr="000204F6" w:rsidRDefault="003E4935" w:rsidP="000204F6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0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4935" w:rsidRPr="000204F6" w:rsidTr="000204F6">
        <w:trPr>
          <w:trHeight w:val="20"/>
        </w:trPr>
        <w:tc>
          <w:tcPr>
            <w:tcW w:w="507" w:type="dxa"/>
            <w:vMerge/>
            <w:vAlign w:val="center"/>
          </w:tcPr>
          <w:p w:rsidR="003E4935" w:rsidRPr="000204F6" w:rsidRDefault="003E4935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3E4935" w:rsidRPr="000204F6" w:rsidRDefault="003E4935" w:rsidP="000204F6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0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4935" w:rsidRPr="000204F6" w:rsidTr="000204F6">
        <w:trPr>
          <w:trHeight w:val="20"/>
        </w:trPr>
        <w:tc>
          <w:tcPr>
            <w:tcW w:w="507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граждан, участвующих в</w:t>
            </w:r>
            <w:r w:rsidR="0068427C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клубных формированиях, в</w:t>
            </w:r>
            <w:r w:rsidR="0068427C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рамках проекта «Активное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долголетие», человек</w:t>
            </w:r>
          </w:p>
        </w:tc>
        <w:tc>
          <w:tcPr>
            <w:tcW w:w="1140" w:type="dxa"/>
            <w:vMerge w:val="restart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9" w:type="dxa"/>
            <w:vMerge w:val="restart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5" w:type="dxa"/>
            <w:vMerge w:val="restart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659" w:type="dxa"/>
            <w:gridSpan w:val="7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35" w:type="dxa"/>
            <w:vMerge w:val="restart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E4935" w:rsidRPr="000204F6" w:rsidTr="000204F6">
        <w:trPr>
          <w:trHeight w:val="20"/>
        </w:trPr>
        <w:tc>
          <w:tcPr>
            <w:tcW w:w="507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8" w:type="dxa"/>
            <w:gridSpan w:val="2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8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3" w:type="dxa"/>
            <w:gridSpan w:val="2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4935" w:rsidRPr="000204F6" w:rsidTr="000204F6">
        <w:trPr>
          <w:trHeight w:val="20"/>
        </w:trPr>
        <w:tc>
          <w:tcPr>
            <w:tcW w:w="507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45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670" w:type="dxa"/>
            <w:gridSpan w:val="2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658" w:type="dxa"/>
            <w:gridSpan w:val="2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6850</w:t>
            </w:r>
          </w:p>
        </w:tc>
        <w:tc>
          <w:tcPr>
            <w:tcW w:w="658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</w:t>
            </w:r>
          </w:p>
        </w:tc>
        <w:tc>
          <w:tcPr>
            <w:tcW w:w="673" w:type="dxa"/>
            <w:gridSpan w:val="2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92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993" w:type="dxa"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735" w:type="dxa"/>
            <w:vMerge/>
          </w:tcPr>
          <w:p w:rsidR="003E4935" w:rsidRPr="000204F6" w:rsidRDefault="003E493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3BD" w:rsidRPr="000204F6" w:rsidTr="000204F6">
        <w:trPr>
          <w:trHeight w:val="20"/>
        </w:trPr>
        <w:tc>
          <w:tcPr>
            <w:tcW w:w="3510" w:type="dxa"/>
            <w:gridSpan w:val="3"/>
            <w:vMerge w:val="restart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146640,45</w:t>
            </w:r>
          </w:p>
        </w:tc>
        <w:tc>
          <w:tcPr>
            <w:tcW w:w="3404" w:type="dxa"/>
            <w:gridSpan w:val="8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29328,09</w:t>
            </w:r>
          </w:p>
        </w:tc>
        <w:tc>
          <w:tcPr>
            <w:tcW w:w="992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29328,09</w:t>
            </w:r>
          </w:p>
        </w:tc>
        <w:tc>
          <w:tcPr>
            <w:tcW w:w="992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29328,09</w:t>
            </w:r>
          </w:p>
        </w:tc>
        <w:tc>
          <w:tcPr>
            <w:tcW w:w="992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29328,09</w:t>
            </w:r>
          </w:p>
        </w:tc>
        <w:tc>
          <w:tcPr>
            <w:tcW w:w="993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29328,09</w:t>
            </w:r>
          </w:p>
        </w:tc>
        <w:tc>
          <w:tcPr>
            <w:tcW w:w="1735" w:type="dxa"/>
            <w:vMerge w:val="restart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273BD" w:rsidRPr="000204F6" w:rsidTr="000204F6">
        <w:trPr>
          <w:trHeight w:val="20"/>
        </w:trPr>
        <w:tc>
          <w:tcPr>
            <w:tcW w:w="3510" w:type="dxa"/>
            <w:gridSpan w:val="3"/>
            <w:vMerge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3BD" w:rsidRPr="000204F6" w:rsidTr="000204F6">
        <w:trPr>
          <w:trHeight w:val="20"/>
        </w:trPr>
        <w:tc>
          <w:tcPr>
            <w:tcW w:w="3510" w:type="dxa"/>
            <w:gridSpan w:val="3"/>
            <w:vMerge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5" w:type="dxa"/>
            <w:vMerge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3BD" w:rsidRPr="000204F6" w:rsidTr="000204F6">
        <w:trPr>
          <w:trHeight w:val="20"/>
        </w:trPr>
        <w:tc>
          <w:tcPr>
            <w:tcW w:w="3510" w:type="dxa"/>
            <w:gridSpan w:val="3"/>
            <w:vMerge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139 140,45</w:t>
            </w:r>
          </w:p>
        </w:tc>
        <w:tc>
          <w:tcPr>
            <w:tcW w:w="3404" w:type="dxa"/>
            <w:gridSpan w:val="8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27 828,09</w:t>
            </w:r>
          </w:p>
        </w:tc>
        <w:tc>
          <w:tcPr>
            <w:tcW w:w="992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3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735" w:type="dxa"/>
            <w:vMerge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3BD" w:rsidRPr="000204F6" w:rsidTr="000204F6">
        <w:trPr>
          <w:trHeight w:val="20"/>
        </w:trPr>
        <w:tc>
          <w:tcPr>
            <w:tcW w:w="3510" w:type="dxa"/>
            <w:gridSpan w:val="3"/>
            <w:vMerge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3404" w:type="dxa"/>
            <w:gridSpan w:val="8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3" w:type="dxa"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35" w:type="dxa"/>
            <w:vMerge/>
          </w:tcPr>
          <w:p w:rsidR="009273BD" w:rsidRPr="000204F6" w:rsidRDefault="009273B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22E0A" w:rsidRPr="000204F6" w:rsidRDefault="00422E0A" w:rsidP="000204F6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049" w:rsidRPr="000204F6" w:rsidRDefault="00EF7049" w:rsidP="000204F6">
      <w:pPr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Таблица 2</w:t>
      </w:r>
    </w:p>
    <w:p w:rsidR="00EF7049" w:rsidRPr="000204F6" w:rsidRDefault="00EF7049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877403" w:rsidRPr="000204F6" w:rsidRDefault="00877403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 </w:t>
      </w:r>
    </w:p>
    <w:p w:rsidR="00EF7049" w:rsidRPr="000204F6" w:rsidRDefault="00EF7049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EF7049" w:rsidRPr="000204F6" w:rsidRDefault="00EF7049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06"/>
        <w:gridCol w:w="11481"/>
      </w:tblGrid>
      <w:tr w:rsidR="00EF7049" w:rsidRPr="000204F6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EF7049" w:rsidRPr="000204F6" w:rsidRDefault="00EF7049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:rsidR="00EF7049" w:rsidRPr="000204F6" w:rsidRDefault="00EF7049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EF7049" w:rsidRPr="000204F6" w:rsidRDefault="00EF7049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EF7049" w:rsidRPr="000204F6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EF7049" w:rsidRPr="000204F6" w:rsidRDefault="00EF7049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:rsidR="00EF7049" w:rsidRPr="000204F6" w:rsidRDefault="00EF7049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EF7049" w:rsidRPr="000204F6" w:rsidRDefault="00EF7049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049" w:rsidRPr="000204F6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EF7049" w:rsidRPr="000204F6" w:rsidRDefault="00EF7049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:rsidR="00EF7049" w:rsidRPr="000204F6" w:rsidRDefault="00EF7049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EF7049" w:rsidRPr="000204F6" w:rsidRDefault="00EF7049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F7049" w:rsidRPr="000204F6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EF7049" w:rsidRPr="000204F6" w:rsidRDefault="00EF7049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EF7049" w:rsidRPr="000204F6" w:rsidRDefault="00EF7049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Подпрограмма 1 «Социальная поддержка граждан»</w:t>
            </w:r>
          </w:p>
        </w:tc>
      </w:tr>
      <w:tr w:rsidR="004D7C52" w:rsidRPr="000204F6" w:rsidTr="004D7C5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4D7C52" w:rsidRPr="000204F6" w:rsidRDefault="004D7C52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4D7C52" w:rsidRPr="000204F6" w:rsidRDefault="004D7C5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09</w:t>
            </w:r>
          </w:p>
          <w:p w:rsidR="004D7C52" w:rsidRPr="000204F6" w:rsidRDefault="004D7C5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Социальная поддержка отдельных категорий граждан и почетных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Московской области</w:t>
            </w:r>
          </w:p>
        </w:tc>
        <w:tc>
          <w:tcPr>
            <w:tcW w:w="3800" w:type="pct"/>
            <w:shd w:val="clear" w:color="auto" w:fill="auto"/>
          </w:tcPr>
          <w:p w:rsidR="004D7C52" w:rsidRPr="000204F6" w:rsidRDefault="004D7C52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Снижения социальной незащищенности граждан путем предоставления мер социальной поддержки отдельным категориям граждан, постоянно проживающим в городском округе Люберцы.</w:t>
            </w:r>
          </w:p>
        </w:tc>
      </w:tr>
      <w:tr w:rsidR="004D7C52" w:rsidRPr="000204F6" w:rsidTr="004D7C5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4D7C52" w:rsidRPr="000204F6" w:rsidRDefault="004D7C52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995" w:type="pct"/>
            <w:shd w:val="clear" w:color="auto" w:fill="auto"/>
          </w:tcPr>
          <w:p w:rsidR="004D7C52" w:rsidRPr="000204F6" w:rsidRDefault="004D7C5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10</w:t>
            </w:r>
          </w:p>
          <w:p w:rsidR="004D7C52" w:rsidRPr="000204F6" w:rsidRDefault="004D7C5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3800" w:type="pct"/>
            <w:shd w:val="clear" w:color="auto" w:fill="auto"/>
          </w:tcPr>
          <w:p w:rsidR="004D7C52" w:rsidRPr="000204F6" w:rsidRDefault="004D7C52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Создание условий для увеличения числа граждан старшего возраста, ведущих активный образ жизни</w:t>
            </w:r>
          </w:p>
        </w:tc>
      </w:tr>
      <w:tr w:rsidR="004D7C52" w:rsidRPr="000204F6" w:rsidTr="004D7C5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4D7C52" w:rsidRPr="000204F6" w:rsidRDefault="004D7C52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5" w:type="pct"/>
            <w:shd w:val="clear" w:color="auto" w:fill="auto"/>
          </w:tcPr>
          <w:p w:rsidR="004D7C52" w:rsidRPr="000204F6" w:rsidRDefault="004D7C5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15</w:t>
            </w:r>
          </w:p>
          <w:p w:rsidR="004D7C52" w:rsidRPr="000204F6" w:rsidRDefault="004D7C5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</w:t>
            </w:r>
          </w:p>
        </w:tc>
        <w:tc>
          <w:tcPr>
            <w:tcW w:w="3800" w:type="pct"/>
            <w:shd w:val="clear" w:color="auto" w:fill="auto"/>
          </w:tcPr>
          <w:p w:rsidR="004D7C52" w:rsidRPr="000204F6" w:rsidRDefault="004D7C52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Снижения социальной незащищенности граждан путем предоставления мер социальной поддержки отдельным категориям граждан, постоянно проживающим в городском округе Люберцы.</w:t>
            </w:r>
          </w:p>
        </w:tc>
      </w:tr>
      <w:tr w:rsidR="004D7C52" w:rsidRPr="000204F6" w:rsidTr="004D7C5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4D7C52" w:rsidRPr="000204F6" w:rsidRDefault="004D7C52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95" w:type="pct"/>
            <w:shd w:val="clear" w:color="auto" w:fill="auto"/>
          </w:tcPr>
          <w:p w:rsidR="004D7C52" w:rsidRPr="000204F6" w:rsidRDefault="004D7C5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20.</w:t>
            </w:r>
          </w:p>
          <w:p w:rsidR="004D7C52" w:rsidRPr="000204F6" w:rsidRDefault="004D7C5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3800" w:type="pct"/>
            <w:shd w:val="clear" w:color="auto" w:fill="auto"/>
          </w:tcPr>
          <w:p w:rsidR="004D7C52" w:rsidRPr="000204F6" w:rsidRDefault="004D7C52" w:rsidP="000204F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Создание условий для увеличения числа граждан старшего возраста, ведущих активный образ жизни</w:t>
            </w:r>
          </w:p>
        </w:tc>
      </w:tr>
    </w:tbl>
    <w:p w:rsidR="00EF7049" w:rsidRPr="000204F6" w:rsidRDefault="00EF7049" w:rsidP="000204F6">
      <w:pPr>
        <w:suppressAutoHyphens w:val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544" w:rsidRPr="000204F6" w:rsidRDefault="00022544" w:rsidP="000204F6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0F1532" w:rsidRPr="000204F6" w:rsidRDefault="000F1532" w:rsidP="000204F6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«Социальная защита населения»</w:t>
      </w:r>
    </w:p>
    <w:p w:rsidR="00CE3051" w:rsidRPr="000204F6" w:rsidRDefault="00CE3051" w:rsidP="000204F6">
      <w:pPr>
        <w:tabs>
          <w:tab w:val="left" w:pos="213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03DEF" w:rsidRPr="000204F6" w:rsidRDefault="00D03DEF" w:rsidP="000204F6">
      <w:pPr>
        <w:widowControl w:val="0"/>
        <w:tabs>
          <w:tab w:val="left" w:pos="709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="0061378A"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«Развитие системы отдыха и оздоровления детей»</w:t>
      </w:r>
    </w:p>
    <w:p w:rsidR="00D03DEF" w:rsidRPr="000204F6" w:rsidRDefault="00D03DEF" w:rsidP="000204F6">
      <w:pPr>
        <w:widowControl w:val="0"/>
        <w:tabs>
          <w:tab w:val="left" w:pos="709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</w:t>
      </w:r>
      <w:r w:rsidR="0086614A" w:rsidRPr="000204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204F6">
        <w:rPr>
          <w:rFonts w:ascii="Arial" w:hAnsi="Arial" w:cs="Arial"/>
          <w:b/>
          <w:bCs/>
          <w:color w:val="000000"/>
          <w:sz w:val="24"/>
          <w:szCs w:val="24"/>
        </w:rPr>
        <w:t>«Социальная защита населения»</w:t>
      </w:r>
    </w:p>
    <w:p w:rsidR="0000515E" w:rsidRPr="000204F6" w:rsidRDefault="00174EC4" w:rsidP="000204F6">
      <w:pPr>
        <w:tabs>
          <w:tab w:val="left" w:pos="2130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Таблица 1</w:t>
      </w:r>
    </w:p>
    <w:p w:rsidR="0008053B" w:rsidRPr="000204F6" w:rsidRDefault="0008053B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2122"/>
        <w:gridCol w:w="1341"/>
        <w:gridCol w:w="1809"/>
        <w:gridCol w:w="1130"/>
        <w:gridCol w:w="738"/>
        <w:gridCol w:w="525"/>
        <w:gridCol w:w="678"/>
        <w:gridCol w:w="521"/>
        <w:gridCol w:w="431"/>
        <w:gridCol w:w="1028"/>
        <w:gridCol w:w="1028"/>
        <w:gridCol w:w="1028"/>
        <w:gridCol w:w="1028"/>
        <w:gridCol w:w="1585"/>
      </w:tblGrid>
      <w:tr w:rsidR="007D0A4E" w:rsidRPr="000204F6" w:rsidTr="000204F6">
        <w:tc>
          <w:tcPr>
            <w:tcW w:w="770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04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204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809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130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7005" w:type="dxa"/>
            <w:gridSpan w:val="9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04F6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204F6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8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D0A4E" w:rsidRPr="000204F6" w:rsidTr="000204F6">
        <w:tc>
          <w:tcPr>
            <w:tcW w:w="770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Основное мероприятие 03.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43 698,00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122 950,00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166 648,00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Мероприятие 03.01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43 698,00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122 950,00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166 648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39 156,00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39 156,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39 156,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24 590,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24 590,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03.01.01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Организация отдыха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в приемных семьях; в том числе пребывание сопровождающих лиц в организациях отдыха детей и их оздоровления.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7 120,56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2 373,52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2 373,52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2 373,52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7 120,56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2 373,52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2 373,52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2 373,52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Количество детей, находящихся в трудной жизненной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ситуации, в том числе детей-сирот и детей, оставшихся без попечения родителей, детей с ограниченными возможностями здоровья, воспитывающихся в приемных семьях, направленных в детский оздоровительный лагерь, человек.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809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V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03.01.02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Обеспечение финансирования компенсации стоимости путевок для детей граждан Российской Федерации, имеющих место жительства на территории городского округа Люберцы Московской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городской округ Люберцы Московской области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7 500,00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10 500,00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2 500,00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2 500,00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2 500,00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получателей </w:t>
            </w:r>
            <w:r w:rsidRPr="000204F6">
              <w:rPr>
                <w:rFonts w:ascii="Arial" w:hAnsi="Arial" w:cs="Arial"/>
                <w:sz w:val="24"/>
                <w:szCs w:val="24"/>
              </w:rPr>
              <w:t>компенсации стоимости путевок для детей граждан Российской Федерации, имеющих место жительства на территории городского округа Люберцы Московской области, человек.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73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 w:val="restart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03.01.03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детей, оставшихся без попечения родителей, в организациях отдыха и оздоровления детей, расположенных в Республике Крым.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01.01.2023 – 31.12.2027</w:t>
            </w: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26 147,16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8 715,72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8 715,72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8 715,72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26 147,16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8 715,72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8 715,72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8 715,72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bCs/>
                <w:sz w:val="24"/>
                <w:szCs w:val="24"/>
              </w:rPr>
              <w:t xml:space="preserve">Количество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детей, оставшихся без попечения родителей,  направленных в детский оздоровительный лагерь, расположенный в Республике Крым, человек.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809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о 2023</w:t>
            </w:r>
          </w:p>
        </w:tc>
        <w:tc>
          <w:tcPr>
            <w:tcW w:w="2155" w:type="dxa"/>
            <w:gridSpan w:val="4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 по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кварталам: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73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 w:val="restart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1.1.4.</w:t>
            </w: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03.01.04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Организация мероприятия по военно-патриотическому воспитанию.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01.01.2023 – 31.12.2027</w:t>
            </w: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7 430,28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2 476,76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2 476,76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2 476,76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7 430,28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2 476,76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2 476,76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2 476,76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Количество детей, направленных в детский стационарный лагерь военно-патриотического профиля, человек.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0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 w:val="restart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03.01.05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04F6">
              <w:rPr>
                <w:rFonts w:ascii="Arial" w:hAnsi="Arial" w:cs="Arial"/>
                <w:sz w:val="24"/>
                <w:szCs w:val="24"/>
              </w:rPr>
              <w:t xml:space="preserve">Обеспечение финансирования организации отдыха детей (частичная оплата или частичная компенсация стоимости путевок для детей работников муниципальных организаций, </w:t>
            </w:r>
            <w:proofErr w:type="gramEnd"/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финансируемых за счет средств бюджета городского округа Люберцы Московской области).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01.01.2023 – 31.12.2027</w:t>
            </w: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городской округ Люберцы Московской области, 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области, МУ «Централизованная бухгалтерия городского округа Люберцы Московской области»,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городского округа Люберцы Московской области, 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14 015,00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14 015,00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04F6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получателей </w:t>
            </w:r>
            <w:r w:rsidRPr="000204F6">
              <w:rPr>
                <w:rFonts w:ascii="Arial" w:hAnsi="Arial" w:cs="Arial"/>
                <w:sz w:val="24"/>
                <w:szCs w:val="24"/>
              </w:rPr>
              <w:t>компенсации стоимости путевок для детей работников муниципальных организаций, финансируемых за счет средств бюджета городского округа Люберцы Московской области), человек.</w:t>
            </w:r>
            <w:proofErr w:type="gramEnd"/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3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 w:val="restart"/>
          </w:tcPr>
          <w:p w:rsidR="007D0A4E" w:rsidRPr="000204F6" w:rsidRDefault="007D0A4E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Подмероприяти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03.01.06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Слет воспитанников спортивных школ и секций городского округа Люберцы.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01.01.202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3 – 31.12.2027</w:t>
            </w: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Комитет по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культуре и спорту администрации городского округа Люберцы Московской области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детей, участников </w:t>
            </w:r>
            <w:r w:rsidRPr="000204F6">
              <w:rPr>
                <w:rFonts w:ascii="Arial" w:hAnsi="Arial" w:cs="Arial"/>
                <w:sz w:val="24"/>
                <w:szCs w:val="24"/>
              </w:rPr>
              <w:t>слета воспитанников спортивных школ и секций городского округа Люберцы, человек.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73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 w:val="restart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1.1.7.</w:t>
            </w: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03.01.07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Организация военно-спортивного слета.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58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58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Количество детей, находящихся в трудной жизненной ситуации, участников военно-спортивного слета, человек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607" w:rsidRPr="000204F6" w:rsidTr="000204F6">
        <w:tc>
          <w:tcPr>
            <w:tcW w:w="770" w:type="dxa"/>
            <w:vMerge w:val="restart"/>
          </w:tcPr>
          <w:p w:rsidR="00810607" w:rsidRPr="000204F6" w:rsidRDefault="00810607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1.1.8.</w:t>
            </w:r>
          </w:p>
        </w:tc>
        <w:tc>
          <w:tcPr>
            <w:tcW w:w="2122" w:type="dxa"/>
            <w:vMerge w:val="restart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03.01.08</w:t>
            </w:r>
          </w:p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Транспортные расходы для перевозок организованных групп детей: к месту отдыха и оздоровления и обратно, для участия в спортивных и культурно-массовых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мероприятиях.</w:t>
            </w:r>
          </w:p>
        </w:tc>
        <w:tc>
          <w:tcPr>
            <w:tcW w:w="1341" w:type="dxa"/>
            <w:vMerge w:val="restart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809" w:type="dxa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810607" w:rsidRPr="000204F6" w:rsidRDefault="00810607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810607" w:rsidRPr="000204F6" w:rsidRDefault="00810607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810607" w:rsidRPr="000204F6" w:rsidRDefault="00810607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810607" w:rsidRPr="000204F6" w:rsidRDefault="00810607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810607" w:rsidRPr="000204F6" w:rsidRDefault="00810607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810607" w:rsidRPr="000204F6" w:rsidRDefault="00810607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 w:val="restart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Управление транспорта, организации дорожного движения и развития дорожной инфраструктуры администрации городского округа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</w:tr>
      <w:tr w:rsidR="00810607" w:rsidRPr="000204F6" w:rsidTr="000204F6">
        <w:tc>
          <w:tcPr>
            <w:tcW w:w="770" w:type="dxa"/>
            <w:vMerge/>
          </w:tcPr>
          <w:p w:rsidR="00810607" w:rsidRPr="000204F6" w:rsidRDefault="00810607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810607" w:rsidRPr="000204F6" w:rsidRDefault="00810607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810607" w:rsidRPr="000204F6" w:rsidRDefault="00810607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810607" w:rsidRPr="000204F6" w:rsidRDefault="00810607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810607" w:rsidRPr="000204F6" w:rsidRDefault="00810607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810607" w:rsidRPr="000204F6" w:rsidRDefault="00810607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810607" w:rsidRPr="000204F6" w:rsidRDefault="00810607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810607" w:rsidRPr="000204F6" w:rsidRDefault="00810607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810607" w:rsidRPr="000204F6" w:rsidRDefault="00810607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810607" w:rsidRPr="000204F6" w:rsidRDefault="00810607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607" w:rsidRPr="000204F6" w:rsidTr="000204F6">
        <w:tc>
          <w:tcPr>
            <w:tcW w:w="770" w:type="dxa"/>
            <w:vMerge/>
          </w:tcPr>
          <w:p w:rsidR="00810607" w:rsidRPr="000204F6" w:rsidRDefault="00810607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810607" w:rsidRPr="000204F6" w:rsidRDefault="00810607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810607" w:rsidRPr="000204F6" w:rsidRDefault="00810607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2893" w:type="dxa"/>
            <w:gridSpan w:val="5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28" w:type="dxa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28" w:type="dxa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28" w:type="dxa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28" w:type="dxa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585" w:type="dxa"/>
            <w:vMerge/>
          </w:tcPr>
          <w:p w:rsidR="00810607" w:rsidRPr="000204F6" w:rsidRDefault="00810607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607" w:rsidRPr="000204F6" w:rsidTr="000204F6">
        <w:tc>
          <w:tcPr>
            <w:tcW w:w="770" w:type="dxa"/>
            <w:vMerge/>
          </w:tcPr>
          <w:p w:rsidR="00810607" w:rsidRPr="000204F6" w:rsidRDefault="00810607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810607" w:rsidRPr="000204F6" w:rsidRDefault="00810607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810607" w:rsidRPr="000204F6" w:rsidRDefault="00810607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2893" w:type="dxa"/>
            <w:gridSpan w:val="5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28" w:type="dxa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28" w:type="dxa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28" w:type="dxa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28" w:type="dxa"/>
          </w:tcPr>
          <w:p w:rsidR="00810607" w:rsidRPr="000204F6" w:rsidRDefault="0081060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585" w:type="dxa"/>
            <w:vMerge/>
          </w:tcPr>
          <w:p w:rsidR="00810607" w:rsidRPr="000204F6" w:rsidRDefault="00810607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Количество детей, доставленных к месту отдыха и оздоровления и обратно, для участия в спортивных и культурно-массовых мероприятиях, человек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73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 w:val="restart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1.1.9.</w:t>
            </w: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03.01.09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Организация выездной школы для одарённых детей, в том числе обеспечение финансирования компенсации стоимости путевок для одаренных детей.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городской округ Люберцы Московской области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1 250,00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1 250,00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получателей </w:t>
            </w:r>
            <w:r w:rsidRPr="000204F6">
              <w:rPr>
                <w:rFonts w:ascii="Arial" w:hAnsi="Arial" w:cs="Arial"/>
                <w:sz w:val="24"/>
                <w:szCs w:val="24"/>
              </w:rPr>
              <w:t>компенсации</w:t>
            </w:r>
            <w:r w:rsidRPr="000204F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стоимости путевок для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одаренных детей, человек.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809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3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V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 w:val="restart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1.1.10.</w:t>
            </w: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03.01.10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Организация оздоровительных площадок на базе МУДО Дворец детского (юношеского) творчества, МУДО Центр социально-трудовой адаптации и профориентации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pacing w:val="-1"/>
                <w:sz w:val="24"/>
                <w:szCs w:val="24"/>
              </w:rPr>
              <w:t xml:space="preserve">Количество детей, посещающих </w:t>
            </w:r>
            <w:r w:rsidRPr="000204F6">
              <w:rPr>
                <w:rFonts w:ascii="Arial" w:hAnsi="Arial" w:cs="Arial"/>
                <w:sz w:val="24"/>
                <w:szCs w:val="24"/>
              </w:rPr>
              <w:t>оздоровительные площадки</w:t>
            </w:r>
            <w:r w:rsidRPr="000204F6">
              <w:rPr>
                <w:rFonts w:ascii="Arial" w:hAnsi="Arial" w:cs="Arial"/>
                <w:spacing w:val="-1"/>
                <w:sz w:val="24"/>
                <w:szCs w:val="24"/>
              </w:rPr>
              <w:t xml:space="preserve"> н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а базе </w:t>
            </w:r>
            <w:r w:rsidRPr="000204F6">
              <w:rPr>
                <w:rFonts w:ascii="Arial" w:hAnsi="Arial" w:cs="Arial"/>
                <w:spacing w:val="-1"/>
                <w:sz w:val="24"/>
                <w:szCs w:val="24"/>
              </w:rPr>
              <w:t>учреждений дополнительного образования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 «Дворец детского (юношеского) творчества»</w:t>
            </w:r>
            <w:r w:rsidRPr="000204F6">
              <w:rPr>
                <w:rFonts w:ascii="Arial" w:hAnsi="Arial" w:cs="Arial"/>
                <w:spacing w:val="-1"/>
                <w:sz w:val="24"/>
                <w:szCs w:val="24"/>
              </w:rPr>
              <w:t xml:space="preserve"> и «Центр социально-трудовой адаптации и </w:t>
            </w:r>
            <w:r w:rsidRPr="000204F6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профориентации»</w:t>
            </w:r>
            <w:r w:rsidRPr="000204F6">
              <w:rPr>
                <w:rFonts w:ascii="Arial" w:hAnsi="Arial" w:cs="Arial"/>
                <w:sz w:val="24"/>
                <w:szCs w:val="24"/>
              </w:rPr>
              <w:t>, человек.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809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3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 w:val="restart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1.1.11.</w:t>
            </w: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03.01.11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Организация школьных лагерей с дневным пребыванием детей, обучающихся в общеобразовательных организациях городского округа Люберцы.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82 780,00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82 780,00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Количество детей, посещающих школьные лагеря с дневным пребыванием детей, на базе общеобразовательных организаций городского  округа Люберцы, человек.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17250</w:t>
            </w:r>
          </w:p>
        </w:tc>
        <w:tc>
          <w:tcPr>
            <w:tcW w:w="73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 w:val="restart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1.1.12.</w:t>
            </w: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F6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0204F6">
              <w:rPr>
                <w:rFonts w:ascii="Arial" w:hAnsi="Arial" w:cs="Arial"/>
                <w:sz w:val="24"/>
                <w:szCs w:val="24"/>
              </w:rPr>
              <w:t xml:space="preserve"> 03.01.12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Обеспечение расходов на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организацию временной трудовой занятости подростков (проведение работы ремонтных, создание трудовых бригад).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Управление образованием администра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ции городского округа Люберцы Московской области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12 555,00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12 555,00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подростков, вовлеченных во </w:t>
            </w:r>
            <w:r w:rsidRPr="000204F6">
              <w:rPr>
                <w:rFonts w:ascii="Arial" w:hAnsi="Arial" w:cs="Arial"/>
                <w:sz w:val="24"/>
                <w:szCs w:val="24"/>
              </w:rPr>
              <w:t>временную трудовую занятость, человек.</w:t>
            </w:r>
          </w:p>
        </w:tc>
        <w:tc>
          <w:tcPr>
            <w:tcW w:w="1341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73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028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77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2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4233" w:type="dxa"/>
            <w:gridSpan w:val="3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166 648,00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585" w:type="dxa"/>
            <w:vMerge w:val="restart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D0A4E" w:rsidRPr="000204F6" w:rsidTr="000204F6">
        <w:tc>
          <w:tcPr>
            <w:tcW w:w="4233" w:type="dxa"/>
            <w:gridSpan w:val="3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4233" w:type="dxa"/>
            <w:gridSpan w:val="3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43 698,00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4E" w:rsidRPr="000204F6" w:rsidTr="000204F6">
        <w:tc>
          <w:tcPr>
            <w:tcW w:w="4233" w:type="dxa"/>
            <w:gridSpan w:val="3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7D0A4E" w:rsidRPr="000204F6" w:rsidRDefault="007D0A4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122 950,00</w:t>
            </w:r>
          </w:p>
        </w:tc>
        <w:tc>
          <w:tcPr>
            <w:tcW w:w="2893" w:type="dxa"/>
            <w:gridSpan w:val="5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028" w:type="dxa"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585" w:type="dxa"/>
            <w:vMerge/>
          </w:tcPr>
          <w:p w:rsidR="007D0A4E" w:rsidRPr="000204F6" w:rsidRDefault="007D0A4E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2EF8" w:rsidRPr="000204F6" w:rsidRDefault="00972EF8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hAnsi="Arial" w:cs="Arial"/>
          <w:sz w:val="24"/>
          <w:szCs w:val="24"/>
        </w:rPr>
      </w:pPr>
    </w:p>
    <w:p w:rsidR="00972EF8" w:rsidRPr="000204F6" w:rsidRDefault="00972EF8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174EC4" w:rsidRPr="000204F6" w:rsidRDefault="00174EC4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lastRenderedPageBreak/>
        <w:t>Таблица 2</w:t>
      </w:r>
    </w:p>
    <w:p w:rsidR="00174EC4" w:rsidRPr="000204F6" w:rsidRDefault="00174EC4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174EC4" w:rsidRPr="000204F6" w:rsidRDefault="00174EC4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 </w:t>
      </w:r>
    </w:p>
    <w:p w:rsidR="00174EC4" w:rsidRPr="000204F6" w:rsidRDefault="00174EC4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174EC4" w:rsidRPr="000204F6" w:rsidRDefault="00174EC4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06"/>
        <w:gridCol w:w="11481"/>
      </w:tblGrid>
      <w:tr w:rsidR="00174EC4" w:rsidRPr="000204F6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174EC4" w:rsidRPr="000204F6" w:rsidRDefault="00174EC4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:rsidR="00174EC4" w:rsidRPr="000204F6" w:rsidRDefault="00174EC4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174EC4" w:rsidRPr="000204F6" w:rsidRDefault="00174EC4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174EC4" w:rsidRPr="000204F6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174EC4" w:rsidRPr="000204F6" w:rsidRDefault="00174EC4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:rsidR="00174EC4" w:rsidRPr="000204F6" w:rsidRDefault="00174EC4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174EC4" w:rsidRPr="000204F6" w:rsidRDefault="00174EC4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4EC4" w:rsidRPr="000204F6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174EC4" w:rsidRPr="000204F6" w:rsidRDefault="00174EC4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:rsidR="00174EC4" w:rsidRPr="000204F6" w:rsidRDefault="00174EC4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174EC4" w:rsidRPr="000204F6" w:rsidRDefault="00174EC4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74EC4" w:rsidRPr="000204F6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174EC4" w:rsidRPr="000204F6" w:rsidRDefault="00174EC4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174EC4" w:rsidRPr="000204F6" w:rsidRDefault="00174EC4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C53522" w:rsidRPr="000204F6">
              <w:rPr>
                <w:rFonts w:ascii="Arial" w:hAnsi="Arial" w:cs="Arial"/>
                <w:sz w:val="24"/>
                <w:szCs w:val="24"/>
              </w:rPr>
              <w:t>2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53522" w:rsidRPr="000204F6">
              <w:rPr>
                <w:rFonts w:ascii="Arial" w:hAnsi="Arial" w:cs="Arial"/>
                <w:sz w:val="24"/>
                <w:szCs w:val="24"/>
              </w:rPr>
              <w:t>Развитие системы отдыха и оздоровления детей</w:t>
            </w:r>
            <w:r w:rsidRPr="000204F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53522" w:rsidRPr="000204F6" w:rsidTr="00C5352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C53522" w:rsidRPr="000204F6" w:rsidRDefault="00C53522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C53522" w:rsidRPr="000204F6" w:rsidRDefault="00C5352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</w:p>
          <w:p w:rsidR="00C53522" w:rsidRPr="000204F6" w:rsidRDefault="00C5352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C53522" w:rsidRPr="000204F6" w:rsidRDefault="00C53522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духовного, нравственного и физического развития детей во время пребывания в учреждениях отдыха и оздоровления</w:t>
            </w:r>
          </w:p>
        </w:tc>
      </w:tr>
    </w:tbl>
    <w:p w:rsidR="000204F6" w:rsidRDefault="000204F6" w:rsidP="000204F6">
      <w:pPr>
        <w:suppressAutoHyphens w:val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EC4" w:rsidRPr="000204F6" w:rsidRDefault="00174EC4" w:rsidP="000204F6">
      <w:pPr>
        <w:suppressAutoHyphens w:val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544" w:rsidRPr="000204F6" w:rsidRDefault="00022544" w:rsidP="000204F6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0F1532" w:rsidRPr="000204F6" w:rsidRDefault="000F1532" w:rsidP="000204F6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«Социальная защита населения»</w:t>
      </w:r>
    </w:p>
    <w:p w:rsidR="009C5BD9" w:rsidRPr="000204F6" w:rsidRDefault="009C5BD9" w:rsidP="000204F6">
      <w:pPr>
        <w:tabs>
          <w:tab w:val="left" w:pos="13110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9C5BD9" w:rsidRPr="000204F6" w:rsidRDefault="009C5BD9" w:rsidP="000204F6">
      <w:pPr>
        <w:widowControl w:val="0"/>
        <w:tabs>
          <w:tab w:val="left" w:pos="709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</w:t>
      </w:r>
      <w:r w:rsidR="0086614A"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1378A"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«Содействие занятости населения, развитие трудовых ресурсов и охраны труда»</w:t>
      </w:r>
    </w:p>
    <w:p w:rsidR="009C5BD9" w:rsidRPr="000204F6" w:rsidRDefault="009C5BD9" w:rsidP="000204F6">
      <w:pPr>
        <w:widowControl w:val="0"/>
        <w:tabs>
          <w:tab w:val="left" w:pos="709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</w:t>
      </w:r>
      <w:r w:rsidR="0086614A" w:rsidRPr="000204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204F6">
        <w:rPr>
          <w:rFonts w:ascii="Arial" w:hAnsi="Arial" w:cs="Arial"/>
          <w:b/>
          <w:bCs/>
          <w:color w:val="000000"/>
          <w:sz w:val="24"/>
          <w:szCs w:val="24"/>
        </w:rPr>
        <w:t>«Социальная защита населения»</w:t>
      </w:r>
    </w:p>
    <w:p w:rsidR="009C5BD9" w:rsidRPr="000204F6" w:rsidRDefault="00082C9F" w:rsidP="000204F6">
      <w:pPr>
        <w:tabs>
          <w:tab w:val="left" w:pos="13110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"/>
        <w:gridCol w:w="3511"/>
        <w:gridCol w:w="1258"/>
        <w:gridCol w:w="2400"/>
        <w:gridCol w:w="893"/>
        <w:gridCol w:w="410"/>
        <w:gridCol w:w="12"/>
        <w:gridCol w:w="425"/>
        <w:gridCol w:w="383"/>
        <w:gridCol w:w="9"/>
        <w:gridCol w:w="383"/>
        <w:gridCol w:w="18"/>
        <w:gridCol w:w="413"/>
        <w:gridCol w:w="556"/>
        <w:gridCol w:w="562"/>
        <w:gridCol w:w="562"/>
        <w:gridCol w:w="650"/>
        <w:gridCol w:w="2431"/>
      </w:tblGrid>
      <w:tr w:rsidR="0043063A" w:rsidRPr="000204F6" w:rsidTr="004B1033">
        <w:trPr>
          <w:trHeight w:val="20"/>
        </w:trPr>
        <w:tc>
          <w:tcPr>
            <w:tcW w:w="104" w:type="pct"/>
            <w:vMerge w:val="restart"/>
            <w:shd w:val="clear" w:color="auto" w:fill="auto"/>
            <w:hideMark/>
          </w:tcPr>
          <w:p w:rsidR="005E4827" w:rsidRPr="000204F6" w:rsidRDefault="005E4827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5" w:type="pct"/>
            <w:vMerge w:val="restart"/>
            <w:shd w:val="clear" w:color="auto" w:fill="auto"/>
            <w:hideMark/>
          </w:tcPr>
          <w:p w:rsidR="005E4827" w:rsidRPr="000204F6" w:rsidRDefault="005E4827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5E4827" w:rsidRPr="000204F6" w:rsidRDefault="005E4827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790" w:type="pct"/>
            <w:vMerge w:val="restart"/>
            <w:shd w:val="clear" w:color="auto" w:fill="auto"/>
            <w:hideMark/>
          </w:tcPr>
          <w:p w:rsidR="005E4827" w:rsidRPr="000204F6" w:rsidRDefault="005E4827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5E4827" w:rsidRPr="000204F6" w:rsidRDefault="005E4827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</w:t>
            </w:r>
            <w:r w:rsidR="00EB0A9E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443" w:type="pct"/>
            <w:gridSpan w:val="12"/>
            <w:shd w:val="clear" w:color="auto" w:fill="auto"/>
          </w:tcPr>
          <w:p w:rsidR="005E4827" w:rsidRPr="000204F6" w:rsidRDefault="005E482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</w:t>
            </w:r>
            <w:r w:rsidR="00EB0A9E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5E4827" w:rsidRPr="000204F6" w:rsidRDefault="005E4827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</w:tr>
      <w:tr w:rsidR="000F0FFD" w:rsidRPr="000204F6" w:rsidTr="004B1033">
        <w:trPr>
          <w:trHeight w:val="20"/>
        </w:trPr>
        <w:tc>
          <w:tcPr>
            <w:tcW w:w="104" w:type="pct"/>
            <w:vMerge/>
            <w:shd w:val="clear" w:color="auto" w:fill="auto"/>
          </w:tcPr>
          <w:p w:rsidR="00D528B3" w:rsidRPr="000204F6" w:rsidRDefault="00D528B3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D528B3" w:rsidRPr="000204F6" w:rsidRDefault="00D528B3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D528B3" w:rsidRPr="000204F6" w:rsidRDefault="00D528B3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D528B3" w:rsidRPr="000204F6" w:rsidRDefault="00D528B3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D528B3" w:rsidRPr="000204F6" w:rsidRDefault="00D528B3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8"/>
            <w:shd w:val="clear" w:color="auto" w:fill="auto"/>
          </w:tcPr>
          <w:p w:rsidR="00D528B3" w:rsidRPr="000204F6" w:rsidRDefault="00D528B3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" w:type="pct"/>
            <w:shd w:val="clear" w:color="auto" w:fill="auto"/>
          </w:tcPr>
          <w:p w:rsidR="00D528B3" w:rsidRPr="000204F6" w:rsidRDefault="00D528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5" w:type="pct"/>
            <w:shd w:val="clear" w:color="auto" w:fill="auto"/>
            <w:noWrap/>
          </w:tcPr>
          <w:p w:rsidR="00D528B3" w:rsidRPr="000204F6" w:rsidRDefault="00D528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</w:tcPr>
          <w:p w:rsidR="00D528B3" w:rsidRPr="000204F6" w:rsidRDefault="00D528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4" w:type="pct"/>
            <w:shd w:val="clear" w:color="auto" w:fill="auto"/>
            <w:noWrap/>
          </w:tcPr>
          <w:p w:rsidR="00D528B3" w:rsidRPr="000204F6" w:rsidRDefault="00D528B3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00" w:type="pct"/>
            <w:vMerge/>
            <w:shd w:val="clear" w:color="auto" w:fill="auto"/>
          </w:tcPr>
          <w:p w:rsidR="00D528B3" w:rsidRPr="000204F6" w:rsidRDefault="00D528B3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FFD" w:rsidRPr="000204F6" w:rsidTr="004B1033">
        <w:trPr>
          <w:trHeight w:val="20"/>
        </w:trPr>
        <w:tc>
          <w:tcPr>
            <w:tcW w:w="104" w:type="pc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" w:type="pc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" w:type="pc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" w:type="pc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" w:type="pc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F0FFD" w:rsidRPr="000204F6" w:rsidTr="004B1033">
        <w:trPr>
          <w:trHeight w:val="20"/>
        </w:trPr>
        <w:tc>
          <w:tcPr>
            <w:tcW w:w="104" w:type="pct"/>
            <w:vMerge w:val="restart"/>
            <w:shd w:val="clear" w:color="auto" w:fill="auto"/>
            <w:hideMark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pct"/>
            <w:vMerge w:val="restart"/>
            <w:shd w:val="clear" w:color="auto" w:fill="auto"/>
            <w:hideMark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790" w:type="pct"/>
            <w:shd w:val="clear" w:color="auto" w:fill="auto"/>
            <w:hideMark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hideMark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F0FFD" w:rsidRPr="000204F6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  <w:hideMark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hideMark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9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  <w:hideMark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FFD" w:rsidRPr="000204F6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FFD" w:rsidRPr="000204F6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9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FFD" w:rsidRPr="000204F6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FFD" w:rsidRPr="000204F6" w:rsidTr="004B1033">
        <w:trPr>
          <w:trHeight w:val="20"/>
        </w:trPr>
        <w:tc>
          <w:tcPr>
            <w:tcW w:w="104" w:type="pct"/>
            <w:vMerge w:val="restart"/>
            <w:shd w:val="clear" w:color="auto" w:fill="auto"/>
            <w:hideMark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55" w:type="pct"/>
            <w:vMerge w:val="restart"/>
            <w:shd w:val="clear" w:color="auto" w:fill="auto"/>
            <w:hideMark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03.02. Координация проведения обучения по охране труда работников, в том числе организация обучения по охране </w:t>
            </w: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 руководителей специалистов организаций муниципальной собственности</w:t>
            </w:r>
            <w:proofErr w:type="gramEnd"/>
          </w:p>
        </w:tc>
        <w:tc>
          <w:tcPr>
            <w:tcW w:w="414" w:type="pct"/>
            <w:vMerge w:val="restar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790" w:type="pct"/>
            <w:shd w:val="clear" w:color="auto" w:fill="auto"/>
            <w:hideMark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hideMark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Управление</w:t>
            </w:r>
            <w:r w:rsidR="000F0FFD"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предпринимател</w:t>
            </w:r>
            <w:r w:rsidR="000F0FFD"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ьства </w:t>
            </w:r>
            <w:r w:rsidR="00020117"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 инвестиций </w:t>
            </w: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администрации</w:t>
            </w:r>
            <w:r w:rsidR="000F0FFD"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городского</w:t>
            </w:r>
            <w:r w:rsidR="000F0FFD"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округа</w:t>
            </w:r>
            <w:r w:rsidR="000F0FFD"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Люберцы </w:t>
            </w:r>
          </w:p>
        </w:tc>
      </w:tr>
      <w:tr w:rsidR="000F0FFD" w:rsidRPr="000204F6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  <w:hideMark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hideMark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29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  <w:hideMark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FFD" w:rsidRPr="000204F6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FFD" w:rsidRPr="000204F6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9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FFD" w:rsidRPr="000204F6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0204F6" w:rsidRDefault="00765673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FFD" w:rsidRPr="000204F6" w:rsidTr="004B1033">
        <w:trPr>
          <w:trHeight w:val="20"/>
        </w:trPr>
        <w:tc>
          <w:tcPr>
            <w:tcW w:w="104" w:type="pct"/>
            <w:vMerge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 w:val="restart"/>
            <w:shd w:val="clear" w:color="auto" w:fill="auto"/>
          </w:tcPr>
          <w:p w:rsidR="009C5BD9" w:rsidRPr="000204F6" w:rsidRDefault="00B51BEC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обученных лиц по вопросам охраны труда в муниципальных организациях, %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9C5BD9" w:rsidRPr="000204F6" w:rsidRDefault="00B47966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0" w:type="pct"/>
            <w:vMerge w:val="restar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2023 </w:t>
            </w:r>
          </w:p>
        </w:tc>
        <w:tc>
          <w:tcPr>
            <w:tcW w:w="537" w:type="pct"/>
            <w:gridSpan w:val="6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85" w:type="pct"/>
            <w:vMerge w:val="restar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85" w:type="pct"/>
            <w:vMerge w:val="restar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214" w:type="pct"/>
            <w:vMerge w:val="restar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</w:t>
            </w:r>
          </w:p>
        </w:tc>
        <w:tc>
          <w:tcPr>
            <w:tcW w:w="800" w:type="pct"/>
            <w:vMerge w:val="restart"/>
            <w:shd w:val="clear" w:color="auto" w:fill="auto"/>
            <w:noWrap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F0FFD" w:rsidRPr="000204F6" w:rsidTr="004B1033">
        <w:trPr>
          <w:trHeight w:val="20"/>
        </w:trPr>
        <w:tc>
          <w:tcPr>
            <w:tcW w:w="104" w:type="pct"/>
            <w:vMerge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" w:type="pct"/>
            <w:gridSpan w:val="2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6" w:type="pc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2" w:type="pct"/>
            <w:gridSpan w:val="2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83" w:type="pct"/>
            <w:vMerge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shd w:val="clear" w:color="auto" w:fill="auto"/>
            <w:noWrap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FFD" w:rsidRPr="000204F6" w:rsidTr="004B1033">
        <w:trPr>
          <w:trHeight w:val="20"/>
        </w:trPr>
        <w:tc>
          <w:tcPr>
            <w:tcW w:w="104" w:type="pct"/>
            <w:vMerge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9C5BD9" w:rsidRPr="000204F6" w:rsidRDefault="004B1033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9C5BD9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</w:tcPr>
          <w:p w:rsidR="009C5BD9" w:rsidRPr="000204F6" w:rsidRDefault="004B103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</w:t>
            </w:r>
            <w:r w:rsidR="009C5BD9"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" w:type="pct"/>
            <w:shd w:val="clear" w:color="auto" w:fill="auto"/>
          </w:tcPr>
          <w:p w:rsidR="009C5BD9" w:rsidRPr="000204F6" w:rsidRDefault="004B103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3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9C5BD9" w:rsidRPr="000204F6" w:rsidRDefault="004B103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</w:t>
            </w:r>
            <w:r w:rsidR="009C5BD9"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9C5BD9" w:rsidRPr="000204F6" w:rsidRDefault="004B1033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10</w:t>
            </w:r>
            <w:r w:rsidR="009C5BD9"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9C5BD9" w:rsidRPr="000204F6" w:rsidRDefault="009C5BD9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1FBD" w:rsidRPr="000204F6" w:rsidTr="004B1033">
        <w:trPr>
          <w:trHeight w:val="20"/>
        </w:trPr>
        <w:tc>
          <w:tcPr>
            <w:tcW w:w="1259" w:type="pct"/>
            <w:gridSpan w:val="2"/>
            <w:vMerge w:val="restart"/>
            <w:shd w:val="clear" w:color="auto" w:fill="auto"/>
          </w:tcPr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4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 w:val="restart"/>
            <w:shd w:val="clear" w:color="auto" w:fill="auto"/>
            <w:noWrap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F1FBD" w:rsidRPr="000204F6" w:rsidTr="004B1033">
        <w:trPr>
          <w:trHeight w:val="20"/>
        </w:trPr>
        <w:tc>
          <w:tcPr>
            <w:tcW w:w="1259" w:type="pct"/>
            <w:gridSpan w:val="2"/>
            <w:vMerge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1FBD" w:rsidRPr="000204F6" w:rsidTr="004B1033">
        <w:trPr>
          <w:trHeight w:val="20"/>
        </w:trPr>
        <w:tc>
          <w:tcPr>
            <w:tcW w:w="1259" w:type="pct"/>
            <w:gridSpan w:val="2"/>
            <w:vMerge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1FBD" w:rsidRPr="000204F6" w:rsidTr="004B1033">
        <w:trPr>
          <w:trHeight w:val="20"/>
        </w:trPr>
        <w:tc>
          <w:tcPr>
            <w:tcW w:w="1259" w:type="pct"/>
            <w:gridSpan w:val="2"/>
            <w:vMerge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4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1FBD" w:rsidRPr="000204F6" w:rsidTr="004B1033">
        <w:trPr>
          <w:trHeight w:val="20"/>
        </w:trPr>
        <w:tc>
          <w:tcPr>
            <w:tcW w:w="1259" w:type="pct"/>
            <w:gridSpan w:val="2"/>
            <w:vMerge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2F1FBD" w:rsidRPr="000204F6" w:rsidRDefault="002F1FBD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E1877" w:rsidRPr="000204F6" w:rsidRDefault="001E1877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5738C" w:rsidRPr="000204F6" w:rsidRDefault="0085738C" w:rsidP="000204F6">
      <w:pPr>
        <w:suppressAutoHyphens w:val="0"/>
        <w:ind w:left="0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br w:type="page"/>
      </w:r>
    </w:p>
    <w:p w:rsidR="001E1877" w:rsidRPr="000204F6" w:rsidRDefault="001E1877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lastRenderedPageBreak/>
        <w:t>Таблица 2</w:t>
      </w:r>
    </w:p>
    <w:p w:rsidR="001E1877" w:rsidRPr="000204F6" w:rsidRDefault="001E1877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1E1877" w:rsidRPr="000204F6" w:rsidRDefault="001E1877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 </w:t>
      </w:r>
    </w:p>
    <w:p w:rsidR="001E1877" w:rsidRPr="000204F6" w:rsidRDefault="001E1877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1E1877" w:rsidRPr="000204F6" w:rsidRDefault="001E1877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06"/>
        <w:gridCol w:w="11481"/>
      </w:tblGrid>
      <w:tr w:rsidR="001E1877" w:rsidRPr="000204F6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1E1877" w:rsidRPr="000204F6" w:rsidRDefault="001E187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:rsidR="001E1877" w:rsidRPr="000204F6" w:rsidRDefault="001E187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1E1877" w:rsidRPr="000204F6" w:rsidRDefault="001E187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1E1877" w:rsidRPr="000204F6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1E1877" w:rsidRPr="000204F6" w:rsidRDefault="001E187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:rsidR="001E1877" w:rsidRPr="000204F6" w:rsidRDefault="001E187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1E1877" w:rsidRPr="000204F6" w:rsidRDefault="001E187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1877" w:rsidRPr="000204F6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1E1877" w:rsidRPr="000204F6" w:rsidRDefault="001E187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:rsidR="001E1877" w:rsidRPr="000204F6" w:rsidRDefault="001E187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1E1877" w:rsidRPr="000204F6" w:rsidRDefault="001E187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E1877" w:rsidRPr="000204F6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1E1877" w:rsidRPr="000204F6" w:rsidRDefault="001E187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1E1877" w:rsidRPr="000204F6" w:rsidRDefault="001E187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Подпрограмма 4 «Содействие занятости населения, развитие трудовых ресурсов и охраны труда»</w:t>
            </w:r>
          </w:p>
        </w:tc>
      </w:tr>
      <w:tr w:rsidR="001E1877" w:rsidRPr="000204F6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1E1877" w:rsidRPr="000204F6" w:rsidRDefault="001E187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1E1877" w:rsidRPr="000204F6" w:rsidRDefault="001E187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1E1877" w:rsidRPr="000204F6" w:rsidRDefault="003D1D5F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уровня производственного травматизма и профессиональной заболеваемости</w:t>
            </w:r>
          </w:p>
        </w:tc>
      </w:tr>
    </w:tbl>
    <w:p w:rsidR="001E1877" w:rsidRDefault="001E1877" w:rsidP="000204F6">
      <w:pPr>
        <w:suppressAutoHyphens w:val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4F6" w:rsidRPr="000204F6" w:rsidRDefault="000204F6" w:rsidP="000204F6">
      <w:pPr>
        <w:suppressAutoHyphens w:val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BD9" w:rsidRPr="000204F6" w:rsidRDefault="009C5BD9" w:rsidP="000204F6">
      <w:pPr>
        <w:tabs>
          <w:tab w:val="left" w:pos="1311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22544" w:rsidRPr="000204F6" w:rsidRDefault="00022544" w:rsidP="000204F6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0F1532" w:rsidRPr="000204F6" w:rsidRDefault="000F1532" w:rsidP="000204F6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«Социальная защита населения»</w:t>
      </w:r>
    </w:p>
    <w:p w:rsidR="00227DBC" w:rsidRPr="000204F6" w:rsidRDefault="00227DBC" w:rsidP="000204F6">
      <w:pPr>
        <w:ind w:left="0"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204F6">
        <w:rPr>
          <w:rFonts w:ascii="Arial" w:hAnsi="Arial" w:cs="Arial"/>
          <w:b/>
          <w:color w:val="000000"/>
          <w:sz w:val="24"/>
          <w:szCs w:val="24"/>
        </w:rPr>
        <w:t xml:space="preserve">Перечень мероприятий подпрограммы </w:t>
      </w:r>
      <w:r w:rsidR="0061378A" w:rsidRPr="000204F6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0204F6">
        <w:rPr>
          <w:rFonts w:ascii="Arial" w:hAnsi="Arial" w:cs="Arial"/>
          <w:b/>
          <w:bCs/>
          <w:color w:val="000000"/>
          <w:sz w:val="24"/>
          <w:szCs w:val="24"/>
        </w:rPr>
        <w:t xml:space="preserve"> «Обеспечивающая подпрограмма»</w:t>
      </w:r>
    </w:p>
    <w:p w:rsidR="00227DBC" w:rsidRPr="000204F6" w:rsidRDefault="00227DBC" w:rsidP="000204F6">
      <w:pPr>
        <w:ind w:left="0" w:firstLine="567"/>
        <w:jc w:val="center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 «Социальная защита населения»</w:t>
      </w:r>
    </w:p>
    <w:p w:rsidR="00227DBC" w:rsidRPr="000204F6" w:rsidRDefault="00082C9F" w:rsidP="000204F6">
      <w:pPr>
        <w:tabs>
          <w:tab w:val="left" w:pos="12525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Таблица 1</w:t>
      </w:r>
    </w:p>
    <w:tbl>
      <w:tblPr>
        <w:tblW w:w="50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174"/>
        <w:gridCol w:w="1387"/>
        <w:gridCol w:w="2146"/>
        <w:gridCol w:w="1393"/>
        <w:gridCol w:w="1263"/>
        <w:gridCol w:w="1260"/>
        <w:gridCol w:w="1263"/>
        <w:gridCol w:w="1118"/>
        <w:gridCol w:w="1130"/>
        <w:gridCol w:w="1819"/>
      </w:tblGrid>
      <w:tr w:rsidR="00BE12AD" w:rsidRPr="000204F6" w:rsidTr="000204F6">
        <w:trPr>
          <w:trHeight w:val="20"/>
        </w:trPr>
        <w:tc>
          <w:tcPr>
            <w:tcW w:w="158" w:type="pct"/>
            <w:vMerge w:val="restart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4" w:type="pct"/>
            <w:vMerge w:val="restart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r w:rsidR="003C0F84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449" w:type="pct"/>
            <w:vMerge w:val="restart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99588E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695" w:type="pct"/>
            <w:vMerge w:val="restart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51" w:type="pct"/>
            <w:vMerge w:val="restart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86614A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54" w:type="pct"/>
            <w:gridSpan w:val="5"/>
            <w:vAlign w:val="center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89" w:type="pct"/>
            <w:vMerge w:val="restart"/>
            <w:vAlign w:val="center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4B211F" w:rsidRPr="000204F6" w:rsidTr="000204F6">
        <w:trPr>
          <w:trHeight w:val="20"/>
        </w:trPr>
        <w:tc>
          <w:tcPr>
            <w:tcW w:w="158" w:type="pct"/>
            <w:vMerge/>
            <w:vAlign w:val="center"/>
          </w:tcPr>
          <w:p w:rsidR="00BE12AD" w:rsidRPr="000204F6" w:rsidRDefault="00BE12AD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vAlign w:val="center"/>
          </w:tcPr>
          <w:p w:rsidR="00BE12AD" w:rsidRPr="000204F6" w:rsidRDefault="00BE12AD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vAlign w:val="center"/>
          </w:tcPr>
          <w:p w:rsidR="00BE12AD" w:rsidRPr="000204F6" w:rsidRDefault="00BE12AD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vMerge/>
            <w:vAlign w:val="center"/>
          </w:tcPr>
          <w:p w:rsidR="00BE12AD" w:rsidRPr="000204F6" w:rsidRDefault="00BE12AD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:rsidR="00BE12AD" w:rsidRPr="000204F6" w:rsidRDefault="00BE12AD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vAlign w:val="center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" w:type="pct"/>
            <w:vAlign w:val="center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vAlign w:val="center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pct"/>
            <w:vMerge/>
            <w:vAlign w:val="center"/>
          </w:tcPr>
          <w:p w:rsidR="00BE12AD" w:rsidRPr="000204F6" w:rsidRDefault="00BE12AD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211F" w:rsidRPr="000204F6" w:rsidTr="000204F6">
        <w:trPr>
          <w:trHeight w:val="20"/>
        </w:trPr>
        <w:tc>
          <w:tcPr>
            <w:tcW w:w="158" w:type="pct"/>
            <w:vAlign w:val="center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pct"/>
            <w:vAlign w:val="center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pct"/>
            <w:vAlign w:val="center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pct"/>
            <w:vAlign w:val="center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" w:type="pct"/>
            <w:vAlign w:val="center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pct"/>
            <w:vAlign w:val="center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pct"/>
            <w:vAlign w:val="center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  <w:vAlign w:val="center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" w:type="pct"/>
            <w:vAlign w:val="center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pct"/>
            <w:vAlign w:val="center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4B211F" w:rsidRPr="000204F6" w:rsidTr="000204F6">
        <w:trPr>
          <w:trHeight w:val="20"/>
        </w:trPr>
        <w:tc>
          <w:tcPr>
            <w:tcW w:w="158" w:type="pct"/>
            <w:vMerge w:val="restart"/>
          </w:tcPr>
          <w:p w:rsidR="00BE12AD" w:rsidRPr="000204F6" w:rsidRDefault="0086614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12AD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pct"/>
            <w:vMerge w:val="restart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</w:t>
            </w:r>
            <w:r w:rsidR="00892765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BE12AD" w:rsidRPr="000204F6" w:rsidRDefault="0089276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мероприятия, реализуемые в целях создания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449" w:type="pct"/>
            <w:vMerge w:val="restart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</w:t>
            </w:r>
            <w:r w:rsidR="00F352C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-31.12.202</w:t>
            </w:r>
            <w:r w:rsidR="00F352CF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pct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51" w:type="pct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9" w:type="pct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8" w:type="pct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9" w:type="pct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" w:type="pct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 w:val="restar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75C00" w:rsidRPr="000204F6" w:rsidTr="000204F6">
        <w:trPr>
          <w:trHeight w:val="20"/>
        </w:trPr>
        <w:tc>
          <w:tcPr>
            <w:tcW w:w="158" w:type="pct"/>
            <w:vMerge/>
          </w:tcPr>
          <w:p w:rsidR="00375C00" w:rsidRPr="000204F6" w:rsidRDefault="00375C00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vAlign w:val="center"/>
          </w:tcPr>
          <w:p w:rsidR="00375C00" w:rsidRPr="000204F6" w:rsidRDefault="00375C00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451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45 693,00</w:t>
            </w:r>
          </w:p>
        </w:tc>
        <w:tc>
          <w:tcPr>
            <w:tcW w:w="409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408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15 245,00</w:t>
            </w:r>
          </w:p>
        </w:tc>
        <w:tc>
          <w:tcPr>
            <w:tcW w:w="409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15 382,00</w:t>
            </w:r>
          </w:p>
        </w:tc>
        <w:tc>
          <w:tcPr>
            <w:tcW w:w="362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/>
            <w:shd w:val="clear" w:color="auto" w:fill="auto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211F" w:rsidRPr="000204F6" w:rsidTr="000204F6">
        <w:trPr>
          <w:trHeight w:val="20"/>
        </w:trPr>
        <w:tc>
          <w:tcPr>
            <w:tcW w:w="158" w:type="pct"/>
            <w:vMerge/>
          </w:tcPr>
          <w:p w:rsidR="00125C09" w:rsidRPr="000204F6" w:rsidRDefault="00125C09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vAlign w:val="center"/>
          </w:tcPr>
          <w:p w:rsidR="00125C09" w:rsidRPr="000204F6" w:rsidRDefault="00125C09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</w:tcPr>
          <w:p w:rsidR="00125C09" w:rsidRPr="000204F6" w:rsidRDefault="00125C0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125C09" w:rsidRPr="000204F6" w:rsidRDefault="00125C0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51" w:type="pct"/>
          </w:tcPr>
          <w:p w:rsidR="00125C09" w:rsidRPr="000204F6" w:rsidRDefault="00125C0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9" w:type="pct"/>
          </w:tcPr>
          <w:p w:rsidR="00125C09" w:rsidRPr="000204F6" w:rsidRDefault="00125C0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8" w:type="pct"/>
          </w:tcPr>
          <w:p w:rsidR="00125C09" w:rsidRPr="000204F6" w:rsidRDefault="00125C0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9" w:type="pct"/>
          </w:tcPr>
          <w:p w:rsidR="00125C09" w:rsidRPr="000204F6" w:rsidRDefault="00125C0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</w:tcPr>
          <w:p w:rsidR="00125C09" w:rsidRPr="000204F6" w:rsidRDefault="00125C0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" w:type="pct"/>
          </w:tcPr>
          <w:p w:rsidR="00125C09" w:rsidRPr="000204F6" w:rsidRDefault="00125C0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/>
            <w:shd w:val="clear" w:color="auto" w:fill="auto"/>
          </w:tcPr>
          <w:p w:rsidR="00125C09" w:rsidRPr="000204F6" w:rsidRDefault="00125C0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211F" w:rsidRPr="000204F6" w:rsidTr="000204F6">
        <w:trPr>
          <w:trHeight w:val="20"/>
        </w:trPr>
        <w:tc>
          <w:tcPr>
            <w:tcW w:w="158" w:type="pct"/>
            <w:vMerge/>
          </w:tcPr>
          <w:p w:rsidR="00125C09" w:rsidRPr="000204F6" w:rsidRDefault="00125C09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vAlign w:val="center"/>
          </w:tcPr>
          <w:p w:rsidR="00125C09" w:rsidRPr="000204F6" w:rsidRDefault="00125C09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</w:tcPr>
          <w:p w:rsidR="00125C09" w:rsidRPr="000204F6" w:rsidRDefault="00125C0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125C09" w:rsidRPr="000204F6" w:rsidRDefault="00125C0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51" w:type="pct"/>
          </w:tcPr>
          <w:p w:rsidR="00125C09" w:rsidRPr="000204F6" w:rsidRDefault="00125C0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9" w:type="pct"/>
          </w:tcPr>
          <w:p w:rsidR="00125C09" w:rsidRPr="000204F6" w:rsidRDefault="00125C0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8" w:type="pct"/>
          </w:tcPr>
          <w:p w:rsidR="00125C09" w:rsidRPr="000204F6" w:rsidRDefault="00125C0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9" w:type="pct"/>
          </w:tcPr>
          <w:p w:rsidR="00125C09" w:rsidRPr="000204F6" w:rsidRDefault="00125C0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</w:tcPr>
          <w:p w:rsidR="00125C09" w:rsidRPr="000204F6" w:rsidRDefault="00125C0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" w:type="pct"/>
          </w:tcPr>
          <w:p w:rsidR="00125C09" w:rsidRPr="000204F6" w:rsidRDefault="00125C0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/>
            <w:shd w:val="clear" w:color="auto" w:fill="auto"/>
          </w:tcPr>
          <w:p w:rsidR="00125C09" w:rsidRPr="000204F6" w:rsidRDefault="00125C0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00" w:rsidRPr="000204F6" w:rsidTr="000204F6">
        <w:trPr>
          <w:trHeight w:val="20"/>
        </w:trPr>
        <w:tc>
          <w:tcPr>
            <w:tcW w:w="158" w:type="pct"/>
            <w:vMerge/>
          </w:tcPr>
          <w:p w:rsidR="00375C00" w:rsidRPr="000204F6" w:rsidRDefault="00375C00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vAlign w:val="center"/>
          </w:tcPr>
          <w:p w:rsidR="00375C00" w:rsidRPr="000204F6" w:rsidRDefault="00375C00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1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45 693,00</w:t>
            </w:r>
          </w:p>
        </w:tc>
        <w:tc>
          <w:tcPr>
            <w:tcW w:w="409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408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15 245,00</w:t>
            </w:r>
          </w:p>
        </w:tc>
        <w:tc>
          <w:tcPr>
            <w:tcW w:w="409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15 382,00</w:t>
            </w:r>
          </w:p>
        </w:tc>
        <w:tc>
          <w:tcPr>
            <w:tcW w:w="362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/>
            <w:shd w:val="clear" w:color="auto" w:fill="auto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900" w:rsidRPr="000204F6" w:rsidTr="000204F6">
        <w:trPr>
          <w:trHeight w:val="20"/>
        </w:trPr>
        <w:tc>
          <w:tcPr>
            <w:tcW w:w="158" w:type="pct"/>
            <w:vMerge w:val="restart"/>
          </w:tcPr>
          <w:p w:rsidR="00617900" w:rsidRPr="000204F6" w:rsidRDefault="00617900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4" w:type="pct"/>
            <w:vMerge w:val="restart"/>
          </w:tcPr>
          <w:p w:rsidR="00617900" w:rsidRPr="000204F6" w:rsidRDefault="0061790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</w:t>
            </w:r>
          </w:p>
          <w:p w:rsidR="00617900" w:rsidRPr="000204F6" w:rsidRDefault="0061790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449" w:type="pct"/>
            <w:vMerge w:val="restart"/>
          </w:tcPr>
          <w:p w:rsidR="00617900" w:rsidRPr="000204F6" w:rsidRDefault="0061790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695" w:type="pct"/>
          </w:tcPr>
          <w:p w:rsidR="00617900" w:rsidRPr="000204F6" w:rsidRDefault="0061790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51" w:type="pct"/>
          </w:tcPr>
          <w:p w:rsidR="00617900" w:rsidRPr="000204F6" w:rsidRDefault="006179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9" w:type="pct"/>
          </w:tcPr>
          <w:p w:rsidR="00617900" w:rsidRPr="000204F6" w:rsidRDefault="006179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8" w:type="pct"/>
          </w:tcPr>
          <w:p w:rsidR="00617900" w:rsidRPr="000204F6" w:rsidRDefault="006179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9" w:type="pct"/>
          </w:tcPr>
          <w:p w:rsidR="00617900" w:rsidRPr="000204F6" w:rsidRDefault="006179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</w:tcPr>
          <w:p w:rsidR="00617900" w:rsidRPr="000204F6" w:rsidRDefault="006179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" w:type="pct"/>
          </w:tcPr>
          <w:p w:rsidR="00617900" w:rsidRPr="000204F6" w:rsidRDefault="006179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 w:val="restart"/>
            <w:shd w:val="clear" w:color="auto" w:fill="auto"/>
          </w:tcPr>
          <w:p w:rsidR="00617900" w:rsidRPr="000204F6" w:rsidRDefault="0061790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делам несовершеннолетних и защите их прав администрации городского округа Люберцы Московской области</w:t>
            </w:r>
          </w:p>
        </w:tc>
      </w:tr>
      <w:tr w:rsidR="00375C00" w:rsidRPr="000204F6" w:rsidTr="000204F6">
        <w:trPr>
          <w:trHeight w:val="20"/>
        </w:trPr>
        <w:tc>
          <w:tcPr>
            <w:tcW w:w="158" w:type="pct"/>
            <w:vMerge/>
          </w:tcPr>
          <w:p w:rsidR="00375C00" w:rsidRPr="000204F6" w:rsidRDefault="00375C00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vAlign w:val="center"/>
          </w:tcPr>
          <w:p w:rsidR="00375C00" w:rsidRPr="000204F6" w:rsidRDefault="00375C00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1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45 693,00</w:t>
            </w:r>
          </w:p>
        </w:tc>
        <w:tc>
          <w:tcPr>
            <w:tcW w:w="409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408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15 245,00</w:t>
            </w:r>
          </w:p>
        </w:tc>
        <w:tc>
          <w:tcPr>
            <w:tcW w:w="409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15 382,00</w:t>
            </w:r>
          </w:p>
        </w:tc>
        <w:tc>
          <w:tcPr>
            <w:tcW w:w="362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/>
            <w:shd w:val="clear" w:color="auto" w:fill="auto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211F" w:rsidRPr="000204F6" w:rsidTr="000204F6">
        <w:trPr>
          <w:trHeight w:val="20"/>
        </w:trPr>
        <w:tc>
          <w:tcPr>
            <w:tcW w:w="158" w:type="pct"/>
            <w:vMerge/>
          </w:tcPr>
          <w:p w:rsidR="00351DFC" w:rsidRPr="000204F6" w:rsidRDefault="00351DFC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vAlign w:val="center"/>
          </w:tcPr>
          <w:p w:rsidR="00351DFC" w:rsidRPr="000204F6" w:rsidRDefault="00351DFC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</w:tcPr>
          <w:p w:rsidR="00351DFC" w:rsidRPr="000204F6" w:rsidRDefault="00351DF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351DFC" w:rsidRPr="000204F6" w:rsidRDefault="00351DF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51" w:type="pct"/>
          </w:tcPr>
          <w:p w:rsidR="00351DFC" w:rsidRPr="000204F6" w:rsidRDefault="00351D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9" w:type="pct"/>
          </w:tcPr>
          <w:p w:rsidR="00351DFC" w:rsidRPr="000204F6" w:rsidRDefault="00351D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8" w:type="pct"/>
          </w:tcPr>
          <w:p w:rsidR="00351DFC" w:rsidRPr="000204F6" w:rsidRDefault="00351D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9" w:type="pct"/>
          </w:tcPr>
          <w:p w:rsidR="00351DFC" w:rsidRPr="000204F6" w:rsidRDefault="00351D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</w:tcPr>
          <w:p w:rsidR="00351DFC" w:rsidRPr="000204F6" w:rsidRDefault="00351D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" w:type="pct"/>
          </w:tcPr>
          <w:p w:rsidR="00351DFC" w:rsidRPr="000204F6" w:rsidRDefault="00351D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/>
            <w:shd w:val="clear" w:color="auto" w:fill="auto"/>
          </w:tcPr>
          <w:p w:rsidR="00351DFC" w:rsidRPr="000204F6" w:rsidRDefault="00351DF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211F" w:rsidRPr="000204F6" w:rsidTr="000204F6">
        <w:trPr>
          <w:trHeight w:val="20"/>
        </w:trPr>
        <w:tc>
          <w:tcPr>
            <w:tcW w:w="158" w:type="pct"/>
            <w:vMerge/>
          </w:tcPr>
          <w:p w:rsidR="00351DFC" w:rsidRPr="000204F6" w:rsidRDefault="00351DFC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vAlign w:val="center"/>
          </w:tcPr>
          <w:p w:rsidR="00351DFC" w:rsidRPr="000204F6" w:rsidRDefault="00351DFC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</w:tcPr>
          <w:p w:rsidR="00351DFC" w:rsidRPr="000204F6" w:rsidRDefault="00351DF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351DFC" w:rsidRPr="000204F6" w:rsidRDefault="00351DF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51" w:type="pct"/>
          </w:tcPr>
          <w:p w:rsidR="00351DFC" w:rsidRPr="000204F6" w:rsidRDefault="00351D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9" w:type="pct"/>
          </w:tcPr>
          <w:p w:rsidR="00351DFC" w:rsidRPr="000204F6" w:rsidRDefault="00351D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8" w:type="pct"/>
          </w:tcPr>
          <w:p w:rsidR="00351DFC" w:rsidRPr="000204F6" w:rsidRDefault="00351D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9" w:type="pct"/>
          </w:tcPr>
          <w:p w:rsidR="00351DFC" w:rsidRPr="000204F6" w:rsidRDefault="00351D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</w:tcPr>
          <w:p w:rsidR="00351DFC" w:rsidRPr="000204F6" w:rsidRDefault="00351D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" w:type="pct"/>
          </w:tcPr>
          <w:p w:rsidR="00351DFC" w:rsidRPr="000204F6" w:rsidRDefault="00351DF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/>
            <w:shd w:val="clear" w:color="auto" w:fill="auto"/>
          </w:tcPr>
          <w:p w:rsidR="00351DFC" w:rsidRPr="000204F6" w:rsidRDefault="00351DF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00" w:rsidRPr="000204F6" w:rsidTr="000204F6">
        <w:trPr>
          <w:trHeight w:val="20"/>
        </w:trPr>
        <w:tc>
          <w:tcPr>
            <w:tcW w:w="158" w:type="pct"/>
            <w:vMerge/>
          </w:tcPr>
          <w:p w:rsidR="00375C00" w:rsidRPr="000204F6" w:rsidRDefault="00375C00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vAlign w:val="center"/>
          </w:tcPr>
          <w:p w:rsidR="00375C00" w:rsidRPr="000204F6" w:rsidRDefault="00375C00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1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45 693,00</w:t>
            </w:r>
          </w:p>
        </w:tc>
        <w:tc>
          <w:tcPr>
            <w:tcW w:w="409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408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15 245,00</w:t>
            </w:r>
          </w:p>
        </w:tc>
        <w:tc>
          <w:tcPr>
            <w:tcW w:w="409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15 382,00</w:t>
            </w:r>
          </w:p>
        </w:tc>
        <w:tc>
          <w:tcPr>
            <w:tcW w:w="362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" w:type="pct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/>
            <w:shd w:val="clear" w:color="auto" w:fill="auto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00" w:rsidRPr="000204F6" w:rsidTr="000204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10" w:type="pct"/>
            <w:gridSpan w:val="3"/>
            <w:vMerge w:val="restart"/>
            <w:shd w:val="clear" w:color="auto" w:fill="auto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1" w:type="pct"/>
            <w:shd w:val="clear" w:color="auto" w:fill="auto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45 693,00</w:t>
            </w:r>
          </w:p>
        </w:tc>
        <w:tc>
          <w:tcPr>
            <w:tcW w:w="409" w:type="pct"/>
            <w:shd w:val="clear" w:color="auto" w:fill="auto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408" w:type="pct"/>
            <w:shd w:val="clear" w:color="auto" w:fill="auto"/>
          </w:tcPr>
          <w:p w:rsidR="00375C00" w:rsidRPr="000204F6" w:rsidRDefault="001B148B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15 245,00</w:t>
            </w:r>
          </w:p>
        </w:tc>
        <w:tc>
          <w:tcPr>
            <w:tcW w:w="409" w:type="pct"/>
            <w:shd w:val="clear" w:color="auto" w:fill="auto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15 382,00</w:t>
            </w:r>
          </w:p>
        </w:tc>
        <w:tc>
          <w:tcPr>
            <w:tcW w:w="362" w:type="pct"/>
            <w:shd w:val="clear" w:color="auto" w:fill="auto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 w:val="restart"/>
            <w:shd w:val="clear" w:color="auto" w:fill="auto"/>
          </w:tcPr>
          <w:p w:rsidR="00375C00" w:rsidRPr="000204F6" w:rsidRDefault="00375C00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B211F" w:rsidRPr="000204F6" w:rsidTr="000204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10" w:type="pct"/>
            <w:gridSpan w:val="3"/>
            <w:vMerge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451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09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4A48" w:rsidRPr="000204F6" w:rsidTr="000204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10" w:type="pct"/>
            <w:gridSpan w:val="3"/>
            <w:vMerge/>
            <w:shd w:val="clear" w:color="auto" w:fill="auto"/>
          </w:tcPr>
          <w:p w:rsidR="00634A48" w:rsidRPr="000204F6" w:rsidRDefault="00634A48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634A48" w:rsidRPr="000204F6" w:rsidRDefault="00634A48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1" w:type="pct"/>
            <w:shd w:val="clear" w:color="auto" w:fill="auto"/>
          </w:tcPr>
          <w:p w:rsidR="00634A48" w:rsidRPr="000204F6" w:rsidRDefault="00375C00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45 693</w:t>
            </w:r>
            <w:r w:rsidR="00634A48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9" w:type="pct"/>
            <w:shd w:val="clear" w:color="auto" w:fill="auto"/>
          </w:tcPr>
          <w:p w:rsidR="00634A48" w:rsidRPr="000204F6" w:rsidRDefault="00634A4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408" w:type="pct"/>
            <w:shd w:val="clear" w:color="auto" w:fill="auto"/>
          </w:tcPr>
          <w:p w:rsidR="00634A48" w:rsidRPr="000204F6" w:rsidRDefault="00634A4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15 245,00</w:t>
            </w:r>
          </w:p>
        </w:tc>
        <w:tc>
          <w:tcPr>
            <w:tcW w:w="409" w:type="pct"/>
            <w:shd w:val="clear" w:color="auto" w:fill="auto"/>
          </w:tcPr>
          <w:p w:rsidR="00634A48" w:rsidRPr="000204F6" w:rsidRDefault="00634A4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15 382,00</w:t>
            </w:r>
          </w:p>
        </w:tc>
        <w:tc>
          <w:tcPr>
            <w:tcW w:w="362" w:type="pct"/>
            <w:shd w:val="clear" w:color="auto" w:fill="auto"/>
          </w:tcPr>
          <w:p w:rsidR="00634A48" w:rsidRPr="000204F6" w:rsidRDefault="00634A4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</w:tcPr>
          <w:p w:rsidR="00634A48" w:rsidRPr="000204F6" w:rsidRDefault="00634A48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/>
            <w:shd w:val="clear" w:color="auto" w:fill="auto"/>
          </w:tcPr>
          <w:p w:rsidR="00634A48" w:rsidRPr="000204F6" w:rsidRDefault="00634A48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211F" w:rsidRPr="000204F6" w:rsidTr="000204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10" w:type="pct"/>
            <w:gridSpan w:val="3"/>
            <w:vMerge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51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211F" w:rsidRPr="000204F6" w:rsidTr="000204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10" w:type="pct"/>
            <w:gridSpan w:val="3"/>
            <w:vMerge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/>
            <w:shd w:val="clear" w:color="auto" w:fill="auto"/>
          </w:tcPr>
          <w:p w:rsidR="00BE12AD" w:rsidRPr="000204F6" w:rsidRDefault="00BE12AD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C2BF3" w:rsidRPr="000204F6" w:rsidRDefault="005C2BF3" w:rsidP="000204F6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ED64F7" w:rsidRPr="000204F6" w:rsidRDefault="00ED64F7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Таблица 2</w:t>
      </w:r>
    </w:p>
    <w:p w:rsidR="00ED64F7" w:rsidRPr="000204F6" w:rsidRDefault="00ED64F7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ED64F7" w:rsidRPr="000204F6" w:rsidRDefault="00ED64F7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 </w:t>
      </w:r>
    </w:p>
    <w:p w:rsidR="00ED64F7" w:rsidRPr="000204F6" w:rsidRDefault="00ED64F7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ED64F7" w:rsidRPr="000204F6" w:rsidRDefault="00ED64F7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06"/>
        <w:gridCol w:w="11481"/>
      </w:tblGrid>
      <w:tr w:rsidR="00ED64F7" w:rsidRPr="000204F6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ED64F7" w:rsidRPr="000204F6" w:rsidRDefault="00ED64F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:rsidR="00ED64F7" w:rsidRPr="000204F6" w:rsidRDefault="00ED64F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ED64F7" w:rsidRPr="000204F6" w:rsidRDefault="00ED64F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ED64F7" w:rsidRPr="000204F6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ED64F7" w:rsidRPr="000204F6" w:rsidRDefault="00ED64F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:rsidR="00ED64F7" w:rsidRPr="000204F6" w:rsidRDefault="00ED64F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ED64F7" w:rsidRPr="000204F6" w:rsidRDefault="00ED64F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64F7" w:rsidRPr="000204F6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ED64F7" w:rsidRPr="000204F6" w:rsidRDefault="00ED64F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:rsidR="00ED64F7" w:rsidRPr="000204F6" w:rsidRDefault="00ED64F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ED64F7" w:rsidRPr="000204F6" w:rsidRDefault="00ED64F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D64F7" w:rsidRPr="000204F6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ED64F7" w:rsidRPr="000204F6" w:rsidRDefault="00ED64F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ED64F7" w:rsidRPr="000204F6" w:rsidRDefault="00ED64F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Подпрограмма 5 «Обеспечивающая подпрограмма»</w:t>
            </w:r>
          </w:p>
        </w:tc>
      </w:tr>
      <w:tr w:rsidR="00ED64F7" w:rsidRPr="000204F6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ED64F7" w:rsidRPr="000204F6" w:rsidRDefault="00ED64F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ED64F7" w:rsidRPr="000204F6" w:rsidRDefault="00ED64F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</w:t>
            </w:r>
          </w:p>
          <w:p w:rsidR="00ED64F7" w:rsidRPr="000204F6" w:rsidRDefault="00ED64F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ED64F7" w:rsidRPr="000204F6" w:rsidRDefault="00ED64F7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несовершеннолетних.</w:t>
            </w:r>
          </w:p>
        </w:tc>
      </w:tr>
    </w:tbl>
    <w:p w:rsidR="00022544" w:rsidRPr="000204F6" w:rsidRDefault="00022544" w:rsidP="000204F6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A246AF" w:rsidRPr="000204F6" w:rsidRDefault="00A246AF" w:rsidP="000204F6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«Социальная защита населения»</w:t>
      </w:r>
    </w:p>
    <w:p w:rsidR="00022544" w:rsidRPr="000204F6" w:rsidRDefault="00022544" w:rsidP="000204F6">
      <w:pPr>
        <w:widowControl w:val="0"/>
        <w:tabs>
          <w:tab w:val="left" w:pos="10915"/>
          <w:tab w:val="left" w:pos="11907"/>
        </w:tabs>
        <w:suppressAutoHyphens w:val="0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3EC" w:rsidRPr="000204F6" w:rsidRDefault="00BF33EC" w:rsidP="000204F6">
      <w:pPr>
        <w:widowControl w:val="0"/>
        <w:tabs>
          <w:tab w:val="left" w:pos="709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="0061378A"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86614A"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C0431" w:rsidRPr="000204F6">
        <w:rPr>
          <w:rFonts w:ascii="Arial" w:hAnsi="Arial" w:cs="Arial"/>
          <w:b/>
          <w:sz w:val="24"/>
          <w:szCs w:val="24"/>
        </w:rPr>
        <w:t>«Развитие и поддержка социально ориентированных некоммерческих организаций»</w:t>
      </w:r>
    </w:p>
    <w:p w:rsidR="00BF33EC" w:rsidRPr="000204F6" w:rsidRDefault="00BF33EC" w:rsidP="000204F6">
      <w:pPr>
        <w:widowControl w:val="0"/>
        <w:tabs>
          <w:tab w:val="left" w:pos="709"/>
        </w:tabs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0204F6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="0086614A" w:rsidRPr="000204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4F6">
        <w:rPr>
          <w:rFonts w:ascii="Arial" w:hAnsi="Arial" w:cs="Arial"/>
          <w:b/>
          <w:bCs/>
          <w:sz w:val="24"/>
          <w:szCs w:val="24"/>
        </w:rPr>
        <w:t>«Социальная защита населения»</w:t>
      </w:r>
    </w:p>
    <w:p w:rsidR="00227DBC" w:rsidRPr="000204F6" w:rsidRDefault="00227DBC" w:rsidP="000204F6">
      <w:pPr>
        <w:tabs>
          <w:tab w:val="left" w:pos="13110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227DBC" w:rsidRPr="000204F6" w:rsidRDefault="00227DBC" w:rsidP="000204F6">
      <w:pPr>
        <w:tabs>
          <w:tab w:val="left" w:pos="13110"/>
        </w:tabs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980"/>
        <w:gridCol w:w="1369"/>
        <w:gridCol w:w="1750"/>
        <w:gridCol w:w="1140"/>
        <w:gridCol w:w="749"/>
        <w:gridCol w:w="567"/>
        <w:gridCol w:w="426"/>
        <w:gridCol w:w="532"/>
        <w:gridCol w:w="532"/>
        <w:gridCol w:w="866"/>
        <w:gridCol w:w="866"/>
        <w:gridCol w:w="8"/>
        <w:gridCol w:w="866"/>
        <w:gridCol w:w="866"/>
        <w:gridCol w:w="1796"/>
      </w:tblGrid>
      <w:tr w:rsidR="000877D4" w:rsidRPr="000204F6" w:rsidTr="000204F6">
        <w:trPr>
          <w:trHeight w:val="20"/>
        </w:trPr>
        <w:tc>
          <w:tcPr>
            <w:tcW w:w="538" w:type="dxa"/>
            <w:vMerge w:val="restart"/>
          </w:tcPr>
          <w:p w:rsidR="000877D4" w:rsidRPr="000204F6" w:rsidRDefault="000877D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</w:tcPr>
          <w:p w:rsidR="000877D4" w:rsidRPr="000204F6" w:rsidRDefault="000877D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369" w:type="dxa"/>
            <w:vMerge w:val="restart"/>
          </w:tcPr>
          <w:p w:rsidR="000877D4" w:rsidRPr="000204F6" w:rsidRDefault="000877D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50" w:type="dxa"/>
            <w:vMerge w:val="restart"/>
          </w:tcPr>
          <w:p w:rsidR="000877D4" w:rsidRPr="000204F6" w:rsidRDefault="000877D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</w:tcPr>
          <w:p w:rsidR="000877D4" w:rsidRPr="000204F6" w:rsidRDefault="000877D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278" w:type="dxa"/>
            <w:gridSpan w:val="10"/>
            <w:vAlign w:val="center"/>
          </w:tcPr>
          <w:p w:rsidR="000877D4" w:rsidRPr="000204F6" w:rsidRDefault="000877D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96" w:type="dxa"/>
            <w:vMerge w:val="restart"/>
            <w:vAlign w:val="center"/>
          </w:tcPr>
          <w:p w:rsidR="000877D4" w:rsidRPr="000204F6" w:rsidRDefault="000877D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 выполнение мероприятия </w:t>
            </w:r>
          </w:p>
        </w:tc>
      </w:tr>
      <w:tr w:rsidR="000877D4" w:rsidRPr="000204F6" w:rsidTr="000204F6">
        <w:trPr>
          <w:trHeight w:val="20"/>
        </w:trPr>
        <w:tc>
          <w:tcPr>
            <w:tcW w:w="538" w:type="dxa"/>
            <w:vMerge/>
            <w:vAlign w:val="center"/>
          </w:tcPr>
          <w:p w:rsidR="000877D4" w:rsidRPr="000204F6" w:rsidRDefault="000877D4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0877D4" w:rsidRPr="000204F6" w:rsidRDefault="000877D4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vAlign w:val="center"/>
          </w:tcPr>
          <w:p w:rsidR="000877D4" w:rsidRPr="000204F6" w:rsidRDefault="000877D4" w:rsidP="000204F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vAlign w:val="center"/>
          </w:tcPr>
          <w:p w:rsidR="000877D4" w:rsidRPr="000204F6" w:rsidRDefault="000877D4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0877D4" w:rsidRPr="000204F6" w:rsidRDefault="000877D4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5"/>
            <w:vAlign w:val="center"/>
          </w:tcPr>
          <w:p w:rsidR="000877D4" w:rsidRPr="000204F6" w:rsidRDefault="000877D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66" w:type="dxa"/>
            <w:vAlign w:val="center"/>
          </w:tcPr>
          <w:p w:rsidR="000877D4" w:rsidRPr="000204F6" w:rsidRDefault="000877D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6" w:type="dxa"/>
            <w:vAlign w:val="center"/>
          </w:tcPr>
          <w:p w:rsidR="000877D4" w:rsidRPr="000204F6" w:rsidRDefault="000877D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Align w:val="center"/>
          </w:tcPr>
          <w:p w:rsidR="000877D4" w:rsidRPr="000204F6" w:rsidRDefault="000877D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6" w:type="dxa"/>
            <w:vAlign w:val="center"/>
          </w:tcPr>
          <w:p w:rsidR="000877D4" w:rsidRPr="000204F6" w:rsidRDefault="000877D4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96" w:type="dxa"/>
            <w:vMerge/>
            <w:vAlign w:val="center"/>
          </w:tcPr>
          <w:p w:rsidR="000877D4" w:rsidRPr="000204F6" w:rsidRDefault="000877D4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5899" w:rsidRPr="000204F6" w:rsidTr="000204F6">
        <w:trPr>
          <w:trHeight w:val="20"/>
        </w:trPr>
        <w:tc>
          <w:tcPr>
            <w:tcW w:w="538" w:type="dxa"/>
            <w:vAlign w:val="center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vAlign w:val="center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vAlign w:val="center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6" w:type="dxa"/>
            <w:gridSpan w:val="5"/>
            <w:vAlign w:val="center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vAlign w:val="center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" w:type="dxa"/>
            <w:vAlign w:val="center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" w:type="dxa"/>
            <w:gridSpan w:val="2"/>
            <w:vAlign w:val="center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6" w:type="dxa"/>
            <w:vAlign w:val="center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  <w:vAlign w:val="center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B5899" w:rsidRPr="000204F6" w:rsidTr="000204F6">
        <w:trPr>
          <w:trHeight w:val="20"/>
        </w:trPr>
        <w:tc>
          <w:tcPr>
            <w:tcW w:w="538" w:type="dxa"/>
            <w:vMerge w:val="restart"/>
          </w:tcPr>
          <w:p w:rsidR="00A4306E" w:rsidRPr="000204F6" w:rsidRDefault="0086614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4306E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  <w:r w:rsidR="005B5899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негосударственного сектора социального обслуживания</w:t>
            </w:r>
          </w:p>
        </w:tc>
        <w:tc>
          <w:tcPr>
            <w:tcW w:w="1369" w:type="dxa"/>
            <w:vMerge w:val="restart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50" w:type="dxa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A4306E" w:rsidRPr="000204F6" w:rsidRDefault="005E7E0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B5899" w:rsidRPr="000204F6" w:rsidTr="000204F6">
        <w:trPr>
          <w:trHeight w:val="20"/>
        </w:trPr>
        <w:tc>
          <w:tcPr>
            <w:tcW w:w="538" w:type="dxa"/>
            <w:vMerge/>
          </w:tcPr>
          <w:p w:rsidR="00A4306E" w:rsidRPr="000204F6" w:rsidRDefault="00A4306E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A4306E" w:rsidRPr="000204F6" w:rsidRDefault="00A4306E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5899" w:rsidRPr="000204F6" w:rsidTr="000204F6">
        <w:trPr>
          <w:trHeight w:val="20"/>
        </w:trPr>
        <w:tc>
          <w:tcPr>
            <w:tcW w:w="538" w:type="dxa"/>
            <w:vMerge/>
          </w:tcPr>
          <w:p w:rsidR="00CC2CE1" w:rsidRPr="000204F6" w:rsidRDefault="00CC2CE1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CC2CE1" w:rsidRPr="000204F6" w:rsidRDefault="00CC2CE1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CC2CE1" w:rsidRPr="000204F6" w:rsidRDefault="00CC2CE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CC2CE1" w:rsidRPr="000204F6" w:rsidRDefault="00CC2CE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CC2CE1" w:rsidRPr="000204F6" w:rsidRDefault="00CC2CE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4 340,00</w:t>
            </w:r>
          </w:p>
        </w:tc>
        <w:tc>
          <w:tcPr>
            <w:tcW w:w="2806" w:type="dxa"/>
            <w:gridSpan w:val="5"/>
          </w:tcPr>
          <w:p w:rsidR="00CC2CE1" w:rsidRPr="000204F6" w:rsidRDefault="00CC2CE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66" w:type="dxa"/>
          </w:tcPr>
          <w:p w:rsidR="00CC2CE1" w:rsidRPr="000204F6" w:rsidRDefault="00CC2CE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66" w:type="dxa"/>
          </w:tcPr>
          <w:p w:rsidR="00CC2CE1" w:rsidRPr="000204F6" w:rsidRDefault="00CC2CE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74" w:type="dxa"/>
            <w:gridSpan w:val="2"/>
          </w:tcPr>
          <w:p w:rsidR="00CC2CE1" w:rsidRPr="000204F6" w:rsidRDefault="00CC2CE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66" w:type="dxa"/>
          </w:tcPr>
          <w:p w:rsidR="00CC2CE1" w:rsidRPr="000204F6" w:rsidRDefault="00CC2CE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796" w:type="dxa"/>
            <w:vMerge/>
          </w:tcPr>
          <w:p w:rsidR="00CC2CE1" w:rsidRPr="000204F6" w:rsidRDefault="00CC2CE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5899" w:rsidRPr="000204F6" w:rsidTr="000204F6">
        <w:trPr>
          <w:trHeight w:val="20"/>
        </w:trPr>
        <w:tc>
          <w:tcPr>
            <w:tcW w:w="538" w:type="dxa"/>
            <w:vMerge/>
          </w:tcPr>
          <w:p w:rsidR="00A4306E" w:rsidRPr="000204F6" w:rsidRDefault="00A4306E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A4306E" w:rsidRPr="000204F6" w:rsidRDefault="00A4306E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A4306E" w:rsidRPr="000204F6" w:rsidRDefault="00A4306E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5899" w:rsidRPr="000204F6" w:rsidTr="000204F6">
        <w:trPr>
          <w:trHeight w:val="20"/>
        </w:trPr>
        <w:tc>
          <w:tcPr>
            <w:tcW w:w="538" w:type="dxa"/>
            <w:vMerge/>
          </w:tcPr>
          <w:p w:rsidR="00CC2CE1" w:rsidRPr="000204F6" w:rsidRDefault="00CC2CE1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CC2CE1" w:rsidRPr="000204F6" w:rsidRDefault="00CC2CE1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CC2CE1" w:rsidRPr="000204F6" w:rsidRDefault="00CC2CE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CC2CE1" w:rsidRPr="000204F6" w:rsidRDefault="00CC2CE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CC2CE1" w:rsidRPr="000204F6" w:rsidRDefault="00CC2CE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4 340,00</w:t>
            </w:r>
          </w:p>
        </w:tc>
        <w:tc>
          <w:tcPr>
            <w:tcW w:w="2806" w:type="dxa"/>
            <w:gridSpan w:val="5"/>
          </w:tcPr>
          <w:p w:rsidR="00CC2CE1" w:rsidRPr="000204F6" w:rsidRDefault="00CC2CE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66" w:type="dxa"/>
          </w:tcPr>
          <w:p w:rsidR="00CC2CE1" w:rsidRPr="000204F6" w:rsidRDefault="00CC2CE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66" w:type="dxa"/>
          </w:tcPr>
          <w:p w:rsidR="00CC2CE1" w:rsidRPr="000204F6" w:rsidRDefault="00CC2CE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74" w:type="dxa"/>
            <w:gridSpan w:val="2"/>
          </w:tcPr>
          <w:p w:rsidR="00CC2CE1" w:rsidRPr="000204F6" w:rsidRDefault="00CC2CE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66" w:type="dxa"/>
          </w:tcPr>
          <w:p w:rsidR="00CC2CE1" w:rsidRPr="000204F6" w:rsidRDefault="00CC2CE1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796" w:type="dxa"/>
            <w:vMerge/>
          </w:tcPr>
          <w:p w:rsidR="00CC2CE1" w:rsidRPr="000204F6" w:rsidRDefault="00CC2CE1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184C" w:rsidRPr="000204F6" w:rsidTr="000204F6">
        <w:trPr>
          <w:trHeight w:val="20"/>
        </w:trPr>
        <w:tc>
          <w:tcPr>
            <w:tcW w:w="538" w:type="dxa"/>
            <w:vMerge w:val="restart"/>
          </w:tcPr>
          <w:p w:rsidR="006B184C" w:rsidRPr="000204F6" w:rsidRDefault="006B184C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0" w:type="dxa"/>
            <w:vMerge w:val="restart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Предоставление субсидий СО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НКО в сфере культуры </w:t>
            </w:r>
          </w:p>
        </w:tc>
        <w:tc>
          <w:tcPr>
            <w:tcW w:w="1369" w:type="dxa"/>
            <w:vMerge w:val="restart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750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городского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</w:tc>
      </w:tr>
      <w:tr w:rsidR="006B184C" w:rsidRPr="000204F6" w:rsidTr="000204F6">
        <w:trPr>
          <w:trHeight w:val="20"/>
        </w:trPr>
        <w:tc>
          <w:tcPr>
            <w:tcW w:w="538" w:type="dxa"/>
            <w:vMerge/>
          </w:tcPr>
          <w:p w:rsidR="006B184C" w:rsidRPr="000204F6" w:rsidRDefault="006B184C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6B184C" w:rsidRPr="000204F6" w:rsidRDefault="006B184C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140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806" w:type="dxa"/>
            <w:gridSpan w:val="5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184C" w:rsidRPr="000204F6" w:rsidTr="000204F6">
        <w:trPr>
          <w:trHeight w:val="20"/>
        </w:trPr>
        <w:tc>
          <w:tcPr>
            <w:tcW w:w="538" w:type="dxa"/>
            <w:vMerge/>
          </w:tcPr>
          <w:p w:rsidR="006B184C" w:rsidRPr="000204F6" w:rsidRDefault="006B184C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6B184C" w:rsidRPr="000204F6" w:rsidRDefault="006B184C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2806" w:type="dxa"/>
            <w:gridSpan w:val="5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74" w:type="dxa"/>
            <w:gridSpan w:val="2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96" w:type="dxa"/>
            <w:vMerge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184C" w:rsidRPr="000204F6" w:rsidTr="000204F6">
        <w:trPr>
          <w:trHeight w:val="20"/>
        </w:trPr>
        <w:tc>
          <w:tcPr>
            <w:tcW w:w="538" w:type="dxa"/>
            <w:vMerge/>
          </w:tcPr>
          <w:p w:rsidR="006B184C" w:rsidRPr="000204F6" w:rsidRDefault="006B184C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6B184C" w:rsidRPr="000204F6" w:rsidRDefault="006B184C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184C" w:rsidRPr="000204F6" w:rsidTr="000204F6">
        <w:trPr>
          <w:trHeight w:val="20"/>
        </w:trPr>
        <w:tc>
          <w:tcPr>
            <w:tcW w:w="538" w:type="dxa"/>
            <w:vMerge/>
          </w:tcPr>
          <w:p w:rsidR="006B184C" w:rsidRPr="000204F6" w:rsidRDefault="006B184C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6B184C" w:rsidRPr="000204F6" w:rsidRDefault="006B184C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2806" w:type="dxa"/>
            <w:gridSpan w:val="5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74" w:type="dxa"/>
            <w:gridSpan w:val="2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96" w:type="dxa"/>
            <w:vMerge/>
          </w:tcPr>
          <w:p w:rsidR="006B184C" w:rsidRPr="000204F6" w:rsidRDefault="006B184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C55" w:rsidRPr="000204F6" w:rsidTr="000204F6">
        <w:trPr>
          <w:trHeight w:val="20"/>
        </w:trPr>
        <w:tc>
          <w:tcPr>
            <w:tcW w:w="538" w:type="dxa"/>
            <w:vMerge/>
          </w:tcPr>
          <w:p w:rsidR="00AE1C55" w:rsidRPr="000204F6" w:rsidRDefault="00AE1C55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СО НКО по проведению культурно-массовых мероприятий, %</w:t>
            </w:r>
          </w:p>
        </w:tc>
        <w:tc>
          <w:tcPr>
            <w:tcW w:w="1369" w:type="dxa"/>
            <w:vMerge w:val="restart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vMerge w:val="restart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AE1C55" w:rsidRPr="000204F6" w:rsidTr="000204F6">
        <w:trPr>
          <w:trHeight w:val="20"/>
        </w:trPr>
        <w:tc>
          <w:tcPr>
            <w:tcW w:w="538" w:type="dxa"/>
            <w:vMerge/>
          </w:tcPr>
          <w:p w:rsidR="00AE1C55" w:rsidRPr="000204F6" w:rsidRDefault="00AE1C55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AE1C55" w:rsidRPr="000204F6" w:rsidRDefault="00AE1C55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C55" w:rsidRPr="000204F6" w:rsidTr="000204F6">
        <w:trPr>
          <w:trHeight w:val="20"/>
        </w:trPr>
        <w:tc>
          <w:tcPr>
            <w:tcW w:w="538" w:type="dxa"/>
            <w:vMerge/>
          </w:tcPr>
          <w:p w:rsidR="00AE1C55" w:rsidRPr="000204F6" w:rsidRDefault="00AE1C55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AE1C55" w:rsidRPr="000204F6" w:rsidRDefault="00AE1C55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9" w:type="dxa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" w:type="dxa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6" w:type="dxa"/>
            <w:vMerge/>
          </w:tcPr>
          <w:p w:rsidR="00AE1C55" w:rsidRPr="000204F6" w:rsidRDefault="00AE1C5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B15" w:rsidRPr="000204F6" w:rsidTr="000204F6">
        <w:trPr>
          <w:trHeight w:val="20"/>
        </w:trPr>
        <w:tc>
          <w:tcPr>
            <w:tcW w:w="538" w:type="dxa"/>
            <w:vMerge w:val="restart"/>
          </w:tcPr>
          <w:p w:rsidR="00485B15" w:rsidRPr="000204F6" w:rsidRDefault="00485B15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0" w:type="dxa"/>
            <w:vMerge w:val="restart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01.05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Предоставление субсидии СО НКО, оказывающим услугу присмотра и ухода за детьми</w:t>
            </w:r>
          </w:p>
        </w:tc>
        <w:tc>
          <w:tcPr>
            <w:tcW w:w="1369" w:type="dxa"/>
            <w:vMerge w:val="restart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50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485B15" w:rsidRPr="000204F6" w:rsidTr="000204F6">
        <w:trPr>
          <w:trHeight w:val="20"/>
        </w:trPr>
        <w:tc>
          <w:tcPr>
            <w:tcW w:w="538" w:type="dxa"/>
            <w:vMerge/>
          </w:tcPr>
          <w:p w:rsidR="00485B15" w:rsidRPr="000204F6" w:rsidRDefault="00485B15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3A299D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B15" w:rsidRPr="000204F6" w:rsidTr="000204F6">
        <w:trPr>
          <w:trHeight w:val="20"/>
        </w:trPr>
        <w:tc>
          <w:tcPr>
            <w:tcW w:w="538" w:type="dxa"/>
            <w:vMerge/>
          </w:tcPr>
          <w:p w:rsidR="00485B15" w:rsidRPr="000204F6" w:rsidRDefault="00485B15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C11119" w:rsidRPr="000204F6" w:rsidRDefault="00C1111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B15" w:rsidRPr="000204F6" w:rsidTr="000204F6">
        <w:trPr>
          <w:trHeight w:val="20"/>
        </w:trPr>
        <w:tc>
          <w:tcPr>
            <w:tcW w:w="538" w:type="dxa"/>
            <w:vMerge/>
          </w:tcPr>
          <w:p w:rsidR="00485B15" w:rsidRPr="000204F6" w:rsidRDefault="00485B15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ые средства</w:t>
            </w:r>
          </w:p>
        </w:tc>
        <w:tc>
          <w:tcPr>
            <w:tcW w:w="1140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806" w:type="dxa"/>
            <w:gridSpan w:val="5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B15" w:rsidRPr="000204F6" w:rsidTr="000204F6">
        <w:trPr>
          <w:trHeight w:val="20"/>
        </w:trPr>
        <w:tc>
          <w:tcPr>
            <w:tcW w:w="538" w:type="dxa"/>
            <w:vMerge/>
          </w:tcPr>
          <w:p w:rsidR="00485B15" w:rsidRPr="000204F6" w:rsidRDefault="00485B15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B15" w:rsidRPr="000204F6" w:rsidTr="000204F6">
        <w:trPr>
          <w:trHeight w:val="20"/>
        </w:trPr>
        <w:tc>
          <w:tcPr>
            <w:tcW w:w="538" w:type="dxa"/>
            <w:vMerge/>
          </w:tcPr>
          <w:p w:rsidR="00485B15" w:rsidRPr="000204F6" w:rsidRDefault="00485B15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 частных дошкольных образовательных организаций в городском округе Люберцы с целью увеличения доступности учреждений, %</w:t>
            </w:r>
          </w:p>
        </w:tc>
        <w:tc>
          <w:tcPr>
            <w:tcW w:w="1369" w:type="dxa"/>
            <w:vMerge w:val="restart"/>
          </w:tcPr>
          <w:p w:rsidR="00485B15" w:rsidRPr="000204F6" w:rsidRDefault="00094B2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vMerge w:val="restart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5B15" w:rsidRPr="000204F6" w:rsidTr="000204F6">
        <w:trPr>
          <w:trHeight w:val="20"/>
        </w:trPr>
        <w:tc>
          <w:tcPr>
            <w:tcW w:w="538" w:type="dxa"/>
            <w:vMerge/>
          </w:tcPr>
          <w:p w:rsidR="00485B15" w:rsidRPr="000204F6" w:rsidRDefault="00485B15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B15" w:rsidRPr="000204F6" w:rsidTr="000204F6">
        <w:trPr>
          <w:trHeight w:val="20"/>
        </w:trPr>
        <w:tc>
          <w:tcPr>
            <w:tcW w:w="538" w:type="dxa"/>
            <w:vMerge/>
          </w:tcPr>
          <w:p w:rsidR="00485B15" w:rsidRPr="000204F6" w:rsidRDefault="00485B15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9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6" w:type="dxa"/>
            <w:vMerge/>
          </w:tcPr>
          <w:p w:rsidR="00485B15" w:rsidRPr="000204F6" w:rsidRDefault="00485B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00A2" w:rsidRPr="000204F6" w:rsidTr="000204F6">
        <w:trPr>
          <w:trHeight w:val="20"/>
        </w:trPr>
        <w:tc>
          <w:tcPr>
            <w:tcW w:w="538" w:type="dxa"/>
            <w:vMerge w:val="restart"/>
          </w:tcPr>
          <w:p w:rsidR="004F00A2" w:rsidRPr="000204F6" w:rsidRDefault="004F00A2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0" w:type="dxa"/>
            <w:vMerge w:val="restart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01.06 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      </w:r>
          </w:p>
        </w:tc>
        <w:tc>
          <w:tcPr>
            <w:tcW w:w="1369" w:type="dxa"/>
            <w:vMerge w:val="restart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50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4F00A2" w:rsidRPr="000204F6" w:rsidTr="000204F6">
        <w:trPr>
          <w:trHeight w:val="20"/>
        </w:trPr>
        <w:tc>
          <w:tcPr>
            <w:tcW w:w="538" w:type="dxa"/>
            <w:vMerge/>
          </w:tcPr>
          <w:p w:rsidR="004F00A2" w:rsidRPr="000204F6" w:rsidRDefault="004F00A2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00A2" w:rsidRPr="000204F6" w:rsidTr="000204F6">
        <w:trPr>
          <w:trHeight w:val="20"/>
        </w:trPr>
        <w:tc>
          <w:tcPr>
            <w:tcW w:w="538" w:type="dxa"/>
            <w:vMerge/>
          </w:tcPr>
          <w:p w:rsidR="004F00A2" w:rsidRPr="000204F6" w:rsidRDefault="004F00A2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2806" w:type="dxa"/>
            <w:gridSpan w:val="5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74" w:type="dxa"/>
            <w:gridSpan w:val="2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96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00A2" w:rsidRPr="000204F6" w:rsidTr="000204F6">
        <w:trPr>
          <w:trHeight w:val="20"/>
        </w:trPr>
        <w:tc>
          <w:tcPr>
            <w:tcW w:w="538" w:type="dxa"/>
            <w:vMerge/>
          </w:tcPr>
          <w:p w:rsidR="004F00A2" w:rsidRPr="000204F6" w:rsidRDefault="004F00A2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00A2" w:rsidRPr="000204F6" w:rsidTr="000204F6">
        <w:trPr>
          <w:trHeight w:val="20"/>
        </w:trPr>
        <w:tc>
          <w:tcPr>
            <w:tcW w:w="538" w:type="dxa"/>
            <w:vMerge/>
          </w:tcPr>
          <w:p w:rsidR="004F00A2" w:rsidRPr="000204F6" w:rsidRDefault="004F00A2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2806" w:type="dxa"/>
            <w:gridSpan w:val="5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74" w:type="dxa"/>
            <w:gridSpan w:val="2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96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00A2" w:rsidRPr="000204F6" w:rsidTr="000204F6">
        <w:trPr>
          <w:trHeight w:val="20"/>
        </w:trPr>
        <w:tc>
          <w:tcPr>
            <w:tcW w:w="538" w:type="dxa"/>
            <w:vMerge/>
          </w:tcPr>
          <w:p w:rsidR="004F00A2" w:rsidRPr="000204F6" w:rsidRDefault="004F00A2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r w:rsidRPr="000204F6">
              <w:rPr>
                <w:rFonts w:ascii="Arial" w:hAnsi="Arial" w:cs="Arial"/>
                <w:sz w:val="24"/>
                <w:szCs w:val="24"/>
              </w:rPr>
              <w:lastRenderedPageBreak/>
              <w:t>условий для устойчивой деятельности дополнительного образования,</w:t>
            </w:r>
            <w:r w:rsidR="003A2FAA"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4F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69" w:type="dxa"/>
            <w:vMerge w:val="restart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50" w:type="dxa"/>
            <w:vMerge w:val="restart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2023</w:t>
            </w:r>
          </w:p>
        </w:tc>
        <w:tc>
          <w:tcPr>
            <w:tcW w:w="2057" w:type="dxa"/>
            <w:gridSpan w:val="4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том числе по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кварталам</w:t>
            </w:r>
          </w:p>
        </w:tc>
        <w:tc>
          <w:tcPr>
            <w:tcW w:w="866" w:type="dxa"/>
            <w:vMerge w:val="restart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866" w:type="dxa"/>
            <w:vMerge w:val="restart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F00A2" w:rsidRPr="000204F6" w:rsidTr="000204F6">
        <w:trPr>
          <w:trHeight w:val="20"/>
        </w:trPr>
        <w:tc>
          <w:tcPr>
            <w:tcW w:w="538" w:type="dxa"/>
            <w:vMerge/>
          </w:tcPr>
          <w:p w:rsidR="004F00A2" w:rsidRPr="000204F6" w:rsidRDefault="004F00A2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00A2" w:rsidRPr="000204F6" w:rsidTr="000204F6">
        <w:trPr>
          <w:trHeight w:val="20"/>
        </w:trPr>
        <w:tc>
          <w:tcPr>
            <w:tcW w:w="538" w:type="dxa"/>
            <w:vMerge/>
          </w:tcPr>
          <w:p w:rsidR="004F00A2" w:rsidRPr="000204F6" w:rsidRDefault="004F00A2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9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6" w:type="dxa"/>
            <w:vMerge/>
          </w:tcPr>
          <w:p w:rsidR="004F00A2" w:rsidRPr="000204F6" w:rsidRDefault="004F00A2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869" w:rsidRPr="000204F6" w:rsidTr="000204F6">
        <w:trPr>
          <w:trHeight w:val="20"/>
        </w:trPr>
        <w:tc>
          <w:tcPr>
            <w:tcW w:w="538" w:type="dxa"/>
            <w:vMerge w:val="restart"/>
          </w:tcPr>
          <w:p w:rsidR="00FF6869" w:rsidRPr="000204F6" w:rsidRDefault="00FF6869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0" w:type="dxa"/>
            <w:vMerge w:val="restart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Предоставление субсидий СО НКО в сфере физической культуры и спорта</w:t>
            </w:r>
          </w:p>
        </w:tc>
        <w:tc>
          <w:tcPr>
            <w:tcW w:w="1369" w:type="dxa"/>
            <w:vMerge w:val="restart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50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FF6869" w:rsidRPr="000204F6" w:rsidTr="000204F6">
        <w:trPr>
          <w:trHeight w:val="20"/>
        </w:trPr>
        <w:tc>
          <w:tcPr>
            <w:tcW w:w="538" w:type="dxa"/>
            <w:vMerge/>
          </w:tcPr>
          <w:p w:rsidR="00FF6869" w:rsidRPr="000204F6" w:rsidRDefault="00FF6869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FF6869" w:rsidRPr="000204F6" w:rsidRDefault="00FF6869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869" w:rsidRPr="000204F6" w:rsidTr="000204F6">
        <w:trPr>
          <w:trHeight w:val="20"/>
        </w:trPr>
        <w:tc>
          <w:tcPr>
            <w:tcW w:w="538" w:type="dxa"/>
            <w:vMerge/>
          </w:tcPr>
          <w:p w:rsidR="00FF6869" w:rsidRPr="000204F6" w:rsidRDefault="00FF6869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FF6869" w:rsidRPr="000204F6" w:rsidRDefault="00FF6869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2 250,00</w:t>
            </w:r>
          </w:p>
        </w:tc>
        <w:tc>
          <w:tcPr>
            <w:tcW w:w="2806" w:type="dxa"/>
            <w:gridSpan w:val="5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74" w:type="dxa"/>
            <w:gridSpan w:val="2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96" w:type="dxa"/>
            <w:vMerge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869" w:rsidRPr="000204F6" w:rsidTr="000204F6">
        <w:trPr>
          <w:trHeight w:val="20"/>
        </w:trPr>
        <w:tc>
          <w:tcPr>
            <w:tcW w:w="538" w:type="dxa"/>
            <w:vMerge/>
          </w:tcPr>
          <w:p w:rsidR="00FF6869" w:rsidRPr="000204F6" w:rsidRDefault="00FF6869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FF6869" w:rsidRPr="000204F6" w:rsidRDefault="00FF6869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869" w:rsidRPr="000204F6" w:rsidTr="000204F6">
        <w:trPr>
          <w:trHeight w:val="20"/>
        </w:trPr>
        <w:tc>
          <w:tcPr>
            <w:tcW w:w="538" w:type="dxa"/>
            <w:vMerge/>
          </w:tcPr>
          <w:p w:rsidR="00FF6869" w:rsidRPr="000204F6" w:rsidRDefault="00FF6869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FF6869" w:rsidRPr="000204F6" w:rsidRDefault="00FF6869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C11119" w:rsidRPr="000204F6" w:rsidRDefault="00C1111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2 250,00</w:t>
            </w:r>
          </w:p>
        </w:tc>
        <w:tc>
          <w:tcPr>
            <w:tcW w:w="2806" w:type="dxa"/>
            <w:gridSpan w:val="5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74" w:type="dxa"/>
            <w:gridSpan w:val="2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96" w:type="dxa"/>
            <w:vMerge/>
          </w:tcPr>
          <w:p w:rsidR="00FF6869" w:rsidRPr="000204F6" w:rsidRDefault="00FF6869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99D" w:rsidRPr="000204F6" w:rsidTr="000204F6">
        <w:trPr>
          <w:trHeight w:val="20"/>
        </w:trPr>
        <w:tc>
          <w:tcPr>
            <w:tcW w:w="538" w:type="dxa"/>
            <w:vMerge/>
          </w:tcPr>
          <w:p w:rsidR="003A299D" w:rsidRPr="000204F6" w:rsidRDefault="003A299D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СО НКО по проведению спортивно-массовых и физкультурных мероприятий, %</w:t>
            </w:r>
          </w:p>
        </w:tc>
        <w:tc>
          <w:tcPr>
            <w:tcW w:w="1369" w:type="dxa"/>
            <w:vMerge w:val="restart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vMerge w:val="restart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A299D" w:rsidRPr="000204F6" w:rsidTr="000204F6">
        <w:trPr>
          <w:trHeight w:val="20"/>
        </w:trPr>
        <w:tc>
          <w:tcPr>
            <w:tcW w:w="538" w:type="dxa"/>
            <w:vMerge/>
          </w:tcPr>
          <w:p w:rsidR="003A299D" w:rsidRPr="000204F6" w:rsidRDefault="003A299D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3A299D" w:rsidRPr="000204F6" w:rsidRDefault="003A299D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99D" w:rsidRPr="000204F6" w:rsidTr="000204F6">
        <w:trPr>
          <w:trHeight w:val="20"/>
        </w:trPr>
        <w:tc>
          <w:tcPr>
            <w:tcW w:w="538" w:type="dxa"/>
            <w:vMerge/>
          </w:tcPr>
          <w:p w:rsidR="003A299D" w:rsidRPr="000204F6" w:rsidRDefault="003A299D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3A299D" w:rsidRPr="000204F6" w:rsidRDefault="003A299D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9" w:type="dxa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" w:type="dxa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6" w:type="dxa"/>
            <w:vMerge/>
          </w:tcPr>
          <w:p w:rsidR="003A299D" w:rsidRPr="000204F6" w:rsidRDefault="003A299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C7F" w:rsidRPr="000204F6" w:rsidTr="000204F6">
        <w:trPr>
          <w:trHeight w:val="20"/>
        </w:trPr>
        <w:tc>
          <w:tcPr>
            <w:tcW w:w="538" w:type="dxa"/>
            <w:vMerge w:val="restart"/>
          </w:tcPr>
          <w:p w:rsidR="006E5C7F" w:rsidRPr="000204F6" w:rsidRDefault="006E5C7F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0" w:type="dxa"/>
            <w:vMerge w:val="restart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01.08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субсидии СО НКО в сфере охраны здоровья</w:t>
            </w:r>
          </w:p>
        </w:tc>
        <w:tc>
          <w:tcPr>
            <w:tcW w:w="1369" w:type="dxa"/>
            <w:vMerge w:val="restart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175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федеральног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бюджета</w:t>
            </w:r>
          </w:p>
        </w:tc>
        <w:tc>
          <w:tcPr>
            <w:tcW w:w="114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806" w:type="dxa"/>
            <w:gridSpan w:val="5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политики администрации городского округа Люберцы Московской области</w:t>
            </w:r>
          </w:p>
        </w:tc>
      </w:tr>
      <w:tr w:rsidR="006E5C7F" w:rsidRPr="000204F6" w:rsidTr="000204F6">
        <w:trPr>
          <w:trHeight w:val="20"/>
        </w:trPr>
        <w:tc>
          <w:tcPr>
            <w:tcW w:w="538" w:type="dxa"/>
            <w:vMerge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C7F" w:rsidRPr="000204F6" w:rsidTr="000204F6">
        <w:trPr>
          <w:trHeight w:val="20"/>
        </w:trPr>
        <w:tc>
          <w:tcPr>
            <w:tcW w:w="538" w:type="dxa"/>
            <w:vMerge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2806" w:type="dxa"/>
            <w:gridSpan w:val="5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74" w:type="dxa"/>
            <w:gridSpan w:val="2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96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C7F" w:rsidRPr="000204F6" w:rsidTr="000204F6">
        <w:trPr>
          <w:trHeight w:val="20"/>
        </w:trPr>
        <w:tc>
          <w:tcPr>
            <w:tcW w:w="538" w:type="dxa"/>
            <w:vMerge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C7F" w:rsidRPr="000204F6" w:rsidTr="000204F6">
        <w:trPr>
          <w:trHeight w:val="20"/>
        </w:trPr>
        <w:tc>
          <w:tcPr>
            <w:tcW w:w="538" w:type="dxa"/>
            <w:vMerge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C11119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2806" w:type="dxa"/>
            <w:gridSpan w:val="5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74" w:type="dxa"/>
            <w:gridSpan w:val="2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96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C7F" w:rsidRPr="000204F6" w:rsidTr="000204F6">
        <w:trPr>
          <w:trHeight w:val="20"/>
        </w:trPr>
        <w:tc>
          <w:tcPr>
            <w:tcW w:w="538" w:type="dxa"/>
            <w:vMerge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распространение печатной продукции, направленных на пропаганду здорового образа жизни, %</w:t>
            </w:r>
          </w:p>
        </w:tc>
        <w:tc>
          <w:tcPr>
            <w:tcW w:w="1369" w:type="dxa"/>
            <w:vMerge w:val="restart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vMerge w:val="restart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E5C7F" w:rsidRPr="000204F6" w:rsidTr="000204F6">
        <w:trPr>
          <w:trHeight w:val="20"/>
        </w:trPr>
        <w:tc>
          <w:tcPr>
            <w:tcW w:w="538" w:type="dxa"/>
            <w:vMerge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C7F" w:rsidRPr="000204F6" w:rsidTr="000204F6">
        <w:trPr>
          <w:trHeight w:val="20"/>
        </w:trPr>
        <w:tc>
          <w:tcPr>
            <w:tcW w:w="538" w:type="dxa"/>
            <w:vMerge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9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6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C7F" w:rsidRPr="000204F6" w:rsidTr="000204F6">
        <w:trPr>
          <w:trHeight w:val="20"/>
        </w:trPr>
        <w:tc>
          <w:tcPr>
            <w:tcW w:w="538" w:type="dxa"/>
            <w:vMerge w:val="restart"/>
          </w:tcPr>
          <w:p w:rsidR="006E5C7F" w:rsidRPr="000204F6" w:rsidRDefault="006E5C7F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vMerge w:val="restart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**</w:t>
            </w:r>
          </w:p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имущественной, информационной и консультационной поддержки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 НКО</w:t>
            </w:r>
          </w:p>
        </w:tc>
        <w:tc>
          <w:tcPr>
            <w:tcW w:w="1369" w:type="dxa"/>
            <w:vMerge w:val="restart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75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E5C7F" w:rsidRPr="000204F6" w:rsidTr="000204F6">
        <w:trPr>
          <w:trHeight w:val="20"/>
        </w:trPr>
        <w:tc>
          <w:tcPr>
            <w:tcW w:w="538" w:type="dxa"/>
            <w:vMerge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C7F" w:rsidRPr="000204F6" w:rsidTr="000204F6">
        <w:trPr>
          <w:trHeight w:val="20"/>
        </w:trPr>
        <w:tc>
          <w:tcPr>
            <w:tcW w:w="538" w:type="dxa"/>
            <w:vMerge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114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806" w:type="dxa"/>
            <w:gridSpan w:val="5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C7F" w:rsidRPr="000204F6" w:rsidTr="000204F6">
        <w:trPr>
          <w:trHeight w:val="20"/>
        </w:trPr>
        <w:tc>
          <w:tcPr>
            <w:tcW w:w="538" w:type="dxa"/>
            <w:vMerge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C7F" w:rsidRPr="000204F6" w:rsidTr="000204F6">
        <w:trPr>
          <w:trHeight w:val="20"/>
        </w:trPr>
        <w:tc>
          <w:tcPr>
            <w:tcW w:w="538" w:type="dxa"/>
            <w:vMerge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6E5C7F" w:rsidRPr="000204F6" w:rsidRDefault="006E5C7F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C11119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E5C7F" w:rsidRPr="000204F6" w:rsidRDefault="006E5C7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6BA" w:rsidRPr="000204F6" w:rsidTr="000204F6">
        <w:trPr>
          <w:trHeight w:val="20"/>
        </w:trPr>
        <w:tc>
          <w:tcPr>
            <w:tcW w:w="538" w:type="dxa"/>
            <w:vMerge w:val="restart"/>
          </w:tcPr>
          <w:p w:rsidR="00A916BA" w:rsidRPr="000204F6" w:rsidRDefault="00A916BA" w:rsidP="000204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0" w:type="dxa"/>
            <w:vMerge w:val="restart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**</w:t>
            </w:r>
          </w:p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имущественной и консультационной поддержки СО НКО</w:t>
            </w:r>
          </w:p>
        </w:tc>
        <w:tc>
          <w:tcPr>
            <w:tcW w:w="1369" w:type="dxa"/>
            <w:vMerge w:val="restart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50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</w:t>
            </w:r>
          </w:p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городского округа Люберцы Московской области</w:t>
            </w:r>
          </w:p>
        </w:tc>
      </w:tr>
      <w:tr w:rsidR="00A916BA" w:rsidRPr="000204F6" w:rsidTr="000204F6">
        <w:trPr>
          <w:trHeight w:val="20"/>
        </w:trPr>
        <w:tc>
          <w:tcPr>
            <w:tcW w:w="538" w:type="dxa"/>
            <w:vMerge/>
          </w:tcPr>
          <w:p w:rsidR="00A916BA" w:rsidRPr="000204F6" w:rsidRDefault="00A916B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A916BA" w:rsidRPr="000204F6" w:rsidRDefault="00A916B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6BA" w:rsidRPr="000204F6" w:rsidTr="000204F6">
        <w:trPr>
          <w:trHeight w:val="20"/>
        </w:trPr>
        <w:tc>
          <w:tcPr>
            <w:tcW w:w="538" w:type="dxa"/>
            <w:vMerge/>
          </w:tcPr>
          <w:p w:rsidR="00A916BA" w:rsidRPr="000204F6" w:rsidRDefault="00A916B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A916BA" w:rsidRPr="000204F6" w:rsidRDefault="00A916B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6BA" w:rsidRPr="000204F6" w:rsidTr="000204F6">
        <w:trPr>
          <w:trHeight w:val="20"/>
        </w:trPr>
        <w:tc>
          <w:tcPr>
            <w:tcW w:w="538" w:type="dxa"/>
            <w:vMerge/>
          </w:tcPr>
          <w:p w:rsidR="00A916BA" w:rsidRPr="000204F6" w:rsidRDefault="00A916B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A916BA" w:rsidRPr="000204F6" w:rsidRDefault="00A916B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C11119" w:rsidRPr="000204F6" w:rsidRDefault="00A916B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6BA" w:rsidRPr="000204F6" w:rsidTr="000204F6">
        <w:trPr>
          <w:trHeight w:val="20"/>
        </w:trPr>
        <w:tc>
          <w:tcPr>
            <w:tcW w:w="538" w:type="dxa"/>
            <w:vMerge/>
          </w:tcPr>
          <w:p w:rsidR="00A916BA" w:rsidRPr="000204F6" w:rsidRDefault="00A916B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A916BA" w:rsidRPr="000204F6" w:rsidRDefault="00A916B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C11119" w:rsidRPr="000204F6" w:rsidRDefault="00A916B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A916BA" w:rsidRPr="000204F6" w:rsidRDefault="00A916B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037A" w:rsidRPr="000204F6" w:rsidTr="000204F6">
        <w:trPr>
          <w:trHeight w:val="20"/>
        </w:trPr>
        <w:tc>
          <w:tcPr>
            <w:tcW w:w="538" w:type="dxa"/>
            <w:vMerge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имущественной поддержки в соответствии с действующими муниципальными правовыми актами по предоставлению недвижимого имущества, единиц</w:t>
            </w:r>
          </w:p>
        </w:tc>
        <w:tc>
          <w:tcPr>
            <w:tcW w:w="1369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5037A" w:rsidRPr="000204F6" w:rsidTr="000204F6">
        <w:trPr>
          <w:trHeight w:val="20"/>
        </w:trPr>
        <w:tc>
          <w:tcPr>
            <w:tcW w:w="538" w:type="dxa"/>
            <w:vMerge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037A" w:rsidRPr="000204F6" w:rsidTr="000204F6">
        <w:trPr>
          <w:trHeight w:val="20"/>
        </w:trPr>
        <w:tc>
          <w:tcPr>
            <w:tcW w:w="538" w:type="dxa"/>
            <w:vMerge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9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4" w:type="dxa"/>
            <w:gridSpan w:val="2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96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037A" w:rsidRPr="000204F6" w:rsidTr="000204F6">
        <w:trPr>
          <w:trHeight w:val="20"/>
        </w:trPr>
        <w:tc>
          <w:tcPr>
            <w:tcW w:w="538" w:type="dxa"/>
            <w:vMerge w:val="restart"/>
          </w:tcPr>
          <w:p w:rsidR="00D5037A" w:rsidRPr="000204F6" w:rsidRDefault="00D5037A" w:rsidP="000204F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0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**</w:t>
            </w:r>
          </w:p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369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50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140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D5037A" w:rsidRPr="000204F6" w:rsidTr="000204F6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037A" w:rsidRPr="000204F6" w:rsidTr="000204F6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037A" w:rsidRPr="000204F6" w:rsidTr="000204F6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037A" w:rsidRPr="000204F6" w:rsidTr="000204F6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037A" w:rsidRPr="000204F6" w:rsidTr="000204F6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просветительских мероприятий по вопросам деятельности СО НКО, единиц</w:t>
            </w:r>
          </w:p>
        </w:tc>
        <w:tc>
          <w:tcPr>
            <w:tcW w:w="1369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5037A" w:rsidRPr="000204F6" w:rsidTr="000204F6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037A" w:rsidRPr="000204F6" w:rsidTr="000204F6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D5037A" w:rsidRPr="000204F6" w:rsidRDefault="00D5037A" w:rsidP="000204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gridSpan w:val="2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vMerge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1FBD" w:rsidRPr="000204F6" w:rsidTr="000204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87" w:type="dxa"/>
            <w:gridSpan w:val="3"/>
            <w:vMerge w:val="restart"/>
            <w:shd w:val="clear" w:color="auto" w:fill="auto"/>
          </w:tcPr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6E3A37" w:rsidRPr="000204F6" w:rsidRDefault="002F1FB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  <w:shd w:val="clear" w:color="auto" w:fill="auto"/>
          </w:tcPr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66" w:type="dxa"/>
            <w:shd w:val="clear" w:color="auto" w:fill="auto"/>
          </w:tcPr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66" w:type="dxa"/>
            <w:shd w:val="clear" w:color="auto" w:fill="auto"/>
          </w:tcPr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66" w:type="dxa"/>
            <w:shd w:val="clear" w:color="auto" w:fill="auto"/>
          </w:tcPr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2F1FBD" w:rsidRPr="000204F6" w:rsidRDefault="002F1FBD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42CAC" w:rsidRPr="000204F6" w:rsidTr="000204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87" w:type="dxa"/>
            <w:gridSpan w:val="3"/>
            <w:vMerge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бюджета</w:t>
            </w:r>
          </w:p>
        </w:tc>
        <w:tc>
          <w:tcPr>
            <w:tcW w:w="1140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CAC" w:rsidRPr="000204F6" w:rsidTr="000204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87" w:type="dxa"/>
            <w:gridSpan w:val="3"/>
            <w:vMerge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CAC" w:rsidRPr="000204F6" w:rsidTr="000204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87" w:type="dxa"/>
            <w:gridSpan w:val="3"/>
            <w:vMerge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66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66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66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796" w:type="dxa"/>
            <w:vMerge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CAC" w:rsidRPr="000204F6" w:rsidTr="000204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87" w:type="dxa"/>
            <w:gridSpan w:val="3"/>
            <w:vMerge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6" w:type="dxa"/>
            <w:vMerge/>
            <w:shd w:val="clear" w:color="auto" w:fill="auto"/>
          </w:tcPr>
          <w:p w:rsidR="00D5037A" w:rsidRPr="000204F6" w:rsidRDefault="00D5037A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5053" w:rsidRPr="000204F6" w:rsidRDefault="005A7152" w:rsidP="000204F6">
      <w:pPr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4F6">
        <w:rPr>
          <w:rFonts w:ascii="Arial" w:hAnsi="Arial" w:cs="Arial"/>
          <w:color w:val="000000"/>
          <w:sz w:val="24"/>
          <w:szCs w:val="24"/>
        </w:rPr>
        <w:t>*</w:t>
      </w: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Финансирование предусмотрено в муниципальной программе</w:t>
      </w:r>
      <w:r w:rsidR="0086614A"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«Образование», </w:t>
      </w:r>
      <w:r w:rsidR="00AE34E2"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1 </w:t>
      </w:r>
      <w:r w:rsidR="002D3310" w:rsidRPr="000204F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E34E2" w:rsidRPr="000204F6">
        <w:rPr>
          <w:rFonts w:ascii="Arial" w:eastAsia="Times New Roman" w:hAnsi="Arial" w:cs="Arial"/>
          <w:sz w:val="24"/>
          <w:szCs w:val="24"/>
          <w:lang w:eastAsia="ru-RU"/>
        </w:rPr>
        <w:t>Общее образование</w:t>
      </w:r>
      <w:r w:rsidR="002D3310" w:rsidRPr="000204F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, мероприятие </w:t>
      </w:r>
      <w:r w:rsidR="00AE34E2" w:rsidRPr="00020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P2.1 «Государственная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помещений»</w:t>
      </w:r>
      <w:r w:rsidR="0086614A" w:rsidRPr="00020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A7152" w:rsidRPr="000204F6" w:rsidRDefault="005A7152" w:rsidP="000204F6">
      <w:pPr>
        <w:ind w:left="0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** </w:t>
      </w:r>
      <w:r w:rsidRPr="00020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пределах финансовых средств,</w:t>
      </w:r>
      <w:r w:rsidR="0086614A" w:rsidRPr="00020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20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предусмотренных на основную деятельность администрации городского округа Люберцы </w:t>
      </w:r>
    </w:p>
    <w:p w:rsidR="006265D0" w:rsidRPr="000204F6" w:rsidRDefault="006265D0" w:rsidP="000204F6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6265D0" w:rsidRPr="000204F6" w:rsidRDefault="006265D0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t>Таблица 2</w:t>
      </w:r>
    </w:p>
    <w:p w:rsidR="006265D0" w:rsidRPr="000204F6" w:rsidRDefault="006265D0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6265D0" w:rsidRPr="000204F6" w:rsidRDefault="006265D0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 </w:t>
      </w:r>
    </w:p>
    <w:p w:rsidR="006265D0" w:rsidRPr="000204F6" w:rsidRDefault="006265D0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6265D0" w:rsidRPr="000204F6" w:rsidRDefault="006265D0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06"/>
        <w:gridCol w:w="11481"/>
      </w:tblGrid>
      <w:tr w:rsidR="006265D0" w:rsidRPr="000204F6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6265D0" w:rsidRPr="000204F6" w:rsidRDefault="006265D0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:rsidR="006265D0" w:rsidRPr="000204F6" w:rsidRDefault="006265D0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6265D0" w:rsidRPr="000204F6" w:rsidRDefault="006265D0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6265D0" w:rsidRPr="000204F6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6265D0" w:rsidRPr="000204F6" w:rsidRDefault="006265D0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:rsidR="006265D0" w:rsidRPr="000204F6" w:rsidRDefault="006265D0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6265D0" w:rsidRPr="000204F6" w:rsidRDefault="006265D0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65D0" w:rsidRPr="000204F6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6265D0" w:rsidRPr="000204F6" w:rsidRDefault="006265D0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:rsidR="006265D0" w:rsidRPr="000204F6" w:rsidRDefault="006265D0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6265D0" w:rsidRPr="000204F6" w:rsidRDefault="006265D0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265D0" w:rsidRPr="000204F6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6265D0" w:rsidRPr="000204F6" w:rsidRDefault="006265D0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6265D0" w:rsidRPr="000204F6" w:rsidRDefault="006265D0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DB03DA" w:rsidRPr="000204F6">
              <w:rPr>
                <w:rFonts w:ascii="Arial" w:hAnsi="Arial" w:cs="Arial"/>
                <w:sz w:val="24"/>
                <w:szCs w:val="24"/>
              </w:rPr>
              <w:t>6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265D0" w:rsidRPr="000204F6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6265D0" w:rsidRPr="000204F6" w:rsidRDefault="006265D0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6265D0" w:rsidRPr="000204F6" w:rsidRDefault="00DB03DA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Развитие негосударственного сектора социального обслуживания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6265D0" w:rsidRPr="000204F6" w:rsidRDefault="009F0810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Люберцы.</w:t>
            </w:r>
          </w:p>
        </w:tc>
      </w:tr>
      <w:tr w:rsidR="00F71815" w:rsidRPr="000204F6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F71815" w:rsidRPr="000204F6" w:rsidRDefault="00F7181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995" w:type="pct"/>
            <w:shd w:val="clear" w:color="auto" w:fill="auto"/>
          </w:tcPr>
          <w:p w:rsidR="00F71815" w:rsidRPr="000204F6" w:rsidRDefault="00F718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**</w:t>
            </w:r>
          </w:p>
          <w:p w:rsidR="00F71815" w:rsidRPr="000204F6" w:rsidRDefault="00F7181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F71815" w:rsidRPr="000204F6" w:rsidRDefault="009F0810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Люберцы.</w:t>
            </w:r>
          </w:p>
        </w:tc>
      </w:tr>
    </w:tbl>
    <w:p w:rsidR="006265D0" w:rsidRPr="000204F6" w:rsidRDefault="006265D0" w:rsidP="000204F6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6265D0" w:rsidRPr="000204F6" w:rsidRDefault="006265D0" w:rsidP="000204F6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7466E5" w:rsidRPr="000204F6" w:rsidRDefault="007466E5" w:rsidP="000204F6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7466E5" w:rsidRPr="000204F6" w:rsidRDefault="007466E5" w:rsidP="000204F6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0"/>
        <w:jc w:val="right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«Социальная защита населения»</w:t>
      </w:r>
    </w:p>
    <w:p w:rsidR="007466E5" w:rsidRPr="000204F6" w:rsidRDefault="007466E5" w:rsidP="000204F6">
      <w:pPr>
        <w:widowControl w:val="0"/>
        <w:tabs>
          <w:tab w:val="left" w:pos="10915"/>
          <w:tab w:val="left" w:pos="11907"/>
        </w:tabs>
        <w:suppressAutoHyphens w:val="0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665" w:rsidRPr="000204F6" w:rsidRDefault="00A84665" w:rsidP="000204F6">
      <w:pPr>
        <w:widowControl w:val="0"/>
        <w:tabs>
          <w:tab w:val="left" w:pos="709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 w:rsidR="00311521"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подпрограммы</w:t>
      </w:r>
      <w:r w:rsidR="00D9313F"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1378A"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54607B"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Обеспечение доступности для инвалидов и маломобильных групп населения объектов инфраструктуры и услуг</w:t>
      </w:r>
      <w:r w:rsidRPr="000204F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84665" w:rsidRPr="000204F6" w:rsidRDefault="00A84665" w:rsidP="000204F6">
      <w:pPr>
        <w:widowControl w:val="0"/>
        <w:tabs>
          <w:tab w:val="left" w:pos="709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</w:t>
      </w:r>
      <w:r w:rsidR="0086614A" w:rsidRPr="000204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204F6">
        <w:rPr>
          <w:rFonts w:ascii="Arial" w:hAnsi="Arial" w:cs="Arial"/>
          <w:b/>
          <w:bCs/>
          <w:color w:val="000000"/>
          <w:sz w:val="24"/>
          <w:szCs w:val="24"/>
        </w:rPr>
        <w:t>«Социальная защита населения»</w:t>
      </w:r>
    </w:p>
    <w:p w:rsidR="00A84665" w:rsidRPr="000204F6" w:rsidRDefault="003462C6" w:rsidP="000204F6">
      <w:pPr>
        <w:widowControl w:val="0"/>
        <w:tabs>
          <w:tab w:val="left" w:pos="709"/>
        </w:tabs>
        <w:ind w:lef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856"/>
        <w:gridCol w:w="1344"/>
        <w:gridCol w:w="2352"/>
        <w:gridCol w:w="1058"/>
        <w:gridCol w:w="6"/>
        <w:gridCol w:w="774"/>
        <w:gridCol w:w="425"/>
        <w:gridCol w:w="373"/>
        <w:gridCol w:w="488"/>
        <w:gridCol w:w="464"/>
        <w:gridCol w:w="742"/>
        <w:gridCol w:w="783"/>
        <w:gridCol w:w="882"/>
        <w:gridCol w:w="784"/>
        <w:gridCol w:w="1592"/>
      </w:tblGrid>
      <w:tr w:rsidR="004F59B7" w:rsidRPr="000204F6" w:rsidTr="000204F6">
        <w:trPr>
          <w:trHeight w:val="20"/>
        </w:trPr>
        <w:tc>
          <w:tcPr>
            <w:tcW w:w="644" w:type="dxa"/>
            <w:vMerge w:val="restart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6" w:type="dxa"/>
            <w:vMerge w:val="restart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r w:rsidR="003C0F84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1344" w:type="dxa"/>
            <w:vMerge w:val="restart"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8D06E3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2352" w:type="dxa"/>
            <w:vMerge w:val="restart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86614A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721" w:type="dxa"/>
            <w:gridSpan w:val="10"/>
            <w:vAlign w:val="center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2" w:type="dxa"/>
            <w:vMerge w:val="restart"/>
            <w:vAlign w:val="center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4F59B7" w:rsidRPr="000204F6" w:rsidTr="000204F6">
        <w:trPr>
          <w:trHeight w:val="20"/>
        </w:trPr>
        <w:tc>
          <w:tcPr>
            <w:tcW w:w="644" w:type="dxa"/>
            <w:vMerge/>
            <w:hideMark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vMerge/>
            <w:hideMark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vMerge/>
            <w:hideMark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vMerge/>
            <w:hideMark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vAlign w:val="center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42" w:type="dxa"/>
            <w:vAlign w:val="center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83" w:type="dxa"/>
            <w:vAlign w:val="center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82" w:type="dxa"/>
            <w:vAlign w:val="center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84" w:type="dxa"/>
            <w:vAlign w:val="center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2" w:type="dxa"/>
            <w:vMerge/>
            <w:vAlign w:val="center"/>
            <w:hideMark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9B7" w:rsidRPr="000204F6" w:rsidTr="000204F6">
        <w:trPr>
          <w:trHeight w:val="20"/>
        </w:trPr>
        <w:tc>
          <w:tcPr>
            <w:tcW w:w="644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2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0" w:type="dxa"/>
            <w:gridSpan w:val="6"/>
            <w:vAlign w:val="center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vAlign w:val="center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" w:type="dxa"/>
            <w:vAlign w:val="center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dxa"/>
            <w:vAlign w:val="center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" w:type="dxa"/>
            <w:vAlign w:val="center"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2" w:type="dxa"/>
            <w:vAlign w:val="center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4F59B7" w:rsidRPr="000204F6" w:rsidTr="000204F6">
        <w:trPr>
          <w:trHeight w:val="20"/>
        </w:trPr>
        <w:tc>
          <w:tcPr>
            <w:tcW w:w="644" w:type="dxa"/>
            <w:vMerge w:val="restart"/>
            <w:hideMark/>
          </w:tcPr>
          <w:p w:rsidR="004F59B7" w:rsidRPr="000204F6" w:rsidRDefault="00470B0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vMerge w:val="restart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344" w:type="dxa"/>
            <w:vMerge w:val="restart"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352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 w:val="restart"/>
          </w:tcPr>
          <w:p w:rsidR="004F59B7" w:rsidRPr="000204F6" w:rsidRDefault="002959D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F59B7" w:rsidRPr="000204F6" w:rsidTr="000204F6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  <w:vAlign w:val="center"/>
            <w:hideMark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9B7" w:rsidRPr="000204F6" w:rsidTr="000204F6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  <w:vAlign w:val="center"/>
            <w:hideMark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9B7" w:rsidRPr="000204F6" w:rsidTr="000204F6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  <w:vAlign w:val="center"/>
            <w:hideMark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9B7" w:rsidRPr="000204F6" w:rsidTr="000204F6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0204F6" w:rsidRDefault="004F59B7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  <w:vAlign w:val="center"/>
            <w:hideMark/>
          </w:tcPr>
          <w:p w:rsidR="004F59B7" w:rsidRPr="000204F6" w:rsidRDefault="004F59B7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25" w:rsidRPr="000204F6" w:rsidTr="000204F6">
        <w:trPr>
          <w:trHeight w:val="20"/>
        </w:trPr>
        <w:tc>
          <w:tcPr>
            <w:tcW w:w="644" w:type="dxa"/>
            <w:vMerge w:val="restart"/>
            <w:hideMark/>
          </w:tcPr>
          <w:p w:rsidR="003B4225" w:rsidRPr="000204F6" w:rsidRDefault="00470B0E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3B4225"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56" w:type="dxa"/>
            <w:vMerge w:val="restart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</w:p>
          <w:p w:rsidR="003B4225" w:rsidRPr="000204F6" w:rsidRDefault="007F2E9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344" w:type="dxa"/>
            <w:vMerge w:val="restart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352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 w:val="restart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3B4225" w:rsidRPr="000204F6" w:rsidTr="000204F6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  <w:vAlign w:val="center"/>
            <w:hideMark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25" w:rsidRPr="000204F6" w:rsidTr="000204F6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  <w:vAlign w:val="center"/>
            <w:hideMark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25" w:rsidRPr="000204F6" w:rsidTr="000204F6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  <w:vAlign w:val="center"/>
            <w:hideMark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25" w:rsidRPr="000204F6" w:rsidTr="000204F6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  <w:vAlign w:val="center"/>
            <w:hideMark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25" w:rsidRPr="000204F6" w:rsidTr="000204F6">
        <w:trPr>
          <w:trHeight w:val="20"/>
        </w:trPr>
        <w:tc>
          <w:tcPr>
            <w:tcW w:w="644" w:type="dxa"/>
            <w:vMerge/>
            <w:vAlign w:val="center"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vAlign w:val="center"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универсальной среды для инвалидов и маломобильных групп населения на приоритетных объектах социальной инфраструктуры, единиц</w:t>
            </w:r>
          </w:p>
        </w:tc>
        <w:tc>
          <w:tcPr>
            <w:tcW w:w="1344" w:type="dxa"/>
            <w:vMerge w:val="restart"/>
          </w:tcPr>
          <w:p w:rsidR="003B4225" w:rsidRPr="000204F6" w:rsidRDefault="003B4225" w:rsidP="000204F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52" w:type="dxa"/>
            <w:vMerge w:val="restart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0" w:type="dxa"/>
            <w:gridSpan w:val="2"/>
            <w:vMerge w:val="restart"/>
          </w:tcPr>
          <w:p w:rsidR="003B4225" w:rsidRPr="000204F6" w:rsidRDefault="003B4225" w:rsidP="000204F6">
            <w:pPr>
              <w:widowControl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1750" w:type="dxa"/>
            <w:gridSpan w:val="4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42" w:type="dxa"/>
            <w:vMerge w:val="restart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83" w:type="dxa"/>
            <w:vMerge w:val="restart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82" w:type="dxa"/>
            <w:vMerge w:val="restart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84" w:type="dxa"/>
            <w:vMerge w:val="restart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2" w:type="dxa"/>
            <w:vMerge w:val="restart"/>
            <w:vAlign w:val="center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B4225" w:rsidRPr="000204F6" w:rsidTr="000204F6">
        <w:trPr>
          <w:trHeight w:val="20"/>
        </w:trPr>
        <w:tc>
          <w:tcPr>
            <w:tcW w:w="644" w:type="dxa"/>
            <w:vMerge/>
            <w:vAlign w:val="center"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vMerge/>
            <w:vAlign w:val="center"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vMerge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73" w:type="dxa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88" w:type="dxa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4" w:type="dxa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42" w:type="dxa"/>
            <w:vMerge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vAlign w:val="center"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25" w:rsidRPr="000204F6" w:rsidTr="000204F6">
        <w:trPr>
          <w:trHeight w:val="20"/>
        </w:trPr>
        <w:tc>
          <w:tcPr>
            <w:tcW w:w="644" w:type="dxa"/>
            <w:vMerge/>
            <w:vAlign w:val="center"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vMerge/>
            <w:vAlign w:val="center"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dxa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dxa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3B4225" w:rsidRPr="000204F6" w:rsidRDefault="003B4225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  <w:vAlign w:val="center"/>
          </w:tcPr>
          <w:p w:rsidR="003B4225" w:rsidRPr="000204F6" w:rsidRDefault="003B4225" w:rsidP="000204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D" w:rsidRPr="000204F6" w:rsidTr="000204F6">
        <w:trPr>
          <w:trHeight w:val="20"/>
        </w:trPr>
        <w:tc>
          <w:tcPr>
            <w:tcW w:w="4844" w:type="dxa"/>
            <w:gridSpan w:val="3"/>
            <w:vMerge w:val="restart"/>
            <w:shd w:val="clear" w:color="auto" w:fill="auto"/>
          </w:tcPr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auto" w:fill="auto"/>
          </w:tcPr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</w:tcPr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2F1FBD" w:rsidRPr="000204F6" w:rsidRDefault="002F1FBD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36ECC" w:rsidRPr="000204F6" w:rsidTr="000204F6">
        <w:trPr>
          <w:trHeight w:val="20"/>
        </w:trPr>
        <w:tc>
          <w:tcPr>
            <w:tcW w:w="4844" w:type="dxa"/>
            <w:gridSpan w:val="3"/>
            <w:vMerge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6ECC" w:rsidRPr="000204F6" w:rsidTr="000204F6">
        <w:trPr>
          <w:trHeight w:val="20"/>
        </w:trPr>
        <w:tc>
          <w:tcPr>
            <w:tcW w:w="4844" w:type="dxa"/>
            <w:gridSpan w:val="3"/>
            <w:vMerge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6ECC" w:rsidRPr="000204F6" w:rsidTr="000204F6">
        <w:trPr>
          <w:trHeight w:val="20"/>
        </w:trPr>
        <w:tc>
          <w:tcPr>
            <w:tcW w:w="4844" w:type="dxa"/>
            <w:gridSpan w:val="3"/>
            <w:vMerge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6ECC" w:rsidRPr="000204F6" w:rsidTr="000204F6">
        <w:trPr>
          <w:trHeight w:val="20"/>
        </w:trPr>
        <w:tc>
          <w:tcPr>
            <w:tcW w:w="4844" w:type="dxa"/>
            <w:gridSpan w:val="3"/>
            <w:vMerge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  <w:shd w:val="clear" w:color="auto" w:fill="auto"/>
          </w:tcPr>
          <w:p w:rsidR="00436ECC" w:rsidRPr="000204F6" w:rsidRDefault="00436ECC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B54C5" w:rsidRPr="000204F6" w:rsidRDefault="000B54C5" w:rsidP="000204F6">
      <w:pPr>
        <w:suppressAutoHyphens w:val="0"/>
        <w:ind w:left="0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0B54C5" w:rsidRPr="000204F6" w:rsidRDefault="0086614A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204F6">
        <w:rPr>
          <w:rFonts w:ascii="Arial" w:hAnsi="Arial" w:cs="Arial"/>
          <w:sz w:val="24"/>
          <w:szCs w:val="24"/>
        </w:rPr>
        <w:lastRenderedPageBreak/>
        <w:t xml:space="preserve"> </w:t>
      </w:r>
      <w:r w:rsidR="000B54C5" w:rsidRPr="000204F6">
        <w:rPr>
          <w:rFonts w:ascii="Arial" w:hAnsi="Arial" w:cs="Arial"/>
          <w:sz w:val="24"/>
          <w:szCs w:val="24"/>
        </w:rPr>
        <w:t>Таблица 2</w:t>
      </w:r>
    </w:p>
    <w:p w:rsidR="000B54C5" w:rsidRPr="000204F6" w:rsidRDefault="000B54C5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0B54C5" w:rsidRPr="000204F6" w:rsidRDefault="000B54C5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 </w:t>
      </w:r>
    </w:p>
    <w:p w:rsidR="000B54C5" w:rsidRPr="000204F6" w:rsidRDefault="000B54C5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04F6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0B54C5" w:rsidRPr="000204F6" w:rsidRDefault="000B54C5" w:rsidP="000204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06"/>
        <w:gridCol w:w="11481"/>
      </w:tblGrid>
      <w:tr w:rsidR="000B54C5" w:rsidRPr="000204F6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0B54C5" w:rsidRPr="000204F6" w:rsidRDefault="000B54C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:rsidR="000B54C5" w:rsidRPr="000204F6" w:rsidRDefault="000B54C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0B54C5" w:rsidRPr="000204F6" w:rsidRDefault="000B54C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0B54C5" w:rsidRPr="000204F6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0B54C5" w:rsidRPr="000204F6" w:rsidRDefault="000B54C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:rsidR="000B54C5" w:rsidRPr="000204F6" w:rsidRDefault="000B54C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0B54C5" w:rsidRPr="000204F6" w:rsidRDefault="000B54C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54C5" w:rsidRPr="000204F6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0B54C5" w:rsidRPr="000204F6" w:rsidRDefault="000B54C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:rsidR="000B54C5" w:rsidRPr="000204F6" w:rsidRDefault="000B54C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0B54C5" w:rsidRPr="000204F6" w:rsidRDefault="000B54C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B54C5" w:rsidRPr="000204F6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0B54C5" w:rsidRPr="000204F6" w:rsidRDefault="000B54C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0B54C5" w:rsidRPr="000204F6" w:rsidRDefault="000B54C5" w:rsidP="000204F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362AF" w:rsidRPr="000204F6">
              <w:rPr>
                <w:rFonts w:ascii="Arial" w:hAnsi="Arial" w:cs="Arial"/>
                <w:sz w:val="24"/>
                <w:szCs w:val="24"/>
              </w:rPr>
              <w:t>7</w:t>
            </w:r>
            <w:r w:rsidRPr="000204F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1362AF" w:rsidRPr="000204F6">
              <w:rPr>
                <w:rFonts w:ascii="Arial" w:hAnsi="Arial" w:cs="Arial"/>
                <w:sz w:val="24"/>
                <w:szCs w:val="24"/>
              </w:rPr>
              <w:t>Обеспечение доступности для инвалидов и маломобильных групп населения объектов инфраструктуры и услуг</w:t>
            </w:r>
            <w:r w:rsidRPr="000204F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B54C5" w:rsidRPr="000204F6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0B54C5" w:rsidRPr="000204F6" w:rsidRDefault="000B54C5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1362AF" w:rsidRPr="000204F6" w:rsidRDefault="001362A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0B54C5" w:rsidRPr="000204F6" w:rsidRDefault="001362AF" w:rsidP="000204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0B54C5" w:rsidRPr="000204F6" w:rsidRDefault="001362AF" w:rsidP="000204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4F6">
              <w:rPr>
                <w:rFonts w:ascii="Arial" w:hAnsi="Arial" w:cs="Arial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 приоритетным объектам и услугам в сфере культуры, образования, физической культуры и спорта в городском округе Люберцы Московской области.</w:t>
            </w:r>
          </w:p>
        </w:tc>
      </w:tr>
    </w:tbl>
    <w:p w:rsidR="00705D0B" w:rsidRPr="000204F6" w:rsidRDefault="00705D0B" w:rsidP="000204F6">
      <w:pPr>
        <w:tabs>
          <w:tab w:val="left" w:pos="2130"/>
        </w:tabs>
        <w:ind w:left="0"/>
        <w:jc w:val="center"/>
        <w:rPr>
          <w:rFonts w:ascii="Arial" w:hAnsi="Arial" w:cs="Arial"/>
          <w:sz w:val="24"/>
          <w:szCs w:val="24"/>
        </w:rPr>
      </w:pPr>
    </w:p>
    <w:sectPr w:rsidR="00705D0B" w:rsidRPr="000204F6" w:rsidSect="000204F6">
      <w:footnotePr>
        <w:pos w:val="beneathText"/>
      </w:footnotePr>
      <w:pgSz w:w="16838" w:h="11906" w:orient="landscape"/>
      <w:pgMar w:top="1134" w:right="567" w:bottom="1134" w:left="1134" w:header="11" w:footer="51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59" w:rsidRDefault="00532259" w:rsidP="0031087A">
      <w:r>
        <w:separator/>
      </w:r>
    </w:p>
  </w:endnote>
  <w:endnote w:type="continuationSeparator" w:id="0">
    <w:p w:rsidR="00532259" w:rsidRDefault="00532259" w:rsidP="0031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96" w:rsidRDefault="005702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96" w:rsidRDefault="005702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96" w:rsidRDefault="005702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59" w:rsidRDefault="00532259" w:rsidP="0031087A">
      <w:r>
        <w:separator/>
      </w:r>
    </w:p>
  </w:footnote>
  <w:footnote w:type="continuationSeparator" w:id="0">
    <w:p w:rsidR="00532259" w:rsidRDefault="00532259" w:rsidP="0031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96" w:rsidRDefault="0057029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96" w:rsidRDefault="00570296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96" w:rsidRDefault="0057029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3">
    <w:nsid w:val="67B66B65"/>
    <w:multiLevelType w:val="hybridMultilevel"/>
    <w:tmpl w:val="AE185EC8"/>
    <w:lvl w:ilvl="0" w:tplc="968C08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B50201E"/>
    <w:multiLevelType w:val="multilevel"/>
    <w:tmpl w:val="94F275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74"/>
    <w:rsid w:val="8FDFAD59"/>
    <w:rsid w:val="EF56F253"/>
    <w:rsid w:val="FFFF61DC"/>
    <w:rsid w:val="000000C6"/>
    <w:rsid w:val="0000084C"/>
    <w:rsid w:val="000016DB"/>
    <w:rsid w:val="000036FA"/>
    <w:rsid w:val="00003855"/>
    <w:rsid w:val="00003EDF"/>
    <w:rsid w:val="0000515E"/>
    <w:rsid w:val="000076B0"/>
    <w:rsid w:val="000115BC"/>
    <w:rsid w:val="000119B1"/>
    <w:rsid w:val="00012443"/>
    <w:rsid w:val="0001251E"/>
    <w:rsid w:val="00012714"/>
    <w:rsid w:val="00014282"/>
    <w:rsid w:val="00017C41"/>
    <w:rsid w:val="00020117"/>
    <w:rsid w:val="000204F6"/>
    <w:rsid w:val="0002081B"/>
    <w:rsid w:val="0002232F"/>
    <w:rsid w:val="00022544"/>
    <w:rsid w:val="00022A06"/>
    <w:rsid w:val="00023075"/>
    <w:rsid w:val="000248D6"/>
    <w:rsid w:val="00024992"/>
    <w:rsid w:val="00024DC5"/>
    <w:rsid w:val="00025748"/>
    <w:rsid w:val="000271F6"/>
    <w:rsid w:val="00027785"/>
    <w:rsid w:val="00030161"/>
    <w:rsid w:val="00032260"/>
    <w:rsid w:val="00032588"/>
    <w:rsid w:val="00033BDB"/>
    <w:rsid w:val="00033D81"/>
    <w:rsid w:val="000366D2"/>
    <w:rsid w:val="00036919"/>
    <w:rsid w:val="00037A6D"/>
    <w:rsid w:val="00037AEC"/>
    <w:rsid w:val="00040064"/>
    <w:rsid w:val="000417BF"/>
    <w:rsid w:val="0004268B"/>
    <w:rsid w:val="000460B5"/>
    <w:rsid w:val="00046E2D"/>
    <w:rsid w:val="00047D30"/>
    <w:rsid w:val="00051237"/>
    <w:rsid w:val="000512FD"/>
    <w:rsid w:val="000513F8"/>
    <w:rsid w:val="000515DA"/>
    <w:rsid w:val="00051EDE"/>
    <w:rsid w:val="000529F8"/>
    <w:rsid w:val="00053298"/>
    <w:rsid w:val="0005483D"/>
    <w:rsid w:val="00055C32"/>
    <w:rsid w:val="00055FE1"/>
    <w:rsid w:val="00056016"/>
    <w:rsid w:val="000569A6"/>
    <w:rsid w:val="00057181"/>
    <w:rsid w:val="000575C5"/>
    <w:rsid w:val="00057836"/>
    <w:rsid w:val="00057F87"/>
    <w:rsid w:val="000603C4"/>
    <w:rsid w:val="00061547"/>
    <w:rsid w:val="00062825"/>
    <w:rsid w:val="00064A57"/>
    <w:rsid w:val="00064C4C"/>
    <w:rsid w:val="000652B4"/>
    <w:rsid w:val="000658B0"/>
    <w:rsid w:val="00066295"/>
    <w:rsid w:val="00066EC2"/>
    <w:rsid w:val="0006703E"/>
    <w:rsid w:val="000715D1"/>
    <w:rsid w:val="00071B9B"/>
    <w:rsid w:val="000720F7"/>
    <w:rsid w:val="00074263"/>
    <w:rsid w:val="000747F4"/>
    <w:rsid w:val="000776F3"/>
    <w:rsid w:val="0008053B"/>
    <w:rsid w:val="00081D0D"/>
    <w:rsid w:val="00082C9F"/>
    <w:rsid w:val="00082EDA"/>
    <w:rsid w:val="000839AF"/>
    <w:rsid w:val="000853C2"/>
    <w:rsid w:val="0008575A"/>
    <w:rsid w:val="00086036"/>
    <w:rsid w:val="000877D4"/>
    <w:rsid w:val="0009022F"/>
    <w:rsid w:val="0009050D"/>
    <w:rsid w:val="0009155B"/>
    <w:rsid w:val="00092DE8"/>
    <w:rsid w:val="00092FA4"/>
    <w:rsid w:val="00093BEF"/>
    <w:rsid w:val="00094B29"/>
    <w:rsid w:val="00094DD3"/>
    <w:rsid w:val="000959FC"/>
    <w:rsid w:val="00096107"/>
    <w:rsid w:val="00096E80"/>
    <w:rsid w:val="000A0D85"/>
    <w:rsid w:val="000A16F1"/>
    <w:rsid w:val="000A29D6"/>
    <w:rsid w:val="000A40ED"/>
    <w:rsid w:val="000A5488"/>
    <w:rsid w:val="000A5D72"/>
    <w:rsid w:val="000A6388"/>
    <w:rsid w:val="000A7766"/>
    <w:rsid w:val="000B2AE3"/>
    <w:rsid w:val="000B2C89"/>
    <w:rsid w:val="000B2DAE"/>
    <w:rsid w:val="000B3564"/>
    <w:rsid w:val="000B460B"/>
    <w:rsid w:val="000B54C5"/>
    <w:rsid w:val="000B5F5B"/>
    <w:rsid w:val="000B6C4D"/>
    <w:rsid w:val="000B7473"/>
    <w:rsid w:val="000C109D"/>
    <w:rsid w:val="000C14C2"/>
    <w:rsid w:val="000C1B95"/>
    <w:rsid w:val="000C1D56"/>
    <w:rsid w:val="000C2B74"/>
    <w:rsid w:val="000C38A1"/>
    <w:rsid w:val="000C58F0"/>
    <w:rsid w:val="000C69BD"/>
    <w:rsid w:val="000C7223"/>
    <w:rsid w:val="000D0228"/>
    <w:rsid w:val="000D2885"/>
    <w:rsid w:val="000D2B71"/>
    <w:rsid w:val="000D2FD2"/>
    <w:rsid w:val="000D4743"/>
    <w:rsid w:val="000D4D88"/>
    <w:rsid w:val="000D5001"/>
    <w:rsid w:val="000E2766"/>
    <w:rsid w:val="000E2A5B"/>
    <w:rsid w:val="000E31F4"/>
    <w:rsid w:val="000E4F34"/>
    <w:rsid w:val="000E5DFD"/>
    <w:rsid w:val="000E67FD"/>
    <w:rsid w:val="000E6915"/>
    <w:rsid w:val="000E6A0E"/>
    <w:rsid w:val="000E7584"/>
    <w:rsid w:val="000F01E3"/>
    <w:rsid w:val="000F0FFD"/>
    <w:rsid w:val="000F1532"/>
    <w:rsid w:val="000F3975"/>
    <w:rsid w:val="000F3C92"/>
    <w:rsid w:val="000F3EF7"/>
    <w:rsid w:val="000F4D1E"/>
    <w:rsid w:val="000F5B2B"/>
    <w:rsid w:val="000F5F0B"/>
    <w:rsid w:val="000F5FAC"/>
    <w:rsid w:val="000F65BA"/>
    <w:rsid w:val="000F7401"/>
    <w:rsid w:val="0010101B"/>
    <w:rsid w:val="001010F3"/>
    <w:rsid w:val="00102569"/>
    <w:rsid w:val="00102F32"/>
    <w:rsid w:val="00103803"/>
    <w:rsid w:val="00103AE5"/>
    <w:rsid w:val="00104078"/>
    <w:rsid w:val="00105A92"/>
    <w:rsid w:val="0011069A"/>
    <w:rsid w:val="00111356"/>
    <w:rsid w:val="00112606"/>
    <w:rsid w:val="00112A19"/>
    <w:rsid w:val="00113FD2"/>
    <w:rsid w:val="00114CE7"/>
    <w:rsid w:val="00115DF6"/>
    <w:rsid w:val="001166C8"/>
    <w:rsid w:val="0011714A"/>
    <w:rsid w:val="00117B2B"/>
    <w:rsid w:val="00117B35"/>
    <w:rsid w:val="00120E47"/>
    <w:rsid w:val="00121CEB"/>
    <w:rsid w:val="001232F1"/>
    <w:rsid w:val="00123AA5"/>
    <w:rsid w:val="001242AC"/>
    <w:rsid w:val="00124650"/>
    <w:rsid w:val="00125C09"/>
    <w:rsid w:val="00126038"/>
    <w:rsid w:val="00130041"/>
    <w:rsid w:val="0013053D"/>
    <w:rsid w:val="001305A5"/>
    <w:rsid w:val="00130A98"/>
    <w:rsid w:val="00131366"/>
    <w:rsid w:val="001313DE"/>
    <w:rsid w:val="001316A1"/>
    <w:rsid w:val="00132473"/>
    <w:rsid w:val="00132BE6"/>
    <w:rsid w:val="001331DF"/>
    <w:rsid w:val="0013345C"/>
    <w:rsid w:val="00133712"/>
    <w:rsid w:val="00135177"/>
    <w:rsid w:val="001362AF"/>
    <w:rsid w:val="00137DF3"/>
    <w:rsid w:val="00140EC2"/>
    <w:rsid w:val="0014143B"/>
    <w:rsid w:val="001419E1"/>
    <w:rsid w:val="00142F73"/>
    <w:rsid w:val="0014389A"/>
    <w:rsid w:val="0014414E"/>
    <w:rsid w:val="001457B8"/>
    <w:rsid w:val="001460C3"/>
    <w:rsid w:val="001463EE"/>
    <w:rsid w:val="001524C5"/>
    <w:rsid w:val="001527F3"/>
    <w:rsid w:val="001545CD"/>
    <w:rsid w:val="00154633"/>
    <w:rsid w:val="00154FD7"/>
    <w:rsid w:val="001557CC"/>
    <w:rsid w:val="00155CC7"/>
    <w:rsid w:val="00156397"/>
    <w:rsid w:val="00157947"/>
    <w:rsid w:val="00160894"/>
    <w:rsid w:val="00165A10"/>
    <w:rsid w:val="00165B13"/>
    <w:rsid w:val="00166446"/>
    <w:rsid w:val="00166AD6"/>
    <w:rsid w:val="00166CBA"/>
    <w:rsid w:val="001670A3"/>
    <w:rsid w:val="00170EFE"/>
    <w:rsid w:val="001718E4"/>
    <w:rsid w:val="00171D58"/>
    <w:rsid w:val="0017358B"/>
    <w:rsid w:val="001736BB"/>
    <w:rsid w:val="00174EC4"/>
    <w:rsid w:val="00175D83"/>
    <w:rsid w:val="00175D8B"/>
    <w:rsid w:val="001765F8"/>
    <w:rsid w:val="001775F1"/>
    <w:rsid w:val="00180171"/>
    <w:rsid w:val="00180E48"/>
    <w:rsid w:val="00184B8C"/>
    <w:rsid w:val="00185EF8"/>
    <w:rsid w:val="00186511"/>
    <w:rsid w:val="00192737"/>
    <w:rsid w:val="0019364C"/>
    <w:rsid w:val="0019376D"/>
    <w:rsid w:val="001939A5"/>
    <w:rsid w:val="001943C6"/>
    <w:rsid w:val="00195135"/>
    <w:rsid w:val="0019548E"/>
    <w:rsid w:val="00195E7A"/>
    <w:rsid w:val="0019612F"/>
    <w:rsid w:val="001966BC"/>
    <w:rsid w:val="00197FBB"/>
    <w:rsid w:val="001A27C5"/>
    <w:rsid w:val="001A34C5"/>
    <w:rsid w:val="001A4121"/>
    <w:rsid w:val="001A4AC8"/>
    <w:rsid w:val="001A4D54"/>
    <w:rsid w:val="001A574B"/>
    <w:rsid w:val="001A5E66"/>
    <w:rsid w:val="001A609C"/>
    <w:rsid w:val="001A667E"/>
    <w:rsid w:val="001A6731"/>
    <w:rsid w:val="001B05AB"/>
    <w:rsid w:val="001B0904"/>
    <w:rsid w:val="001B148B"/>
    <w:rsid w:val="001B23AC"/>
    <w:rsid w:val="001B27DE"/>
    <w:rsid w:val="001B47DC"/>
    <w:rsid w:val="001B544D"/>
    <w:rsid w:val="001B65CA"/>
    <w:rsid w:val="001B7CE7"/>
    <w:rsid w:val="001C251E"/>
    <w:rsid w:val="001C50F3"/>
    <w:rsid w:val="001C5185"/>
    <w:rsid w:val="001D0882"/>
    <w:rsid w:val="001D0B81"/>
    <w:rsid w:val="001D10D0"/>
    <w:rsid w:val="001D21F3"/>
    <w:rsid w:val="001D38F1"/>
    <w:rsid w:val="001D42D0"/>
    <w:rsid w:val="001D462C"/>
    <w:rsid w:val="001D4A9E"/>
    <w:rsid w:val="001D5011"/>
    <w:rsid w:val="001D56A9"/>
    <w:rsid w:val="001D5D04"/>
    <w:rsid w:val="001D6FB6"/>
    <w:rsid w:val="001D7A8A"/>
    <w:rsid w:val="001E1877"/>
    <w:rsid w:val="001E2523"/>
    <w:rsid w:val="001E3453"/>
    <w:rsid w:val="001E518D"/>
    <w:rsid w:val="001E78FF"/>
    <w:rsid w:val="001E7F5C"/>
    <w:rsid w:val="001F032E"/>
    <w:rsid w:val="001F29FF"/>
    <w:rsid w:val="001F3CDB"/>
    <w:rsid w:val="001F44AB"/>
    <w:rsid w:val="001F5D76"/>
    <w:rsid w:val="001F5F77"/>
    <w:rsid w:val="001F61ED"/>
    <w:rsid w:val="001F6521"/>
    <w:rsid w:val="001F6727"/>
    <w:rsid w:val="001F7A40"/>
    <w:rsid w:val="002007B8"/>
    <w:rsid w:val="002016DA"/>
    <w:rsid w:val="00202104"/>
    <w:rsid w:val="0020220E"/>
    <w:rsid w:val="002022DE"/>
    <w:rsid w:val="00202B17"/>
    <w:rsid w:val="00202C99"/>
    <w:rsid w:val="00202F13"/>
    <w:rsid w:val="00202F70"/>
    <w:rsid w:val="00203455"/>
    <w:rsid w:val="00204F05"/>
    <w:rsid w:val="00205053"/>
    <w:rsid w:val="0020575A"/>
    <w:rsid w:val="00206766"/>
    <w:rsid w:val="00207893"/>
    <w:rsid w:val="00210891"/>
    <w:rsid w:val="002126C7"/>
    <w:rsid w:val="002134C0"/>
    <w:rsid w:val="0021503A"/>
    <w:rsid w:val="00215628"/>
    <w:rsid w:val="00216C88"/>
    <w:rsid w:val="00220133"/>
    <w:rsid w:val="00220DE7"/>
    <w:rsid w:val="002212A8"/>
    <w:rsid w:val="00221341"/>
    <w:rsid w:val="00221A6D"/>
    <w:rsid w:val="00222A17"/>
    <w:rsid w:val="002239A3"/>
    <w:rsid w:val="0022426E"/>
    <w:rsid w:val="0022735F"/>
    <w:rsid w:val="00227DBC"/>
    <w:rsid w:val="002308A5"/>
    <w:rsid w:val="002318B8"/>
    <w:rsid w:val="002323CE"/>
    <w:rsid w:val="00234F3A"/>
    <w:rsid w:val="00236351"/>
    <w:rsid w:val="002365ED"/>
    <w:rsid w:val="0023735D"/>
    <w:rsid w:val="0023795C"/>
    <w:rsid w:val="00241B42"/>
    <w:rsid w:val="002422C8"/>
    <w:rsid w:val="0024353E"/>
    <w:rsid w:val="00243928"/>
    <w:rsid w:val="00245F09"/>
    <w:rsid w:val="00246018"/>
    <w:rsid w:val="00247272"/>
    <w:rsid w:val="00250080"/>
    <w:rsid w:val="002501EB"/>
    <w:rsid w:val="00251DDA"/>
    <w:rsid w:val="0025225C"/>
    <w:rsid w:val="0025265D"/>
    <w:rsid w:val="0025274F"/>
    <w:rsid w:val="002543F3"/>
    <w:rsid w:val="00255117"/>
    <w:rsid w:val="00255252"/>
    <w:rsid w:val="00260887"/>
    <w:rsid w:val="002611C5"/>
    <w:rsid w:val="002629C9"/>
    <w:rsid w:val="00262F8B"/>
    <w:rsid w:val="00263E22"/>
    <w:rsid w:val="002674E8"/>
    <w:rsid w:val="00267ACF"/>
    <w:rsid w:val="00271779"/>
    <w:rsid w:val="00272C50"/>
    <w:rsid w:val="0027339D"/>
    <w:rsid w:val="00273A1B"/>
    <w:rsid w:val="0027431C"/>
    <w:rsid w:val="00274FDF"/>
    <w:rsid w:val="00276176"/>
    <w:rsid w:val="00276ADF"/>
    <w:rsid w:val="0028106B"/>
    <w:rsid w:val="00281921"/>
    <w:rsid w:val="00283630"/>
    <w:rsid w:val="00284874"/>
    <w:rsid w:val="002856F7"/>
    <w:rsid w:val="002869A4"/>
    <w:rsid w:val="00286E90"/>
    <w:rsid w:val="00287034"/>
    <w:rsid w:val="00287BC7"/>
    <w:rsid w:val="00287C66"/>
    <w:rsid w:val="002901E9"/>
    <w:rsid w:val="002926F4"/>
    <w:rsid w:val="00292A80"/>
    <w:rsid w:val="00292C14"/>
    <w:rsid w:val="00293111"/>
    <w:rsid w:val="00294DE4"/>
    <w:rsid w:val="00294EA5"/>
    <w:rsid w:val="002959DE"/>
    <w:rsid w:val="002965AA"/>
    <w:rsid w:val="00296917"/>
    <w:rsid w:val="002A0437"/>
    <w:rsid w:val="002A16A3"/>
    <w:rsid w:val="002A294D"/>
    <w:rsid w:val="002A56FF"/>
    <w:rsid w:val="002A69FE"/>
    <w:rsid w:val="002A6F16"/>
    <w:rsid w:val="002A7DB1"/>
    <w:rsid w:val="002B00FC"/>
    <w:rsid w:val="002B104A"/>
    <w:rsid w:val="002B1978"/>
    <w:rsid w:val="002B212B"/>
    <w:rsid w:val="002B3DD1"/>
    <w:rsid w:val="002B3EF6"/>
    <w:rsid w:val="002B49B3"/>
    <w:rsid w:val="002B524C"/>
    <w:rsid w:val="002B6287"/>
    <w:rsid w:val="002C0896"/>
    <w:rsid w:val="002C2E79"/>
    <w:rsid w:val="002C3752"/>
    <w:rsid w:val="002C5065"/>
    <w:rsid w:val="002C62AE"/>
    <w:rsid w:val="002C663F"/>
    <w:rsid w:val="002C7014"/>
    <w:rsid w:val="002D0412"/>
    <w:rsid w:val="002D0610"/>
    <w:rsid w:val="002D0D5C"/>
    <w:rsid w:val="002D1817"/>
    <w:rsid w:val="002D2225"/>
    <w:rsid w:val="002D22B0"/>
    <w:rsid w:val="002D2FBC"/>
    <w:rsid w:val="002D3310"/>
    <w:rsid w:val="002D476C"/>
    <w:rsid w:val="002D4C17"/>
    <w:rsid w:val="002D56B1"/>
    <w:rsid w:val="002D6189"/>
    <w:rsid w:val="002D69C0"/>
    <w:rsid w:val="002D6C22"/>
    <w:rsid w:val="002D6DC3"/>
    <w:rsid w:val="002E08A9"/>
    <w:rsid w:val="002E2B4E"/>
    <w:rsid w:val="002E389E"/>
    <w:rsid w:val="002E46B1"/>
    <w:rsid w:val="002E5140"/>
    <w:rsid w:val="002E5274"/>
    <w:rsid w:val="002E5D49"/>
    <w:rsid w:val="002E62C2"/>
    <w:rsid w:val="002E6C2A"/>
    <w:rsid w:val="002E75C1"/>
    <w:rsid w:val="002F1FBD"/>
    <w:rsid w:val="002F1FD4"/>
    <w:rsid w:val="002F501E"/>
    <w:rsid w:val="002F7276"/>
    <w:rsid w:val="002F799E"/>
    <w:rsid w:val="00300A08"/>
    <w:rsid w:val="00300E04"/>
    <w:rsid w:val="00301192"/>
    <w:rsid w:val="00305941"/>
    <w:rsid w:val="00305B82"/>
    <w:rsid w:val="00305EBB"/>
    <w:rsid w:val="00306B16"/>
    <w:rsid w:val="0030797A"/>
    <w:rsid w:val="00307B33"/>
    <w:rsid w:val="0031087A"/>
    <w:rsid w:val="00311521"/>
    <w:rsid w:val="0031298F"/>
    <w:rsid w:val="003137A4"/>
    <w:rsid w:val="00313F29"/>
    <w:rsid w:val="00314110"/>
    <w:rsid w:val="00315DED"/>
    <w:rsid w:val="00317029"/>
    <w:rsid w:val="00317DF8"/>
    <w:rsid w:val="0032055A"/>
    <w:rsid w:val="003224CC"/>
    <w:rsid w:val="00322BBE"/>
    <w:rsid w:val="00323323"/>
    <w:rsid w:val="003233D7"/>
    <w:rsid w:val="0032462D"/>
    <w:rsid w:val="003256C1"/>
    <w:rsid w:val="00325CA6"/>
    <w:rsid w:val="003263F8"/>
    <w:rsid w:val="003264DA"/>
    <w:rsid w:val="00330700"/>
    <w:rsid w:val="00330785"/>
    <w:rsid w:val="00331639"/>
    <w:rsid w:val="00333366"/>
    <w:rsid w:val="00334D49"/>
    <w:rsid w:val="003366DE"/>
    <w:rsid w:val="003377F1"/>
    <w:rsid w:val="0034258D"/>
    <w:rsid w:val="00343B52"/>
    <w:rsid w:val="0034495F"/>
    <w:rsid w:val="003462C6"/>
    <w:rsid w:val="003477EC"/>
    <w:rsid w:val="003500CC"/>
    <w:rsid w:val="00350E35"/>
    <w:rsid w:val="00351DFC"/>
    <w:rsid w:val="00351E4C"/>
    <w:rsid w:val="00352512"/>
    <w:rsid w:val="00353A87"/>
    <w:rsid w:val="0035490D"/>
    <w:rsid w:val="00354AF7"/>
    <w:rsid w:val="00354C79"/>
    <w:rsid w:val="003563CA"/>
    <w:rsid w:val="00356923"/>
    <w:rsid w:val="003573FA"/>
    <w:rsid w:val="0036024B"/>
    <w:rsid w:val="0036071F"/>
    <w:rsid w:val="00360AC3"/>
    <w:rsid w:val="00360ACD"/>
    <w:rsid w:val="00361F6B"/>
    <w:rsid w:val="00362048"/>
    <w:rsid w:val="0036228C"/>
    <w:rsid w:val="003635A1"/>
    <w:rsid w:val="00363A57"/>
    <w:rsid w:val="00363C22"/>
    <w:rsid w:val="00364245"/>
    <w:rsid w:val="00364DF0"/>
    <w:rsid w:val="00365A95"/>
    <w:rsid w:val="00366760"/>
    <w:rsid w:val="00367640"/>
    <w:rsid w:val="00370B58"/>
    <w:rsid w:val="00373483"/>
    <w:rsid w:val="003747A8"/>
    <w:rsid w:val="00375C00"/>
    <w:rsid w:val="00376173"/>
    <w:rsid w:val="003763B7"/>
    <w:rsid w:val="003768A3"/>
    <w:rsid w:val="00377C0D"/>
    <w:rsid w:val="0038238A"/>
    <w:rsid w:val="003836BB"/>
    <w:rsid w:val="00384086"/>
    <w:rsid w:val="00384BAC"/>
    <w:rsid w:val="00384E1F"/>
    <w:rsid w:val="003856E7"/>
    <w:rsid w:val="003858B6"/>
    <w:rsid w:val="00387F48"/>
    <w:rsid w:val="00391CC2"/>
    <w:rsid w:val="00392A6B"/>
    <w:rsid w:val="003930F2"/>
    <w:rsid w:val="00393584"/>
    <w:rsid w:val="00393629"/>
    <w:rsid w:val="0039435A"/>
    <w:rsid w:val="00396D46"/>
    <w:rsid w:val="003973A6"/>
    <w:rsid w:val="003A0CBB"/>
    <w:rsid w:val="003A299D"/>
    <w:rsid w:val="003A2E10"/>
    <w:rsid w:val="003A2E9E"/>
    <w:rsid w:val="003A2FAA"/>
    <w:rsid w:val="003A393D"/>
    <w:rsid w:val="003A40C0"/>
    <w:rsid w:val="003A4342"/>
    <w:rsid w:val="003A4722"/>
    <w:rsid w:val="003A581D"/>
    <w:rsid w:val="003A5D3F"/>
    <w:rsid w:val="003A6591"/>
    <w:rsid w:val="003A6F96"/>
    <w:rsid w:val="003A7082"/>
    <w:rsid w:val="003A72E4"/>
    <w:rsid w:val="003A743F"/>
    <w:rsid w:val="003A7935"/>
    <w:rsid w:val="003B0072"/>
    <w:rsid w:val="003B0AFF"/>
    <w:rsid w:val="003B3885"/>
    <w:rsid w:val="003B4225"/>
    <w:rsid w:val="003B4872"/>
    <w:rsid w:val="003B6227"/>
    <w:rsid w:val="003B697C"/>
    <w:rsid w:val="003B7F9D"/>
    <w:rsid w:val="003C0126"/>
    <w:rsid w:val="003C0F84"/>
    <w:rsid w:val="003C0FF1"/>
    <w:rsid w:val="003C21F0"/>
    <w:rsid w:val="003C333C"/>
    <w:rsid w:val="003C44C5"/>
    <w:rsid w:val="003C4694"/>
    <w:rsid w:val="003C52A2"/>
    <w:rsid w:val="003C5697"/>
    <w:rsid w:val="003C6302"/>
    <w:rsid w:val="003C6619"/>
    <w:rsid w:val="003C7850"/>
    <w:rsid w:val="003C78C4"/>
    <w:rsid w:val="003D01EB"/>
    <w:rsid w:val="003D1D5F"/>
    <w:rsid w:val="003D27B5"/>
    <w:rsid w:val="003D4E47"/>
    <w:rsid w:val="003D67E6"/>
    <w:rsid w:val="003D6B51"/>
    <w:rsid w:val="003D72CF"/>
    <w:rsid w:val="003D763D"/>
    <w:rsid w:val="003E083D"/>
    <w:rsid w:val="003E26C0"/>
    <w:rsid w:val="003E4935"/>
    <w:rsid w:val="003E594B"/>
    <w:rsid w:val="003E6BF4"/>
    <w:rsid w:val="003F1950"/>
    <w:rsid w:val="003F2A64"/>
    <w:rsid w:val="003F3404"/>
    <w:rsid w:val="003F62C6"/>
    <w:rsid w:val="003F760F"/>
    <w:rsid w:val="003F7B23"/>
    <w:rsid w:val="003F7FB1"/>
    <w:rsid w:val="0040198A"/>
    <w:rsid w:val="0040374B"/>
    <w:rsid w:val="00404360"/>
    <w:rsid w:val="00406508"/>
    <w:rsid w:val="00406953"/>
    <w:rsid w:val="004076BF"/>
    <w:rsid w:val="004148AB"/>
    <w:rsid w:val="004148F5"/>
    <w:rsid w:val="00415AC4"/>
    <w:rsid w:val="00415D21"/>
    <w:rsid w:val="00415DBD"/>
    <w:rsid w:val="00417321"/>
    <w:rsid w:val="004200A6"/>
    <w:rsid w:val="004208A5"/>
    <w:rsid w:val="004213E8"/>
    <w:rsid w:val="00422E0A"/>
    <w:rsid w:val="00423FAF"/>
    <w:rsid w:val="00424B7D"/>
    <w:rsid w:val="00424CD9"/>
    <w:rsid w:val="00425AB4"/>
    <w:rsid w:val="00426DE0"/>
    <w:rsid w:val="00427959"/>
    <w:rsid w:val="00430129"/>
    <w:rsid w:val="0043063A"/>
    <w:rsid w:val="00430A0B"/>
    <w:rsid w:val="004346D3"/>
    <w:rsid w:val="00434D1C"/>
    <w:rsid w:val="00436624"/>
    <w:rsid w:val="0043683F"/>
    <w:rsid w:val="00436A49"/>
    <w:rsid w:val="00436AE2"/>
    <w:rsid w:val="00436ECC"/>
    <w:rsid w:val="0044134E"/>
    <w:rsid w:val="00442CAC"/>
    <w:rsid w:val="004430F4"/>
    <w:rsid w:val="00445D53"/>
    <w:rsid w:val="00447302"/>
    <w:rsid w:val="004474D0"/>
    <w:rsid w:val="0044759A"/>
    <w:rsid w:val="00450120"/>
    <w:rsid w:val="004510E1"/>
    <w:rsid w:val="004514AA"/>
    <w:rsid w:val="00452201"/>
    <w:rsid w:val="00452B2B"/>
    <w:rsid w:val="004543C7"/>
    <w:rsid w:val="00455482"/>
    <w:rsid w:val="0045552A"/>
    <w:rsid w:val="00456A41"/>
    <w:rsid w:val="00456E2E"/>
    <w:rsid w:val="00457A0A"/>
    <w:rsid w:val="00457CD7"/>
    <w:rsid w:val="00460A12"/>
    <w:rsid w:val="004643BC"/>
    <w:rsid w:val="00464DA6"/>
    <w:rsid w:val="004657F3"/>
    <w:rsid w:val="00470B0E"/>
    <w:rsid w:val="00470E7E"/>
    <w:rsid w:val="00473B0A"/>
    <w:rsid w:val="00473F45"/>
    <w:rsid w:val="004757FE"/>
    <w:rsid w:val="0047585E"/>
    <w:rsid w:val="00477337"/>
    <w:rsid w:val="00477378"/>
    <w:rsid w:val="00480A24"/>
    <w:rsid w:val="00480C86"/>
    <w:rsid w:val="00480E94"/>
    <w:rsid w:val="00480ED1"/>
    <w:rsid w:val="00481846"/>
    <w:rsid w:val="00482851"/>
    <w:rsid w:val="00482867"/>
    <w:rsid w:val="00482884"/>
    <w:rsid w:val="00483539"/>
    <w:rsid w:val="00484B7E"/>
    <w:rsid w:val="00485036"/>
    <w:rsid w:val="00485158"/>
    <w:rsid w:val="00485B15"/>
    <w:rsid w:val="00486726"/>
    <w:rsid w:val="00486F36"/>
    <w:rsid w:val="00487183"/>
    <w:rsid w:val="00490403"/>
    <w:rsid w:val="00490769"/>
    <w:rsid w:val="00491A6D"/>
    <w:rsid w:val="004945D4"/>
    <w:rsid w:val="00494C50"/>
    <w:rsid w:val="00494EE5"/>
    <w:rsid w:val="00494FD1"/>
    <w:rsid w:val="00497613"/>
    <w:rsid w:val="004A2D06"/>
    <w:rsid w:val="004A3154"/>
    <w:rsid w:val="004A3A8F"/>
    <w:rsid w:val="004A3FE9"/>
    <w:rsid w:val="004A4F59"/>
    <w:rsid w:val="004A537B"/>
    <w:rsid w:val="004A57DA"/>
    <w:rsid w:val="004A6B1F"/>
    <w:rsid w:val="004A6F8E"/>
    <w:rsid w:val="004B1033"/>
    <w:rsid w:val="004B11D6"/>
    <w:rsid w:val="004B211F"/>
    <w:rsid w:val="004B22E5"/>
    <w:rsid w:val="004B2DC9"/>
    <w:rsid w:val="004B3150"/>
    <w:rsid w:val="004B49EC"/>
    <w:rsid w:val="004B6BD5"/>
    <w:rsid w:val="004B735D"/>
    <w:rsid w:val="004C0431"/>
    <w:rsid w:val="004C098A"/>
    <w:rsid w:val="004C0F65"/>
    <w:rsid w:val="004C108C"/>
    <w:rsid w:val="004C232B"/>
    <w:rsid w:val="004C3FAE"/>
    <w:rsid w:val="004C468D"/>
    <w:rsid w:val="004C51DD"/>
    <w:rsid w:val="004C57D8"/>
    <w:rsid w:val="004C5A9C"/>
    <w:rsid w:val="004C6105"/>
    <w:rsid w:val="004C6B00"/>
    <w:rsid w:val="004C77E4"/>
    <w:rsid w:val="004C789A"/>
    <w:rsid w:val="004C7A7B"/>
    <w:rsid w:val="004D02B7"/>
    <w:rsid w:val="004D0A1D"/>
    <w:rsid w:val="004D1623"/>
    <w:rsid w:val="004D2626"/>
    <w:rsid w:val="004D30E2"/>
    <w:rsid w:val="004D3CCE"/>
    <w:rsid w:val="004D4808"/>
    <w:rsid w:val="004D4A47"/>
    <w:rsid w:val="004D4AB5"/>
    <w:rsid w:val="004D4D43"/>
    <w:rsid w:val="004D5C37"/>
    <w:rsid w:val="004D5DD3"/>
    <w:rsid w:val="004D7C52"/>
    <w:rsid w:val="004E02CF"/>
    <w:rsid w:val="004E0322"/>
    <w:rsid w:val="004E0B59"/>
    <w:rsid w:val="004E2EFC"/>
    <w:rsid w:val="004E3122"/>
    <w:rsid w:val="004E4083"/>
    <w:rsid w:val="004E46EC"/>
    <w:rsid w:val="004E497D"/>
    <w:rsid w:val="004E4D91"/>
    <w:rsid w:val="004E5687"/>
    <w:rsid w:val="004E5F98"/>
    <w:rsid w:val="004E6573"/>
    <w:rsid w:val="004E70E4"/>
    <w:rsid w:val="004E75E7"/>
    <w:rsid w:val="004E7BBB"/>
    <w:rsid w:val="004F00A2"/>
    <w:rsid w:val="004F0537"/>
    <w:rsid w:val="004F10CE"/>
    <w:rsid w:val="004F4065"/>
    <w:rsid w:val="004F458F"/>
    <w:rsid w:val="004F59B7"/>
    <w:rsid w:val="004F77E4"/>
    <w:rsid w:val="00500970"/>
    <w:rsid w:val="00500AFC"/>
    <w:rsid w:val="00501A79"/>
    <w:rsid w:val="00501C43"/>
    <w:rsid w:val="00502580"/>
    <w:rsid w:val="00502C0E"/>
    <w:rsid w:val="00503A2C"/>
    <w:rsid w:val="005057EB"/>
    <w:rsid w:val="00506680"/>
    <w:rsid w:val="005067E7"/>
    <w:rsid w:val="00506C79"/>
    <w:rsid w:val="00507932"/>
    <w:rsid w:val="00511CD5"/>
    <w:rsid w:val="005138CA"/>
    <w:rsid w:val="00513E37"/>
    <w:rsid w:val="00514436"/>
    <w:rsid w:val="005150CE"/>
    <w:rsid w:val="00515431"/>
    <w:rsid w:val="00515D9A"/>
    <w:rsid w:val="005160E9"/>
    <w:rsid w:val="00516569"/>
    <w:rsid w:val="0051675E"/>
    <w:rsid w:val="00516E59"/>
    <w:rsid w:val="00517BCB"/>
    <w:rsid w:val="00517BE4"/>
    <w:rsid w:val="00517F15"/>
    <w:rsid w:val="0052010F"/>
    <w:rsid w:val="00520695"/>
    <w:rsid w:val="005222D4"/>
    <w:rsid w:val="00523640"/>
    <w:rsid w:val="00523DCF"/>
    <w:rsid w:val="005255FE"/>
    <w:rsid w:val="005256AD"/>
    <w:rsid w:val="00525924"/>
    <w:rsid w:val="00526AC9"/>
    <w:rsid w:val="00527083"/>
    <w:rsid w:val="00527CAC"/>
    <w:rsid w:val="00530943"/>
    <w:rsid w:val="00530EC7"/>
    <w:rsid w:val="0053130F"/>
    <w:rsid w:val="00531616"/>
    <w:rsid w:val="00531F1F"/>
    <w:rsid w:val="00532259"/>
    <w:rsid w:val="005322AE"/>
    <w:rsid w:val="00533DF1"/>
    <w:rsid w:val="005352AB"/>
    <w:rsid w:val="00536D30"/>
    <w:rsid w:val="005378E6"/>
    <w:rsid w:val="00537D29"/>
    <w:rsid w:val="00545D1B"/>
    <w:rsid w:val="0054607B"/>
    <w:rsid w:val="005465BE"/>
    <w:rsid w:val="00547400"/>
    <w:rsid w:val="005475AC"/>
    <w:rsid w:val="00547D50"/>
    <w:rsid w:val="00550406"/>
    <w:rsid w:val="00550CD6"/>
    <w:rsid w:val="00550DB0"/>
    <w:rsid w:val="005515B1"/>
    <w:rsid w:val="00551C5F"/>
    <w:rsid w:val="005521DB"/>
    <w:rsid w:val="00552DEB"/>
    <w:rsid w:val="00553F99"/>
    <w:rsid w:val="00554DB8"/>
    <w:rsid w:val="00554E42"/>
    <w:rsid w:val="00554FE5"/>
    <w:rsid w:val="00555329"/>
    <w:rsid w:val="0055605A"/>
    <w:rsid w:val="005569F9"/>
    <w:rsid w:val="00556EA2"/>
    <w:rsid w:val="005572B2"/>
    <w:rsid w:val="00557A33"/>
    <w:rsid w:val="00560793"/>
    <w:rsid w:val="0056187A"/>
    <w:rsid w:val="00561C18"/>
    <w:rsid w:val="00562A11"/>
    <w:rsid w:val="00563B18"/>
    <w:rsid w:val="0056483C"/>
    <w:rsid w:val="00566CF9"/>
    <w:rsid w:val="00566EF6"/>
    <w:rsid w:val="0056711E"/>
    <w:rsid w:val="00567CAD"/>
    <w:rsid w:val="00567D9A"/>
    <w:rsid w:val="00570296"/>
    <w:rsid w:val="00570642"/>
    <w:rsid w:val="005721A6"/>
    <w:rsid w:val="00572231"/>
    <w:rsid w:val="00572F2A"/>
    <w:rsid w:val="00573007"/>
    <w:rsid w:val="005737BA"/>
    <w:rsid w:val="005743ED"/>
    <w:rsid w:val="005760A5"/>
    <w:rsid w:val="005770FA"/>
    <w:rsid w:val="0057771E"/>
    <w:rsid w:val="005800D6"/>
    <w:rsid w:val="0058012F"/>
    <w:rsid w:val="0058092D"/>
    <w:rsid w:val="0058206B"/>
    <w:rsid w:val="00582574"/>
    <w:rsid w:val="00582AC0"/>
    <w:rsid w:val="00582FC8"/>
    <w:rsid w:val="005834B4"/>
    <w:rsid w:val="00583734"/>
    <w:rsid w:val="0058434C"/>
    <w:rsid w:val="0058525D"/>
    <w:rsid w:val="00585631"/>
    <w:rsid w:val="00585C27"/>
    <w:rsid w:val="00586EAC"/>
    <w:rsid w:val="00590797"/>
    <w:rsid w:val="00590854"/>
    <w:rsid w:val="00590A9C"/>
    <w:rsid w:val="00591D42"/>
    <w:rsid w:val="0059233C"/>
    <w:rsid w:val="00592714"/>
    <w:rsid w:val="00593A6D"/>
    <w:rsid w:val="00594923"/>
    <w:rsid w:val="005968EE"/>
    <w:rsid w:val="00596CE4"/>
    <w:rsid w:val="00596E65"/>
    <w:rsid w:val="0059707A"/>
    <w:rsid w:val="005A0054"/>
    <w:rsid w:val="005A047A"/>
    <w:rsid w:val="005A0F58"/>
    <w:rsid w:val="005A1E33"/>
    <w:rsid w:val="005A2084"/>
    <w:rsid w:val="005A2A08"/>
    <w:rsid w:val="005A41A5"/>
    <w:rsid w:val="005A5C2B"/>
    <w:rsid w:val="005A5E66"/>
    <w:rsid w:val="005A64B8"/>
    <w:rsid w:val="005A7152"/>
    <w:rsid w:val="005B012A"/>
    <w:rsid w:val="005B0645"/>
    <w:rsid w:val="005B243E"/>
    <w:rsid w:val="005B2DCB"/>
    <w:rsid w:val="005B3A21"/>
    <w:rsid w:val="005B44D8"/>
    <w:rsid w:val="005B5775"/>
    <w:rsid w:val="005B5899"/>
    <w:rsid w:val="005B6036"/>
    <w:rsid w:val="005B6FF0"/>
    <w:rsid w:val="005B7A1A"/>
    <w:rsid w:val="005C1E40"/>
    <w:rsid w:val="005C2BF3"/>
    <w:rsid w:val="005C378B"/>
    <w:rsid w:val="005C3CCB"/>
    <w:rsid w:val="005C5C09"/>
    <w:rsid w:val="005C5E41"/>
    <w:rsid w:val="005C6702"/>
    <w:rsid w:val="005C6EAC"/>
    <w:rsid w:val="005C7EA1"/>
    <w:rsid w:val="005D1041"/>
    <w:rsid w:val="005D1593"/>
    <w:rsid w:val="005D2955"/>
    <w:rsid w:val="005D34CD"/>
    <w:rsid w:val="005D3C3E"/>
    <w:rsid w:val="005D3ECA"/>
    <w:rsid w:val="005D48EE"/>
    <w:rsid w:val="005D61BF"/>
    <w:rsid w:val="005E00C4"/>
    <w:rsid w:val="005E19A3"/>
    <w:rsid w:val="005E1E65"/>
    <w:rsid w:val="005E2D00"/>
    <w:rsid w:val="005E33D8"/>
    <w:rsid w:val="005E4827"/>
    <w:rsid w:val="005E52C5"/>
    <w:rsid w:val="005E74CF"/>
    <w:rsid w:val="005E779C"/>
    <w:rsid w:val="005E7CAB"/>
    <w:rsid w:val="005E7E0C"/>
    <w:rsid w:val="005F086E"/>
    <w:rsid w:val="005F08D3"/>
    <w:rsid w:val="005F11AB"/>
    <w:rsid w:val="005F1274"/>
    <w:rsid w:val="005F2619"/>
    <w:rsid w:val="005F272E"/>
    <w:rsid w:val="005F31CA"/>
    <w:rsid w:val="005F3505"/>
    <w:rsid w:val="005F49B2"/>
    <w:rsid w:val="005F769E"/>
    <w:rsid w:val="00600538"/>
    <w:rsid w:val="00601962"/>
    <w:rsid w:val="00602AB7"/>
    <w:rsid w:val="00603199"/>
    <w:rsid w:val="006036D6"/>
    <w:rsid w:val="00604BCC"/>
    <w:rsid w:val="006052DF"/>
    <w:rsid w:val="0060763D"/>
    <w:rsid w:val="00607E07"/>
    <w:rsid w:val="00611E4A"/>
    <w:rsid w:val="00611E7B"/>
    <w:rsid w:val="006123B1"/>
    <w:rsid w:val="00612EDA"/>
    <w:rsid w:val="0061378A"/>
    <w:rsid w:val="006152FA"/>
    <w:rsid w:val="00616070"/>
    <w:rsid w:val="00617900"/>
    <w:rsid w:val="00620CF0"/>
    <w:rsid w:val="006219C5"/>
    <w:rsid w:val="00622C5A"/>
    <w:rsid w:val="00625E0E"/>
    <w:rsid w:val="00626244"/>
    <w:rsid w:val="006265D0"/>
    <w:rsid w:val="00626EE0"/>
    <w:rsid w:val="00627313"/>
    <w:rsid w:val="00630554"/>
    <w:rsid w:val="006327F3"/>
    <w:rsid w:val="00632D48"/>
    <w:rsid w:val="00633930"/>
    <w:rsid w:val="00634964"/>
    <w:rsid w:val="00634A48"/>
    <w:rsid w:val="0063634F"/>
    <w:rsid w:val="00636876"/>
    <w:rsid w:val="00637EAD"/>
    <w:rsid w:val="00640E26"/>
    <w:rsid w:val="0064125B"/>
    <w:rsid w:val="00647FC4"/>
    <w:rsid w:val="00655A01"/>
    <w:rsid w:val="00655CE5"/>
    <w:rsid w:val="00656118"/>
    <w:rsid w:val="00661DFD"/>
    <w:rsid w:val="00664163"/>
    <w:rsid w:val="006647DD"/>
    <w:rsid w:val="00665DB4"/>
    <w:rsid w:val="00665FB5"/>
    <w:rsid w:val="0066623C"/>
    <w:rsid w:val="00670228"/>
    <w:rsid w:val="006709B4"/>
    <w:rsid w:val="00672BD5"/>
    <w:rsid w:val="0067621C"/>
    <w:rsid w:val="006769C8"/>
    <w:rsid w:val="006769F0"/>
    <w:rsid w:val="00676BFA"/>
    <w:rsid w:val="0067729C"/>
    <w:rsid w:val="00677D69"/>
    <w:rsid w:val="00680027"/>
    <w:rsid w:val="0068129F"/>
    <w:rsid w:val="0068293E"/>
    <w:rsid w:val="0068427C"/>
    <w:rsid w:val="00684837"/>
    <w:rsid w:val="00685261"/>
    <w:rsid w:val="00685936"/>
    <w:rsid w:val="006859DA"/>
    <w:rsid w:val="00686597"/>
    <w:rsid w:val="00692B86"/>
    <w:rsid w:val="00692D14"/>
    <w:rsid w:val="00692E29"/>
    <w:rsid w:val="00694CC9"/>
    <w:rsid w:val="00694F7D"/>
    <w:rsid w:val="006955FD"/>
    <w:rsid w:val="00695EDA"/>
    <w:rsid w:val="00696044"/>
    <w:rsid w:val="00697351"/>
    <w:rsid w:val="00697375"/>
    <w:rsid w:val="006973C0"/>
    <w:rsid w:val="006A011A"/>
    <w:rsid w:val="006A0393"/>
    <w:rsid w:val="006A03A2"/>
    <w:rsid w:val="006A0A40"/>
    <w:rsid w:val="006A0C85"/>
    <w:rsid w:val="006A12CD"/>
    <w:rsid w:val="006A1F0E"/>
    <w:rsid w:val="006A300F"/>
    <w:rsid w:val="006A307E"/>
    <w:rsid w:val="006A4F0B"/>
    <w:rsid w:val="006A72D9"/>
    <w:rsid w:val="006B11F9"/>
    <w:rsid w:val="006B13CB"/>
    <w:rsid w:val="006B184C"/>
    <w:rsid w:val="006B1DFF"/>
    <w:rsid w:val="006B3475"/>
    <w:rsid w:val="006B4E18"/>
    <w:rsid w:val="006B547B"/>
    <w:rsid w:val="006B5FCB"/>
    <w:rsid w:val="006C186A"/>
    <w:rsid w:val="006C1AAC"/>
    <w:rsid w:val="006C1B92"/>
    <w:rsid w:val="006C37DA"/>
    <w:rsid w:val="006C49F2"/>
    <w:rsid w:val="006C6866"/>
    <w:rsid w:val="006C6AD8"/>
    <w:rsid w:val="006C6FE8"/>
    <w:rsid w:val="006D01CA"/>
    <w:rsid w:val="006D1212"/>
    <w:rsid w:val="006D1322"/>
    <w:rsid w:val="006D1A5E"/>
    <w:rsid w:val="006D2396"/>
    <w:rsid w:val="006D244E"/>
    <w:rsid w:val="006D3CD5"/>
    <w:rsid w:val="006D4BAE"/>
    <w:rsid w:val="006D6B46"/>
    <w:rsid w:val="006D737F"/>
    <w:rsid w:val="006D7CA8"/>
    <w:rsid w:val="006E12FE"/>
    <w:rsid w:val="006E15F6"/>
    <w:rsid w:val="006E23AF"/>
    <w:rsid w:val="006E2867"/>
    <w:rsid w:val="006E3A37"/>
    <w:rsid w:val="006E3D8F"/>
    <w:rsid w:val="006E410E"/>
    <w:rsid w:val="006E44CE"/>
    <w:rsid w:val="006E58D3"/>
    <w:rsid w:val="006E5C7F"/>
    <w:rsid w:val="006E6B2E"/>
    <w:rsid w:val="006E771F"/>
    <w:rsid w:val="006E7B9C"/>
    <w:rsid w:val="006F0405"/>
    <w:rsid w:val="006F0784"/>
    <w:rsid w:val="006F1A48"/>
    <w:rsid w:val="006F24D7"/>
    <w:rsid w:val="006F2A71"/>
    <w:rsid w:val="006F2EA7"/>
    <w:rsid w:val="006F30BA"/>
    <w:rsid w:val="006F42CE"/>
    <w:rsid w:val="006F5D3F"/>
    <w:rsid w:val="006F5F78"/>
    <w:rsid w:val="006F62A1"/>
    <w:rsid w:val="006F65A0"/>
    <w:rsid w:val="007004FB"/>
    <w:rsid w:val="0070122C"/>
    <w:rsid w:val="00701633"/>
    <w:rsid w:val="007018B3"/>
    <w:rsid w:val="0070492F"/>
    <w:rsid w:val="00704D72"/>
    <w:rsid w:val="00705417"/>
    <w:rsid w:val="00705D0B"/>
    <w:rsid w:val="00710135"/>
    <w:rsid w:val="0071020C"/>
    <w:rsid w:val="007103FA"/>
    <w:rsid w:val="007108D3"/>
    <w:rsid w:val="00710BF3"/>
    <w:rsid w:val="00712203"/>
    <w:rsid w:val="00713773"/>
    <w:rsid w:val="007137B0"/>
    <w:rsid w:val="00713952"/>
    <w:rsid w:val="00713B44"/>
    <w:rsid w:val="00713E26"/>
    <w:rsid w:val="00713F19"/>
    <w:rsid w:val="0071450F"/>
    <w:rsid w:val="007153E4"/>
    <w:rsid w:val="0071566F"/>
    <w:rsid w:val="00715FAC"/>
    <w:rsid w:val="00716E87"/>
    <w:rsid w:val="00717D10"/>
    <w:rsid w:val="00717F8F"/>
    <w:rsid w:val="00722415"/>
    <w:rsid w:val="0072281F"/>
    <w:rsid w:val="00723D86"/>
    <w:rsid w:val="00724B0D"/>
    <w:rsid w:val="00725172"/>
    <w:rsid w:val="00725EC5"/>
    <w:rsid w:val="007261BE"/>
    <w:rsid w:val="00726B72"/>
    <w:rsid w:val="0073086A"/>
    <w:rsid w:val="00732CE1"/>
    <w:rsid w:val="007367A5"/>
    <w:rsid w:val="00736BA1"/>
    <w:rsid w:val="007412A0"/>
    <w:rsid w:val="00741610"/>
    <w:rsid w:val="00743A17"/>
    <w:rsid w:val="00743CDC"/>
    <w:rsid w:val="0074476D"/>
    <w:rsid w:val="007466E5"/>
    <w:rsid w:val="00747B27"/>
    <w:rsid w:val="00751B26"/>
    <w:rsid w:val="0075261B"/>
    <w:rsid w:val="00752B5B"/>
    <w:rsid w:val="00752DFF"/>
    <w:rsid w:val="00753747"/>
    <w:rsid w:val="00753A05"/>
    <w:rsid w:val="00753C2D"/>
    <w:rsid w:val="00753E49"/>
    <w:rsid w:val="00754231"/>
    <w:rsid w:val="00754502"/>
    <w:rsid w:val="007561F5"/>
    <w:rsid w:val="00760D54"/>
    <w:rsid w:val="007617DD"/>
    <w:rsid w:val="00761D3E"/>
    <w:rsid w:val="00761FB8"/>
    <w:rsid w:val="007627E0"/>
    <w:rsid w:val="00765673"/>
    <w:rsid w:val="00765910"/>
    <w:rsid w:val="00765BE3"/>
    <w:rsid w:val="00765C1A"/>
    <w:rsid w:val="00765CCF"/>
    <w:rsid w:val="00767774"/>
    <w:rsid w:val="00767F3E"/>
    <w:rsid w:val="00771FBA"/>
    <w:rsid w:val="00772CED"/>
    <w:rsid w:val="00772F29"/>
    <w:rsid w:val="00773524"/>
    <w:rsid w:val="00774A5E"/>
    <w:rsid w:val="0077593E"/>
    <w:rsid w:val="00775CDB"/>
    <w:rsid w:val="00776288"/>
    <w:rsid w:val="007762A6"/>
    <w:rsid w:val="00776366"/>
    <w:rsid w:val="00776BC7"/>
    <w:rsid w:val="007775EA"/>
    <w:rsid w:val="00780225"/>
    <w:rsid w:val="00781AB5"/>
    <w:rsid w:val="0078224D"/>
    <w:rsid w:val="0078552B"/>
    <w:rsid w:val="00787A51"/>
    <w:rsid w:val="00790146"/>
    <w:rsid w:val="00790A44"/>
    <w:rsid w:val="00790CE3"/>
    <w:rsid w:val="00790D4C"/>
    <w:rsid w:val="0079270C"/>
    <w:rsid w:val="00796DB1"/>
    <w:rsid w:val="00796F61"/>
    <w:rsid w:val="007A30B0"/>
    <w:rsid w:val="007A3A22"/>
    <w:rsid w:val="007A3A52"/>
    <w:rsid w:val="007B1C05"/>
    <w:rsid w:val="007B408B"/>
    <w:rsid w:val="007B4A45"/>
    <w:rsid w:val="007B4C1D"/>
    <w:rsid w:val="007B5A9E"/>
    <w:rsid w:val="007B7FFE"/>
    <w:rsid w:val="007C00C8"/>
    <w:rsid w:val="007C03F7"/>
    <w:rsid w:val="007C0DAC"/>
    <w:rsid w:val="007C105E"/>
    <w:rsid w:val="007C1296"/>
    <w:rsid w:val="007C27A2"/>
    <w:rsid w:val="007C328F"/>
    <w:rsid w:val="007C3B05"/>
    <w:rsid w:val="007C41BF"/>
    <w:rsid w:val="007C5A0B"/>
    <w:rsid w:val="007C67DE"/>
    <w:rsid w:val="007C7BA4"/>
    <w:rsid w:val="007C7D34"/>
    <w:rsid w:val="007D0A4E"/>
    <w:rsid w:val="007D21BD"/>
    <w:rsid w:val="007D2713"/>
    <w:rsid w:val="007D2A80"/>
    <w:rsid w:val="007D2B98"/>
    <w:rsid w:val="007D2E07"/>
    <w:rsid w:val="007D5819"/>
    <w:rsid w:val="007E011A"/>
    <w:rsid w:val="007E03B5"/>
    <w:rsid w:val="007E10DD"/>
    <w:rsid w:val="007E1889"/>
    <w:rsid w:val="007E1B6B"/>
    <w:rsid w:val="007E1CC3"/>
    <w:rsid w:val="007E2F2D"/>
    <w:rsid w:val="007E46AC"/>
    <w:rsid w:val="007E483F"/>
    <w:rsid w:val="007E5543"/>
    <w:rsid w:val="007E5980"/>
    <w:rsid w:val="007E5C49"/>
    <w:rsid w:val="007E726F"/>
    <w:rsid w:val="007E7762"/>
    <w:rsid w:val="007F04B3"/>
    <w:rsid w:val="007F0579"/>
    <w:rsid w:val="007F0BE5"/>
    <w:rsid w:val="007F127C"/>
    <w:rsid w:val="007F195C"/>
    <w:rsid w:val="007F2762"/>
    <w:rsid w:val="007F2E95"/>
    <w:rsid w:val="007F349D"/>
    <w:rsid w:val="007F4330"/>
    <w:rsid w:val="007F437B"/>
    <w:rsid w:val="007F5474"/>
    <w:rsid w:val="007F58CD"/>
    <w:rsid w:val="007F5A04"/>
    <w:rsid w:val="007F5F11"/>
    <w:rsid w:val="007F7CE1"/>
    <w:rsid w:val="00800D4B"/>
    <w:rsid w:val="008010C7"/>
    <w:rsid w:val="0080126A"/>
    <w:rsid w:val="008025A6"/>
    <w:rsid w:val="00803703"/>
    <w:rsid w:val="008061D7"/>
    <w:rsid w:val="00806FE8"/>
    <w:rsid w:val="00807C4F"/>
    <w:rsid w:val="00810607"/>
    <w:rsid w:val="00810FFC"/>
    <w:rsid w:val="00811100"/>
    <w:rsid w:val="00811AD9"/>
    <w:rsid w:val="00811AE5"/>
    <w:rsid w:val="008132AA"/>
    <w:rsid w:val="0081549F"/>
    <w:rsid w:val="008156CF"/>
    <w:rsid w:val="00815976"/>
    <w:rsid w:val="00817488"/>
    <w:rsid w:val="00817641"/>
    <w:rsid w:val="00817B8B"/>
    <w:rsid w:val="0082021C"/>
    <w:rsid w:val="00820971"/>
    <w:rsid w:val="00821E35"/>
    <w:rsid w:val="008231A2"/>
    <w:rsid w:val="0082355F"/>
    <w:rsid w:val="008259C0"/>
    <w:rsid w:val="008353FB"/>
    <w:rsid w:val="008379FF"/>
    <w:rsid w:val="008422A0"/>
    <w:rsid w:val="00842552"/>
    <w:rsid w:val="00842D2D"/>
    <w:rsid w:val="00844E15"/>
    <w:rsid w:val="008466A9"/>
    <w:rsid w:val="00847E1D"/>
    <w:rsid w:val="008500FE"/>
    <w:rsid w:val="00850308"/>
    <w:rsid w:val="00851EAC"/>
    <w:rsid w:val="008521CD"/>
    <w:rsid w:val="00853684"/>
    <w:rsid w:val="008542EA"/>
    <w:rsid w:val="00854837"/>
    <w:rsid w:val="00854AF3"/>
    <w:rsid w:val="00854BF8"/>
    <w:rsid w:val="00854E7D"/>
    <w:rsid w:val="00854F59"/>
    <w:rsid w:val="00854F95"/>
    <w:rsid w:val="00856353"/>
    <w:rsid w:val="0085738C"/>
    <w:rsid w:val="00857790"/>
    <w:rsid w:val="008578B8"/>
    <w:rsid w:val="00857FEA"/>
    <w:rsid w:val="008608FD"/>
    <w:rsid w:val="008609AC"/>
    <w:rsid w:val="00861E40"/>
    <w:rsid w:val="008620D9"/>
    <w:rsid w:val="00862D21"/>
    <w:rsid w:val="0086314E"/>
    <w:rsid w:val="00863277"/>
    <w:rsid w:val="00863378"/>
    <w:rsid w:val="00864CDE"/>
    <w:rsid w:val="0086614A"/>
    <w:rsid w:val="008661F1"/>
    <w:rsid w:val="00866A06"/>
    <w:rsid w:val="0086709C"/>
    <w:rsid w:val="008679ED"/>
    <w:rsid w:val="008701D8"/>
    <w:rsid w:val="00870BE1"/>
    <w:rsid w:val="00872C0B"/>
    <w:rsid w:val="008733D4"/>
    <w:rsid w:val="00874554"/>
    <w:rsid w:val="008746A9"/>
    <w:rsid w:val="00876518"/>
    <w:rsid w:val="00877403"/>
    <w:rsid w:val="008779E2"/>
    <w:rsid w:val="008809E8"/>
    <w:rsid w:val="00886027"/>
    <w:rsid w:val="008869BF"/>
    <w:rsid w:val="00887E43"/>
    <w:rsid w:val="008915B7"/>
    <w:rsid w:val="00892765"/>
    <w:rsid w:val="00893083"/>
    <w:rsid w:val="00893738"/>
    <w:rsid w:val="00893A04"/>
    <w:rsid w:val="00893BAB"/>
    <w:rsid w:val="008954CD"/>
    <w:rsid w:val="00896CC6"/>
    <w:rsid w:val="00897948"/>
    <w:rsid w:val="00897C3B"/>
    <w:rsid w:val="008A010E"/>
    <w:rsid w:val="008A072C"/>
    <w:rsid w:val="008A0A6D"/>
    <w:rsid w:val="008A14CB"/>
    <w:rsid w:val="008A2220"/>
    <w:rsid w:val="008A306D"/>
    <w:rsid w:val="008A52AA"/>
    <w:rsid w:val="008A5308"/>
    <w:rsid w:val="008A587C"/>
    <w:rsid w:val="008A59D1"/>
    <w:rsid w:val="008B03BC"/>
    <w:rsid w:val="008B0D70"/>
    <w:rsid w:val="008B12F2"/>
    <w:rsid w:val="008B14E6"/>
    <w:rsid w:val="008B1D39"/>
    <w:rsid w:val="008B310A"/>
    <w:rsid w:val="008B465D"/>
    <w:rsid w:val="008B52B3"/>
    <w:rsid w:val="008B7DCA"/>
    <w:rsid w:val="008C0495"/>
    <w:rsid w:val="008C2031"/>
    <w:rsid w:val="008C2D71"/>
    <w:rsid w:val="008C3AC2"/>
    <w:rsid w:val="008C5F9D"/>
    <w:rsid w:val="008C7ECF"/>
    <w:rsid w:val="008D02B7"/>
    <w:rsid w:val="008D06E3"/>
    <w:rsid w:val="008D1626"/>
    <w:rsid w:val="008D1B7A"/>
    <w:rsid w:val="008D1E06"/>
    <w:rsid w:val="008D1FAF"/>
    <w:rsid w:val="008D225D"/>
    <w:rsid w:val="008D3C75"/>
    <w:rsid w:val="008D3E67"/>
    <w:rsid w:val="008D4230"/>
    <w:rsid w:val="008D4338"/>
    <w:rsid w:val="008D5526"/>
    <w:rsid w:val="008D5E21"/>
    <w:rsid w:val="008D6399"/>
    <w:rsid w:val="008E0714"/>
    <w:rsid w:val="008E0D03"/>
    <w:rsid w:val="008E152F"/>
    <w:rsid w:val="008E2695"/>
    <w:rsid w:val="008E32EC"/>
    <w:rsid w:val="008E3905"/>
    <w:rsid w:val="008E4A75"/>
    <w:rsid w:val="008E561A"/>
    <w:rsid w:val="008E57F0"/>
    <w:rsid w:val="008E5A76"/>
    <w:rsid w:val="008E7987"/>
    <w:rsid w:val="008F0FFC"/>
    <w:rsid w:val="008F1CAF"/>
    <w:rsid w:val="008F2639"/>
    <w:rsid w:val="008F343E"/>
    <w:rsid w:val="008F3C6F"/>
    <w:rsid w:val="008F3E69"/>
    <w:rsid w:val="008F4B9B"/>
    <w:rsid w:val="008F4F82"/>
    <w:rsid w:val="00901277"/>
    <w:rsid w:val="00901B55"/>
    <w:rsid w:val="00901E96"/>
    <w:rsid w:val="00903AE3"/>
    <w:rsid w:val="009059F0"/>
    <w:rsid w:val="009069E7"/>
    <w:rsid w:val="00906B48"/>
    <w:rsid w:val="009109CA"/>
    <w:rsid w:val="00910E00"/>
    <w:rsid w:val="00914CE4"/>
    <w:rsid w:val="00915240"/>
    <w:rsid w:val="009162B4"/>
    <w:rsid w:val="00916459"/>
    <w:rsid w:val="00917558"/>
    <w:rsid w:val="00917F0D"/>
    <w:rsid w:val="009215D7"/>
    <w:rsid w:val="00921DCC"/>
    <w:rsid w:val="00923790"/>
    <w:rsid w:val="00924D14"/>
    <w:rsid w:val="009255DF"/>
    <w:rsid w:val="009260AE"/>
    <w:rsid w:val="009273BD"/>
    <w:rsid w:val="0093026A"/>
    <w:rsid w:val="009325B1"/>
    <w:rsid w:val="00932ADB"/>
    <w:rsid w:val="009339E1"/>
    <w:rsid w:val="00933CC3"/>
    <w:rsid w:val="00933E46"/>
    <w:rsid w:val="009350D5"/>
    <w:rsid w:val="0093613D"/>
    <w:rsid w:val="00936CB0"/>
    <w:rsid w:val="0093715D"/>
    <w:rsid w:val="009405F4"/>
    <w:rsid w:val="00941882"/>
    <w:rsid w:val="0094246C"/>
    <w:rsid w:val="0094280F"/>
    <w:rsid w:val="00944065"/>
    <w:rsid w:val="00944EA0"/>
    <w:rsid w:val="009458BD"/>
    <w:rsid w:val="00945F99"/>
    <w:rsid w:val="00946567"/>
    <w:rsid w:val="009501AA"/>
    <w:rsid w:val="00951C47"/>
    <w:rsid w:val="00951F9E"/>
    <w:rsid w:val="009539F3"/>
    <w:rsid w:val="00954705"/>
    <w:rsid w:val="00955093"/>
    <w:rsid w:val="009566DC"/>
    <w:rsid w:val="00957FE4"/>
    <w:rsid w:val="00960BE6"/>
    <w:rsid w:val="00960C0E"/>
    <w:rsid w:val="009616EB"/>
    <w:rsid w:val="0096195A"/>
    <w:rsid w:val="00961A91"/>
    <w:rsid w:val="009628A2"/>
    <w:rsid w:val="009642D0"/>
    <w:rsid w:val="009643C5"/>
    <w:rsid w:val="009659B9"/>
    <w:rsid w:val="00965E0F"/>
    <w:rsid w:val="00966C8F"/>
    <w:rsid w:val="00970AEF"/>
    <w:rsid w:val="00971A2A"/>
    <w:rsid w:val="00972618"/>
    <w:rsid w:val="00972EF8"/>
    <w:rsid w:val="0097569C"/>
    <w:rsid w:val="009757F6"/>
    <w:rsid w:val="009766C2"/>
    <w:rsid w:val="00976BC9"/>
    <w:rsid w:val="009771D8"/>
    <w:rsid w:val="009775C7"/>
    <w:rsid w:val="00977AFB"/>
    <w:rsid w:val="0098177F"/>
    <w:rsid w:val="009827EF"/>
    <w:rsid w:val="00982C3F"/>
    <w:rsid w:val="00983E1E"/>
    <w:rsid w:val="0098637A"/>
    <w:rsid w:val="0098683E"/>
    <w:rsid w:val="00986F8A"/>
    <w:rsid w:val="00990287"/>
    <w:rsid w:val="00990A93"/>
    <w:rsid w:val="00990FDF"/>
    <w:rsid w:val="009915D7"/>
    <w:rsid w:val="0099183C"/>
    <w:rsid w:val="0099198D"/>
    <w:rsid w:val="00992DE5"/>
    <w:rsid w:val="00993570"/>
    <w:rsid w:val="0099588E"/>
    <w:rsid w:val="00995AD9"/>
    <w:rsid w:val="00997403"/>
    <w:rsid w:val="009A0772"/>
    <w:rsid w:val="009A1843"/>
    <w:rsid w:val="009A1994"/>
    <w:rsid w:val="009A2248"/>
    <w:rsid w:val="009A300F"/>
    <w:rsid w:val="009A3A9B"/>
    <w:rsid w:val="009A48D5"/>
    <w:rsid w:val="009A6099"/>
    <w:rsid w:val="009B0994"/>
    <w:rsid w:val="009B16F1"/>
    <w:rsid w:val="009B2FCD"/>
    <w:rsid w:val="009B4F4A"/>
    <w:rsid w:val="009B52A5"/>
    <w:rsid w:val="009B5613"/>
    <w:rsid w:val="009B5719"/>
    <w:rsid w:val="009C10C7"/>
    <w:rsid w:val="009C1B7B"/>
    <w:rsid w:val="009C50D0"/>
    <w:rsid w:val="009C5BD9"/>
    <w:rsid w:val="009C5F32"/>
    <w:rsid w:val="009C67E3"/>
    <w:rsid w:val="009C74AE"/>
    <w:rsid w:val="009C7CDA"/>
    <w:rsid w:val="009D1F1D"/>
    <w:rsid w:val="009D258D"/>
    <w:rsid w:val="009D3129"/>
    <w:rsid w:val="009D3722"/>
    <w:rsid w:val="009D37BD"/>
    <w:rsid w:val="009D46E5"/>
    <w:rsid w:val="009D5178"/>
    <w:rsid w:val="009D6FA7"/>
    <w:rsid w:val="009E022C"/>
    <w:rsid w:val="009E2AE4"/>
    <w:rsid w:val="009E329D"/>
    <w:rsid w:val="009E3B40"/>
    <w:rsid w:val="009E3F0C"/>
    <w:rsid w:val="009E3F54"/>
    <w:rsid w:val="009E3F73"/>
    <w:rsid w:val="009E42B1"/>
    <w:rsid w:val="009E4E35"/>
    <w:rsid w:val="009F0810"/>
    <w:rsid w:val="009F292D"/>
    <w:rsid w:val="009F2CEA"/>
    <w:rsid w:val="009F3E6C"/>
    <w:rsid w:val="009F48BB"/>
    <w:rsid w:val="009F5637"/>
    <w:rsid w:val="009F575D"/>
    <w:rsid w:val="009F59C8"/>
    <w:rsid w:val="009F6201"/>
    <w:rsid w:val="009F7976"/>
    <w:rsid w:val="009F7D65"/>
    <w:rsid w:val="00A002AD"/>
    <w:rsid w:val="00A01399"/>
    <w:rsid w:val="00A01B37"/>
    <w:rsid w:val="00A06761"/>
    <w:rsid w:val="00A06C05"/>
    <w:rsid w:val="00A07F57"/>
    <w:rsid w:val="00A109CE"/>
    <w:rsid w:val="00A11191"/>
    <w:rsid w:val="00A11B41"/>
    <w:rsid w:val="00A11DCE"/>
    <w:rsid w:val="00A12178"/>
    <w:rsid w:val="00A12DB0"/>
    <w:rsid w:val="00A1530E"/>
    <w:rsid w:val="00A156F1"/>
    <w:rsid w:val="00A159FC"/>
    <w:rsid w:val="00A17687"/>
    <w:rsid w:val="00A17DE7"/>
    <w:rsid w:val="00A206EE"/>
    <w:rsid w:val="00A21BF3"/>
    <w:rsid w:val="00A22255"/>
    <w:rsid w:val="00A23360"/>
    <w:rsid w:val="00A246AF"/>
    <w:rsid w:val="00A258E6"/>
    <w:rsid w:val="00A25902"/>
    <w:rsid w:val="00A26CE9"/>
    <w:rsid w:val="00A27858"/>
    <w:rsid w:val="00A27B01"/>
    <w:rsid w:val="00A30C22"/>
    <w:rsid w:val="00A320EC"/>
    <w:rsid w:val="00A33DD0"/>
    <w:rsid w:val="00A343B0"/>
    <w:rsid w:val="00A3619B"/>
    <w:rsid w:val="00A37A73"/>
    <w:rsid w:val="00A37CCB"/>
    <w:rsid w:val="00A37DBB"/>
    <w:rsid w:val="00A4306E"/>
    <w:rsid w:val="00A437C5"/>
    <w:rsid w:val="00A454D6"/>
    <w:rsid w:val="00A46545"/>
    <w:rsid w:val="00A468FC"/>
    <w:rsid w:val="00A469E7"/>
    <w:rsid w:val="00A46BEE"/>
    <w:rsid w:val="00A51ABF"/>
    <w:rsid w:val="00A52419"/>
    <w:rsid w:val="00A53BBF"/>
    <w:rsid w:val="00A53D7F"/>
    <w:rsid w:val="00A54F94"/>
    <w:rsid w:val="00A54FF8"/>
    <w:rsid w:val="00A559FD"/>
    <w:rsid w:val="00A568D8"/>
    <w:rsid w:val="00A56A02"/>
    <w:rsid w:val="00A5714F"/>
    <w:rsid w:val="00A57E4C"/>
    <w:rsid w:val="00A60AA3"/>
    <w:rsid w:val="00A61338"/>
    <w:rsid w:val="00A61DE9"/>
    <w:rsid w:val="00A61F48"/>
    <w:rsid w:val="00A62C80"/>
    <w:rsid w:val="00A62CE4"/>
    <w:rsid w:val="00A634A5"/>
    <w:rsid w:val="00A6402B"/>
    <w:rsid w:val="00A65238"/>
    <w:rsid w:val="00A66256"/>
    <w:rsid w:val="00A67465"/>
    <w:rsid w:val="00A70094"/>
    <w:rsid w:val="00A7171C"/>
    <w:rsid w:val="00A72AFA"/>
    <w:rsid w:val="00A73097"/>
    <w:rsid w:val="00A73690"/>
    <w:rsid w:val="00A7453D"/>
    <w:rsid w:val="00A756F2"/>
    <w:rsid w:val="00A75F0C"/>
    <w:rsid w:val="00A80EE5"/>
    <w:rsid w:val="00A820E5"/>
    <w:rsid w:val="00A82577"/>
    <w:rsid w:val="00A825AD"/>
    <w:rsid w:val="00A82B17"/>
    <w:rsid w:val="00A83077"/>
    <w:rsid w:val="00A83828"/>
    <w:rsid w:val="00A83C8A"/>
    <w:rsid w:val="00A84501"/>
    <w:rsid w:val="00A84665"/>
    <w:rsid w:val="00A8520A"/>
    <w:rsid w:val="00A869FA"/>
    <w:rsid w:val="00A90005"/>
    <w:rsid w:val="00A905F3"/>
    <w:rsid w:val="00A91404"/>
    <w:rsid w:val="00A916BA"/>
    <w:rsid w:val="00A927E2"/>
    <w:rsid w:val="00A927FE"/>
    <w:rsid w:val="00A928D7"/>
    <w:rsid w:val="00A92935"/>
    <w:rsid w:val="00A92E86"/>
    <w:rsid w:val="00A93858"/>
    <w:rsid w:val="00A93FA1"/>
    <w:rsid w:val="00A962D6"/>
    <w:rsid w:val="00A963B4"/>
    <w:rsid w:val="00A97657"/>
    <w:rsid w:val="00A97F87"/>
    <w:rsid w:val="00AA1F8B"/>
    <w:rsid w:val="00AA316E"/>
    <w:rsid w:val="00AA52EF"/>
    <w:rsid w:val="00AA55DF"/>
    <w:rsid w:val="00AA57A9"/>
    <w:rsid w:val="00AA7535"/>
    <w:rsid w:val="00AB00A0"/>
    <w:rsid w:val="00AB3418"/>
    <w:rsid w:val="00AB5284"/>
    <w:rsid w:val="00AB7FC3"/>
    <w:rsid w:val="00AC2C6D"/>
    <w:rsid w:val="00AC3109"/>
    <w:rsid w:val="00AC37D1"/>
    <w:rsid w:val="00AC52B9"/>
    <w:rsid w:val="00AC6FBD"/>
    <w:rsid w:val="00AD0C44"/>
    <w:rsid w:val="00AD0CA1"/>
    <w:rsid w:val="00AD0E1F"/>
    <w:rsid w:val="00AD10CE"/>
    <w:rsid w:val="00AD1CBC"/>
    <w:rsid w:val="00AD2B66"/>
    <w:rsid w:val="00AD596E"/>
    <w:rsid w:val="00AD6B3E"/>
    <w:rsid w:val="00AD7064"/>
    <w:rsid w:val="00AD7FC8"/>
    <w:rsid w:val="00AE0BEB"/>
    <w:rsid w:val="00AE0E33"/>
    <w:rsid w:val="00AE1C55"/>
    <w:rsid w:val="00AE1D61"/>
    <w:rsid w:val="00AE262B"/>
    <w:rsid w:val="00AE264E"/>
    <w:rsid w:val="00AE34E2"/>
    <w:rsid w:val="00AE34F9"/>
    <w:rsid w:val="00AE5D42"/>
    <w:rsid w:val="00AE64A0"/>
    <w:rsid w:val="00AE68CA"/>
    <w:rsid w:val="00AE6926"/>
    <w:rsid w:val="00AE6E51"/>
    <w:rsid w:val="00AE6FB7"/>
    <w:rsid w:val="00AE75F0"/>
    <w:rsid w:val="00AE770F"/>
    <w:rsid w:val="00AF0A1B"/>
    <w:rsid w:val="00AF1E36"/>
    <w:rsid w:val="00AF4528"/>
    <w:rsid w:val="00AF457B"/>
    <w:rsid w:val="00AF51F8"/>
    <w:rsid w:val="00AF633C"/>
    <w:rsid w:val="00AF74A8"/>
    <w:rsid w:val="00B00C7D"/>
    <w:rsid w:val="00B00D21"/>
    <w:rsid w:val="00B01AE4"/>
    <w:rsid w:val="00B01BCC"/>
    <w:rsid w:val="00B01F6B"/>
    <w:rsid w:val="00B025A8"/>
    <w:rsid w:val="00B03AEA"/>
    <w:rsid w:val="00B03C34"/>
    <w:rsid w:val="00B06A72"/>
    <w:rsid w:val="00B073E2"/>
    <w:rsid w:val="00B07BEF"/>
    <w:rsid w:val="00B07E80"/>
    <w:rsid w:val="00B11F23"/>
    <w:rsid w:val="00B11F7B"/>
    <w:rsid w:val="00B13D8F"/>
    <w:rsid w:val="00B15E03"/>
    <w:rsid w:val="00B16341"/>
    <w:rsid w:val="00B177CC"/>
    <w:rsid w:val="00B200F9"/>
    <w:rsid w:val="00B21538"/>
    <w:rsid w:val="00B23CB2"/>
    <w:rsid w:val="00B2591F"/>
    <w:rsid w:val="00B266CA"/>
    <w:rsid w:val="00B2751C"/>
    <w:rsid w:val="00B27707"/>
    <w:rsid w:val="00B27CB1"/>
    <w:rsid w:val="00B32B94"/>
    <w:rsid w:val="00B331FA"/>
    <w:rsid w:val="00B33B47"/>
    <w:rsid w:val="00B356F7"/>
    <w:rsid w:val="00B3570A"/>
    <w:rsid w:val="00B35B7E"/>
    <w:rsid w:val="00B35FBD"/>
    <w:rsid w:val="00B364DF"/>
    <w:rsid w:val="00B36868"/>
    <w:rsid w:val="00B3703E"/>
    <w:rsid w:val="00B40C2B"/>
    <w:rsid w:val="00B40D6E"/>
    <w:rsid w:val="00B414DC"/>
    <w:rsid w:val="00B4277B"/>
    <w:rsid w:val="00B44273"/>
    <w:rsid w:val="00B45432"/>
    <w:rsid w:val="00B45F1E"/>
    <w:rsid w:val="00B471D7"/>
    <w:rsid w:val="00B47690"/>
    <w:rsid w:val="00B47966"/>
    <w:rsid w:val="00B501DA"/>
    <w:rsid w:val="00B5078B"/>
    <w:rsid w:val="00B50C6F"/>
    <w:rsid w:val="00B5167B"/>
    <w:rsid w:val="00B51BEC"/>
    <w:rsid w:val="00B52ED4"/>
    <w:rsid w:val="00B54425"/>
    <w:rsid w:val="00B56687"/>
    <w:rsid w:val="00B56EB0"/>
    <w:rsid w:val="00B602C9"/>
    <w:rsid w:val="00B62297"/>
    <w:rsid w:val="00B6293F"/>
    <w:rsid w:val="00B63277"/>
    <w:rsid w:val="00B6338C"/>
    <w:rsid w:val="00B65128"/>
    <w:rsid w:val="00B6566E"/>
    <w:rsid w:val="00B65DD0"/>
    <w:rsid w:val="00B67C31"/>
    <w:rsid w:val="00B7016B"/>
    <w:rsid w:val="00B7114B"/>
    <w:rsid w:val="00B71B38"/>
    <w:rsid w:val="00B731C7"/>
    <w:rsid w:val="00B73CE8"/>
    <w:rsid w:val="00B74A19"/>
    <w:rsid w:val="00B762F8"/>
    <w:rsid w:val="00B76AA6"/>
    <w:rsid w:val="00B76C63"/>
    <w:rsid w:val="00B77396"/>
    <w:rsid w:val="00B803FF"/>
    <w:rsid w:val="00B808C0"/>
    <w:rsid w:val="00B808E5"/>
    <w:rsid w:val="00B8194A"/>
    <w:rsid w:val="00B819EE"/>
    <w:rsid w:val="00B82E89"/>
    <w:rsid w:val="00B85F87"/>
    <w:rsid w:val="00B86635"/>
    <w:rsid w:val="00B86AEC"/>
    <w:rsid w:val="00B87728"/>
    <w:rsid w:val="00B87A3E"/>
    <w:rsid w:val="00B91130"/>
    <w:rsid w:val="00B91727"/>
    <w:rsid w:val="00B91795"/>
    <w:rsid w:val="00B91801"/>
    <w:rsid w:val="00B91C42"/>
    <w:rsid w:val="00B91CF9"/>
    <w:rsid w:val="00B924FC"/>
    <w:rsid w:val="00B92D20"/>
    <w:rsid w:val="00B93F20"/>
    <w:rsid w:val="00B96BCE"/>
    <w:rsid w:val="00B97FA4"/>
    <w:rsid w:val="00BA064A"/>
    <w:rsid w:val="00BA09C1"/>
    <w:rsid w:val="00BA117C"/>
    <w:rsid w:val="00BA1E84"/>
    <w:rsid w:val="00BA2342"/>
    <w:rsid w:val="00BA2B1D"/>
    <w:rsid w:val="00BA3BDB"/>
    <w:rsid w:val="00BA50C9"/>
    <w:rsid w:val="00BA5F69"/>
    <w:rsid w:val="00BA729F"/>
    <w:rsid w:val="00BB0441"/>
    <w:rsid w:val="00BB1685"/>
    <w:rsid w:val="00BB17EB"/>
    <w:rsid w:val="00BB278A"/>
    <w:rsid w:val="00BB328C"/>
    <w:rsid w:val="00BB4A84"/>
    <w:rsid w:val="00BB5780"/>
    <w:rsid w:val="00BC011C"/>
    <w:rsid w:val="00BC016B"/>
    <w:rsid w:val="00BC132A"/>
    <w:rsid w:val="00BC1C9A"/>
    <w:rsid w:val="00BC2148"/>
    <w:rsid w:val="00BC25CA"/>
    <w:rsid w:val="00BC32AE"/>
    <w:rsid w:val="00BC4414"/>
    <w:rsid w:val="00BC4905"/>
    <w:rsid w:val="00BC4ADC"/>
    <w:rsid w:val="00BC4B1E"/>
    <w:rsid w:val="00BC5241"/>
    <w:rsid w:val="00BC6316"/>
    <w:rsid w:val="00BC71CC"/>
    <w:rsid w:val="00BC742F"/>
    <w:rsid w:val="00BC763A"/>
    <w:rsid w:val="00BC77B1"/>
    <w:rsid w:val="00BD2F12"/>
    <w:rsid w:val="00BD4ADD"/>
    <w:rsid w:val="00BD628B"/>
    <w:rsid w:val="00BD62DB"/>
    <w:rsid w:val="00BD79D6"/>
    <w:rsid w:val="00BE0560"/>
    <w:rsid w:val="00BE0C4C"/>
    <w:rsid w:val="00BE1088"/>
    <w:rsid w:val="00BE12AD"/>
    <w:rsid w:val="00BE144A"/>
    <w:rsid w:val="00BE1EE4"/>
    <w:rsid w:val="00BE2506"/>
    <w:rsid w:val="00BE2D43"/>
    <w:rsid w:val="00BE3310"/>
    <w:rsid w:val="00BE3810"/>
    <w:rsid w:val="00BE556D"/>
    <w:rsid w:val="00BE5BAD"/>
    <w:rsid w:val="00BF03B3"/>
    <w:rsid w:val="00BF0634"/>
    <w:rsid w:val="00BF0825"/>
    <w:rsid w:val="00BF0E18"/>
    <w:rsid w:val="00BF12B5"/>
    <w:rsid w:val="00BF1779"/>
    <w:rsid w:val="00BF1D80"/>
    <w:rsid w:val="00BF311D"/>
    <w:rsid w:val="00BF315F"/>
    <w:rsid w:val="00BF33EC"/>
    <w:rsid w:val="00BF4579"/>
    <w:rsid w:val="00BF46B0"/>
    <w:rsid w:val="00BF498E"/>
    <w:rsid w:val="00BF4FC3"/>
    <w:rsid w:val="00BF6F7C"/>
    <w:rsid w:val="00C00DBB"/>
    <w:rsid w:val="00C011DB"/>
    <w:rsid w:val="00C01658"/>
    <w:rsid w:val="00C01AA4"/>
    <w:rsid w:val="00C01E04"/>
    <w:rsid w:val="00C01EB3"/>
    <w:rsid w:val="00C02E39"/>
    <w:rsid w:val="00C040BF"/>
    <w:rsid w:val="00C04174"/>
    <w:rsid w:val="00C04569"/>
    <w:rsid w:val="00C05691"/>
    <w:rsid w:val="00C0710B"/>
    <w:rsid w:val="00C072FA"/>
    <w:rsid w:val="00C074B7"/>
    <w:rsid w:val="00C10A90"/>
    <w:rsid w:val="00C11119"/>
    <w:rsid w:val="00C155E2"/>
    <w:rsid w:val="00C1580E"/>
    <w:rsid w:val="00C16163"/>
    <w:rsid w:val="00C176BF"/>
    <w:rsid w:val="00C21EF3"/>
    <w:rsid w:val="00C22E54"/>
    <w:rsid w:val="00C23B1B"/>
    <w:rsid w:val="00C2481E"/>
    <w:rsid w:val="00C2632D"/>
    <w:rsid w:val="00C3033E"/>
    <w:rsid w:val="00C3094E"/>
    <w:rsid w:val="00C312E4"/>
    <w:rsid w:val="00C32368"/>
    <w:rsid w:val="00C32AB5"/>
    <w:rsid w:val="00C333C6"/>
    <w:rsid w:val="00C344BB"/>
    <w:rsid w:val="00C34863"/>
    <w:rsid w:val="00C35D3A"/>
    <w:rsid w:val="00C36A82"/>
    <w:rsid w:val="00C37441"/>
    <w:rsid w:val="00C377FE"/>
    <w:rsid w:val="00C4020F"/>
    <w:rsid w:val="00C411F4"/>
    <w:rsid w:val="00C4144A"/>
    <w:rsid w:val="00C419D0"/>
    <w:rsid w:val="00C4280E"/>
    <w:rsid w:val="00C42B2E"/>
    <w:rsid w:val="00C4401E"/>
    <w:rsid w:val="00C449B6"/>
    <w:rsid w:val="00C44AA4"/>
    <w:rsid w:val="00C473DD"/>
    <w:rsid w:val="00C47844"/>
    <w:rsid w:val="00C507F9"/>
    <w:rsid w:val="00C50DB4"/>
    <w:rsid w:val="00C5141C"/>
    <w:rsid w:val="00C5345E"/>
    <w:rsid w:val="00C53522"/>
    <w:rsid w:val="00C53811"/>
    <w:rsid w:val="00C5391B"/>
    <w:rsid w:val="00C552C6"/>
    <w:rsid w:val="00C579B5"/>
    <w:rsid w:val="00C60194"/>
    <w:rsid w:val="00C60D26"/>
    <w:rsid w:val="00C61863"/>
    <w:rsid w:val="00C626FD"/>
    <w:rsid w:val="00C62C6B"/>
    <w:rsid w:val="00C63467"/>
    <w:rsid w:val="00C63504"/>
    <w:rsid w:val="00C6394E"/>
    <w:rsid w:val="00C64045"/>
    <w:rsid w:val="00C64579"/>
    <w:rsid w:val="00C661FC"/>
    <w:rsid w:val="00C66D6A"/>
    <w:rsid w:val="00C679C9"/>
    <w:rsid w:val="00C70819"/>
    <w:rsid w:val="00C72466"/>
    <w:rsid w:val="00C7298D"/>
    <w:rsid w:val="00C753B6"/>
    <w:rsid w:val="00C75A75"/>
    <w:rsid w:val="00C7683C"/>
    <w:rsid w:val="00C777C1"/>
    <w:rsid w:val="00C8067B"/>
    <w:rsid w:val="00C82E19"/>
    <w:rsid w:val="00C833BC"/>
    <w:rsid w:val="00C838C3"/>
    <w:rsid w:val="00C83D45"/>
    <w:rsid w:val="00C85529"/>
    <w:rsid w:val="00C90F9F"/>
    <w:rsid w:val="00C91752"/>
    <w:rsid w:val="00C943E4"/>
    <w:rsid w:val="00C95B97"/>
    <w:rsid w:val="00C967F3"/>
    <w:rsid w:val="00C97BC8"/>
    <w:rsid w:val="00CA02A0"/>
    <w:rsid w:val="00CA034B"/>
    <w:rsid w:val="00CA42C3"/>
    <w:rsid w:val="00CA4749"/>
    <w:rsid w:val="00CA4752"/>
    <w:rsid w:val="00CA7B0F"/>
    <w:rsid w:val="00CB16D9"/>
    <w:rsid w:val="00CB213F"/>
    <w:rsid w:val="00CB369D"/>
    <w:rsid w:val="00CB3A9E"/>
    <w:rsid w:val="00CB4E61"/>
    <w:rsid w:val="00CB4F1E"/>
    <w:rsid w:val="00CB689E"/>
    <w:rsid w:val="00CB7E0E"/>
    <w:rsid w:val="00CC0666"/>
    <w:rsid w:val="00CC0710"/>
    <w:rsid w:val="00CC076A"/>
    <w:rsid w:val="00CC0EF1"/>
    <w:rsid w:val="00CC101D"/>
    <w:rsid w:val="00CC2CE1"/>
    <w:rsid w:val="00CC38F5"/>
    <w:rsid w:val="00CC64FF"/>
    <w:rsid w:val="00CC6547"/>
    <w:rsid w:val="00CC6568"/>
    <w:rsid w:val="00CC6954"/>
    <w:rsid w:val="00CC794F"/>
    <w:rsid w:val="00CD0340"/>
    <w:rsid w:val="00CD0E3D"/>
    <w:rsid w:val="00CD3C1A"/>
    <w:rsid w:val="00CD4065"/>
    <w:rsid w:val="00CD40CB"/>
    <w:rsid w:val="00CD5241"/>
    <w:rsid w:val="00CD582B"/>
    <w:rsid w:val="00CD6E04"/>
    <w:rsid w:val="00CD781C"/>
    <w:rsid w:val="00CE042E"/>
    <w:rsid w:val="00CE0EBC"/>
    <w:rsid w:val="00CE3051"/>
    <w:rsid w:val="00CE36DB"/>
    <w:rsid w:val="00CE3CFA"/>
    <w:rsid w:val="00CE4D6D"/>
    <w:rsid w:val="00CE5300"/>
    <w:rsid w:val="00CE6A6E"/>
    <w:rsid w:val="00CF0437"/>
    <w:rsid w:val="00CF0F88"/>
    <w:rsid w:val="00CF208D"/>
    <w:rsid w:val="00CF2A1D"/>
    <w:rsid w:val="00CF355A"/>
    <w:rsid w:val="00CF3DE8"/>
    <w:rsid w:val="00CF4561"/>
    <w:rsid w:val="00CF5D09"/>
    <w:rsid w:val="00CF64B3"/>
    <w:rsid w:val="00CF6CDF"/>
    <w:rsid w:val="00D00937"/>
    <w:rsid w:val="00D020B8"/>
    <w:rsid w:val="00D0264A"/>
    <w:rsid w:val="00D029B2"/>
    <w:rsid w:val="00D039E9"/>
    <w:rsid w:val="00D03DEF"/>
    <w:rsid w:val="00D045E1"/>
    <w:rsid w:val="00D04792"/>
    <w:rsid w:val="00D04806"/>
    <w:rsid w:val="00D059D8"/>
    <w:rsid w:val="00D05A2B"/>
    <w:rsid w:val="00D0732B"/>
    <w:rsid w:val="00D076B9"/>
    <w:rsid w:val="00D07C65"/>
    <w:rsid w:val="00D11BA0"/>
    <w:rsid w:val="00D13C0D"/>
    <w:rsid w:val="00D14681"/>
    <w:rsid w:val="00D15EA3"/>
    <w:rsid w:val="00D20F76"/>
    <w:rsid w:val="00D2115E"/>
    <w:rsid w:val="00D21209"/>
    <w:rsid w:val="00D22485"/>
    <w:rsid w:val="00D25C9A"/>
    <w:rsid w:val="00D26796"/>
    <w:rsid w:val="00D32DF5"/>
    <w:rsid w:val="00D336BF"/>
    <w:rsid w:val="00D34774"/>
    <w:rsid w:val="00D359CA"/>
    <w:rsid w:val="00D37478"/>
    <w:rsid w:val="00D4098F"/>
    <w:rsid w:val="00D4267A"/>
    <w:rsid w:val="00D435B3"/>
    <w:rsid w:val="00D43DF8"/>
    <w:rsid w:val="00D44939"/>
    <w:rsid w:val="00D4497B"/>
    <w:rsid w:val="00D46AC2"/>
    <w:rsid w:val="00D47D44"/>
    <w:rsid w:val="00D47E41"/>
    <w:rsid w:val="00D5037A"/>
    <w:rsid w:val="00D50ED4"/>
    <w:rsid w:val="00D5231C"/>
    <w:rsid w:val="00D528B3"/>
    <w:rsid w:val="00D52F77"/>
    <w:rsid w:val="00D54295"/>
    <w:rsid w:val="00D56EEA"/>
    <w:rsid w:val="00D57EC7"/>
    <w:rsid w:val="00D60201"/>
    <w:rsid w:val="00D60670"/>
    <w:rsid w:val="00D609A7"/>
    <w:rsid w:val="00D60C90"/>
    <w:rsid w:val="00D6215E"/>
    <w:rsid w:val="00D63EF4"/>
    <w:rsid w:val="00D63F75"/>
    <w:rsid w:val="00D64D98"/>
    <w:rsid w:val="00D72AD4"/>
    <w:rsid w:val="00D73656"/>
    <w:rsid w:val="00D73748"/>
    <w:rsid w:val="00D75891"/>
    <w:rsid w:val="00D75FCE"/>
    <w:rsid w:val="00D82F62"/>
    <w:rsid w:val="00D83990"/>
    <w:rsid w:val="00D85E93"/>
    <w:rsid w:val="00D86901"/>
    <w:rsid w:val="00D87358"/>
    <w:rsid w:val="00D908A5"/>
    <w:rsid w:val="00D90A76"/>
    <w:rsid w:val="00D9182E"/>
    <w:rsid w:val="00D91B88"/>
    <w:rsid w:val="00D9313F"/>
    <w:rsid w:val="00D94841"/>
    <w:rsid w:val="00D94BDA"/>
    <w:rsid w:val="00D955B8"/>
    <w:rsid w:val="00DA0E5E"/>
    <w:rsid w:val="00DA0EA2"/>
    <w:rsid w:val="00DA0EC5"/>
    <w:rsid w:val="00DA1460"/>
    <w:rsid w:val="00DA24E5"/>
    <w:rsid w:val="00DA266D"/>
    <w:rsid w:val="00DA2998"/>
    <w:rsid w:val="00DA29B0"/>
    <w:rsid w:val="00DA2BC9"/>
    <w:rsid w:val="00DA5217"/>
    <w:rsid w:val="00DA5685"/>
    <w:rsid w:val="00DA5719"/>
    <w:rsid w:val="00DA5968"/>
    <w:rsid w:val="00DA72FD"/>
    <w:rsid w:val="00DA74FD"/>
    <w:rsid w:val="00DB03DA"/>
    <w:rsid w:val="00DB0493"/>
    <w:rsid w:val="00DB38F4"/>
    <w:rsid w:val="00DB4195"/>
    <w:rsid w:val="00DB437C"/>
    <w:rsid w:val="00DB4471"/>
    <w:rsid w:val="00DB58C4"/>
    <w:rsid w:val="00DB5D0E"/>
    <w:rsid w:val="00DB5DDE"/>
    <w:rsid w:val="00DB611E"/>
    <w:rsid w:val="00DB6982"/>
    <w:rsid w:val="00DB767F"/>
    <w:rsid w:val="00DC02C5"/>
    <w:rsid w:val="00DC0EDC"/>
    <w:rsid w:val="00DC41F1"/>
    <w:rsid w:val="00DC46D5"/>
    <w:rsid w:val="00DC5370"/>
    <w:rsid w:val="00DD273D"/>
    <w:rsid w:val="00DD2790"/>
    <w:rsid w:val="00DD2DA0"/>
    <w:rsid w:val="00DD38F2"/>
    <w:rsid w:val="00DD444A"/>
    <w:rsid w:val="00DD5A4C"/>
    <w:rsid w:val="00DD5B61"/>
    <w:rsid w:val="00DD6E23"/>
    <w:rsid w:val="00DD776E"/>
    <w:rsid w:val="00DE1F94"/>
    <w:rsid w:val="00DE5F04"/>
    <w:rsid w:val="00DE668F"/>
    <w:rsid w:val="00DE6F0A"/>
    <w:rsid w:val="00DE717E"/>
    <w:rsid w:val="00DF0608"/>
    <w:rsid w:val="00DF0B78"/>
    <w:rsid w:val="00DF0E9E"/>
    <w:rsid w:val="00DF10D2"/>
    <w:rsid w:val="00DF150B"/>
    <w:rsid w:val="00DF1C6E"/>
    <w:rsid w:val="00DF29C7"/>
    <w:rsid w:val="00DF2C10"/>
    <w:rsid w:val="00DF2EFD"/>
    <w:rsid w:val="00DF384E"/>
    <w:rsid w:val="00DF3A3C"/>
    <w:rsid w:val="00DF4145"/>
    <w:rsid w:val="00DF420D"/>
    <w:rsid w:val="00DF487E"/>
    <w:rsid w:val="00DF4A7C"/>
    <w:rsid w:val="00DF4B89"/>
    <w:rsid w:val="00DF54D6"/>
    <w:rsid w:val="00DF7D8B"/>
    <w:rsid w:val="00E0075D"/>
    <w:rsid w:val="00E00835"/>
    <w:rsid w:val="00E00C43"/>
    <w:rsid w:val="00E0181A"/>
    <w:rsid w:val="00E0222C"/>
    <w:rsid w:val="00E02757"/>
    <w:rsid w:val="00E03339"/>
    <w:rsid w:val="00E05B19"/>
    <w:rsid w:val="00E07AE2"/>
    <w:rsid w:val="00E120FB"/>
    <w:rsid w:val="00E127DE"/>
    <w:rsid w:val="00E153FE"/>
    <w:rsid w:val="00E20C49"/>
    <w:rsid w:val="00E21870"/>
    <w:rsid w:val="00E225F5"/>
    <w:rsid w:val="00E22876"/>
    <w:rsid w:val="00E2381F"/>
    <w:rsid w:val="00E24567"/>
    <w:rsid w:val="00E24721"/>
    <w:rsid w:val="00E272FB"/>
    <w:rsid w:val="00E27DD9"/>
    <w:rsid w:val="00E304C2"/>
    <w:rsid w:val="00E316EC"/>
    <w:rsid w:val="00E336E6"/>
    <w:rsid w:val="00E347BA"/>
    <w:rsid w:val="00E36292"/>
    <w:rsid w:val="00E42DB9"/>
    <w:rsid w:val="00E43423"/>
    <w:rsid w:val="00E4474E"/>
    <w:rsid w:val="00E4570F"/>
    <w:rsid w:val="00E45F12"/>
    <w:rsid w:val="00E462BE"/>
    <w:rsid w:val="00E5039D"/>
    <w:rsid w:val="00E50445"/>
    <w:rsid w:val="00E51AD4"/>
    <w:rsid w:val="00E51C8B"/>
    <w:rsid w:val="00E544CD"/>
    <w:rsid w:val="00E55977"/>
    <w:rsid w:val="00E576FF"/>
    <w:rsid w:val="00E577E2"/>
    <w:rsid w:val="00E60A57"/>
    <w:rsid w:val="00E60C67"/>
    <w:rsid w:val="00E62238"/>
    <w:rsid w:val="00E639CC"/>
    <w:rsid w:val="00E668F0"/>
    <w:rsid w:val="00E6734E"/>
    <w:rsid w:val="00E67F1D"/>
    <w:rsid w:val="00E7158C"/>
    <w:rsid w:val="00E72E65"/>
    <w:rsid w:val="00E74CDF"/>
    <w:rsid w:val="00E755FE"/>
    <w:rsid w:val="00E77B55"/>
    <w:rsid w:val="00E80466"/>
    <w:rsid w:val="00E80EF1"/>
    <w:rsid w:val="00E81382"/>
    <w:rsid w:val="00E82D7A"/>
    <w:rsid w:val="00E82EE3"/>
    <w:rsid w:val="00E833E9"/>
    <w:rsid w:val="00E83911"/>
    <w:rsid w:val="00E83A8D"/>
    <w:rsid w:val="00E84263"/>
    <w:rsid w:val="00E84DF8"/>
    <w:rsid w:val="00E871F2"/>
    <w:rsid w:val="00E876BD"/>
    <w:rsid w:val="00E91F56"/>
    <w:rsid w:val="00E93207"/>
    <w:rsid w:val="00E944FE"/>
    <w:rsid w:val="00E94916"/>
    <w:rsid w:val="00E9583E"/>
    <w:rsid w:val="00E95F07"/>
    <w:rsid w:val="00E97E32"/>
    <w:rsid w:val="00EA0C3D"/>
    <w:rsid w:val="00EA0E42"/>
    <w:rsid w:val="00EA20CF"/>
    <w:rsid w:val="00EA31C1"/>
    <w:rsid w:val="00EA3F9A"/>
    <w:rsid w:val="00EA41C5"/>
    <w:rsid w:val="00EA469B"/>
    <w:rsid w:val="00EA4FB7"/>
    <w:rsid w:val="00EA5730"/>
    <w:rsid w:val="00EA5E1B"/>
    <w:rsid w:val="00EA7578"/>
    <w:rsid w:val="00EB0A9E"/>
    <w:rsid w:val="00EB0B80"/>
    <w:rsid w:val="00EB2009"/>
    <w:rsid w:val="00EB2354"/>
    <w:rsid w:val="00EB25B6"/>
    <w:rsid w:val="00EB2724"/>
    <w:rsid w:val="00EB2FC8"/>
    <w:rsid w:val="00EB4A6D"/>
    <w:rsid w:val="00EB570D"/>
    <w:rsid w:val="00EB6852"/>
    <w:rsid w:val="00EB7D2D"/>
    <w:rsid w:val="00EB7D30"/>
    <w:rsid w:val="00EC08E1"/>
    <w:rsid w:val="00EC0DB1"/>
    <w:rsid w:val="00EC0DF8"/>
    <w:rsid w:val="00EC150D"/>
    <w:rsid w:val="00EC2098"/>
    <w:rsid w:val="00EC4881"/>
    <w:rsid w:val="00EC49C6"/>
    <w:rsid w:val="00EC4A44"/>
    <w:rsid w:val="00EC5AFF"/>
    <w:rsid w:val="00EC6E7E"/>
    <w:rsid w:val="00EC7776"/>
    <w:rsid w:val="00EC7C4D"/>
    <w:rsid w:val="00EC7E49"/>
    <w:rsid w:val="00ED0050"/>
    <w:rsid w:val="00ED201C"/>
    <w:rsid w:val="00ED4179"/>
    <w:rsid w:val="00ED6191"/>
    <w:rsid w:val="00ED64F7"/>
    <w:rsid w:val="00ED6DF6"/>
    <w:rsid w:val="00EE0238"/>
    <w:rsid w:val="00EE0570"/>
    <w:rsid w:val="00EE0600"/>
    <w:rsid w:val="00EE29BD"/>
    <w:rsid w:val="00EE3A68"/>
    <w:rsid w:val="00EE40B5"/>
    <w:rsid w:val="00EE5576"/>
    <w:rsid w:val="00EE5C91"/>
    <w:rsid w:val="00EE6ECC"/>
    <w:rsid w:val="00EF12B0"/>
    <w:rsid w:val="00EF2309"/>
    <w:rsid w:val="00EF32CF"/>
    <w:rsid w:val="00EF34D7"/>
    <w:rsid w:val="00EF360F"/>
    <w:rsid w:val="00EF3DB8"/>
    <w:rsid w:val="00EF663E"/>
    <w:rsid w:val="00EF694C"/>
    <w:rsid w:val="00EF69AD"/>
    <w:rsid w:val="00EF7049"/>
    <w:rsid w:val="00EF7946"/>
    <w:rsid w:val="00EF7E8F"/>
    <w:rsid w:val="00F02167"/>
    <w:rsid w:val="00F0274B"/>
    <w:rsid w:val="00F03151"/>
    <w:rsid w:val="00F03A11"/>
    <w:rsid w:val="00F03A9F"/>
    <w:rsid w:val="00F04BE1"/>
    <w:rsid w:val="00F06D74"/>
    <w:rsid w:val="00F07946"/>
    <w:rsid w:val="00F07FF5"/>
    <w:rsid w:val="00F1135D"/>
    <w:rsid w:val="00F11B8D"/>
    <w:rsid w:val="00F12578"/>
    <w:rsid w:val="00F1312C"/>
    <w:rsid w:val="00F13E94"/>
    <w:rsid w:val="00F14678"/>
    <w:rsid w:val="00F14B16"/>
    <w:rsid w:val="00F14C93"/>
    <w:rsid w:val="00F16D8F"/>
    <w:rsid w:val="00F17202"/>
    <w:rsid w:val="00F173B8"/>
    <w:rsid w:val="00F17999"/>
    <w:rsid w:val="00F207BA"/>
    <w:rsid w:val="00F210CB"/>
    <w:rsid w:val="00F210EF"/>
    <w:rsid w:val="00F213CD"/>
    <w:rsid w:val="00F22BF4"/>
    <w:rsid w:val="00F22F04"/>
    <w:rsid w:val="00F2392C"/>
    <w:rsid w:val="00F2420D"/>
    <w:rsid w:val="00F24416"/>
    <w:rsid w:val="00F2592B"/>
    <w:rsid w:val="00F26503"/>
    <w:rsid w:val="00F2693F"/>
    <w:rsid w:val="00F27A98"/>
    <w:rsid w:val="00F3027D"/>
    <w:rsid w:val="00F30963"/>
    <w:rsid w:val="00F319C9"/>
    <w:rsid w:val="00F324EB"/>
    <w:rsid w:val="00F330FA"/>
    <w:rsid w:val="00F33B8E"/>
    <w:rsid w:val="00F33D0E"/>
    <w:rsid w:val="00F34273"/>
    <w:rsid w:val="00F34381"/>
    <w:rsid w:val="00F352CF"/>
    <w:rsid w:val="00F36389"/>
    <w:rsid w:val="00F36B06"/>
    <w:rsid w:val="00F36C57"/>
    <w:rsid w:val="00F37C00"/>
    <w:rsid w:val="00F37D01"/>
    <w:rsid w:val="00F42AB6"/>
    <w:rsid w:val="00F43A04"/>
    <w:rsid w:val="00F45E72"/>
    <w:rsid w:val="00F47C0F"/>
    <w:rsid w:val="00F508E1"/>
    <w:rsid w:val="00F50FF6"/>
    <w:rsid w:val="00F5214A"/>
    <w:rsid w:val="00F53261"/>
    <w:rsid w:val="00F55892"/>
    <w:rsid w:val="00F56B8B"/>
    <w:rsid w:val="00F57C1C"/>
    <w:rsid w:val="00F61D86"/>
    <w:rsid w:val="00F62FD4"/>
    <w:rsid w:val="00F63792"/>
    <w:rsid w:val="00F6401C"/>
    <w:rsid w:val="00F646A5"/>
    <w:rsid w:val="00F651BD"/>
    <w:rsid w:val="00F67970"/>
    <w:rsid w:val="00F70DC4"/>
    <w:rsid w:val="00F71148"/>
    <w:rsid w:val="00F71815"/>
    <w:rsid w:val="00F7286E"/>
    <w:rsid w:val="00F7316B"/>
    <w:rsid w:val="00F73AA3"/>
    <w:rsid w:val="00F8147C"/>
    <w:rsid w:val="00F82010"/>
    <w:rsid w:val="00F8253D"/>
    <w:rsid w:val="00F8593E"/>
    <w:rsid w:val="00F91183"/>
    <w:rsid w:val="00F91A4A"/>
    <w:rsid w:val="00F93AAC"/>
    <w:rsid w:val="00F94179"/>
    <w:rsid w:val="00F941C6"/>
    <w:rsid w:val="00F9458C"/>
    <w:rsid w:val="00F94A52"/>
    <w:rsid w:val="00F96470"/>
    <w:rsid w:val="00F97347"/>
    <w:rsid w:val="00F977FB"/>
    <w:rsid w:val="00FA0E69"/>
    <w:rsid w:val="00FA25B7"/>
    <w:rsid w:val="00FA3346"/>
    <w:rsid w:val="00FA57C7"/>
    <w:rsid w:val="00FA5A36"/>
    <w:rsid w:val="00FB0090"/>
    <w:rsid w:val="00FB05DF"/>
    <w:rsid w:val="00FB07CD"/>
    <w:rsid w:val="00FB1169"/>
    <w:rsid w:val="00FC0CE4"/>
    <w:rsid w:val="00FC1858"/>
    <w:rsid w:val="00FC303A"/>
    <w:rsid w:val="00FC30ED"/>
    <w:rsid w:val="00FC3B9F"/>
    <w:rsid w:val="00FC4C55"/>
    <w:rsid w:val="00FC63DA"/>
    <w:rsid w:val="00FC6D81"/>
    <w:rsid w:val="00FD1053"/>
    <w:rsid w:val="00FD1933"/>
    <w:rsid w:val="00FD246B"/>
    <w:rsid w:val="00FD65FB"/>
    <w:rsid w:val="00FD69D6"/>
    <w:rsid w:val="00FD6C34"/>
    <w:rsid w:val="00FD7B12"/>
    <w:rsid w:val="00FE04C5"/>
    <w:rsid w:val="00FE28C0"/>
    <w:rsid w:val="00FE37BE"/>
    <w:rsid w:val="00FE4884"/>
    <w:rsid w:val="00FE4C04"/>
    <w:rsid w:val="00FE4C2F"/>
    <w:rsid w:val="00FE5002"/>
    <w:rsid w:val="00FE62E7"/>
    <w:rsid w:val="00FE71F6"/>
    <w:rsid w:val="00FE721B"/>
    <w:rsid w:val="00FE7878"/>
    <w:rsid w:val="00FF0955"/>
    <w:rsid w:val="00FF0DEB"/>
    <w:rsid w:val="00FF0ED6"/>
    <w:rsid w:val="00FF2E13"/>
    <w:rsid w:val="00FF4292"/>
    <w:rsid w:val="00FF49A4"/>
    <w:rsid w:val="00FF4FFF"/>
    <w:rsid w:val="00FF504A"/>
    <w:rsid w:val="00FF5F00"/>
    <w:rsid w:val="00FF5F1E"/>
    <w:rsid w:val="00FF6869"/>
    <w:rsid w:val="00FF6D12"/>
    <w:rsid w:val="00FF7281"/>
    <w:rsid w:val="00FF73A1"/>
    <w:rsid w:val="00FF7FB0"/>
    <w:rsid w:val="6FDFE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457A0A"/>
    <w:pPr>
      <w:suppressAutoHyphens/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5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next w:val="a"/>
    <w:link w:val="20"/>
    <w:uiPriority w:val="9"/>
    <w:qFormat/>
    <w:rsid w:val="007D0A4E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7D0A4E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7D0A4E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7D0A4E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1">
    <w:name w:val="ListLabel 61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60">
    <w:name w:val="ListLabel 60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9">
    <w:name w:val="ListLabel 59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7">
    <w:name w:val="ListLabel 57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6">
    <w:name w:val="ListLabel 56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5">
    <w:name w:val="ListLabel 55"/>
    <w:rsid w:val="000B3564"/>
    <w:rPr>
      <w:rFonts w:cs="Courier New"/>
    </w:rPr>
  </w:style>
  <w:style w:type="character" w:customStyle="1" w:styleId="ListLabel52">
    <w:name w:val="ListLabel 52"/>
    <w:rsid w:val="000B3564"/>
    <w:rPr>
      <w:rFonts w:eastAsia="Times New Roman" w:cs="Times New Roman"/>
    </w:rPr>
  </w:style>
  <w:style w:type="character" w:customStyle="1" w:styleId="ListLabel51">
    <w:name w:val="ListLabel 51"/>
    <w:rsid w:val="000B3564"/>
    <w:rPr>
      <w:rFonts w:cs="Courier New"/>
    </w:rPr>
  </w:style>
  <w:style w:type="character" w:customStyle="1" w:styleId="ListLabel49">
    <w:name w:val="ListLabel 49"/>
    <w:rsid w:val="000B3564"/>
    <w:rPr>
      <w:rFonts w:cs="Courier New"/>
    </w:rPr>
  </w:style>
  <w:style w:type="character" w:customStyle="1" w:styleId="ListLabel41">
    <w:name w:val="ListLabel 41"/>
    <w:rsid w:val="000B3564"/>
    <w:rPr>
      <w:b w:val="0"/>
    </w:rPr>
  </w:style>
  <w:style w:type="character" w:customStyle="1" w:styleId="ListLabel40">
    <w:name w:val="ListLabel 40"/>
    <w:rsid w:val="000B3564"/>
    <w:rPr>
      <w:b w:val="0"/>
    </w:rPr>
  </w:style>
  <w:style w:type="character" w:customStyle="1" w:styleId="ListLabel39">
    <w:name w:val="ListLabel 39"/>
    <w:rsid w:val="000B3564"/>
    <w:rPr>
      <w:b w:val="0"/>
    </w:rPr>
  </w:style>
  <w:style w:type="character" w:customStyle="1" w:styleId="ListLabel38">
    <w:name w:val="ListLabel 38"/>
    <w:rsid w:val="000B3564"/>
    <w:rPr>
      <w:b w:val="0"/>
    </w:rPr>
  </w:style>
  <w:style w:type="character" w:customStyle="1" w:styleId="ListLabel36">
    <w:name w:val="ListLabel 36"/>
    <w:rsid w:val="000B3564"/>
    <w:rPr>
      <w:b w:val="0"/>
    </w:rPr>
  </w:style>
  <w:style w:type="character" w:customStyle="1" w:styleId="ListLabel53">
    <w:name w:val="ListLabel 53"/>
    <w:rsid w:val="000B3564"/>
    <w:rPr>
      <w:rFonts w:cs="Courier New"/>
    </w:rPr>
  </w:style>
  <w:style w:type="character" w:customStyle="1" w:styleId="ListLabel35">
    <w:name w:val="ListLabel 35"/>
    <w:rsid w:val="000B3564"/>
    <w:rPr>
      <w:b w:val="0"/>
    </w:rPr>
  </w:style>
  <w:style w:type="character" w:customStyle="1" w:styleId="ListLabel34">
    <w:name w:val="ListLabel 34"/>
    <w:rsid w:val="000B3564"/>
    <w:rPr>
      <w:rFonts w:cs="Times New Roman"/>
      <w:b w:val="0"/>
      <w:sz w:val="28"/>
      <w:szCs w:val="28"/>
    </w:rPr>
  </w:style>
  <w:style w:type="character" w:customStyle="1" w:styleId="ListLabel31">
    <w:name w:val="ListLabel 31"/>
    <w:rsid w:val="000B3564"/>
    <w:rPr>
      <w:color w:val="000000"/>
    </w:rPr>
  </w:style>
  <w:style w:type="character" w:customStyle="1" w:styleId="ListLabel26">
    <w:name w:val="ListLabel 26"/>
    <w:rsid w:val="000B3564"/>
    <w:rPr>
      <w:rFonts w:cs="Courier New"/>
    </w:rPr>
  </w:style>
  <w:style w:type="character" w:customStyle="1" w:styleId="ListLabel24">
    <w:name w:val="ListLabel 24"/>
    <w:rsid w:val="000B3564"/>
    <w:rPr>
      <w:rFonts w:cs="Courier New"/>
    </w:rPr>
  </w:style>
  <w:style w:type="character" w:customStyle="1" w:styleId="ListLabel23">
    <w:name w:val="ListLabel 23"/>
    <w:rsid w:val="000B3564"/>
    <w:rPr>
      <w:rFonts w:cs="Courier New"/>
    </w:rPr>
  </w:style>
  <w:style w:type="character" w:customStyle="1" w:styleId="ListLabel22">
    <w:name w:val="ListLabel 22"/>
    <w:rsid w:val="000B3564"/>
    <w:rPr>
      <w:rFonts w:cs="Times New Roman"/>
    </w:rPr>
  </w:style>
  <w:style w:type="character" w:customStyle="1" w:styleId="ListLabel21">
    <w:name w:val="ListLabel 21"/>
    <w:rsid w:val="000B3564"/>
    <w:rPr>
      <w:rFonts w:cs="Times New Roman"/>
    </w:rPr>
  </w:style>
  <w:style w:type="character" w:customStyle="1" w:styleId="ListLabel45">
    <w:name w:val="ListLabel 45"/>
    <w:rsid w:val="000B3564"/>
    <w:rPr>
      <w:rFonts w:cs="Courier New"/>
    </w:rPr>
  </w:style>
  <w:style w:type="character" w:customStyle="1" w:styleId="ListLabel19">
    <w:name w:val="ListLabel 19"/>
    <w:rsid w:val="000B3564"/>
    <w:rPr>
      <w:rFonts w:cs="Times New Roman"/>
    </w:rPr>
  </w:style>
  <w:style w:type="character" w:customStyle="1" w:styleId="ListLabel18">
    <w:name w:val="ListLabel 18"/>
    <w:rsid w:val="000B3564"/>
    <w:rPr>
      <w:rFonts w:cs="Times New Roman"/>
    </w:rPr>
  </w:style>
  <w:style w:type="character" w:customStyle="1" w:styleId="ListLabel17">
    <w:name w:val="ListLabel 17"/>
    <w:rsid w:val="000B3564"/>
    <w:rPr>
      <w:rFonts w:cs="Times New Roman"/>
    </w:rPr>
  </w:style>
  <w:style w:type="character" w:customStyle="1" w:styleId="ListLabel43">
    <w:name w:val="ListLabel 43"/>
    <w:rsid w:val="000B3564"/>
    <w:rPr>
      <w:rFonts w:cs="Times New Roman"/>
      <w:b w:val="0"/>
      <w:sz w:val="28"/>
      <w:szCs w:val="28"/>
    </w:rPr>
  </w:style>
  <w:style w:type="character" w:customStyle="1" w:styleId="ListLabel16">
    <w:name w:val="ListLabel 16"/>
    <w:rsid w:val="000B3564"/>
    <w:rPr>
      <w:rFonts w:cs="Times New Roman"/>
    </w:rPr>
  </w:style>
  <w:style w:type="character" w:customStyle="1" w:styleId="ListLabel20">
    <w:name w:val="ListLabel 20"/>
    <w:rsid w:val="000B3564"/>
    <w:rPr>
      <w:rFonts w:cs="Times New Roman"/>
    </w:rPr>
  </w:style>
  <w:style w:type="character" w:customStyle="1" w:styleId="ListLabel14">
    <w:name w:val="ListLabel 14"/>
    <w:rsid w:val="000B3564"/>
    <w:rPr>
      <w:rFonts w:cs="Times New Roman"/>
      <w:b/>
    </w:rPr>
  </w:style>
  <w:style w:type="character" w:customStyle="1" w:styleId="ListLabel11">
    <w:name w:val="ListLabel 11"/>
    <w:rsid w:val="000B3564"/>
    <w:rPr>
      <w:rFonts w:cs="Times New Roman"/>
    </w:rPr>
  </w:style>
  <w:style w:type="character" w:customStyle="1" w:styleId="ListLabel10">
    <w:name w:val="ListLabel 10"/>
    <w:rsid w:val="000B3564"/>
    <w:rPr>
      <w:rFonts w:cs="Times New Roman"/>
    </w:rPr>
  </w:style>
  <w:style w:type="character" w:customStyle="1" w:styleId="ListLabel58">
    <w:name w:val="ListLabel 58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9">
    <w:name w:val="ListLabel 9"/>
    <w:rsid w:val="000B3564"/>
    <w:rPr>
      <w:rFonts w:cs="Times New Roman"/>
    </w:rPr>
  </w:style>
  <w:style w:type="character" w:customStyle="1" w:styleId="ListLabel8">
    <w:name w:val="ListLabel 8"/>
    <w:rsid w:val="000B3564"/>
    <w:rPr>
      <w:rFonts w:cs="Times New Roman"/>
    </w:rPr>
  </w:style>
  <w:style w:type="character" w:customStyle="1" w:styleId="ListLabel5">
    <w:name w:val="ListLabel 5"/>
    <w:rsid w:val="000B3564"/>
    <w:rPr>
      <w:rFonts w:cs="Times New Roman"/>
    </w:rPr>
  </w:style>
  <w:style w:type="character" w:customStyle="1" w:styleId="ListLabel4">
    <w:name w:val="ListLabel 4"/>
    <w:rsid w:val="000B3564"/>
    <w:rPr>
      <w:rFonts w:cs="Courier New"/>
    </w:rPr>
  </w:style>
  <w:style w:type="character" w:customStyle="1" w:styleId="ListLabel13">
    <w:name w:val="ListLabel 13"/>
    <w:rsid w:val="000B3564"/>
    <w:rPr>
      <w:rFonts w:cs="Times New Roman"/>
    </w:rPr>
  </w:style>
  <w:style w:type="character" w:customStyle="1" w:styleId="ListLabel3">
    <w:name w:val="ListLabel 3"/>
    <w:rsid w:val="000B3564"/>
    <w:rPr>
      <w:rFonts w:cs="Courier New"/>
    </w:rPr>
  </w:style>
  <w:style w:type="character" w:customStyle="1" w:styleId="ListLabel2">
    <w:name w:val="ListLabel 2"/>
    <w:rsid w:val="000B3564"/>
    <w:rPr>
      <w:rFonts w:cs="Courier New"/>
    </w:rPr>
  </w:style>
  <w:style w:type="character" w:customStyle="1" w:styleId="ListLabel44">
    <w:name w:val="ListLabel 44"/>
    <w:rsid w:val="000B3564"/>
    <w:rPr>
      <w:rFonts w:eastAsia="Calibri" w:cs="Times New Roman"/>
    </w:rPr>
  </w:style>
  <w:style w:type="character" w:customStyle="1" w:styleId="ListLabel1">
    <w:name w:val="ListLabel 1"/>
    <w:rsid w:val="000B3564"/>
    <w:rPr>
      <w:rFonts w:eastAsia="Calibri" w:cs="Times New Roman"/>
    </w:rPr>
  </w:style>
  <w:style w:type="character" w:customStyle="1" w:styleId="ConsPlusNormal">
    <w:name w:val="ConsPlusNormal Знак"/>
    <w:rsid w:val="000B3564"/>
    <w:rPr>
      <w:rFonts w:ascii="Calibri" w:eastAsia="Times New Roman" w:hAnsi="Calibri" w:cs="Calibri"/>
      <w:szCs w:val="20"/>
      <w:lang w:eastAsia="ru-RU"/>
    </w:rPr>
  </w:style>
  <w:style w:type="character" w:customStyle="1" w:styleId="ListLabel27">
    <w:name w:val="ListLabel 27"/>
    <w:rsid w:val="000B3564"/>
    <w:rPr>
      <w:rFonts w:cs="Courier New"/>
    </w:rPr>
  </w:style>
  <w:style w:type="character" w:customStyle="1" w:styleId="apple-converted-space">
    <w:name w:val="apple-converted-space"/>
    <w:basedOn w:val="11"/>
    <w:rsid w:val="000B3564"/>
  </w:style>
  <w:style w:type="character" w:customStyle="1" w:styleId="ListLabel54">
    <w:name w:val="ListLabel 54"/>
    <w:rsid w:val="000B3564"/>
    <w:rPr>
      <w:rFonts w:cs="Courier New"/>
    </w:rPr>
  </w:style>
  <w:style w:type="character" w:customStyle="1" w:styleId="12">
    <w:name w:val="Схема документа Знак1"/>
    <w:rsid w:val="000B3564"/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rsid w:val="000B3564"/>
    <w:rPr>
      <w:rFonts w:ascii="Tahoma" w:hAnsi="Tahoma" w:cs="Tahoma"/>
      <w:sz w:val="16"/>
      <w:szCs w:val="16"/>
    </w:rPr>
  </w:style>
  <w:style w:type="character" w:customStyle="1" w:styleId="ListLabel32">
    <w:name w:val="ListLabel 32"/>
    <w:rsid w:val="000B3564"/>
    <w:rPr>
      <w:color w:val="000000"/>
    </w:rPr>
  </w:style>
  <w:style w:type="character" w:customStyle="1" w:styleId="ListLabel12">
    <w:name w:val="ListLabel 12"/>
    <w:rsid w:val="000B3564"/>
    <w:rPr>
      <w:rFonts w:cs="Times New Roman"/>
    </w:rPr>
  </w:style>
  <w:style w:type="character" w:customStyle="1" w:styleId="a4">
    <w:name w:val="Абзац списка Знак"/>
    <w:rsid w:val="000B3564"/>
  </w:style>
  <w:style w:type="character" w:customStyle="1" w:styleId="HTML">
    <w:name w:val="Стандартный HTML Знак"/>
    <w:rsid w:val="000B3564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ListLabel46">
    <w:name w:val="ListLabel 46"/>
    <w:rsid w:val="000B3564"/>
    <w:rPr>
      <w:rFonts w:cs="Courier New"/>
    </w:rPr>
  </w:style>
  <w:style w:type="character" w:customStyle="1" w:styleId="a5">
    <w:name w:val="Основной текст Знак"/>
    <w:rsid w:val="000B3564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11"/>
    <w:rsid w:val="000B3564"/>
  </w:style>
  <w:style w:type="character" w:customStyle="1" w:styleId="a7">
    <w:name w:val="Текст выноски Знак"/>
    <w:rsid w:val="000B3564"/>
    <w:rPr>
      <w:rFonts w:ascii="Tahoma" w:hAnsi="Tahoma" w:cs="Tahoma"/>
      <w:sz w:val="16"/>
      <w:szCs w:val="16"/>
    </w:rPr>
  </w:style>
  <w:style w:type="character" w:customStyle="1" w:styleId="13">
    <w:name w:val="Строгий1"/>
    <w:rsid w:val="000B3564"/>
    <w:rPr>
      <w:b/>
      <w:bCs/>
    </w:rPr>
  </w:style>
  <w:style w:type="character" w:customStyle="1" w:styleId="ListLabel29">
    <w:name w:val="ListLabel 29"/>
    <w:rsid w:val="000B3564"/>
    <w:rPr>
      <w:i w:val="0"/>
      <w:color w:val="auto"/>
    </w:rPr>
  </w:style>
  <w:style w:type="character" w:customStyle="1" w:styleId="ListLabel50">
    <w:name w:val="ListLabel 50"/>
    <w:rsid w:val="000B3564"/>
    <w:rPr>
      <w:rFonts w:cs="Courier New"/>
    </w:rPr>
  </w:style>
  <w:style w:type="character" w:customStyle="1" w:styleId="ListLabel48">
    <w:name w:val="ListLabel 48"/>
    <w:rsid w:val="000B3564"/>
    <w:rPr>
      <w:rFonts w:eastAsia="Calibri" w:cs="Times New Roman"/>
    </w:rPr>
  </w:style>
  <w:style w:type="character" w:customStyle="1" w:styleId="ListLabel42">
    <w:name w:val="ListLabel 42"/>
    <w:rsid w:val="000B3564"/>
    <w:rPr>
      <w:rFonts w:cs="Times New Roman"/>
      <w:b w:val="0"/>
      <w:sz w:val="28"/>
      <w:szCs w:val="28"/>
    </w:rPr>
  </w:style>
  <w:style w:type="character" w:customStyle="1" w:styleId="ListLabel28">
    <w:name w:val="ListLabel 28"/>
    <w:rsid w:val="000B3564"/>
    <w:rPr>
      <w:rFonts w:cs="Courier New"/>
    </w:rPr>
  </w:style>
  <w:style w:type="character" w:customStyle="1" w:styleId="ListLabel6">
    <w:name w:val="ListLabel 6"/>
    <w:rsid w:val="000B3564"/>
    <w:rPr>
      <w:rFonts w:cs="Times New Roman"/>
    </w:rPr>
  </w:style>
  <w:style w:type="character" w:customStyle="1" w:styleId="a8">
    <w:name w:val="Верхний колонтитул Знак"/>
    <w:basedOn w:val="11"/>
    <w:rsid w:val="000B3564"/>
  </w:style>
  <w:style w:type="character" w:customStyle="1" w:styleId="ListLabel15">
    <w:name w:val="ListLabel 15"/>
    <w:rsid w:val="000B3564"/>
    <w:rPr>
      <w:rFonts w:cs="Times New Roman"/>
    </w:rPr>
  </w:style>
  <w:style w:type="character" w:customStyle="1" w:styleId="ListLabel25">
    <w:name w:val="ListLabel 25"/>
    <w:rsid w:val="000B3564"/>
    <w:rPr>
      <w:rFonts w:cs="Courier New"/>
    </w:rPr>
  </w:style>
  <w:style w:type="character" w:customStyle="1" w:styleId="11">
    <w:name w:val="Основной шрифт абзаца1"/>
    <w:rsid w:val="000B3564"/>
  </w:style>
  <w:style w:type="character" w:customStyle="1" w:styleId="ListLabel37">
    <w:name w:val="ListLabel 37"/>
    <w:rsid w:val="000B3564"/>
    <w:rPr>
      <w:b w:val="0"/>
      <w:strike w:val="0"/>
      <w:dstrike w:val="0"/>
    </w:rPr>
  </w:style>
  <w:style w:type="character" w:customStyle="1" w:styleId="ListLabel7">
    <w:name w:val="ListLabel 7"/>
    <w:rsid w:val="000B3564"/>
    <w:rPr>
      <w:rFonts w:cs="Times New Roman"/>
    </w:rPr>
  </w:style>
  <w:style w:type="character" w:styleId="a9">
    <w:name w:val="Hyperlink"/>
    <w:link w:val="14"/>
    <w:rsid w:val="000B3564"/>
    <w:rPr>
      <w:color w:val="0000FF"/>
      <w:u w:val="single"/>
    </w:rPr>
  </w:style>
  <w:style w:type="character" w:customStyle="1" w:styleId="ListLabel33">
    <w:name w:val="ListLabel 33"/>
    <w:rsid w:val="000B3564"/>
    <w:rPr>
      <w:sz w:val="28"/>
      <w:szCs w:val="28"/>
    </w:rPr>
  </w:style>
  <w:style w:type="character" w:customStyle="1" w:styleId="ListLabel47">
    <w:name w:val="ListLabel 47"/>
    <w:rsid w:val="000B3564"/>
    <w:rPr>
      <w:rFonts w:cs="Courier New"/>
    </w:rPr>
  </w:style>
  <w:style w:type="character" w:customStyle="1" w:styleId="ListLabel30">
    <w:name w:val="ListLabel 30"/>
    <w:rsid w:val="000B3564"/>
    <w:rPr>
      <w:color w:val="000000"/>
      <w:sz w:val="16"/>
    </w:rPr>
  </w:style>
  <w:style w:type="paragraph" w:customStyle="1" w:styleId="ConsPlusCell">
    <w:name w:val="ConsPlusCell"/>
    <w:rsid w:val="000B3564"/>
    <w:pPr>
      <w:widowControl w:val="0"/>
      <w:suppressAutoHyphens/>
      <w:ind w:left="709"/>
    </w:pPr>
    <w:rPr>
      <w:sz w:val="28"/>
      <w:szCs w:val="28"/>
    </w:rPr>
  </w:style>
  <w:style w:type="paragraph" w:customStyle="1" w:styleId="ConsPlusNonformat">
    <w:name w:val="ConsPlusNonformat"/>
    <w:rsid w:val="000B3564"/>
    <w:pPr>
      <w:widowControl w:val="0"/>
      <w:suppressAutoHyphens/>
      <w:ind w:left="709"/>
    </w:pPr>
    <w:rPr>
      <w:rFonts w:ascii="Courier New" w:hAnsi="Courier New" w:cs="Courier New"/>
    </w:rPr>
  </w:style>
  <w:style w:type="paragraph" w:customStyle="1" w:styleId="ConsPlusTitle">
    <w:name w:val="ConsPlusTitle"/>
    <w:rsid w:val="000B3564"/>
    <w:pPr>
      <w:widowControl w:val="0"/>
      <w:suppressAutoHyphens/>
      <w:ind w:left="709"/>
    </w:pPr>
    <w:rPr>
      <w:rFonts w:ascii="Arial" w:hAnsi="Arial" w:cs="Arial"/>
      <w:b/>
      <w:bCs/>
    </w:rPr>
  </w:style>
  <w:style w:type="paragraph" w:customStyle="1" w:styleId="CharCharCharChar1">
    <w:name w:val="Char Char Знак Знак Char Char1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">
    <w:name w:val="Char Char Знак Знак Char Char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xl79">
    <w:name w:val="xl79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B3564"/>
    <w:pP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0B3564"/>
    <w:pPr>
      <w:suppressAutoHyphens/>
    </w:pPr>
    <w:rPr>
      <w:color w:val="000000"/>
      <w:sz w:val="24"/>
      <w:szCs w:val="24"/>
    </w:rPr>
  </w:style>
  <w:style w:type="paragraph" w:customStyle="1" w:styleId="15">
    <w:name w:val="Без интервала1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0B3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">
    <w:name w:val="Без интервала2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rsid w:val="000B3564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6">
    <w:name w:val="Абзац списка1"/>
    <w:basedOn w:val="a"/>
    <w:rsid w:val="000B3564"/>
    <w:pPr>
      <w:ind w:left="720"/>
      <w:contextualSpacing/>
    </w:pPr>
  </w:style>
  <w:style w:type="paragraph" w:customStyle="1" w:styleId="17">
    <w:name w:val="Указатель1"/>
    <w:basedOn w:val="a"/>
    <w:rsid w:val="000B3564"/>
    <w:pPr>
      <w:suppressLineNumbers/>
    </w:pPr>
    <w:rPr>
      <w:rFonts w:cs="FreeSans"/>
    </w:rPr>
  </w:style>
  <w:style w:type="paragraph" w:customStyle="1" w:styleId="xl67">
    <w:name w:val="xl67"/>
    <w:basedOn w:val="a"/>
    <w:rsid w:val="000B3564"/>
    <w:pPr>
      <w:spacing w:before="280" w:after="280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b"/>
    <w:link w:val="ac"/>
    <w:uiPriority w:val="10"/>
    <w:qFormat/>
    <w:rsid w:val="000B3564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8">
    <w:name w:val="Схема документа1"/>
    <w:basedOn w:val="a"/>
    <w:rsid w:val="000B3564"/>
    <w:rPr>
      <w:rFonts w:ascii="Tahoma" w:hAnsi="Tahoma" w:cs="Tahoma"/>
      <w:sz w:val="16"/>
      <w:szCs w:val="16"/>
    </w:rPr>
  </w:style>
  <w:style w:type="paragraph" w:customStyle="1" w:styleId="19">
    <w:name w:val="Текст выноски1"/>
    <w:basedOn w:val="a"/>
    <w:rsid w:val="000B356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0B3564"/>
  </w:style>
  <w:style w:type="paragraph" w:styleId="ae">
    <w:name w:val="List"/>
    <w:basedOn w:val="ab"/>
    <w:link w:val="af"/>
    <w:rsid w:val="000B3564"/>
    <w:rPr>
      <w:rFonts w:cs="FreeSans"/>
    </w:rPr>
  </w:style>
  <w:style w:type="paragraph" w:styleId="af0">
    <w:name w:val="footer"/>
    <w:basedOn w:val="a"/>
    <w:link w:val="1a"/>
    <w:rsid w:val="000B3564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1b"/>
    <w:rsid w:val="000B3564"/>
    <w:pPr>
      <w:widowControl w:val="0"/>
      <w:spacing w:after="120"/>
      <w:ind w:left="0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af1">
    <w:name w:val="header"/>
    <w:basedOn w:val="a"/>
    <w:link w:val="1c"/>
    <w:rsid w:val="000B3564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d"/>
    <w:rsid w:val="00306B16"/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2"/>
    <w:rsid w:val="00306B16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FollowedHyperlink"/>
    <w:link w:val="1e"/>
    <w:unhideWhenUsed/>
    <w:rsid w:val="00A84665"/>
    <w:rPr>
      <w:color w:val="800080"/>
      <w:u w:val="single"/>
    </w:rPr>
  </w:style>
  <w:style w:type="character" w:customStyle="1" w:styleId="1a">
    <w:name w:val="Нижний колонтитул Знак1"/>
    <w:link w:val="af0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b">
    <w:name w:val="Основной текст Знак1"/>
    <w:link w:val="ab"/>
    <w:locked/>
    <w:rsid w:val="00A84665"/>
    <w:rPr>
      <w:rFonts w:eastAsia="Andale Sans UI"/>
      <w:kern w:val="2"/>
      <w:sz w:val="24"/>
      <w:szCs w:val="24"/>
      <w:lang w:eastAsia="ar-SA"/>
    </w:rPr>
  </w:style>
  <w:style w:type="character" w:customStyle="1" w:styleId="1c">
    <w:name w:val="Верхний колонтитул Знак1"/>
    <w:link w:val="af1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Строгий11"/>
    <w:rsid w:val="00960C0E"/>
    <w:rPr>
      <w:b/>
      <w:bCs/>
    </w:rPr>
  </w:style>
  <w:style w:type="character" w:customStyle="1" w:styleId="111">
    <w:name w:val="Основной шрифт абзаца11"/>
    <w:rsid w:val="00960C0E"/>
  </w:style>
  <w:style w:type="paragraph" w:customStyle="1" w:styleId="HTML11">
    <w:name w:val="Стандартный HTML11"/>
    <w:basedOn w:val="a"/>
    <w:rsid w:val="0096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0">
    <w:name w:val="Без интервала21"/>
    <w:rsid w:val="00960C0E"/>
    <w:pPr>
      <w:suppressAutoHyphens/>
    </w:pPr>
    <w:rPr>
      <w:rFonts w:ascii="Calibri" w:hAnsi="Calibri"/>
      <w:sz w:val="22"/>
      <w:szCs w:val="22"/>
    </w:rPr>
  </w:style>
  <w:style w:type="paragraph" w:customStyle="1" w:styleId="112">
    <w:name w:val="Абзац списка11"/>
    <w:basedOn w:val="a"/>
    <w:rsid w:val="00960C0E"/>
    <w:pPr>
      <w:ind w:left="720"/>
      <w:contextualSpacing/>
    </w:pPr>
  </w:style>
  <w:style w:type="paragraph" w:customStyle="1" w:styleId="113">
    <w:name w:val="Схема документа11"/>
    <w:basedOn w:val="a"/>
    <w:rsid w:val="00960C0E"/>
    <w:rPr>
      <w:rFonts w:ascii="Tahoma" w:hAnsi="Tahoma" w:cs="Tahoma"/>
      <w:sz w:val="16"/>
      <w:szCs w:val="16"/>
    </w:rPr>
  </w:style>
  <w:style w:type="paragraph" w:customStyle="1" w:styleId="114">
    <w:name w:val="Текст выноски11"/>
    <w:basedOn w:val="a"/>
    <w:rsid w:val="00960C0E"/>
    <w:rPr>
      <w:rFonts w:ascii="Tahoma" w:hAnsi="Tahoma" w:cs="Tahoma"/>
      <w:sz w:val="16"/>
      <w:szCs w:val="16"/>
    </w:rPr>
  </w:style>
  <w:style w:type="paragraph" w:styleId="af4">
    <w:name w:val="List Paragraph"/>
    <w:basedOn w:val="a"/>
    <w:link w:val="1f"/>
    <w:qFormat/>
    <w:rsid w:val="005B6036"/>
    <w:pPr>
      <w:suppressAutoHyphens w:val="0"/>
      <w:ind w:left="720"/>
      <w:contextualSpacing/>
    </w:pPr>
  </w:style>
  <w:style w:type="character" w:styleId="af5">
    <w:name w:val="footnote reference"/>
    <w:link w:val="1f0"/>
    <w:unhideWhenUsed/>
    <w:rsid w:val="0031087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rsid w:val="006955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6">
    <w:name w:val="No Spacing"/>
    <w:link w:val="af7"/>
    <w:qFormat/>
    <w:rsid w:val="0035490D"/>
    <w:rPr>
      <w:rFonts w:ascii="Calibri" w:hAnsi="Calibri"/>
      <w:sz w:val="22"/>
      <w:szCs w:val="22"/>
    </w:rPr>
  </w:style>
  <w:style w:type="paragraph" w:customStyle="1" w:styleId="notes">
    <w:name w:val="notes"/>
    <w:basedOn w:val="a"/>
    <w:rsid w:val="00A53D7F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a"/>
    <w:rsid w:val="001670A3"/>
    <w:rPr>
      <w:rFonts w:ascii="Liberation Sans" w:eastAsia="Noto Sans CJK SC" w:hAnsi="Liberation Sans" w:cs="FreeSans"/>
      <w:sz w:val="28"/>
      <w:szCs w:val="28"/>
      <w:lang w:eastAsia="en-US"/>
    </w:rPr>
  </w:style>
  <w:style w:type="table" w:styleId="af8">
    <w:name w:val="Table Grid"/>
    <w:basedOn w:val="a1"/>
    <w:rsid w:val="001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D0A4E"/>
    <w:rPr>
      <w:rFonts w:ascii="XO Thames" w:hAnsi="XO Thames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7D0A4E"/>
    <w:rPr>
      <w:rFonts w:ascii="XO Thames" w:hAnsi="XO Thames"/>
      <w:b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"/>
    <w:rsid w:val="007D0A4E"/>
    <w:rPr>
      <w:rFonts w:ascii="XO Thames" w:hAnsi="XO Thames"/>
      <w:b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7D0A4E"/>
    <w:rPr>
      <w:rFonts w:ascii="XO Thames" w:hAnsi="XO Thames"/>
      <w:b/>
      <w:color w:val="000000"/>
      <w:sz w:val="22"/>
    </w:rPr>
  </w:style>
  <w:style w:type="character" w:customStyle="1" w:styleId="1f1">
    <w:name w:val="Обычный1"/>
    <w:rsid w:val="007D0A4E"/>
    <w:rPr>
      <w:rFonts w:ascii="Calibri" w:hAnsi="Calibri"/>
      <w:sz w:val="22"/>
    </w:rPr>
  </w:style>
  <w:style w:type="paragraph" w:styleId="22">
    <w:name w:val="toc 2"/>
    <w:next w:val="a"/>
    <w:link w:val="23"/>
    <w:uiPriority w:val="39"/>
    <w:rsid w:val="007D0A4E"/>
    <w:pPr>
      <w:ind w:left="200"/>
    </w:pPr>
    <w:rPr>
      <w:rFonts w:ascii="XO Thames" w:hAnsi="XO Thames"/>
      <w:color w:val="000000"/>
      <w:sz w:val="28"/>
    </w:rPr>
  </w:style>
  <w:style w:type="character" w:customStyle="1" w:styleId="23">
    <w:name w:val="Оглавление 2 Знак"/>
    <w:link w:val="22"/>
    <w:uiPriority w:val="39"/>
    <w:rsid w:val="007D0A4E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7D0A4E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7D0A4E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rsid w:val="007D0A4E"/>
    <w:pPr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7D0A4E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7D0A4E"/>
    <w:pPr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7D0A4E"/>
    <w:rPr>
      <w:rFonts w:ascii="XO Thames" w:hAnsi="XO Thames"/>
      <w:color w:val="000000"/>
      <w:sz w:val="28"/>
    </w:rPr>
  </w:style>
  <w:style w:type="character" w:customStyle="1" w:styleId="af7">
    <w:name w:val="Без интервала Знак"/>
    <w:link w:val="af6"/>
    <w:rsid w:val="007D0A4E"/>
    <w:rPr>
      <w:rFonts w:ascii="Calibri" w:hAnsi="Calibri"/>
      <w:sz w:val="22"/>
      <w:szCs w:val="22"/>
    </w:rPr>
  </w:style>
  <w:style w:type="paragraph" w:styleId="31">
    <w:name w:val="toc 3"/>
    <w:next w:val="a"/>
    <w:link w:val="32"/>
    <w:uiPriority w:val="39"/>
    <w:rsid w:val="007D0A4E"/>
    <w:pPr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uiPriority w:val="39"/>
    <w:rsid w:val="007D0A4E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  <w:rsid w:val="007D0A4E"/>
    <w:rPr>
      <w:color w:val="000000"/>
    </w:rPr>
  </w:style>
  <w:style w:type="paragraph" w:customStyle="1" w:styleId="14">
    <w:name w:val="Гиперссылка1"/>
    <w:link w:val="a9"/>
    <w:rsid w:val="007D0A4E"/>
    <w:rPr>
      <w:color w:val="0000FF"/>
      <w:u w:val="single"/>
    </w:rPr>
  </w:style>
  <w:style w:type="paragraph" w:customStyle="1" w:styleId="Footnote">
    <w:name w:val="Footnote"/>
    <w:rsid w:val="007D0A4E"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f2">
    <w:name w:val="toc 1"/>
    <w:next w:val="a"/>
    <w:link w:val="1f3"/>
    <w:uiPriority w:val="39"/>
    <w:rsid w:val="007D0A4E"/>
    <w:rPr>
      <w:rFonts w:ascii="XO Thames" w:hAnsi="XO Thames"/>
      <w:b/>
      <w:color w:val="000000"/>
      <w:sz w:val="28"/>
    </w:rPr>
  </w:style>
  <w:style w:type="character" w:customStyle="1" w:styleId="1f3">
    <w:name w:val="Оглавление 1 Знак"/>
    <w:link w:val="1f2"/>
    <w:uiPriority w:val="39"/>
    <w:rsid w:val="007D0A4E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rsid w:val="007D0A4E"/>
    <w:pPr>
      <w:jc w:val="both"/>
    </w:pPr>
    <w:rPr>
      <w:rFonts w:ascii="XO Thames" w:hAnsi="XO Thames"/>
      <w:color w:val="000000"/>
    </w:rPr>
  </w:style>
  <w:style w:type="character" w:customStyle="1" w:styleId="af">
    <w:name w:val="Список Знак"/>
    <w:basedOn w:val="1b"/>
    <w:link w:val="ae"/>
    <w:rsid w:val="007D0A4E"/>
    <w:rPr>
      <w:rFonts w:eastAsia="Andale Sans UI" w:cs="FreeSans"/>
      <w:kern w:val="2"/>
      <w:sz w:val="24"/>
      <w:szCs w:val="24"/>
      <w:lang w:eastAsia="ar-SA"/>
    </w:rPr>
  </w:style>
  <w:style w:type="paragraph" w:styleId="9">
    <w:name w:val="toc 9"/>
    <w:next w:val="a"/>
    <w:link w:val="90"/>
    <w:uiPriority w:val="39"/>
    <w:rsid w:val="007D0A4E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7D0A4E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rsid w:val="007D0A4E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7D0A4E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rsid w:val="007D0A4E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7D0A4E"/>
    <w:rPr>
      <w:rFonts w:ascii="XO Thames" w:hAnsi="XO Thames"/>
      <w:color w:val="000000"/>
      <w:sz w:val="28"/>
    </w:rPr>
  </w:style>
  <w:style w:type="paragraph" w:customStyle="1" w:styleId="1e">
    <w:name w:val="Просмотренная гиперссылка1"/>
    <w:link w:val="af3"/>
    <w:rsid w:val="007D0A4E"/>
    <w:rPr>
      <w:color w:val="800080"/>
      <w:u w:val="single"/>
    </w:rPr>
  </w:style>
  <w:style w:type="paragraph" w:customStyle="1" w:styleId="1f0">
    <w:name w:val="Знак сноски1"/>
    <w:link w:val="af5"/>
    <w:rsid w:val="007D0A4E"/>
    <w:rPr>
      <w:vertAlign w:val="superscript"/>
    </w:rPr>
  </w:style>
  <w:style w:type="paragraph" w:styleId="af9">
    <w:name w:val="Subtitle"/>
    <w:next w:val="a"/>
    <w:link w:val="afa"/>
    <w:uiPriority w:val="11"/>
    <w:qFormat/>
    <w:rsid w:val="007D0A4E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a">
    <w:name w:val="Подзаголовок Знак"/>
    <w:basedOn w:val="a0"/>
    <w:link w:val="af9"/>
    <w:uiPriority w:val="11"/>
    <w:rsid w:val="007D0A4E"/>
    <w:rPr>
      <w:rFonts w:ascii="XO Thames" w:hAnsi="XO Thames"/>
      <w:i/>
      <w:color w:val="000000"/>
      <w:sz w:val="24"/>
    </w:rPr>
  </w:style>
  <w:style w:type="character" w:customStyle="1" w:styleId="1f">
    <w:name w:val="Абзац списка Знак1"/>
    <w:basedOn w:val="1f1"/>
    <w:link w:val="af4"/>
    <w:rsid w:val="007D0A4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457A0A"/>
    <w:pPr>
      <w:suppressAutoHyphens/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5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next w:val="a"/>
    <w:link w:val="20"/>
    <w:uiPriority w:val="9"/>
    <w:qFormat/>
    <w:rsid w:val="007D0A4E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7D0A4E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7D0A4E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7D0A4E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1">
    <w:name w:val="ListLabel 61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60">
    <w:name w:val="ListLabel 60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9">
    <w:name w:val="ListLabel 59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7">
    <w:name w:val="ListLabel 57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6">
    <w:name w:val="ListLabel 56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5">
    <w:name w:val="ListLabel 55"/>
    <w:rsid w:val="000B3564"/>
    <w:rPr>
      <w:rFonts w:cs="Courier New"/>
    </w:rPr>
  </w:style>
  <w:style w:type="character" w:customStyle="1" w:styleId="ListLabel52">
    <w:name w:val="ListLabel 52"/>
    <w:rsid w:val="000B3564"/>
    <w:rPr>
      <w:rFonts w:eastAsia="Times New Roman" w:cs="Times New Roman"/>
    </w:rPr>
  </w:style>
  <w:style w:type="character" w:customStyle="1" w:styleId="ListLabel51">
    <w:name w:val="ListLabel 51"/>
    <w:rsid w:val="000B3564"/>
    <w:rPr>
      <w:rFonts w:cs="Courier New"/>
    </w:rPr>
  </w:style>
  <w:style w:type="character" w:customStyle="1" w:styleId="ListLabel49">
    <w:name w:val="ListLabel 49"/>
    <w:rsid w:val="000B3564"/>
    <w:rPr>
      <w:rFonts w:cs="Courier New"/>
    </w:rPr>
  </w:style>
  <w:style w:type="character" w:customStyle="1" w:styleId="ListLabel41">
    <w:name w:val="ListLabel 41"/>
    <w:rsid w:val="000B3564"/>
    <w:rPr>
      <w:b w:val="0"/>
    </w:rPr>
  </w:style>
  <w:style w:type="character" w:customStyle="1" w:styleId="ListLabel40">
    <w:name w:val="ListLabel 40"/>
    <w:rsid w:val="000B3564"/>
    <w:rPr>
      <w:b w:val="0"/>
    </w:rPr>
  </w:style>
  <w:style w:type="character" w:customStyle="1" w:styleId="ListLabel39">
    <w:name w:val="ListLabel 39"/>
    <w:rsid w:val="000B3564"/>
    <w:rPr>
      <w:b w:val="0"/>
    </w:rPr>
  </w:style>
  <w:style w:type="character" w:customStyle="1" w:styleId="ListLabel38">
    <w:name w:val="ListLabel 38"/>
    <w:rsid w:val="000B3564"/>
    <w:rPr>
      <w:b w:val="0"/>
    </w:rPr>
  </w:style>
  <w:style w:type="character" w:customStyle="1" w:styleId="ListLabel36">
    <w:name w:val="ListLabel 36"/>
    <w:rsid w:val="000B3564"/>
    <w:rPr>
      <w:b w:val="0"/>
    </w:rPr>
  </w:style>
  <w:style w:type="character" w:customStyle="1" w:styleId="ListLabel53">
    <w:name w:val="ListLabel 53"/>
    <w:rsid w:val="000B3564"/>
    <w:rPr>
      <w:rFonts w:cs="Courier New"/>
    </w:rPr>
  </w:style>
  <w:style w:type="character" w:customStyle="1" w:styleId="ListLabel35">
    <w:name w:val="ListLabel 35"/>
    <w:rsid w:val="000B3564"/>
    <w:rPr>
      <w:b w:val="0"/>
    </w:rPr>
  </w:style>
  <w:style w:type="character" w:customStyle="1" w:styleId="ListLabel34">
    <w:name w:val="ListLabel 34"/>
    <w:rsid w:val="000B3564"/>
    <w:rPr>
      <w:rFonts w:cs="Times New Roman"/>
      <w:b w:val="0"/>
      <w:sz w:val="28"/>
      <w:szCs w:val="28"/>
    </w:rPr>
  </w:style>
  <w:style w:type="character" w:customStyle="1" w:styleId="ListLabel31">
    <w:name w:val="ListLabel 31"/>
    <w:rsid w:val="000B3564"/>
    <w:rPr>
      <w:color w:val="000000"/>
    </w:rPr>
  </w:style>
  <w:style w:type="character" w:customStyle="1" w:styleId="ListLabel26">
    <w:name w:val="ListLabel 26"/>
    <w:rsid w:val="000B3564"/>
    <w:rPr>
      <w:rFonts w:cs="Courier New"/>
    </w:rPr>
  </w:style>
  <w:style w:type="character" w:customStyle="1" w:styleId="ListLabel24">
    <w:name w:val="ListLabel 24"/>
    <w:rsid w:val="000B3564"/>
    <w:rPr>
      <w:rFonts w:cs="Courier New"/>
    </w:rPr>
  </w:style>
  <w:style w:type="character" w:customStyle="1" w:styleId="ListLabel23">
    <w:name w:val="ListLabel 23"/>
    <w:rsid w:val="000B3564"/>
    <w:rPr>
      <w:rFonts w:cs="Courier New"/>
    </w:rPr>
  </w:style>
  <w:style w:type="character" w:customStyle="1" w:styleId="ListLabel22">
    <w:name w:val="ListLabel 22"/>
    <w:rsid w:val="000B3564"/>
    <w:rPr>
      <w:rFonts w:cs="Times New Roman"/>
    </w:rPr>
  </w:style>
  <w:style w:type="character" w:customStyle="1" w:styleId="ListLabel21">
    <w:name w:val="ListLabel 21"/>
    <w:rsid w:val="000B3564"/>
    <w:rPr>
      <w:rFonts w:cs="Times New Roman"/>
    </w:rPr>
  </w:style>
  <w:style w:type="character" w:customStyle="1" w:styleId="ListLabel45">
    <w:name w:val="ListLabel 45"/>
    <w:rsid w:val="000B3564"/>
    <w:rPr>
      <w:rFonts w:cs="Courier New"/>
    </w:rPr>
  </w:style>
  <w:style w:type="character" w:customStyle="1" w:styleId="ListLabel19">
    <w:name w:val="ListLabel 19"/>
    <w:rsid w:val="000B3564"/>
    <w:rPr>
      <w:rFonts w:cs="Times New Roman"/>
    </w:rPr>
  </w:style>
  <w:style w:type="character" w:customStyle="1" w:styleId="ListLabel18">
    <w:name w:val="ListLabel 18"/>
    <w:rsid w:val="000B3564"/>
    <w:rPr>
      <w:rFonts w:cs="Times New Roman"/>
    </w:rPr>
  </w:style>
  <w:style w:type="character" w:customStyle="1" w:styleId="ListLabel17">
    <w:name w:val="ListLabel 17"/>
    <w:rsid w:val="000B3564"/>
    <w:rPr>
      <w:rFonts w:cs="Times New Roman"/>
    </w:rPr>
  </w:style>
  <w:style w:type="character" w:customStyle="1" w:styleId="ListLabel43">
    <w:name w:val="ListLabel 43"/>
    <w:rsid w:val="000B3564"/>
    <w:rPr>
      <w:rFonts w:cs="Times New Roman"/>
      <w:b w:val="0"/>
      <w:sz w:val="28"/>
      <w:szCs w:val="28"/>
    </w:rPr>
  </w:style>
  <w:style w:type="character" w:customStyle="1" w:styleId="ListLabel16">
    <w:name w:val="ListLabel 16"/>
    <w:rsid w:val="000B3564"/>
    <w:rPr>
      <w:rFonts w:cs="Times New Roman"/>
    </w:rPr>
  </w:style>
  <w:style w:type="character" w:customStyle="1" w:styleId="ListLabel20">
    <w:name w:val="ListLabel 20"/>
    <w:rsid w:val="000B3564"/>
    <w:rPr>
      <w:rFonts w:cs="Times New Roman"/>
    </w:rPr>
  </w:style>
  <w:style w:type="character" w:customStyle="1" w:styleId="ListLabel14">
    <w:name w:val="ListLabel 14"/>
    <w:rsid w:val="000B3564"/>
    <w:rPr>
      <w:rFonts w:cs="Times New Roman"/>
      <w:b/>
    </w:rPr>
  </w:style>
  <w:style w:type="character" w:customStyle="1" w:styleId="ListLabel11">
    <w:name w:val="ListLabel 11"/>
    <w:rsid w:val="000B3564"/>
    <w:rPr>
      <w:rFonts w:cs="Times New Roman"/>
    </w:rPr>
  </w:style>
  <w:style w:type="character" w:customStyle="1" w:styleId="ListLabel10">
    <w:name w:val="ListLabel 10"/>
    <w:rsid w:val="000B3564"/>
    <w:rPr>
      <w:rFonts w:cs="Times New Roman"/>
    </w:rPr>
  </w:style>
  <w:style w:type="character" w:customStyle="1" w:styleId="ListLabel58">
    <w:name w:val="ListLabel 58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9">
    <w:name w:val="ListLabel 9"/>
    <w:rsid w:val="000B3564"/>
    <w:rPr>
      <w:rFonts w:cs="Times New Roman"/>
    </w:rPr>
  </w:style>
  <w:style w:type="character" w:customStyle="1" w:styleId="ListLabel8">
    <w:name w:val="ListLabel 8"/>
    <w:rsid w:val="000B3564"/>
    <w:rPr>
      <w:rFonts w:cs="Times New Roman"/>
    </w:rPr>
  </w:style>
  <w:style w:type="character" w:customStyle="1" w:styleId="ListLabel5">
    <w:name w:val="ListLabel 5"/>
    <w:rsid w:val="000B3564"/>
    <w:rPr>
      <w:rFonts w:cs="Times New Roman"/>
    </w:rPr>
  </w:style>
  <w:style w:type="character" w:customStyle="1" w:styleId="ListLabel4">
    <w:name w:val="ListLabel 4"/>
    <w:rsid w:val="000B3564"/>
    <w:rPr>
      <w:rFonts w:cs="Courier New"/>
    </w:rPr>
  </w:style>
  <w:style w:type="character" w:customStyle="1" w:styleId="ListLabel13">
    <w:name w:val="ListLabel 13"/>
    <w:rsid w:val="000B3564"/>
    <w:rPr>
      <w:rFonts w:cs="Times New Roman"/>
    </w:rPr>
  </w:style>
  <w:style w:type="character" w:customStyle="1" w:styleId="ListLabel3">
    <w:name w:val="ListLabel 3"/>
    <w:rsid w:val="000B3564"/>
    <w:rPr>
      <w:rFonts w:cs="Courier New"/>
    </w:rPr>
  </w:style>
  <w:style w:type="character" w:customStyle="1" w:styleId="ListLabel2">
    <w:name w:val="ListLabel 2"/>
    <w:rsid w:val="000B3564"/>
    <w:rPr>
      <w:rFonts w:cs="Courier New"/>
    </w:rPr>
  </w:style>
  <w:style w:type="character" w:customStyle="1" w:styleId="ListLabel44">
    <w:name w:val="ListLabel 44"/>
    <w:rsid w:val="000B3564"/>
    <w:rPr>
      <w:rFonts w:eastAsia="Calibri" w:cs="Times New Roman"/>
    </w:rPr>
  </w:style>
  <w:style w:type="character" w:customStyle="1" w:styleId="ListLabel1">
    <w:name w:val="ListLabel 1"/>
    <w:rsid w:val="000B3564"/>
    <w:rPr>
      <w:rFonts w:eastAsia="Calibri" w:cs="Times New Roman"/>
    </w:rPr>
  </w:style>
  <w:style w:type="character" w:customStyle="1" w:styleId="ConsPlusNormal">
    <w:name w:val="ConsPlusNormal Знак"/>
    <w:rsid w:val="000B3564"/>
    <w:rPr>
      <w:rFonts w:ascii="Calibri" w:eastAsia="Times New Roman" w:hAnsi="Calibri" w:cs="Calibri"/>
      <w:szCs w:val="20"/>
      <w:lang w:eastAsia="ru-RU"/>
    </w:rPr>
  </w:style>
  <w:style w:type="character" w:customStyle="1" w:styleId="ListLabel27">
    <w:name w:val="ListLabel 27"/>
    <w:rsid w:val="000B3564"/>
    <w:rPr>
      <w:rFonts w:cs="Courier New"/>
    </w:rPr>
  </w:style>
  <w:style w:type="character" w:customStyle="1" w:styleId="apple-converted-space">
    <w:name w:val="apple-converted-space"/>
    <w:basedOn w:val="11"/>
    <w:rsid w:val="000B3564"/>
  </w:style>
  <w:style w:type="character" w:customStyle="1" w:styleId="ListLabel54">
    <w:name w:val="ListLabel 54"/>
    <w:rsid w:val="000B3564"/>
    <w:rPr>
      <w:rFonts w:cs="Courier New"/>
    </w:rPr>
  </w:style>
  <w:style w:type="character" w:customStyle="1" w:styleId="12">
    <w:name w:val="Схема документа Знак1"/>
    <w:rsid w:val="000B3564"/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rsid w:val="000B3564"/>
    <w:rPr>
      <w:rFonts w:ascii="Tahoma" w:hAnsi="Tahoma" w:cs="Tahoma"/>
      <w:sz w:val="16"/>
      <w:szCs w:val="16"/>
    </w:rPr>
  </w:style>
  <w:style w:type="character" w:customStyle="1" w:styleId="ListLabel32">
    <w:name w:val="ListLabel 32"/>
    <w:rsid w:val="000B3564"/>
    <w:rPr>
      <w:color w:val="000000"/>
    </w:rPr>
  </w:style>
  <w:style w:type="character" w:customStyle="1" w:styleId="ListLabel12">
    <w:name w:val="ListLabel 12"/>
    <w:rsid w:val="000B3564"/>
    <w:rPr>
      <w:rFonts w:cs="Times New Roman"/>
    </w:rPr>
  </w:style>
  <w:style w:type="character" w:customStyle="1" w:styleId="a4">
    <w:name w:val="Абзац списка Знак"/>
    <w:rsid w:val="000B3564"/>
  </w:style>
  <w:style w:type="character" w:customStyle="1" w:styleId="HTML">
    <w:name w:val="Стандартный HTML Знак"/>
    <w:rsid w:val="000B3564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ListLabel46">
    <w:name w:val="ListLabel 46"/>
    <w:rsid w:val="000B3564"/>
    <w:rPr>
      <w:rFonts w:cs="Courier New"/>
    </w:rPr>
  </w:style>
  <w:style w:type="character" w:customStyle="1" w:styleId="a5">
    <w:name w:val="Основной текст Знак"/>
    <w:rsid w:val="000B3564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11"/>
    <w:rsid w:val="000B3564"/>
  </w:style>
  <w:style w:type="character" w:customStyle="1" w:styleId="a7">
    <w:name w:val="Текст выноски Знак"/>
    <w:rsid w:val="000B3564"/>
    <w:rPr>
      <w:rFonts w:ascii="Tahoma" w:hAnsi="Tahoma" w:cs="Tahoma"/>
      <w:sz w:val="16"/>
      <w:szCs w:val="16"/>
    </w:rPr>
  </w:style>
  <w:style w:type="character" w:customStyle="1" w:styleId="13">
    <w:name w:val="Строгий1"/>
    <w:rsid w:val="000B3564"/>
    <w:rPr>
      <w:b/>
      <w:bCs/>
    </w:rPr>
  </w:style>
  <w:style w:type="character" w:customStyle="1" w:styleId="ListLabel29">
    <w:name w:val="ListLabel 29"/>
    <w:rsid w:val="000B3564"/>
    <w:rPr>
      <w:i w:val="0"/>
      <w:color w:val="auto"/>
    </w:rPr>
  </w:style>
  <w:style w:type="character" w:customStyle="1" w:styleId="ListLabel50">
    <w:name w:val="ListLabel 50"/>
    <w:rsid w:val="000B3564"/>
    <w:rPr>
      <w:rFonts w:cs="Courier New"/>
    </w:rPr>
  </w:style>
  <w:style w:type="character" w:customStyle="1" w:styleId="ListLabel48">
    <w:name w:val="ListLabel 48"/>
    <w:rsid w:val="000B3564"/>
    <w:rPr>
      <w:rFonts w:eastAsia="Calibri" w:cs="Times New Roman"/>
    </w:rPr>
  </w:style>
  <w:style w:type="character" w:customStyle="1" w:styleId="ListLabel42">
    <w:name w:val="ListLabel 42"/>
    <w:rsid w:val="000B3564"/>
    <w:rPr>
      <w:rFonts w:cs="Times New Roman"/>
      <w:b w:val="0"/>
      <w:sz w:val="28"/>
      <w:szCs w:val="28"/>
    </w:rPr>
  </w:style>
  <w:style w:type="character" w:customStyle="1" w:styleId="ListLabel28">
    <w:name w:val="ListLabel 28"/>
    <w:rsid w:val="000B3564"/>
    <w:rPr>
      <w:rFonts w:cs="Courier New"/>
    </w:rPr>
  </w:style>
  <w:style w:type="character" w:customStyle="1" w:styleId="ListLabel6">
    <w:name w:val="ListLabel 6"/>
    <w:rsid w:val="000B3564"/>
    <w:rPr>
      <w:rFonts w:cs="Times New Roman"/>
    </w:rPr>
  </w:style>
  <w:style w:type="character" w:customStyle="1" w:styleId="a8">
    <w:name w:val="Верхний колонтитул Знак"/>
    <w:basedOn w:val="11"/>
    <w:rsid w:val="000B3564"/>
  </w:style>
  <w:style w:type="character" w:customStyle="1" w:styleId="ListLabel15">
    <w:name w:val="ListLabel 15"/>
    <w:rsid w:val="000B3564"/>
    <w:rPr>
      <w:rFonts w:cs="Times New Roman"/>
    </w:rPr>
  </w:style>
  <w:style w:type="character" w:customStyle="1" w:styleId="ListLabel25">
    <w:name w:val="ListLabel 25"/>
    <w:rsid w:val="000B3564"/>
    <w:rPr>
      <w:rFonts w:cs="Courier New"/>
    </w:rPr>
  </w:style>
  <w:style w:type="character" w:customStyle="1" w:styleId="11">
    <w:name w:val="Основной шрифт абзаца1"/>
    <w:rsid w:val="000B3564"/>
  </w:style>
  <w:style w:type="character" w:customStyle="1" w:styleId="ListLabel37">
    <w:name w:val="ListLabel 37"/>
    <w:rsid w:val="000B3564"/>
    <w:rPr>
      <w:b w:val="0"/>
      <w:strike w:val="0"/>
      <w:dstrike w:val="0"/>
    </w:rPr>
  </w:style>
  <w:style w:type="character" w:customStyle="1" w:styleId="ListLabel7">
    <w:name w:val="ListLabel 7"/>
    <w:rsid w:val="000B3564"/>
    <w:rPr>
      <w:rFonts w:cs="Times New Roman"/>
    </w:rPr>
  </w:style>
  <w:style w:type="character" w:styleId="a9">
    <w:name w:val="Hyperlink"/>
    <w:link w:val="14"/>
    <w:rsid w:val="000B3564"/>
    <w:rPr>
      <w:color w:val="0000FF"/>
      <w:u w:val="single"/>
    </w:rPr>
  </w:style>
  <w:style w:type="character" w:customStyle="1" w:styleId="ListLabel33">
    <w:name w:val="ListLabel 33"/>
    <w:rsid w:val="000B3564"/>
    <w:rPr>
      <w:sz w:val="28"/>
      <w:szCs w:val="28"/>
    </w:rPr>
  </w:style>
  <w:style w:type="character" w:customStyle="1" w:styleId="ListLabel47">
    <w:name w:val="ListLabel 47"/>
    <w:rsid w:val="000B3564"/>
    <w:rPr>
      <w:rFonts w:cs="Courier New"/>
    </w:rPr>
  </w:style>
  <w:style w:type="character" w:customStyle="1" w:styleId="ListLabel30">
    <w:name w:val="ListLabel 30"/>
    <w:rsid w:val="000B3564"/>
    <w:rPr>
      <w:color w:val="000000"/>
      <w:sz w:val="16"/>
    </w:rPr>
  </w:style>
  <w:style w:type="paragraph" w:customStyle="1" w:styleId="ConsPlusCell">
    <w:name w:val="ConsPlusCell"/>
    <w:rsid w:val="000B3564"/>
    <w:pPr>
      <w:widowControl w:val="0"/>
      <w:suppressAutoHyphens/>
      <w:ind w:left="709"/>
    </w:pPr>
    <w:rPr>
      <w:sz w:val="28"/>
      <w:szCs w:val="28"/>
    </w:rPr>
  </w:style>
  <w:style w:type="paragraph" w:customStyle="1" w:styleId="ConsPlusNonformat">
    <w:name w:val="ConsPlusNonformat"/>
    <w:rsid w:val="000B3564"/>
    <w:pPr>
      <w:widowControl w:val="0"/>
      <w:suppressAutoHyphens/>
      <w:ind w:left="709"/>
    </w:pPr>
    <w:rPr>
      <w:rFonts w:ascii="Courier New" w:hAnsi="Courier New" w:cs="Courier New"/>
    </w:rPr>
  </w:style>
  <w:style w:type="paragraph" w:customStyle="1" w:styleId="ConsPlusTitle">
    <w:name w:val="ConsPlusTitle"/>
    <w:rsid w:val="000B3564"/>
    <w:pPr>
      <w:widowControl w:val="0"/>
      <w:suppressAutoHyphens/>
      <w:ind w:left="709"/>
    </w:pPr>
    <w:rPr>
      <w:rFonts w:ascii="Arial" w:hAnsi="Arial" w:cs="Arial"/>
      <w:b/>
      <w:bCs/>
    </w:rPr>
  </w:style>
  <w:style w:type="paragraph" w:customStyle="1" w:styleId="CharCharCharChar1">
    <w:name w:val="Char Char Знак Знак Char Char1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">
    <w:name w:val="Char Char Знак Знак Char Char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xl79">
    <w:name w:val="xl79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B3564"/>
    <w:pP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0B3564"/>
    <w:pPr>
      <w:suppressAutoHyphens/>
    </w:pPr>
    <w:rPr>
      <w:color w:val="000000"/>
      <w:sz w:val="24"/>
      <w:szCs w:val="24"/>
    </w:rPr>
  </w:style>
  <w:style w:type="paragraph" w:customStyle="1" w:styleId="15">
    <w:name w:val="Без интервала1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0B3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">
    <w:name w:val="Без интервала2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rsid w:val="000B3564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6">
    <w:name w:val="Абзац списка1"/>
    <w:basedOn w:val="a"/>
    <w:rsid w:val="000B3564"/>
    <w:pPr>
      <w:ind w:left="720"/>
      <w:contextualSpacing/>
    </w:pPr>
  </w:style>
  <w:style w:type="paragraph" w:customStyle="1" w:styleId="17">
    <w:name w:val="Указатель1"/>
    <w:basedOn w:val="a"/>
    <w:rsid w:val="000B3564"/>
    <w:pPr>
      <w:suppressLineNumbers/>
    </w:pPr>
    <w:rPr>
      <w:rFonts w:cs="FreeSans"/>
    </w:rPr>
  </w:style>
  <w:style w:type="paragraph" w:customStyle="1" w:styleId="xl67">
    <w:name w:val="xl67"/>
    <w:basedOn w:val="a"/>
    <w:rsid w:val="000B3564"/>
    <w:pPr>
      <w:spacing w:before="280" w:after="280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b"/>
    <w:link w:val="ac"/>
    <w:uiPriority w:val="10"/>
    <w:qFormat/>
    <w:rsid w:val="000B3564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8">
    <w:name w:val="Схема документа1"/>
    <w:basedOn w:val="a"/>
    <w:rsid w:val="000B3564"/>
    <w:rPr>
      <w:rFonts w:ascii="Tahoma" w:hAnsi="Tahoma" w:cs="Tahoma"/>
      <w:sz w:val="16"/>
      <w:szCs w:val="16"/>
    </w:rPr>
  </w:style>
  <w:style w:type="paragraph" w:customStyle="1" w:styleId="19">
    <w:name w:val="Текст выноски1"/>
    <w:basedOn w:val="a"/>
    <w:rsid w:val="000B356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0B3564"/>
  </w:style>
  <w:style w:type="paragraph" w:styleId="ae">
    <w:name w:val="List"/>
    <w:basedOn w:val="ab"/>
    <w:link w:val="af"/>
    <w:rsid w:val="000B3564"/>
    <w:rPr>
      <w:rFonts w:cs="FreeSans"/>
    </w:rPr>
  </w:style>
  <w:style w:type="paragraph" w:styleId="af0">
    <w:name w:val="footer"/>
    <w:basedOn w:val="a"/>
    <w:link w:val="1a"/>
    <w:rsid w:val="000B3564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1b"/>
    <w:rsid w:val="000B3564"/>
    <w:pPr>
      <w:widowControl w:val="0"/>
      <w:spacing w:after="120"/>
      <w:ind w:left="0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af1">
    <w:name w:val="header"/>
    <w:basedOn w:val="a"/>
    <w:link w:val="1c"/>
    <w:rsid w:val="000B3564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d"/>
    <w:rsid w:val="00306B16"/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2"/>
    <w:rsid w:val="00306B16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FollowedHyperlink"/>
    <w:link w:val="1e"/>
    <w:unhideWhenUsed/>
    <w:rsid w:val="00A84665"/>
    <w:rPr>
      <w:color w:val="800080"/>
      <w:u w:val="single"/>
    </w:rPr>
  </w:style>
  <w:style w:type="character" w:customStyle="1" w:styleId="1a">
    <w:name w:val="Нижний колонтитул Знак1"/>
    <w:link w:val="af0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b">
    <w:name w:val="Основной текст Знак1"/>
    <w:link w:val="ab"/>
    <w:locked/>
    <w:rsid w:val="00A84665"/>
    <w:rPr>
      <w:rFonts w:eastAsia="Andale Sans UI"/>
      <w:kern w:val="2"/>
      <w:sz w:val="24"/>
      <w:szCs w:val="24"/>
      <w:lang w:eastAsia="ar-SA"/>
    </w:rPr>
  </w:style>
  <w:style w:type="character" w:customStyle="1" w:styleId="1c">
    <w:name w:val="Верхний колонтитул Знак1"/>
    <w:link w:val="af1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Строгий11"/>
    <w:rsid w:val="00960C0E"/>
    <w:rPr>
      <w:b/>
      <w:bCs/>
    </w:rPr>
  </w:style>
  <w:style w:type="character" w:customStyle="1" w:styleId="111">
    <w:name w:val="Основной шрифт абзаца11"/>
    <w:rsid w:val="00960C0E"/>
  </w:style>
  <w:style w:type="paragraph" w:customStyle="1" w:styleId="HTML11">
    <w:name w:val="Стандартный HTML11"/>
    <w:basedOn w:val="a"/>
    <w:rsid w:val="0096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0">
    <w:name w:val="Без интервала21"/>
    <w:rsid w:val="00960C0E"/>
    <w:pPr>
      <w:suppressAutoHyphens/>
    </w:pPr>
    <w:rPr>
      <w:rFonts w:ascii="Calibri" w:hAnsi="Calibri"/>
      <w:sz w:val="22"/>
      <w:szCs w:val="22"/>
    </w:rPr>
  </w:style>
  <w:style w:type="paragraph" w:customStyle="1" w:styleId="112">
    <w:name w:val="Абзац списка11"/>
    <w:basedOn w:val="a"/>
    <w:rsid w:val="00960C0E"/>
    <w:pPr>
      <w:ind w:left="720"/>
      <w:contextualSpacing/>
    </w:pPr>
  </w:style>
  <w:style w:type="paragraph" w:customStyle="1" w:styleId="113">
    <w:name w:val="Схема документа11"/>
    <w:basedOn w:val="a"/>
    <w:rsid w:val="00960C0E"/>
    <w:rPr>
      <w:rFonts w:ascii="Tahoma" w:hAnsi="Tahoma" w:cs="Tahoma"/>
      <w:sz w:val="16"/>
      <w:szCs w:val="16"/>
    </w:rPr>
  </w:style>
  <w:style w:type="paragraph" w:customStyle="1" w:styleId="114">
    <w:name w:val="Текст выноски11"/>
    <w:basedOn w:val="a"/>
    <w:rsid w:val="00960C0E"/>
    <w:rPr>
      <w:rFonts w:ascii="Tahoma" w:hAnsi="Tahoma" w:cs="Tahoma"/>
      <w:sz w:val="16"/>
      <w:szCs w:val="16"/>
    </w:rPr>
  </w:style>
  <w:style w:type="paragraph" w:styleId="af4">
    <w:name w:val="List Paragraph"/>
    <w:basedOn w:val="a"/>
    <w:link w:val="1f"/>
    <w:qFormat/>
    <w:rsid w:val="005B6036"/>
    <w:pPr>
      <w:suppressAutoHyphens w:val="0"/>
      <w:ind w:left="720"/>
      <w:contextualSpacing/>
    </w:pPr>
  </w:style>
  <w:style w:type="character" w:styleId="af5">
    <w:name w:val="footnote reference"/>
    <w:link w:val="1f0"/>
    <w:unhideWhenUsed/>
    <w:rsid w:val="0031087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rsid w:val="006955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6">
    <w:name w:val="No Spacing"/>
    <w:link w:val="af7"/>
    <w:qFormat/>
    <w:rsid w:val="0035490D"/>
    <w:rPr>
      <w:rFonts w:ascii="Calibri" w:hAnsi="Calibri"/>
      <w:sz w:val="22"/>
      <w:szCs w:val="22"/>
    </w:rPr>
  </w:style>
  <w:style w:type="paragraph" w:customStyle="1" w:styleId="notes">
    <w:name w:val="notes"/>
    <w:basedOn w:val="a"/>
    <w:rsid w:val="00A53D7F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a"/>
    <w:rsid w:val="001670A3"/>
    <w:rPr>
      <w:rFonts w:ascii="Liberation Sans" w:eastAsia="Noto Sans CJK SC" w:hAnsi="Liberation Sans" w:cs="FreeSans"/>
      <w:sz w:val="28"/>
      <w:szCs w:val="28"/>
      <w:lang w:eastAsia="en-US"/>
    </w:rPr>
  </w:style>
  <w:style w:type="table" w:styleId="af8">
    <w:name w:val="Table Grid"/>
    <w:basedOn w:val="a1"/>
    <w:rsid w:val="001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D0A4E"/>
    <w:rPr>
      <w:rFonts w:ascii="XO Thames" w:hAnsi="XO Thames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7D0A4E"/>
    <w:rPr>
      <w:rFonts w:ascii="XO Thames" w:hAnsi="XO Thames"/>
      <w:b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"/>
    <w:rsid w:val="007D0A4E"/>
    <w:rPr>
      <w:rFonts w:ascii="XO Thames" w:hAnsi="XO Thames"/>
      <w:b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7D0A4E"/>
    <w:rPr>
      <w:rFonts w:ascii="XO Thames" w:hAnsi="XO Thames"/>
      <w:b/>
      <w:color w:val="000000"/>
      <w:sz w:val="22"/>
    </w:rPr>
  </w:style>
  <w:style w:type="character" w:customStyle="1" w:styleId="1f1">
    <w:name w:val="Обычный1"/>
    <w:rsid w:val="007D0A4E"/>
    <w:rPr>
      <w:rFonts w:ascii="Calibri" w:hAnsi="Calibri"/>
      <w:sz w:val="22"/>
    </w:rPr>
  </w:style>
  <w:style w:type="paragraph" w:styleId="22">
    <w:name w:val="toc 2"/>
    <w:next w:val="a"/>
    <w:link w:val="23"/>
    <w:uiPriority w:val="39"/>
    <w:rsid w:val="007D0A4E"/>
    <w:pPr>
      <w:ind w:left="200"/>
    </w:pPr>
    <w:rPr>
      <w:rFonts w:ascii="XO Thames" w:hAnsi="XO Thames"/>
      <w:color w:val="000000"/>
      <w:sz w:val="28"/>
    </w:rPr>
  </w:style>
  <w:style w:type="character" w:customStyle="1" w:styleId="23">
    <w:name w:val="Оглавление 2 Знак"/>
    <w:link w:val="22"/>
    <w:uiPriority w:val="39"/>
    <w:rsid w:val="007D0A4E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7D0A4E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7D0A4E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rsid w:val="007D0A4E"/>
    <w:pPr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7D0A4E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7D0A4E"/>
    <w:pPr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7D0A4E"/>
    <w:rPr>
      <w:rFonts w:ascii="XO Thames" w:hAnsi="XO Thames"/>
      <w:color w:val="000000"/>
      <w:sz w:val="28"/>
    </w:rPr>
  </w:style>
  <w:style w:type="character" w:customStyle="1" w:styleId="af7">
    <w:name w:val="Без интервала Знак"/>
    <w:link w:val="af6"/>
    <w:rsid w:val="007D0A4E"/>
    <w:rPr>
      <w:rFonts w:ascii="Calibri" w:hAnsi="Calibri"/>
      <w:sz w:val="22"/>
      <w:szCs w:val="22"/>
    </w:rPr>
  </w:style>
  <w:style w:type="paragraph" w:styleId="31">
    <w:name w:val="toc 3"/>
    <w:next w:val="a"/>
    <w:link w:val="32"/>
    <w:uiPriority w:val="39"/>
    <w:rsid w:val="007D0A4E"/>
    <w:pPr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uiPriority w:val="39"/>
    <w:rsid w:val="007D0A4E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  <w:rsid w:val="007D0A4E"/>
    <w:rPr>
      <w:color w:val="000000"/>
    </w:rPr>
  </w:style>
  <w:style w:type="paragraph" w:customStyle="1" w:styleId="14">
    <w:name w:val="Гиперссылка1"/>
    <w:link w:val="a9"/>
    <w:rsid w:val="007D0A4E"/>
    <w:rPr>
      <w:color w:val="0000FF"/>
      <w:u w:val="single"/>
    </w:rPr>
  </w:style>
  <w:style w:type="paragraph" w:customStyle="1" w:styleId="Footnote">
    <w:name w:val="Footnote"/>
    <w:rsid w:val="007D0A4E"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f2">
    <w:name w:val="toc 1"/>
    <w:next w:val="a"/>
    <w:link w:val="1f3"/>
    <w:uiPriority w:val="39"/>
    <w:rsid w:val="007D0A4E"/>
    <w:rPr>
      <w:rFonts w:ascii="XO Thames" w:hAnsi="XO Thames"/>
      <w:b/>
      <w:color w:val="000000"/>
      <w:sz w:val="28"/>
    </w:rPr>
  </w:style>
  <w:style w:type="character" w:customStyle="1" w:styleId="1f3">
    <w:name w:val="Оглавление 1 Знак"/>
    <w:link w:val="1f2"/>
    <w:uiPriority w:val="39"/>
    <w:rsid w:val="007D0A4E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rsid w:val="007D0A4E"/>
    <w:pPr>
      <w:jc w:val="both"/>
    </w:pPr>
    <w:rPr>
      <w:rFonts w:ascii="XO Thames" w:hAnsi="XO Thames"/>
      <w:color w:val="000000"/>
    </w:rPr>
  </w:style>
  <w:style w:type="character" w:customStyle="1" w:styleId="af">
    <w:name w:val="Список Знак"/>
    <w:basedOn w:val="1b"/>
    <w:link w:val="ae"/>
    <w:rsid w:val="007D0A4E"/>
    <w:rPr>
      <w:rFonts w:eastAsia="Andale Sans UI" w:cs="FreeSans"/>
      <w:kern w:val="2"/>
      <w:sz w:val="24"/>
      <w:szCs w:val="24"/>
      <w:lang w:eastAsia="ar-SA"/>
    </w:rPr>
  </w:style>
  <w:style w:type="paragraph" w:styleId="9">
    <w:name w:val="toc 9"/>
    <w:next w:val="a"/>
    <w:link w:val="90"/>
    <w:uiPriority w:val="39"/>
    <w:rsid w:val="007D0A4E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7D0A4E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rsid w:val="007D0A4E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7D0A4E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rsid w:val="007D0A4E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7D0A4E"/>
    <w:rPr>
      <w:rFonts w:ascii="XO Thames" w:hAnsi="XO Thames"/>
      <w:color w:val="000000"/>
      <w:sz w:val="28"/>
    </w:rPr>
  </w:style>
  <w:style w:type="paragraph" w:customStyle="1" w:styleId="1e">
    <w:name w:val="Просмотренная гиперссылка1"/>
    <w:link w:val="af3"/>
    <w:rsid w:val="007D0A4E"/>
    <w:rPr>
      <w:color w:val="800080"/>
      <w:u w:val="single"/>
    </w:rPr>
  </w:style>
  <w:style w:type="paragraph" w:customStyle="1" w:styleId="1f0">
    <w:name w:val="Знак сноски1"/>
    <w:link w:val="af5"/>
    <w:rsid w:val="007D0A4E"/>
    <w:rPr>
      <w:vertAlign w:val="superscript"/>
    </w:rPr>
  </w:style>
  <w:style w:type="paragraph" w:styleId="af9">
    <w:name w:val="Subtitle"/>
    <w:next w:val="a"/>
    <w:link w:val="afa"/>
    <w:uiPriority w:val="11"/>
    <w:qFormat/>
    <w:rsid w:val="007D0A4E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a">
    <w:name w:val="Подзаголовок Знак"/>
    <w:basedOn w:val="a0"/>
    <w:link w:val="af9"/>
    <w:uiPriority w:val="11"/>
    <w:rsid w:val="007D0A4E"/>
    <w:rPr>
      <w:rFonts w:ascii="XO Thames" w:hAnsi="XO Thames"/>
      <w:i/>
      <w:color w:val="000000"/>
      <w:sz w:val="24"/>
    </w:rPr>
  </w:style>
  <w:style w:type="character" w:customStyle="1" w:styleId="1f">
    <w:name w:val="Абзац списка Знак1"/>
    <w:basedOn w:val="1f1"/>
    <w:link w:val="af4"/>
    <w:rsid w:val="007D0A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4689-6D17-4FAE-9193-7A355ADD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16718</Words>
  <Characters>95295</Characters>
  <Application>Microsoft Office Word</Application>
  <DocSecurity>0</DocSecurity>
  <PresentationFormat/>
  <Lines>794</Lines>
  <Paragraphs>223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111790</CharactersWithSpaces>
  <SharedDoc>false</SharedDoc>
  <HLinks>
    <vt:vector size="18" baseType="variant"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consultantplus://offline/ref=A3702885D36EB061D0F8413EB00684362A950D7511F06893A90ECBC0156B050B45D7EB9378D7D5ABL8O7K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consultantplus://offline/ref=A3702885D36EB061D0F8413EB00684362A9D0B7C12F36893A90ECBC0156B050B45D7EB9378D4D6A2L8OFK</vt:lpwstr>
      </vt:variant>
      <vt:variant>
        <vt:lpwstr/>
      </vt:variant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consultantplus://offline/ref=89A2413211053A61F60C68DFF4F958772EF5FFDAF328B33AC3671DDC55b3RDJ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2022-11-03T10:28:00Z</cp:lastPrinted>
  <dcterms:created xsi:type="dcterms:W3CDTF">2022-11-09T12:34:00Z</dcterms:created>
  <dcterms:modified xsi:type="dcterms:W3CDTF">2022-11-09T12:34:00Z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1049-10.1.0.5707</vt:lpwstr>
  </property>
</Properties>
</file>