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BF" w:rsidRPr="0072629B" w:rsidRDefault="009225BF" w:rsidP="0072629B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483B1D">
        <w:rPr>
          <w:rFonts w:ascii="Arial" w:hAnsi="Arial" w:cs="Arial"/>
          <w:b/>
          <w:bCs/>
          <w:noProof/>
          <w:w w:val="115"/>
        </w:rPr>
        <w:t>АДМИНИСТРАЦИЯ</w:t>
      </w:r>
      <w:bookmarkStart w:id="0" w:name="_GoBack"/>
      <w:bookmarkEnd w:id="0"/>
    </w:p>
    <w:p w:rsidR="009225BF" w:rsidRPr="00483B1D" w:rsidRDefault="009225BF" w:rsidP="009225BF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483B1D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9225BF" w:rsidRPr="00483B1D" w:rsidRDefault="009225BF" w:rsidP="009225BF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483B1D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483B1D">
        <w:rPr>
          <w:rFonts w:ascii="Arial" w:hAnsi="Arial" w:cs="Arial"/>
          <w:b/>
          <w:bCs/>
          <w:spacing w:val="10"/>
          <w:w w:val="115"/>
        </w:rPr>
        <w:br/>
      </w:r>
      <w:r w:rsidRPr="00483B1D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9225BF" w:rsidRPr="00483B1D" w:rsidRDefault="009225BF" w:rsidP="009225BF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9225BF" w:rsidRPr="00483B1D" w:rsidRDefault="009225BF" w:rsidP="009225BF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483B1D">
        <w:rPr>
          <w:rFonts w:ascii="Arial" w:hAnsi="Arial" w:cs="Arial"/>
          <w:b/>
          <w:bCs/>
          <w:w w:val="115"/>
        </w:rPr>
        <w:t>ПОСТАНОВЛЕНИЕ</w:t>
      </w:r>
    </w:p>
    <w:p w:rsidR="009225BF" w:rsidRPr="00483B1D" w:rsidRDefault="009225BF" w:rsidP="009225BF">
      <w:pPr>
        <w:ind w:left="-567"/>
        <w:rPr>
          <w:rFonts w:ascii="Arial" w:hAnsi="Arial" w:cs="Arial"/>
        </w:rPr>
      </w:pPr>
    </w:p>
    <w:p w:rsidR="009225BF" w:rsidRPr="00483B1D" w:rsidRDefault="009225BF" w:rsidP="009225BF">
      <w:pPr>
        <w:tabs>
          <w:tab w:val="left" w:pos="9072"/>
        </w:tabs>
        <w:ind w:right="-1133"/>
        <w:rPr>
          <w:rFonts w:ascii="Arial" w:hAnsi="Arial" w:cs="Arial"/>
          <w:b/>
        </w:rPr>
      </w:pPr>
      <w:r w:rsidRPr="00483B1D">
        <w:rPr>
          <w:rFonts w:ascii="Arial" w:hAnsi="Arial" w:cs="Arial"/>
          <w:b/>
          <w:u w:val="single"/>
        </w:rPr>
        <w:t>25.07.2024</w:t>
      </w:r>
      <w:r w:rsidRPr="00483B1D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483B1D">
        <w:rPr>
          <w:rFonts w:ascii="Arial" w:hAnsi="Arial" w:cs="Arial"/>
          <w:b/>
          <w:u w:val="single"/>
        </w:rPr>
        <w:t>№ 3046-ПА</w:t>
      </w:r>
    </w:p>
    <w:p w:rsidR="009225BF" w:rsidRPr="00483B1D" w:rsidRDefault="009225BF" w:rsidP="009225BF">
      <w:pPr>
        <w:jc w:val="center"/>
        <w:rPr>
          <w:rFonts w:ascii="Arial" w:hAnsi="Arial" w:cs="Arial"/>
          <w:b/>
        </w:rPr>
      </w:pPr>
    </w:p>
    <w:p w:rsidR="009225BF" w:rsidRPr="00483B1D" w:rsidRDefault="009225BF" w:rsidP="009225BF">
      <w:pPr>
        <w:ind w:left="-1134" w:right="-1133"/>
        <w:jc w:val="center"/>
        <w:rPr>
          <w:rFonts w:ascii="Arial" w:hAnsi="Arial" w:cs="Arial"/>
          <w:b/>
        </w:rPr>
      </w:pPr>
      <w:r w:rsidRPr="00483B1D">
        <w:rPr>
          <w:rFonts w:ascii="Arial" w:hAnsi="Arial" w:cs="Arial"/>
          <w:b/>
        </w:rPr>
        <w:t>г. Люберцы</w:t>
      </w:r>
    </w:p>
    <w:p w:rsidR="00672D01" w:rsidRPr="00483B1D" w:rsidRDefault="00672D01">
      <w:pPr>
        <w:rPr>
          <w:rFonts w:ascii="Arial" w:hAnsi="Arial" w:cs="Arial"/>
        </w:rPr>
      </w:pPr>
    </w:p>
    <w:p w:rsidR="002E43D1" w:rsidRPr="00483B1D" w:rsidRDefault="002E43D1">
      <w:pPr>
        <w:rPr>
          <w:rFonts w:ascii="Arial" w:hAnsi="Arial" w:cs="Arial"/>
        </w:rPr>
      </w:pPr>
    </w:p>
    <w:p w:rsidR="002E43D1" w:rsidRPr="00483B1D" w:rsidRDefault="002E43D1">
      <w:pPr>
        <w:rPr>
          <w:rFonts w:ascii="Arial" w:hAnsi="Arial" w:cs="Arial"/>
        </w:rPr>
      </w:pPr>
    </w:p>
    <w:p w:rsidR="00177D44" w:rsidRPr="00483B1D" w:rsidRDefault="002E43D1" w:rsidP="00B71FFC">
      <w:pPr>
        <w:jc w:val="center"/>
        <w:rPr>
          <w:rFonts w:ascii="Arial" w:hAnsi="Arial" w:cs="Arial"/>
          <w:b/>
        </w:rPr>
      </w:pPr>
      <w:r w:rsidRPr="00483B1D">
        <w:rPr>
          <w:rFonts w:ascii="Arial" w:hAnsi="Arial" w:cs="Arial"/>
          <w:b/>
        </w:rPr>
        <w:t>О</w:t>
      </w:r>
      <w:r w:rsidR="00381DA7" w:rsidRPr="00483B1D">
        <w:rPr>
          <w:rFonts w:ascii="Arial" w:hAnsi="Arial" w:cs="Arial"/>
          <w:b/>
        </w:rPr>
        <w:t xml:space="preserve"> внесении</w:t>
      </w:r>
      <w:r w:rsidR="00875B7E" w:rsidRPr="00483B1D">
        <w:rPr>
          <w:rFonts w:ascii="Arial" w:hAnsi="Arial" w:cs="Arial"/>
          <w:b/>
        </w:rPr>
        <w:t xml:space="preserve"> </w:t>
      </w:r>
      <w:r w:rsidR="00381DA7" w:rsidRPr="00483B1D">
        <w:rPr>
          <w:rFonts w:ascii="Arial" w:hAnsi="Arial" w:cs="Arial"/>
          <w:b/>
        </w:rPr>
        <w:t xml:space="preserve">изменений в </w:t>
      </w:r>
      <w:r w:rsidR="002A50B8" w:rsidRPr="00483B1D">
        <w:rPr>
          <w:rFonts w:ascii="Arial" w:hAnsi="Arial" w:cs="Arial"/>
          <w:b/>
        </w:rPr>
        <w:t>П</w:t>
      </w:r>
      <w:r w:rsidR="00381DA7" w:rsidRPr="00483B1D">
        <w:rPr>
          <w:rFonts w:ascii="Arial" w:hAnsi="Arial" w:cs="Arial"/>
          <w:b/>
        </w:rPr>
        <w:t xml:space="preserve">остановление администрации городского округа Люберцы Московской области </w:t>
      </w:r>
      <w:r w:rsidR="009327EF" w:rsidRPr="00483B1D">
        <w:rPr>
          <w:rFonts w:ascii="Arial" w:hAnsi="Arial" w:cs="Arial"/>
          <w:b/>
        </w:rPr>
        <w:t xml:space="preserve">от 17.08.2017 </w:t>
      </w:r>
      <w:r w:rsidR="00381DA7" w:rsidRPr="00483B1D">
        <w:rPr>
          <w:rFonts w:ascii="Arial" w:hAnsi="Arial" w:cs="Arial"/>
          <w:b/>
        </w:rPr>
        <w:t>№ 744-ПА «О</w:t>
      </w:r>
      <w:r w:rsidRPr="00483B1D">
        <w:rPr>
          <w:rFonts w:ascii="Arial" w:hAnsi="Arial" w:cs="Arial"/>
          <w:b/>
        </w:rPr>
        <w:t>б утверждении Положения</w:t>
      </w:r>
      <w:r w:rsidR="00381DA7" w:rsidRPr="00483B1D">
        <w:rPr>
          <w:rFonts w:ascii="Arial" w:hAnsi="Arial" w:cs="Arial"/>
          <w:b/>
        </w:rPr>
        <w:t xml:space="preserve"> о приемочной комиссии по подготовке и принятию решений о соответствии (несоответствии) нестационарных торговых объектов утвержденным требованиям к размещению и эксплуатации на территории городского округа Люберцы</w:t>
      </w:r>
      <w:r w:rsidR="005932ED" w:rsidRPr="00483B1D">
        <w:rPr>
          <w:rFonts w:ascii="Arial" w:hAnsi="Arial" w:cs="Arial"/>
          <w:b/>
        </w:rPr>
        <w:t xml:space="preserve"> и ее состава</w:t>
      </w:r>
      <w:r w:rsidR="00875B7E" w:rsidRPr="00483B1D">
        <w:rPr>
          <w:rFonts w:ascii="Arial" w:hAnsi="Arial" w:cs="Arial"/>
          <w:b/>
        </w:rPr>
        <w:t>»</w:t>
      </w:r>
    </w:p>
    <w:p w:rsidR="00177D44" w:rsidRPr="00483B1D" w:rsidRDefault="00177D44" w:rsidP="00B71FFC">
      <w:pPr>
        <w:jc w:val="center"/>
        <w:rPr>
          <w:rFonts w:ascii="Arial" w:hAnsi="Arial" w:cs="Arial"/>
        </w:rPr>
      </w:pPr>
    </w:p>
    <w:p w:rsidR="002E43D1" w:rsidRPr="00483B1D" w:rsidRDefault="002E43D1" w:rsidP="00D606EF">
      <w:pPr>
        <w:ind w:firstLine="709"/>
        <w:contextualSpacing/>
        <w:jc w:val="both"/>
        <w:rPr>
          <w:rFonts w:ascii="Arial" w:hAnsi="Arial" w:cs="Arial"/>
        </w:rPr>
      </w:pPr>
    </w:p>
    <w:p w:rsidR="002E43D1" w:rsidRPr="00483B1D" w:rsidRDefault="008A2F96" w:rsidP="008A2F9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83B1D">
        <w:rPr>
          <w:rFonts w:ascii="Arial" w:hAnsi="Arial" w:cs="Arial"/>
        </w:rPr>
        <w:t>В соответс</w:t>
      </w:r>
      <w:r w:rsidR="009327EF" w:rsidRPr="00483B1D">
        <w:rPr>
          <w:rFonts w:ascii="Arial" w:hAnsi="Arial" w:cs="Arial"/>
        </w:rPr>
        <w:t xml:space="preserve">твии </w:t>
      </w:r>
      <w:r w:rsidRPr="00483B1D">
        <w:rPr>
          <w:rFonts w:ascii="Arial" w:hAnsi="Arial" w:cs="Arial"/>
        </w:rPr>
        <w:t>с Гражданским Кодексом</w:t>
      </w:r>
      <w:r w:rsidR="008E7DD2" w:rsidRPr="00483B1D">
        <w:rPr>
          <w:rFonts w:ascii="Arial" w:hAnsi="Arial" w:cs="Arial"/>
        </w:rPr>
        <w:t xml:space="preserve"> </w:t>
      </w:r>
      <w:r w:rsidRPr="00483B1D">
        <w:rPr>
          <w:rFonts w:ascii="Arial" w:hAnsi="Arial" w:cs="Arial"/>
        </w:rPr>
        <w:t>Российской Федерации, Федеральным законом от 06.10.2003 № 131-ФЗ «Об общих принципах органи</w:t>
      </w:r>
      <w:r w:rsidR="008E7DD2" w:rsidRPr="00483B1D">
        <w:rPr>
          <w:rFonts w:ascii="Arial" w:hAnsi="Arial" w:cs="Arial"/>
        </w:rPr>
        <w:t xml:space="preserve">зации местного самоуправления в </w:t>
      </w:r>
      <w:r w:rsidRPr="00483B1D">
        <w:rPr>
          <w:rFonts w:ascii="Arial" w:hAnsi="Arial" w:cs="Arial"/>
        </w:rPr>
        <w:t xml:space="preserve">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Pr="00483B1D">
        <w:rPr>
          <w:rFonts w:ascii="Arial" w:eastAsiaTheme="minorHAnsi" w:hAnsi="Arial" w:cs="Arial"/>
          <w:lang w:eastAsia="en-US"/>
        </w:rPr>
        <w:t xml:space="preserve">Законом Московской области от 30.12.2014 № 191/2014-ОЗ </w:t>
      </w:r>
      <w:r w:rsidR="002A50B8" w:rsidRPr="00483B1D">
        <w:rPr>
          <w:rFonts w:ascii="Arial" w:eastAsiaTheme="minorHAnsi" w:hAnsi="Arial" w:cs="Arial"/>
          <w:lang w:eastAsia="en-US"/>
        </w:rPr>
        <w:t xml:space="preserve">     </w:t>
      </w:r>
      <w:r w:rsidRPr="00483B1D">
        <w:rPr>
          <w:rFonts w:ascii="Arial" w:eastAsiaTheme="minorHAnsi" w:hAnsi="Arial" w:cs="Arial"/>
          <w:lang w:eastAsia="en-US"/>
        </w:rPr>
        <w:t xml:space="preserve">«О регулировании дополнительных вопросов в сфере благоустройства в Московской области», </w:t>
      </w:r>
      <w:r w:rsidRPr="00483B1D">
        <w:rPr>
          <w:rFonts w:ascii="Arial" w:hAnsi="Arial" w:cs="Arial"/>
        </w:rPr>
        <w:t>Уставом муниципального образования городской ок</w:t>
      </w:r>
      <w:r w:rsidR="008E7DD2" w:rsidRPr="00483B1D">
        <w:rPr>
          <w:rFonts w:ascii="Arial" w:hAnsi="Arial" w:cs="Arial"/>
        </w:rPr>
        <w:t xml:space="preserve">руг Люберцы Московской области, </w:t>
      </w:r>
      <w:r w:rsidR="009327EF" w:rsidRPr="00483B1D">
        <w:rPr>
          <w:rFonts w:ascii="Arial" w:eastAsiaTheme="minorHAnsi" w:hAnsi="Arial" w:cs="Arial"/>
          <w:lang w:eastAsia="en-US"/>
        </w:rPr>
        <w:t>Решением Совета депутатов муниципального образования городской округ Люберцы М</w:t>
      </w:r>
      <w:r w:rsidR="00923E5D" w:rsidRPr="00483B1D">
        <w:rPr>
          <w:rFonts w:ascii="Arial" w:eastAsiaTheme="minorHAnsi" w:hAnsi="Arial" w:cs="Arial"/>
          <w:lang w:eastAsia="en-US"/>
        </w:rPr>
        <w:t xml:space="preserve">осковской области </w:t>
      </w:r>
      <w:r w:rsidR="009327EF" w:rsidRPr="00483B1D">
        <w:rPr>
          <w:rFonts w:ascii="Arial" w:eastAsiaTheme="minorHAnsi" w:hAnsi="Arial" w:cs="Arial"/>
          <w:lang w:eastAsia="en-US"/>
        </w:rPr>
        <w:t>от 10.04.2024 № 152/23 «Об утверждении Положения о порядке размещения нестационарных торговых объектов на территории городского округа Люберцы Московской области»,</w:t>
      </w:r>
      <w:r w:rsidR="00923E5D" w:rsidRPr="00483B1D">
        <w:rPr>
          <w:rFonts w:ascii="Arial" w:hAnsi="Arial" w:cs="Arial"/>
        </w:rPr>
        <w:t xml:space="preserve"> Решением Совета депутатов муниципального образования городской округ Люберцы Московской области от 07.06.2017 № 52/7 «О вопросах правопреемства»</w:t>
      </w:r>
      <w:r w:rsidR="00923E5D" w:rsidRPr="00483B1D">
        <w:rPr>
          <w:rFonts w:ascii="Arial" w:eastAsiaTheme="minorHAnsi" w:hAnsi="Arial" w:cs="Arial"/>
          <w:lang w:eastAsia="en-US"/>
        </w:rPr>
        <w:t xml:space="preserve">, </w:t>
      </w:r>
      <w:r w:rsidR="009327EF" w:rsidRPr="00483B1D">
        <w:rPr>
          <w:rFonts w:ascii="Arial" w:hAnsi="Arial" w:cs="Arial"/>
        </w:rPr>
        <w:t>Постановлением администрации Люберецкого муниципального района Московской области от 16.05.2017 № 1964-ПА «Об утверждении требований к архитектурно - дизайнерскому решению нестационарных торговых объектов, расположенных на территории городского округа Люберцы», Р</w:t>
      </w:r>
      <w:r w:rsidR="008F1514" w:rsidRPr="00483B1D">
        <w:rPr>
          <w:rFonts w:ascii="Arial" w:hAnsi="Arial" w:cs="Arial"/>
        </w:rPr>
        <w:t xml:space="preserve">аспоряжением администрации городского округа Люберцы от 29.12.2023 </w:t>
      </w:r>
      <w:r w:rsidR="009225BF" w:rsidRPr="00483B1D">
        <w:rPr>
          <w:rFonts w:ascii="Arial" w:hAnsi="Arial" w:cs="Arial"/>
        </w:rPr>
        <w:br/>
      </w:r>
      <w:r w:rsidR="008F1514" w:rsidRPr="00483B1D">
        <w:rPr>
          <w:rFonts w:ascii="Arial" w:hAnsi="Arial" w:cs="Arial"/>
        </w:rPr>
        <w:t xml:space="preserve">№ </w:t>
      </w:r>
      <w:r w:rsidR="009225BF" w:rsidRPr="00483B1D">
        <w:rPr>
          <w:rFonts w:ascii="Arial" w:hAnsi="Arial" w:cs="Arial"/>
        </w:rPr>
        <w:t xml:space="preserve">157-РА </w:t>
      </w:r>
      <w:r w:rsidR="008F1514" w:rsidRPr="00483B1D">
        <w:rPr>
          <w:rFonts w:ascii="Arial" w:hAnsi="Arial" w:cs="Arial"/>
        </w:rPr>
        <w:t>«О наделении полномочиями заместителя Главы городского округа Криворучко Михаила Владимировича»</w:t>
      </w:r>
      <w:r w:rsidR="002E43D1" w:rsidRPr="00483B1D">
        <w:rPr>
          <w:rFonts w:ascii="Arial" w:hAnsi="Arial" w:cs="Arial"/>
        </w:rPr>
        <w:t>, постановляю:</w:t>
      </w:r>
    </w:p>
    <w:p w:rsidR="008F1514" w:rsidRPr="00483B1D" w:rsidRDefault="008F1514" w:rsidP="00D606EF">
      <w:pPr>
        <w:ind w:firstLine="709"/>
        <w:contextualSpacing/>
        <w:jc w:val="both"/>
        <w:rPr>
          <w:rFonts w:ascii="Arial" w:hAnsi="Arial" w:cs="Arial"/>
        </w:rPr>
      </w:pPr>
    </w:p>
    <w:p w:rsidR="008F1514" w:rsidRPr="00483B1D" w:rsidRDefault="00D606EF" w:rsidP="008F1514">
      <w:pPr>
        <w:ind w:firstLine="708"/>
        <w:jc w:val="both"/>
        <w:rPr>
          <w:rFonts w:ascii="Arial" w:hAnsi="Arial" w:cs="Arial"/>
        </w:rPr>
      </w:pPr>
      <w:r w:rsidRPr="00483B1D">
        <w:rPr>
          <w:rFonts w:ascii="Arial" w:hAnsi="Arial" w:cs="Arial"/>
        </w:rPr>
        <w:t>1. </w:t>
      </w:r>
      <w:r w:rsidR="008F1514" w:rsidRPr="00483B1D">
        <w:rPr>
          <w:rFonts w:ascii="Arial" w:hAnsi="Arial" w:cs="Arial"/>
        </w:rPr>
        <w:t xml:space="preserve"> Внести </w:t>
      </w:r>
      <w:r w:rsidR="002A50B8" w:rsidRPr="00483B1D">
        <w:rPr>
          <w:rFonts w:ascii="Arial" w:hAnsi="Arial" w:cs="Arial"/>
        </w:rPr>
        <w:t xml:space="preserve">следующие </w:t>
      </w:r>
      <w:r w:rsidR="008F1514" w:rsidRPr="00483B1D">
        <w:rPr>
          <w:rFonts w:ascii="Arial" w:hAnsi="Arial" w:cs="Arial"/>
        </w:rPr>
        <w:t xml:space="preserve">изменения в Постановление администрации городского округа Люберцы Московской области </w:t>
      </w:r>
      <w:r w:rsidR="00923E5D" w:rsidRPr="00483B1D">
        <w:rPr>
          <w:rFonts w:ascii="Arial" w:hAnsi="Arial" w:cs="Arial"/>
        </w:rPr>
        <w:t xml:space="preserve">от 17.08.2017 </w:t>
      </w:r>
      <w:r w:rsidR="008E7DD2" w:rsidRPr="00483B1D">
        <w:rPr>
          <w:rFonts w:ascii="Arial" w:hAnsi="Arial" w:cs="Arial"/>
        </w:rPr>
        <w:t xml:space="preserve">№ </w:t>
      </w:r>
      <w:r w:rsidR="008F1514" w:rsidRPr="00483B1D">
        <w:rPr>
          <w:rFonts w:ascii="Arial" w:hAnsi="Arial" w:cs="Arial"/>
        </w:rPr>
        <w:t xml:space="preserve">744-ПА </w:t>
      </w:r>
      <w:r w:rsidR="002A50B8" w:rsidRPr="00483B1D">
        <w:rPr>
          <w:rFonts w:ascii="Arial" w:hAnsi="Arial" w:cs="Arial"/>
        </w:rPr>
        <w:t xml:space="preserve">                </w:t>
      </w:r>
      <w:proofErr w:type="gramStart"/>
      <w:r w:rsidR="002A50B8" w:rsidRPr="00483B1D">
        <w:rPr>
          <w:rFonts w:ascii="Arial" w:hAnsi="Arial" w:cs="Arial"/>
        </w:rPr>
        <w:t xml:space="preserve">   </w:t>
      </w:r>
      <w:r w:rsidR="008F1514" w:rsidRPr="00483B1D">
        <w:rPr>
          <w:rFonts w:ascii="Arial" w:hAnsi="Arial" w:cs="Arial"/>
        </w:rPr>
        <w:t>«</w:t>
      </w:r>
      <w:proofErr w:type="gramEnd"/>
      <w:r w:rsidR="008F1514" w:rsidRPr="00483B1D">
        <w:rPr>
          <w:rFonts w:ascii="Arial" w:hAnsi="Arial" w:cs="Arial"/>
        </w:rPr>
        <w:t xml:space="preserve">Об утверждении Положения о приемочной комиссии по подготовке и принятию решений о соответствии </w:t>
      </w:r>
      <w:r w:rsidR="009327EF" w:rsidRPr="00483B1D">
        <w:rPr>
          <w:rFonts w:ascii="Arial" w:hAnsi="Arial" w:cs="Arial"/>
        </w:rPr>
        <w:t xml:space="preserve">(несоответствии) </w:t>
      </w:r>
      <w:r w:rsidR="008F1514" w:rsidRPr="00483B1D">
        <w:rPr>
          <w:rFonts w:ascii="Arial" w:hAnsi="Arial" w:cs="Arial"/>
        </w:rPr>
        <w:t>нестационарных торговых объектов утвержденным требованиям к размещению и эксплуатации на территории городского округа Люберцы и ее состава»</w:t>
      </w:r>
      <w:r w:rsidR="00923E5D" w:rsidRPr="00483B1D">
        <w:rPr>
          <w:rFonts w:ascii="Arial" w:hAnsi="Arial" w:cs="Arial"/>
        </w:rPr>
        <w:t xml:space="preserve"> </w:t>
      </w:r>
      <w:r w:rsidR="00C044E8" w:rsidRPr="00483B1D">
        <w:rPr>
          <w:rFonts w:ascii="Arial" w:hAnsi="Arial" w:cs="Arial"/>
        </w:rPr>
        <w:t>(в редакции от 23.05.2024 № 2011-ПА</w:t>
      </w:r>
      <w:r w:rsidR="00BD6954" w:rsidRPr="00483B1D">
        <w:rPr>
          <w:rFonts w:ascii="Arial" w:hAnsi="Arial" w:cs="Arial"/>
        </w:rPr>
        <w:t xml:space="preserve">, далее </w:t>
      </w:r>
      <w:r w:rsidR="00923E5D" w:rsidRPr="00483B1D">
        <w:rPr>
          <w:rFonts w:ascii="Arial" w:hAnsi="Arial" w:cs="Arial"/>
        </w:rPr>
        <w:t xml:space="preserve">- </w:t>
      </w:r>
      <w:r w:rsidR="00BD6954" w:rsidRPr="00483B1D">
        <w:rPr>
          <w:rFonts w:ascii="Arial" w:hAnsi="Arial" w:cs="Arial"/>
        </w:rPr>
        <w:t>Постановление</w:t>
      </w:r>
      <w:r w:rsidR="00C044E8" w:rsidRPr="00483B1D">
        <w:rPr>
          <w:rFonts w:ascii="Arial" w:hAnsi="Arial" w:cs="Arial"/>
        </w:rPr>
        <w:t>)</w:t>
      </w:r>
      <w:r w:rsidR="008F1514" w:rsidRPr="00483B1D">
        <w:rPr>
          <w:rFonts w:ascii="Arial" w:hAnsi="Arial" w:cs="Arial"/>
        </w:rPr>
        <w:t>:</w:t>
      </w:r>
    </w:p>
    <w:p w:rsidR="002A50B8" w:rsidRPr="00483B1D" w:rsidRDefault="00906F46" w:rsidP="002A50B8">
      <w:pPr>
        <w:ind w:firstLine="708"/>
        <w:jc w:val="both"/>
        <w:rPr>
          <w:rFonts w:ascii="Arial" w:hAnsi="Arial" w:cs="Arial"/>
        </w:rPr>
      </w:pPr>
      <w:r w:rsidRPr="00483B1D">
        <w:rPr>
          <w:rFonts w:ascii="Arial" w:hAnsi="Arial" w:cs="Arial"/>
        </w:rPr>
        <w:t xml:space="preserve">1.1. </w:t>
      </w:r>
      <w:r w:rsidR="00923E5D" w:rsidRPr="00483B1D">
        <w:rPr>
          <w:rFonts w:ascii="Arial" w:hAnsi="Arial" w:cs="Arial"/>
        </w:rPr>
        <w:t>преамбулу П</w:t>
      </w:r>
      <w:r w:rsidR="008F1514" w:rsidRPr="00483B1D">
        <w:rPr>
          <w:rFonts w:ascii="Arial" w:hAnsi="Arial" w:cs="Arial"/>
        </w:rPr>
        <w:t>остановления изложить в следующей редакции</w:t>
      </w:r>
      <w:r w:rsidR="009327EF" w:rsidRPr="00483B1D">
        <w:rPr>
          <w:rFonts w:ascii="Arial" w:hAnsi="Arial" w:cs="Arial"/>
        </w:rPr>
        <w:t xml:space="preserve"> </w:t>
      </w:r>
      <w:r w:rsidR="00923E5D" w:rsidRPr="00483B1D">
        <w:rPr>
          <w:rFonts w:ascii="Arial" w:hAnsi="Arial" w:cs="Arial"/>
        </w:rPr>
        <w:t xml:space="preserve">        </w:t>
      </w:r>
      <w:r w:rsidR="002A50B8" w:rsidRPr="00483B1D">
        <w:rPr>
          <w:rFonts w:ascii="Arial" w:hAnsi="Arial" w:cs="Arial"/>
        </w:rPr>
        <w:t xml:space="preserve">          </w:t>
      </w:r>
    </w:p>
    <w:p w:rsidR="008F1514" w:rsidRPr="00483B1D" w:rsidRDefault="008F1514" w:rsidP="002A50B8">
      <w:pPr>
        <w:ind w:firstLine="708"/>
        <w:jc w:val="both"/>
        <w:rPr>
          <w:rFonts w:ascii="Arial" w:hAnsi="Arial" w:cs="Arial"/>
        </w:rPr>
      </w:pPr>
      <w:r w:rsidRPr="00483B1D">
        <w:rPr>
          <w:rFonts w:ascii="Arial" w:hAnsi="Arial" w:cs="Arial"/>
        </w:rPr>
        <w:t>«</w:t>
      </w:r>
      <w:r w:rsidR="009327EF" w:rsidRPr="00483B1D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</w:t>
      </w:r>
      <w:r w:rsidR="009327EF" w:rsidRPr="00483B1D">
        <w:rPr>
          <w:rFonts w:ascii="Arial" w:hAnsi="Arial" w:cs="Arial"/>
        </w:rPr>
        <w:lastRenderedPageBreak/>
        <w:t xml:space="preserve">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9327EF" w:rsidRPr="00483B1D">
        <w:rPr>
          <w:rFonts w:ascii="Arial" w:eastAsiaTheme="minorHAnsi" w:hAnsi="Arial" w:cs="Arial"/>
          <w:lang w:eastAsia="en-US"/>
        </w:rPr>
        <w:t xml:space="preserve">Законом Московской области от 30.12.2014 № 191/2014-ОЗ </w:t>
      </w:r>
      <w:r w:rsidR="00923E5D" w:rsidRPr="00483B1D">
        <w:rPr>
          <w:rFonts w:ascii="Arial" w:eastAsiaTheme="minorHAnsi" w:hAnsi="Arial" w:cs="Arial"/>
          <w:lang w:eastAsia="en-US"/>
        </w:rPr>
        <w:t xml:space="preserve">     </w:t>
      </w:r>
      <w:r w:rsidR="009327EF" w:rsidRPr="00483B1D">
        <w:rPr>
          <w:rFonts w:ascii="Arial" w:eastAsiaTheme="minorHAnsi" w:hAnsi="Arial" w:cs="Arial"/>
          <w:lang w:eastAsia="en-US"/>
        </w:rPr>
        <w:t xml:space="preserve">«О регулировании дополнительных вопросов в сфере благоустройства в Московской области», </w:t>
      </w:r>
      <w:r w:rsidR="009327EF" w:rsidRPr="00483B1D">
        <w:rPr>
          <w:rFonts w:ascii="Arial" w:hAnsi="Arial" w:cs="Arial"/>
        </w:rPr>
        <w:t>Уставом муниципального образования городской ок</w:t>
      </w:r>
      <w:r w:rsidR="00C044E8" w:rsidRPr="00483B1D">
        <w:rPr>
          <w:rFonts w:ascii="Arial" w:hAnsi="Arial" w:cs="Arial"/>
        </w:rPr>
        <w:t xml:space="preserve">руг Люберцы Московской области, </w:t>
      </w:r>
      <w:r w:rsidR="009327EF" w:rsidRPr="00483B1D">
        <w:rPr>
          <w:rFonts w:ascii="Arial" w:eastAsiaTheme="minorHAnsi" w:hAnsi="Arial" w:cs="Arial"/>
          <w:lang w:eastAsia="en-US"/>
        </w:rPr>
        <w:t>Решением Совета депутатов муниципального образования городской округ Люберцы М</w:t>
      </w:r>
      <w:r w:rsidR="00923E5D" w:rsidRPr="00483B1D">
        <w:rPr>
          <w:rFonts w:ascii="Arial" w:eastAsiaTheme="minorHAnsi" w:hAnsi="Arial" w:cs="Arial"/>
          <w:lang w:eastAsia="en-US"/>
        </w:rPr>
        <w:t xml:space="preserve">осковской области </w:t>
      </w:r>
      <w:r w:rsidR="009327EF" w:rsidRPr="00483B1D">
        <w:rPr>
          <w:rFonts w:ascii="Arial" w:eastAsiaTheme="minorHAnsi" w:hAnsi="Arial" w:cs="Arial"/>
          <w:lang w:eastAsia="en-US"/>
        </w:rPr>
        <w:t>от 10.04.2024 № 152/23 «Об утверждении Положения о порядке размещения нестационарных торговых объектов на территории городского округа Люберцы Московской области»,</w:t>
      </w:r>
      <w:r w:rsidR="00923E5D" w:rsidRPr="00483B1D">
        <w:rPr>
          <w:rFonts w:ascii="Arial" w:hAnsi="Arial" w:cs="Arial"/>
        </w:rPr>
        <w:t xml:space="preserve"> Решением Совета депутатов муниципального образования городской округ Люберцы Московской области от 07.06.2017 № 52/7 «О вопросах правопреемства», </w:t>
      </w:r>
      <w:r w:rsidR="009327EF" w:rsidRPr="00483B1D">
        <w:rPr>
          <w:rFonts w:ascii="Arial" w:hAnsi="Arial" w:cs="Arial"/>
        </w:rPr>
        <w:t>Постановлением администрации Люберецкого муниципального района Московской области от 16.05.2017 № 1964-ПА «Об утверждении требований к архитектурно - дизайнерскому решению нестационарных торговых объектов, расположенных на территории городского округа Люберцы»,</w:t>
      </w:r>
      <w:r w:rsidR="008E7DD2" w:rsidRPr="00483B1D">
        <w:rPr>
          <w:rFonts w:ascii="Arial" w:hAnsi="Arial" w:cs="Arial"/>
        </w:rPr>
        <w:t xml:space="preserve"> постановляю</w:t>
      </w:r>
      <w:r w:rsidR="002A50B8" w:rsidRPr="00483B1D">
        <w:rPr>
          <w:rFonts w:ascii="Arial" w:hAnsi="Arial" w:cs="Arial"/>
        </w:rPr>
        <w:t>:</w:t>
      </w:r>
      <w:r w:rsidR="008E7DD2" w:rsidRPr="00483B1D">
        <w:rPr>
          <w:rFonts w:ascii="Arial" w:hAnsi="Arial" w:cs="Arial"/>
        </w:rPr>
        <w:t>»;</w:t>
      </w:r>
    </w:p>
    <w:p w:rsidR="002A50B8" w:rsidRPr="00483B1D" w:rsidRDefault="00BD6954" w:rsidP="009327EF">
      <w:pPr>
        <w:ind w:firstLine="708"/>
        <w:jc w:val="both"/>
        <w:rPr>
          <w:rFonts w:ascii="Arial" w:hAnsi="Arial" w:cs="Arial"/>
        </w:rPr>
      </w:pPr>
      <w:r w:rsidRPr="00483B1D">
        <w:rPr>
          <w:rFonts w:ascii="Arial" w:hAnsi="Arial" w:cs="Arial"/>
        </w:rPr>
        <w:t xml:space="preserve">1.2. пункт 4 Постановления изложить в </w:t>
      </w:r>
      <w:r w:rsidR="00923E5D" w:rsidRPr="00483B1D">
        <w:rPr>
          <w:rFonts w:ascii="Arial" w:hAnsi="Arial" w:cs="Arial"/>
        </w:rPr>
        <w:t xml:space="preserve">следующей </w:t>
      </w:r>
      <w:r w:rsidRPr="00483B1D">
        <w:rPr>
          <w:rFonts w:ascii="Arial" w:hAnsi="Arial" w:cs="Arial"/>
        </w:rPr>
        <w:t xml:space="preserve">редакции </w:t>
      </w:r>
      <w:r w:rsidR="00923E5D" w:rsidRPr="00483B1D">
        <w:rPr>
          <w:rFonts w:ascii="Arial" w:hAnsi="Arial" w:cs="Arial"/>
        </w:rPr>
        <w:t xml:space="preserve">              </w:t>
      </w:r>
    </w:p>
    <w:p w:rsidR="00BD6954" w:rsidRPr="00483B1D" w:rsidRDefault="00BD6954" w:rsidP="009327EF">
      <w:pPr>
        <w:ind w:firstLine="708"/>
        <w:jc w:val="both"/>
        <w:rPr>
          <w:rFonts w:ascii="Arial" w:hAnsi="Arial" w:cs="Arial"/>
        </w:rPr>
      </w:pPr>
      <w:r w:rsidRPr="00483B1D">
        <w:rPr>
          <w:rFonts w:ascii="Arial" w:hAnsi="Arial" w:cs="Arial"/>
        </w:rPr>
        <w:t>«</w:t>
      </w:r>
      <w:r w:rsidR="00923E5D" w:rsidRPr="00483B1D">
        <w:rPr>
          <w:rFonts w:ascii="Arial" w:hAnsi="Arial" w:cs="Arial"/>
        </w:rPr>
        <w:t xml:space="preserve">4. </w:t>
      </w:r>
      <w:r w:rsidRPr="00483B1D">
        <w:rPr>
          <w:rFonts w:ascii="Arial" w:hAnsi="Arial" w:cs="Arial"/>
        </w:rPr>
        <w:t>Контроль за исполнением настоящего Постановления</w:t>
      </w:r>
      <w:r w:rsidRPr="00483B1D">
        <w:rPr>
          <w:rFonts w:ascii="Arial" w:eastAsiaTheme="minorHAnsi" w:hAnsi="Arial" w:cs="Arial"/>
          <w:lang w:eastAsia="en-US"/>
        </w:rPr>
        <w:t xml:space="preserve"> </w:t>
      </w:r>
      <w:r w:rsidR="002A50B8" w:rsidRPr="00483B1D">
        <w:rPr>
          <w:rFonts w:ascii="Arial" w:eastAsiaTheme="minorHAnsi" w:hAnsi="Arial" w:cs="Arial"/>
          <w:lang w:eastAsia="en-US"/>
        </w:rPr>
        <w:t xml:space="preserve">возложить на заместителя Главы </w:t>
      </w:r>
      <w:r w:rsidRPr="00483B1D">
        <w:rPr>
          <w:rFonts w:ascii="Arial" w:eastAsiaTheme="minorHAnsi" w:hAnsi="Arial" w:cs="Arial"/>
          <w:lang w:eastAsia="en-US"/>
        </w:rPr>
        <w:t>Криворучко М.В.»</w:t>
      </w:r>
      <w:r w:rsidR="004B18CD" w:rsidRPr="00483B1D">
        <w:rPr>
          <w:rFonts w:ascii="Arial" w:eastAsiaTheme="minorHAnsi" w:hAnsi="Arial" w:cs="Arial"/>
          <w:lang w:eastAsia="en-US"/>
        </w:rPr>
        <w:t>.</w:t>
      </w:r>
    </w:p>
    <w:p w:rsidR="008E7DD2" w:rsidRPr="00483B1D" w:rsidRDefault="00906F46" w:rsidP="009327EF">
      <w:pPr>
        <w:ind w:firstLine="708"/>
        <w:jc w:val="both"/>
        <w:rPr>
          <w:rFonts w:ascii="Arial" w:hAnsi="Arial" w:cs="Arial"/>
        </w:rPr>
      </w:pPr>
      <w:r w:rsidRPr="00483B1D">
        <w:rPr>
          <w:rFonts w:ascii="Arial" w:hAnsi="Arial" w:cs="Arial"/>
        </w:rPr>
        <w:t>2. В Положени</w:t>
      </w:r>
      <w:r w:rsidR="002A50B8" w:rsidRPr="00483B1D">
        <w:rPr>
          <w:rFonts w:ascii="Arial" w:hAnsi="Arial" w:cs="Arial"/>
        </w:rPr>
        <w:t>е</w:t>
      </w:r>
      <w:r w:rsidRPr="00483B1D">
        <w:rPr>
          <w:rFonts w:ascii="Arial" w:hAnsi="Arial" w:cs="Arial"/>
        </w:rPr>
        <w:t xml:space="preserve"> о приемочной комиссии по подготовке и принятию решений о соответствии (несоответствии) нестационарных торговых объектов утвержденным требованиям к размещению и эксплуатации на территории городского округа Люберцы и ее состава, утвержденно</w:t>
      </w:r>
      <w:r w:rsidR="002A50B8" w:rsidRPr="00483B1D">
        <w:rPr>
          <w:rFonts w:ascii="Arial" w:hAnsi="Arial" w:cs="Arial"/>
        </w:rPr>
        <w:t>е</w:t>
      </w:r>
      <w:r w:rsidRPr="00483B1D">
        <w:rPr>
          <w:rFonts w:ascii="Arial" w:hAnsi="Arial" w:cs="Arial"/>
        </w:rPr>
        <w:t xml:space="preserve"> Постановлением</w:t>
      </w:r>
      <w:r w:rsidR="00C044E8" w:rsidRPr="00483B1D">
        <w:rPr>
          <w:rFonts w:ascii="Arial" w:hAnsi="Arial" w:cs="Arial"/>
        </w:rPr>
        <w:t xml:space="preserve"> (далее - Положение)</w:t>
      </w:r>
      <w:r w:rsidR="002A50B8" w:rsidRPr="00483B1D">
        <w:rPr>
          <w:rFonts w:ascii="Arial" w:hAnsi="Arial" w:cs="Arial"/>
        </w:rPr>
        <w:t xml:space="preserve"> внести следующие изменения</w:t>
      </w:r>
      <w:r w:rsidRPr="00483B1D">
        <w:rPr>
          <w:rFonts w:ascii="Arial" w:hAnsi="Arial" w:cs="Arial"/>
        </w:rPr>
        <w:t>:</w:t>
      </w:r>
    </w:p>
    <w:p w:rsidR="00C044E8" w:rsidRPr="00483B1D" w:rsidRDefault="00BD6954" w:rsidP="009327EF">
      <w:pPr>
        <w:ind w:firstLine="708"/>
        <w:jc w:val="both"/>
        <w:rPr>
          <w:rFonts w:ascii="Arial" w:hAnsi="Arial" w:cs="Arial"/>
        </w:rPr>
      </w:pPr>
      <w:r w:rsidRPr="00483B1D">
        <w:rPr>
          <w:rFonts w:ascii="Arial" w:hAnsi="Arial" w:cs="Arial"/>
        </w:rPr>
        <w:t>2.1</w:t>
      </w:r>
      <w:proofErr w:type="gramStart"/>
      <w:r w:rsidRPr="00483B1D">
        <w:rPr>
          <w:rFonts w:ascii="Arial" w:hAnsi="Arial" w:cs="Arial"/>
        </w:rPr>
        <w:t xml:space="preserve">. </w:t>
      </w:r>
      <w:r w:rsidR="002A50B8" w:rsidRPr="00483B1D">
        <w:rPr>
          <w:rFonts w:ascii="Arial" w:hAnsi="Arial" w:cs="Arial"/>
        </w:rPr>
        <w:t>в</w:t>
      </w:r>
      <w:proofErr w:type="gramEnd"/>
      <w:r w:rsidR="002A50B8" w:rsidRPr="00483B1D">
        <w:rPr>
          <w:rFonts w:ascii="Arial" w:hAnsi="Arial" w:cs="Arial"/>
        </w:rPr>
        <w:t xml:space="preserve"> пунктах 1.1., </w:t>
      </w:r>
      <w:r w:rsidR="002A50B8" w:rsidRPr="00483B1D">
        <w:rPr>
          <w:rFonts w:ascii="Arial" w:eastAsiaTheme="minorHAnsi" w:hAnsi="Arial" w:cs="Arial"/>
          <w:lang w:eastAsia="en-US"/>
        </w:rPr>
        <w:t xml:space="preserve">3.7. Положения  </w:t>
      </w:r>
      <w:r w:rsidR="002A50B8" w:rsidRPr="00483B1D">
        <w:rPr>
          <w:rFonts w:ascii="Arial" w:hAnsi="Arial" w:cs="Arial"/>
        </w:rPr>
        <w:t>слова «по торговле» заменить словами «по вопросам торговли»;</w:t>
      </w:r>
    </w:p>
    <w:p w:rsidR="002A50B8" w:rsidRPr="00483B1D" w:rsidRDefault="00BD6954" w:rsidP="00C044E8">
      <w:pPr>
        <w:ind w:firstLine="708"/>
        <w:jc w:val="both"/>
        <w:rPr>
          <w:rFonts w:ascii="Arial" w:hAnsi="Arial" w:cs="Arial"/>
        </w:rPr>
      </w:pPr>
      <w:r w:rsidRPr="00483B1D">
        <w:rPr>
          <w:rFonts w:ascii="Arial" w:hAnsi="Arial" w:cs="Arial"/>
        </w:rPr>
        <w:t xml:space="preserve">2.2. </w:t>
      </w:r>
      <w:r w:rsidR="00C044E8" w:rsidRPr="00483B1D">
        <w:rPr>
          <w:rFonts w:ascii="Arial" w:hAnsi="Arial" w:cs="Arial"/>
        </w:rPr>
        <w:t xml:space="preserve">пункт 1.2. Положения изложить в следующей редакции </w:t>
      </w:r>
      <w:r w:rsidR="00923E5D" w:rsidRPr="00483B1D">
        <w:rPr>
          <w:rFonts w:ascii="Arial" w:hAnsi="Arial" w:cs="Arial"/>
        </w:rPr>
        <w:t xml:space="preserve">              </w:t>
      </w:r>
    </w:p>
    <w:p w:rsidR="00C044E8" w:rsidRPr="00483B1D" w:rsidRDefault="00C044E8" w:rsidP="00C044E8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483B1D">
        <w:rPr>
          <w:rFonts w:ascii="Arial" w:hAnsi="Arial" w:cs="Arial"/>
        </w:rPr>
        <w:t xml:space="preserve">«1.2. Комиссия в своей деятельности руководствуется </w:t>
      </w:r>
      <w:r w:rsidRPr="00483B1D">
        <w:rPr>
          <w:rFonts w:ascii="Arial" w:eastAsiaTheme="minorHAnsi" w:hAnsi="Arial" w:cs="Arial"/>
          <w:lang w:eastAsia="en-US"/>
        </w:rPr>
        <w:t>Положением о порядке размещения нестационарных торговых объектов на территории городского округа Люберцы Московской области, Т</w:t>
      </w:r>
      <w:r w:rsidRPr="00483B1D">
        <w:rPr>
          <w:rFonts w:ascii="Arial" w:hAnsi="Arial" w:cs="Arial"/>
        </w:rPr>
        <w:t xml:space="preserve">ребованиями к архитектурно - дизайнерскому решению нестационарных торговых объектов, расположенных на территории городского округа Люберцы, </w:t>
      </w:r>
      <w:r w:rsidRPr="00483B1D">
        <w:rPr>
          <w:rFonts w:ascii="Arial" w:eastAsiaTheme="minorHAnsi" w:hAnsi="Arial" w:cs="Arial"/>
          <w:lang w:eastAsia="en-US"/>
        </w:rPr>
        <w:t xml:space="preserve">Положением </w:t>
      </w:r>
      <w:r w:rsidR="00B80F28" w:rsidRPr="00483B1D">
        <w:rPr>
          <w:rFonts w:ascii="Arial" w:eastAsiaTheme="minorHAnsi" w:hAnsi="Arial" w:cs="Arial"/>
          <w:lang w:eastAsia="en-US"/>
        </w:rPr>
        <w:t xml:space="preserve">     </w:t>
      </w:r>
      <w:r w:rsidRPr="00483B1D">
        <w:rPr>
          <w:rFonts w:ascii="Arial" w:eastAsiaTheme="minorHAnsi" w:hAnsi="Arial" w:cs="Arial"/>
          <w:lang w:eastAsia="en-US"/>
        </w:rPr>
        <w:t>о порядке проведения открытого аукциона в электронной форме на заключение договора на размещение и эксплуатацию нестационарных торговых объектов на территории городского округа Люберцы Московской области</w:t>
      </w:r>
      <w:r w:rsidR="00923E5D" w:rsidRPr="00483B1D">
        <w:rPr>
          <w:rFonts w:ascii="Arial" w:eastAsiaTheme="minorHAnsi" w:hAnsi="Arial" w:cs="Arial"/>
          <w:lang w:eastAsia="en-US"/>
        </w:rPr>
        <w:t>.»</w:t>
      </w:r>
      <w:r w:rsidRPr="00483B1D">
        <w:rPr>
          <w:rFonts w:ascii="Arial" w:eastAsiaTheme="minorHAnsi" w:hAnsi="Arial" w:cs="Arial"/>
          <w:lang w:eastAsia="en-US"/>
        </w:rPr>
        <w:t>;</w:t>
      </w:r>
    </w:p>
    <w:p w:rsidR="002A50B8" w:rsidRPr="00483B1D" w:rsidRDefault="00923E5D" w:rsidP="00C044E8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483B1D">
        <w:rPr>
          <w:rFonts w:ascii="Arial" w:eastAsiaTheme="minorHAnsi" w:hAnsi="Arial" w:cs="Arial"/>
          <w:lang w:eastAsia="en-US"/>
        </w:rPr>
        <w:t>2.</w:t>
      </w:r>
      <w:r w:rsidR="002A50B8" w:rsidRPr="00483B1D">
        <w:rPr>
          <w:rFonts w:ascii="Arial" w:eastAsiaTheme="minorHAnsi" w:hAnsi="Arial" w:cs="Arial"/>
          <w:lang w:eastAsia="en-US"/>
        </w:rPr>
        <w:t>3</w:t>
      </w:r>
      <w:r w:rsidRPr="00483B1D">
        <w:rPr>
          <w:rFonts w:ascii="Arial" w:eastAsiaTheme="minorHAnsi" w:hAnsi="Arial" w:cs="Arial"/>
          <w:lang w:eastAsia="en-US"/>
        </w:rPr>
        <w:t xml:space="preserve">. </w:t>
      </w:r>
      <w:r w:rsidR="002A50B8" w:rsidRPr="00483B1D">
        <w:rPr>
          <w:rFonts w:ascii="Arial" w:eastAsiaTheme="minorHAnsi" w:hAnsi="Arial" w:cs="Arial"/>
          <w:lang w:eastAsia="en-US"/>
        </w:rPr>
        <w:t>п</w:t>
      </w:r>
      <w:r w:rsidR="00C044E8" w:rsidRPr="00483B1D">
        <w:rPr>
          <w:rFonts w:ascii="Arial" w:eastAsiaTheme="minorHAnsi" w:hAnsi="Arial" w:cs="Arial"/>
          <w:lang w:eastAsia="en-US"/>
        </w:rPr>
        <w:t>ункт 4.4. Положения изложить в</w:t>
      </w:r>
      <w:r w:rsidR="00CB4D56" w:rsidRPr="00483B1D">
        <w:rPr>
          <w:rFonts w:ascii="Arial" w:eastAsiaTheme="minorHAnsi" w:hAnsi="Arial" w:cs="Arial"/>
          <w:lang w:eastAsia="en-US"/>
        </w:rPr>
        <w:t xml:space="preserve"> следующей </w:t>
      </w:r>
      <w:r w:rsidR="00C044E8" w:rsidRPr="00483B1D">
        <w:rPr>
          <w:rFonts w:ascii="Arial" w:eastAsiaTheme="minorHAnsi" w:hAnsi="Arial" w:cs="Arial"/>
          <w:lang w:eastAsia="en-US"/>
        </w:rPr>
        <w:t xml:space="preserve">редакции </w:t>
      </w:r>
      <w:r w:rsidRPr="00483B1D">
        <w:rPr>
          <w:rFonts w:ascii="Arial" w:eastAsiaTheme="minorHAnsi" w:hAnsi="Arial" w:cs="Arial"/>
          <w:lang w:eastAsia="en-US"/>
        </w:rPr>
        <w:t xml:space="preserve">             </w:t>
      </w:r>
    </w:p>
    <w:p w:rsidR="00BD6954" w:rsidRPr="00483B1D" w:rsidRDefault="00C044E8" w:rsidP="00C044E8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483B1D">
        <w:rPr>
          <w:rFonts w:ascii="Arial" w:eastAsiaTheme="minorHAnsi" w:hAnsi="Arial" w:cs="Arial"/>
          <w:lang w:eastAsia="en-US"/>
        </w:rPr>
        <w:t>«4.4. Комиссия является полномочной при наличии не менее половины</w:t>
      </w:r>
      <w:r w:rsidR="00BD6954" w:rsidRPr="00483B1D">
        <w:rPr>
          <w:rFonts w:ascii="Arial" w:eastAsiaTheme="minorHAnsi" w:hAnsi="Arial" w:cs="Arial"/>
          <w:lang w:eastAsia="en-US"/>
        </w:rPr>
        <w:t xml:space="preserve"> членов</w:t>
      </w:r>
      <w:r w:rsidRPr="00483B1D">
        <w:rPr>
          <w:rFonts w:ascii="Arial" w:eastAsiaTheme="minorHAnsi" w:hAnsi="Arial" w:cs="Arial"/>
          <w:lang w:eastAsia="en-US"/>
        </w:rPr>
        <w:t xml:space="preserve"> ее состава</w:t>
      </w:r>
      <w:r w:rsidR="00BD6954" w:rsidRPr="00483B1D">
        <w:rPr>
          <w:rFonts w:ascii="Arial" w:eastAsiaTheme="minorHAnsi" w:hAnsi="Arial" w:cs="Arial"/>
          <w:lang w:eastAsia="en-US"/>
        </w:rPr>
        <w:t>.</w:t>
      </w:r>
      <w:r w:rsidRPr="00483B1D">
        <w:rPr>
          <w:rFonts w:ascii="Arial" w:eastAsiaTheme="minorHAnsi" w:hAnsi="Arial" w:cs="Arial"/>
          <w:lang w:eastAsia="en-US"/>
        </w:rPr>
        <w:t>»</w:t>
      </w:r>
      <w:r w:rsidR="00BD6954" w:rsidRPr="00483B1D">
        <w:rPr>
          <w:rFonts w:ascii="Arial" w:eastAsiaTheme="minorHAnsi" w:hAnsi="Arial" w:cs="Arial"/>
          <w:lang w:eastAsia="en-US"/>
        </w:rPr>
        <w:t>.</w:t>
      </w:r>
    </w:p>
    <w:p w:rsidR="002E43D1" w:rsidRPr="00483B1D" w:rsidRDefault="00CB4D56" w:rsidP="00D606EF">
      <w:pPr>
        <w:tabs>
          <w:tab w:val="left" w:pos="993"/>
        </w:tabs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83B1D">
        <w:rPr>
          <w:rFonts w:ascii="Arial" w:eastAsiaTheme="minorHAnsi" w:hAnsi="Arial" w:cs="Arial"/>
          <w:lang w:eastAsia="en-US"/>
        </w:rPr>
        <w:t>3</w:t>
      </w:r>
      <w:r w:rsidR="002E43D1" w:rsidRPr="00483B1D">
        <w:rPr>
          <w:rFonts w:ascii="Arial" w:eastAsiaTheme="minorHAnsi" w:hAnsi="Arial" w:cs="Arial"/>
          <w:lang w:eastAsia="en-US"/>
        </w:rPr>
        <w:t>. </w:t>
      </w:r>
      <w:r w:rsidR="00D606EF" w:rsidRPr="00483B1D">
        <w:rPr>
          <w:rFonts w:ascii="Arial" w:eastAsiaTheme="minorHAnsi" w:hAnsi="Arial" w:cs="Arial"/>
          <w:lang w:eastAsia="en-US"/>
        </w:rPr>
        <w:t>Разместить настоящее Постановление на официальном сайте администрации в сети «Интернет».</w:t>
      </w:r>
    </w:p>
    <w:p w:rsidR="002E43D1" w:rsidRPr="00483B1D" w:rsidRDefault="00D606EF" w:rsidP="00D606EF">
      <w:pPr>
        <w:tabs>
          <w:tab w:val="left" w:pos="993"/>
        </w:tabs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83B1D">
        <w:rPr>
          <w:rFonts w:ascii="Arial" w:eastAsiaTheme="minorHAnsi" w:hAnsi="Arial" w:cs="Arial"/>
          <w:lang w:eastAsia="en-US"/>
        </w:rPr>
        <w:t>4</w:t>
      </w:r>
      <w:r w:rsidR="002E43D1" w:rsidRPr="00483B1D">
        <w:rPr>
          <w:rFonts w:ascii="Arial" w:eastAsiaTheme="minorHAnsi" w:hAnsi="Arial" w:cs="Arial"/>
          <w:lang w:eastAsia="en-US"/>
        </w:rPr>
        <w:t>. Контроль за исполнением настоящего Постановления</w:t>
      </w:r>
      <w:r w:rsidR="00CB4D56" w:rsidRPr="00483B1D">
        <w:rPr>
          <w:rFonts w:ascii="Arial" w:eastAsiaTheme="minorHAnsi" w:hAnsi="Arial" w:cs="Arial"/>
          <w:lang w:eastAsia="en-US"/>
        </w:rPr>
        <w:t xml:space="preserve"> оставляю за собой</w:t>
      </w:r>
      <w:r w:rsidR="002E43D1" w:rsidRPr="00483B1D">
        <w:rPr>
          <w:rFonts w:ascii="Arial" w:eastAsiaTheme="minorHAnsi" w:hAnsi="Arial" w:cs="Arial"/>
          <w:lang w:eastAsia="en-US"/>
        </w:rPr>
        <w:t>.</w:t>
      </w:r>
    </w:p>
    <w:p w:rsidR="002E43D1" w:rsidRPr="00483B1D" w:rsidRDefault="002E43D1" w:rsidP="002E43D1">
      <w:pPr>
        <w:tabs>
          <w:tab w:val="left" w:pos="993"/>
        </w:tabs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2E43D1" w:rsidRPr="00483B1D" w:rsidRDefault="002E43D1" w:rsidP="002E43D1">
      <w:pPr>
        <w:tabs>
          <w:tab w:val="left" w:pos="993"/>
        </w:tabs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2E43D1" w:rsidRPr="00483B1D" w:rsidRDefault="002E43D1" w:rsidP="002E43D1">
      <w:pPr>
        <w:tabs>
          <w:tab w:val="left" w:pos="993"/>
        </w:tabs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2E43D1" w:rsidRPr="00483B1D" w:rsidRDefault="002E43D1" w:rsidP="002E43D1">
      <w:pPr>
        <w:jc w:val="both"/>
        <w:rPr>
          <w:rFonts w:ascii="Arial" w:eastAsiaTheme="minorHAnsi" w:hAnsi="Arial" w:cs="Arial"/>
          <w:lang w:eastAsia="en-US"/>
        </w:rPr>
      </w:pPr>
      <w:r w:rsidRPr="00483B1D">
        <w:rPr>
          <w:rFonts w:ascii="Arial" w:eastAsiaTheme="minorHAnsi" w:hAnsi="Arial" w:cs="Arial"/>
          <w:lang w:eastAsia="en-US"/>
        </w:rPr>
        <w:t xml:space="preserve"> </w:t>
      </w:r>
      <w:r w:rsidR="00CB4D56" w:rsidRPr="00483B1D">
        <w:rPr>
          <w:rFonts w:ascii="Arial" w:eastAsiaTheme="minorHAnsi" w:hAnsi="Arial" w:cs="Arial"/>
          <w:lang w:eastAsia="en-US"/>
        </w:rPr>
        <w:t xml:space="preserve">Заместитель </w:t>
      </w:r>
      <w:r w:rsidRPr="00483B1D">
        <w:rPr>
          <w:rFonts w:ascii="Arial" w:eastAsiaTheme="minorHAnsi" w:hAnsi="Arial" w:cs="Arial"/>
          <w:lang w:eastAsia="en-US"/>
        </w:rPr>
        <w:t>Глав</w:t>
      </w:r>
      <w:r w:rsidR="00CB4D56" w:rsidRPr="00483B1D">
        <w:rPr>
          <w:rFonts w:ascii="Arial" w:eastAsiaTheme="minorHAnsi" w:hAnsi="Arial" w:cs="Arial"/>
          <w:lang w:eastAsia="en-US"/>
        </w:rPr>
        <w:t xml:space="preserve">ы </w:t>
      </w:r>
      <w:r w:rsidRPr="00483B1D">
        <w:rPr>
          <w:rFonts w:ascii="Arial" w:eastAsiaTheme="minorHAnsi" w:hAnsi="Arial" w:cs="Arial"/>
          <w:lang w:eastAsia="en-US"/>
        </w:rPr>
        <w:t xml:space="preserve">                                         </w:t>
      </w:r>
      <w:r w:rsidR="00483B1D">
        <w:rPr>
          <w:rFonts w:ascii="Arial" w:eastAsiaTheme="minorHAnsi" w:hAnsi="Arial" w:cs="Arial"/>
          <w:lang w:val="en-US" w:eastAsia="en-US"/>
        </w:rPr>
        <w:t xml:space="preserve">           </w:t>
      </w:r>
      <w:r w:rsidRPr="00483B1D">
        <w:rPr>
          <w:rFonts w:ascii="Arial" w:eastAsiaTheme="minorHAnsi" w:hAnsi="Arial" w:cs="Arial"/>
          <w:lang w:eastAsia="en-US"/>
        </w:rPr>
        <w:t xml:space="preserve">                   </w:t>
      </w:r>
      <w:r w:rsidR="00CB4D56" w:rsidRPr="00483B1D">
        <w:rPr>
          <w:rFonts w:ascii="Arial" w:eastAsiaTheme="minorHAnsi" w:hAnsi="Arial" w:cs="Arial"/>
          <w:lang w:eastAsia="en-US"/>
        </w:rPr>
        <w:t xml:space="preserve">   </w:t>
      </w:r>
      <w:r w:rsidR="00B80F28" w:rsidRPr="00483B1D">
        <w:rPr>
          <w:rFonts w:ascii="Arial" w:eastAsiaTheme="minorHAnsi" w:hAnsi="Arial" w:cs="Arial"/>
          <w:lang w:eastAsia="en-US"/>
        </w:rPr>
        <w:t xml:space="preserve">     </w:t>
      </w:r>
      <w:r w:rsidR="003E073E" w:rsidRPr="00483B1D">
        <w:rPr>
          <w:rFonts w:ascii="Arial" w:eastAsiaTheme="minorHAnsi" w:hAnsi="Arial" w:cs="Arial"/>
          <w:lang w:eastAsia="en-US"/>
        </w:rPr>
        <w:t xml:space="preserve"> </w:t>
      </w:r>
      <w:r w:rsidR="00CB4D56" w:rsidRPr="00483B1D">
        <w:rPr>
          <w:rFonts w:ascii="Arial" w:eastAsiaTheme="minorHAnsi" w:hAnsi="Arial" w:cs="Arial"/>
          <w:lang w:eastAsia="en-US"/>
        </w:rPr>
        <w:t xml:space="preserve">М.В. Криворучко </w:t>
      </w:r>
    </w:p>
    <w:sectPr w:rsidR="002E43D1" w:rsidRPr="0048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D1"/>
    <w:rsid w:val="00011D57"/>
    <w:rsid w:val="000C784C"/>
    <w:rsid w:val="00152552"/>
    <w:rsid w:val="00177D44"/>
    <w:rsid w:val="002A50B8"/>
    <w:rsid w:val="002E43D1"/>
    <w:rsid w:val="00381DA7"/>
    <w:rsid w:val="003E073E"/>
    <w:rsid w:val="00483B1D"/>
    <w:rsid w:val="004B18CD"/>
    <w:rsid w:val="005932ED"/>
    <w:rsid w:val="00672D01"/>
    <w:rsid w:val="0072629B"/>
    <w:rsid w:val="007B6073"/>
    <w:rsid w:val="00875B7E"/>
    <w:rsid w:val="008A2F96"/>
    <w:rsid w:val="008E7DD2"/>
    <w:rsid w:val="008F1514"/>
    <w:rsid w:val="00906F46"/>
    <w:rsid w:val="009225BF"/>
    <w:rsid w:val="00923E5D"/>
    <w:rsid w:val="009327EF"/>
    <w:rsid w:val="00A2597D"/>
    <w:rsid w:val="00AE18CA"/>
    <w:rsid w:val="00B71FFC"/>
    <w:rsid w:val="00B80F28"/>
    <w:rsid w:val="00BA652E"/>
    <w:rsid w:val="00BC0E89"/>
    <w:rsid w:val="00BD6954"/>
    <w:rsid w:val="00C044E8"/>
    <w:rsid w:val="00C2033A"/>
    <w:rsid w:val="00C536CC"/>
    <w:rsid w:val="00CB4D56"/>
    <w:rsid w:val="00D3274C"/>
    <w:rsid w:val="00D41536"/>
    <w:rsid w:val="00D42C99"/>
    <w:rsid w:val="00D606EF"/>
    <w:rsid w:val="00DF6547"/>
    <w:rsid w:val="00E016FB"/>
    <w:rsid w:val="00E062BA"/>
    <w:rsid w:val="00F4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D1CCA-27F8-6742-B461-5794053D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E43D1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2E4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E1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8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 311</dc:creator>
  <cp:lastModifiedBy>User</cp:lastModifiedBy>
  <cp:revision>7</cp:revision>
  <cp:lastPrinted>2024-07-22T09:04:00Z</cp:lastPrinted>
  <dcterms:created xsi:type="dcterms:W3CDTF">2024-07-25T09:32:00Z</dcterms:created>
  <dcterms:modified xsi:type="dcterms:W3CDTF">2024-07-25T13:42:00Z</dcterms:modified>
</cp:coreProperties>
</file>