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3F" w:rsidRPr="006C159F" w:rsidRDefault="002A1A3F" w:rsidP="002A1A3F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2A1A3F" w:rsidRPr="006C159F" w:rsidRDefault="002A1A3F" w:rsidP="002A1A3F">
      <w:pPr>
        <w:jc w:val="center"/>
        <w:rPr>
          <w:rFonts w:ascii="Times New Roman" w:eastAsia="Times New Roman" w:hAnsi="Times New Roman"/>
          <w:b/>
          <w:bCs/>
          <w:noProof/>
          <w:spacing w:val="10"/>
          <w:w w:val="115"/>
        </w:rPr>
      </w:pPr>
    </w:p>
    <w:p w:rsidR="002A1A3F" w:rsidRPr="00985D2C" w:rsidRDefault="002A1A3F" w:rsidP="00985D2C">
      <w:pPr>
        <w:ind w:left="-1134" w:right="-1133"/>
        <w:jc w:val="center"/>
        <w:rPr>
          <w:rFonts w:ascii="Arial" w:eastAsia="Times New Roman" w:hAnsi="Arial" w:cs="Arial"/>
          <w:b/>
          <w:bCs/>
          <w:noProof/>
          <w:w w:val="115"/>
        </w:rPr>
      </w:pPr>
      <w:r w:rsidRPr="00985D2C">
        <w:rPr>
          <w:rFonts w:ascii="Arial" w:eastAsia="Times New Roman" w:hAnsi="Arial" w:cs="Arial"/>
          <w:b/>
          <w:bCs/>
          <w:noProof/>
          <w:w w:val="115"/>
        </w:rPr>
        <w:t>АДМИНИСТРАЦИЯ</w:t>
      </w:r>
    </w:p>
    <w:p w:rsidR="002A1A3F" w:rsidRPr="00985D2C" w:rsidRDefault="002A1A3F" w:rsidP="002A1A3F">
      <w:pPr>
        <w:ind w:left="-1134" w:right="-1133"/>
        <w:jc w:val="center"/>
        <w:rPr>
          <w:rFonts w:ascii="Arial" w:eastAsia="Times New Roman" w:hAnsi="Arial" w:cs="Arial"/>
          <w:b/>
          <w:bCs/>
          <w:spacing w:val="10"/>
          <w:w w:val="115"/>
        </w:rPr>
      </w:pPr>
      <w:r w:rsidRPr="00985D2C">
        <w:rPr>
          <w:rFonts w:ascii="Arial" w:eastAsia="Times New Roman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2A1A3F" w:rsidRPr="00985D2C" w:rsidRDefault="002A1A3F" w:rsidP="002A1A3F">
      <w:pPr>
        <w:ind w:left="-1134" w:right="-1133"/>
        <w:jc w:val="center"/>
        <w:rPr>
          <w:rFonts w:ascii="Arial" w:eastAsia="Times New Roman" w:hAnsi="Arial" w:cs="Arial"/>
          <w:b/>
          <w:bCs/>
          <w:noProof/>
          <w:spacing w:val="10"/>
          <w:w w:val="115"/>
        </w:rPr>
      </w:pPr>
      <w:r w:rsidRPr="00985D2C">
        <w:rPr>
          <w:rFonts w:ascii="Arial" w:eastAsia="Times New Roman" w:hAnsi="Arial" w:cs="Arial"/>
          <w:b/>
          <w:bCs/>
          <w:noProof/>
          <w:spacing w:val="10"/>
          <w:w w:val="115"/>
        </w:rPr>
        <w:t>ГОРОДСКОЙ ОКРУГ ЛЮБЕРЦЫ</w:t>
      </w:r>
      <w:r w:rsidRPr="00985D2C">
        <w:rPr>
          <w:rFonts w:ascii="Arial" w:eastAsia="Times New Roman" w:hAnsi="Arial" w:cs="Arial"/>
          <w:b/>
          <w:bCs/>
          <w:spacing w:val="10"/>
          <w:w w:val="115"/>
        </w:rPr>
        <w:br/>
      </w:r>
      <w:r w:rsidRPr="00985D2C">
        <w:rPr>
          <w:rFonts w:ascii="Arial" w:eastAsia="Times New Roman" w:hAnsi="Arial" w:cs="Arial"/>
          <w:b/>
          <w:bCs/>
          <w:noProof/>
          <w:spacing w:val="10"/>
          <w:w w:val="115"/>
        </w:rPr>
        <w:t>МОСКОВСКОЙ ОБЛАСТИ</w:t>
      </w:r>
    </w:p>
    <w:p w:rsidR="002A1A3F" w:rsidRDefault="002A1A3F" w:rsidP="002A1A3F">
      <w:pPr>
        <w:ind w:left="-1134" w:right="-1133"/>
        <w:jc w:val="center"/>
        <w:rPr>
          <w:rFonts w:ascii="Arial" w:eastAsia="Times New Roman" w:hAnsi="Arial" w:cs="Arial"/>
          <w:b/>
          <w:bCs/>
          <w:noProof/>
          <w:spacing w:val="10"/>
          <w:w w:val="115"/>
        </w:rPr>
      </w:pPr>
    </w:p>
    <w:p w:rsidR="00985D2C" w:rsidRPr="00985D2C" w:rsidRDefault="00985D2C" w:rsidP="002A1A3F">
      <w:pPr>
        <w:ind w:left="-1134" w:right="-1133"/>
        <w:jc w:val="center"/>
        <w:rPr>
          <w:rFonts w:ascii="Arial" w:eastAsia="Times New Roman" w:hAnsi="Arial" w:cs="Arial"/>
          <w:b/>
          <w:bCs/>
          <w:noProof/>
          <w:spacing w:val="10"/>
          <w:w w:val="115"/>
        </w:rPr>
      </w:pPr>
    </w:p>
    <w:p w:rsidR="002A1A3F" w:rsidRPr="00985D2C" w:rsidRDefault="002A1A3F" w:rsidP="002A1A3F">
      <w:pPr>
        <w:spacing w:line="100" w:lineRule="atLeast"/>
        <w:ind w:hanging="142"/>
        <w:jc w:val="center"/>
        <w:rPr>
          <w:rFonts w:ascii="Arial" w:eastAsia="Times New Roman" w:hAnsi="Arial" w:cs="Arial"/>
          <w:bCs/>
          <w:w w:val="115"/>
        </w:rPr>
      </w:pPr>
      <w:r w:rsidRPr="00985D2C">
        <w:rPr>
          <w:rFonts w:ascii="Arial" w:eastAsia="Times New Roman" w:hAnsi="Arial" w:cs="Arial"/>
          <w:b/>
          <w:bCs/>
          <w:w w:val="115"/>
        </w:rPr>
        <w:t>ПОСТАНОВЛЕНИЕ</w:t>
      </w:r>
    </w:p>
    <w:p w:rsidR="002A1A3F" w:rsidRPr="00985D2C" w:rsidRDefault="002A1A3F" w:rsidP="002A1A3F">
      <w:pPr>
        <w:ind w:left="-1134" w:right="-1133"/>
        <w:jc w:val="center"/>
        <w:rPr>
          <w:rFonts w:ascii="Arial" w:eastAsia="Times New Roman" w:hAnsi="Arial" w:cs="Arial"/>
          <w:b/>
          <w:bCs/>
          <w:spacing w:val="10"/>
          <w:w w:val="115"/>
        </w:rPr>
      </w:pPr>
    </w:p>
    <w:p w:rsidR="002A1A3F" w:rsidRPr="00985D2C" w:rsidRDefault="006F7045" w:rsidP="002A1A3F">
      <w:pPr>
        <w:tabs>
          <w:tab w:val="left" w:pos="9639"/>
        </w:tabs>
        <w:rPr>
          <w:rFonts w:ascii="Arial" w:eastAsia="Times New Roman" w:hAnsi="Arial" w:cs="Arial"/>
        </w:rPr>
      </w:pPr>
      <w:r w:rsidRPr="00985D2C">
        <w:rPr>
          <w:rFonts w:ascii="Arial" w:eastAsia="Times New Roman" w:hAnsi="Arial" w:cs="Arial"/>
          <w:u w:val="single"/>
        </w:rPr>
        <w:t xml:space="preserve"> 22.07.2024 </w:t>
      </w:r>
      <w:r w:rsidR="002A1A3F" w:rsidRPr="00985D2C">
        <w:rPr>
          <w:rFonts w:ascii="Arial" w:eastAsia="Times New Roman" w:hAnsi="Arial" w:cs="Arial"/>
        </w:rPr>
        <w:t xml:space="preserve">                                                         </w:t>
      </w:r>
      <w:r w:rsidRPr="00985D2C">
        <w:rPr>
          <w:rFonts w:ascii="Arial" w:eastAsia="Times New Roman" w:hAnsi="Arial" w:cs="Arial"/>
        </w:rPr>
        <w:t xml:space="preserve">                                               </w:t>
      </w:r>
      <w:r w:rsidRPr="00985D2C">
        <w:rPr>
          <w:rFonts w:ascii="Arial" w:eastAsia="Times New Roman" w:hAnsi="Arial" w:cs="Arial"/>
          <w:u w:val="single"/>
        </w:rPr>
        <w:t>2998-ПА</w:t>
      </w:r>
    </w:p>
    <w:p w:rsidR="002A1A3F" w:rsidRPr="00985D2C" w:rsidRDefault="002A1A3F" w:rsidP="002A1A3F">
      <w:pPr>
        <w:jc w:val="center"/>
        <w:rPr>
          <w:rFonts w:ascii="Arial" w:eastAsia="Times New Roman" w:hAnsi="Arial" w:cs="Arial"/>
          <w:b/>
        </w:rPr>
      </w:pPr>
    </w:p>
    <w:p w:rsidR="002A1A3F" w:rsidRPr="00985D2C" w:rsidRDefault="002A1A3F" w:rsidP="002A1A3F">
      <w:pPr>
        <w:ind w:left="-567" w:firstLine="425"/>
        <w:jc w:val="center"/>
        <w:rPr>
          <w:rFonts w:ascii="Arial" w:eastAsia="Times New Roman" w:hAnsi="Arial" w:cs="Arial"/>
          <w:b/>
        </w:rPr>
      </w:pPr>
      <w:r w:rsidRPr="00985D2C">
        <w:rPr>
          <w:rFonts w:ascii="Arial" w:eastAsia="Times New Roman" w:hAnsi="Arial" w:cs="Arial"/>
          <w:b/>
        </w:rPr>
        <w:t xml:space="preserve">   г. Люберцы</w:t>
      </w:r>
    </w:p>
    <w:p w:rsidR="002A1A3F" w:rsidRDefault="002A1A3F" w:rsidP="002A1A3F">
      <w:pPr>
        <w:spacing w:line="0" w:lineRule="atLeast"/>
        <w:rPr>
          <w:rFonts w:ascii="Times New Roman" w:eastAsia="Times New Roman" w:hAnsi="Times New Roman"/>
          <w:b/>
          <w:bCs/>
          <w:w w:val="115"/>
          <w:sz w:val="32"/>
          <w:szCs w:val="32"/>
        </w:rPr>
      </w:pPr>
    </w:p>
    <w:p w:rsidR="008609EB" w:rsidRPr="0069742A" w:rsidRDefault="008609EB" w:rsidP="001933C1">
      <w:pPr>
        <w:pStyle w:val="30"/>
        <w:spacing w:before="0" w:after="0" w:line="240" w:lineRule="auto"/>
        <w:ind w:left="709" w:right="851" w:firstLine="0"/>
        <w:rPr>
          <w:rFonts w:ascii="Arial" w:hAnsi="Arial" w:cs="Arial"/>
          <w:b/>
          <w:color w:val="000000"/>
          <w:sz w:val="24"/>
          <w:szCs w:val="24"/>
        </w:rPr>
      </w:pPr>
    </w:p>
    <w:p w:rsidR="00DA7616" w:rsidRPr="0069742A" w:rsidRDefault="00781EB4" w:rsidP="001933C1">
      <w:pPr>
        <w:pStyle w:val="30"/>
        <w:spacing w:before="0" w:after="0" w:line="240" w:lineRule="auto"/>
        <w:ind w:left="709" w:right="851" w:firstLine="0"/>
        <w:rPr>
          <w:rFonts w:ascii="Arial" w:hAnsi="Arial" w:cs="Arial"/>
          <w:b/>
          <w:color w:val="000000"/>
          <w:sz w:val="24"/>
          <w:szCs w:val="24"/>
        </w:rPr>
      </w:pPr>
      <w:r w:rsidRPr="0069742A">
        <w:rPr>
          <w:rFonts w:ascii="Arial" w:hAnsi="Arial" w:cs="Arial"/>
          <w:b/>
          <w:color w:val="000000"/>
          <w:sz w:val="24"/>
          <w:szCs w:val="24"/>
        </w:rPr>
        <w:t>О</w:t>
      </w:r>
      <w:r w:rsidR="001014FC" w:rsidRPr="0069742A">
        <w:rPr>
          <w:rFonts w:ascii="Arial" w:hAnsi="Arial" w:cs="Arial"/>
          <w:b/>
          <w:color w:val="000000"/>
          <w:sz w:val="24"/>
          <w:szCs w:val="24"/>
        </w:rPr>
        <w:t>б</w:t>
      </w:r>
      <w:r w:rsidR="000A3849" w:rsidRPr="0069742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A5B77" w:rsidRPr="0069742A">
        <w:rPr>
          <w:rFonts w:ascii="Arial" w:hAnsi="Arial" w:cs="Arial"/>
          <w:b/>
          <w:color w:val="000000"/>
          <w:sz w:val="24"/>
          <w:szCs w:val="24"/>
        </w:rPr>
        <w:t xml:space="preserve">утверждении </w:t>
      </w:r>
      <w:r w:rsidRPr="0069742A">
        <w:rPr>
          <w:rFonts w:ascii="Arial" w:hAnsi="Arial" w:cs="Arial"/>
          <w:b/>
          <w:color w:val="000000"/>
          <w:sz w:val="24"/>
          <w:szCs w:val="24"/>
        </w:rPr>
        <w:t>п</w:t>
      </w:r>
      <w:r w:rsidR="003A5B77" w:rsidRPr="0069742A">
        <w:rPr>
          <w:rFonts w:ascii="Arial" w:hAnsi="Arial" w:cs="Arial"/>
          <w:b/>
          <w:color w:val="000000"/>
          <w:sz w:val="24"/>
          <w:szCs w:val="24"/>
        </w:rPr>
        <w:t xml:space="preserve">еречня мест </w:t>
      </w:r>
      <w:r w:rsidR="004359BB" w:rsidRPr="0069742A">
        <w:rPr>
          <w:rFonts w:ascii="Arial" w:hAnsi="Arial" w:cs="Arial"/>
          <w:b/>
          <w:color w:val="000000"/>
          <w:sz w:val="24"/>
          <w:szCs w:val="24"/>
        </w:rPr>
        <w:t xml:space="preserve">для организации </w:t>
      </w:r>
      <w:r w:rsidR="003A5B77" w:rsidRPr="0069742A">
        <w:rPr>
          <w:rFonts w:ascii="Arial" w:hAnsi="Arial" w:cs="Arial"/>
          <w:b/>
          <w:color w:val="000000"/>
          <w:sz w:val="24"/>
          <w:szCs w:val="24"/>
        </w:rPr>
        <w:t xml:space="preserve">парковок средств индивидуальной мобильности </w:t>
      </w:r>
      <w:r w:rsidR="00933253" w:rsidRPr="0069742A">
        <w:rPr>
          <w:rFonts w:ascii="Arial" w:hAnsi="Arial" w:cs="Arial"/>
          <w:b/>
          <w:color w:val="000000"/>
          <w:sz w:val="24"/>
          <w:szCs w:val="24"/>
        </w:rPr>
        <w:t>на территории</w:t>
      </w:r>
      <w:r w:rsidR="00214D22" w:rsidRPr="0069742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9742A">
        <w:rPr>
          <w:rFonts w:ascii="Arial" w:hAnsi="Arial" w:cs="Arial"/>
          <w:b/>
          <w:color w:val="000000"/>
          <w:sz w:val="24"/>
          <w:szCs w:val="24"/>
        </w:rPr>
        <w:t>г</w:t>
      </w:r>
      <w:r w:rsidR="009C513E" w:rsidRPr="0069742A">
        <w:rPr>
          <w:rFonts w:ascii="Arial" w:hAnsi="Arial" w:cs="Arial"/>
          <w:b/>
          <w:color w:val="000000"/>
          <w:sz w:val="24"/>
          <w:szCs w:val="24"/>
        </w:rPr>
        <w:t xml:space="preserve">ородского округа </w:t>
      </w:r>
      <w:r w:rsidRPr="0069742A">
        <w:rPr>
          <w:rFonts w:ascii="Arial" w:hAnsi="Arial" w:cs="Arial"/>
          <w:b/>
          <w:color w:val="000000"/>
          <w:sz w:val="24"/>
          <w:szCs w:val="24"/>
        </w:rPr>
        <w:t>Люберцы</w:t>
      </w:r>
      <w:r w:rsidR="009C513E" w:rsidRPr="0069742A">
        <w:rPr>
          <w:rFonts w:ascii="Arial" w:hAnsi="Arial" w:cs="Arial"/>
          <w:b/>
          <w:color w:val="000000"/>
          <w:sz w:val="24"/>
          <w:szCs w:val="24"/>
        </w:rPr>
        <w:t xml:space="preserve"> Московской области</w:t>
      </w:r>
    </w:p>
    <w:p w:rsidR="00DA7616" w:rsidRPr="0069742A" w:rsidRDefault="00DA7616" w:rsidP="00293077">
      <w:pPr>
        <w:ind w:firstLine="709"/>
        <w:jc w:val="both"/>
        <w:rPr>
          <w:rFonts w:ascii="Arial" w:hAnsi="Arial" w:cs="Arial"/>
        </w:rPr>
      </w:pPr>
    </w:p>
    <w:p w:rsidR="000947D5" w:rsidRPr="0069742A" w:rsidRDefault="003A5B77" w:rsidP="00781EB4">
      <w:pPr>
        <w:pStyle w:val="a9"/>
        <w:spacing w:before="1"/>
        <w:ind w:left="142" w:right="116" w:firstLine="621"/>
        <w:jc w:val="both"/>
        <w:rPr>
          <w:rFonts w:ascii="Arial" w:hAnsi="Arial" w:cs="Arial"/>
          <w:b w:val="0"/>
          <w:sz w:val="24"/>
          <w:szCs w:val="24"/>
        </w:rPr>
      </w:pPr>
      <w:r w:rsidRPr="0069742A">
        <w:rPr>
          <w:rFonts w:ascii="Arial" w:hAnsi="Arial" w:cs="Arial"/>
          <w:b w:val="0"/>
          <w:sz w:val="24"/>
          <w:szCs w:val="24"/>
        </w:rPr>
        <w:t>В соответствии</w:t>
      </w:r>
      <w:r w:rsidRPr="0069742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9742A">
        <w:rPr>
          <w:rFonts w:ascii="Arial" w:hAnsi="Arial" w:cs="Arial"/>
          <w:b w:val="0"/>
          <w:sz w:val="24"/>
          <w:szCs w:val="24"/>
        </w:rPr>
        <w:t>с Федеральным</w:t>
      </w:r>
      <w:r w:rsidRPr="0069742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9742A">
        <w:rPr>
          <w:rFonts w:ascii="Arial" w:hAnsi="Arial" w:cs="Arial"/>
          <w:b w:val="0"/>
          <w:sz w:val="24"/>
          <w:szCs w:val="24"/>
        </w:rPr>
        <w:t>законом от 06.10.2003</w:t>
      </w:r>
      <w:r w:rsidRPr="0069742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9742A">
        <w:rPr>
          <w:rFonts w:ascii="Arial" w:hAnsi="Arial" w:cs="Arial"/>
          <w:b w:val="0"/>
          <w:sz w:val="24"/>
          <w:szCs w:val="24"/>
        </w:rPr>
        <w:t>№</w:t>
      </w:r>
      <w:r w:rsidR="004359BB" w:rsidRPr="0069742A">
        <w:rPr>
          <w:rFonts w:ascii="Arial" w:hAnsi="Arial" w:cs="Arial"/>
          <w:b w:val="0"/>
          <w:sz w:val="24"/>
          <w:szCs w:val="24"/>
        </w:rPr>
        <w:t xml:space="preserve"> </w:t>
      </w:r>
      <w:r w:rsidRPr="0069742A">
        <w:rPr>
          <w:rFonts w:ascii="Arial" w:hAnsi="Arial" w:cs="Arial"/>
          <w:b w:val="0"/>
          <w:sz w:val="24"/>
          <w:szCs w:val="24"/>
        </w:rPr>
        <w:t>131-ФЗ</w:t>
      </w:r>
      <w:r w:rsidRPr="0069742A">
        <w:rPr>
          <w:rFonts w:ascii="Arial" w:hAnsi="Arial" w:cs="Arial"/>
          <w:b w:val="0"/>
          <w:sz w:val="24"/>
          <w:szCs w:val="24"/>
        </w:rPr>
        <w:br/>
        <w:t>«Об</w:t>
      </w:r>
      <w:r w:rsidRPr="0069742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9742A">
        <w:rPr>
          <w:rFonts w:ascii="Arial" w:hAnsi="Arial" w:cs="Arial"/>
          <w:b w:val="0"/>
          <w:sz w:val="24"/>
          <w:szCs w:val="24"/>
        </w:rPr>
        <w:t>общих</w:t>
      </w:r>
      <w:r w:rsidRPr="0069742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9742A">
        <w:rPr>
          <w:rFonts w:ascii="Arial" w:hAnsi="Arial" w:cs="Arial"/>
          <w:b w:val="0"/>
          <w:sz w:val="24"/>
          <w:szCs w:val="24"/>
        </w:rPr>
        <w:t>принципах</w:t>
      </w:r>
      <w:r w:rsidRPr="0069742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9742A">
        <w:rPr>
          <w:rFonts w:ascii="Arial" w:hAnsi="Arial" w:cs="Arial"/>
          <w:b w:val="0"/>
          <w:sz w:val="24"/>
          <w:szCs w:val="24"/>
        </w:rPr>
        <w:t>организации</w:t>
      </w:r>
      <w:r w:rsidRPr="0069742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9742A">
        <w:rPr>
          <w:rFonts w:ascii="Arial" w:hAnsi="Arial" w:cs="Arial"/>
          <w:b w:val="0"/>
          <w:sz w:val="24"/>
          <w:szCs w:val="24"/>
        </w:rPr>
        <w:t>местного</w:t>
      </w:r>
      <w:r w:rsidRPr="0069742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9742A">
        <w:rPr>
          <w:rFonts w:ascii="Arial" w:hAnsi="Arial" w:cs="Arial"/>
          <w:b w:val="0"/>
          <w:sz w:val="24"/>
          <w:szCs w:val="24"/>
        </w:rPr>
        <w:t>самоуправления</w:t>
      </w:r>
      <w:r w:rsidRPr="0069742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9742A">
        <w:rPr>
          <w:rFonts w:ascii="Arial" w:hAnsi="Arial" w:cs="Arial"/>
          <w:b w:val="0"/>
          <w:sz w:val="24"/>
          <w:szCs w:val="24"/>
        </w:rPr>
        <w:t>в</w:t>
      </w:r>
      <w:r w:rsidRPr="0069742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9742A">
        <w:rPr>
          <w:rFonts w:ascii="Arial" w:hAnsi="Arial" w:cs="Arial"/>
          <w:b w:val="0"/>
          <w:sz w:val="24"/>
          <w:szCs w:val="24"/>
        </w:rPr>
        <w:t>Российской</w:t>
      </w:r>
      <w:r w:rsidRPr="0069742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9742A">
        <w:rPr>
          <w:rFonts w:ascii="Arial" w:hAnsi="Arial" w:cs="Arial"/>
          <w:b w:val="0"/>
          <w:sz w:val="24"/>
          <w:szCs w:val="24"/>
        </w:rPr>
        <w:t>Федерации»</w:t>
      </w:r>
      <w:r w:rsidR="001014FC" w:rsidRPr="0069742A">
        <w:rPr>
          <w:rFonts w:ascii="Arial" w:hAnsi="Arial" w:cs="Arial"/>
          <w:b w:val="0"/>
          <w:sz w:val="24"/>
          <w:szCs w:val="24"/>
        </w:rPr>
        <w:t xml:space="preserve">, </w:t>
      </w:r>
      <w:r w:rsidR="00781EB4" w:rsidRPr="0069742A">
        <w:rPr>
          <w:rFonts w:ascii="Arial" w:hAnsi="Arial" w:cs="Arial"/>
          <w:b w:val="0"/>
          <w:sz w:val="24"/>
          <w:szCs w:val="24"/>
        </w:rPr>
        <w:t>Уставом муниципального образования городской округ Люберцы Московской области, Распоряж</w:t>
      </w:r>
      <w:r w:rsidR="000947D5" w:rsidRPr="0069742A">
        <w:rPr>
          <w:rFonts w:ascii="Arial" w:hAnsi="Arial" w:cs="Arial"/>
          <w:b w:val="0"/>
          <w:sz w:val="24"/>
          <w:szCs w:val="24"/>
        </w:rPr>
        <w:t xml:space="preserve">ением администрации городского </w:t>
      </w:r>
      <w:r w:rsidR="00781EB4" w:rsidRPr="0069742A">
        <w:rPr>
          <w:rFonts w:ascii="Arial" w:hAnsi="Arial" w:cs="Arial"/>
          <w:b w:val="0"/>
          <w:sz w:val="24"/>
          <w:szCs w:val="24"/>
        </w:rPr>
        <w:t xml:space="preserve">округа    Люберцы   Московской   области от 29.12.2023 </w:t>
      </w:r>
      <w:r w:rsidR="006D613A" w:rsidRPr="0069742A">
        <w:rPr>
          <w:rFonts w:ascii="Arial" w:hAnsi="Arial" w:cs="Arial"/>
          <w:b w:val="0"/>
          <w:sz w:val="24"/>
          <w:szCs w:val="24"/>
        </w:rPr>
        <w:t>№ 160</w:t>
      </w:r>
      <w:r w:rsidR="00781EB4" w:rsidRPr="0069742A">
        <w:rPr>
          <w:rFonts w:ascii="Arial" w:hAnsi="Arial" w:cs="Arial"/>
          <w:b w:val="0"/>
          <w:sz w:val="24"/>
          <w:szCs w:val="24"/>
        </w:rPr>
        <w:t xml:space="preserve">-РА «О наделении полномочиями заместителя Главы городского округа Сорокина Александра Евгеньевича», обращением </w:t>
      </w:r>
      <w:r w:rsidR="006D613A" w:rsidRPr="0069742A">
        <w:rPr>
          <w:rFonts w:ascii="Arial" w:hAnsi="Arial" w:cs="Arial"/>
          <w:b w:val="0"/>
          <w:sz w:val="24"/>
          <w:szCs w:val="24"/>
        </w:rPr>
        <w:t>Министерства транспорта и дорожной инфраструктуры Московской области</w:t>
      </w:r>
      <w:r w:rsidR="004359BB" w:rsidRPr="0069742A">
        <w:rPr>
          <w:rFonts w:ascii="Arial" w:hAnsi="Arial" w:cs="Arial"/>
          <w:b w:val="0"/>
          <w:sz w:val="24"/>
          <w:szCs w:val="24"/>
        </w:rPr>
        <w:t xml:space="preserve"> от 26.03.2024</w:t>
      </w:r>
      <w:r w:rsidR="006D613A" w:rsidRPr="0069742A">
        <w:rPr>
          <w:rFonts w:ascii="Arial" w:hAnsi="Arial" w:cs="Arial"/>
          <w:b w:val="0"/>
          <w:sz w:val="24"/>
          <w:szCs w:val="24"/>
        </w:rPr>
        <w:t xml:space="preserve"> </w:t>
      </w:r>
      <w:r w:rsidR="00781EB4" w:rsidRPr="0069742A">
        <w:rPr>
          <w:rFonts w:ascii="Arial" w:hAnsi="Arial" w:cs="Arial"/>
          <w:b w:val="0"/>
          <w:sz w:val="24"/>
          <w:szCs w:val="24"/>
        </w:rPr>
        <w:t xml:space="preserve"> № </w:t>
      </w:r>
      <w:r w:rsidR="00EE0D4A" w:rsidRPr="0069742A">
        <w:rPr>
          <w:rFonts w:ascii="Arial" w:hAnsi="Arial" w:cs="Arial"/>
          <w:b w:val="0"/>
          <w:sz w:val="24"/>
          <w:szCs w:val="24"/>
        </w:rPr>
        <w:t>131-01ВХ-4163/</w:t>
      </w:r>
      <w:r w:rsidR="00781EB4" w:rsidRPr="0069742A">
        <w:rPr>
          <w:rFonts w:ascii="Arial" w:hAnsi="Arial" w:cs="Arial"/>
          <w:b w:val="0"/>
          <w:sz w:val="24"/>
          <w:szCs w:val="24"/>
        </w:rPr>
        <w:t>, постановляю:</w:t>
      </w:r>
      <w:r w:rsidR="00486F03" w:rsidRPr="0069742A">
        <w:rPr>
          <w:rFonts w:ascii="Arial" w:hAnsi="Arial" w:cs="Arial"/>
          <w:b w:val="0"/>
          <w:sz w:val="24"/>
          <w:szCs w:val="24"/>
        </w:rPr>
        <w:t xml:space="preserve"> </w:t>
      </w:r>
      <w:r w:rsidR="00112E7F" w:rsidRPr="0069742A">
        <w:rPr>
          <w:rFonts w:ascii="Arial" w:hAnsi="Arial" w:cs="Arial"/>
          <w:b w:val="0"/>
          <w:sz w:val="24"/>
          <w:szCs w:val="24"/>
        </w:rPr>
        <w:tab/>
      </w:r>
      <w:r w:rsidR="00112E7F" w:rsidRPr="0069742A">
        <w:rPr>
          <w:rFonts w:ascii="Arial" w:hAnsi="Arial" w:cs="Arial"/>
          <w:b w:val="0"/>
          <w:sz w:val="24"/>
          <w:szCs w:val="24"/>
        </w:rPr>
        <w:tab/>
      </w:r>
      <w:r w:rsidR="00112E7F" w:rsidRPr="0069742A">
        <w:rPr>
          <w:rFonts w:ascii="Arial" w:hAnsi="Arial" w:cs="Arial"/>
          <w:b w:val="0"/>
          <w:sz w:val="24"/>
          <w:szCs w:val="24"/>
        </w:rPr>
        <w:tab/>
      </w:r>
    </w:p>
    <w:p w:rsidR="003A5B77" w:rsidRPr="0069742A" w:rsidRDefault="003A5B77" w:rsidP="009919C8">
      <w:pPr>
        <w:pStyle w:val="a9"/>
        <w:numPr>
          <w:ilvl w:val="0"/>
          <w:numId w:val="24"/>
        </w:numPr>
        <w:tabs>
          <w:tab w:val="left" w:pos="993"/>
        </w:tabs>
        <w:spacing w:before="1"/>
        <w:ind w:right="116" w:firstLine="517"/>
        <w:jc w:val="both"/>
        <w:rPr>
          <w:rFonts w:ascii="Arial" w:hAnsi="Arial" w:cs="Arial"/>
          <w:b w:val="0"/>
          <w:sz w:val="24"/>
          <w:szCs w:val="24"/>
        </w:rPr>
      </w:pPr>
      <w:r w:rsidRPr="0069742A">
        <w:rPr>
          <w:rFonts w:ascii="Arial" w:hAnsi="Arial" w:cs="Arial"/>
          <w:b w:val="0"/>
          <w:sz w:val="24"/>
          <w:szCs w:val="24"/>
        </w:rPr>
        <w:t>Утвердить</w:t>
      </w:r>
      <w:r w:rsidRPr="0069742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9742A">
        <w:rPr>
          <w:rFonts w:ascii="Arial" w:hAnsi="Arial" w:cs="Arial"/>
          <w:b w:val="0"/>
          <w:sz w:val="24"/>
          <w:szCs w:val="24"/>
        </w:rPr>
        <w:t>Перечень</w:t>
      </w:r>
      <w:r w:rsidRPr="0069742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9742A">
        <w:rPr>
          <w:rFonts w:ascii="Arial" w:hAnsi="Arial" w:cs="Arial"/>
          <w:b w:val="0"/>
          <w:sz w:val="24"/>
          <w:szCs w:val="24"/>
        </w:rPr>
        <w:t>мест</w:t>
      </w:r>
      <w:r w:rsidR="004359BB" w:rsidRPr="0069742A">
        <w:rPr>
          <w:rFonts w:ascii="Arial" w:hAnsi="Arial" w:cs="Arial"/>
          <w:b w:val="0"/>
          <w:sz w:val="24"/>
          <w:szCs w:val="24"/>
        </w:rPr>
        <w:t xml:space="preserve"> для организации</w:t>
      </w:r>
      <w:r w:rsidRPr="0069742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9742A">
        <w:rPr>
          <w:rFonts w:ascii="Arial" w:hAnsi="Arial" w:cs="Arial"/>
          <w:b w:val="0"/>
          <w:sz w:val="24"/>
          <w:szCs w:val="24"/>
        </w:rPr>
        <w:t>парковок</w:t>
      </w:r>
      <w:r w:rsidRPr="0069742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9742A">
        <w:rPr>
          <w:rFonts w:ascii="Arial" w:hAnsi="Arial" w:cs="Arial"/>
          <w:b w:val="0"/>
          <w:sz w:val="24"/>
          <w:szCs w:val="24"/>
        </w:rPr>
        <w:t>средств</w:t>
      </w:r>
      <w:r w:rsidRPr="0069742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9742A">
        <w:rPr>
          <w:rFonts w:ascii="Arial" w:hAnsi="Arial" w:cs="Arial"/>
          <w:b w:val="0"/>
          <w:sz w:val="24"/>
          <w:szCs w:val="24"/>
        </w:rPr>
        <w:t>индивидуальной</w:t>
      </w:r>
      <w:r w:rsidRPr="0069742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9742A">
        <w:rPr>
          <w:rFonts w:ascii="Arial" w:hAnsi="Arial" w:cs="Arial"/>
          <w:b w:val="0"/>
          <w:sz w:val="24"/>
          <w:szCs w:val="24"/>
        </w:rPr>
        <w:t xml:space="preserve">мобильности на территории </w:t>
      </w:r>
      <w:r w:rsidR="00EE0D4A" w:rsidRPr="0069742A">
        <w:rPr>
          <w:rFonts w:ascii="Arial" w:hAnsi="Arial" w:cs="Arial"/>
          <w:b w:val="0"/>
          <w:sz w:val="24"/>
          <w:szCs w:val="24"/>
        </w:rPr>
        <w:t>г</w:t>
      </w:r>
      <w:r w:rsidRPr="0069742A">
        <w:rPr>
          <w:rFonts w:ascii="Arial" w:hAnsi="Arial" w:cs="Arial"/>
          <w:b w:val="0"/>
          <w:sz w:val="24"/>
          <w:szCs w:val="24"/>
        </w:rPr>
        <w:t xml:space="preserve">ородского округа </w:t>
      </w:r>
      <w:r w:rsidR="00EE0D4A" w:rsidRPr="0069742A">
        <w:rPr>
          <w:rFonts w:ascii="Arial" w:hAnsi="Arial" w:cs="Arial"/>
          <w:b w:val="0"/>
          <w:sz w:val="24"/>
          <w:szCs w:val="24"/>
        </w:rPr>
        <w:t>Люберцы</w:t>
      </w:r>
      <w:r w:rsidRPr="0069742A">
        <w:rPr>
          <w:rFonts w:ascii="Arial" w:hAnsi="Arial" w:cs="Arial"/>
          <w:b w:val="0"/>
          <w:sz w:val="24"/>
          <w:szCs w:val="24"/>
        </w:rPr>
        <w:t xml:space="preserve"> Московской</w:t>
      </w:r>
      <w:r w:rsidRPr="0069742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9742A">
        <w:rPr>
          <w:rFonts w:ascii="Arial" w:hAnsi="Arial" w:cs="Arial"/>
          <w:b w:val="0"/>
          <w:sz w:val="24"/>
          <w:szCs w:val="24"/>
        </w:rPr>
        <w:t>области</w:t>
      </w:r>
      <w:r w:rsidR="001014FC" w:rsidRPr="0069742A">
        <w:rPr>
          <w:rFonts w:ascii="Arial" w:hAnsi="Arial" w:cs="Arial"/>
          <w:b w:val="0"/>
          <w:sz w:val="24"/>
          <w:szCs w:val="24"/>
        </w:rPr>
        <w:t xml:space="preserve"> </w:t>
      </w:r>
      <w:r w:rsidR="009919C8" w:rsidRPr="0069742A">
        <w:rPr>
          <w:rFonts w:ascii="Arial" w:hAnsi="Arial" w:cs="Arial"/>
          <w:b w:val="0"/>
          <w:sz w:val="24"/>
          <w:szCs w:val="24"/>
        </w:rPr>
        <w:t>в соответствии с приложением к настоящему По</w:t>
      </w:r>
      <w:r w:rsidR="001014FC" w:rsidRPr="0069742A">
        <w:rPr>
          <w:rFonts w:ascii="Arial" w:hAnsi="Arial" w:cs="Arial"/>
          <w:b w:val="0"/>
          <w:sz w:val="24"/>
          <w:szCs w:val="24"/>
        </w:rPr>
        <w:t>становлению.</w:t>
      </w:r>
    </w:p>
    <w:p w:rsidR="004359BB" w:rsidRPr="0069742A" w:rsidRDefault="009919C8" w:rsidP="004A0948">
      <w:pPr>
        <w:pStyle w:val="a5"/>
        <w:numPr>
          <w:ilvl w:val="0"/>
          <w:numId w:val="24"/>
        </w:numPr>
        <w:tabs>
          <w:tab w:val="left" w:pos="993"/>
        </w:tabs>
        <w:autoSpaceDE w:val="0"/>
        <w:autoSpaceDN w:val="0"/>
        <w:spacing w:before="4"/>
        <w:ind w:right="143" w:firstLine="517"/>
        <w:contextualSpacing w:val="0"/>
        <w:jc w:val="both"/>
        <w:rPr>
          <w:rFonts w:ascii="Arial" w:hAnsi="Arial" w:cs="Arial"/>
        </w:rPr>
      </w:pPr>
      <w:r w:rsidRPr="0069742A">
        <w:rPr>
          <w:rFonts w:ascii="Arial" w:hAnsi="Arial" w:cs="Arial"/>
          <w:color w:val="000000" w:themeColor="text1"/>
        </w:rPr>
        <w:t>Опубл</w:t>
      </w:r>
      <w:r w:rsidR="004359BB" w:rsidRPr="0069742A">
        <w:rPr>
          <w:rFonts w:ascii="Arial" w:hAnsi="Arial" w:cs="Arial"/>
          <w:color w:val="000000" w:themeColor="text1"/>
        </w:rPr>
        <w:t>иковать настоящее Постановление</w:t>
      </w:r>
      <w:r w:rsidRPr="0069742A">
        <w:rPr>
          <w:rFonts w:ascii="Arial" w:hAnsi="Arial" w:cs="Arial"/>
          <w:color w:val="000000" w:themeColor="text1"/>
        </w:rPr>
        <w:t xml:space="preserve"> на официальном сайте администрации в сети «Интернет». </w:t>
      </w:r>
    </w:p>
    <w:p w:rsidR="001014FC" w:rsidRPr="0069742A" w:rsidRDefault="004A0948" w:rsidP="004A0948">
      <w:pPr>
        <w:pStyle w:val="a5"/>
        <w:numPr>
          <w:ilvl w:val="0"/>
          <w:numId w:val="24"/>
        </w:numPr>
        <w:tabs>
          <w:tab w:val="left" w:pos="993"/>
        </w:tabs>
        <w:autoSpaceDE w:val="0"/>
        <w:autoSpaceDN w:val="0"/>
        <w:spacing w:before="4"/>
        <w:ind w:right="143" w:firstLine="517"/>
        <w:contextualSpacing w:val="0"/>
        <w:jc w:val="both"/>
        <w:rPr>
          <w:rFonts w:ascii="Arial" w:hAnsi="Arial" w:cs="Arial"/>
        </w:rPr>
      </w:pPr>
      <w:r w:rsidRPr="0069742A">
        <w:rPr>
          <w:rFonts w:ascii="Arial" w:hAnsi="Arial" w:cs="Arial"/>
        </w:rPr>
        <w:t>Настоящее П</w:t>
      </w:r>
      <w:r w:rsidR="003A5B77" w:rsidRPr="0069742A">
        <w:rPr>
          <w:rFonts w:ascii="Arial" w:hAnsi="Arial" w:cs="Arial"/>
        </w:rPr>
        <w:t>остановление вступает в силу после его официального</w:t>
      </w:r>
      <w:r w:rsidR="003A5B77" w:rsidRPr="0069742A">
        <w:rPr>
          <w:rFonts w:ascii="Arial" w:hAnsi="Arial" w:cs="Arial"/>
          <w:spacing w:val="1"/>
        </w:rPr>
        <w:t xml:space="preserve"> </w:t>
      </w:r>
      <w:r w:rsidR="003A5B77" w:rsidRPr="0069742A">
        <w:rPr>
          <w:rFonts w:ascii="Arial" w:hAnsi="Arial" w:cs="Arial"/>
        </w:rPr>
        <w:t>опубликования.</w:t>
      </w:r>
    </w:p>
    <w:p w:rsidR="00BC0057" w:rsidRPr="0069742A" w:rsidRDefault="00BC0057" w:rsidP="004A0948">
      <w:pPr>
        <w:pStyle w:val="a5"/>
        <w:numPr>
          <w:ilvl w:val="0"/>
          <w:numId w:val="24"/>
        </w:numPr>
        <w:tabs>
          <w:tab w:val="left" w:pos="993"/>
        </w:tabs>
        <w:autoSpaceDE w:val="0"/>
        <w:autoSpaceDN w:val="0"/>
        <w:spacing w:before="4"/>
        <w:ind w:left="142" w:right="143" w:firstLine="567"/>
        <w:contextualSpacing w:val="0"/>
        <w:jc w:val="both"/>
        <w:rPr>
          <w:rFonts w:ascii="Arial" w:hAnsi="Arial" w:cs="Arial"/>
        </w:rPr>
      </w:pPr>
      <w:r w:rsidRPr="0069742A">
        <w:rPr>
          <w:rFonts w:ascii="Arial" w:hAnsi="Arial" w:cs="Arial"/>
        </w:rPr>
        <w:t>Контроль</w:t>
      </w:r>
      <w:r w:rsidR="001933C1" w:rsidRPr="0069742A">
        <w:rPr>
          <w:rFonts w:ascii="Arial" w:hAnsi="Arial" w:cs="Arial"/>
        </w:rPr>
        <w:t xml:space="preserve"> </w:t>
      </w:r>
      <w:r w:rsidRPr="0069742A">
        <w:rPr>
          <w:rFonts w:ascii="Arial" w:hAnsi="Arial" w:cs="Arial"/>
        </w:rPr>
        <w:t>за</w:t>
      </w:r>
      <w:r w:rsidR="001933C1" w:rsidRPr="0069742A">
        <w:rPr>
          <w:rFonts w:ascii="Arial" w:hAnsi="Arial" w:cs="Arial"/>
        </w:rPr>
        <w:t xml:space="preserve"> </w:t>
      </w:r>
      <w:r w:rsidR="004359BB" w:rsidRPr="0069742A">
        <w:rPr>
          <w:rFonts w:ascii="Arial" w:hAnsi="Arial" w:cs="Arial"/>
        </w:rPr>
        <w:t>ис</w:t>
      </w:r>
      <w:r w:rsidRPr="0069742A">
        <w:rPr>
          <w:rFonts w:ascii="Arial" w:hAnsi="Arial" w:cs="Arial"/>
        </w:rPr>
        <w:t>полнением</w:t>
      </w:r>
      <w:r w:rsidR="001933C1" w:rsidRPr="0069742A">
        <w:rPr>
          <w:rFonts w:ascii="Arial" w:hAnsi="Arial" w:cs="Arial"/>
        </w:rPr>
        <w:t xml:space="preserve"> </w:t>
      </w:r>
      <w:r w:rsidR="007C3E19" w:rsidRPr="0069742A">
        <w:rPr>
          <w:rFonts w:ascii="Arial" w:hAnsi="Arial" w:cs="Arial"/>
        </w:rPr>
        <w:t>настоящего П</w:t>
      </w:r>
      <w:r w:rsidRPr="0069742A">
        <w:rPr>
          <w:rFonts w:ascii="Arial" w:hAnsi="Arial" w:cs="Arial"/>
        </w:rPr>
        <w:t xml:space="preserve">остановления </w:t>
      </w:r>
      <w:r w:rsidR="007C3E19" w:rsidRPr="0069742A">
        <w:rPr>
          <w:rFonts w:ascii="Arial" w:hAnsi="Arial" w:cs="Arial"/>
        </w:rPr>
        <w:t>оставляю за собой.</w:t>
      </w:r>
    </w:p>
    <w:p w:rsidR="008231D7" w:rsidRPr="0069742A" w:rsidRDefault="008231D7" w:rsidP="004A0948">
      <w:pPr>
        <w:tabs>
          <w:tab w:val="left" w:pos="993"/>
        </w:tabs>
        <w:autoSpaceDE w:val="0"/>
        <w:autoSpaceDN w:val="0"/>
        <w:spacing w:before="4"/>
        <w:ind w:right="143"/>
        <w:jc w:val="both"/>
        <w:rPr>
          <w:rFonts w:ascii="Arial" w:hAnsi="Arial" w:cs="Arial"/>
        </w:rPr>
      </w:pPr>
    </w:p>
    <w:p w:rsidR="00BC0057" w:rsidRPr="0069742A" w:rsidRDefault="00BC0057" w:rsidP="004A0948">
      <w:pPr>
        <w:shd w:val="clear" w:color="auto" w:fill="FFFFFF"/>
        <w:ind w:left="426" w:right="-1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920"/>
        <w:gridCol w:w="1134"/>
        <w:gridCol w:w="2977"/>
      </w:tblGrid>
      <w:tr w:rsidR="000A3849" w:rsidRPr="0069742A" w:rsidTr="00DB7B36">
        <w:trPr>
          <w:trHeight w:val="824"/>
        </w:trPr>
        <w:tc>
          <w:tcPr>
            <w:tcW w:w="5920" w:type="dxa"/>
            <w:vAlign w:val="center"/>
          </w:tcPr>
          <w:p w:rsidR="000A3849" w:rsidRPr="0069742A" w:rsidRDefault="007C3E19" w:rsidP="004A0948">
            <w:pPr>
              <w:ind w:left="142"/>
              <w:rPr>
                <w:rFonts w:ascii="Arial" w:hAnsi="Arial" w:cs="Arial"/>
              </w:rPr>
            </w:pPr>
            <w:r w:rsidRPr="0069742A">
              <w:rPr>
                <w:rFonts w:ascii="Arial" w:hAnsi="Arial" w:cs="Arial"/>
              </w:rPr>
              <w:t>Заместитель Главы</w:t>
            </w:r>
          </w:p>
        </w:tc>
        <w:tc>
          <w:tcPr>
            <w:tcW w:w="1134" w:type="dxa"/>
            <w:vAlign w:val="center"/>
          </w:tcPr>
          <w:p w:rsidR="000A3849" w:rsidRPr="0069742A" w:rsidRDefault="000A3849" w:rsidP="004A094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0A3849" w:rsidRPr="0069742A" w:rsidRDefault="009C27D6" w:rsidP="004A0948">
            <w:pPr>
              <w:jc w:val="right"/>
              <w:rPr>
                <w:rFonts w:ascii="Arial" w:hAnsi="Arial" w:cs="Arial"/>
              </w:rPr>
            </w:pPr>
            <w:r w:rsidRPr="0069742A">
              <w:rPr>
                <w:rFonts w:ascii="Arial" w:hAnsi="Arial" w:cs="Arial"/>
              </w:rPr>
              <w:t xml:space="preserve">   </w:t>
            </w:r>
            <w:r w:rsidR="007C3E19" w:rsidRPr="0069742A">
              <w:rPr>
                <w:rFonts w:ascii="Arial" w:hAnsi="Arial" w:cs="Arial"/>
              </w:rPr>
              <w:t>А.Е. Сорокин</w:t>
            </w:r>
          </w:p>
        </w:tc>
      </w:tr>
    </w:tbl>
    <w:p w:rsidR="009C27D6" w:rsidRPr="0069742A" w:rsidRDefault="009C27D6" w:rsidP="004A0948">
      <w:pPr>
        <w:pStyle w:val="ConsPlusNormal"/>
        <w:tabs>
          <w:tab w:val="left" w:pos="285"/>
        </w:tabs>
        <w:ind w:firstLine="0"/>
        <w:outlineLvl w:val="0"/>
        <w:rPr>
          <w:sz w:val="24"/>
          <w:szCs w:val="24"/>
        </w:rPr>
      </w:pPr>
    </w:p>
    <w:p w:rsidR="003A5B77" w:rsidRPr="0069742A" w:rsidRDefault="003A5B77" w:rsidP="004A0948">
      <w:pPr>
        <w:pStyle w:val="ConsPlusNormal"/>
        <w:tabs>
          <w:tab w:val="left" w:pos="285"/>
        </w:tabs>
        <w:ind w:firstLine="0"/>
        <w:outlineLvl w:val="0"/>
        <w:rPr>
          <w:sz w:val="24"/>
          <w:szCs w:val="24"/>
        </w:rPr>
      </w:pPr>
    </w:p>
    <w:p w:rsidR="004359BB" w:rsidRDefault="004359BB" w:rsidP="004D73BF">
      <w:pPr>
        <w:pStyle w:val="ConsPlusNormal"/>
        <w:tabs>
          <w:tab w:val="left" w:pos="285"/>
        </w:tabs>
        <w:ind w:firstLine="0"/>
        <w:outlineLvl w:val="0"/>
        <w:rPr>
          <w:rFonts w:ascii="Times New Roman" w:hAnsi="Times New Roman" w:cs="Times New Roman"/>
        </w:rPr>
      </w:pPr>
    </w:p>
    <w:p w:rsidR="002A1A3F" w:rsidRDefault="002A1A3F" w:rsidP="004D73BF">
      <w:pPr>
        <w:pStyle w:val="ConsPlusNormal"/>
        <w:tabs>
          <w:tab w:val="left" w:pos="285"/>
        </w:tabs>
        <w:ind w:firstLine="0"/>
        <w:outlineLvl w:val="0"/>
        <w:rPr>
          <w:rFonts w:ascii="Times New Roman" w:hAnsi="Times New Roman" w:cs="Times New Roman"/>
        </w:rPr>
      </w:pPr>
    </w:p>
    <w:p w:rsidR="00E85CED" w:rsidRDefault="00E85CED" w:rsidP="004D73BF">
      <w:pPr>
        <w:pStyle w:val="ConsPlusNormal"/>
        <w:tabs>
          <w:tab w:val="left" w:pos="285"/>
        </w:tabs>
        <w:ind w:firstLine="0"/>
        <w:outlineLvl w:val="0"/>
        <w:rPr>
          <w:rFonts w:ascii="Times New Roman" w:hAnsi="Times New Roman" w:cs="Times New Roman"/>
        </w:rPr>
      </w:pPr>
    </w:p>
    <w:p w:rsidR="00AB6B45" w:rsidRDefault="00AB6B45" w:rsidP="004D73BF">
      <w:pPr>
        <w:pStyle w:val="ConsPlusNormal"/>
        <w:tabs>
          <w:tab w:val="left" w:pos="285"/>
        </w:tabs>
        <w:ind w:firstLine="0"/>
        <w:outlineLvl w:val="0"/>
        <w:rPr>
          <w:rFonts w:ascii="Times New Roman" w:hAnsi="Times New Roman" w:cs="Times New Roman"/>
        </w:rPr>
      </w:pPr>
    </w:p>
    <w:p w:rsidR="00AB6B45" w:rsidRDefault="00AB6B45" w:rsidP="004D73BF">
      <w:pPr>
        <w:pStyle w:val="ConsPlusNormal"/>
        <w:tabs>
          <w:tab w:val="left" w:pos="285"/>
        </w:tabs>
        <w:ind w:firstLine="0"/>
        <w:outlineLvl w:val="0"/>
        <w:rPr>
          <w:rFonts w:ascii="Times New Roman" w:hAnsi="Times New Roman" w:cs="Times New Roman"/>
        </w:rPr>
      </w:pPr>
    </w:p>
    <w:p w:rsidR="00AB6B45" w:rsidRDefault="00AB6B45" w:rsidP="004D73BF">
      <w:pPr>
        <w:pStyle w:val="ConsPlusNormal"/>
        <w:tabs>
          <w:tab w:val="left" w:pos="285"/>
        </w:tabs>
        <w:ind w:firstLine="0"/>
        <w:outlineLvl w:val="0"/>
        <w:rPr>
          <w:rFonts w:ascii="Times New Roman" w:hAnsi="Times New Roman" w:cs="Times New Roman"/>
        </w:rPr>
      </w:pPr>
    </w:p>
    <w:p w:rsidR="00AB6B45" w:rsidRDefault="00AB6B45" w:rsidP="004D73BF">
      <w:pPr>
        <w:pStyle w:val="ConsPlusNormal"/>
        <w:tabs>
          <w:tab w:val="left" w:pos="285"/>
        </w:tabs>
        <w:ind w:firstLine="0"/>
        <w:outlineLvl w:val="0"/>
        <w:rPr>
          <w:rFonts w:ascii="Times New Roman" w:hAnsi="Times New Roman" w:cs="Times New Roman"/>
        </w:rPr>
      </w:pPr>
    </w:p>
    <w:p w:rsidR="00AB6B45" w:rsidRDefault="00AB6B45" w:rsidP="004D73BF">
      <w:pPr>
        <w:pStyle w:val="ConsPlusNormal"/>
        <w:tabs>
          <w:tab w:val="left" w:pos="285"/>
        </w:tabs>
        <w:ind w:firstLine="0"/>
        <w:outlineLvl w:val="0"/>
        <w:rPr>
          <w:rFonts w:ascii="Times New Roman" w:hAnsi="Times New Roman" w:cs="Times New Roman"/>
        </w:rPr>
      </w:pPr>
    </w:p>
    <w:p w:rsidR="00AB6B45" w:rsidRDefault="00AB6B45" w:rsidP="004D73BF">
      <w:pPr>
        <w:pStyle w:val="ConsPlusNormal"/>
        <w:tabs>
          <w:tab w:val="left" w:pos="285"/>
        </w:tabs>
        <w:ind w:firstLine="0"/>
        <w:outlineLvl w:val="0"/>
        <w:rPr>
          <w:rFonts w:ascii="Times New Roman" w:hAnsi="Times New Roman" w:cs="Times New Roman"/>
        </w:rPr>
      </w:pPr>
    </w:p>
    <w:p w:rsidR="00AB6B45" w:rsidRDefault="00AB6B45" w:rsidP="004D73BF">
      <w:pPr>
        <w:pStyle w:val="ConsPlusNormal"/>
        <w:tabs>
          <w:tab w:val="left" w:pos="285"/>
        </w:tabs>
        <w:ind w:firstLine="0"/>
        <w:outlineLvl w:val="0"/>
        <w:rPr>
          <w:rFonts w:ascii="Times New Roman" w:hAnsi="Times New Roman" w:cs="Times New Roman"/>
        </w:rPr>
      </w:pPr>
    </w:p>
    <w:p w:rsidR="007F5B26" w:rsidRPr="00E85CED" w:rsidRDefault="007F5B26" w:rsidP="007F5B26">
      <w:pPr>
        <w:pStyle w:val="a9"/>
        <w:spacing w:before="53" w:line="276" w:lineRule="auto"/>
        <w:ind w:left="5812" w:firstLine="41"/>
        <w:rPr>
          <w:rFonts w:ascii="Arial" w:eastAsia="Courier New" w:hAnsi="Arial" w:cs="Arial"/>
          <w:b w:val="0"/>
          <w:bCs w:val="0"/>
          <w:color w:val="000000"/>
          <w:sz w:val="24"/>
          <w:szCs w:val="24"/>
        </w:rPr>
      </w:pPr>
      <w:r w:rsidRPr="00E85CED">
        <w:rPr>
          <w:rFonts w:ascii="Arial" w:eastAsia="Courier New" w:hAnsi="Arial" w:cs="Arial"/>
          <w:b w:val="0"/>
          <w:bCs w:val="0"/>
          <w:color w:val="000000"/>
          <w:sz w:val="24"/>
          <w:szCs w:val="24"/>
        </w:rPr>
        <w:lastRenderedPageBreak/>
        <w:t>Приложение № 1</w:t>
      </w:r>
    </w:p>
    <w:p w:rsidR="007F5B26" w:rsidRPr="00E85CED" w:rsidRDefault="007F5B26" w:rsidP="007F5B26">
      <w:pPr>
        <w:pStyle w:val="a9"/>
        <w:spacing w:before="53" w:line="276" w:lineRule="auto"/>
        <w:ind w:left="5812" w:firstLine="41"/>
        <w:rPr>
          <w:rFonts w:ascii="Arial" w:eastAsia="Courier New" w:hAnsi="Arial" w:cs="Arial"/>
          <w:b w:val="0"/>
          <w:bCs w:val="0"/>
          <w:color w:val="000000"/>
          <w:sz w:val="24"/>
          <w:szCs w:val="24"/>
        </w:rPr>
      </w:pPr>
      <w:r w:rsidRPr="00E85CED">
        <w:rPr>
          <w:rFonts w:ascii="Arial" w:eastAsia="Courier New" w:hAnsi="Arial" w:cs="Arial"/>
          <w:b w:val="0"/>
          <w:bCs w:val="0"/>
          <w:color w:val="000000"/>
          <w:sz w:val="24"/>
          <w:szCs w:val="24"/>
        </w:rPr>
        <w:t>к Постановлению администрации</w:t>
      </w:r>
    </w:p>
    <w:p w:rsidR="007F5B26" w:rsidRPr="00E85CED" w:rsidRDefault="007F5B26" w:rsidP="007F5B26">
      <w:pPr>
        <w:pStyle w:val="a9"/>
        <w:spacing w:before="53" w:line="276" w:lineRule="auto"/>
        <w:ind w:left="5812" w:firstLine="41"/>
        <w:rPr>
          <w:rFonts w:ascii="Arial" w:eastAsia="Courier New" w:hAnsi="Arial" w:cs="Arial"/>
          <w:b w:val="0"/>
          <w:bCs w:val="0"/>
          <w:color w:val="000000"/>
          <w:sz w:val="24"/>
          <w:szCs w:val="24"/>
        </w:rPr>
      </w:pPr>
      <w:r w:rsidRPr="00E85CED">
        <w:rPr>
          <w:rFonts w:ascii="Arial" w:eastAsia="Courier New" w:hAnsi="Arial" w:cs="Arial"/>
          <w:b w:val="0"/>
          <w:bCs w:val="0"/>
          <w:color w:val="000000"/>
          <w:sz w:val="24"/>
          <w:szCs w:val="24"/>
        </w:rPr>
        <w:t>городского округа Люберцы</w:t>
      </w:r>
    </w:p>
    <w:p w:rsidR="007F5B26" w:rsidRPr="00611162" w:rsidRDefault="007F5B26" w:rsidP="007F5B26">
      <w:pPr>
        <w:pStyle w:val="a9"/>
        <w:spacing w:before="53" w:line="276" w:lineRule="auto"/>
        <w:ind w:left="5812" w:firstLine="41"/>
        <w:rPr>
          <w:rFonts w:ascii="Arial" w:eastAsia="Courier New" w:hAnsi="Arial" w:cs="Arial"/>
          <w:b w:val="0"/>
          <w:bCs w:val="0"/>
          <w:color w:val="000000"/>
          <w:sz w:val="24"/>
          <w:szCs w:val="24"/>
          <w:u w:val="single"/>
        </w:rPr>
      </w:pPr>
      <w:r w:rsidRPr="00E85CED">
        <w:rPr>
          <w:rFonts w:ascii="Arial" w:eastAsia="Courier New" w:hAnsi="Arial" w:cs="Arial"/>
          <w:b w:val="0"/>
          <w:bCs w:val="0"/>
          <w:color w:val="000000"/>
          <w:sz w:val="24"/>
          <w:szCs w:val="24"/>
        </w:rPr>
        <w:t>от</w:t>
      </w:r>
      <w:r w:rsidR="00611162">
        <w:rPr>
          <w:rFonts w:ascii="Arial" w:eastAsia="Courier New" w:hAnsi="Arial" w:cs="Arial"/>
          <w:b w:val="0"/>
          <w:bCs w:val="0"/>
          <w:color w:val="000000"/>
          <w:sz w:val="24"/>
          <w:szCs w:val="24"/>
        </w:rPr>
        <w:t xml:space="preserve"> </w:t>
      </w:r>
      <w:r w:rsidR="00611162" w:rsidRPr="00611162">
        <w:rPr>
          <w:rFonts w:ascii="Arial" w:eastAsia="Courier New" w:hAnsi="Arial" w:cs="Arial"/>
          <w:b w:val="0"/>
          <w:bCs w:val="0"/>
          <w:color w:val="000000"/>
          <w:sz w:val="24"/>
          <w:szCs w:val="24"/>
          <w:u w:val="single"/>
        </w:rPr>
        <w:t>22.07.2024</w:t>
      </w:r>
      <w:r w:rsidR="00611162">
        <w:rPr>
          <w:rFonts w:ascii="Arial" w:eastAsia="Courier New" w:hAnsi="Arial" w:cs="Arial"/>
          <w:b w:val="0"/>
          <w:bCs w:val="0"/>
          <w:color w:val="000000"/>
          <w:sz w:val="24"/>
          <w:szCs w:val="24"/>
        </w:rPr>
        <w:t xml:space="preserve"> № </w:t>
      </w:r>
      <w:r w:rsidR="00611162" w:rsidRPr="00611162">
        <w:rPr>
          <w:rFonts w:ascii="Arial" w:eastAsia="Courier New" w:hAnsi="Arial" w:cs="Arial"/>
          <w:b w:val="0"/>
          <w:bCs w:val="0"/>
          <w:color w:val="000000"/>
          <w:sz w:val="24"/>
          <w:szCs w:val="24"/>
          <w:u w:val="single"/>
        </w:rPr>
        <w:t>2998-ПА</w:t>
      </w:r>
    </w:p>
    <w:p w:rsidR="007F5B26" w:rsidRPr="00E85CED" w:rsidRDefault="007F5B26" w:rsidP="007F5B26">
      <w:pPr>
        <w:pStyle w:val="a9"/>
        <w:spacing w:before="53" w:line="276" w:lineRule="auto"/>
        <w:ind w:left="4253" w:firstLine="41"/>
        <w:rPr>
          <w:rFonts w:ascii="Arial" w:eastAsia="Courier New" w:hAnsi="Arial" w:cs="Arial"/>
          <w:b w:val="0"/>
          <w:bCs w:val="0"/>
          <w:color w:val="000000"/>
          <w:sz w:val="24"/>
          <w:szCs w:val="24"/>
        </w:rPr>
      </w:pPr>
    </w:p>
    <w:p w:rsidR="00E85CED" w:rsidRDefault="003A5B77" w:rsidP="004359BB">
      <w:pPr>
        <w:ind w:left="961" w:right="965"/>
        <w:jc w:val="center"/>
        <w:rPr>
          <w:rFonts w:ascii="Arial" w:hAnsi="Arial" w:cs="Arial"/>
        </w:rPr>
      </w:pPr>
      <w:r w:rsidRPr="00E85CED">
        <w:rPr>
          <w:rFonts w:ascii="Arial" w:hAnsi="Arial" w:cs="Arial"/>
        </w:rPr>
        <w:t>Перечень</w:t>
      </w:r>
      <w:r w:rsidRPr="00E85CED">
        <w:rPr>
          <w:rFonts w:ascii="Arial" w:hAnsi="Arial" w:cs="Arial"/>
          <w:spacing w:val="33"/>
        </w:rPr>
        <w:t xml:space="preserve"> </w:t>
      </w:r>
      <w:r w:rsidRPr="00E85CED">
        <w:rPr>
          <w:rFonts w:ascii="Arial" w:hAnsi="Arial" w:cs="Arial"/>
        </w:rPr>
        <w:t>мест</w:t>
      </w:r>
      <w:r w:rsidR="004359BB" w:rsidRPr="00E85CED">
        <w:rPr>
          <w:rFonts w:ascii="Arial" w:hAnsi="Arial" w:cs="Arial"/>
        </w:rPr>
        <w:t xml:space="preserve"> </w:t>
      </w:r>
    </w:p>
    <w:p w:rsidR="00E85CED" w:rsidRDefault="004359BB" w:rsidP="004359BB">
      <w:pPr>
        <w:ind w:left="961" w:right="965"/>
        <w:jc w:val="center"/>
        <w:rPr>
          <w:rFonts w:ascii="Arial" w:hAnsi="Arial" w:cs="Arial"/>
        </w:rPr>
      </w:pPr>
      <w:r w:rsidRPr="00E85CED">
        <w:rPr>
          <w:rFonts w:ascii="Arial" w:hAnsi="Arial" w:cs="Arial"/>
        </w:rPr>
        <w:t>для организации</w:t>
      </w:r>
      <w:r w:rsidR="003A5B77" w:rsidRPr="00E85CED">
        <w:rPr>
          <w:rFonts w:ascii="Arial" w:hAnsi="Arial" w:cs="Arial"/>
          <w:spacing w:val="30"/>
        </w:rPr>
        <w:t xml:space="preserve"> </w:t>
      </w:r>
      <w:r w:rsidR="003A5B77" w:rsidRPr="00E85CED">
        <w:rPr>
          <w:rFonts w:ascii="Arial" w:hAnsi="Arial" w:cs="Arial"/>
        </w:rPr>
        <w:t>парковок</w:t>
      </w:r>
      <w:r w:rsidR="003A5B77" w:rsidRPr="00E85CED">
        <w:rPr>
          <w:rFonts w:ascii="Arial" w:hAnsi="Arial" w:cs="Arial"/>
          <w:spacing w:val="30"/>
        </w:rPr>
        <w:t xml:space="preserve"> </w:t>
      </w:r>
      <w:r w:rsidR="003A5B77" w:rsidRPr="00E85CED">
        <w:rPr>
          <w:rFonts w:ascii="Arial" w:hAnsi="Arial" w:cs="Arial"/>
        </w:rPr>
        <w:t>средств</w:t>
      </w:r>
      <w:r w:rsidR="003A5B77" w:rsidRPr="00E85CED">
        <w:rPr>
          <w:rFonts w:ascii="Arial" w:hAnsi="Arial" w:cs="Arial"/>
          <w:spacing w:val="33"/>
        </w:rPr>
        <w:t xml:space="preserve"> </w:t>
      </w:r>
      <w:r w:rsidR="003A5B77" w:rsidRPr="00E85CED">
        <w:rPr>
          <w:rFonts w:ascii="Arial" w:hAnsi="Arial" w:cs="Arial"/>
        </w:rPr>
        <w:t>индивидуальной</w:t>
      </w:r>
      <w:r w:rsidR="003A5B77" w:rsidRPr="00E85CED">
        <w:rPr>
          <w:rFonts w:ascii="Arial" w:hAnsi="Arial" w:cs="Arial"/>
          <w:spacing w:val="25"/>
        </w:rPr>
        <w:t xml:space="preserve"> </w:t>
      </w:r>
      <w:r w:rsidR="003A5B77" w:rsidRPr="00E85CED">
        <w:rPr>
          <w:rFonts w:ascii="Arial" w:hAnsi="Arial" w:cs="Arial"/>
        </w:rPr>
        <w:t>мобильности</w:t>
      </w:r>
      <w:r w:rsidRPr="00E85CED">
        <w:rPr>
          <w:rFonts w:ascii="Arial" w:hAnsi="Arial" w:cs="Arial"/>
        </w:rPr>
        <w:t xml:space="preserve"> </w:t>
      </w:r>
    </w:p>
    <w:p w:rsidR="003A5B77" w:rsidRPr="00E85CED" w:rsidRDefault="003A5B77" w:rsidP="004359BB">
      <w:pPr>
        <w:ind w:left="961" w:right="965"/>
        <w:jc w:val="center"/>
        <w:rPr>
          <w:rFonts w:ascii="Arial" w:hAnsi="Arial" w:cs="Arial"/>
        </w:rPr>
      </w:pPr>
      <w:r w:rsidRPr="00E85CED">
        <w:rPr>
          <w:rFonts w:ascii="Arial" w:hAnsi="Arial" w:cs="Arial"/>
        </w:rPr>
        <w:t>на</w:t>
      </w:r>
      <w:r w:rsidRPr="00E85CED">
        <w:rPr>
          <w:rFonts w:ascii="Arial" w:hAnsi="Arial" w:cs="Arial"/>
          <w:spacing w:val="16"/>
        </w:rPr>
        <w:t xml:space="preserve"> </w:t>
      </w:r>
      <w:r w:rsidRPr="00E85CED">
        <w:rPr>
          <w:rFonts w:ascii="Arial" w:hAnsi="Arial" w:cs="Arial"/>
        </w:rPr>
        <w:t>территории</w:t>
      </w:r>
      <w:r w:rsidRPr="00E85CED">
        <w:rPr>
          <w:rFonts w:ascii="Arial" w:hAnsi="Arial" w:cs="Arial"/>
          <w:spacing w:val="50"/>
        </w:rPr>
        <w:t xml:space="preserve"> </w:t>
      </w:r>
      <w:r w:rsidR="004767B3" w:rsidRPr="00E85CED">
        <w:rPr>
          <w:rFonts w:ascii="Arial" w:hAnsi="Arial" w:cs="Arial"/>
        </w:rPr>
        <w:t>г</w:t>
      </w:r>
      <w:r w:rsidRPr="00E85CED">
        <w:rPr>
          <w:rFonts w:ascii="Arial" w:hAnsi="Arial" w:cs="Arial"/>
        </w:rPr>
        <w:t>ородского</w:t>
      </w:r>
      <w:r w:rsidRPr="00E85CED">
        <w:rPr>
          <w:rFonts w:ascii="Arial" w:hAnsi="Arial" w:cs="Arial"/>
          <w:spacing w:val="31"/>
        </w:rPr>
        <w:t xml:space="preserve"> </w:t>
      </w:r>
      <w:r w:rsidRPr="00E85CED">
        <w:rPr>
          <w:rFonts w:ascii="Arial" w:hAnsi="Arial" w:cs="Arial"/>
        </w:rPr>
        <w:t>округа</w:t>
      </w:r>
      <w:r w:rsidR="004359BB" w:rsidRPr="00E85CED">
        <w:rPr>
          <w:rFonts w:ascii="Arial" w:hAnsi="Arial" w:cs="Arial"/>
        </w:rPr>
        <w:t xml:space="preserve"> Люберцы</w:t>
      </w:r>
      <w:r w:rsidRPr="00E85CED">
        <w:rPr>
          <w:rFonts w:ascii="Arial" w:hAnsi="Arial" w:cs="Arial"/>
          <w:spacing w:val="27"/>
        </w:rPr>
        <w:t xml:space="preserve"> </w:t>
      </w:r>
      <w:r w:rsidRPr="00E85CED">
        <w:rPr>
          <w:rFonts w:ascii="Arial" w:hAnsi="Arial" w:cs="Arial"/>
        </w:rPr>
        <w:t>Московской</w:t>
      </w:r>
      <w:r w:rsidRPr="00E85CED">
        <w:rPr>
          <w:rFonts w:ascii="Arial" w:hAnsi="Arial" w:cs="Arial"/>
          <w:spacing w:val="40"/>
        </w:rPr>
        <w:t xml:space="preserve"> </w:t>
      </w:r>
      <w:r w:rsidRPr="00E85CED">
        <w:rPr>
          <w:rFonts w:ascii="Arial" w:hAnsi="Arial" w:cs="Arial"/>
        </w:rPr>
        <w:t>области</w:t>
      </w:r>
    </w:p>
    <w:p w:rsidR="003A5B77" w:rsidRPr="00E85CED" w:rsidRDefault="003A5B77" w:rsidP="003A5B77">
      <w:pPr>
        <w:pStyle w:val="a9"/>
        <w:spacing w:before="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181C18"/>
          <w:left w:val="single" w:sz="6" w:space="0" w:color="181C18"/>
          <w:bottom w:val="single" w:sz="6" w:space="0" w:color="181C18"/>
          <w:right w:val="single" w:sz="6" w:space="0" w:color="181C18"/>
          <w:insideH w:val="single" w:sz="6" w:space="0" w:color="181C18"/>
          <w:insideV w:val="single" w:sz="6" w:space="0" w:color="181C18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559"/>
        <w:gridCol w:w="4961"/>
        <w:gridCol w:w="1808"/>
      </w:tblGrid>
      <w:tr w:rsidR="003A5B77" w:rsidRPr="00E85CED" w:rsidTr="00E85CED">
        <w:trPr>
          <w:trHeight w:val="521"/>
        </w:trPr>
        <w:tc>
          <w:tcPr>
            <w:tcW w:w="1402" w:type="dxa"/>
          </w:tcPr>
          <w:p w:rsidR="00966C7A" w:rsidRPr="00E85CED" w:rsidRDefault="00966C7A" w:rsidP="00966C7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A5B77" w:rsidRPr="00E85CED" w:rsidRDefault="003A5B77" w:rsidP="00966C7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5CED">
              <w:rPr>
                <w:rFonts w:ascii="Arial" w:hAnsi="Arial" w:cs="Arial"/>
                <w:sz w:val="24"/>
                <w:szCs w:val="24"/>
              </w:rPr>
              <w:t>Широта</w:t>
            </w:r>
            <w:proofErr w:type="spellEnd"/>
          </w:p>
        </w:tc>
        <w:tc>
          <w:tcPr>
            <w:tcW w:w="1559" w:type="dxa"/>
          </w:tcPr>
          <w:p w:rsidR="00966C7A" w:rsidRPr="00E85CED" w:rsidRDefault="00966C7A" w:rsidP="00966C7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A5B77" w:rsidRPr="00E85CED" w:rsidRDefault="003A5B77" w:rsidP="00966C7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5CED">
              <w:rPr>
                <w:rFonts w:ascii="Arial" w:hAnsi="Arial" w:cs="Arial"/>
                <w:sz w:val="24"/>
                <w:szCs w:val="24"/>
              </w:rPr>
              <w:t>Долгота</w:t>
            </w:r>
            <w:proofErr w:type="spellEnd"/>
          </w:p>
        </w:tc>
        <w:tc>
          <w:tcPr>
            <w:tcW w:w="4961" w:type="dxa"/>
          </w:tcPr>
          <w:p w:rsidR="00966C7A" w:rsidRPr="00E85CED" w:rsidRDefault="00966C7A" w:rsidP="00966C7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A5B77" w:rsidRPr="00E85CED" w:rsidRDefault="003A5B77" w:rsidP="00966C7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5CED">
              <w:rPr>
                <w:rFonts w:ascii="Arial" w:hAnsi="Arial" w:cs="Arial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1808" w:type="dxa"/>
          </w:tcPr>
          <w:p w:rsidR="00966C7A" w:rsidRPr="00E85CED" w:rsidRDefault="00966C7A" w:rsidP="00966C7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3A5B77" w:rsidRPr="00E85CED" w:rsidRDefault="003A5B77" w:rsidP="00966C7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5CED">
              <w:rPr>
                <w:rFonts w:ascii="Arial" w:hAnsi="Arial" w:cs="Arial"/>
                <w:sz w:val="24"/>
                <w:szCs w:val="24"/>
              </w:rPr>
              <w:t>Количество</w:t>
            </w:r>
            <w:proofErr w:type="spellEnd"/>
          </w:p>
          <w:p w:rsidR="003A5B77" w:rsidRPr="00E85CED" w:rsidRDefault="003A5B77" w:rsidP="00966C7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85CED">
              <w:rPr>
                <w:rFonts w:ascii="Arial" w:hAnsi="Arial" w:cs="Arial"/>
                <w:sz w:val="24"/>
                <w:szCs w:val="24"/>
              </w:rPr>
              <w:t>СИМ</w:t>
            </w:r>
          </w:p>
        </w:tc>
      </w:tr>
      <w:tr w:rsidR="00EE3548" w:rsidRPr="00E85CED" w:rsidTr="00E85CED">
        <w:trPr>
          <w:trHeight w:val="533"/>
        </w:trPr>
        <w:tc>
          <w:tcPr>
            <w:tcW w:w="1402" w:type="dxa"/>
          </w:tcPr>
          <w:p w:rsidR="00EE3548" w:rsidRPr="00E85CED" w:rsidRDefault="00E85CED" w:rsidP="00EE3548">
            <w:pPr>
              <w:pStyle w:val="TableParagraph"/>
              <w:ind w:left="136" w:right="119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55.67530</w:t>
            </w:r>
          </w:p>
        </w:tc>
        <w:tc>
          <w:tcPr>
            <w:tcW w:w="1559" w:type="dxa"/>
          </w:tcPr>
          <w:p w:rsidR="00EE3548" w:rsidRPr="00E85CED" w:rsidRDefault="00EE3548" w:rsidP="00EE3548">
            <w:pPr>
              <w:pStyle w:val="TableParagraph"/>
              <w:ind w:left="142" w:right="12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</w:rPr>
              <w:t>37.893695</w:t>
            </w:r>
          </w:p>
        </w:tc>
        <w:tc>
          <w:tcPr>
            <w:tcW w:w="4961" w:type="dxa"/>
          </w:tcPr>
          <w:p w:rsidR="00EE3548" w:rsidRPr="00E85CED" w:rsidRDefault="00EE3548" w:rsidP="00EE3548">
            <w:pPr>
              <w:pStyle w:val="af1"/>
              <w:ind w:left="141"/>
              <w:rPr>
                <w:rFonts w:ascii="Arial" w:hAnsi="Arial"/>
                <w:color w:val="000000"/>
                <w:lang w:val="ru-RU"/>
              </w:rPr>
            </w:pPr>
            <w:r w:rsidRPr="00E85CED">
              <w:rPr>
                <w:rFonts w:ascii="Arial" w:hAnsi="Arial"/>
                <w:color w:val="000000"/>
                <w:lang w:val="ru-RU"/>
              </w:rPr>
              <w:t>улица Кирова, Люберцы, Московская область</w:t>
            </w:r>
          </w:p>
        </w:tc>
        <w:tc>
          <w:tcPr>
            <w:tcW w:w="1808" w:type="dxa"/>
          </w:tcPr>
          <w:p w:rsidR="00EE3548" w:rsidRPr="00E85CED" w:rsidRDefault="00DA20D3" w:rsidP="00EE3548">
            <w:pPr>
              <w:pStyle w:val="TableParagraph"/>
              <w:ind w:left="428" w:right="40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</w:tr>
      <w:tr w:rsidR="00EE3548" w:rsidRPr="00E85CED" w:rsidTr="00E85CED">
        <w:trPr>
          <w:trHeight w:val="571"/>
        </w:trPr>
        <w:tc>
          <w:tcPr>
            <w:tcW w:w="1402" w:type="dxa"/>
          </w:tcPr>
          <w:p w:rsidR="00EE3548" w:rsidRPr="00E85CED" w:rsidRDefault="00E85CED" w:rsidP="00EE3548">
            <w:pPr>
              <w:pStyle w:val="TableParagraph"/>
              <w:ind w:left="136" w:right="119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55.68171</w:t>
            </w:r>
          </w:p>
        </w:tc>
        <w:tc>
          <w:tcPr>
            <w:tcW w:w="1559" w:type="dxa"/>
          </w:tcPr>
          <w:p w:rsidR="00EE3548" w:rsidRPr="00E85CED" w:rsidRDefault="00EE3548" w:rsidP="00EE3548">
            <w:pPr>
              <w:pStyle w:val="TableParagraph"/>
              <w:ind w:left="144" w:right="123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</w:rPr>
              <w:t>37.896894</w:t>
            </w:r>
          </w:p>
        </w:tc>
        <w:tc>
          <w:tcPr>
            <w:tcW w:w="4961" w:type="dxa"/>
          </w:tcPr>
          <w:p w:rsidR="00EE3548" w:rsidRPr="00E85CED" w:rsidRDefault="00EE3548" w:rsidP="00EE3548">
            <w:pPr>
              <w:pStyle w:val="af1"/>
              <w:ind w:left="141"/>
              <w:rPr>
                <w:rFonts w:ascii="Arial" w:hAnsi="Arial"/>
                <w:color w:val="000000"/>
                <w:lang w:val="ru-RU"/>
              </w:rPr>
            </w:pPr>
            <w:proofErr w:type="spellStart"/>
            <w:r w:rsidRPr="00E85CED">
              <w:rPr>
                <w:rFonts w:ascii="Arial" w:hAnsi="Arial"/>
                <w:color w:val="000000"/>
                <w:lang w:val="ru-RU"/>
              </w:rPr>
              <w:t>Волковская</w:t>
            </w:r>
            <w:proofErr w:type="spellEnd"/>
            <w:r w:rsidRPr="00E85CED">
              <w:rPr>
                <w:rFonts w:ascii="Arial" w:hAnsi="Arial"/>
                <w:color w:val="000000"/>
                <w:lang w:val="ru-RU"/>
              </w:rPr>
              <w:t xml:space="preserve"> улица, 2Ак5, Люберцы, Московская область, 140000</w:t>
            </w:r>
          </w:p>
        </w:tc>
        <w:tc>
          <w:tcPr>
            <w:tcW w:w="1808" w:type="dxa"/>
          </w:tcPr>
          <w:p w:rsidR="00EE3548" w:rsidRPr="00E85CED" w:rsidRDefault="00DA20D3" w:rsidP="00EE3548">
            <w:pPr>
              <w:pStyle w:val="TableParagraph"/>
              <w:spacing w:before="1"/>
              <w:ind w:left="428" w:right="4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</w:tr>
      <w:tr w:rsidR="00EE3548" w:rsidRPr="00E85CED" w:rsidTr="00E85CED">
        <w:trPr>
          <w:trHeight w:val="507"/>
        </w:trPr>
        <w:tc>
          <w:tcPr>
            <w:tcW w:w="1402" w:type="dxa"/>
          </w:tcPr>
          <w:p w:rsidR="00EE3548" w:rsidRPr="00E85CED" w:rsidRDefault="00EE3548" w:rsidP="00EE3548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</w:rPr>
              <w:t xml:space="preserve">55.698733 </w:t>
            </w:r>
          </w:p>
        </w:tc>
        <w:tc>
          <w:tcPr>
            <w:tcW w:w="1559" w:type="dxa"/>
          </w:tcPr>
          <w:p w:rsidR="00EE3548" w:rsidRPr="00E85CED" w:rsidRDefault="00EE3548" w:rsidP="00EE3548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</w:rPr>
              <w:t>37.863818</w:t>
            </w:r>
          </w:p>
        </w:tc>
        <w:tc>
          <w:tcPr>
            <w:tcW w:w="4961" w:type="dxa"/>
          </w:tcPr>
          <w:p w:rsidR="00EE3548" w:rsidRPr="00E85CED" w:rsidRDefault="00EE3548" w:rsidP="00EE3548">
            <w:pPr>
              <w:pStyle w:val="af1"/>
              <w:ind w:left="141"/>
              <w:rPr>
                <w:rFonts w:ascii="Arial" w:hAnsi="Arial"/>
                <w:color w:val="000000"/>
                <w:lang w:val="ru-RU"/>
              </w:rPr>
            </w:pPr>
            <w:r w:rsidRPr="00E85CED">
              <w:rPr>
                <w:rFonts w:ascii="Arial" w:hAnsi="Arial"/>
                <w:color w:val="000000"/>
                <w:lang w:val="ru-RU"/>
              </w:rPr>
              <w:t>улица Карла Либкнехта, 2А, Люберцы, Московская область, 140002</w:t>
            </w:r>
          </w:p>
        </w:tc>
        <w:tc>
          <w:tcPr>
            <w:tcW w:w="1808" w:type="dxa"/>
          </w:tcPr>
          <w:p w:rsidR="00EE3548" w:rsidRPr="00E85CED" w:rsidRDefault="00DA20D3" w:rsidP="00EE3548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</w:tr>
      <w:tr w:rsidR="00EE3548" w:rsidRPr="00E85CED" w:rsidTr="00E85CED">
        <w:trPr>
          <w:trHeight w:val="501"/>
        </w:trPr>
        <w:tc>
          <w:tcPr>
            <w:tcW w:w="1402" w:type="dxa"/>
          </w:tcPr>
          <w:p w:rsidR="00EE3548" w:rsidRPr="00E85CED" w:rsidRDefault="00EE3548" w:rsidP="00EE3548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</w:rPr>
              <w:t>55.682585</w:t>
            </w:r>
          </w:p>
        </w:tc>
        <w:tc>
          <w:tcPr>
            <w:tcW w:w="1559" w:type="dxa"/>
          </w:tcPr>
          <w:p w:rsidR="00EE3548" w:rsidRPr="00E85CED" w:rsidRDefault="00EE3548" w:rsidP="00EE3548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</w:rPr>
              <w:t>37.898255</w:t>
            </w:r>
          </w:p>
        </w:tc>
        <w:tc>
          <w:tcPr>
            <w:tcW w:w="4961" w:type="dxa"/>
          </w:tcPr>
          <w:p w:rsidR="00EE3548" w:rsidRPr="00E85CED" w:rsidRDefault="00EE3548" w:rsidP="00EE3548">
            <w:pPr>
              <w:pStyle w:val="af1"/>
              <w:ind w:left="141"/>
              <w:contextualSpacing/>
              <w:rPr>
                <w:rFonts w:ascii="Arial" w:hAnsi="Arial"/>
                <w:color w:val="000000"/>
                <w:lang w:val="ru-RU"/>
              </w:rPr>
            </w:pPr>
            <w:r w:rsidRPr="00E85CED">
              <w:rPr>
                <w:rFonts w:ascii="Arial" w:hAnsi="Arial"/>
                <w:color w:val="000000"/>
                <w:lang w:val="ru-RU"/>
              </w:rPr>
              <w:t>Инициативная улица, 14с5, Любер</w:t>
            </w:r>
            <w:r w:rsidR="000C3CC5" w:rsidRPr="00E85CED">
              <w:rPr>
                <w:rFonts w:ascii="Arial" w:hAnsi="Arial"/>
                <w:color w:val="000000"/>
                <w:lang w:val="ru-RU"/>
              </w:rPr>
              <w:t>цы, Московская область, 140015</w:t>
            </w:r>
          </w:p>
        </w:tc>
        <w:tc>
          <w:tcPr>
            <w:tcW w:w="1808" w:type="dxa"/>
          </w:tcPr>
          <w:p w:rsidR="00EE3548" w:rsidRPr="00E85CED" w:rsidRDefault="00DA20D3" w:rsidP="00EE3548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</w:p>
        </w:tc>
      </w:tr>
      <w:tr w:rsidR="00EE3548" w:rsidRPr="00E85CED" w:rsidTr="00E85CED">
        <w:trPr>
          <w:trHeight w:val="509"/>
        </w:trPr>
        <w:tc>
          <w:tcPr>
            <w:tcW w:w="1402" w:type="dxa"/>
          </w:tcPr>
          <w:p w:rsidR="00EE3548" w:rsidRPr="00E85CED" w:rsidRDefault="00EE3548" w:rsidP="00EE3548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</w:rPr>
              <w:t xml:space="preserve">55.685452 </w:t>
            </w:r>
          </w:p>
        </w:tc>
        <w:tc>
          <w:tcPr>
            <w:tcW w:w="1559" w:type="dxa"/>
          </w:tcPr>
          <w:p w:rsidR="00EE3548" w:rsidRPr="00E85CED" w:rsidRDefault="00EE3548" w:rsidP="00EE3548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</w:rPr>
              <w:t>37.877992</w:t>
            </w:r>
          </w:p>
        </w:tc>
        <w:tc>
          <w:tcPr>
            <w:tcW w:w="4961" w:type="dxa"/>
          </w:tcPr>
          <w:p w:rsidR="00EE3548" w:rsidRPr="00E85CED" w:rsidRDefault="00EE3548" w:rsidP="00EE3548">
            <w:pPr>
              <w:pStyle w:val="af1"/>
              <w:ind w:left="141"/>
              <w:rPr>
                <w:rFonts w:ascii="Arial" w:hAnsi="Arial"/>
                <w:color w:val="000000"/>
                <w:lang w:val="ru-RU"/>
              </w:rPr>
            </w:pPr>
            <w:r w:rsidRPr="00E85CED">
              <w:rPr>
                <w:rFonts w:ascii="Arial" w:hAnsi="Arial"/>
                <w:color w:val="000000"/>
                <w:lang w:val="ru-RU"/>
              </w:rPr>
              <w:t>Октябрьский проспект, 11</w:t>
            </w:r>
            <w:r w:rsidR="000C3CC5" w:rsidRPr="00E85CED">
              <w:rPr>
                <w:rFonts w:ascii="Arial" w:hAnsi="Arial"/>
                <w:color w:val="000000"/>
                <w:lang w:val="ru-RU"/>
              </w:rPr>
              <w:t>2, Люберцы, Московская область</w:t>
            </w:r>
          </w:p>
        </w:tc>
        <w:tc>
          <w:tcPr>
            <w:tcW w:w="1808" w:type="dxa"/>
          </w:tcPr>
          <w:p w:rsidR="00EE3548" w:rsidRPr="00E85CED" w:rsidRDefault="00DA20D3" w:rsidP="00EE3548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</w:tr>
      <w:tr w:rsidR="00EE3548" w:rsidRPr="00E85CED" w:rsidTr="00E85CED">
        <w:trPr>
          <w:trHeight w:val="518"/>
        </w:trPr>
        <w:tc>
          <w:tcPr>
            <w:tcW w:w="1402" w:type="dxa"/>
          </w:tcPr>
          <w:p w:rsidR="00EE3548" w:rsidRPr="00E85CED" w:rsidRDefault="00AF03BA" w:rsidP="000C3CC5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55.690431</w:t>
            </w:r>
          </w:p>
        </w:tc>
        <w:tc>
          <w:tcPr>
            <w:tcW w:w="1559" w:type="dxa"/>
          </w:tcPr>
          <w:p w:rsidR="00EE3548" w:rsidRPr="00E85CED" w:rsidRDefault="000C3CC5" w:rsidP="00AF03BA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</w:rPr>
              <w:t>37.89</w:t>
            </w:r>
            <w:r w:rsidR="00AF03BA" w:rsidRPr="00E85CE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425</w:t>
            </w:r>
          </w:p>
        </w:tc>
        <w:tc>
          <w:tcPr>
            <w:tcW w:w="4961" w:type="dxa"/>
          </w:tcPr>
          <w:p w:rsidR="00EE3548" w:rsidRPr="00E85CED" w:rsidRDefault="00EE3548" w:rsidP="00AF03BA">
            <w:pPr>
              <w:pStyle w:val="af1"/>
              <w:ind w:left="141"/>
              <w:rPr>
                <w:rFonts w:ascii="Arial" w:hAnsi="Arial"/>
                <w:color w:val="000000"/>
                <w:lang w:val="ru-RU"/>
              </w:rPr>
            </w:pPr>
            <w:r w:rsidRPr="00E85CED">
              <w:rPr>
                <w:rFonts w:ascii="Arial" w:hAnsi="Arial"/>
                <w:color w:val="000000"/>
                <w:lang w:val="ru-RU"/>
              </w:rPr>
              <w:t xml:space="preserve">улица Побратимов, </w:t>
            </w:r>
            <w:r w:rsidR="000C3CC5" w:rsidRPr="00E85CED">
              <w:rPr>
                <w:rFonts w:ascii="Arial" w:hAnsi="Arial"/>
                <w:color w:val="000000"/>
                <w:lang w:val="ru-RU"/>
              </w:rPr>
              <w:t>Люберцы, Московская область</w:t>
            </w:r>
            <w:r w:rsidR="00AF03BA" w:rsidRPr="00E85CED">
              <w:rPr>
                <w:rFonts w:ascii="Arial" w:hAnsi="Arial"/>
                <w:color w:val="000000"/>
                <w:lang w:val="ru-RU"/>
              </w:rPr>
              <w:t xml:space="preserve"> </w:t>
            </w:r>
          </w:p>
        </w:tc>
        <w:tc>
          <w:tcPr>
            <w:tcW w:w="1808" w:type="dxa"/>
          </w:tcPr>
          <w:p w:rsidR="00EE3548" w:rsidRPr="00E85CED" w:rsidRDefault="00DA20D3" w:rsidP="00EE3548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</w:tr>
      <w:tr w:rsidR="00EE3548" w:rsidRPr="00E85CED" w:rsidTr="00E85CED">
        <w:trPr>
          <w:trHeight w:val="512"/>
        </w:trPr>
        <w:tc>
          <w:tcPr>
            <w:tcW w:w="1402" w:type="dxa"/>
          </w:tcPr>
          <w:p w:rsidR="000C3CC5" w:rsidRPr="00E85CED" w:rsidRDefault="000C3CC5" w:rsidP="00EE3548">
            <w:pPr>
              <w:pStyle w:val="TableParagraph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</w:rPr>
              <w:t>55.695437</w:t>
            </w:r>
          </w:p>
          <w:p w:rsidR="00EE3548" w:rsidRPr="00E85CED" w:rsidRDefault="00EE3548" w:rsidP="00EE3548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E3548" w:rsidRPr="00E85CED" w:rsidRDefault="000C3CC5" w:rsidP="00EE3548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</w:rPr>
              <w:t>37.888783</w:t>
            </w:r>
          </w:p>
        </w:tc>
        <w:tc>
          <w:tcPr>
            <w:tcW w:w="4961" w:type="dxa"/>
          </w:tcPr>
          <w:p w:rsidR="00EE3548" w:rsidRPr="00E85CED" w:rsidRDefault="00EE3548" w:rsidP="000C3CC5">
            <w:pPr>
              <w:pStyle w:val="af1"/>
              <w:ind w:left="141"/>
              <w:rPr>
                <w:rFonts w:ascii="Arial" w:hAnsi="Arial"/>
                <w:color w:val="000000"/>
                <w:lang w:val="ru-RU"/>
              </w:rPr>
            </w:pPr>
            <w:proofErr w:type="spellStart"/>
            <w:r w:rsidRPr="00E85CED">
              <w:rPr>
                <w:rFonts w:ascii="Arial" w:hAnsi="Arial"/>
                <w:color w:val="000000"/>
                <w:lang w:val="ru-RU"/>
              </w:rPr>
              <w:t>Наташинский</w:t>
            </w:r>
            <w:proofErr w:type="spellEnd"/>
            <w:r w:rsidRPr="00E85CED">
              <w:rPr>
                <w:rFonts w:ascii="Arial" w:hAnsi="Arial"/>
                <w:color w:val="000000"/>
                <w:lang w:val="ru-RU"/>
              </w:rPr>
              <w:t xml:space="preserve"> пар</w:t>
            </w:r>
            <w:r w:rsidR="000C3CC5" w:rsidRPr="00E85CED">
              <w:rPr>
                <w:rFonts w:ascii="Arial" w:hAnsi="Arial"/>
                <w:color w:val="000000"/>
                <w:lang w:val="ru-RU"/>
              </w:rPr>
              <w:t>к, Люберцы, Московская область</w:t>
            </w:r>
          </w:p>
        </w:tc>
        <w:tc>
          <w:tcPr>
            <w:tcW w:w="1808" w:type="dxa"/>
          </w:tcPr>
          <w:p w:rsidR="00EE3548" w:rsidRPr="00E85CED" w:rsidRDefault="00DA20D3" w:rsidP="00EE3548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</w:tr>
      <w:tr w:rsidR="00EE3548" w:rsidRPr="00E85CED" w:rsidTr="00E85CED">
        <w:trPr>
          <w:trHeight w:val="505"/>
        </w:trPr>
        <w:tc>
          <w:tcPr>
            <w:tcW w:w="1402" w:type="dxa"/>
          </w:tcPr>
          <w:p w:rsidR="00EE3548" w:rsidRPr="00E85CED" w:rsidRDefault="000C3CC5" w:rsidP="000C3CC5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</w:rPr>
              <w:t>55.668089</w:t>
            </w:r>
          </w:p>
        </w:tc>
        <w:tc>
          <w:tcPr>
            <w:tcW w:w="1559" w:type="dxa"/>
          </w:tcPr>
          <w:p w:rsidR="00EE3548" w:rsidRPr="00E85CED" w:rsidRDefault="000C3CC5" w:rsidP="00EE3548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</w:rPr>
              <w:t>37.922926</w:t>
            </w:r>
          </w:p>
        </w:tc>
        <w:tc>
          <w:tcPr>
            <w:tcW w:w="4961" w:type="dxa"/>
          </w:tcPr>
          <w:p w:rsidR="00EE3548" w:rsidRPr="00E85CED" w:rsidRDefault="00EE3548" w:rsidP="000C3CC5">
            <w:pPr>
              <w:pStyle w:val="af1"/>
              <w:ind w:left="141"/>
              <w:rPr>
                <w:rFonts w:ascii="Arial" w:hAnsi="Arial"/>
                <w:color w:val="000000"/>
                <w:lang w:val="ru-RU"/>
              </w:rPr>
            </w:pPr>
            <w:r w:rsidRPr="00E85CED">
              <w:rPr>
                <w:rFonts w:ascii="Arial" w:hAnsi="Arial"/>
                <w:color w:val="000000"/>
                <w:lang w:val="ru-RU"/>
              </w:rPr>
              <w:t>улица Элект</w:t>
            </w:r>
            <w:bookmarkStart w:id="0" w:name="_GoBack"/>
            <w:bookmarkEnd w:id="0"/>
            <w:r w:rsidRPr="00E85CED">
              <w:rPr>
                <w:rFonts w:ascii="Arial" w:hAnsi="Arial"/>
                <w:color w:val="000000"/>
                <w:lang w:val="ru-RU"/>
              </w:rPr>
              <w:t>рификации, 1</w:t>
            </w:r>
            <w:r w:rsidR="000C3CC5" w:rsidRPr="00E85CED">
              <w:rPr>
                <w:rFonts w:ascii="Arial" w:hAnsi="Arial"/>
                <w:color w:val="000000"/>
                <w:lang w:val="ru-RU"/>
              </w:rPr>
              <w:t>Д, Люберцы, Московская область</w:t>
            </w:r>
          </w:p>
        </w:tc>
        <w:tc>
          <w:tcPr>
            <w:tcW w:w="1808" w:type="dxa"/>
          </w:tcPr>
          <w:p w:rsidR="00EE3548" w:rsidRPr="00E85CED" w:rsidRDefault="00DA20D3" w:rsidP="00EE3548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</w:tr>
      <w:tr w:rsidR="00EE3548" w:rsidRPr="00E85CED" w:rsidTr="00E85CED">
        <w:trPr>
          <w:trHeight w:val="891"/>
        </w:trPr>
        <w:tc>
          <w:tcPr>
            <w:tcW w:w="1402" w:type="dxa"/>
          </w:tcPr>
          <w:p w:rsidR="00EE3548" w:rsidRPr="00E85CED" w:rsidRDefault="000C3CC5" w:rsidP="000C3CC5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</w:rPr>
              <w:t>55.656177</w:t>
            </w:r>
          </w:p>
        </w:tc>
        <w:tc>
          <w:tcPr>
            <w:tcW w:w="1559" w:type="dxa"/>
          </w:tcPr>
          <w:p w:rsidR="00EE3548" w:rsidRPr="00E85CED" w:rsidRDefault="000C3CC5" w:rsidP="00EE3548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</w:rPr>
              <w:t>37.953695</w:t>
            </w:r>
          </w:p>
        </w:tc>
        <w:tc>
          <w:tcPr>
            <w:tcW w:w="4961" w:type="dxa"/>
          </w:tcPr>
          <w:p w:rsidR="00EE3548" w:rsidRPr="00E85CED" w:rsidRDefault="00EE3548" w:rsidP="000C3CC5">
            <w:pPr>
              <w:pStyle w:val="af1"/>
              <w:ind w:left="141"/>
              <w:rPr>
                <w:rFonts w:ascii="Arial" w:hAnsi="Arial"/>
                <w:color w:val="000000"/>
                <w:lang w:val="ru-RU"/>
              </w:rPr>
            </w:pPr>
            <w:r w:rsidRPr="00E85CED">
              <w:rPr>
                <w:rFonts w:ascii="Arial" w:hAnsi="Arial"/>
                <w:color w:val="000000"/>
                <w:lang w:val="ru-RU"/>
              </w:rPr>
              <w:t>улица Кольцова, рабочий посёлок Томилино, городской окр</w:t>
            </w:r>
            <w:r w:rsidR="000C3CC5" w:rsidRPr="00E85CED">
              <w:rPr>
                <w:rFonts w:ascii="Arial" w:hAnsi="Arial"/>
                <w:color w:val="000000"/>
                <w:lang w:val="ru-RU"/>
              </w:rPr>
              <w:t>уг Люберцы, Московская область</w:t>
            </w:r>
          </w:p>
        </w:tc>
        <w:tc>
          <w:tcPr>
            <w:tcW w:w="1808" w:type="dxa"/>
          </w:tcPr>
          <w:p w:rsidR="00EE3548" w:rsidRPr="00E85CED" w:rsidRDefault="00DA20D3" w:rsidP="00EE3548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</w:tr>
      <w:tr w:rsidR="00EE3548" w:rsidRPr="00E85CED" w:rsidTr="00E85CED">
        <w:trPr>
          <w:trHeight w:val="853"/>
        </w:trPr>
        <w:tc>
          <w:tcPr>
            <w:tcW w:w="1402" w:type="dxa"/>
          </w:tcPr>
          <w:p w:rsidR="00EE3548" w:rsidRPr="00E85CED" w:rsidRDefault="000C3CC5" w:rsidP="000C3CC5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</w:rPr>
              <w:t>55.662739</w:t>
            </w:r>
          </w:p>
        </w:tc>
        <w:tc>
          <w:tcPr>
            <w:tcW w:w="1559" w:type="dxa"/>
          </w:tcPr>
          <w:p w:rsidR="00EE3548" w:rsidRPr="00E85CED" w:rsidRDefault="000C3CC5" w:rsidP="00EE3548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</w:rPr>
              <w:t>37.997129</w:t>
            </w:r>
          </w:p>
        </w:tc>
        <w:tc>
          <w:tcPr>
            <w:tcW w:w="4961" w:type="dxa"/>
          </w:tcPr>
          <w:p w:rsidR="00EE3548" w:rsidRPr="00E85CED" w:rsidRDefault="00EE3548" w:rsidP="000C3CC5">
            <w:pPr>
              <w:pStyle w:val="af1"/>
              <w:ind w:left="141"/>
              <w:rPr>
                <w:rFonts w:ascii="Arial" w:hAnsi="Arial"/>
                <w:color w:val="000000"/>
                <w:lang w:val="ru-RU"/>
              </w:rPr>
            </w:pPr>
            <w:proofErr w:type="spellStart"/>
            <w:r w:rsidRPr="00E85CED">
              <w:rPr>
                <w:rFonts w:ascii="Arial" w:hAnsi="Arial"/>
                <w:color w:val="000000"/>
                <w:lang w:val="ru-RU"/>
              </w:rPr>
              <w:t>Коренёвское</w:t>
            </w:r>
            <w:proofErr w:type="spellEnd"/>
            <w:r w:rsidRPr="00E85CED">
              <w:rPr>
                <w:rFonts w:ascii="Arial" w:hAnsi="Arial"/>
                <w:color w:val="000000"/>
                <w:lang w:val="ru-RU"/>
              </w:rPr>
              <w:t xml:space="preserve"> шоссе, дачный посёлок </w:t>
            </w:r>
            <w:proofErr w:type="spellStart"/>
            <w:r w:rsidRPr="00E85CED">
              <w:rPr>
                <w:rFonts w:ascii="Arial" w:hAnsi="Arial"/>
                <w:color w:val="000000"/>
                <w:lang w:val="ru-RU"/>
              </w:rPr>
              <w:t>Красково</w:t>
            </w:r>
            <w:proofErr w:type="spellEnd"/>
            <w:r w:rsidRPr="00E85CED">
              <w:rPr>
                <w:rFonts w:ascii="Arial" w:hAnsi="Arial"/>
                <w:color w:val="000000"/>
                <w:lang w:val="ru-RU"/>
              </w:rPr>
              <w:t>, городской окр</w:t>
            </w:r>
            <w:r w:rsidR="000C3CC5" w:rsidRPr="00E85CED">
              <w:rPr>
                <w:rFonts w:ascii="Arial" w:hAnsi="Arial"/>
                <w:color w:val="000000"/>
                <w:lang w:val="ru-RU"/>
              </w:rPr>
              <w:t>уг Люберцы, Московская область</w:t>
            </w:r>
          </w:p>
        </w:tc>
        <w:tc>
          <w:tcPr>
            <w:tcW w:w="1808" w:type="dxa"/>
          </w:tcPr>
          <w:p w:rsidR="00EE3548" w:rsidRPr="00E85CED" w:rsidRDefault="00DA20D3" w:rsidP="00EE3548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</w:p>
        </w:tc>
      </w:tr>
      <w:tr w:rsidR="00EE3548" w:rsidRPr="00E85CED" w:rsidTr="00E85CED">
        <w:trPr>
          <w:trHeight w:val="853"/>
        </w:trPr>
        <w:tc>
          <w:tcPr>
            <w:tcW w:w="1402" w:type="dxa"/>
          </w:tcPr>
          <w:p w:rsidR="00EE3548" w:rsidRPr="00E85CED" w:rsidRDefault="000C3CC5" w:rsidP="000C3CC5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55.632801</w:t>
            </w:r>
          </w:p>
        </w:tc>
        <w:tc>
          <w:tcPr>
            <w:tcW w:w="1559" w:type="dxa"/>
          </w:tcPr>
          <w:p w:rsidR="00EE3548" w:rsidRPr="00E85CED" w:rsidRDefault="000C3CC5" w:rsidP="00EE3548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38.012420</w:t>
            </w:r>
          </w:p>
        </w:tc>
        <w:tc>
          <w:tcPr>
            <w:tcW w:w="4961" w:type="dxa"/>
          </w:tcPr>
          <w:p w:rsidR="00EE3548" w:rsidRPr="00E85CED" w:rsidRDefault="00EE3548" w:rsidP="000C3CC5">
            <w:pPr>
              <w:pStyle w:val="af1"/>
              <w:ind w:left="141"/>
              <w:rPr>
                <w:rFonts w:ascii="Arial" w:hAnsi="Arial"/>
                <w:color w:val="000000"/>
                <w:lang w:val="ru-RU"/>
              </w:rPr>
            </w:pPr>
            <w:proofErr w:type="spellStart"/>
            <w:r w:rsidRPr="00E85CED">
              <w:rPr>
                <w:rFonts w:ascii="Arial" w:hAnsi="Arial"/>
                <w:color w:val="000000"/>
                <w:lang w:val="ru-RU"/>
              </w:rPr>
              <w:t>Михневское</w:t>
            </w:r>
            <w:proofErr w:type="spellEnd"/>
            <w:r w:rsidRPr="00E85CED">
              <w:rPr>
                <w:rFonts w:ascii="Arial" w:hAnsi="Arial"/>
                <w:color w:val="000000"/>
                <w:lang w:val="ru-RU"/>
              </w:rPr>
              <w:t xml:space="preserve"> шоссе, рабочий посёлок </w:t>
            </w:r>
            <w:proofErr w:type="spellStart"/>
            <w:r w:rsidRPr="00E85CED">
              <w:rPr>
                <w:rFonts w:ascii="Arial" w:hAnsi="Arial"/>
                <w:color w:val="000000"/>
                <w:lang w:val="ru-RU"/>
              </w:rPr>
              <w:t>Малаховка</w:t>
            </w:r>
            <w:proofErr w:type="spellEnd"/>
            <w:r w:rsidRPr="00E85CED">
              <w:rPr>
                <w:rFonts w:ascii="Arial" w:hAnsi="Arial"/>
                <w:color w:val="000000"/>
                <w:lang w:val="ru-RU"/>
              </w:rPr>
              <w:t>, городской окр</w:t>
            </w:r>
            <w:r w:rsidR="000C3CC5" w:rsidRPr="00E85CED">
              <w:rPr>
                <w:rFonts w:ascii="Arial" w:hAnsi="Arial"/>
                <w:color w:val="000000"/>
                <w:lang w:val="ru-RU"/>
              </w:rPr>
              <w:t xml:space="preserve">уг Люберцы, Московская область </w:t>
            </w:r>
          </w:p>
        </w:tc>
        <w:tc>
          <w:tcPr>
            <w:tcW w:w="1808" w:type="dxa"/>
          </w:tcPr>
          <w:p w:rsidR="00EE3548" w:rsidRPr="00E85CED" w:rsidRDefault="00DA20D3" w:rsidP="00EE3548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</w:p>
        </w:tc>
      </w:tr>
      <w:tr w:rsidR="00EE3548" w:rsidRPr="00E85CED" w:rsidTr="00E85CED">
        <w:trPr>
          <w:trHeight w:val="595"/>
        </w:trPr>
        <w:tc>
          <w:tcPr>
            <w:tcW w:w="1402" w:type="dxa"/>
          </w:tcPr>
          <w:p w:rsidR="00EE3548" w:rsidRPr="00E85CED" w:rsidRDefault="000C3CC5" w:rsidP="000C3CC5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55.707504</w:t>
            </w:r>
          </w:p>
        </w:tc>
        <w:tc>
          <w:tcPr>
            <w:tcW w:w="1559" w:type="dxa"/>
          </w:tcPr>
          <w:p w:rsidR="00EE3548" w:rsidRPr="00E85CED" w:rsidRDefault="000C3CC5" w:rsidP="00EE3548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37.954863</w:t>
            </w:r>
          </w:p>
        </w:tc>
        <w:tc>
          <w:tcPr>
            <w:tcW w:w="4961" w:type="dxa"/>
          </w:tcPr>
          <w:p w:rsidR="00EE3548" w:rsidRPr="00E85CED" w:rsidRDefault="00EE3548" w:rsidP="000C3CC5">
            <w:pPr>
              <w:pStyle w:val="af1"/>
              <w:ind w:left="141"/>
              <w:rPr>
                <w:rFonts w:ascii="Arial" w:hAnsi="Arial"/>
                <w:color w:val="000000"/>
                <w:lang w:val="ru-RU"/>
              </w:rPr>
            </w:pPr>
            <w:r w:rsidRPr="00E85CED">
              <w:rPr>
                <w:rFonts w:ascii="Arial" w:hAnsi="Arial"/>
                <w:color w:val="000000"/>
                <w:lang w:val="ru-RU"/>
              </w:rPr>
              <w:t xml:space="preserve">улица Барыкина, микрорайон </w:t>
            </w:r>
            <w:proofErr w:type="spellStart"/>
            <w:r w:rsidRPr="00E85CED">
              <w:rPr>
                <w:rFonts w:ascii="Arial" w:hAnsi="Arial"/>
                <w:color w:val="000000"/>
                <w:lang w:val="ru-RU"/>
              </w:rPr>
              <w:t>Зенино</w:t>
            </w:r>
            <w:proofErr w:type="spellEnd"/>
            <w:r w:rsidRPr="00E85CED">
              <w:rPr>
                <w:rFonts w:ascii="Arial" w:hAnsi="Arial"/>
                <w:color w:val="000000"/>
                <w:lang w:val="ru-RU"/>
              </w:rPr>
              <w:t xml:space="preserve"> ЖК Самолё</w:t>
            </w:r>
            <w:r w:rsidR="000C3CC5" w:rsidRPr="00E85CED">
              <w:rPr>
                <w:rFonts w:ascii="Arial" w:hAnsi="Arial"/>
                <w:color w:val="000000"/>
                <w:lang w:val="ru-RU"/>
              </w:rPr>
              <w:t>т, Люберцы, Московская область</w:t>
            </w:r>
          </w:p>
        </w:tc>
        <w:tc>
          <w:tcPr>
            <w:tcW w:w="1808" w:type="dxa"/>
          </w:tcPr>
          <w:p w:rsidR="00EE3548" w:rsidRPr="00E85CED" w:rsidRDefault="00DA20D3" w:rsidP="00EE3548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</w:tr>
      <w:tr w:rsidR="00EE3548" w:rsidRPr="00E85CED" w:rsidTr="00E85CED">
        <w:trPr>
          <w:trHeight w:val="548"/>
        </w:trPr>
        <w:tc>
          <w:tcPr>
            <w:tcW w:w="1402" w:type="dxa"/>
          </w:tcPr>
          <w:p w:rsidR="00EE3548" w:rsidRPr="00E85CED" w:rsidRDefault="000C3CC5" w:rsidP="000C3CC5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55.604585</w:t>
            </w:r>
          </w:p>
        </w:tc>
        <w:tc>
          <w:tcPr>
            <w:tcW w:w="1559" w:type="dxa"/>
          </w:tcPr>
          <w:p w:rsidR="00EE3548" w:rsidRPr="00E85CED" w:rsidRDefault="000C3CC5" w:rsidP="00EE3548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37.963621</w:t>
            </w:r>
          </w:p>
        </w:tc>
        <w:tc>
          <w:tcPr>
            <w:tcW w:w="4961" w:type="dxa"/>
          </w:tcPr>
          <w:p w:rsidR="00EE3548" w:rsidRPr="00E85CED" w:rsidRDefault="00EE3548" w:rsidP="000C3CC5">
            <w:pPr>
              <w:pStyle w:val="af1"/>
              <w:ind w:left="142" w:hanging="17"/>
              <w:rPr>
                <w:rFonts w:ascii="Arial" w:hAnsi="Arial"/>
                <w:color w:val="000000"/>
                <w:lang w:val="ru-RU"/>
              </w:rPr>
            </w:pPr>
            <w:r w:rsidRPr="00E85CED">
              <w:rPr>
                <w:rFonts w:ascii="Arial" w:hAnsi="Arial"/>
                <w:color w:val="000000"/>
                <w:lang w:val="ru-RU"/>
              </w:rPr>
              <w:t>городской округ Люберцы, Московская область</w:t>
            </w:r>
          </w:p>
        </w:tc>
        <w:tc>
          <w:tcPr>
            <w:tcW w:w="1808" w:type="dxa"/>
          </w:tcPr>
          <w:p w:rsidR="00EE3548" w:rsidRPr="00E85CED" w:rsidRDefault="00DA20D3" w:rsidP="00EE3548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</w:tr>
      <w:tr w:rsidR="00EE3548" w:rsidRPr="00E85CED" w:rsidTr="00E85CED">
        <w:trPr>
          <w:trHeight w:val="853"/>
        </w:trPr>
        <w:tc>
          <w:tcPr>
            <w:tcW w:w="1402" w:type="dxa"/>
          </w:tcPr>
          <w:p w:rsidR="00EE3548" w:rsidRPr="00E85CED" w:rsidRDefault="000C3CC5" w:rsidP="000C3CC5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55.650241</w:t>
            </w:r>
          </w:p>
        </w:tc>
        <w:tc>
          <w:tcPr>
            <w:tcW w:w="1559" w:type="dxa"/>
          </w:tcPr>
          <w:p w:rsidR="00EE3548" w:rsidRPr="00E85CED" w:rsidRDefault="000C3CC5" w:rsidP="00EE3548">
            <w:pPr>
              <w:pStyle w:val="TableParagraph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37.982157</w:t>
            </w:r>
          </w:p>
        </w:tc>
        <w:tc>
          <w:tcPr>
            <w:tcW w:w="4961" w:type="dxa"/>
          </w:tcPr>
          <w:p w:rsidR="00EE3548" w:rsidRPr="00E85CED" w:rsidRDefault="00EE3548" w:rsidP="000C3CC5">
            <w:pPr>
              <w:pStyle w:val="af1"/>
              <w:ind w:left="142"/>
              <w:rPr>
                <w:rFonts w:ascii="Arial" w:hAnsi="Arial"/>
                <w:color w:val="000000"/>
                <w:lang w:val="ru-RU"/>
              </w:rPr>
            </w:pPr>
            <w:r w:rsidRPr="00E85CED">
              <w:rPr>
                <w:rFonts w:ascii="Arial" w:hAnsi="Arial"/>
                <w:color w:val="000000"/>
                <w:lang w:val="ru-RU"/>
              </w:rPr>
              <w:t xml:space="preserve">1-я Первомайская улица, рабочий посёлок </w:t>
            </w:r>
            <w:proofErr w:type="spellStart"/>
            <w:r w:rsidRPr="00E85CED">
              <w:rPr>
                <w:rFonts w:ascii="Arial" w:hAnsi="Arial"/>
                <w:color w:val="000000"/>
                <w:lang w:val="ru-RU"/>
              </w:rPr>
              <w:t>Малаховка</w:t>
            </w:r>
            <w:proofErr w:type="spellEnd"/>
            <w:r w:rsidRPr="00E85CED">
              <w:rPr>
                <w:rFonts w:ascii="Arial" w:hAnsi="Arial"/>
                <w:color w:val="000000"/>
                <w:lang w:val="ru-RU"/>
              </w:rPr>
              <w:t>, городской округ Люберцы, Московская область</w:t>
            </w:r>
          </w:p>
        </w:tc>
        <w:tc>
          <w:tcPr>
            <w:tcW w:w="1808" w:type="dxa"/>
          </w:tcPr>
          <w:p w:rsidR="00EE3548" w:rsidRPr="00E85CED" w:rsidRDefault="00DA20D3" w:rsidP="00EE3548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</w:p>
        </w:tc>
      </w:tr>
      <w:tr w:rsidR="004359BB" w:rsidRPr="00E85CED" w:rsidTr="00E85CED">
        <w:trPr>
          <w:trHeight w:val="853"/>
        </w:trPr>
        <w:tc>
          <w:tcPr>
            <w:tcW w:w="7922" w:type="dxa"/>
            <w:gridSpan w:val="3"/>
          </w:tcPr>
          <w:p w:rsidR="004359BB" w:rsidRPr="00E85CED" w:rsidRDefault="004359BB" w:rsidP="000C3CC5">
            <w:pPr>
              <w:pStyle w:val="af1"/>
              <w:ind w:left="142"/>
              <w:rPr>
                <w:rFonts w:ascii="Arial" w:hAnsi="Arial"/>
                <w:color w:val="000000"/>
                <w:lang w:val="ru-RU"/>
              </w:rPr>
            </w:pPr>
            <w:r w:rsidRPr="00E85CED">
              <w:rPr>
                <w:rFonts w:ascii="Arial" w:hAnsi="Arial"/>
                <w:color w:val="000000"/>
                <w:lang w:val="ru-RU"/>
              </w:rPr>
              <w:t>ИТОГО</w:t>
            </w:r>
          </w:p>
        </w:tc>
        <w:tc>
          <w:tcPr>
            <w:tcW w:w="1808" w:type="dxa"/>
          </w:tcPr>
          <w:p w:rsidR="004359BB" w:rsidRPr="00E85CED" w:rsidRDefault="004359BB" w:rsidP="00EE3548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CED">
              <w:rPr>
                <w:rFonts w:ascii="Arial" w:hAnsi="Arial" w:cs="Arial"/>
                <w:sz w:val="24"/>
                <w:szCs w:val="24"/>
                <w:lang w:val="ru-RU"/>
              </w:rPr>
              <w:t>350</w:t>
            </w:r>
          </w:p>
        </w:tc>
      </w:tr>
    </w:tbl>
    <w:p w:rsidR="00530871" w:rsidRPr="00E85CED" w:rsidRDefault="00530871" w:rsidP="00E85CED">
      <w:pPr>
        <w:jc w:val="center"/>
        <w:rPr>
          <w:rFonts w:ascii="Arial" w:hAnsi="Arial" w:cs="Arial"/>
        </w:rPr>
      </w:pPr>
    </w:p>
    <w:sectPr w:rsidR="00530871" w:rsidRPr="00E85CED" w:rsidSect="00E85CED">
      <w:headerReference w:type="default" r:id="rId8"/>
      <w:pgSz w:w="11906" w:h="16838"/>
      <w:pgMar w:top="1276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96" w:rsidRDefault="00161896" w:rsidP="006C6E92">
      <w:r>
        <w:separator/>
      </w:r>
    </w:p>
  </w:endnote>
  <w:endnote w:type="continuationSeparator" w:id="0">
    <w:p w:rsidR="00161896" w:rsidRDefault="00161896" w:rsidP="006C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96" w:rsidRDefault="00161896" w:rsidP="006C6E92">
      <w:r>
        <w:separator/>
      </w:r>
    </w:p>
  </w:footnote>
  <w:footnote w:type="continuationSeparator" w:id="0">
    <w:p w:rsidR="00161896" w:rsidRDefault="00161896" w:rsidP="006C6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74D" w:rsidRPr="000A3849" w:rsidRDefault="0040574D" w:rsidP="003A5B77">
    <w:pPr>
      <w:pStyle w:val="ab"/>
      <w:rPr>
        <w:rFonts w:ascii="Times New Roman" w:hAnsi="Times New Roman" w:cs="Times New Roman"/>
        <w:sz w:val="16"/>
        <w:szCs w:val="16"/>
      </w:rPr>
    </w:pPr>
  </w:p>
  <w:p w:rsidR="0040574D" w:rsidRDefault="0040574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4E7"/>
    <w:multiLevelType w:val="multilevel"/>
    <w:tmpl w:val="09C080C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6E3CB8"/>
    <w:multiLevelType w:val="multilevel"/>
    <w:tmpl w:val="0382E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1254A"/>
    <w:multiLevelType w:val="multilevel"/>
    <w:tmpl w:val="E54E8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B33189F"/>
    <w:multiLevelType w:val="multilevel"/>
    <w:tmpl w:val="EED60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248BE"/>
    <w:multiLevelType w:val="multilevel"/>
    <w:tmpl w:val="B8FE9F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13074C"/>
    <w:multiLevelType w:val="hybridMultilevel"/>
    <w:tmpl w:val="C562F6D6"/>
    <w:lvl w:ilvl="0" w:tplc="5DEEC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1A3AAE"/>
    <w:multiLevelType w:val="hybridMultilevel"/>
    <w:tmpl w:val="97B47462"/>
    <w:lvl w:ilvl="0" w:tplc="422ACDFE">
      <w:start w:val="1"/>
      <w:numFmt w:val="decimal"/>
      <w:lvlText w:val="%1."/>
      <w:lvlJc w:val="left"/>
      <w:pPr>
        <w:ind w:left="192" w:hanging="710"/>
      </w:pPr>
      <w:rPr>
        <w:rFonts w:ascii="Times New Roman" w:eastAsia="Courier New" w:hAnsi="Times New Roman" w:cs="Times New Roman"/>
        <w:w w:val="97"/>
        <w:sz w:val="28"/>
        <w:szCs w:val="28"/>
        <w:lang w:val="ru-RU" w:eastAsia="en-US" w:bidi="ar-SA"/>
      </w:rPr>
    </w:lvl>
    <w:lvl w:ilvl="1" w:tplc="D514FDA6">
      <w:numFmt w:val="bullet"/>
      <w:lvlText w:val="•"/>
      <w:lvlJc w:val="left"/>
      <w:pPr>
        <w:ind w:left="1178" w:hanging="710"/>
      </w:pPr>
      <w:rPr>
        <w:rFonts w:hint="default"/>
        <w:lang w:val="ru-RU" w:eastAsia="en-US" w:bidi="ar-SA"/>
      </w:rPr>
    </w:lvl>
    <w:lvl w:ilvl="2" w:tplc="93E8C070">
      <w:numFmt w:val="bullet"/>
      <w:lvlText w:val="•"/>
      <w:lvlJc w:val="left"/>
      <w:pPr>
        <w:ind w:left="2156" w:hanging="710"/>
      </w:pPr>
      <w:rPr>
        <w:rFonts w:hint="default"/>
        <w:lang w:val="ru-RU" w:eastAsia="en-US" w:bidi="ar-SA"/>
      </w:rPr>
    </w:lvl>
    <w:lvl w:ilvl="3" w:tplc="324E633A">
      <w:numFmt w:val="bullet"/>
      <w:lvlText w:val="•"/>
      <w:lvlJc w:val="left"/>
      <w:pPr>
        <w:ind w:left="3134" w:hanging="710"/>
      </w:pPr>
      <w:rPr>
        <w:rFonts w:hint="default"/>
        <w:lang w:val="ru-RU" w:eastAsia="en-US" w:bidi="ar-SA"/>
      </w:rPr>
    </w:lvl>
    <w:lvl w:ilvl="4" w:tplc="2F646524">
      <w:numFmt w:val="bullet"/>
      <w:lvlText w:val="•"/>
      <w:lvlJc w:val="left"/>
      <w:pPr>
        <w:ind w:left="4112" w:hanging="710"/>
      </w:pPr>
      <w:rPr>
        <w:rFonts w:hint="default"/>
        <w:lang w:val="ru-RU" w:eastAsia="en-US" w:bidi="ar-SA"/>
      </w:rPr>
    </w:lvl>
    <w:lvl w:ilvl="5" w:tplc="9ED0FC82">
      <w:numFmt w:val="bullet"/>
      <w:lvlText w:val="•"/>
      <w:lvlJc w:val="left"/>
      <w:pPr>
        <w:ind w:left="5090" w:hanging="710"/>
      </w:pPr>
      <w:rPr>
        <w:rFonts w:hint="default"/>
        <w:lang w:val="ru-RU" w:eastAsia="en-US" w:bidi="ar-SA"/>
      </w:rPr>
    </w:lvl>
    <w:lvl w:ilvl="6" w:tplc="D2A80328">
      <w:numFmt w:val="bullet"/>
      <w:lvlText w:val="•"/>
      <w:lvlJc w:val="left"/>
      <w:pPr>
        <w:ind w:left="6068" w:hanging="710"/>
      </w:pPr>
      <w:rPr>
        <w:rFonts w:hint="default"/>
        <w:lang w:val="ru-RU" w:eastAsia="en-US" w:bidi="ar-SA"/>
      </w:rPr>
    </w:lvl>
    <w:lvl w:ilvl="7" w:tplc="5584020C">
      <w:numFmt w:val="bullet"/>
      <w:lvlText w:val="•"/>
      <w:lvlJc w:val="left"/>
      <w:pPr>
        <w:ind w:left="7046" w:hanging="710"/>
      </w:pPr>
      <w:rPr>
        <w:rFonts w:hint="default"/>
        <w:lang w:val="ru-RU" w:eastAsia="en-US" w:bidi="ar-SA"/>
      </w:rPr>
    </w:lvl>
    <w:lvl w:ilvl="8" w:tplc="C1905F16">
      <w:numFmt w:val="bullet"/>
      <w:lvlText w:val="•"/>
      <w:lvlJc w:val="left"/>
      <w:pPr>
        <w:ind w:left="8024" w:hanging="710"/>
      </w:pPr>
      <w:rPr>
        <w:rFonts w:hint="default"/>
        <w:lang w:val="ru-RU" w:eastAsia="en-US" w:bidi="ar-SA"/>
      </w:rPr>
    </w:lvl>
  </w:abstractNum>
  <w:abstractNum w:abstractNumId="7">
    <w:nsid w:val="27A21DA4"/>
    <w:multiLevelType w:val="hybridMultilevel"/>
    <w:tmpl w:val="9396836C"/>
    <w:lvl w:ilvl="0" w:tplc="34B0D5B6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12C9B"/>
    <w:multiLevelType w:val="hybridMultilevel"/>
    <w:tmpl w:val="F20ECB66"/>
    <w:lvl w:ilvl="0" w:tplc="8500BDD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7F1313"/>
    <w:multiLevelType w:val="hybridMultilevel"/>
    <w:tmpl w:val="3356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13CDC"/>
    <w:multiLevelType w:val="hybridMultilevel"/>
    <w:tmpl w:val="03BEECB4"/>
    <w:lvl w:ilvl="0" w:tplc="62A48552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4477DF"/>
    <w:multiLevelType w:val="multilevel"/>
    <w:tmpl w:val="F1F4A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B7A0701"/>
    <w:multiLevelType w:val="multilevel"/>
    <w:tmpl w:val="B3729B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4C3A4C"/>
    <w:multiLevelType w:val="hybridMultilevel"/>
    <w:tmpl w:val="69EC1B00"/>
    <w:lvl w:ilvl="0" w:tplc="C86080EC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4212C5"/>
    <w:multiLevelType w:val="multilevel"/>
    <w:tmpl w:val="66EA8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8F69A0"/>
    <w:multiLevelType w:val="hybridMultilevel"/>
    <w:tmpl w:val="F4EC8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4F6015"/>
    <w:multiLevelType w:val="multilevel"/>
    <w:tmpl w:val="397EF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C91C19"/>
    <w:multiLevelType w:val="multilevel"/>
    <w:tmpl w:val="EED60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CE42E7"/>
    <w:multiLevelType w:val="multilevel"/>
    <w:tmpl w:val="0382E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3B76F8"/>
    <w:multiLevelType w:val="hybridMultilevel"/>
    <w:tmpl w:val="88EE890A"/>
    <w:lvl w:ilvl="0" w:tplc="4842739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7527E"/>
    <w:multiLevelType w:val="multilevel"/>
    <w:tmpl w:val="8CCE32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2A291D"/>
    <w:multiLevelType w:val="hybridMultilevel"/>
    <w:tmpl w:val="32EAA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BC76A1"/>
    <w:multiLevelType w:val="multilevel"/>
    <w:tmpl w:val="25EAF4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20"/>
  </w:num>
  <w:num w:numId="5">
    <w:abstractNumId w:val="4"/>
  </w:num>
  <w:num w:numId="6">
    <w:abstractNumId w:val="8"/>
  </w:num>
  <w:num w:numId="7">
    <w:abstractNumId w:val="9"/>
  </w:num>
  <w:num w:numId="8">
    <w:abstractNumId w:val="1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8"/>
  </w:num>
  <w:num w:numId="13">
    <w:abstractNumId w:val="7"/>
  </w:num>
  <w:num w:numId="14">
    <w:abstractNumId w:val="0"/>
  </w:num>
  <w:num w:numId="15">
    <w:abstractNumId w:val="2"/>
  </w:num>
  <w:num w:numId="16">
    <w:abstractNumId w:val="22"/>
  </w:num>
  <w:num w:numId="17">
    <w:abstractNumId w:val="11"/>
  </w:num>
  <w:num w:numId="18">
    <w:abstractNumId w:val="3"/>
  </w:num>
  <w:num w:numId="19">
    <w:abstractNumId w:val="19"/>
  </w:num>
  <w:num w:numId="20">
    <w:abstractNumId w:val="15"/>
  </w:num>
  <w:num w:numId="21">
    <w:abstractNumId w:val="21"/>
  </w:num>
  <w:num w:numId="22">
    <w:abstractNumId w:val="10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16"/>
    <w:rsid w:val="00015A70"/>
    <w:rsid w:val="00026B1E"/>
    <w:rsid w:val="000423D1"/>
    <w:rsid w:val="00046C4D"/>
    <w:rsid w:val="0004760A"/>
    <w:rsid w:val="000513D7"/>
    <w:rsid w:val="00077112"/>
    <w:rsid w:val="0008595F"/>
    <w:rsid w:val="000879D7"/>
    <w:rsid w:val="000947D5"/>
    <w:rsid w:val="000A3849"/>
    <w:rsid w:val="000C179A"/>
    <w:rsid w:val="000C3A2F"/>
    <w:rsid w:val="000C3CC5"/>
    <w:rsid w:val="000D2D74"/>
    <w:rsid w:val="000E20D9"/>
    <w:rsid w:val="001014FC"/>
    <w:rsid w:val="00101B18"/>
    <w:rsid w:val="00103F82"/>
    <w:rsid w:val="00112E7F"/>
    <w:rsid w:val="00114CC6"/>
    <w:rsid w:val="00117024"/>
    <w:rsid w:val="00125EEB"/>
    <w:rsid w:val="00151234"/>
    <w:rsid w:val="00156EFD"/>
    <w:rsid w:val="00156F99"/>
    <w:rsid w:val="00161896"/>
    <w:rsid w:val="00172F28"/>
    <w:rsid w:val="0018662F"/>
    <w:rsid w:val="00190EFB"/>
    <w:rsid w:val="001933C1"/>
    <w:rsid w:val="001A2853"/>
    <w:rsid w:val="001D2B7B"/>
    <w:rsid w:val="001E37FC"/>
    <w:rsid w:val="001E3E1C"/>
    <w:rsid w:val="00201653"/>
    <w:rsid w:val="00202100"/>
    <w:rsid w:val="002118A4"/>
    <w:rsid w:val="00214D22"/>
    <w:rsid w:val="002264C1"/>
    <w:rsid w:val="0024577F"/>
    <w:rsid w:val="002471C9"/>
    <w:rsid w:val="00293077"/>
    <w:rsid w:val="002A1A3F"/>
    <w:rsid w:val="002A1A69"/>
    <w:rsid w:val="002A1D8C"/>
    <w:rsid w:val="002B0E51"/>
    <w:rsid w:val="002C1F55"/>
    <w:rsid w:val="002C79BF"/>
    <w:rsid w:val="002D33E6"/>
    <w:rsid w:val="00310BDB"/>
    <w:rsid w:val="003163BA"/>
    <w:rsid w:val="00316D2E"/>
    <w:rsid w:val="0032700E"/>
    <w:rsid w:val="003327DF"/>
    <w:rsid w:val="003533EB"/>
    <w:rsid w:val="00363A9A"/>
    <w:rsid w:val="00364539"/>
    <w:rsid w:val="003659BF"/>
    <w:rsid w:val="00387436"/>
    <w:rsid w:val="003903E5"/>
    <w:rsid w:val="003A5B77"/>
    <w:rsid w:val="003B2013"/>
    <w:rsid w:val="003B43B6"/>
    <w:rsid w:val="003C5AF1"/>
    <w:rsid w:val="003E0BE1"/>
    <w:rsid w:val="003E211F"/>
    <w:rsid w:val="003F5BBB"/>
    <w:rsid w:val="0040072A"/>
    <w:rsid w:val="0040574D"/>
    <w:rsid w:val="00420978"/>
    <w:rsid w:val="00420FA7"/>
    <w:rsid w:val="0043178C"/>
    <w:rsid w:val="00434A22"/>
    <w:rsid w:val="004359BB"/>
    <w:rsid w:val="00462B47"/>
    <w:rsid w:val="004632E2"/>
    <w:rsid w:val="0046392F"/>
    <w:rsid w:val="00473778"/>
    <w:rsid w:val="00474CC5"/>
    <w:rsid w:val="004767B3"/>
    <w:rsid w:val="00486F03"/>
    <w:rsid w:val="004967DF"/>
    <w:rsid w:val="004A0948"/>
    <w:rsid w:val="004A3091"/>
    <w:rsid w:val="004B2548"/>
    <w:rsid w:val="004B338E"/>
    <w:rsid w:val="004B4967"/>
    <w:rsid w:val="004B74CC"/>
    <w:rsid w:val="004C4F8E"/>
    <w:rsid w:val="004C6A4C"/>
    <w:rsid w:val="004D73BF"/>
    <w:rsid w:val="004E4CE6"/>
    <w:rsid w:val="004F083C"/>
    <w:rsid w:val="004F1B8C"/>
    <w:rsid w:val="004F2145"/>
    <w:rsid w:val="004F30C9"/>
    <w:rsid w:val="004F51E7"/>
    <w:rsid w:val="004F748C"/>
    <w:rsid w:val="00503192"/>
    <w:rsid w:val="00503EFB"/>
    <w:rsid w:val="00506208"/>
    <w:rsid w:val="005074AD"/>
    <w:rsid w:val="00513625"/>
    <w:rsid w:val="00513E9F"/>
    <w:rsid w:val="0052255C"/>
    <w:rsid w:val="00530871"/>
    <w:rsid w:val="00531DAB"/>
    <w:rsid w:val="00533ED6"/>
    <w:rsid w:val="0053676D"/>
    <w:rsid w:val="00556EE8"/>
    <w:rsid w:val="00567AA4"/>
    <w:rsid w:val="0059148E"/>
    <w:rsid w:val="005A0333"/>
    <w:rsid w:val="005B27FC"/>
    <w:rsid w:val="005E2217"/>
    <w:rsid w:val="005E757C"/>
    <w:rsid w:val="006028CB"/>
    <w:rsid w:val="00603481"/>
    <w:rsid w:val="006049C9"/>
    <w:rsid w:val="00611162"/>
    <w:rsid w:val="00625485"/>
    <w:rsid w:val="00626BC2"/>
    <w:rsid w:val="00646C2E"/>
    <w:rsid w:val="00653ABC"/>
    <w:rsid w:val="0066629B"/>
    <w:rsid w:val="006704D1"/>
    <w:rsid w:val="00670D0A"/>
    <w:rsid w:val="006714C3"/>
    <w:rsid w:val="00690D0B"/>
    <w:rsid w:val="0069742A"/>
    <w:rsid w:val="006B1FA3"/>
    <w:rsid w:val="006B666E"/>
    <w:rsid w:val="006C6E92"/>
    <w:rsid w:val="006C7CFC"/>
    <w:rsid w:val="006D2CC6"/>
    <w:rsid w:val="006D613A"/>
    <w:rsid w:val="006E375C"/>
    <w:rsid w:val="006E4A88"/>
    <w:rsid w:val="006E4D05"/>
    <w:rsid w:val="006F7045"/>
    <w:rsid w:val="0071647F"/>
    <w:rsid w:val="007231D7"/>
    <w:rsid w:val="00735DAF"/>
    <w:rsid w:val="007375D3"/>
    <w:rsid w:val="00752FB8"/>
    <w:rsid w:val="007550A2"/>
    <w:rsid w:val="00756430"/>
    <w:rsid w:val="00781EB4"/>
    <w:rsid w:val="007A063A"/>
    <w:rsid w:val="007B3817"/>
    <w:rsid w:val="007C3E19"/>
    <w:rsid w:val="007C75E2"/>
    <w:rsid w:val="007F5B26"/>
    <w:rsid w:val="008009D9"/>
    <w:rsid w:val="008042B4"/>
    <w:rsid w:val="00813028"/>
    <w:rsid w:val="0082249F"/>
    <w:rsid w:val="008231D7"/>
    <w:rsid w:val="0082327B"/>
    <w:rsid w:val="008240CF"/>
    <w:rsid w:val="008413E5"/>
    <w:rsid w:val="00850017"/>
    <w:rsid w:val="00853A9C"/>
    <w:rsid w:val="008609EB"/>
    <w:rsid w:val="00861431"/>
    <w:rsid w:val="00865EAE"/>
    <w:rsid w:val="008677F3"/>
    <w:rsid w:val="0088771C"/>
    <w:rsid w:val="00891772"/>
    <w:rsid w:val="008948A5"/>
    <w:rsid w:val="008A52DB"/>
    <w:rsid w:val="008A6901"/>
    <w:rsid w:val="008B7D0F"/>
    <w:rsid w:val="008D277D"/>
    <w:rsid w:val="008D5D0E"/>
    <w:rsid w:val="008F24EC"/>
    <w:rsid w:val="008F6E6B"/>
    <w:rsid w:val="009065EA"/>
    <w:rsid w:val="009164D6"/>
    <w:rsid w:val="00923447"/>
    <w:rsid w:val="00933253"/>
    <w:rsid w:val="00946D9B"/>
    <w:rsid w:val="00953A8E"/>
    <w:rsid w:val="009552F2"/>
    <w:rsid w:val="00966C7A"/>
    <w:rsid w:val="00973AB6"/>
    <w:rsid w:val="00985D2C"/>
    <w:rsid w:val="009919C8"/>
    <w:rsid w:val="009A30EC"/>
    <w:rsid w:val="009B160F"/>
    <w:rsid w:val="009B211B"/>
    <w:rsid w:val="009B4CE1"/>
    <w:rsid w:val="009B5BE0"/>
    <w:rsid w:val="009C27D6"/>
    <w:rsid w:val="009C3741"/>
    <w:rsid w:val="009C513E"/>
    <w:rsid w:val="009D154E"/>
    <w:rsid w:val="009D4203"/>
    <w:rsid w:val="00A4111C"/>
    <w:rsid w:val="00A457F1"/>
    <w:rsid w:val="00A46217"/>
    <w:rsid w:val="00A72D77"/>
    <w:rsid w:val="00A81F24"/>
    <w:rsid w:val="00A86732"/>
    <w:rsid w:val="00AB6B45"/>
    <w:rsid w:val="00AC08F8"/>
    <w:rsid w:val="00AC53D3"/>
    <w:rsid w:val="00AD265D"/>
    <w:rsid w:val="00AE0CF8"/>
    <w:rsid w:val="00AE1982"/>
    <w:rsid w:val="00AE3E09"/>
    <w:rsid w:val="00AF03BA"/>
    <w:rsid w:val="00AF338E"/>
    <w:rsid w:val="00AF4BE7"/>
    <w:rsid w:val="00B04323"/>
    <w:rsid w:val="00B0779D"/>
    <w:rsid w:val="00B17AF6"/>
    <w:rsid w:val="00B277E8"/>
    <w:rsid w:val="00B37443"/>
    <w:rsid w:val="00B37796"/>
    <w:rsid w:val="00B45290"/>
    <w:rsid w:val="00B45B28"/>
    <w:rsid w:val="00B50652"/>
    <w:rsid w:val="00B50D3B"/>
    <w:rsid w:val="00B54674"/>
    <w:rsid w:val="00B60148"/>
    <w:rsid w:val="00B624F4"/>
    <w:rsid w:val="00B67345"/>
    <w:rsid w:val="00B7003E"/>
    <w:rsid w:val="00B82564"/>
    <w:rsid w:val="00B8517F"/>
    <w:rsid w:val="00B9154C"/>
    <w:rsid w:val="00B957F1"/>
    <w:rsid w:val="00B9685E"/>
    <w:rsid w:val="00BC0057"/>
    <w:rsid w:val="00BC35EC"/>
    <w:rsid w:val="00BD63C0"/>
    <w:rsid w:val="00C044D9"/>
    <w:rsid w:val="00C04E72"/>
    <w:rsid w:val="00C161A5"/>
    <w:rsid w:val="00C26525"/>
    <w:rsid w:val="00C31E70"/>
    <w:rsid w:val="00C439F2"/>
    <w:rsid w:val="00C50A65"/>
    <w:rsid w:val="00C63081"/>
    <w:rsid w:val="00C63113"/>
    <w:rsid w:val="00C658BF"/>
    <w:rsid w:val="00C91F8C"/>
    <w:rsid w:val="00C93746"/>
    <w:rsid w:val="00C96E93"/>
    <w:rsid w:val="00CA222F"/>
    <w:rsid w:val="00CB06C7"/>
    <w:rsid w:val="00CB509C"/>
    <w:rsid w:val="00CD012A"/>
    <w:rsid w:val="00CE2A3D"/>
    <w:rsid w:val="00CF4424"/>
    <w:rsid w:val="00CF58E2"/>
    <w:rsid w:val="00D16498"/>
    <w:rsid w:val="00D40E54"/>
    <w:rsid w:val="00D5195D"/>
    <w:rsid w:val="00D5628C"/>
    <w:rsid w:val="00D641BE"/>
    <w:rsid w:val="00D64899"/>
    <w:rsid w:val="00D73F63"/>
    <w:rsid w:val="00D75A86"/>
    <w:rsid w:val="00D819D0"/>
    <w:rsid w:val="00D84BB0"/>
    <w:rsid w:val="00D9003B"/>
    <w:rsid w:val="00D93D2D"/>
    <w:rsid w:val="00DA20D3"/>
    <w:rsid w:val="00DA7616"/>
    <w:rsid w:val="00DB7B36"/>
    <w:rsid w:val="00DE0175"/>
    <w:rsid w:val="00DE1A0F"/>
    <w:rsid w:val="00DE68A5"/>
    <w:rsid w:val="00DE775E"/>
    <w:rsid w:val="00DF108F"/>
    <w:rsid w:val="00DF1C0A"/>
    <w:rsid w:val="00E01B31"/>
    <w:rsid w:val="00E168C2"/>
    <w:rsid w:val="00E17888"/>
    <w:rsid w:val="00E17C80"/>
    <w:rsid w:val="00E34B8A"/>
    <w:rsid w:val="00E503D8"/>
    <w:rsid w:val="00E55D91"/>
    <w:rsid w:val="00E5644D"/>
    <w:rsid w:val="00E60D38"/>
    <w:rsid w:val="00E77D99"/>
    <w:rsid w:val="00E8198A"/>
    <w:rsid w:val="00E82BBC"/>
    <w:rsid w:val="00E855C4"/>
    <w:rsid w:val="00E85CED"/>
    <w:rsid w:val="00E96BEF"/>
    <w:rsid w:val="00EA1E5F"/>
    <w:rsid w:val="00EA32B9"/>
    <w:rsid w:val="00EB1F0C"/>
    <w:rsid w:val="00EB3F4C"/>
    <w:rsid w:val="00EC2A0B"/>
    <w:rsid w:val="00EE0D4A"/>
    <w:rsid w:val="00EE2223"/>
    <w:rsid w:val="00EE2C6E"/>
    <w:rsid w:val="00EE3548"/>
    <w:rsid w:val="00EE6DED"/>
    <w:rsid w:val="00EF6561"/>
    <w:rsid w:val="00F0423B"/>
    <w:rsid w:val="00F1550C"/>
    <w:rsid w:val="00F1636D"/>
    <w:rsid w:val="00F312FB"/>
    <w:rsid w:val="00F335E1"/>
    <w:rsid w:val="00F503D4"/>
    <w:rsid w:val="00F51164"/>
    <w:rsid w:val="00F52386"/>
    <w:rsid w:val="00F535E7"/>
    <w:rsid w:val="00F60195"/>
    <w:rsid w:val="00F641F2"/>
    <w:rsid w:val="00F948B5"/>
    <w:rsid w:val="00FA408D"/>
    <w:rsid w:val="00FB3009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384C0D-72F6-4754-8C5A-7B14BF81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76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616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D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A76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6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76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character" w:styleId="a3">
    <w:name w:val="Hyperlink"/>
    <w:basedOn w:val="a0"/>
    <w:uiPriority w:val="99"/>
    <w:rsid w:val="00DA761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A76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1"/>
    <w:rsid w:val="00DA76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4"/>
    <w:rsid w:val="00DA761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DA7616"/>
    <w:pPr>
      <w:shd w:val="clear" w:color="auto" w:fill="FFFFFF"/>
      <w:spacing w:before="360" w:after="300" w:line="322" w:lineRule="exact"/>
      <w:ind w:hanging="28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1">
    <w:name w:val="Основной текст2"/>
    <w:basedOn w:val="a"/>
    <w:link w:val="a4"/>
    <w:rsid w:val="00DA7616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rsid w:val="00DA7616"/>
    <w:pPr>
      <w:ind w:left="720"/>
      <w:contextualSpacing/>
    </w:pPr>
    <w:rPr>
      <w:lang w:bidi="ru-RU"/>
    </w:rPr>
  </w:style>
  <w:style w:type="paragraph" w:styleId="a6">
    <w:name w:val="Normal (Web)"/>
    <w:basedOn w:val="a"/>
    <w:uiPriority w:val="99"/>
    <w:unhideWhenUsed/>
    <w:qFormat/>
    <w:rsid w:val="00DA76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125pt0pt">
    <w:name w:val="Основной текст (3) + 12;5 pt;Полужирный;Интервал 0 pt"/>
    <w:basedOn w:val="3"/>
    <w:rsid w:val="00DA7616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table" w:styleId="a7">
    <w:name w:val="Table Grid"/>
    <w:basedOn w:val="a1"/>
    <w:uiPriority w:val="59"/>
    <w:rsid w:val="00DA761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A7616"/>
    <w:rPr>
      <w:b/>
      <w:bCs/>
    </w:rPr>
  </w:style>
  <w:style w:type="character" w:customStyle="1" w:styleId="22">
    <w:name w:val="Основной текст (2)_"/>
    <w:basedOn w:val="a0"/>
    <w:link w:val="23"/>
    <w:rsid w:val="00DA7616"/>
    <w:rPr>
      <w:rFonts w:ascii="Arial" w:eastAsia="Arial" w:hAnsi="Arial" w:cs="Arial"/>
      <w:b/>
      <w:bCs/>
      <w:sz w:val="46"/>
      <w:szCs w:val="4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A7616"/>
    <w:pPr>
      <w:shd w:val="clear" w:color="auto" w:fill="FFFFFF"/>
      <w:spacing w:line="538" w:lineRule="exact"/>
    </w:pPr>
    <w:rPr>
      <w:rFonts w:ascii="Arial" w:eastAsia="Arial" w:hAnsi="Arial" w:cs="Arial"/>
      <w:b/>
      <w:bCs/>
      <w:color w:val="auto"/>
      <w:sz w:val="46"/>
      <w:szCs w:val="46"/>
      <w:lang w:eastAsia="en-US"/>
    </w:rPr>
  </w:style>
  <w:style w:type="paragraph" w:styleId="a9">
    <w:name w:val="Body Text"/>
    <w:basedOn w:val="a"/>
    <w:link w:val="aa"/>
    <w:uiPriority w:val="99"/>
    <w:unhideWhenUsed/>
    <w:qFormat/>
    <w:rsid w:val="00DA7616"/>
    <w:pPr>
      <w:widowControl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DA76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ext-gray">
    <w:name w:val="text-gray"/>
    <w:basedOn w:val="a0"/>
    <w:rsid w:val="00CD012A"/>
  </w:style>
  <w:style w:type="paragraph" w:customStyle="1" w:styleId="Default">
    <w:name w:val="Default"/>
    <w:rsid w:val="00AE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C6E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6E9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C6E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C6E9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5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5">
    <w:name w:val="Основной текст5"/>
    <w:basedOn w:val="a"/>
    <w:rsid w:val="009552F2"/>
    <w:pPr>
      <w:shd w:val="clear" w:color="auto" w:fill="FFFFFF"/>
      <w:spacing w:before="420" w:after="420" w:line="0" w:lineRule="atLeast"/>
      <w:ind w:hanging="1840"/>
    </w:pPr>
    <w:rPr>
      <w:rFonts w:ascii="Times New Roman" w:eastAsia="Times New Roman" w:hAnsi="Times New Roman" w:cs="Times New Roman"/>
    </w:rPr>
  </w:style>
  <w:style w:type="paragraph" w:customStyle="1" w:styleId="pcenter">
    <w:name w:val="pcenter"/>
    <w:basedOn w:val="a"/>
    <w:rsid w:val="009552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both">
    <w:name w:val="pboth"/>
    <w:basedOn w:val="a"/>
    <w:rsid w:val="009552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">
    <w:name w:val="s_1"/>
    <w:basedOn w:val="a"/>
    <w:rsid w:val="003163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327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9"/>
    <w:basedOn w:val="a4"/>
    <w:rsid w:val="0047377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486F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86F03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A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5B77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f1">
    <w:name w:val="Содержимое таблицы"/>
    <w:basedOn w:val="a"/>
    <w:qFormat/>
    <w:rsid w:val="00EE3548"/>
    <w:pPr>
      <w:widowControl/>
      <w:suppressLineNumbers/>
    </w:pPr>
    <w:rPr>
      <w:rFonts w:ascii="Liberation Serif" w:eastAsia="NSimSun" w:hAnsi="Liberation Serif" w:cs="Arial"/>
      <w:color w:val="auto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C052D-BC82-440B-9F7A-C15C2C1A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КнязевВВ</dc:creator>
  <cp:lastModifiedBy>User</cp:lastModifiedBy>
  <cp:revision>8</cp:revision>
  <cp:lastPrinted>2024-07-22T08:34:00Z</cp:lastPrinted>
  <dcterms:created xsi:type="dcterms:W3CDTF">2024-07-22T08:44:00Z</dcterms:created>
  <dcterms:modified xsi:type="dcterms:W3CDTF">2024-07-23T13:12:00Z</dcterms:modified>
</cp:coreProperties>
</file>