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FFA" w:rsidRPr="00C12AD4" w:rsidRDefault="00F81FFA" w:rsidP="00F81FFA">
      <w:pPr>
        <w:spacing w:after="0"/>
        <w:jc w:val="center"/>
        <w:rPr>
          <w:rFonts w:ascii="Arial" w:hAnsi="Arial" w:cs="Arial"/>
          <w:bCs/>
          <w:noProof/>
          <w:sz w:val="24"/>
          <w:szCs w:val="24"/>
          <w:lang w:eastAsia="ru-RU"/>
        </w:rPr>
      </w:pPr>
      <w:r w:rsidRPr="00C12AD4">
        <w:rPr>
          <w:rFonts w:ascii="Arial" w:hAnsi="Arial" w:cs="Arial"/>
          <w:bCs/>
          <w:noProof/>
          <w:sz w:val="24"/>
          <w:szCs w:val="24"/>
          <w:lang w:eastAsia="ru-RU"/>
        </w:rPr>
        <w:t>АДМИНИСТРАЦИЯ</w:t>
      </w:r>
    </w:p>
    <w:p w:rsidR="00F81FFA" w:rsidRPr="00C12AD4" w:rsidRDefault="00F81FFA" w:rsidP="00F81FFA">
      <w:pPr>
        <w:spacing w:after="0"/>
        <w:jc w:val="center"/>
        <w:rPr>
          <w:rFonts w:ascii="Arial" w:hAnsi="Arial" w:cs="Arial"/>
          <w:bCs/>
          <w:noProof/>
          <w:sz w:val="24"/>
          <w:szCs w:val="24"/>
          <w:lang w:eastAsia="ru-RU"/>
        </w:rPr>
      </w:pPr>
      <w:r w:rsidRPr="00C12AD4">
        <w:rPr>
          <w:rFonts w:ascii="Arial" w:hAnsi="Arial" w:cs="Arial"/>
          <w:bCs/>
          <w:noProof/>
          <w:sz w:val="24"/>
          <w:szCs w:val="24"/>
          <w:lang w:eastAsia="ru-RU"/>
        </w:rPr>
        <w:t>МУНИЦИПАЛЬНОГО ОБРАЗОВАНИЯ</w:t>
      </w:r>
    </w:p>
    <w:p w:rsidR="00F81FFA" w:rsidRPr="00C12AD4" w:rsidRDefault="00F81FFA" w:rsidP="00F81FFA">
      <w:pPr>
        <w:spacing w:after="0"/>
        <w:jc w:val="center"/>
        <w:rPr>
          <w:rFonts w:ascii="Arial" w:hAnsi="Arial" w:cs="Arial"/>
          <w:bCs/>
          <w:noProof/>
          <w:sz w:val="24"/>
          <w:szCs w:val="24"/>
          <w:lang w:eastAsia="ru-RU"/>
        </w:rPr>
      </w:pPr>
      <w:r w:rsidRPr="00C12AD4">
        <w:rPr>
          <w:rFonts w:ascii="Arial" w:hAnsi="Arial" w:cs="Arial"/>
          <w:bCs/>
          <w:noProof/>
          <w:sz w:val="24"/>
          <w:szCs w:val="24"/>
          <w:lang w:eastAsia="ru-RU"/>
        </w:rPr>
        <w:t>ГОРОДСКОЙ ОКРУГ ЛЮБЕРЦЫ</w:t>
      </w:r>
      <w:r w:rsidRPr="00C12AD4">
        <w:rPr>
          <w:rFonts w:ascii="Arial" w:hAnsi="Arial" w:cs="Arial"/>
          <w:bCs/>
          <w:noProof/>
          <w:sz w:val="24"/>
          <w:szCs w:val="24"/>
          <w:lang w:eastAsia="ru-RU"/>
        </w:rPr>
        <w:br/>
        <w:t>МОСКОВСКОЙ ОБЛАСТИ</w:t>
      </w:r>
    </w:p>
    <w:p w:rsidR="00F81FFA" w:rsidRPr="00C12AD4" w:rsidRDefault="00F81FFA" w:rsidP="00F81FFA">
      <w:pPr>
        <w:spacing w:after="0"/>
        <w:jc w:val="center"/>
        <w:rPr>
          <w:rFonts w:ascii="Arial" w:hAnsi="Arial" w:cs="Arial"/>
          <w:bCs/>
          <w:noProof/>
          <w:sz w:val="24"/>
          <w:szCs w:val="24"/>
          <w:lang w:eastAsia="ru-RU"/>
        </w:rPr>
      </w:pPr>
    </w:p>
    <w:p w:rsidR="00F81FFA" w:rsidRPr="00DC2BA9" w:rsidRDefault="00F81FFA" w:rsidP="00F81FFA">
      <w:pPr>
        <w:spacing w:after="0"/>
        <w:jc w:val="center"/>
        <w:rPr>
          <w:rFonts w:ascii="Arial" w:hAnsi="Arial" w:cs="Arial"/>
          <w:bCs/>
          <w:noProof/>
          <w:sz w:val="24"/>
          <w:szCs w:val="24"/>
          <w:lang w:val="en-US" w:eastAsia="ru-RU"/>
        </w:rPr>
      </w:pPr>
      <w:r w:rsidRPr="00C12AD4">
        <w:rPr>
          <w:rFonts w:ascii="Arial" w:hAnsi="Arial" w:cs="Arial"/>
          <w:bCs/>
          <w:noProof/>
          <w:sz w:val="24"/>
          <w:szCs w:val="24"/>
          <w:lang w:eastAsia="ru-RU"/>
        </w:rPr>
        <w:t>ПОСТАНОВЛЕНИ</w:t>
      </w:r>
      <w:r w:rsidR="00DC2BA9">
        <w:rPr>
          <w:rFonts w:ascii="Arial" w:hAnsi="Arial" w:cs="Arial"/>
          <w:bCs/>
          <w:noProof/>
          <w:sz w:val="24"/>
          <w:szCs w:val="24"/>
          <w:lang w:eastAsia="ru-RU"/>
        </w:rPr>
        <w:t>Е</w:t>
      </w:r>
      <w:bookmarkStart w:id="0" w:name="_GoBack"/>
      <w:bookmarkEnd w:id="0"/>
    </w:p>
    <w:p w:rsidR="00F81FFA" w:rsidRPr="00C12AD4" w:rsidRDefault="00F81FFA" w:rsidP="00F81FFA">
      <w:pPr>
        <w:spacing w:after="0"/>
        <w:jc w:val="center"/>
        <w:rPr>
          <w:rFonts w:ascii="Arial" w:hAnsi="Arial" w:cs="Arial"/>
          <w:bCs/>
          <w:noProof/>
          <w:sz w:val="24"/>
          <w:szCs w:val="24"/>
          <w:lang w:eastAsia="ru-RU"/>
        </w:rPr>
      </w:pPr>
    </w:p>
    <w:p w:rsidR="00F81FFA" w:rsidRPr="00C12AD4" w:rsidRDefault="00F81FFA" w:rsidP="00F81FFA">
      <w:pPr>
        <w:spacing w:after="0"/>
        <w:jc w:val="both"/>
        <w:rPr>
          <w:rFonts w:ascii="Arial" w:hAnsi="Arial" w:cs="Arial"/>
          <w:noProof/>
          <w:sz w:val="24"/>
          <w:szCs w:val="24"/>
          <w:lang w:eastAsia="ru-RU"/>
        </w:rPr>
      </w:pPr>
      <w:r w:rsidRPr="00C12AD4">
        <w:rPr>
          <w:rFonts w:ascii="Arial" w:hAnsi="Arial" w:cs="Arial"/>
          <w:noProof/>
          <w:sz w:val="24"/>
          <w:szCs w:val="24"/>
          <w:lang w:eastAsia="ru-RU"/>
        </w:rPr>
        <w:t xml:space="preserve">       24.09.2020                                                                   </w:t>
      </w:r>
      <w:r w:rsidR="00A30E34" w:rsidRPr="00C12AD4">
        <w:rPr>
          <w:rFonts w:ascii="Arial" w:hAnsi="Arial" w:cs="Arial"/>
          <w:noProof/>
          <w:sz w:val="24"/>
          <w:szCs w:val="24"/>
          <w:lang w:eastAsia="ru-RU"/>
        </w:rPr>
        <w:t xml:space="preserve">                  </w:t>
      </w:r>
      <w:r w:rsidRPr="00C12AD4">
        <w:rPr>
          <w:rFonts w:ascii="Arial" w:hAnsi="Arial" w:cs="Arial"/>
          <w:noProof/>
          <w:sz w:val="24"/>
          <w:szCs w:val="24"/>
          <w:lang w:eastAsia="ru-RU"/>
        </w:rPr>
        <w:t xml:space="preserve">          № 2711-ПА</w:t>
      </w:r>
    </w:p>
    <w:p w:rsidR="000F3CB0" w:rsidRPr="00C12AD4" w:rsidRDefault="00C12AD4" w:rsidP="00C12AD4">
      <w:pPr>
        <w:tabs>
          <w:tab w:val="left" w:pos="9072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Люберцы</w:t>
      </w:r>
    </w:p>
    <w:p w:rsidR="00EB4553" w:rsidRPr="00C12AD4" w:rsidRDefault="00D547D4" w:rsidP="00EB4553">
      <w:pPr>
        <w:tabs>
          <w:tab w:val="left" w:pos="851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12AD4">
        <w:rPr>
          <w:rFonts w:ascii="Arial" w:eastAsia="Times New Roman" w:hAnsi="Arial" w:cs="Arial"/>
          <w:b/>
          <w:sz w:val="24"/>
          <w:szCs w:val="24"/>
          <w:lang w:eastAsia="ru-RU"/>
        </w:rPr>
        <w:t>О внесении изменений в</w:t>
      </w:r>
      <w:r w:rsidR="00BF52E5" w:rsidRPr="00C12AD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EB4553" w:rsidRPr="00C12AD4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</w:t>
      </w:r>
      <w:r w:rsidRPr="00C12AD4">
        <w:rPr>
          <w:rFonts w:ascii="Arial" w:eastAsia="Times New Roman" w:hAnsi="Arial" w:cs="Arial"/>
          <w:b/>
          <w:sz w:val="24"/>
          <w:szCs w:val="24"/>
          <w:lang w:eastAsia="ru-RU"/>
        </w:rPr>
        <w:t>ую</w:t>
      </w:r>
      <w:r w:rsidR="00EB4553" w:rsidRPr="00C12AD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программ</w:t>
      </w:r>
      <w:r w:rsidRPr="00C12AD4">
        <w:rPr>
          <w:rFonts w:ascii="Arial" w:eastAsia="Times New Roman" w:hAnsi="Arial" w:cs="Arial"/>
          <w:b/>
          <w:sz w:val="24"/>
          <w:szCs w:val="24"/>
          <w:lang w:eastAsia="ru-RU"/>
        </w:rPr>
        <w:t>у</w:t>
      </w:r>
      <w:r w:rsidR="00BF52E5" w:rsidRPr="00C12AD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EB4553" w:rsidRPr="00C12AD4"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="00FA6721" w:rsidRPr="00C12AD4">
        <w:rPr>
          <w:rFonts w:ascii="Arial" w:eastAsia="Times New Roman" w:hAnsi="Arial" w:cs="Arial"/>
          <w:b/>
          <w:sz w:val="24"/>
          <w:szCs w:val="24"/>
          <w:lang w:eastAsia="ru-RU"/>
        </w:rPr>
        <w:t>Переселение граждан из аварийного жилищного фонда</w:t>
      </w:r>
      <w:r w:rsidR="00EB4553" w:rsidRPr="00C12AD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» </w:t>
      </w:r>
    </w:p>
    <w:p w:rsidR="00EB4553" w:rsidRPr="00C12AD4" w:rsidRDefault="00EB4553" w:rsidP="00EB4553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B4553" w:rsidRPr="00C12AD4" w:rsidRDefault="00EB4553" w:rsidP="00024D90">
      <w:pPr>
        <w:spacing w:after="0" w:line="25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AD4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В соответствии с Федеральным законом от 06.10.2003 № 131-ФЗ </w:t>
      </w:r>
      <w:r w:rsidR="00C534B5" w:rsidRPr="00C12AD4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12AD4">
        <w:rPr>
          <w:rFonts w:ascii="Arial" w:eastAsia="Times New Roman" w:hAnsi="Arial" w:cs="Arial"/>
          <w:sz w:val="24"/>
          <w:szCs w:val="24"/>
          <w:lang w:eastAsia="ru-RU"/>
        </w:rPr>
        <w:t>«Об общих принципах организации местного самоупра</w:t>
      </w:r>
      <w:r w:rsidR="004C040F" w:rsidRPr="00C12AD4">
        <w:rPr>
          <w:rFonts w:ascii="Arial" w:eastAsia="Times New Roman" w:hAnsi="Arial" w:cs="Arial"/>
          <w:sz w:val="24"/>
          <w:szCs w:val="24"/>
          <w:lang w:eastAsia="ru-RU"/>
        </w:rPr>
        <w:t xml:space="preserve">вления в Российской Федерации», </w:t>
      </w:r>
      <w:r w:rsidRPr="00C12AD4">
        <w:rPr>
          <w:rFonts w:ascii="Arial" w:eastAsia="Times New Roman" w:hAnsi="Arial" w:cs="Arial"/>
          <w:sz w:val="24"/>
          <w:szCs w:val="24"/>
          <w:lang w:eastAsia="ru-RU"/>
        </w:rPr>
        <w:t>Уставом муниципального образования городской округ Люберцы Московской области, Постановлением администрации муниц</w:t>
      </w:r>
      <w:r w:rsidR="00A44F0E" w:rsidRPr="00C12AD4">
        <w:rPr>
          <w:rFonts w:ascii="Arial" w:eastAsia="Times New Roman" w:hAnsi="Arial" w:cs="Arial"/>
          <w:sz w:val="24"/>
          <w:szCs w:val="24"/>
          <w:lang w:eastAsia="ru-RU"/>
        </w:rPr>
        <w:t xml:space="preserve">ипального образования городской округ </w:t>
      </w:r>
      <w:r w:rsidRPr="00C12AD4">
        <w:rPr>
          <w:rFonts w:ascii="Arial" w:eastAsia="Times New Roman" w:hAnsi="Arial" w:cs="Arial"/>
          <w:sz w:val="24"/>
          <w:szCs w:val="24"/>
          <w:lang w:eastAsia="ru-RU"/>
        </w:rPr>
        <w:t>Люберцы Московской области от 20.09.2018</w:t>
      </w:r>
      <w:r w:rsidR="00D62995" w:rsidRPr="00C12A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F77D9" w:rsidRPr="00C12AD4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12AD4">
        <w:rPr>
          <w:rFonts w:ascii="Arial" w:eastAsia="Times New Roman" w:hAnsi="Arial" w:cs="Arial"/>
          <w:sz w:val="24"/>
          <w:szCs w:val="24"/>
          <w:lang w:eastAsia="ru-RU"/>
        </w:rPr>
        <w:t>№ 3715-ПА</w:t>
      </w:r>
      <w:r w:rsidR="00D547D4" w:rsidRPr="00C12A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12AD4">
        <w:rPr>
          <w:rFonts w:ascii="Arial" w:eastAsia="Times New Roman" w:hAnsi="Arial" w:cs="Arial"/>
          <w:sz w:val="24"/>
          <w:szCs w:val="24"/>
          <w:lang w:eastAsia="ru-RU"/>
        </w:rPr>
        <w:t>«Об утверждении порядка принятия решений о разработке муниципальных программ городского округа Люберцы,</w:t>
      </w:r>
      <w:r w:rsidR="00024D90" w:rsidRPr="00C12A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2995" w:rsidRPr="00C12AD4">
        <w:rPr>
          <w:rFonts w:ascii="Arial" w:eastAsia="Times New Roman" w:hAnsi="Arial" w:cs="Arial"/>
          <w:sz w:val="24"/>
          <w:szCs w:val="24"/>
          <w:lang w:eastAsia="ru-RU"/>
        </w:rPr>
        <w:t xml:space="preserve">их формирования </w:t>
      </w:r>
      <w:r w:rsidRPr="00C12AD4">
        <w:rPr>
          <w:rFonts w:ascii="Arial" w:eastAsia="Times New Roman" w:hAnsi="Arial" w:cs="Arial"/>
          <w:sz w:val="24"/>
          <w:szCs w:val="24"/>
          <w:lang w:eastAsia="ru-RU"/>
        </w:rPr>
        <w:t>и реализации»</w:t>
      </w:r>
      <w:r w:rsidR="002278E4" w:rsidRPr="00C12AD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135BCF" w:rsidRPr="00C12AD4">
        <w:rPr>
          <w:rFonts w:ascii="Arial" w:eastAsia="Times New Roman" w:hAnsi="Arial" w:cs="Arial"/>
          <w:sz w:val="24"/>
          <w:szCs w:val="24"/>
          <w:lang w:eastAsia="ru-RU"/>
        </w:rPr>
        <w:t>Распоряжением Главы городского округа Люберцы Московской области</w:t>
      </w:r>
      <w:r w:rsidR="00C91421" w:rsidRPr="00C12A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F77D9" w:rsidRPr="00C12AD4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135BCF" w:rsidRPr="00C12AD4">
        <w:rPr>
          <w:rFonts w:ascii="Arial" w:eastAsia="Times New Roman" w:hAnsi="Arial" w:cs="Arial"/>
          <w:sz w:val="24"/>
          <w:szCs w:val="24"/>
          <w:lang w:eastAsia="ru-RU"/>
        </w:rPr>
        <w:t>21.06.2017 № 1-РГ</w:t>
      </w:r>
      <w:r w:rsidR="00D547D4" w:rsidRPr="00C12A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35BCF" w:rsidRPr="00C12AD4">
        <w:rPr>
          <w:rFonts w:ascii="Arial" w:eastAsia="Times New Roman" w:hAnsi="Arial" w:cs="Arial"/>
          <w:sz w:val="24"/>
          <w:szCs w:val="24"/>
          <w:lang w:eastAsia="ru-RU"/>
        </w:rPr>
        <w:t xml:space="preserve">«О наделении полномочиями Первого заместителя Главы администрации», </w:t>
      </w:r>
      <w:r w:rsidRPr="00C12AD4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BB20A1" w:rsidRPr="00C12AD4" w:rsidRDefault="00C91421" w:rsidP="00084C7C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AD4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D547D4" w:rsidRPr="00C12AD4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r w:rsidR="00EB4553" w:rsidRPr="00C12AD4">
        <w:rPr>
          <w:rFonts w:ascii="Arial" w:eastAsia="Times New Roman" w:hAnsi="Arial" w:cs="Arial"/>
          <w:sz w:val="24"/>
          <w:szCs w:val="24"/>
          <w:lang w:eastAsia="ru-RU"/>
        </w:rPr>
        <w:t>муниципальную программу «</w:t>
      </w:r>
      <w:r w:rsidR="00FA6721" w:rsidRPr="00C12AD4">
        <w:rPr>
          <w:rFonts w:ascii="Arial" w:eastAsia="Times New Roman" w:hAnsi="Arial" w:cs="Arial"/>
          <w:sz w:val="24"/>
          <w:szCs w:val="24"/>
          <w:lang w:eastAsia="ru-RU"/>
        </w:rPr>
        <w:t xml:space="preserve">Переселение граждан </w:t>
      </w:r>
      <w:r w:rsidR="007C3AB5" w:rsidRPr="00C12AD4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FA6721" w:rsidRPr="00C12AD4">
        <w:rPr>
          <w:rFonts w:ascii="Arial" w:eastAsia="Times New Roman" w:hAnsi="Arial" w:cs="Arial"/>
          <w:sz w:val="24"/>
          <w:szCs w:val="24"/>
          <w:lang w:eastAsia="ru-RU"/>
        </w:rPr>
        <w:t>из аварийного жилищного фонда</w:t>
      </w:r>
      <w:r w:rsidR="00EB4553" w:rsidRPr="00C12AD4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D547D4" w:rsidRPr="00C12AD4">
        <w:rPr>
          <w:rFonts w:ascii="Arial" w:eastAsia="Times New Roman" w:hAnsi="Arial" w:cs="Arial"/>
          <w:sz w:val="24"/>
          <w:szCs w:val="24"/>
          <w:lang w:eastAsia="ru-RU"/>
        </w:rPr>
        <w:t xml:space="preserve">, утвержденную Постановлением администрации городского округа Люберцы Московской области </w:t>
      </w:r>
      <w:r w:rsidR="005D0F48" w:rsidRPr="00C12AD4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D62995" w:rsidRPr="00C12AD4">
        <w:rPr>
          <w:rFonts w:ascii="Arial" w:eastAsia="Times New Roman" w:hAnsi="Arial" w:cs="Arial"/>
          <w:sz w:val="24"/>
          <w:szCs w:val="24"/>
          <w:lang w:eastAsia="ru-RU"/>
        </w:rPr>
        <w:t>31</w:t>
      </w:r>
      <w:r w:rsidR="005D0F48" w:rsidRPr="00C12AD4">
        <w:rPr>
          <w:rFonts w:ascii="Arial" w:eastAsia="Times New Roman" w:hAnsi="Arial" w:cs="Arial"/>
          <w:sz w:val="24"/>
          <w:szCs w:val="24"/>
          <w:lang w:eastAsia="ru-RU"/>
        </w:rPr>
        <w:t>.10.2019  № 4</w:t>
      </w:r>
      <w:r w:rsidR="00D62995" w:rsidRPr="00C12AD4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5D0F48" w:rsidRPr="00C12AD4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FA6721" w:rsidRPr="00C12AD4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5D0F48" w:rsidRPr="00C12AD4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BB20A1" w:rsidRPr="00C12AD4">
        <w:rPr>
          <w:rFonts w:ascii="Arial" w:eastAsia="Times New Roman" w:hAnsi="Arial" w:cs="Arial"/>
          <w:sz w:val="24"/>
          <w:szCs w:val="24"/>
          <w:lang w:eastAsia="ru-RU"/>
        </w:rPr>
        <w:t>ПА следующие изменения:</w:t>
      </w:r>
    </w:p>
    <w:p w:rsidR="00BB20A1" w:rsidRPr="00C12AD4" w:rsidRDefault="00BB20A1" w:rsidP="00BB20A1">
      <w:pPr>
        <w:pStyle w:val="a6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AD4">
        <w:rPr>
          <w:rFonts w:ascii="Arial" w:eastAsia="Times New Roman" w:hAnsi="Arial" w:cs="Arial"/>
          <w:sz w:val="24"/>
          <w:szCs w:val="24"/>
          <w:lang w:eastAsia="ru-RU"/>
        </w:rPr>
        <w:t>1.1. И</w:t>
      </w:r>
      <w:r w:rsidR="00084C7C" w:rsidRPr="00C12AD4">
        <w:rPr>
          <w:rFonts w:ascii="Arial" w:eastAsia="Times New Roman" w:hAnsi="Arial" w:cs="Arial"/>
          <w:sz w:val="24"/>
          <w:szCs w:val="24"/>
          <w:lang w:eastAsia="ru-RU"/>
        </w:rPr>
        <w:t>зложи</w:t>
      </w:r>
      <w:r w:rsidRPr="00C12AD4">
        <w:rPr>
          <w:rFonts w:ascii="Arial" w:eastAsia="Times New Roman" w:hAnsi="Arial" w:cs="Arial"/>
          <w:sz w:val="24"/>
          <w:szCs w:val="24"/>
          <w:lang w:eastAsia="ru-RU"/>
        </w:rPr>
        <w:t>ть</w:t>
      </w:r>
      <w:r w:rsidR="00084C7C" w:rsidRPr="00C12AD4">
        <w:rPr>
          <w:rFonts w:ascii="Arial" w:eastAsia="Times New Roman" w:hAnsi="Arial" w:cs="Arial"/>
          <w:sz w:val="24"/>
          <w:szCs w:val="24"/>
          <w:lang w:eastAsia="ru-RU"/>
        </w:rPr>
        <w:t xml:space="preserve"> абзац 3 пункта 1</w:t>
      </w:r>
      <w:r w:rsidRPr="00C12AD4">
        <w:rPr>
          <w:rFonts w:ascii="Arial" w:eastAsia="Times New Roman" w:hAnsi="Arial" w:cs="Arial"/>
          <w:sz w:val="24"/>
          <w:szCs w:val="24"/>
          <w:lang w:eastAsia="ru-RU"/>
        </w:rPr>
        <w:t xml:space="preserve"> паспорта</w:t>
      </w:r>
      <w:r w:rsidR="00084C7C" w:rsidRPr="00C12A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14BD" w:rsidRPr="00C12AD4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программы </w:t>
      </w:r>
      <w:r w:rsidR="005C4E7A" w:rsidRPr="00C12AD4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084C7C" w:rsidRPr="00C12AD4">
        <w:rPr>
          <w:rFonts w:ascii="Arial" w:eastAsia="Times New Roman" w:hAnsi="Arial" w:cs="Arial"/>
          <w:sz w:val="24"/>
          <w:szCs w:val="24"/>
          <w:lang w:eastAsia="ru-RU"/>
        </w:rPr>
        <w:t xml:space="preserve">в следующей редакции: </w:t>
      </w:r>
    </w:p>
    <w:p w:rsidR="00B345BA" w:rsidRPr="00C12AD4" w:rsidRDefault="00084C7C" w:rsidP="00BB20A1">
      <w:pPr>
        <w:pStyle w:val="a6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AD4">
        <w:rPr>
          <w:rFonts w:ascii="Arial" w:eastAsia="Times New Roman" w:hAnsi="Arial" w:cs="Arial"/>
          <w:sz w:val="24"/>
          <w:szCs w:val="24"/>
          <w:lang w:eastAsia="ru-RU"/>
        </w:rPr>
        <w:t>«Мониторинг текущего состояния жилищного фонда на территории  городского округа Люберцы выявил один дом, расположенный по адресу: Московская область, городско</w:t>
      </w:r>
      <w:r w:rsidR="00A7519B" w:rsidRPr="00C12AD4">
        <w:rPr>
          <w:rFonts w:ascii="Arial" w:eastAsia="Times New Roman" w:hAnsi="Arial" w:cs="Arial"/>
          <w:sz w:val="24"/>
          <w:szCs w:val="24"/>
          <w:lang w:eastAsia="ru-RU"/>
        </w:rPr>
        <w:t>й округ</w:t>
      </w:r>
      <w:r w:rsidRPr="00C12AD4">
        <w:rPr>
          <w:rFonts w:ascii="Arial" w:eastAsia="Times New Roman" w:hAnsi="Arial" w:cs="Arial"/>
          <w:sz w:val="24"/>
          <w:szCs w:val="24"/>
          <w:lang w:eastAsia="ru-RU"/>
        </w:rPr>
        <w:t xml:space="preserve"> Люберцы, </w:t>
      </w:r>
      <w:proofErr w:type="spellStart"/>
      <w:r w:rsidRPr="00C12AD4">
        <w:rPr>
          <w:rFonts w:ascii="Arial" w:eastAsia="Times New Roman" w:hAnsi="Arial" w:cs="Arial"/>
          <w:sz w:val="24"/>
          <w:szCs w:val="24"/>
          <w:lang w:eastAsia="ru-RU"/>
        </w:rPr>
        <w:t>р.п</w:t>
      </w:r>
      <w:proofErr w:type="spellEnd"/>
      <w:r w:rsidRPr="00C12AD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C12AD4">
        <w:rPr>
          <w:rFonts w:ascii="Arial" w:eastAsia="Times New Roman" w:hAnsi="Arial" w:cs="Arial"/>
          <w:sz w:val="24"/>
          <w:szCs w:val="24"/>
          <w:lang w:eastAsia="ru-RU"/>
        </w:rPr>
        <w:t>Октябрьский</w:t>
      </w:r>
      <w:proofErr w:type="gramEnd"/>
      <w:r w:rsidRPr="00C12AD4">
        <w:rPr>
          <w:rFonts w:ascii="Arial" w:eastAsia="Times New Roman" w:hAnsi="Arial" w:cs="Arial"/>
          <w:sz w:val="24"/>
          <w:szCs w:val="24"/>
          <w:lang w:eastAsia="ru-RU"/>
        </w:rPr>
        <w:t xml:space="preserve">, ул. Пролетарская, д.2, признанный аварийным до 01.01.2017, общая площадь квартир данного дома составляет 1936,63 </w:t>
      </w:r>
      <w:proofErr w:type="spellStart"/>
      <w:r w:rsidRPr="00C12AD4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Pr="00C12AD4">
        <w:rPr>
          <w:rFonts w:ascii="Arial" w:eastAsia="Times New Roman" w:hAnsi="Arial" w:cs="Arial"/>
          <w:sz w:val="24"/>
          <w:szCs w:val="24"/>
          <w:lang w:eastAsia="ru-RU"/>
        </w:rPr>
        <w:t>., количество проживающих людей – 104 человека».</w:t>
      </w:r>
    </w:p>
    <w:p w:rsidR="00EB4553" w:rsidRPr="00C12AD4" w:rsidRDefault="00C91421" w:rsidP="00C91421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AD4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EB4553" w:rsidRPr="00C12AD4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Постановление </w:t>
      </w:r>
      <w:r w:rsidR="00BB20A1" w:rsidRPr="00C12AD4">
        <w:rPr>
          <w:rFonts w:ascii="Arial" w:eastAsia="Times New Roman" w:hAnsi="Arial" w:cs="Arial"/>
          <w:sz w:val="24"/>
          <w:szCs w:val="24"/>
          <w:lang w:eastAsia="ru-RU"/>
        </w:rPr>
        <w:t>в средствах массовой информации</w:t>
      </w:r>
      <w:r w:rsidR="00024D90" w:rsidRPr="00C12A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4553" w:rsidRPr="00C12AD4">
        <w:rPr>
          <w:rFonts w:ascii="Arial" w:eastAsia="Times New Roman" w:hAnsi="Arial" w:cs="Arial"/>
          <w:sz w:val="24"/>
          <w:szCs w:val="24"/>
          <w:lang w:eastAsia="ru-RU"/>
        </w:rPr>
        <w:t>и разместить на официальном сайте администрации в сети «Интернет».</w:t>
      </w:r>
    </w:p>
    <w:p w:rsidR="00BB20A1" w:rsidRPr="00C12AD4" w:rsidRDefault="00084C7C" w:rsidP="00087B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AD4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B4553" w:rsidRPr="00C12AD4">
        <w:rPr>
          <w:rFonts w:ascii="Arial" w:eastAsia="Times New Roman" w:hAnsi="Arial" w:cs="Arial"/>
          <w:sz w:val="24"/>
          <w:szCs w:val="24"/>
          <w:lang w:eastAsia="ru-RU"/>
        </w:rPr>
        <w:t>. </w:t>
      </w:r>
      <w:r w:rsidR="00C91421" w:rsidRPr="00C12AD4">
        <w:rPr>
          <w:rFonts w:ascii="Arial" w:eastAsia="Times New Roman" w:hAnsi="Arial" w:cs="Arial"/>
          <w:sz w:val="24"/>
          <w:szCs w:val="24"/>
          <w:lang w:eastAsia="ru-RU"/>
        </w:rPr>
        <w:t> </w:t>
      </w:r>
      <w:proofErr w:type="gramStart"/>
      <w:r w:rsidR="00EB4553" w:rsidRPr="00C12AD4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EB4553" w:rsidRPr="00C12AD4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</w:t>
      </w:r>
      <w:r w:rsidR="00026790" w:rsidRPr="00C12A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4553" w:rsidRPr="00C12AD4">
        <w:rPr>
          <w:rFonts w:ascii="Arial" w:eastAsia="Times New Roman" w:hAnsi="Arial" w:cs="Arial"/>
          <w:sz w:val="24"/>
          <w:szCs w:val="24"/>
          <w:lang w:eastAsia="ru-RU"/>
        </w:rPr>
        <w:t xml:space="preserve">возложить </w:t>
      </w:r>
      <w:r w:rsidR="007C3AB5" w:rsidRPr="00C12AD4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EB4553" w:rsidRPr="00C12AD4">
        <w:rPr>
          <w:rFonts w:ascii="Arial" w:eastAsia="Times New Roman" w:hAnsi="Arial" w:cs="Arial"/>
          <w:sz w:val="24"/>
          <w:szCs w:val="24"/>
          <w:lang w:eastAsia="ru-RU"/>
        </w:rPr>
        <w:t xml:space="preserve">на заместителя Главы администрации </w:t>
      </w:r>
      <w:r w:rsidR="00D62995" w:rsidRPr="00C12AD4">
        <w:rPr>
          <w:rFonts w:ascii="Arial" w:eastAsia="Times New Roman" w:hAnsi="Arial" w:cs="Arial"/>
          <w:sz w:val="24"/>
          <w:szCs w:val="24"/>
          <w:lang w:eastAsia="ru-RU"/>
        </w:rPr>
        <w:t>Рыжова Э.А</w:t>
      </w:r>
      <w:r w:rsidR="00087B78" w:rsidRPr="00C12AD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B20A1" w:rsidRPr="00C12AD4" w:rsidRDefault="00BB20A1" w:rsidP="00EB4553">
      <w:pPr>
        <w:autoSpaceDE w:val="0"/>
        <w:autoSpaceDN w:val="0"/>
        <w:adjustRightInd w:val="0"/>
        <w:spacing w:after="0" w:line="240" w:lineRule="auto"/>
        <w:ind w:left="-567" w:right="1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4553" w:rsidRPr="00C12AD4" w:rsidRDefault="00306A51" w:rsidP="00024D90">
      <w:pPr>
        <w:autoSpaceDE w:val="0"/>
        <w:autoSpaceDN w:val="0"/>
        <w:adjustRightInd w:val="0"/>
        <w:spacing w:after="0" w:line="240" w:lineRule="auto"/>
        <w:ind w:left="-426" w:right="157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AD4">
        <w:rPr>
          <w:rFonts w:ascii="Arial" w:eastAsia="Times New Roman" w:hAnsi="Arial" w:cs="Arial"/>
          <w:sz w:val="24"/>
          <w:szCs w:val="24"/>
          <w:lang w:eastAsia="ru-RU"/>
        </w:rPr>
        <w:t>Перв</w:t>
      </w:r>
      <w:r w:rsidR="008C5BD8" w:rsidRPr="00C12AD4">
        <w:rPr>
          <w:rFonts w:ascii="Arial" w:eastAsia="Times New Roman" w:hAnsi="Arial" w:cs="Arial"/>
          <w:sz w:val="24"/>
          <w:szCs w:val="24"/>
          <w:lang w:eastAsia="ru-RU"/>
        </w:rPr>
        <w:t>ый</w:t>
      </w:r>
      <w:r w:rsidR="00EB4553" w:rsidRPr="00C12AD4">
        <w:rPr>
          <w:rFonts w:ascii="Arial" w:eastAsia="Times New Roman" w:hAnsi="Arial" w:cs="Arial"/>
          <w:sz w:val="24"/>
          <w:szCs w:val="24"/>
          <w:lang w:eastAsia="ru-RU"/>
        </w:rPr>
        <w:t xml:space="preserve">  заместител</w:t>
      </w:r>
      <w:r w:rsidR="008C5BD8" w:rsidRPr="00C12AD4">
        <w:rPr>
          <w:rFonts w:ascii="Arial" w:eastAsia="Times New Roman" w:hAnsi="Arial" w:cs="Arial"/>
          <w:sz w:val="24"/>
          <w:szCs w:val="24"/>
          <w:lang w:eastAsia="ru-RU"/>
        </w:rPr>
        <w:t>ь</w:t>
      </w:r>
    </w:p>
    <w:p w:rsidR="00D414B3" w:rsidRPr="00C12AD4" w:rsidRDefault="00EB4553" w:rsidP="00024D90">
      <w:pPr>
        <w:autoSpaceDE w:val="0"/>
        <w:autoSpaceDN w:val="0"/>
        <w:adjustRightInd w:val="0"/>
        <w:spacing w:after="0" w:line="240" w:lineRule="auto"/>
        <w:ind w:right="1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AD4">
        <w:rPr>
          <w:rFonts w:ascii="Arial" w:eastAsia="Times New Roman" w:hAnsi="Arial" w:cs="Arial"/>
          <w:sz w:val="24"/>
          <w:szCs w:val="24"/>
          <w:lang w:eastAsia="ru-RU"/>
        </w:rPr>
        <w:t xml:space="preserve">Главы администрации                                                     </w:t>
      </w:r>
      <w:r w:rsidR="007C3AB5" w:rsidRPr="00C12AD4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C12AD4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026790" w:rsidRPr="00C12A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244F6" w:rsidRPr="00C12A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12A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9113A" w:rsidRPr="00C12A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85933" w:rsidRPr="00C12A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12A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44F0E" w:rsidRPr="00C12AD4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8C5BD8" w:rsidRPr="00C12AD4">
        <w:rPr>
          <w:rFonts w:ascii="Arial" w:eastAsia="Times New Roman" w:hAnsi="Arial" w:cs="Arial"/>
          <w:sz w:val="24"/>
          <w:szCs w:val="24"/>
          <w:lang w:eastAsia="ru-RU"/>
        </w:rPr>
        <w:t>И.Г. Назарьева</w:t>
      </w:r>
      <w:r w:rsidR="00D414B3" w:rsidRPr="00C12AD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sectPr w:rsidR="00D414B3" w:rsidRPr="00C12AD4" w:rsidSect="00087B78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D6E36"/>
    <w:multiLevelType w:val="multilevel"/>
    <w:tmpl w:val="D584D3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7612776"/>
    <w:multiLevelType w:val="hybridMultilevel"/>
    <w:tmpl w:val="17601232"/>
    <w:lvl w:ilvl="0" w:tplc="548045A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ECF"/>
    <w:rsid w:val="000006CC"/>
    <w:rsid w:val="00024D90"/>
    <w:rsid w:val="00026790"/>
    <w:rsid w:val="00037C1E"/>
    <w:rsid w:val="00062591"/>
    <w:rsid w:val="00084C7C"/>
    <w:rsid w:val="00087B78"/>
    <w:rsid w:val="000F249D"/>
    <w:rsid w:val="000F3CB0"/>
    <w:rsid w:val="00135BCF"/>
    <w:rsid w:val="001514BD"/>
    <w:rsid w:val="001572C3"/>
    <w:rsid w:val="001A5ECF"/>
    <w:rsid w:val="002209F2"/>
    <w:rsid w:val="002278E4"/>
    <w:rsid w:val="00244E14"/>
    <w:rsid w:val="00271690"/>
    <w:rsid w:val="00276DFF"/>
    <w:rsid w:val="00281182"/>
    <w:rsid w:val="00281DE6"/>
    <w:rsid w:val="00285933"/>
    <w:rsid w:val="002A3E0E"/>
    <w:rsid w:val="002A564B"/>
    <w:rsid w:val="002C4E53"/>
    <w:rsid w:val="0030631A"/>
    <w:rsid w:val="00306A51"/>
    <w:rsid w:val="00326F3F"/>
    <w:rsid w:val="00332A2D"/>
    <w:rsid w:val="00380F16"/>
    <w:rsid w:val="00381D73"/>
    <w:rsid w:val="003B2FD8"/>
    <w:rsid w:val="004A6619"/>
    <w:rsid w:val="004C040F"/>
    <w:rsid w:val="004F1838"/>
    <w:rsid w:val="00576EE0"/>
    <w:rsid w:val="005C4E7A"/>
    <w:rsid w:val="005D0F48"/>
    <w:rsid w:val="0069113A"/>
    <w:rsid w:val="006A2455"/>
    <w:rsid w:val="007004F0"/>
    <w:rsid w:val="007471E8"/>
    <w:rsid w:val="007637E9"/>
    <w:rsid w:val="0078330B"/>
    <w:rsid w:val="007C3AB5"/>
    <w:rsid w:val="0088459D"/>
    <w:rsid w:val="00891B23"/>
    <w:rsid w:val="008C5BD8"/>
    <w:rsid w:val="008C5CE1"/>
    <w:rsid w:val="009631E8"/>
    <w:rsid w:val="009B2761"/>
    <w:rsid w:val="009C20B8"/>
    <w:rsid w:val="009D712A"/>
    <w:rsid w:val="00A244F6"/>
    <w:rsid w:val="00A27ACA"/>
    <w:rsid w:val="00A30E34"/>
    <w:rsid w:val="00A44F0E"/>
    <w:rsid w:val="00A7519B"/>
    <w:rsid w:val="00B276BF"/>
    <w:rsid w:val="00B345BA"/>
    <w:rsid w:val="00B95C0C"/>
    <w:rsid w:val="00BB20A1"/>
    <w:rsid w:val="00BE063A"/>
    <w:rsid w:val="00BE37DC"/>
    <w:rsid w:val="00BF52E5"/>
    <w:rsid w:val="00C12AD4"/>
    <w:rsid w:val="00C534B5"/>
    <w:rsid w:val="00C91421"/>
    <w:rsid w:val="00CC4B30"/>
    <w:rsid w:val="00D246C4"/>
    <w:rsid w:val="00D364ED"/>
    <w:rsid w:val="00D414B3"/>
    <w:rsid w:val="00D547D4"/>
    <w:rsid w:val="00D62995"/>
    <w:rsid w:val="00D8754B"/>
    <w:rsid w:val="00DC2BA9"/>
    <w:rsid w:val="00DF77D9"/>
    <w:rsid w:val="00E118F5"/>
    <w:rsid w:val="00EB4553"/>
    <w:rsid w:val="00F317DA"/>
    <w:rsid w:val="00F5276C"/>
    <w:rsid w:val="00F81FFA"/>
    <w:rsid w:val="00FA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55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D414B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037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F52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55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D414B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037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F5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10C3A-ACB1-443E-BA66-B470F5143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UMZ07</dc:creator>
  <cp:lastModifiedBy>123</cp:lastModifiedBy>
  <cp:revision>3</cp:revision>
  <cp:lastPrinted>2020-09-21T12:46:00Z</cp:lastPrinted>
  <dcterms:created xsi:type="dcterms:W3CDTF">2020-10-06T08:03:00Z</dcterms:created>
  <dcterms:modified xsi:type="dcterms:W3CDTF">2020-10-07T08:22:00Z</dcterms:modified>
</cp:coreProperties>
</file>