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73" w:rsidRDefault="00405573" w:rsidP="00405573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АДМИНИСТРАЦИЯ</w:t>
      </w:r>
    </w:p>
    <w:p w:rsidR="00405573" w:rsidRDefault="00405573" w:rsidP="00405573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ОБРАЗОВАНИЯ</w:t>
      </w:r>
    </w:p>
    <w:p w:rsidR="00405573" w:rsidRDefault="00405573" w:rsidP="00405573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ГОРОДСКОЙ ОКРУГ ЛЮБЕРЦЫ</w:t>
      </w:r>
      <w:r>
        <w:rPr>
          <w:bCs/>
          <w:color w:val="000000"/>
          <w:sz w:val="24"/>
          <w:szCs w:val="24"/>
        </w:rPr>
        <w:br/>
        <w:t>МОСКОВСКОЙ ОБЛАСТИ</w:t>
      </w:r>
    </w:p>
    <w:p w:rsidR="00405573" w:rsidRDefault="00405573" w:rsidP="00405573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05573" w:rsidRDefault="00405573" w:rsidP="00405573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ПОСТАНОВЛЕНИЕ</w:t>
      </w:r>
    </w:p>
    <w:p w:rsidR="00405573" w:rsidRDefault="00405573" w:rsidP="00405573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05573" w:rsidRDefault="00405573" w:rsidP="00405573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28.05.2019                                                                                № 1991-ПА</w:t>
      </w:r>
    </w:p>
    <w:p w:rsidR="00405573" w:rsidRDefault="00405573" w:rsidP="00405573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05573" w:rsidRDefault="00405573" w:rsidP="00405573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Люберцы</w:t>
      </w:r>
    </w:p>
    <w:p w:rsidR="00405573" w:rsidRDefault="00405573" w:rsidP="00405573">
      <w:pPr>
        <w:jc w:val="center"/>
        <w:rPr>
          <w:rFonts w:ascii="Arial" w:hAnsi="Arial" w:cs="Arial"/>
          <w:b/>
          <w:szCs w:val="24"/>
        </w:rPr>
      </w:pPr>
    </w:p>
    <w:p w:rsidR="00405573" w:rsidRDefault="00405573" w:rsidP="00405573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О внесении изменений в Постановление администрации муниципального образования городской округ Люберцы Московской области от 25.12.2017  № 2983-ПА «Об утверждении муниципальной программы «Развитие системы отдыха, оздоровления и занятости детей и подростков в период школьных каникул городского округа Люберцы Московской области»» </w:t>
      </w:r>
    </w:p>
    <w:p w:rsidR="00405573" w:rsidRDefault="00405573" w:rsidP="00405573">
      <w:pPr>
        <w:ind w:firstLine="709"/>
        <w:jc w:val="center"/>
        <w:rPr>
          <w:rFonts w:ascii="Arial" w:hAnsi="Arial" w:cs="Arial"/>
          <w:b/>
          <w:szCs w:val="24"/>
        </w:rPr>
      </w:pPr>
    </w:p>
    <w:p w:rsidR="00405573" w:rsidRDefault="00405573" w:rsidP="00405573">
      <w:pPr>
        <w:ind w:firstLine="709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 xml:space="preserve">В соответствии с Федеральным законом от 06.10.2003 № 131-ФЗ                «Об общих принципах организации местного самоуправления в Российской Федерации», </w:t>
      </w:r>
      <w:r>
        <w:rPr>
          <w:rFonts w:ascii="Arial" w:eastAsia="Calibri" w:hAnsi="Arial" w:cs="Arial"/>
          <w:szCs w:val="24"/>
        </w:rPr>
        <w:t xml:space="preserve">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от 21.06.2017  № 1-РГ «О наделении полномочиями Первого заместителя Главы администрации» </w:t>
      </w:r>
      <w:r>
        <w:rPr>
          <w:rFonts w:ascii="Arial" w:hAnsi="Arial" w:cs="Arial"/>
          <w:color w:val="000000"/>
          <w:szCs w:val="24"/>
        </w:rPr>
        <w:t>Распоряжением Главы муниципального образования городской округ Люберцы Московской области от 20.05.2019 № 308-РГ/</w:t>
      </w:r>
      <w:proofErr w:type="spellStart"/>
      <w:r>
        <w:rPr>
          <w:rFonts w:ascii="Arial" w:hAnsi="Arial" w:cs="Arial"/>
          <w:color w:val="000000"/>
          <w:szCs w:val="24"/>
        </w:rPr>
        <w:t>лс</w:t>
      </w:r>
      <w:proofErr w:type="spellEnd"/>
      <w:r>
        <w:rPr>
          <w:rFonts w:ascii="Arial" w:hAnsi="Arial" w:cs="Arial"/>
          <w:color w:val="000000"/>
          <w:szCs w:val="24"/>
        </w:rPr>
        <w:t xml:space="preserve"> «О возложении обязанностей</w:t>
      </w:r>
      <w:proofErr w:type="gramEnd"/>
      <w:r>
        <w:rPr>
          <w:rFonts w:ascii="Arial" w:hAnsi="Arial" w:cs="Arial"/>
          <w:color w:val="000000"/>
          <w:szCs w:val="24"/>
        </w:rPr>
        <w:t xml:space="preserve"> на </w:t>
      </w:r>
      <w:proofErr w:type="spellStart"/>
      <w:r>
        <w:rPr>
          <w:rFonts w:ascii="Arial" w:hAnsi="Arial" w:cs="Arial"/>
          <w:color w:val="000000"/>
          <w:szCs w:val="24"/>
        </w:rPr>
        <w:t>Езерского</w:t>
      </w:r>
      <w:proofErr w:type="spellEnd"/>
      <w:r>
        <w:rPr>
          <w:rFonts w:ascii="Arial" w:hAnsi="Arial" w:cs="Arial"/>
          <w:color w:val="000000"/>
          <w:szCs w:val="24"/>
        </w:rPr>
        <w:t xml:space="preserve"> В.В.»</w:t>
      </w:r>
      <w:r>
        <w:rPr>
          <w:rFonts w:ascii="Arial" w:eastAsia="Calibri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постановляю:</w:t>
      </w:r>
    </w:p>
    <w:p w:rsidR="00405573" w:rsidRDefault="00405573" w:rsidP="00405573">
      <w:pPr>
        <w:autoSpaceDE w:val="0"/>
        <w:autoSpaceDN w:val="0"/>
        <w:adjustRightInd w:val="0"/>
        <w:ind w:firstLine="993"/>
        <w:jc w:val="both"/>
        <w:outlineLvl w:val="0"/>
        <w:rPr>
          <w:rFonts w:ascii="Arial" w:hAnsi="Arial" w:cs="Arial"/>
          <w:szCs w:val="24"/>
        </w:rPr>
      </w:pPr>
    </w:p>
    <w:p w:rsidR="00405573" w:rsidRDefault="00405573" w:rsidP="00405573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 Внести в Постановление администрации муниципального образования городской округ Люберцы Московской области от 25.12.2017  № 2983-ПА «Об утверждении муниципальной программы «Развитие системы отдыха, оздоровления и занятости детей и подростков в период школьных каникул городского округа Люберцы Московской области»»                              следующие изменения:</w:t>
      </w:r>
    </w:p>
    <w:p w:rsidR="00405573" w:rsidRDefault="00405573" w:rsidP="00405573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1.1. Приложение № 1 к муниципальной программе «Развитие системы отдыха, оздоровления и занятости детей и подростков в период школьных каникул городского округа Люберцы Московской области» изложить в новой редакции согласно приложению к настоящему Постановлению.</w:t>
      </w:r>
    </w:p>
    <w:p w:rsidR="00405573" w:rsidRDefault="00405573" w:rsidP="00405573">
      <w:pPr>
        <w:ind w:firstLine="709"/>
        <w:jc w:val="both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405573" w:rsidRDefault="00405573" w:rsidP="00405573">
      <w:pPr>
        <w:ind w:firstLine="709"/>
        <w:jc w:val="both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 xml:space="preserve">3.  </w:t>
      </w:r>
      <w:proofErr w:type="gramStart"/>
      <w:r>
        <w:rPr>
          <w:rFonts w:ascii="Arial" w:hAnsi="Arial" w:cs="Arial"/>
          <w:bCs/>
          <w:color w:val="000000"/>
          <w:szCs w:val="24"/>
        </w:rPr>
        <w:t>Контроль за</w:t>
      </w:r>
      <w:proofErr w:type="gramEnd"/>
      <w:r>
        <w:rPr>
          <w:rFonts w:ascii="Arial" w:hAnsi="Arial" w:cs="Arial"/>
          <w:bCs/>
          <w:color w:val="000000"/>
          <w:szCs w:val="24"/>
        </w:rPr>
        <w:t xml:space="preserve"> исполнением настоящего Постановления оставляю за собой.</w:t>
      </w:r>
    </w:p>
    <w:p w:rsidR="00405573" w:rsidRDefault="00405573" w:rsidP="00405573">
      <w:pPr>
        <w:ind w:left="709"/>
        <w:jc w:val="both"/>
        <w:rPr>
          <w:rFonts w:ascii="Arial" w:hAnsi="Arial" w:cs="Arial"/>
          <w:szCs w:val="24"/>
        </w:rPr>
      </w:pPr>
    </w:p>
    <w:p w:rsidR="00405573" w:rsidRDefault="00405573" w:rsidP="00405573">
      <w:pPr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И.о</w:t>
      </w:r>
      <w:proofErr w:type="spellEnd"/>
      <w:r>
        <w:rPr>
          <w:rFonts w:ascii="Arial" w:hAnsi="Arial" w:cs="Arial"/>
          <w:szCs w:val="24"/>
        </w:rPr>
        <w:t xml:space="preserve">. Первого заместителя </w:t>
      </w:r>
    </w:p>
    <w:p w:rsidR="00674984" w:rsidRDefault="00405573" w:rsidP="00405573">
      <w:r>
        <w:rPr>
          <w:rFonts w:ascii="Arial" w:hAnsi="Arial" w:cs="Arial"/>
          <w:szCs w:val="24"/>
        </w:rPr>
        <w:t>Главы администрации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</w:t>
      </w:r>
      <w:r>
        <w:rPr>
          <w:rFonts w:ascii="Arial" w:hAnsi="Arial" w:cs="Arial"/>
          <w:szCs w:val="24"/>
        </w:rPr>
        <w:t xml:space="preserve">           В.В. Езерский</w:t>
      </w:r>
      <w:bookmarkStart w:id="0" w:name="_GoBack"/>
      <w:bookmarkEnd w:id="0"/>
    </w:p>
    <w:sectPr w:rsidR="0067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84"/>
    <w:rsid w:val="00405573"/>
    <w:rsid w:val="0067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5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5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2019-06-05T11:58:00Z</dcterms:created>
  <dcterms:modified xsi:type="dcterms:W3CDTF">2019-06-05T11:59:00Z</dcterms:modified>
</cp:coreProperties>
</file>