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r w:rsidRPr="00252D0D">
        <w:rPr>
          <w:bCs/>
          <w:color w:val="000000"/>
          <w:sz w:val="24"/>
          <w:szCs w:val="24"/>
        </w:rPr>
        <w:t>АДМИНИСТРАЦИЯ</w:t>
      </w: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2D0D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2D0D">
        <w:rPr>
          <w:bCs/>
          <w:color w:val="000000"/>
          <w:sz w:val="24"/>
          <w:szCs w:val="24"/>
        </w:rPr>
        <w:t>ГОРОДСКОЙ ОКРУГ ЛЮБЕРЦЫ</w:t>
      </w:r>
      <w:r w:rsidRPr="00252D0D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52D0D">
        <w:rPr>
          <w:bCs/>
          <w:color w:val="000000"/>
          <w:sz w:val="24"/>
          <w:szCs w:val="24"/>
        </w:rPr>
        <w:t>ПОСТАНОВЛЕНИЕ</w:t>
      </w: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52D0D" w:rsidRDefault="00CF748A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52D0D">
        <w:rPr>
          <w:color w:val="000000"/>
          <w:sz w:val="24"/>
          <w:szCs w:val="24"/>
        </w:rPr>
        <w:t>13.04</w:t>
      </w:r>
      <w:r w:rsidR="002F7421" w:rsidRPr="00252D0D">
        <w:rPr>
          <w:color w:val="000000"/>
          <w:sz w:val="24"/>
          <w:szCs w:val="24"/>
        </w:rPr>
        <w:t>.202</w:t>
      </w:r>
      <w:r w:rsidR="005A5DED" w:rsidRPr="00252D0D">
        <w:rPr>
          <w:color w:val="000000"/>
          <w:sz w:val="24"/>
          <w:szCs w:val="24"/>
        </w:rPr>
        <w:t>1</w:t>
      </w:r>
      <w:r w:rsidR="00460F2D" w:rsidRPr="00252D0D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52D0D" w:rsidRPr="00252D0D">
        <w:rPr>
          <w:color w:val="000000"/>
          <w:sz w:val="24"/>
          <w:szCs w:val="24"/>
        </w:rPr>
        <w:t>1157</w:t>
      </w:r>
      <w:r w:rsidR="00136FD1" w:rsidRPr="00252D0D">
        <w:rPr>
          <w:color w:val="000000"/>
          <w:sz w:val="24"/>
          <w:szCs w:val="24"/>
        </w:rPr>
        <w:t>-ПА</w:t>
      </w: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252D0D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52D0D">
        <w:rPr>
          <w:color w:val="000000"/>
          <w:sz w:val="24"/>
          <w:szCs w:val="24"/>
        </w:rPr>
        <w:t>г. Люберцы</w:t>
      </w:r>
    </w:p>
    <w:p w:rsidR="00460F2D" w:rsidRPr="00252D0D" w:rsidRDefault="00460F2D" w:rsidP="00460F2D">
      <w:pPr>
        <w:jc w:val="center"/>
        <w:rPr>
          <w:rFonts w:ascii="Arial" w:hAnsi="Arial" w:cs="Arial"/>
          <w:szCs w:val="24"/>
        </w:rPr>
      </w:pPr>
    </w:p>
    <w:p w:rsidR="00252D0D" w:rsidRDefault="003640EB" w:rsidP="003640EB">
      <w:pPr>
        <w:jc w:val="center"/>
        <w:rPr>
          <w:rFonts w:ascii="Arial" w:hAnsi="Arial" w:cs="Arial"/>
          <w:b/>
          <w:szCs w:val="24"/>
        </w:rPr>
      </w:pPr>
      <w:r w:rsidRPr="003640EB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  </w:t>
      </w:r>
    </w:p>
    <w:p w:rsidR="003640EB" w:rsidRPr="003640EB" w:rsidRDefault="003640EB" w:rsidP="003640EB">
      <w:pPr>
        <w:jc w:val="center"/>
        <w:rPr>
          <w:rFonts w:ascii="Arial" w:hAnsi="Arial" w:cs="Arial"/>
          <w:b/>
          <w:szCs w:val="24"/>
        </w:rPr>
      </w:pPr>
      <w:r w:rsidRPr="003640EB">
        <w:rPr>
          <w:rFonts w:ascii="Arial" w:hAnsi="Arial" w:cs="Arial"/>
          <w:b/>
          <w:szCs w:val="24"/>
        </w:rPr>
        <w:t xml:space="preserve">                     от 08.07.2020 № 1850-ПА</w:t>
      </w:r>
    </w:p>
    <w:p w:rsidR="003640EB" w:rsidRPr="003640EB" w:rsidRDefault="003640EB" w:rsidP="003640EB">
      <w:pPr>
        <w:jc w:val="center"/>
        <w:rPr>
          <w:rFonts w:ascii="Arial" w:hAnsi="Arial" w:cs="Arial"/>
          <w:b/>
          <w:szCs w:val="24"/>
        </w:rPr>
      </w:pPr>
    </w:p>
    <w:p w:rsidR="003640EB" w:rsidRPr="003640EB" w:rsidRDefault="003640EB" w:rsidP="00364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ab/>
      </w:r>
      <w:proofErr w:type="gramStart"/>
      <w:r w:rsidRPr="003640EB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3640EB">
        <w:rPr>
          <w:rFonts w:ascii="Arial" w:hAnsi="Arial" w:cs="Arial"/>
          <w:szCs w:val="24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3640EB" w:rsidRPr="003640EB" w:rsidRDefault="003640EB" w:rsidP="003640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3640EB" w:rsidRPr="003640EB" w:rsidRDefault="003640EB" w:rsidP="003640EB">
      <w:pPr>
        <w:numPr>
          <w:ilvl w:val="0"/>
          <w:numId w:val="21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3640EB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3640EB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3640EB" w:rsidRPr="003640EB" w:rsidRDefault="003640EB" w:rsidP="003640E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>1.1. Значения нормативных затрат на выполнение работ в сфере образования в 2021 году утвердить в новой редакции (прилагаются).</w:t>
      </w:r>
    </w:p>
    <w:p w:rsidR="003640EB" w:rsidRPr="003640EB" w:rsidRDefault="003640EB" w:rsidP="003640EB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>1.2.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3640EB" w:rsidRPr="003640EB" w:rsidRDefault="003640EB" w:rsidP="003640E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01.03.2021.</w:t>
      </w:r>
    </w:p>
    <w:p w:rsidR="003640EB" w:rsidRPr="003640EB" w:rsidRDefault="003640EB" w:rsidP="003640E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640EB" w:rsidRPr="003640EB" w:rsidRDefault="003640EB" w:rsidP="003640EB">
      <w:pPr>
        <w:numPr>
          <w:ilvl w:val="0"/>
          <w:numId w:val="21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3640EB">
        <w:rPr>
          <w:rFonts w:ascii="Arial" w:hAnsi="Arial" w:cs="Arial"/>
          <w:szCs w:val="24"/>
        </w:rPr>
        <w:t>Контроль за</w:t>
      </w:r>
      <w:proofErr w:type="gramEnd"/>
      <w:r w:rsidRPr="003640EB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640EB" w:rsidRPr="003640EB" w:rsidRDefault="003640EB" w:rsidP="003640EB">
      <w:pPr>
        <w:tabs>
          <w:tab w:val="left" w:pos="993"/>
        </w:tabs>
        <w:ind w:left="705"/>
        <w:jc w:val="both"/>
        <w:rPr>
          <w:rFonts w:ascii="Arial" w:hAnsi="Arial" w:cs="Arial"/>
          <w:szCs w:val="24"/>
        </w:rPr>
      </w:pPr>
    </w:p>
    <w:p w:rsidR="003640EB" w:rsidRPr="003640EB" w:rsidRDefault="003640EB" w:rsidP="003640EB">
      <w:pPr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 xml:space="preserve">Первый заместитель </w:t>
      </w:r>
    </w:p>
    <w:p w:rsidR="003640EB" w:rsidRPr="003640EB" w:rsidRDefault="003640EB" w:rsidP="003640EB">
      <w:pPr>
        <w:jc w:val="both"/>
        <w:rPr>
          <w:rFonts w:ascii="Arial" w:hAnsi="Arial" w:cs="Arial"/>
          <w:szCs w:val="24"/>
        </w:rPr>
      </w:pPr>
      <w:r w:rsidRPr="003640EB">
        <w:rPr>
          <w:rFonts w:ascii="Arial" w:hAnsi="Arial" w:cs="Arial"/>
          <w:szCs w:val="24"/>
        </w:rPr>
        <w:t xml:space="preserve">Главы администрации </w:t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</w:r>
      <w:r w:rsidRPr="003640EB">
        <w:rPr>
          <w:rFonts w:ascii="Arial" w:hAnsi="Arial" w:cs="Arial"/>
          <w:szCs w:val="24"/>
        </w:rPr>
        <w:tab/>
        <w:t>И.Г. Назарьева</w:t>
      </w:r>
    </w:p>
    <w:bookmarkEnd w:id="0"/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748A" w:rsidRDefault="00CF748A" w:rsidP="00CF748A">
      <w:pPr>
        <w:tabs>
          <w:tab w:val="left" w:pos="993"/>
        </w:tabs>
        <w:ind w:left="705"/>
        <w:jc w:val="both"/>
        <w:rPr>
          <w:sz w:val="28"/>
          <w:szCs w:val="28"/>
        </w:rPr>
        <w:sectPr w:rsidR="00CF748A" w:rsidSect="008C2F66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3640EB" w:rsidRPr="003640EB" w:rsidTr="008B36BF">
        <w:tc>
          <w:tcPr>
            <w:tcW w:w="10598" w:type="dxa"/>
          </w:tcPr>
          <w:p w:rsidR="003640EB" w:rsidRPr="003640EB" w:rsidRDefault="003640EB" w:rsidP="008B36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3640EB" w:rsidRPr="003640EB" w:rsidRDefault="003640EB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3640EB" w:rsidRPr="003640EB" w:rsidRDefault="003640EB" w:rsidP="00252D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13.04.</w:t>
            </w:r>
            <w:r w:rsidRPr="003640EB">
              <w:rPr>
                <w:rFonts w:ascii="Arial" w:hAnsi="Arial" w:cs="Arial"/>
                <w:sz w:val="28"/>
                <w:szCs w:val="28"/>
              </w:rPr>
              <w:t xml:space="preserve">2021 № </w:t>
            </w:r>
            <w:r w:rsidR="00252D0D">
              <w:rPr>
                <w:rFonts w:ascii="Arial" w:hAnsi="Arial" w:cs="Arial"/>
                <w:sz w:val="28"/>
                <w:szCs w:val="28"/>
              </w:rPr>
              <w:t>1157</w:t>
            </w:r>
            <w:r w:rsidRPr="003640EB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</w:tbl>
    <w:p w:rsidR="003640EB" w:rsidRPr="003640EB" w:rsidRDefault="003640EB" w:rsidP="003640EB">
      <w:pPr>
        <w:tabs>
          <w:tab w:val="left" w:pos="1545"/>
        </w:tabs>
        <w:jc w:val="right"/>
        <w:rPr>
          <w:rFonts w:ascii="Arial" w:hAnsi="Arial" w:cs="Arial"/>
          <w:b/>
          <w:sz w:val="28"/>
          <w:szCs w:val="28"/>
        </w:rPr>
      </w:pPr>
    </w:p>
    <w:p w:rsidR="003640EB" w:rsidRPr="003640EB" w:rsidRDefault="003640EB" w:rsidP="003640EB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</w:p>
    <w:p w:rsidR="003640EB" w:rsidRPr="003640EB" w:rsidRDefault="003640EB" w:rsidP="003640EB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  <w:r w:rsidRPr="003640EB">
        <w:rPr>
          <w:rFonts w:ascii="Arial" w:hAnsi="Arial" w:cs="Arial"/>
          <w:b/>
          <w:sz w:val="28"/>
          <w:szCs w:val="28"/>
        </w:rPr>
        <w:t>Значения нормативных затрат на выполнение работ в сфере образования в 2021 году</w:t>
      </w:r>
    </w:p>
    <w:p w:rsidR="003640EB" w:rsidRPr="003640EB" w:rsidRDefault="003640EB" w:rsidP="003640EB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2497"/>
        <w:gridCol w:w="3587"/>
        <w:gridCol w:w="1698"/>
        <w:gridCol w:w="1698"/>
        <w:gridCol w:w="1515"/>
        <w:gridCol w:w="1862"/>
      </w:tblGrid>
      <w:tr w:rsidR="003640EB" w:rsidRPr="003640EB" w:rsidTr="008B36BF">
        <w:trPr>
          <w:trHeight w:val="1240"/>
        </w:trPr>
        <w:tc>
          <w:tcPr>
            <w:tcW w:w="2410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Наименование работ</w:t>
            </w:r>
          </w:p>
        </w:tc>
        <w:tc>
          <w:tcPr>
            <w:tcW w:w="2551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Наименование учреждения</w:t>
            </w:r>
          </w:p>
        </w:tc>
        <w:tc>
          <w:tcPr>
            <w:tcW w:w="3969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Содержание 1</w:t>
            </w:r>
          </w:p>
        </w:tc>
        <w:tc>
          <w:tcPr>
            <w:tcW w:w="1565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Содержание 2</w:t>
            </w:r>
          </w:p>
        </w:tc>
        <w:tc>
          <w:tcPr>
            <w:tcW w:w="1548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Содержание 3</w:t>
            </w:r>
          </w:p>
        </w:tc>
        <w:tc>
          <w:tcPr>
            <w:tcW w:w="1565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Условие 1</w:t>
            </w:r>
          </w:p>
        </w:tc>
        <w:tc>
          <w:tcPr>
            <w:tcW w:w="1778" w:type="dxa"/>
          </w:tcPr>
          <w:p w:rsidR="003640EB" w:rsidRPr="003640EB" w:rsidRDefault="003640EB" w:rsidP="008B36BF">
            <w:pPr>
              <w:tabs>
                <w:tab w:val="left" w:pos="1545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b/>
              </w:rPr>
              <w:t>Значение нормативных затрат, руб.</w:t>
            </w:r>
          </w:p>
        </w:tc>
      </w:tr>
      <w:tr w:rsidR="003640EB" w:rsidRPr="003640EB" w:rsidTr="008B36BF">
        <w:trPr>
          <w:trHeight w:val="1962"/>
        </w:trPr>
        <w:tc>
          <w:tcPr>
            <w:tcW w:w="2410" w:type="dxa"/>
            <w:vMerge w:val="restart"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r w:rsidRPr="003640EB">
              <w:rPr>
                <w:rFonts w:ascii="Arial" w:hAnsi="Arial" w:cs="Arial"/>
                <w:sz w:val="22"/>
                <w:szCs w:val="22"/>
              </w:rPr>
              <w:lastRenderedPageBreak/>
              <w:t>физкультурно-спортивной деятельности</w:t>
            </w:r>
          </w:p>
        </w:tc>
        <w:tc>
          <w:tcPr>
            <w:tcW w:w="2551" w:type="dxa"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lastRenderedPageBreak/>
      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</w:t>
            </w:r>
          </w:p>
        </w:tc>
        <w:tc>
          <w:tcPr>
            <w:tcW w:w="3969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64,62</w:t>
            </w:r>
          </w:p>
        </w:tc>
      </w:tr>
      <w:tr w:rsidR="003640EB" w:rsidRPr="003640EB" w:rsidTr="008B36BF">
        <w:trPr>
          <w:trHeight w:val="1848"/>
        </w:trPr>
        <w:tc>
          <w:tcPr>
            <w:tcW w:w="2410" w:type="dxa"/>
            <w:vMerge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 xml:space="preserve">Муниципальное учреждение дополнительного образования «Дворец детского (юношеского) творчества» муниципального образования городской округ </w:t>
            </w:r>
            <w:r w:rsidRPr="003640EB">
              <w:rPr>
                <w:rFonts w:ascii="Arial" w:hAnsi="Arial" w:cs="Arial"/>
                <w:sz w:val="22"/>
                <w:szCs w:val="22"/>
              </w:rPr>
              <w:lastRenderedPageBreak/>
              <w:t>Люберцы Московской области</w:t>
            </w:r>
          </w:p>
        </w:tc>
        <w:tc>
          <w:tcPr>
            <w:tcW w:w="3969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7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209,95</w:t>
            </w:r>
          </w:p>
        </w:tc>
      </w:tr>
      <w:tr w:rsidR="003640EB" w:rsidRPr="003640EB" w:rsidTr="008B36BF">
        <w:trPr>
          <w:trHeight w:val="1848"/>
        </w:trPr>
        <w:tc>
          <w:tcPr>
            <w:tcW w:w="2410" w:type="dxa"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lastRenderedPageBreak/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551" w:type="dxa"/>
          </w:tcPr>
          <w:p w:rsidR="003640EB" w:rsidRPr="003640EB" w:rsidRDefault="003640EB" w:rsidP="008B36BF">
            <w:pPr>
              <w:tabs>
                <w:tab w:val="left" w:pos="1545"/>
              </w:tabs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12 муниципального образования городской округ Люберцы Московской области</w:t>
            </w:r>
          </w:p>
        </w:tc>
        <w:tc>
          <w:tcPr>
            <w:tcW w:w="3969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Содержание (эксплуатация) имущества, находящегося в государственной (муниципальной) собственности: 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4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5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778" w:type="dxa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  <w:sz w:val="22"/>
                <w:szCs w:val="22"/>
              </w:rPr>
              <w:t>4 608 449,00</w:t>
            </w:r>
          </w:p>
        </w:tc>
      </w:tr>
    </w:tbl>
    <w:p w:rsidR="003640EB" w:rsidRPr="003640EB" w:rsidRDefault="003640EB" w:rsidP="003640EB">
      <w:pPr>
        <w:tabs>
          <w:tab w:val="left" w:pos="1545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3640EB" w:rsidRPr="003640EB" w:rsidTr="008B36BF">
        <w:tc>
          <w:tcPr>
            <w:tcW w:w="10598" w:type="dxa"/>
          </w:tcPr>
          <w:p w:rsidR="003640EB" w:rsidRPr="003640EB" w:rsidRDefault="003640EB" w:rsidP="008B36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>Утверждены</w:t>
            </w:r>
          </w:p>
          <w:p w:rsidR="003640EB" w:rsidRPr="003640EB" w:rsidRDefault="003640EB" w:rsidP="008B36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3640EB" w:rsidRPr="003640EB" w:rsidRDefault="003640EB" w:rsidP="00252D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640EB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13.04.2021</w:t>
            </w:r>
            <w:r w:rsidRPr="003640EB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 w:rsidR="00252D0D">
              <w:rPr>
                <w:rFonts w:ascii="Arial" w:hAnsi="Arial" w:cs="Arial"/>
                <w:sz w:val="28"/>
                <w:szCs w:val="28"/>
              </w:rPr>
              <w:t>1157</w:t>
            </w:r>
            <w:r w:rsidRPr="003640EB">
              <w:rPr>
                <w:rFonts w:ascii="Arial" w:hAnsi="Arial" w:cs="Arial"/>
                <w:sz w:val="28"/>
                <w:szCs w:val="28"/>
              </w:rPr>
              <w:t>-ПА</w:t>
            </w:r>
          </w:p>
        </w:tc>
      </w:tr>
    </w:tbl>
    <w:p w:rsidR="003640EB" w:rsidRPr="003640EB" w:rsidRDefault="003640EB" w:rsidP="003640EB">
      <w:pPr>
        <w:tabs>
          <w:tab w:val="left" w:pos="1545"/>
        </w:tabs>
        <w:rPr>
          <w:rFonts w:ascii="Arial" w:hAnsi="Arial" w:cs="Arial"/>
          <w:sz w:val="28"/>
          <w:szCs w:val="28"/>
        </w:rPr>
      </w:pPr>
    </w:p>
    <w:p w:rsidR="003640EB" w:rsidRPr="003640EB" w:rsidRDefault="003640EB" w:rsidP="003640EB">
      <w:pPr>
        <w:jc w:val="center"/>
        <w:rPr>
          <w:rFonts w:ascii="Arial" w:hAnsi="Arial" w:cs="Arial"/>
          <w:b/>
        </w:rPr>
      </w:pPr>
      <w:r w:rsidRPr="003640EB">
        <w:rPr>
          <w:rFonts w:ascii="Arial" w:hAnsi="Arial" w:cs="Arial"/>
          <w:b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3640EB" w:rsidRPr="003640EB" w:rsidRDefault="003640EB" w:rsidP="003640EB">
      <w:pPr>
        <w:ind w:left="4820"/>
        <w:rPr>
          <w:rFonts w:ascii="Arial" w:hAnsi="Arial" w:cs="Arial"/>
          <w:sz w:val="28"/>
          <w:szCs w:val="28"/>
        </w:rPr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3640EB" w:rsidRPr="003640EB" w:rsidTr="008B36BF">
        <w:trPr>
          <w:trHeight w:val="338"/>
        </w:trPr>
        <w:tc>
          <w:tcPr>
            <w:tcW w:w="567" w:type="dxa"/>
            <w:vMerge w:val="restart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3640EB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3640EB">
              <w:rPr>
                <w:rFonts w:ascii="Arial" w:hAnsi="Arial" w:cs="Arial"/>
                <w:b/>
                <w:color w:val="000000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Наименование услуг</w:t>
            </w:r>
          </w:p>
        </w:tc>
      </w:tr>
      <w:tr w:rsidR="003640EB" w:rsidRPr="003640EB" w:rsidTr="008B36BF">
        <w:trPr>
          <w:trHeight w:val="733"/>
        </w:trPr>
        <w:tc>
          <w:tcPr>
            <w:tcW w:w="567" w:type="dxa"/>
            <w:vMerge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Присмотр и уход</w:t>
            </w:r>
          </w:p>
        </w:tc>
      </w:tr>
      <w:tr w:rsidR="003640EB" w:rsidRPr="003640EB" w:rsidTr="008B36BF">
        <w:trPr>
          <w:trHeight w:val="510"/>
        </w:trPr>
        <w:tc>
          <w:tcPr>
            <w:tcW w:w="567" w:type="dxa"/>
            <w:vMerge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Значения коэффициентов</w:t>
            </w:r>
          </w:p>
        </w:tc>
      </w:tr>
      <w:tr w:rsidR="003640EB" w:rsidRPr="003640EB" w:rsidTr="008B36BF">
        <w:trPr>
          <w:trHeight w:val="418"/>
        </w:trPr>
        <w:tc>
          <w:tcPr>
            <w:tcW w:w="567" w:type="dxa"/>
            <w:vMerge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vMerge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(от 3 лет до 8 лет)</w:t>
            </w:r>
          </w:p>
        </w:tc>
        <w:tc>
          <w:tcPr>
            <w:tcW w:w="2410" w:type="dxa"/>
          </w:tcPr>
          <w:p w:rsidR="003640EB" w:rsidRPr="003640EB" w:rsidRDefault="003640EB" w:rsidP="008B36BF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3640EB">
              <w:rPr>
                <w:rFonts w:ascii="Arial" w:hAnsi="Arial" w:cs="Arial"/>
                <w:b/>
                <w:color w:val="000000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3640EB" w:rsidRPr="003640EB" w:rsidRDefault="003640EB" w:rsidP="008B36BF">
            <w:pPr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3640EB">
              <w:rPr>
                <w:rFonts w:ascii="Arial" w:hAnsi="Arial" w:cs="Arial"/>
                <w:b/>
                <w:color w:val="000000"/>
              </w:rPr>
              <w:t>группа круглосуточного пребывания</w:t>
            </w: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0,794080492444322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0,961309518611792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0,715104763452889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0,836820475387682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0,973549767152496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0,597586495078093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0,887410842991165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1,093565206714210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1,228020283838500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0,872652049006519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1,042024608330220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0,850895134852701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0,874284119210513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0,872829388950833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1,163802664745620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0,825232991990013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0,942956451568273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0,882112327864526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1,107499273444390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2,497093230334450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0,876833984032152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0,940107771995016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14 «</w:t>
            </w:r>
            <w:proofErr w:type="spellStart"/>
            <w:r w:rsidRPr="003640EB">
              <w:rPr>
                <w:rFonts w:ascii="Arial" w:hAnsi="Arial" w:cs="Arial"/>
              </w:rPr>
              <w:t>Журавушка</w:t>
            </w:r>
            <w:proofErr w:type="spellEnd"/>
            <w:r w:rsidRPr="003640EB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1,096067517296720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0,688194547796773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 15 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1,018397006543900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0,690736925201998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0,692515905299508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0,958737422725557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0,483293831811213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№18 «</w:t>
            </w:r>
            <w:proofErr w:type="spellStart"/>
            <w:r w:rsidRPr="003640EB">
              <w:rPr>
                <w:rFonts w:ascii="Arial" w:hAnsi="Arial" w:cs="Arial"/>
              </w:rPr>
              <w:t>Светофорик</w:t>
            </w:r>
            <w:proofErr w:type="spellEnd"/>
            <w:r w:rsidRPr="003640EB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0,772480332976977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0,904414127792095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0,589921609744072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13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0,693492597495689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1,030208745979360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0,590146077855198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0,821515825513671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1,061014450262250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0,799467735646117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– детский сад №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0,840329427206389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0,907179437720188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0,687870099789962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  <w:tcBorders>
              <w:bottom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0,830113957679409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0,843553084681009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0,722796020463000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 48 «Росток»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0,776039174690045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1,236802527187120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0,882938249379681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49 «Василёк»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0,794032840017391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1,185867063508660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0,886268115619678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  <w:tcBorders>
              <w:top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50 «Дефектолог»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0,708445839204354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1,265597345149350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0,981700919674039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0,793794663995421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1,008813509774530</w:t>
            </w: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20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0,829681399493634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1,031354757060640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0,945249571710503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21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0,791178681800360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0,993565171307208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0,712846979480452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22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0,724130933881187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1,251720795370260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0,864426465042180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23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0,812251331483241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1,083407125304990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0,907719231509479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24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0,706881901434425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0,869917030677350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0,726218435753627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25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0,841558301501785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0,991861471826547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0,886555610054412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26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0,876684251886950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0,697741304710412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27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комбинированного вида № 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0,822600303814806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1,012410634390960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0,630511848059087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28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 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0,905268625045767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1,909054971485890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29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89 «Львенок»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0,850558560881487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0,820125069436419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0,431226638426309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30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91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0,721044830673701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1,247414651263520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1,000877571533820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31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ДС №92 «Ёлочка»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0,806035311147562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1,048585657397670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0,884807492376643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32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МДОУ№ 93«Семицветик»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0,838125502449231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1,021107304801290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0,874716658863894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33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 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0,8531043985767</w:t>
            </w:r>
            <w:r w:rsidRPr="003640E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lastRenderedPageBreak/>
              <w:t>0,85915334050183</w:t>
            </w:r>
            <w:r w:rsidRPr="003640E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0,76666830023756</w:t>
            </w:r>
            <w:r w:rsidRPr="003640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0,844105791257208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1,006092982868200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0,687535058749380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35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№ 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1,024116125770760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0,643798558356820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36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0,820076274907901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1,102865262813450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0,833228590318879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37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№103 «Росинка»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0,855647654083895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1,028376983153890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0,938663260339521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38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0,821876411920483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0,976646328285970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0,542693492326160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39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детский сад № 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1,008289502029660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0,950712516158361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40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0,694633875583824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1,148049669450850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0,761571954418667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41</w:t>
            </w:r>
          </w:p>
        </w:tc>
        <w:tc>
          <w:tcPr>
            <w:tcW w:w="3118" w:type="dxa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0,759832356078834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1,004775874612460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0,585579113699879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  <w:tr w:rsidR="003640EB" w:rsidRPr="003640EB" w:rsidTr="008B36BF">
        <w:tc>
          <w:tcPr>
            <w:tcW w:w="567" w:type="dxa"/>
          </w:tcPr>
          <w:p w:rsidR="003640EB" w:rsidRPr="003640EB" w:rsidRDefault="003640EB" w:rsidP="008B36BF">
            <w:pPr>
              <w:ind w:left="-57"/>
              <w:contextualSpacing/>
              <w:jc w:val="center"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42</w:t>
            </w:r>
          </w:p>
        </w:tc>
        <w:tc>
          <w:tcPr>
            <w:tcW w:w="3118" w:type="dxa"/>
            <w:vAlign w:val="center"/>
          </w:tcPr>
          <w:p w:rsidR="003640EB" w:rsidRPr="003640EB" w:rsidRDefault="003640EB" w:rsidP="008B36BF">
            <w:pPr>
              <w:ind w:left="-57"/>
              <w:contextualSpacing/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0,788895362934297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1,259049355747790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EB" w:rsidRPr="003640EB" w:rsidRDefault="003640EB" w:rsidP="008B36BF">
            <w:pPr>
              <w:rPr>
                <w:rFonts w:ascii="Arial" w:hAnsi="Arial" w:cs="Arial"/>
              </w:rPr>
            </w:pPr>
            <w:r w:rsidRPr="003640EB">
              <w:rPr>
                <w:rFonts w:ascii="Arial" w:hAnsi="Arial" w:cs="Arial"/>
              </w:rPr>
              <w:t>0,976852790338306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B" w:rsidRPr="003640EB" w:rsidRDefault="003640EB" w:rsidP="008B36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0EB" w:rsidRPr="003640EB" w:rsidRDefault="003640EB" w:rsidP="003640EB">
      <w:pPr>
        <w:jc w:val="center"/>
        <w:rPr>
          <w:rFonts w:ascii="Arial" w:hAnsi="Arial" w:cs="Arial"/>
          <w:sz w:val="28"/>
          <w:szCs w:val="28"/>
        </w:rPr>
      </w:pPr>
    </w:p>
    <w:p w:rsidR="008C2F66" w:rsidRPr="003640EB" w:rsidRDefault="008C2F66" w:rsidP="00CF748A">
      <w:pPr>
        <w:jc w:val="center"/>
        <w:rPr>
          <w:rFonts w:ascii="Arial" w:hAnsi="Arial" w:cs="Arial"/>
          <w:szCs w:val="24"/>
        </w:rPr>
      </w:pPr>
    </w:p>
    <w:p w:rsidR="003640EB" w:rsidRPr="003640EB" w:rsidRDefault="003640EB">
      <w:pPr>
        <w:jc w:val="center"/>
        <w:rPr>
          <w:rFonts w:ascii="Arial" w:hAnsi="Arial" w:cs="Arial"/>
          <w:szCs w:val="24"/>
        </w:rPr>
      </w:pPr>
    </w:p>
    <w:sectPr w:rsidR="003640EB" w:rsidRPr="003640EB" w:rsidSect="00CF748A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46" w:rsidRDefault="009E4046" w:rsidP="00EC6213">
      <w:r>
        <w:separator/>
      </w:r>
    </w:p>
  </w:endnote>
  <w:endnote w:type="continuationSeparator" w:id="0">
    <w:p w:rsidR="009E4046" w:rsidRDefault="009E404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46" w:rsidRDefault="009E4046" w:rsidP="00EC6213">
      <w:r>
        <w:separator/>
      </w:r>
    </w:p>
  </w:footnote>
  <w:footnote w:type="continuationSeparator" w:id="0">
    <w:p w:rsidR="009E4046" w:rsidRDefault="009E404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5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5"/>
  </w:num>
  <w:num w:numId="5">
    <w:abstractNumId w:val="9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1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19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2D0D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4C76"/>
    <w:rsid w:val="00327F28"/>
    <w:rsid w:val="00333600"/>
    <w:rsid w:val="00341FB8"/>
    <w:rsid w:val="003424F7"/>
    <w:rsid w:val="003640EB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452E4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E4046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CF748A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AF469-145C-4068-839A-B526E9B4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2021-04-20T12:26:00Z</dcterms:created>
  <dcterms:modified xsi:type="dcterms:W3CDTF">2021-04-20T12:26:00Z</dcterms:modified>
</cp:coreProperties>
</file>