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4E185" w14:textId="77777777" w:rsidR="008C5004" w:rsidRPr="00C32246" w:rsidRDefault="008C5004" w:rsidP="00F46338">
      <w:pPr>
        <w:spacing w:after="0" w:line="240" w:lineRule="auto"/>
        <w:ind w:left="640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32246">
        <w:rPr>
          <w:rFonts w:eastAsia="Times New Roman" w:cs="Times New Roman"/>
          <w:color w:val="000000"/>
          <w:szCs w:val="24"/>
          <w:lang w:eastAsia="ru-RU"/>
        </w:rPr>
        <w:t>УТВЕРЖДЕНО</w:t>
      </w:r>
    </w:p>
    <w:p w14:paraId="1EAC8143" w14:textId="77777777" w:rsidR="008C5004" w:rsidRPr="00C32246" w:rsidRDefault="00F46338" w:rsidP="00F46338">
      <w:pPr>
        <w:spacing w:after="0" w:line="240" w:lineRule="auto"/>
        <w:ind w:left="6406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Решением </w:t>
      </w:r>
      <w:r w:rsidR="008C5004" w:rsidRPr="00C32246">
        <w:rPr>
          <w:rFonts w:eastAsia="Times New Roman" w:cs="Times New Roman"/>
          <w:color w:val="000000"/>
          <w:szCs w:val="24"/>
          <w:lang w:eastAsia="ru-RU"/>
        </w:rPr>
        <w:t xml:space="preserve">Совета депутатов </w:t>
      </w:r>
      <w:r>
        <w:rPr>
          <w:rFonts w:eastAsia="Times New Roman" w:cs="Times New Roman"/>
          <w:color w:val="000000"/>
          <w:szCs w:val="24"/>
          <w:lang w:eastAsia="ru-RU"/>
        </w:rPr>
        <w:t>городского округа Люберцы</w:t>
      </w:r>
    </w:p>
    <w:p w14:paraId="5AE7A7ED" w14:textId="77777777" w:rsidR="008C5004" w:rsidRPr="00C32246" w:rsidRDefault="008C5004" w:rsidP="00F46338">
      <w:pPr>
        <w:spacing w:after="0" w:line="240" w:lineRule="auto"/>
        <w:ind w:left="640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32246">
        <w:rPr>
          <w:rFonts w:eastAsia="Times New Roman" w:cs="Times New Roman"/>
          <w:color w:val="000000"/>
          <w:szCs w:val="24"/>
          <w:lang w:eastAsia="ru-RU"/>
        </w:rPr>
        <w:t>Московской области</w:t>
      </w:r>
    </w:p>
    <w:p w14:paraId="04221EF8" w14:textId="02AE42B5" w:rsidR="008C5004" w:rsidRPr="00C32246" w:rsidRDefault="008C5004" w:rsidP="00F46338">
      <w:pPr>
        <w:spacing w:after="0" w:line="240" w:lineRule="auto"/>
        <w:ind w:left="6406"/>
        <w:jc w:val="both"/>
        <w:rPr>
          <w:rFonts w:eastAsia="Times New Roman" w:cs="Times New Roman"/>
          <w:szCs w:val="24"/>
          <w:lang w:eastAsia="ru-RU"/>
        </w:rPr>
      </w:pPr>
      <w:r w:rsidRPr="00C32246">
        <w:rPr>
          <w:rFonts w:eastAsia="Times New Roman" w:cs="Times New Roman"/>
          <w:color w:val="000000"/>
          <w:szCs w:val="24"/>
          <w:lang w:eastAsia="ru-RU"/>
        </w:rPr>
        <w:t>от </w:t>
      </w:r>
      <w:r w:rsidR="00061DB4">
        <w:rPr>
          <w:rFonts w:eastAsia="Times New Roman" w:cs="Times New Roman"/>
          <w:color w:val="000000"/>
          <w:szCs w:val="24"/>
          <w:lang w:eastAsia="ru-RU"/>
        </w:rPr>
        <w:t>27.09.2023</w:t>
      </w:r>
      <w:r w:rsidRPr="00C32246">
        <w:rPr>
          <w:rFonts w:eastAsia="Times New Roman" w:cs="Times New Roman"/>
          <w:color w:val="000000"/>
          <w:szCs w:val="24"/>
          <w:lang w:eastAsia="ru-RU"/>
        </w:rPr>
        <w:t xml:space="preserve"> № </w:t>
      </w:r>
      <w:r w:rsidR="00061DB4">
        <w:rPr>
          <w:rFonts w:eastAsia="Times New Roman" w:cs="Times New Roman"/>
          <w:color w:val="000000"/>
          <w:szCs w:val="24"/>
          <w:lang w:eastAsia="ru-RU"/>
        </w:rPr>
        <w:t>96/15</w:t>
      </w:r>
      <w:bookmarkStart w:id="0" w:name="_GoBack"/>
      <w:bookmarkEnd w:id="0"/>
    </w:p>
    <w:p w14:paraId="2C0ACAD7" w14:textId="77777777" w:rsidR="008C5004" w:rsidRPr="003A5761" w:rsidRDefault="008C5004" w:rsidP="008C500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35145D2B" w14:textId="77777777" w:rsidR="008C5004" w:rsidRPr="005B0E1C" w:rsidRDefault="008C5004" w:rsidP="008C5004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3A576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оложение </w:t>
      </w:r>
      <w:r w:rsidRPr="005B0E1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о Молодежном парламенте </w:t>
      </w:r>
    </w:p>
    <w:p w14:paraId="694703E6" w14:textId="77777777" w:rsidR="008C5004" w:rsidRPr="005B0E1C" w:rsidRDefault="008C5004" w:rsidP="008C5004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B0E1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при Совете депутатов </w:t>
      </w:r>
      <w:r w:rsidR="00F46338" w:rsidRPr="005B0E1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округа Люберцы </w:t>
      </w:r>
      <w:r w:rsidRPr="005B0E1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Московской области</w:t>
      </w:r>
    </w:p>
    <w:p w14:paraId="646D811E" w14:textId="77777777" w:rsidR="008C5004" w:rsidRPr="003A5761" w:rsidRDefault="008C5004" w:rsidP="008C500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57FF51AF" w14:textId="2A6DDC38" w:rsidR="008C5004" w:rsidRDefault="008C5004" w:rsidP="008C5004">
      <w:pPr>
        <w:spacing w:after="12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>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», Законом Московской области </w:t>
      </w:r>
      <w:r w:rsidR="00AC0CAC">
        <w:rPr>
          <w:rFonts w:eastAsia="Times New Roman" w:cs="Times New Roman"/>
          <w:color w:val="000000"/>
          <w:sz w:val="28"/>
          <w:szCs w:val="28"/>
          <w:lang w:eastAsia="ru-RU"/>
        </w:rPr>
        <w:t>от 06.07.2021 №142/2021-ОЗ</w:t>
      </w: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«О молодежной политике в Московской области», Законом Московской области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AC0CA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от 16.04.2010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№ 40/2010-ОЗ</w:t>
      </w: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«О Московском областном молодежном парламенте», Уставом </w:t>
      </w:r>
      <w:r w:rsidR="00F46338">
        <w:rPr>
          <w:rFonts w:eastAsia="Times New Roman" w:cs="Times New Roman"/>
          <w:color w:val="000000"/>
          <w:sz w:val="28"/>
          <w:szCs w:val="28"/>
          <w:lang w:eastAsia="ru-RU"/>
        </w:rPr>
        <w:t>городского округа Люберцы</w:t>
      </w:r>
      <w:r w:rsidR="008F73A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>Московской области</w:t>
      </w:r>
      <w:r w:rsidRPr="001A65F2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целях привлечения молодежи к участию в общественно-политической жизни </w:t>
      </w:r>
      <w:r w:rsidR="00F4633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городского округа Люберцы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Московской области.</w:t>
      </w:r>
    </w:p>
    <w:p w14:paraId="35C2C5F7" w14:textId="77777777" w:rsidR="009D3627" w:rsidRPr="00CF60A8" w:rsidRDefault="009D3627" w:rsidP="008C5004">
      <w:pPr>
        <w:spacing w:after="12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78ED9517" w14:textId="1E612A6B" w:rsidR="008C5004" w:rsidRPr="001A65F2" w:rsidRDefault="008C5004" w:rsidP="008C5004">
      <w:pPr>
        <w:spacing w:after="0" w:line="240" w:lineRule="auto"/>
        <w:ind w:firstLine="709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bookmarkStart w:id="1" w:name="_Toc141368517"/>
      <w:bookmarkStart w:id="2" w:name="_Toc142406030"/>
      <w:r>
        <w:rPr>
          <w:rFonts w:eastAsia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1A65F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. Цели формирования Молодежного парламента при Совете депутатов </w:t>
      </w:r>
      <w:r w:rsidR="00AC0CAC">
        <w:rPr>
          <w:rFonts w:eastAsia="Times New Roman" w:cs="Times New Roman"/>
          <w:b/>
          <w:color w:val="000000"/>
          <w:sz w:val="28"/>
          <w:szCs w:val="28"/>
          <w:lang w:eastAsia="ru-RU"/>
        </w:rPr>
        <w:t>городского округа</w:t>
      </w:r>
      <w:r w:rsidRPr="001A65F2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A65F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Московской области</w:t>
      </w:r>
      <w:bookmarkEnd w:id="1"/>
      <w:bookmarkEnd w:id="2"/>
    </w:p>
    <w:p w14:paraId="4D7D907C" w14:textId="135D2D49" w:rsidR="008C5004" w:rsidRPr="00AC0CAC" w:rsidRDefault="00AC0CAC" w:rsidP="00AC0CAC">
      <w:pPr>
        <w:spacing w:after="120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1.1. </w:t>
      </w:r>
      <w:r w:rsidR="008C5004" w:rsidRPr="00AC0CA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Молодежный парламент при Совете депутатов </w:t>
      </w:r>
      <w:r w:rsidR="00F46338" w:rsidRPr="00AC0CA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городского округа Люберцы </w:t>
      </w:r>
      <w:r w:rsidR="008C5004" w:rsidRPr="00AC0CA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(далее – Молодежный парламент) формируется в целях создания условий для включения молодежи в социально-экономическую, политическую и культурную жизнь и содействия формированию осознанной и активной гражданской позиции у молодежи, проживающей на территории </w:t>
      </w:r>
      <w:r w:rsidR="00F46338" w:rsidRPr="00AC0CAC">
        <w:rPr>
          <w:rFonts w:eastAsia="Times New Roman" w:cs="Times New Roman"/>
          <w:color w:val="000000"/>
          <w:sz w:val="28"/>
          <w:szCs w:val="28"/>
          <w:lang w:eastAsia="ru-RU"/>
        </w:rPr>
        <w:t>городского округа Люберцы</w:t>
      </w:r>
      <w:r w:rsidR="008F73A4" w:rsidRPr="00AC0CA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8C5004" w:rsidRPr="00AC0CAC">
        <w:rPr>
          <w:rFonts w:eastAsia="Times New Roman" w:cs="Times New Roman"/>
          <w:color w:val="000000"/>
          <w:sz w:val="28"/>
          <w:szCs w:val="28"/>
          <w:lang w:eastAsia="ru-RU"/>
        </w:rPr>
        <w:t>Московской области.</w:t>
      </w:r>
    </w:p>
    <w:p w14:paraId="00636283" w14:textId="77777777" w:rsidR="00E34C09" w:rsidRPr="00CF60A8" w:rsidRDefault="00E34C09" w:rsidP="00E34C09">
      <w:pPr>
        <w:pStyle w:val="a3"/>
        <w:spacing w:after="120" w:line="240" w:lineRule="auto"/>
        <w:ind w:left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651CCC12" w14:textId="77777777" w:rsidR="008C5004" w:rsidRPr="001A65F2" w:rsidRDefault="008C5004" w:rsidP="008C5004">
      <w:pPr>
        <w:spacing w:after="0" w:line="240" w:lineRule="auto"/>
        <w:ind w:firstLine="709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bookmarkStart w:id="3" w:name="_Toc141368518"/>
      <w:bookmarkStart w:id="4" w:name="_Toc142406031"/>
      <w:r>
        <w:rPr>
          <w:rFonts w:eastAsia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1A65F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. Правовая основа деятельности Молодежного парламента</w:t>
      </w:r>
      <w:bookmarkEnd w:id="3"/>
      <w:bookmarkEnd w:id="4"/>
    </w:p>
    <w:p w14:paraId="1CCDC561" w14:textId="7B776D8B" w:rsidR="008C5004" w:rsidRPr="00AC0CAC" w:rsidRDefault="00AC0CAC" w:rsidP="00AC0CAC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eastAsia="Calibri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2.1. </w:t>
      </w:r>
      <w:r w:rsidR="008C5004" w:rsidRPr="00AC0CA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Молодежный парламент осуществляет свою деятельность </w:t>
      </w:r>
      <w:r w:rsidR="008C5004" w:rsidRPr="00AC0CAC">
        <w:rPr>
          <w:rFonts w:eastAsia="Times New Roman" w:cs="Times New Roman"/>
          <w:color w:val="000000"/>
          <w:sz w:val="28"/>
          <w:szCs w:val="28"/>
          <w:lang w:eastAsia="ru-RU"/>
        </w:rPr>
        <w:br/>
        <w:t xml:space="preserve">в соответствии с федеральным законодательством, законодательством Московской области, нормативными правовыми актами органов местного самоуправления </w:t>
      </w:r>
      <w:r w:rsidRPr="00AC0CAC">
        <w:rPr>
          <w:rFonts w:eastAsia="Times New Roman" w:cs="Times New Roman"/>
          <w:color w:val="000000"/>
          <w:sz w:val="28"/>
          <w:szCs w:val="28"/>
          <w:lang w:eastAsia="ru-RU"/>
        </w:rPr>
        <w:t>городского округа Люберцы</w:t>
      </w:r>
      <w:r w:rsidR="008C5004" w:rsidRPr="00AC0CA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настоящим Положением и Регламентом Молодежного парламента </w:t>
      </w:r>
      <w:r w:rsidR="008C5004" w:rsidRPr="00AC0CAC">
        <w:rPr>
          <w:rFonts w:eastAsia="Calibri" w:cs="Times New Roman"/>
          <w:sz w:val="28"/>
          <w:szCs w:val="28"/>
        </w:rPr>
        <w:t>при Совете депутатов</w:t>
      </w:r>
      <w:r w:rsidR="008C5004" w:rsidRPr="00AC0CAC">
        <w:rPr>
          <w:rFonts w:eastAsia="Calibri" w:cs="Times New Roman"/>
          <w:i/>
          <w:sz w:val="28"/>
          <w:szCs w:val="28"/>
        </w:rPr>
        <w:t xml:space="preserve"> </w:t>
      </w:r>
      <w:r w:rsidR="00F46338" w:rsidRPr="00AC0CAC">
        <w:rPr>
          <w:rFonts w:eastAsia="Times New Roman" w:cs="Times New Roman"/>
          <w:color w:val="000000"/>
          <w:sz w:val="28"/>
          <w:szCs w:val="28"/>
          <w:lang w:eastAsia="ru-RU"/>
        </w:rPr>
        <w:t>городского округа Люберцы</w:t>
      </w:r>
      <w:r w:rsidR="008F73A4" w:rsidRPr="00AC0CA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8C5004" w:rsidRPr="00AC0CAC">
        <w:rPr>
          <w:rFonts w:eastAsia="Calibri" w:cs="Times New Roman"/>
          <w:sz w:val="28"/>
          <w:szCs w:val="28"/>
        </w:rPr>
        <w:t>Московской области.</w:t>
      </w:r>
    </w:p>
    <w:p w14:paraId="642F4525" w14:textId="77777777" w:rsidR="00E34C09" w:rsidRPr="00CF60A8" w:rsidRDefault="00E34C09" w:rsidP="00E34C09">
      <w:pPr>
        <w:pStyle w:val="a3"/>
        <w:autoSpaceDE w:val="0"/>
        <w:autoSpaceDN w:val="0"/>
        <w:adjustRightInd w:val="0"/>
        <w:spacing w:after="120" w:line="240" w:lineRule="auto"/>
        <w:ind w:left="709"/>
        <w:jc w:val="both"/>
        <w:rPr>
          <w:rFonts w:eastAsia="Calibri" w:cs="Times New Roman"/>
          <w:sz w:val="28"/>
          <w:szCs w:val="28"/>
        </w:rPr>
      </w:pPr>
    </w:p>
    <w:p w14:paraId="1D19D0DD" w14:textId="77777777" w:rsidR="008C5004" w:rsidRPr="001A65F2" w:rsidRDefault="008C5004" w:rsidP="008C5004">
      <w:pPr>
        <w:spacing w:after="0" w:line="240" w:lineRule="auto"/>
        <w:ind w:firstLine="709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bookmarkStart w:id="5" w:name="_Toc141368519"/>
      <w:bookmarkStart w:id="6" w:name="_Toc142406032"/>
      <w:r>
        <w:rPr>
          <w:rFonts w:eastAsia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1A65F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. Статус Молодежного парламента</w:t>
      </w:r>
      <w:bookmarkEnd w:id="5"/>
      <w:bookmarkEnd w:id="6"/>
    </w:p>
    <w:p w14:paraId="1E43695A" w14:textId="77777777" w:rsidR="00AC0CAC" w:rsidRDefault="00AC0CAC" w:rsidP="009D3627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3.1. </w:t>
      </w:r>
      <w:r w:rsidR="008C5004" w:rsidRPr="00AC0CA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Молодежный парламент не является юридическим лицом </w:t>
      </w:r>
      <w:r w:rsidR="008C5004" w:rsidRPr="00AC0CAC">
        <w:rPr>
          <w:rFonts w:eastAsia="Times New Roman" w:cs="Times New Roman"/>
          <w:color w:val="000000"/>
          <w:sz w:val="28"/>
          <w:szCs w:val="28"/>
          <w:lang w:eastAsia="ru-RU"/>
        </w:rPr>
        <w:br/>
        <w:t xml:space="preserve">и действует при Совете депутатов </w:t>
      </w:r>
      <w:r w:rsidR="00F46338" w:rsidRPr="00AC0CAC">
        <w:rPr>
          <w:rFonts w:eastAsia="Times New Roman" w:cs="Times New Roman"/>
          <w:color w:val="000000"/>
          <w:sz w:val="28"/>
          <w:szCs w:val="28"/>
          <w:lang w:eastAsia="ru-RU"/>
        </w:rPr>
        <w:t>городского округа Люберцы</w:t>
      </w:r>
      <w:r w:rsidR="008F73A4" w:rsidRPr="00AC0CA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8C5004" w:rsidRPr="00AC0CA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Московской области как постоянный общественный совещательный и консультативный орган представителей молодежи </w:t>
      </w:r>
      <w:r w:rsidR="00F46338" w:rsidRPr="00AC0CA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городского округа Люберцы </w:t>
      </w:r>
      <w:r w:rsidR="008C5004" w:rsidRPr="00AC0CAC">
        <w:rPr>
          <w:rFonts w:eastAsia="Times New Roman" w:cs="Times New Roman"/>
          <w:color w:val="000000"/>
          <w:sz w:val="28"/>
          <w:szCs w:val="28"/>
          <w:lang w:eastAsia="ru-RU"/>
        </w:rPr>
        <w:t>Московской области.</w:t>
      </w:r>
    </w:p>
    <w:p w14:paraId="311DD93B" w14:textId="77777777" w:rsidR="00AC0CAC" w:rsidRDefault="00AC0CAC" w:rsidP="00AC0CAC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3.2. </w:t>
      </w:r>
      <w:r w:rsidR="008C5004" w:rsidRPr="00AC0CA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Официальное полное наименование Молодежного парламента – «Молодежный парламент при Совете депутатов </w:t>
      </w:r>
      <w:r w:rsidR="008F73A4" w:rsidRPr="00AC0CAC">
        <w:rPr>
          <w:rFonts w:eastAsia="Times New Roman" w:cs="Times New Roman"/>
          <w:color w:val="000000"/>
          <w:sz w:val="28"/>
          <w:szCs w:val="28"/>
          <w:lang w:eastAsia="ru-RU"/>
        </w:rPr>
        <w:t>городского округа Люберцы</w:t>
      </w:r>
      <w:r w:rsidR="008C5004" w:rsidRPr="00AC0CAC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8C5004" w:rsidRPr="00AC0CA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Московской области». Официальное сокращенное наименование Молодежного парламента – «Молодежный парламент </w:t>
      </w:r>
      <w:r w:rsidR="00F46338" w:rsidRPr="00AC0CAC">
        <w:rPr>
          <w:rFonts w:eastAsia="Times New Roman" w:cs="Times New Roman"/>
          <w:color w:val="000000"/>
          <w:sz w:val="28"/>
          <w:szCs w:val="28"/>
          <w:lang w:eastAsia="ru-RU"/>
        </w:rPr>
        <w:t>городского округа Люберцы</w:t>
      </w:r>
      <w:r w:rsidR="008C5004" w:rsidRPr="00AC0CA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». </w:t>
      </w:r>
    </w:p>
    <w:p w14:paraId="3CBF60B2" w14:textId="64468573" w:rsidR="008C5004" w:rsidRPr="00AC0CAC" w:rsidRDefault="00AC0CAC" w:rsidP="00AC0CAC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3.3.    </w:t>
      </w:r>
      <w:r w:rsidR="008C5004" w:rsidRPr="00AC0CAC">
        <w:rPr>
          <w:rFonts w:eastAsia="Times New Roman" w:cs="Times New Roman"/>
          <w:color w:val="000000"/>
          <w:sz w:val="28"/>
          <w:szCs w:val="28"/>
          <w:lang w:eastAsia="ru-RU"/>
        </w:rPr>
        <w:t>Молодежный парламент вправе устанавливать свою символику.</w:t>
      </w:r>
    </w:p>
    <w:p w14:paraId="14ED4E9B" w14:textId="77777777" w:rsidR="008C5004" w:rsidRPr="001A65F2" w:rsidRDefault="008C5004" w:rsidP="008C5004">
      <w:pPr>
        <w:spacing w:after="0" w:line="240" w:lineRule="auto"/>
        <w:ind w:firstLine="709"/>
        <w:jc w:val="both"/>
        <w:outlineLvl w:val="1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EED3DCA" w14:textId="77777777" w:rsidR="008C5004" w:rsidRPr="001A65F2" w:rsidRDefault="008C5004" w:rsidP="008C5004">
      <w:pPr>
        <w:spacing w:after="0" w:line="240" w:lineRule="auto"/>
        <w:ind w:firstLine="709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bookmarkStart w:id="7" w:name="_Toc141368520"/>
      <w:bookmarkStart w:id="8" w:name="_Toc142406033"/>
      <w:r>
        <w:rPr>
          <w:rFonts w:eastAsia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1A65F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. Задачи Молодежного парламента</w:t>
      </w:r>
      <w:bookmarkEnd w:id="7"/>
      <w:bookmarkEnd w:id="8"/>
    </w:p>
    <w:p w14:paraId="1E68520A" w14:textId="6DDECD20" w:rsidR="008C5004" w:rsidRPr="00AC0CAC" w:rsidRDefault="008C5004" w:rsidP="00AC0CAC">
      <w:pPr>
        <w:pStyle w:val="a3"/>
        <w:numPr>
          <w:ilvl w:val="1"/>
          <w:numId w:val="6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AC0CAC">
        <w:rPr>
          <w:rFonts w:eastAsia="Times New Roman" w:cs="Times New Roman"/>
          <w:color w:val="000000"/>
          <w:sz w:val="28"/>
          <w:szCs w:val="28"/>
          <w:lang w:eastAsia="ru-RU"/>
        </w:rPr>
        <w:t>Задачами Молодежного парламента являются:</w:t>
      </w:r>
    </w:p>
    <w:p w14:paraId="23201397" w14:textId="77777777" w:rsidR="008C5004" w:rsidRPr="001A65F2" w:rsidRDefault="008C5004" w:rsidP="008C500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>приобретение молодыми гражданами навыков парламентской деятельности и законопроектной работы;</w:t>
      </w:r>
    </w:p>
    <w:p w14:paraId="209C460C" w14:textId="17BF63C8" w:rsidR="008C5004" w:rsidRPr="001A65F2" w:rsidRDefault="008C5004" w:rsidP="008C5004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представление интересов молодежи в органах местного самоуправления </w:t>
      </w:r>
      <w:r w:rsidR="00F46338">
        <w:rPr>
          <w:rFonts w:eastAsia="Times New Roman" w:cs="Times New Roman"/>
          <w:color w:val="000000"/>
          <w:sz w:val="28"/>
          <w:szCs w:val="28"/>
          <w:lang w:eastAsia="ru-RU"/>
        </w:rPr>
        <w:t>городского округа Люберцы</w:t>
      </w:r>
      <w:r w:rsidR="008F73A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>Московской области;</w:t>
      </w:r>
    </w:p>
    <w:p w14:paraId="26380B0F" w14:textId="21DCEE54" w:rsidR="008C5004" w:rsidRPr="001A65F2" w:rsidRDefault="008C5004" w:rsidP="008C500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A65F2">
        <w:rPr>
          <w:rFonts w:eastAsia="Calibri" w:cs="Times New Roman"/>
          <w:sz w:val="28"/>
          <w:szCs w:val="28"/>
        </w:rPr>
        <w:t xml:space="preserve">содействие органам местного самоуправления </w:t>
      </w:r>
      <w:r w:rsidR="00F46338">
        <w:rPr>
          <w:rFonts w:eastAsia="Times New Roman" w:cs="Times New Roman"/>
          <w:color w:val="000000"/>
          <w:sz w:val="28"/>
          <w:szCs w:val="28"/>
          <w:lang w:eastAsia="ru-RU"/>
        </w:rPr>
        <w:t>городского округа Люберцы</w:t>
      </w:r>
      <w:r w:rsidR="008F73A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>Московской области</w:t>
      </w:r>
      <w:r w:rsidRPr="001A65F2">
        <w:rPr>
          <w:rFonts w:eastAsia="Calibri" w:cs="Times New Roman"/>
          <w:sz w:val="28"/>
          <w:szCs w:val="28"/>
        </w:rPr>
        <w:t xml:space="preserve"> в осуществлении государственной молодежной политики;</w:t>
      </w:r>
    </w:p>
    <w:p w14:paraId="4F0D09FA" w14:textId="77777777" w:rsidR="008C5004" w:rsidRPr="001A65F2" w:rsidRDefault="008C5004" w:rsidP="008C500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>формирование правовой и политической культуры молодежи;</w:t>
      </w:r>
    </w:p>
    <w:p w14:paraId="42449942" w14:textId="7D72CABF" w:rsidR="008C5004" w:rsidRPr="001A65F2" w:rsidRDefault="008C5004" w:rsidP="008C500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подготовка предложений по совершенствованию муниципальных правовых актов </w:t>
      </w:r>
      <w:r w:rsidR="00F46338">
        <w:rPr>
          <w:rFonts w:eastAsia="Times New Roman" w:cs="Times New Roman"/>
          <w:color w:val="000000"/>
          <w:sz w:val="28"/>
          <w:szCs w:val="28"/>
          <w:lang w:eastAsia="ru-RU"/>
        </w:rPr>
        <w:t>городского округа Люберцы</w:t>
      </w:r>
      <w:r w:rsidR="008F73A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>Московской области, законодательства Московской области и законодательства Российской Федерации;</w:t>
      </w:r>
    </w:p>
    <w:p w14:paraId="5CB83FDB" w14:textId="77777777" w:rsidR="008C5004" w:rsidRPr="001A65F2" w:rsidRDefault="008C5004" w:rsidP="008C500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формирование кадрового резерва органов местного самоуправления </w:t>
      </w:r>
      <w:r w:rsidR="00F4633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городского округа Люберцы </w:t>
      </w: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>Московской области;</w:t>
      </w:r>
    </w:p>
    <w:p w14:paraId="2376AE52" w14:textId="568C9927" w:rsidR="008C5004" w:rsidRPr="00F1699B" w:rsidRDefault="008C5004" w:rsidP="008C5004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A65F2">
        <w:rPr>
          <w:rFonts w:eastAsia="Calibri" w:cs="Times New Roman"/>
          <w:sz w:val="28"/>
          <w:szCs w:val="28"/>
        </w:rPr>
        <w:t xml:space="preserve">участие в формировании концепции молодежной политики </w:t>
      </w:r>
      <w:r w:rsidR="008F73A4">
        <w:rPr>
          <w:rFonts w:eastAsia="Times New Roman" w:cs="Times New Roman"/>
          <w:color w:val="000000"/>
          <w:sz w:val="28"/>
          <w:szCs w:val="28"/>
          <w:lang w:eastAsia="ru-RU"/>
        </w:rPr>
        <w:t>городского округа Люберцы</w:t>
      </w:r>
      <w:r w:rsidRPr="001A65F2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eastAsia="Calibri" w:cs="Times New Roman"/>
          <w:sz w:val="28"/>
          <w:szCs w:val="28"/>
        </w:rPr>
        <w:t>Московской области;</w:t>
      </w:r>
      <w:r w:rsidRPr="00F1699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B0A39A3" w14:textId="5F701EAD" w:rsidR="008C5004" w:rsidRDefault="008C5004" w:rsidP="008C5004">
      <w:pPr>
        <w:spacing w:after="12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представление интересов молодежи </w:t>
      </w:r>
      <w:r w:rsidR="00F4633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городского округа Люберцы </w:t>
      </w: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>Московской области в Московском областном молодежном парламент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е.</w:t>
      </w:r>
    </w:p>
    <w:p w14:paraId="6B55CC27" w14:textId="77777777" w:rsidR="00E34C09" w:rsidRPr="00CF60A8" w:rsidRDefault="00E34C09" w:rsidP="00E34C09">
      <w:pPr>
        <w:spacing w:after="12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7251DE61" w14:textId="77777777" w:rsidR="008C5004" w:rsidRPr="001A65F2" w:rsidRDefault="008C5004" w:rsidP="008C5004">
      <w:pPr>
        <w:spacing w:after="0" w:line="240" w:lineRule="auto"/>
        <w:ind w:firstLine="709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bookmarkStart w:id="9" w:name="_Toc141368521"/>
      <w:bookmarkStart w:id="10" w:name="_Toc142406034"/>
      <w:r>
        <w:rPr>
          <w:rFonts w:eastAsia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1A65F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. Полномочия Молодежного парламента</w:t>
      </w:r>
      <w:bookmarkEnd w:id="9"/>
      <w:bookmarkEnd w:id="10"/>
    </w:p>
    <w:p w14:paraId="49CD29F8" w14:textId="3C2B2680" w:rsidR="008C5004" w:rsidRPr="00AC0CAC" w:rsidRDefault="008C5004" w:rsidP="00AC0CAC">
      <w:pPr>
        <w:pStyle w:val="a3"/>
        <w:numPr>
          <w:ilvl w:val="1"/>
          <w:numId w:val="7"/>
        </w:num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0CAC">
        <w:rPr>
          <w:rFonts w:eastAsia="Times New Roman" w:cs="Times New Roman"/>
          <w:color w:val="000000"/>
          <w:sz w:val="28"/>
          <w:szCs w:val="28"/>
          <w:lang w:eastAsia="ru-RU"/>
        </w:rPr>
        <w:t>К полномочиям Молодежного парламента относятся:</w:t>
      </w:r>
    </w:p>
    <w:p w14:paraId="5ECFFD50" w14:textId="77777777" w:rsidR="008C5004" w:rsidRPr="001A65F2" w:rsidRDefault="008C5004" w:rsidP="008C500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проведение анализа работы с молодежью </w:t>
      </w:r>
      <w:r w:rsidR="00F4633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городского округа Люберцы </w:t>
      </w: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>Московской области и проблем, существующих в молодежной среде;</w:t>
      </w:r>
    </w:p>
    <w:p w14:paraId="6C35C751" w14:textId="191966E2" w:rsidR="008C5004" w:rsidRPr="001A65F2" w:rsidRDefault="008C5004" w:rsidP="008C500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>осуществление анализа проектов муниципальных правовых актов, рассматриваемых Советом депутатов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F46338">
        <w:rPr>
          <w:rFonts w:eastAsia="Times New Roman" w:cs="Times New Roman"/>
          <w:color w:val="000000"/>
          <w:sz w:val="28"/>
          <w:szCs w:val="28"/>
          <w:lang w:eastAsia="ru-RU"/>
        </w:rPr>
        <w:t>городского округа Люберцы</w:t>
      </w:r>
      <w:r w:rsidR="008F73A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Московской области (далее – Совет депутатов)</w:t>
      </w: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14:paraId="662C65C9" w14:textId="77777777" w:rsidR="008C5004" w:rsidRPr="001A65F2" w:rsidRDefault="008C5004" w:rsidP="008C500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представление в Совет депутатов предложений по внесению изменений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муниципальные правовые акты </w:t>
      </w:r>
      <w:r w:rsidR="00F4633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городского округа Люберцы </w:t>
      </w: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>Московской области;</w:t>
      </w:r>
    </w:p>
    <w:p w14:paraId="5049B77F" w14:textId="77777777" w:rsidR="008C5004" w:rsidRPr="001A65F2" w:rsidRDefault="008C5004" w:rsidP="008C500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представление в органы местного самоуправления </w:t>
      </w:r>
      <w:r w:rsidR="00F4633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городского округа Люберцы </w:t>
      </w: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Московской области предложений о проведении мероприятий в сфере муниципальной молодежной политики; </w:t>
      </w:r>
    </w:p>
    <w:p w14:paraId="3711570F" w14:textId="77777777" w:rsidR="008C5004" w:rsidRPr="001A65F2" w:rsidRDefault="008C5004" w:rsidP="008C500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>разработка методических и информационных материалов, содействующих выработке у молодежи активной гражданской позиции;</w:t>
      </w:r>
    </w:p>
    <w:p w14:paraId="2F459EB6" w14:textId="77777777" w:rsidR="008C5004" w:rsidRPr="001A65F2" w:rsidRDefault="008C5004" w:rsidP="008C500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осуществление взаимодействия с Московским областным молодежным парламентом, молодежными парламентами иных муниципальных образований;</w:t>
      </w:r>
    </w:p>
    <w:p w14:paraId="1CE671CE" w14:textId="77777777" w:rsidR="008C5004" w:rsidRDefault="008C5004" w:rsidP="008C5004">
      <w:pPr>
        <w:spacing w:after="12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привлечение к своей работе консультантов из числа граждан Российской Федерации в возрасте от 14 до 35 лет, проживающих на территории </w:t>
      </w:r>
      <w:r w:rsidR="00F4633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городского округа Люберцы </w:t>
      </w: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>Московской области и не являющихся членами Молодежного парламента.</w:t>
      </w:r>
    </w:p>
    <w:p w14:paraId="57C7FCD2" w14:textId="77777777" w:rsidR="007103AB" w:rsidRPr="00CF60A8" w:rsidRDefault="007103AB" w:rsidP="008C5004">
      <w:pPr>
        <w:spacing w:after="12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4FA89C77" w14:textId="77777777" w:rsidR="008C5004" w:rsidRPr="001A65F2" w:rsidRDefault="008C5004" w:rsidP="008C5004">
      <w:pPr>
        <w:spacing w:after="0" w:line="240" w:lineRule="auto"/>
        <w:ind w:firstLine="709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bookmarkStart w:id="11" w:name="_Toc141368522"/>
      <w:bookmarkStart w:id="12" w:name="_Toc142406035"/>
      <w:r>
        <w:rPr>
          <w:rFonts w:eastAsia="Times New Roman" w:cs="Times New Roman"/>
          <w:b/>
          <w:bCs/>
          <w:color w:val="000000"/>
          <w:sz w:val="28"/>
          <w:szCs w:val="28"/>
          <w:lang w:val="en-US" w:eastAsia="ru-RU"/>
        </w:rPr>
        <w:t>VI</w:t>
      </w:r>
      <w:r w:rsidRPr="001A65F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. Член Молодежного парламента</w:t>
      </w:r>
      <w:bookmarkEnd w:id="11"/>
      <w:bookmarkEnd w:id="12"/>
    </w:p>
    <w:p w14:paraId="128756A7" w14:textId="6CBC789C" w:rsidR="008C5004" w:rsidRPr="009D3627" w:rsidRDefault="009D3627" w:rsidP="009D3627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6.1. </w:t>
      </w:r>
      <w:r w:rsidR="008C5004" w:rsidRPr="009D362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Членом Молодежного парламента может быть гражданин Российской Федерации в возрасте от 16 до 35 лет включительно, зарегистрированный по месту жительства </w:t>
      </w:r>
      <w:r w:rsidR="008F73A4" w:rsidRPr="009D362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или по месту пребывания </w:t>
      </w:r>
      <w:r w:rsidR="008C5004" w:rsidRPr="009D362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</w:t>
      </w:r>
      <w:r w:rsidR="00F46338" w:rsidRPr="009D362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городском округе Люберцы </w:t>
      </w:r>
      <w:r w:rsidR="008C5004" w:rsidRPr="009D3627">
        <w:rPr>
          <w:rFonts w:eastAsia="Times New Roman" w:cs="Times New Roman"/>
          <w:color w:val="000000"/>
          <w:sz w:val="28"/>
          <w:szCs w:val="28"/>
          <w:lang w:eastAsia="ru-RU"/>
        </w:rPr>
        <w:t>Московской области.</w:t>
      </w:r>
    </w:p>
    <w:p w14:paraId="6D13FAD7" w14:textId="58017D8D" w:rsidR="008C5004" w:rsidRPr="009D3627" w:rsidRDefault="009D3627" w:rsidP="009D3627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6.2. </w:t>
      </w:r>
      <w:r w:rsidR="008C5004" w:rsidRPr="009D3627">
        <w:rPr>
          <w:rFonts w:eastAsia="Times New Roman" w:cs="Times New Roman"/>
          <w:color w:val="000000"/>
          <w:sz w:val="28"/>
          <w:szCs w:val="28"/>
          <w:lang w:eastAsia="ru-RU"/>
        </w:rPr>
        <w:t>Членами и кандидатами в члены Молодежного парламента не могут быть:</w:t>
      </w:r>
    </w:p>
    <w:p w14:paraId="328AF075" w14:textId="77777777" w:rsidR="008C5004" w:rsidRPr="001A65F2" w:rsidRDefault="008C5004" w:rsidP="008C500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>лица, признанные судом недееспособными или ограниченно дееспособными;</w:t>
      </w:r>
    </w:p>
    <w:p w14:paraId="17379724" w14:textId="77777777" w:rsidR="008C5004" w:rsidRPr="001A65F2" w:rsidRDefault="008C5004" w:rsidP="008C500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>лица, имеющие неснятую или непогашенную судимость;</w:t>
      </w:r>
    </w:p>
    <w:p w14:paraId="4AAE035D" w14:textId="77777777" w:rsidR="008C5004" w:rsidRPr="001A65F2" w:rsidRDefault="008C5004" w:rsidP="008C500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>лица, имеющие гражданство (подданство)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государства.</w:t>
      </w:r>
    </w:p>
    <w:p w14:paraId="26A82C3B" w14:textId="62658FD0" w:rsidR="00E34C09" w:rsidRDefault="009D3627" w:rsidP="009D3627">
      <w:pPr>
        <w:pStyle w:val="a3"/>
        <w:spacing w:after="120" w:line="240" w:lineRule="auto"/>
        <w:ind w:left="0"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6.3. </w:t>
      </w:r>
      <w:r w:rsidR="008C5004" w:rsidRPr="00F1699B">
        <w:rPr>
          <w:rFonts w:eastAsia="Times New Roman" w:cs="Times New Roman"/>
          <w:color w:val="000000"/>
          <w:sz w:val="28"/>
          <w:szCs w:val="28"/>
          <w:lang w:eastAsia="ru-RU"/>
        </w:rPr>
        <w:t>Кандидатами в члены Молодежного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парламента не могут быть лица, </w:t>
      </w:r>
      <w:r w:rsidR="008C5004" w:rsidRPr="00F1699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замещающие государственные должности Российской Федерации </w:t>
      </w:r>
      <w:r w:rsidR="008C5004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="008C5004" w:rsidRPr="00F1699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 Московской области, муниципальные должности муниципальных образований Московской области, должности государственной гражданской </w:t>
      </w:r>
      <w:r w:rsidR="008C5004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="008C5004" w:rsidRPr="00F1699B">
        <w:rPr>
          <w:rFonts w:eastAsia="Times New Roman" w:cs="Times New Roman"/>
          <w:color w:val="000000"/>
          <w:sz w:val="28"/>
          <w:szCs w:val="28"/>
          <w:lang w:eastAsia="ru-RU"/>
        </w:rPr>
        <w:t>и муниципальной службы.</w:t>
      </w:r>
    </w:p>
    <w:p w14:paraId="6FDAE76E" w14:textId="77777777" w:rsidR="009D3627" w:rsidRPr="009D3627" w:rsidRDefault="009D3627" w:rsidP="009D3627">
      <w:pPr>
        <w:spacing w:after="12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4633E44C" w14:textId="77777777" w:rsidR="008C5004" w:rsidRPr="001A65F2" w:rsidRDefault="008C5004" w:rsidP="008C5004">
      <w:pPr>
        <w:spacing w:after="0" w:line="240" w:lineRule="auto"/>
        <w:ind w:firstLine="709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bookmarkStart w:id="13" w:name="_Toc141368523"/>
      <w:bookmarkStart w:id="14" w:name="_Toc142406036"/>
      <w:r>
        <w:rPr>
          <w:rFonts w:eastAsia="Times New Roman" w:cs="Times New Roman"/>
          <w:b/>
          <w:bCs/>
          <w:color w:val="000000"/>
          <w:sz w:val="28"/>
          <w:szCs w:val="28"/>
          <w:lang w:val="en-US" w:eastAsia="ru-RU"/>
        </w:rPr>
        <w:t>VII</w:t>
      </w:r>
      <w:r w:rsidRPr="001A65F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. Формирование Молодежного парламента</w:t>
      </w:r>
      <w:bookmarkEnd w:id="13"/>
      <w:bookmarkEnd w:id="14"/>
    </w:p>
    <w:p w14:paraId="4FCA0828" w14:textId="0B726B0C" w:rsidR="008C5004" w:rsidRPr="009D3627" w:rsidRDefault="009D3627" w:rsidP="009D3627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7.1. </w:t>
      </w:r>
      <w:r w:rsidR="008C5004" w:rsidRPr="009D3627">
        <w:rPr>
          <w:rFonts w:eastAsia="Times New Roman" w:cs="Times New Roman"/>
          <w:color w:val="000000"/>
          <w:sz w:val="28"/>
          <w:szCs w:val="28"/>
          <w:lang w:eastAsia="ru-RU"/>
        </w:rPr>
        <w:t>Мо</w:t>
      </w:r>
      <w:r w:rsidR="00A6370F">
        <w:rPr>
          <w:rFonts w:eastAsia="Times New Roman" w:cs="Times New Roman"/>
          <w:color w:val="000000"/>
          <w:sz w:val="28"/>
          <w:szCs w:val="28"/>
          <w:lang w:eastAsia="ru-RU"/>
        </w:rPr>
        <w:t>лодежный парламент состоит из 21 члена</w:t>
      </w:r>
      <w:r w:rsidR="008C5004" w:rsidRPr="009D3627">
        <w:rPr>
          <w:rFonts w:eastAsia="Times New Roman" w:cs="Times New Roman"/>
          <w:color w:val="000000"/>
          <w:sz w:val="28"/>
          <w:szCs w:val="28"/>
          <w:lang w:eastAsia="ru-RU"/>
        </w:rPr>
        <w:t>, прошедших конкур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сную комиссию</w:t>
      </w:r>
      <w:r w:rsidR="00322B6A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14:paraId="14A7CA7D" w14:textId="1C5BC74F" w:rsidR="008C5004" w:rsidRPr="009D3627" w:rsidRDefault="009D3627" w:rsidP="009D3627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9D362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7.2. </w:t>
      </w:r>
      <w:r w:rsidR="008C5004" w:rsidRPr="009D362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Сроки проведения формирования состава Молодежного парламента устанавливаются решением Совета депутатов. </w:t>
      </w:r>
    </w:p>
    <w:p w14:paraId="040FDCBB" w14:textId="3657153B" w:rsidR="008C5004" w:rsidRPr="009D3627" w:rsidRDefault="009D3627" w:rsidP="009D3627">
      <w:pPr>
        <w:spacing w:after="120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7.3. </w:t>
      </w:r>
      <w:r w:rsidR="008C5004" w:rsidRPr="009D3627">
        <w:rPr>
          <w:rFonts w:eastAsia="Times New Roman" w:cs="Times New Roman"/>
          <w:color w:val="000000"/>
          <w:sz w:val="28"/>
          <w:szCs w:val="28"/>
          <w:lang w:eastAsia="ru-RU"/>
        </w:rPr>
        <w:t>Срок полномочий членов Молодежного парламента составляет 2 года и исчисляется со дня проведения первого заседания Молодежного парламента. Решением Совета депутатов может быть установлен иной срок полномочий для отдельных составов Молодежного парламента.</w:t>
      </w:r>
    </w:p>
    <w:p w14:paraId="35EF3A26" w14:textId="77777777" w:rsidR="00E34C09" w:rsidRPr="00CF60A8" w:rsidRDefault="00E34C09" w:rsidP="00E34C09">
      <w:pPr>
        <w:pStyle w:val="a3"/>
        <w:spacing w:after="120" w:line="240" w:lineRule="auto"/>
        <w:ind w:left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6F9391B3" w14:textId="77777777" w:rsidR="008C5004" w:rsidRPr="001A65F2" w:rsidRDefault="008C5004" w:rsidP="008C5004">
      <w:pPr>
        <w:spacing w:after="0" w:line="240" w:lineRule="auto"/>
        <w:ind w:firstLine="709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bookmarkStart w:id="15" w:name="_Toc141368524"/>
      <w:bookmarkStart w:id="16" w:name="_Toc142406037"/>
      <w:r>
        <w:rPr>
          <w:rFonts w:eastAsia="Times New Roman" w:cs="Times New Roman"/>
          <w:b/>
          <w:bCs/>
          <w:color w:val="000000"/>
          <w:sz w:val="28"/>
          <w:szCs w:val="28"/>
          <w:lang w:val="en-US" w:eastAsia="ru-RU"/>
        </w:rPr>
        <w:t>VIII</w:t>
      </w:r>
      <w:r w:rsidRPr="001A65F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. Права и обязанности члена Молодежного парламента</w:t>
      </w:r>
      <w:bookmarkEnd w:id="15"/>
      <w:bookmarkEnd w:id="16"/>
    </w:p>
    <w:p w14:paraId="0B4980D5" w14:textId="0C3252C1" w:rsidR="008C5004" w:rsidRPr="009D3627" w:rsidRDefault="009D3627" w:rsidP="009D3627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8.1. </w:t>
      </w:r>
      <w:r w:rsidR="008C5004" w:rsidRPr="009D362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Член Молодежного парламента осуществляет свою деятельность </w:t>
      </w:r>
      <w:r w:rsidR="008C5004" w:rsidRPr="009D3627">
        <w:rPr>
          <w:rFonts w:eastAsia="Times New Roman" w:cs="Times New Roman"/>
          <w:color w:val="000000"/>
          <w:sz w:val="28"/>
          <w:szCs w:val="28"/>
          <w:lang w:eastAsia="ru-RU"/>
        </w:rPr>
        <w:br/>
        <w:t>на общественных началах.</w:t>
      </w:r>
    </w:p>
    <w:p w14:paraId="1DE02826" w14:textId="21A21C26" w:rsidR="008C5004" w:rsidRPr="009D3627" w:rsidRDefault="009D3627" w:rsidP="009D3627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8.2. </w:t>
      </w:r>
      <w:r w:rsidR="008C5004" w:rsidRPr="009D3627">
        <w:rPr>
          <w:rFonts w:eastAsia="Times New Roman" w:cs="Times New Roman"/>
          <w:color w:val="000000"/>
          <w:sz w:val="28"/>
          <w:szCs w:val="28"/>
          <w:lang w:eastAsia="ru-RU"/>
        </w:rPr>
        <w:t>Член Молодежного парламента имеет право:</w:t>
      </w:r>
    </w:p>
    <w:p w14:paraId="3B70F932" w14:textId="77777777" w:rsidR="008C5004" w:rsidRPr="001A65F2" w:rsidRDefault="008C5004" w:rsidP="008C500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участвовать в подготовке решений по всем вопросам, касающимся деятельности Молодежного парламента;</w:t>
      </w:r>
    </w:p>
    <w:p w14:paraId="7814C043" w14:textId="77777777" w:rsidR="008C5004" w:rsidRPr="001A65F2" w:rsidRDefault="008C5004" w:rsidP="008C500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>выдвигать кандидатов, избирать и быть избранным в руководящие органы Молодежного парламента;</w:t>
      </w:r>
    </w:p>
    <w:p w14:paraId="4F20C705" w14:textId="76BB40F0" w:rsidR="008C5004" w:rsidRPr="001A65F2" w:rsidRDefault="008C5004" w:rsidP="008C500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иметь доступ к информационным ресурсам органов местного самоуправления </w:t>
      </w:r>
      <w:r w:rsidR="00F46338">
        <w:rPr>
          <w:rFonts w:eastAsia="Times New Roman" w:cs="Times New Roman"/>
          <w:color w:val="000000"/>
          <w:sz w:val="28"/>
          <w:szCs w:val="28"/>
          <w:lang w:eastAsia="ru-RU"/>
        </w:rPr>
        <w:t>городского округа Люберцы</w:t>
      </w:r>
      <w:r w:rsidR="008F73A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>Московской области в порядке, установленном органами местного самоуправления;</w:t>
      </w:r>
    </w:p>
    <w:p w14:paraId="377FEE3F" w14:textId="78CBFDF3" w:rsidR="008C5004" w:rsidRPr="001A65F2" w:rsidRDefault="008C5004" w:rsidP="008C500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 приглашению органов местного самоуправления </w:t>
      </w:r>
      <w:r w:rsidR="00F46338">
        <w:rPr>
          <w:rFonts w:eastAsia="Times New Roman" w:cs="Times New Roman"/>
          <w:color w:val="000000"/>
          <w:sz w:val="28"/>
          <w:szCs w:val="28"/>
          <w:lang w:eastAsia="ru-RU"/>
        </w:rPr>
        <w:t>городского округа Люберцы</w:t>
      </w:r>
      <w:r w:rsidR="008F73A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>Московской области принимать участие в их заседаниях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14:paraId="0B1D3ED3" w14:textId="77777777" w:rsidR="009D3627" w:rsidRDefault="009D3627" w:rsidP="009D3627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8.3. </w:t>
      </w:r>
      <w:r w:rsidR="008C5004" w:rsidRPr="009D3627">
        <w:rPr>
          <w:rFonts w:eastAsia="Times New Roman" w:cs="Times New Roman"/>
          <w:color w:val="000000"/>
          <w:sz w:val="28"/>
          <w:szCs w:val="28"/>
          <w:lang w:eastAsia="ru-RU"/>
        </w:rPr>
        <w:t>Член Молодежного парламента обязан:</w:t>
      </w:r>
    </w:p>
    <w:p w14:paraId="599C0EC9" w14:textId="7BFFEC81" w:rsidR="008C5004" w:rsidRPr="001A65F2" w:rsidRDefault="008C5004" w:rsidP="009D3627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>принимать участие в заседаниях Молодежного парламента;</w:t>
      </w:r>
    </w:p>
    <w:p w14:paraId="52F00CD6" w14:textId="77777777" w:rsidR="008C5004" w:rsidRPr="001A65F2" w:rsidRDefault="008C5004" w:rsidP="008C500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>выполнять требования Регламента Молодежного парламента;</w:t>
      </w:r>
    </w:p>
    <w:p w14:paraId="5E294316" w14:textId="77777777" w:rsidR="008C5004" w:rsidRDefault="008C5004" w:rsidP="008C5004">
      <w:pPr>
        <w:spacing w:after="12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>выполнять решения Молодежного парламента, его руководящих органов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14:paraId="2E3AFAE7" w14:textId="77777777" w:rsidR="007103AB" w:rsidRPr="00CF60A8" w:rsidRDefault="007103AB" w:rsidP="008C5004">
      <w:pPr>
        <w:spacing w:after="12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6FFF788F" w14:textId="77777777" w:rsidR="008C5004" w:rsidRPr="001A65F2" w:rsidRDefault="008C5004" w:rsidP="008C5004">
      <w:pPr>
        <w:spacing w:after="0" w:line="240" w:lineRule="auto"/>
        <w:ind w:firstLine="709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bookmarkStart w:id="17" w:name="_Toc141368525"/>
      <w:bookmarkStart w:id="18" w:name="_Toc142406038"/>
      <w:r>
        <w:rPr>
          <w:rFonts w:eastAsia="Times New Roman" w:cs="Times New Roman"/>
          <w:b/>
          <w:bCs/>
          <w:color w:val="000000"/>
          <w:sz w:val="28"/>
          <w:szCs w:val="28"/>
          <w:lang w:val="en-US" w:eastAsia="ru-RU"/>
        </w:rPr>
        <w:t>IX</w:t>
      </w:r>
      <w:r w:rsidRPr="001A65F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. Прекращение полномочий члена Молодежного парламента</w:t>
      </w:r>
      <w:bookmarkEnd w:id="17"/>
      <w:bookmarkEnd w:id="18"/>
    </w:p>
    <w:p w14:paraId="36C0F06C" w14:textId="0FDCCC39" w:rsidR="008C5004" w:rsidRPr="009D3627" w:rsidRDefault="009D3627" w:rsidP="009D3627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9.1. </w:t>
      </w:r>
      <w:r w:rsidR="008C5004" w:rsidRPr="009D3627">
        <w:rPr>
          <w:rFonts w:eastAsia="Times New Roman" w:cs="Times New Roman"/>
          <w:color w:val="000000"/>
          <w:sz w:val="28"/>
          <w:szCs w:val="28"/>
          <w:lang w:eastAsia="ru-RU"/>
        </w:rPr>
        <w:t>Полномочия членов Молодежного парламента предыдущего состава прекращаются со дня первого заседания Молодежного парламента нового состава.</w:t>
      </w:r>
    </w:p>
    <w:p w14:paraId="22D43D6C" w14:textId="77777777" w:rsidR="008C5004" w:rsidRPr="001A65F2" w:rsidRDefault="008C5004" w:rsidP="008C500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За</w:t>
      </w: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60 календарных дней</w:t>
      </w: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до окончания срока полномочий членов Молодежного парламента Председателем Молодежного парламента инициируется процедура формирования нового состава Молодежного парламента путем направления соответствующего обращения в Совет депутатов.</w:t>
      </w:r>
    </w:p>
    <w:p w14:paraId="43451813" w14:textId="77777777" w:rsidR="008C5004" w:rsidRPr="001A65F2" w:rsidRDefault="008C5004" w:rsidP="008C500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течение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15 календарных дней</w:t>
      </w: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после получения обращения Совет депутатов рассматривает вопрос о формировании нового состава Молодежного парламента.</w:t>
      </w:r>
    </w:p>
    <w:p w14:paraId="4CB96173" w14:textId="16A2C7DD" w:rsidR="008C5004" w:rsidRPr="009D3627" w:rsidRDefault="009D3627" w:rsidP="009D3627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9.2. </w:t>
      </w:r>
      <w:r w:rsidR="008C5004" w:rsidRPr="009D3627">
        <w:rPr>
          <w:rFonts w:eastAsia="Times New Roman" w:cs="Times New Roman"/>
          <w:color w:val="000000"/>
          <w:sz w:val="28"/>
          <w:szCs w:val="28"/>
          <w:lang w:eastAsia="ru-RU"/>
        </w:rPr>
        <w:t>Членство в Молодежном парламенте прекращается досрочно решением Молодежного парламента по следующим основаниям:</w:t>
      </w:r>
    </w:p>
    <w:p w14:paraId="7EDC5CBA" w14:textId="77777777" w:rsidR="008C5004" w:rsidRPr="001A65F2" w:rsidRDefault="008C5004" w:rsidP="008C500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подача членом Молодежного парламента заявления о выходе </w:t>
      </w: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br/>
        <w:t>из состава Молодежного парламента;</w:t>
      </w:r>
    </w:p>
    <w:p w14:paraId="66DE579C" w14:textId="77777777" w:rsidR="008C5004" w:rsidRPr="001A65F2" w:rsidRDefault="008C5004" w:rsidP="008C500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>неявка в течение года на два заседания Молодежного парламента подряд без уважительной причины;</w:t>
      </w:r>
    </w:p>
    <w:p w14:paraId="7AD3E83D" w14:textId="77777777" w:rsidR="008C5004" w:rsidRPr="001A65F2" w:rsidRDefault="008C5004" w:rsidP="008C5004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>неудовлетворительная оценка деятельности члена Молодежного парламента в течение двух кварталов подряд, осуществляемая в порядке, установленном настоящим Положением и Регламентом Молодежного парламента;</w:t>
      </w:r>
    </w:p>
    <w:p w14:paraId="2E8173EE" w14:textId="77777777" w:rsidR="008C5004" w:rsidRPr="001A65F2" w:rsidRDefault="008C5004" w:rsidP="008C500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вступление в законную силу обвинительного приговора суда </w:t>
      </w: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br/>
        <w:t>в отношении гражданина, являющегося членом Молодежного парламента;</w:t>
      </w:r>
    </w:p>
    <w:p w14:paraId="37495065" w14:textId="79F392FD" w:rsidR="008C5004" w:rsidRDefault="008C5004" w:rsidP="008C5004">
      <w:pPr>
        <w:spacing w:after="12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возникновение обстоятельств, при которых соблюдение условий, изложенных в </w:t>
      </w:r>
      <w:r w:rsidR="009D3627">
        <w:rPr>
          <w:rFonts w:eastAsia="Times New Roman" w:cs="Times New Roman"/>
          <w:color w:val="000000"/>
          <w:sz w:val="28"/>
          <w:szCs w:val="28"/>
          <w:lang w:eastAsia="ru-RU"/>
        </w:rPr>
        <w:t>п. 6.2.</w:t>
      </w: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настоящего Положения, становится невозможным.</w:t>
      </w:r>
    </w:p>
    <w:p w14:paraId="4E88A81B" w14:textId="77777777" w:rsidR="007103AB" w:rsidRDefault="007103AB" w:rsidP="008C5004">
      <w:pPr>
        <w:spacing w:after="12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5652C4EE" w14:textId="77777777" w:rsidR="007103AB" w:rsidRPr="00CF60A8" w:rsidRDefault="007103AB" w:rsidP="008C5004">
      <w:pPr>
        <w:spacing w:after="12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129E11DA" w14:textId="77777777" w:rsidR="008C5004" w:rsidRPr="001A65F2" w:rsidRDefault="008C5004" w:rsidP="008C5004">
      <w:pPr>
        <w:spacing w:after="0" w:line="240" w:lineRule="auto"/>
        <w:ind w:firstLine="709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bookmarkStart w:id="19" w:name="_Toc141368526"/>
      <w:bookmarkStart w:id="20" w:name="_Toc142406039"/>
      <w:r>
        <w:rPr>
          <w:rFonts w:eastAsia="Times New Roman" w:cs="Times New Roman"/>
          <w:b/>
          <w:bCs/>
          <w:color w:val="000000"/>
          <w:sz w:val="28"/>
          <w:szCs w:val="28"/>
          <w:lang w:val="en-US" w:eastAsia="ru-RU"/>
        </w:rPr>
        <w:lastRenderedPageBreak/>
        <w:t>X</w:t>
      </w:r>
      <w:r w:rsidRPr="001A65F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. Консультанты Молодежного парламента</w:t>
      </w:r>
      <w:bookmarkEnd w:id="19"/>
      <w:bookmarkEnd w:id="20"/>
    </w:p>
    <w:p w14:paraId="551FA5E5" w14:textId="3987FEC0" w:rsidR="008C5004" w:rsidRPr="009D3627" w:rsidRDefault="009D3627" w:rsidP="009D3627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10.1. </w:t>
      </w:r>
      <w:r w:rsidR="008C5004" w:rsidRPr="009D362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соответствии с п. </w:t>
      </w:r>
      <w:r w:rsidRPr="009D3627">
        <w:rPr>
          <w:rFonts w:eastAsia="Times New Roman" w:cs="Times New Roman"/>
          <w:color w:val="000000"/>
          <w:sz w:val="28"/>
          <w:szCs w:val="28"/>
          <w:lang w:eastAsia="ru-RU"/>
        </w:rPr>
        <w:t>5.1.</w:t>
      </w:r>
      <w:r w:rsidR="008C5004" w:rsidRPr="009D362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настоящего Положения в Молодежный парламент на общественных началах могут привлекаться Консультанты Молодежного парламента (далее – Консультанты).</w:t>
      </w:r>
    </w:p>
    <w:p w14:paraId="3A2C29E5" w14:textId="0CA279E1" w:rsidR="008C5004" w:rsidRPr="009D3627" w:rsidRDefault="009D3627" w:rsidP="009D3627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10.2. </w:t>
      </w:r>
      <w:r w:rsidR="008C5004" w:rsidRPr="009D3627">
        <w:rPr>
          <w:rFonts w:eastAsia="Times New Roman" w:cs="Times New Roman"/>
          <w:color w:val="000000"/>
          <w:sz w:val="28"/>
          <w:szCs w:val="28"/>
          <w:lang w:eastAsia="ru-RU"/>
        </w:rPr>
        <w:t>Консультанты обладают правом совещательного голоса и могут присутствовать на заседаниях Молодежного парламента и заседаниях рабочих органов Молодежного парламента.</w:t>
      </w:r>
    </w:p>
    <w:p w14:paraId="4B4FF8A7" w14:textId="369066AB" w:rsidR="008C5004" w:rsidRDefault="009D3627" w:rsidP="009D3627">
      <w:pPr>
        <w:spacing w:after="120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10.3. </w:t>
      </w:r>
      <w:r w:rsidR="008C5004" w:rsidRPr="009D3627">
        <w:rPr>
          <w:rFonts w:eastAsia="Times New Roman" w:cs="Times New Roman"/>
          <w:color w:val="000000"/>
          <w:sz w:val="28"/>
          <w:szCs w:val="28"/>
          <w:lang w:eastAsia="ru-RU"/>
        </w:rPr>
        <w:t>Число Консультантов не ограничено.</w:t>
      </w:r>
    </w:p>
    <w:p w14:paraId="4059B754" w14:textId="77777777" w:rsidR="007103AB" w:rsidRPr="009D3627" w:rsidRDefault="007103AB" w:rsidP="009D3627">
      <w:pPr>
        <w:spacing w:after="120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5602FCED" w14:textId="77777777" w:rsidR="008C5004" w:rsidRPr="001A65F2" w:rsidRDefault="008C5004" w:rsidP="008C5004">
      <w:pPr>
        <w:spacing w:after="0" w:line="240" w:lineRule="auto"/>
        <w:ind w:firstLine="709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bookmarkStart w:id="21" w:name="_Toc141368527"/>
      <w:bookmarkStart w:id="22" w:name="_Toc142406040"/>
      <w:r>
        <w:rPr>
          <w:rFonts w:eastAsia="Times New Roman" w:cs="Times New Roman"/>
          <w:b/>
          <w:bCs/>
          <w:color w:val="000000"/>
          <w:sz w:val="28"/>
          <w:szCs w:val="28"/>
          <w:lang w:val="en-US" w:eastAsia="ru-RU"/>
        </w:rPr>
        <w:t>XI</w:t>
      </w:r>
      <w:r w:rsidRPr="001A65F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. Первое заседание Молодежного парламента</w:t>
      </w:r>
      <w:bookmarkEnd w:id="21"/>
      <w:bookmarkEnd w:id="22"/>
    </w:p>
    <w:p w14:paraId="4BADFD45" w14:textId="1D0E9AC8" w:rsidR="008C5004" w:rsidRPr="009D3627" w:rsidRDefault="009D3627" w:rsidP="009D3627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vertAlign w:val="superscript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11.1. </w:t>
      </w:r>
      <w:r w:rsidR="008C5004" w:rsidRPr="009D362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Молодежный парламент собирается на свое первое заседание </w:t>
      </w:r>
      <w:r w:rsidR="008C5004" w:rsidRPr="009D3627">
        <w:rPr>
          <w:rFonts w:eastAsia="Times New Roman" w:cs="Times New Roman"/>
          <w:color w:val="000000"/>
          <w:sz w:val="28"/>
          <w:szCs w:val="28"/>
          <w:lang w:eastAsia="ru-RU"/>
        </w:rPr>
        <w:br/>
        <w:t>не позднее чем через 7 рабочих дней со дня опубликования Решения Совета депутатов</w:t>
      </w:r>
      <w:r w:rsidR="008F73A4" w:rsidRPr="009D362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8C5004" w:rsidRPr="009D362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«Об утверждении состава молодежного парламента при Совете депутатов </w:t>
      </w:r>
      <w:r w:rsidR="00F46338" w:rsidRPr="009D3627">
        <w:rPr>
          <w:rFonts w:eastAsia="Times New Roman" w:cs="Times New Roman"/>
          <w:color w:val="000000"/>
          <w:sz w:val="28"/>
          <w:szCs w:val="28"/>
          <w:lang w:eastAsia="ru-RU"/>
        </w:rPr>
        <w:t>городского округа Люберцы</w:t>
      </w:r>
      <w:r w:rsidR="008F73A4" w:rsidRPr="009D362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8C5004" w:rsidRPr="009D3627">
        <w:rPr>
          <w:rFonts w:eastAsia="Times New Roman" w:cs="Times New Roman"/>
          <w:color w:val="000000"/>
          <w:sz w:val="28"/>
          <w:szCs w:val="28"/>
          <w:lang w:eastAsia="ru-RU"/>
        </w:rPr>
        <w:t>Московской области».</w:t>
      </w:r>
    </w:p>
    <w:p w14:paraId="6CDA0C7E" w14:textId="3C96C931" w:rsidR="008C5004" w:rsidRPr="009D3627" w:rsidRDefault="009D3627" w:rsidP="009D3627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11.2. </w:t>
      </w:r>
      <w:r w:rsidR="008C5004" w:rsidRPr="009D3627">
        <w:rPr>
          <w:rFonts w:eastAsia="Times New Roman" w:cs="Times New Roman"/>
          <w:color w:val="000000"/>
          <w:sz w:val="28"/>
          <w:szCs w:val="28"/>
          <w:lang w:eastAsia="ru-RU"/>
        </w:rPr>
        <w:t>Первое заседание Молодежного парламента созывает Председатель Совета депутатов.</w:t>
      </w:r>
    </w:p>
    <w:p w14:paraId="041E221B" w14:textId="00BB2905" w:rsidR="008C5004" w:rsidRPr="009D3627" w:rsidRDefault="009D3627" w:rsidP="009D3627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11.3. </w:t>
      </w:r>
      <w:r w:rsidR="008C5004" w:rsidRPr="009D362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Первое заседание Молодежного парламента открывает и ведет </w:t>
      </w:r>
      <w:r w:rsidR="008C5004" w:rsidRPr="009D3627">
        <w:rPr>
          <w:rFonts w:eastAsia="Times New Roman" w:cs="Times New Roman"/>
          <w:color w:val="000000"/>
          <w:sz w:val="28"/>
          <w:szCs w:val="28"/>
          <w:lang w:eastAsia="ru-RU"/>
        </w:rPr>
        <w:br/>
        <w:t>до избрания Председателя Молодежного парламента Председатель Совета депутатов или по его поручению иной депутат Совета депутатов.</w:t>
      </w:r>
    </w:p>
    <w:p w14:paraId="130F21AE" w14:textId="0EE4876F" w:rsidR="008C5004" w:rsidRPr="009D3627" w:rsidRDefault="009D3627" w:rsidP="009D3627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11.4. </w:t>
      </w:r>
      <w:r w:rsidR="008C5004" w:rsidRPr="009D3627">
        <w:rPr>
          <w:rFonts w:eastAsia="Times New Roman" w:cs="Times New Roman"/>
          <w:color w:val="000000"/>
          <w:sz w:val="28"/>
          <w:szCs w:val="28"/>
          <w:lang w:eastAsia="ru-RU"/>
        </w:rPr>
        <w:t>На своем первом заседании Молодежный парламент:</w:t>
      </w:r>
    </w:p>
    <w:p w14:paraId="468BC8B5" w14:textId="7AD0258D" w:rsidR="008C5004" w:rsidRPr="001A65F2" w:rsidRDefault="009D3627" w:rsidP="008C500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</w:t>
      </w:r>
      <w:r w:rsidR="008C5004" w:rsidRPr="001A65F2">
        <w:rPr>
          <w:rFonts w:eastAsia="Times New Roman" w:cs="Times New Roman"/>
          <w:color w:val="000000"/>
          <w:sz w:val="28"/>
          <w:szCs w:val="28"/>
          <w:lang w:eastAsia="ru-RU"/>
        </w:rPr>
        <w:t>утверждает Регламент Молодежного парламента;</w:t>
      </w:r>
    </w:p>
    <w:p w14:paraId="7B9F9FF1" w14:textId="1E3D8B29" w:rsidR="008C5004" w:rsidRPr="001A65F2" w:rsidRDefault="009D3627" w:rsidP="008C500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</w:t>
      </w:r>
      <w:r w:rsidR="008C5004" w:rsidRPr="001A65F2">
        <w:rPr>
          <w:rFonts w:eastAsia="Times New Roman" w:cs="Times New Roman"/>
          <w:color w:val="000000"/>
          <w:sz w:val="28"/>
          <w:szCs w:val="28"/>
          <w:lang w:eastAsia="ru-RU"/>
        </w:rPr>
        <w:t>избирает председателя Молодежного парламента и его заместител</w:t>
      </w:r>
      <w:r w:rsidR="008C5004">
        <w:rPr>
          <w:rFonts w:eastAsia="Times New Roman" w:cs="Times New Roman"/>
          <w:color w:val="000000"/>
          <w:sz w:val="28"/>
          <w:szCs w:val="28"/>
          <w:lang w:eastAsia="ru-RU"/>
        </w:rPr>
        <w:t>я(-</w:t>
      </w:r>
      <w:r w:rsidR="008C5004" w:rsidRPr="001A65F2">
        <w:rPr>
          <w:rFonts w:eastAsia="Times New Roman" w:cs="Times New Roman"/>
          <w:color w:val="000000"/>
          <w:sz w:val="28"/>
          <w:szCs w:val="28"/>
          <w:lang w:eastAsia="ru-RU"/>
        </w:rPr>
        <w:t>ей</w:t>
      </w:r>
      <w:r w:rsidR="008C5004">
        <w:rPr>
          <w:rFonts w:eastAsia="Times New Roman" w:cs="Times New Roman"/>
          <w:color w:val="000000"/>
          <w:sz w:val="28"/>
          <w:szCs w:val="28"/>
          <w:lang w:eastAsia="ru-RU"/>
        </w:rPr>
        <w:t>)</w:t>
      </w:r>
      <w:r w:rsidR="008C5004" w:rsidRPr="001A65F2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14:paraId="35C7D8BD" w14:textId="3A105DF7" w:rsidR="008C5004" w:rsidRPr="001A65F2" w:rsidRDefault="009D3627" w:rsidP="008C500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</w:t>
      </w:r>
      <w:r w:rsidR="008C5004" w:rsidRPr="001A65F2">
        <w:rPr>
          <w:rFonts w:eastAsia="Times New Roman" w:cs="Times New Roman"/>
          <w:color w:val="000000"/>
          <w:sz w:val="28"/>
          <w:szCs w:val="28"/>
          <w:lang w:eastAsia="ru-RU"/>
        </w:rPr>
        <w:t>избирает секретаря Молодежного парламента;</w:t>
      </w:r>
    </w:p>
    <w:p w14:paraId="4ED28B9F" w14:textId="20F19DCE" w:rsidR="008C5004" w:rsidRPr="001A65F2" w:rsidRDefault="009D3627" w:rsidP="008C500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</w:t>
      </w:r>
      <w:r w:rsidR="008C5004" w:rsidRPr="001A65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утверждает перечень постоянных органов Молодежного парламента </w:t>
      </w:r>
      <w:r w:rsidR="008C5004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="008C5004" w:rsidRPr="001A65F2">
        <w:rPr>
          <w:rFonts w:eastAsia="Times New Roman" w:cs="Times New Roman"/>
          <w:color w:val="000000"/>
          <w:sz w:val="28"/>
          <w:szCs w:val="28"/>
          <w:lang w:eastAsia="ru-RU"/>
        </w:rPr>
        <w:t>и избирает их руководителей.</w:t>
      </w:r>
    </w:p>
    <w:p w14:paraId="7E433F1B" w14:textId="5C211A6E" w:rsidR="008C5004" w:rsidRPr="009D3627" w:rsidRDefault="009D3627" w:rsidP="009D3627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11.5. </w:t>
      </w:r>
      <w:r w:rsidR="008C5004" w:rsidRPr="009D362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Председателем Молодежного парламента может быть избрано лицо, обладающее активным избирательным правом в соответствии </w:t>
      </w:r>
      <w:r w:rsidR="008C5004" w:rsidRPr="009D3627">
        <w:rPr>
          <w:rFonts w:eastAsia="Times New Roman" w:cs="Times New Roman"/>
          <w:color w:val="000000"/>
          <w:sz w:val="28"/>
          <w:szCs w:val="28"/>
          <w:lang w:eastAsia="ru-RU"/>
        </w:rPr>
        <w:br/>
        <w:t>с законодательством Российской Федерации.</w:t>
      </w:r>
    </w:p>
    <w:p w14:paraId="74D8E1AC" w14:textId="7E222703" w:rsidR="008C5004" w:rsidRPr="009D3627" w:rsidRDefault="009D3627" w:rsidP="009D3627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11.6. </w:t>
      </w:r>
      <w:r w:rsidR="008C5004" w:rsidRPr="009D3627">
        <w:rPr>
          <w:rFonts w:eastAsia="Times New Roman" w:cs="Times New Roman"/>
          <w:color w:val="000000"/>
          <w:sz w:val="28"/>
          <w:szCs w:val="28"/>
          <w:lang w:eastAsia="ru-RU"/>
        </w:rPr>
        <w:t>Правом выдвижения кандидатов на должность Председателя Молодежного парламента обладают:</w:t>
      </w:r>
    </w:p>
    <w:p w14:paraId="3F566EDB" w14:textId="565FE323" w:rsidR="008C5004" w:rsidRPr="001A65F2" w:rsidRDefault="009D3627" w:rsidP="008C500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</w:t>
      </w:r>
      <w:r w:rsidR="008C5004" w:rsidRPr="001A65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8C500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городского округа </w:t>
      </w:r>
      <w:r w:rsidR="00F46338">
        <w:rPr>
          <w:rFonts w:eastAsia="Times New Roman" w:cs="Times New Roman"/>
          <w:color w:val="000000"/>
          <w:sz w:val="28"/>
          <w:szCs w:val="28"/>
          <w:lang w:eastAsia="ru-RU"/>
        </w:rPr>
        <w:t>городского округа Люберцы</w:t>
      </w:r>
      <w:r w:rsidR="008F73A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8C5004" w:rsidRPr="001A65F2">
        <w:rPr>
          <w:rFonts w:eastAsia="Times New Roman" w:cs="Times New Roman"/>
          <w:color w:val="000000"/>
          <w:sz w:val="28"/>
          <w:szCs w:val="28"/>
          <w:lang w:eastAsia="ru-RU"/>
        </w:rPr>
        <w:t>Московской области;</w:t>
      </w:r>
    </w:p>
    <w:p w14:paraId="71E7ACA2" w14:textId="379989DC" w:rsidR="008C5004" w:rsidRPr="000F5F47" w:rsidRDefault="009D3627" w:rsidP="008C500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</w:t>
      </w:r>
      <w:r w:rsidR="008C5004">
        <w:rPr>
          <w:rFonts w:eastAsia="Times New Roman" w:cs="Times New Roman"/>
          <w:color w:val="000000"/>
          <w:sz w:val="28"/>
          <w:szCs w:val="28"/>
          <w:lang w:eastAsia="ru-RU"/>
        </w:rPr>
        <w:t>Председатель Совета депутатов;</w:t>
      </w:r>
    </w:p>
    <w:p w14:paraId="5FD6C453" w14:textId="184A9617" w:rsidR="008C5004" w:rsidRDefault="009D3627" w:rsidP="008C5004">
      <w:pPr>
        <w:spacing w:after="12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</w:t>
      </w:r>
      <w:r w:rsidR="008F73A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1/3 от общего количества </w:t>
      </w:r>
      <w:r w:rsidR="008C5004" w:rsidRPr="001A65F2">
        <w:rPr>
          <w:rFonts w:eastAsia="Times New Roman" w:cs="Times New Roman"/>
          <w:color w:val="000000"/>
          <w:sz w:val="28"/>
          <w:szCs w:val="28"/>
          <w:lang w:eastAsia="ru-RU"/>
        </w:rPr>
        <w:t>член</w:t>
      </w:r>
      <w:r w:rsidR="008F73A4">
        <w:rPr>
          <w:rFonts w:eastAsia="Times New Roman" w:cs="Times New Roman"/>
          <w:color w:val="000000"/>
          <w:sz w:val="28"/>
          <w:szCs w:val="28"/>
          <w:lang w:eastAsia="ru-RU"/>
        </w:rPr>
        <w:t>ов</w:t>
      </w:r>
      <w:r w:rsidR="008C5004" w:rsidRPr="001A65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Молодежного парламента.</w:t>
      </w:r>
    </w:p>
    <w:p w14:paraId="0880EA79" w14:textId="77777777" w:rsidR="007103AB" w:rsidRPr="00CF60A8" w:rsidRDefault="007103AB" w:rsidP="008C5004">
      <w:pPr>
        <w:spacing w:after="12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4D369F8F" w14:textId="77777777" w:rsidR="008C5004" w:rsidRPr="001A65F2" w:rsidRDefault="008C5004" w:rsidP="008C5004">
      <w:pPr>
        <w:spacing w:after="0" w:line="240" w:lineRule="auto"/>
        <w:ind w:firstLine="709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bookmarkStart w:id="23" w:name="_Toc141368528"/>
      <w:bookmarkStart w:id="24" w:name="_Toc142406041"/>
      <w:r>
        <w:rPr>
          <w:rFonts w:eastAsia="Times New Roman" w:cs="Times New Roman"/>
          <w:b/>
          <w:bCs/>
          <w:color w:val="000000"/>
          <w:sz w:val="28"/>
          <w:szCs w:val="28"/>
          <w:lang w:val="en-US" w:eastAsia="ru-RU"/>
        </w:rPr>
        <w:t>XII</w:t>
      </w:r>
      <w:r w:rsidRPr="001A65F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. Регламент Молодежного парламента</w:t>
      </w:r>
      <w:bookmarkEnd w:id="23"/>
      <w:bookmarkEnd w:id="24"/>
    </w:p>
    <w:p w14:paraId="43941102" w14:textId="7143B92B" w:rsidR="008C5004" w:rsidRDefault="009D3627" w:rsidP="00C051F0">
      <w:pPr>
        <w:spacing w:after="120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12.1. </w:t>
      </w:r>
      <w:r w:rsidR="008C5004" w:rsidRPr="009D3627">
        <w:rPr>
          <w:rFonts w:eastAsia="Times New Roman" w:cs="Times New Roman"/>
          <w:color w:val="000000"/>
          <w:sz w:val="28"/>
          <w:szCs w:val="28"/>
          <w:lang w:eastAsia="ru-RU"/>
        </w:rPr>
        <w:t>Регламент Молодежного парламента и изменения в Регламент утверждаются Молодежным парламентом.</w:t>
      </w:r>
    </w:p>
    <w:p w14:paraId="39B9F20B" w14:textId="77777777" w:rsidR="007103AB" w:rsidRPr="009D3627" w:rsidRDefault="007103AB" w:rsidP="00C051F0">
      <w:pPr>
        <w:spacing w:after="12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225D4E53" w14:textId="77777777" w:rsidR="008C5004" w:rsidRPr="001A65F2" w:rsidRDefault="008C5004" w:rsidP="008C5004">
      <w:pPr>
        <w:spacing w:after="0" w:line="240" w:lineRule="auto"/>
        <w:ind w:firstLine="709"/>
        <w:jc w:val="center"/>
        <w:outlineLvl w:val="1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bookmarkStart w:id="25" w:name="_Toc141368529"/>
      <w:bookmarkStart w:id="26" w:name="_Toc142406042"/>
      <w:r>
        <w:rPr>
          <w:rFonts w:eastAsia="Times New Roman" w:cs="Times New Roman"/>
          <w:b/>
          <w:bCs/>
          <w:color w:val="000000"/>
          <w:sz w:val="28"/>
          <w:szCs w:val="28"/>
          <w:lang w:val="en-US" w:eastAsia="ru-RU"/>
        </w:rPr>
        <w:t>XIII</w:t>
      </w:r>
      <w:r w:rsidRPr="001A65F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. Органы Молодежного парламента</w:t>
      </w:r>
      <w:bookmarkEnd w:id="25"/>
      <w:bookmarkEnd w:id="26"/>
    </w:p>
    <w:p w14:paraId="70927C66" w14:textId="6B7EDCCA" w:rsidR="008C5004" w:rsidRPr="00C051F0" w:rsidRDefault="00C051F0" w:rsidP="00C051F0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13.1. </w:t>
      </w:r>
      <w:r w:rsidR="008C5004" w:rsidRPr="00C051F0">
        <w:rPr>
          <w:rFonts w:eastAsia="Times New Roman" w:cs="Times New Roman"/>
          <w:color w:val="000000"/>
          <w:sz w:val="28"/>
          <w:szCs w:val="28"/>
          <w:lang w:eastAsia="ru-RU"/>
        </w:rPr>
        <w:t>К постоянным органам Молодежного парламента относятся:</w:t>
      </w:r>
    </w:p>
    <w:p w14:paraId="3EBB4260" w14:textId="54C8201F" w:rsidR="008C5004" w:rsidRPr="001A65F2" w:rsidRDefault="009D3627" w:rsidP="008C500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</w:t>
      </w:r>
      <w:r w:rsidR="008C5004" w:rsidRPr="001A65F2">
        <w:rPr>
          <w:rFonts w:eastAsia="Times New Roman" w:cs="Times New Roman"/>
          <w:color w:val="000000"/>
          <w:sz w:val="28"/>
          <w:szCs w:val="28"/>
          <w:lang w:eastAsia="ru-RU"/>
        </w:rPr>
        <w:t>Совет Молодежного парламента;</w:t>
      </w:r>
    </w:p>
    <w:p w14:paraId="30EE3751" w14:textId="1C852DB7" w:rsidR="008C5004" w:rsidRPr="001A65F2" w:rsidRDefault="009D3627" w:rsidP="008C500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  </w:t>
      </w:r>
      <w:r w:rsidR="008C5004" w:rsidRPr="001A65F2">
        <w:rPr>
          <w:rFonts w:eastAsia="Times New Roman" w:cs="Times New Roman"/>
          <w:color w:val="000000"/>
          <w:sz w:val="28"/>
          <w:szCs w:val="28"/>
          <w:lang w:eastAsia="ru-RU"/>
        </w:rPr>
        <w:t>комиссии Молодежного парламента;</w:t>
      </w:r>
    </w:p>
    <w:p w14:paraId="3DCCDB1E" w14:textId="3F688FE7" w:rsidR="008C5004" w:rsidRPr="009D3627" w:rsidRDefault="009D3627" w:rsidP="00C051F0">
      <w:pPr>
        <w:spacing w:after="12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13.2. </w:t>
      </w:r>
      <w:r w:rsidR="008C5004" w:rsidRPr="009D3627">
        <w:rPr>
          <w:rFonts w:eastAsia="Times New Roman" w:cs="Times New Roman"/>
          <w:color w:val="000000"/>
          <w:sz w:val="28"/>
          <w:szCs w:val="28"/>
          <w:lang w:eastAsia="ru-RU"/>
        </w:rPr>
        <w:t>К временным органам Молодежного парламента относятся рабочие группы Молодежного парламента.</w:t>
      </w:r>
    </w:p>
    <w:p w14:paraId="76FEECAE" w14:textId="77777777" w:rsidR="008C5004" w:rsidRPr="001A65F2" w:rsidRDefault="008C5004" w:rsidP="008C5004">
      <w:pPr>
        <w:spacing w:after="0" w:line="240" w:lineRule="auto"/>
        <w:ind w:firstLine="709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bookmarkStart w:id="27" w:name="_Toc141368530"/>
      <w:bookmarkStart w:id="28" w:name="_Toc142406043"/>
      <w:r>
        <w:rPr>
          <w:rFonts w:eastAsia="Times New Roman" w:cs="Times New Roman"/>
          <w:b/>
          <w:bCs/>
          <w:color w:val="000000"/>
          <w:sz w:val="28"/>
          <w:szCs w:val="28"/>
          <w:lang w:val="en-US" w:eastAsia="ru-RU"/>
        </w:rPr>
        <w:t>XIV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1A65F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Формы деятельности Молодежного парламента</w:t>
      </w:r>
      <w:bookmarkEnd w:id="27"/>
      <w:bookmarkEnd w:id="28"/>
    </w:p>
    <w:p w14:paraId="2CCAC6CC" w14:textId="0FE945F0" w:rsidR="008C5004" w:rsidRPr="009D3627" w:rsidRDefault="009D3627" w:rsidP="00C051F0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14.1. </w:t>
      </w:r>
      <w:r w:rsidR="008C5004" w:rsidRPr="009D362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Формами деятельности Молодежного парламента являются заседания Молодежного парламента, заседания Совета Молодежного парламента, комиссий и рабочих групп Молодежного парламента, а также круглые столы, форумы, семинары и иные мероприятия, направленные </w:t>
      </w:r>
      <w:r w:rsidR="008C5004" w:rsidRPr="009D3627">
        <w:rPr>
          <w:rFonts w:eastAsia="Times New Roman" w:cs="Times New Roman"/>
          <w:color w:val="000000"/>
          <w:sz w:val="28"/>
          <w:szCs w:val="28"/>
          <w:lang w:eastAsia="ru-RU"/>
        </w:rPr>
        <w:br/>
        <w:t>на реш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ение задач, перечисленных в п. 4.1. и 5.1.</w:t>
      </w:r>
      <w:r w:rsidR="008C5004" w:rsidRPr="009D362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настоящего Положения.</w:t>
      </w:r>
    </w:p>
    <w:p w14:paraId="7A39560D" w14:textId="77777777" w:rsidR="008C5004" w:rsidRPr="001A65F2" w:rsidRDefault="008C5004" w:rsidP="008C500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>Регламентом Молодежного парламента могут быть предусмотрены иные формы деятельности, не противоречащие законодательству.</w:t>
      </w:r>
    </w:p>
    <w:p w14:paraId="04A717AE" w14:textId="06E55646" w:rsidR="008C5004" w:rsidRPr="00C051F0" w:rsidRDefault="00C051F0" w:rsidP="00C051F0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14.2. </w:t>
      </w:r>
      <w:r w:rsidR="008C5004" w:rsidRPr="00C051F0">
        <w:rPr>
          <w:rFonts w:eastAsia="Times New Roman" w:cs="Times New Roman"/>
          <w:color w:val="000000"/>
          <w:sz w:val="28"/>
          <w:szCs w:val="28"/>
          <w:lang w:eastAsia="ru-RU"/>
        </w:rPr>
        <w:t>Заседания Молодежного парламента проводятся не реже одного раза в квартал.</w:t>
      </w:r>
    </w:p>
    <w:p w14:paraId="19441181" w14:textId="6B4012CE" w:rsidR="008C5004" w:rsidRPr="00C051F0" w:rsidRDefault="00C051F0" w:rsidP="00C051F0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14.3. </w:t>
      </w:r>
      <w:r w:rsidR="008C5004" w:rsidRPr="00C051F0">
        <w:rPr>
          <w:rFonts w:eastAsia="Times New Roman" w:cs="Times New Roman"/>
          <w:color w:val="000000"/>
          <w:sz w:val="28"/>
          <w:szCs w:val="28"/>
          <w:lang w:eastAsia="ru-RU"/>
        </w:rPr>
        <w:t>Внеочередное заседание Молодежного парламента может быть созвано по решению Главы городского округа, Председателя Совета депутатов, Совета Молодежного парламента или по инициативе не 1/3 от общего числа членов Молодежного парламента.</w:t>
      </w:r>
    </w:p>
    <w:p w14:paraId="63604A8B" w14:textId="40CE0C33" w:rsidR="008C5004" w:rsidRPr="00C051F0" w:rsidRDefault="00C051F0" w:rsidP="00C051F0">
      <w:pPr>
        <w:spacing w:after="12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14.4. </w:t>
      </w:r>
      <w:r w:rsidR="008C5004" w:rsidRPr="00C051F0">
        <w:rPr>
          <w:rFonts w:eastAsia="Times New Roman" w:cs="Times New Roman"/>
          <w:color w:val="000000"/>
          <w:sz w:val="28"/>
          <w:szCs w:val="28"/>
          <w:lang w:eastAsia="ru-RU"/>
        </w:rPr>
        <w:t>Заседание Молодежного парламента считается правомочным, если на нем присутствует не менее 2/3 от общего числа членов Молодежного парламента.</w:t>
      </w:r>
    </w:p>
    <w:p w14:paraId="001897AF" w14:textId="554F86B2" w:rsidR="008C5004" w:rsidRPr="001A65F2" w:rsidRDefault="008C5004" w:rsidP="008C5004">
      <w:pPr>
        <w:spacing w:after="0" w:line="240" w:lineRule="auto"/>
        <w:ind w:firstLine="709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bookmarkStart w:id="29" w:name="_Toc141368531"/>
      <w:bookmarkStart w:id="30" w:name="_Toc142406044"/>
      <w:r>
        <w:rPr>
          <w:rFonts w:eastAsia="Times New Roman" w:cs="Times New Roman"/>
          <w:b/>
          <w:bCs/>
          <w:color w:val="000000"/>
          <w:sz w:val="28"/>
          <w:szCs w:val="28"/>
          <w:lang w:val="en-US" w:eastAsia="ru-RU"/>
        </w:rPr>
        <w:t>XV</w:t>
      </w:r>
      <w:r w:rsidRPr="001A65F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. Решения Молодежного парламента</w:t>
      </w:r>
      <w:bookmarkEnd w:id="29"/>
      <w:bookmarkEnd w:id="30"/>
    </w:p>
    <w:p w14:paraId="4A7FB83D" w14:textId="653CA351" w:rsidR="008C5004" w:rsidRPr="00C051F0" w:rsidRDefault="00C051F0" w:rsidP="00C051F0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15.1. </w:t>
      </w:r>
      <w:r w:rsidR="008C5004" w:rsidRPr="00C051F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Все решения Молодежного парламента принимаются простым большинством голосов присутствующих, за исключением полномочия Молодежного парламента, закрепленного п.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19.1.</w:t>
      </w:r>
      <w:r w:rsidR="008C5004" w:rsidRPr="00C051F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настоящего Положения.</w:t>
      </w:r>
    </w:p>
    <w:p w14:paraId="20CBE7B0" w14:textId="1A1DEA69" w:rsidR="008C5004" w:rsidRPr="00C051F0" w:rsidRDefault="00C051F0" w:rsidP="00C051F0">
      <w:pPr>
        <w:spacing w:after="12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15.2. </w:t>
      </w:r>
      <w:r w:rsidR="008C5004" w:rsidRPr="00C051F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случае равенства голосов решающим является голос Председателя Молодежного парламента, а в его отсутствие – заместителя Председателя Молодежного парламента, ведущего заседание в соответствии </w:t>
      </w:r>
      <w:r w:rsidR="008C5004" w:rsidRPr="00C051F0">
        <w:rPr>
          <w:rFonts w:eastAsia="Times New Roman" w:cs="Times New Roman"/>
          <w:color w:val="000000"/>
          <w:sz w:val="28"/>
          <w:szCs w:val="28"/>
          <w:lang w:eastAsia="ru-RU"/>
        </w:rPr>
        <w:br/>
        <w:t>с Регламентом Молодежного парламента.</w:t>
      </w:r>
    </w:p>
    <w:p w14:paraId="4983FECA" w14:textId="77777777" w:rsidR="008C5004" w:rsidRPr="00CF60A8" w:rsidRDefault="008C5004" w:rsidP="008C5004">
      <w:pPr>
        <w:spacing w:after="12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67D25988" w14:textId="77777777" w:rsidR="008C5004" w:rsidRPr="001A65F2" w:rsidRDefault="008C5004" w:rsidP="008C5004">
      <w:pPr>
        <w:spacing w:after="0" w:line="240" w:lineRule="auto"/>
        <w:ind w:firstLine="709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bookmarkStart w:id="31" w:name="_Toc141368532"/>
      <w:bookmarkStart w:id="32" w:name="_Toc142406045"/>
      <w:r>
        <w:rPr>
          <w:rFonts w:eastAsia="Times New Roman" w:cs="Times New Roman"/>
          <w:b/>
          <w:bCs/>
          <w:color w:val="000000"/>
          <w:sz w:val="28"/>
          <w:szCs w:val="28"/>
          <w:lang w:val="en-US" w:eastAsia="ru-RU"/>
        </w:rPr>
        <w:t>XVI</w:t>
      </w:r>
      <w:r w:rsidRPr="001A65F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. Оценка деятельности члена Молодежного парламента</w:t>
      </w:r>
      <w:bookmarkEnd w:id="31"/>
      <w:bookmarkEnd w:id="32"/>
    </w:p>
    <w:p w14:paraId="0BC1A18F" w14:textId="3C313816" w:rsidR="008C5004" w:rsidRPr="00C051F0" w:rsidRDefault="00C051F0" w:rsidP="00C051F0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16.1. </w:t>
      </w:r>
      <w:r w:rsidR="008C5004" w:rsidRPr="00C051F0">
        <w:rPr>
          <w:rFonts w:eastAsia="Times New Roman" w:cs="Times New Roman"/>
          <w:color w:val="000000"/>
          <w:sz w:val="28"/>
          <w:szCs w:val="28"/>
          <w:lang w:eastAsia="ru-RU"/>
        </w:rPr>
        <w:t>В целях стимулирования надлежащего исполнения обязанностей члена Молодежного парламента и эффективной реализации полномочий Молодежного парламента его членами ежемесячно осуществляется оценка деятельности члена Молодежного парламента (далее – оценка деятельности).</w:t>
      </w:r>
    </w:p>
    <w:p w14:paraId="1E5F94B0" w14:textId="349FAAF7" w:rsidR="008C5004" w:rsidRPr="00C051F0" w:rsidRDefault="00C051F0" w:rsidP="00C051F0">
      <w:pPr>
        <w:spacing w:after="12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16.2. </w:t>
      </w:r>
      <w:r w:rsidR="008C5004" w:rsidRPr="00C051F0">
        <w:rPr>
          <w:rFonts w:eastAsia="Times New Roman" w:cs="Times New Roman"/>
          <w:color w:val="000000"/>
          <w:sz w:val="28"/>
          <w:szCs w:val="28"/>
          <w:lang w:eastAsia="ru-RU"/>
        </w:rPr>
        <w:t>Критерии и порядок проведения оценки деятельности устанавливаются Регламентом Молодежного парламента.</w:t>
      </w:r>
    </w:p>
    <w:p w14:paraId="53D7DE15" w14:textId="7178172B" w:rsidR="008C5004" w:rsidRPr="001A65F2" w:rsidRDefault="008C5004" w:rsidP="008C5004">
      <w:pPr>
        <w:spacing w:after="0" w:line="240" w:lineRule="auto"/>
        <w:ind w:firstLine="709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bookmarkStart w:id="33" w:name="_Toc141368533"/>
      <w:bookmarkStart w:id="34" w:name="_Toc142406046"/>
      <w:r>
        <w:rPr>
          <w:rFonts w:eastAsia="Times New Roman" w:cs="Times New Roman"/>
          <w:b/>
          <w:bCs/>
          <w:color w:val="000000"/>
          <w:sz w:val="28"/>
          <w:szCs w:val="28"/>
          <w:lang w:val="en-US" w:eastAsia="ru-RU"/>
        </w:rPr>
        <w:t>XVII</w:t>
      </w:r>
      <w:r w:rsidRPr="001A65F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. Ежегодный отчет Молодежного парламента</w:t>
      </w:r>
      <w:bookmarkEnd w:id="33"/>
      <w:bookmarkEnd w:id="34"/>
    </w:p>
    <w:p w14:paraId="1B6FA3AC" w14:textId="7777B6A2" w:rsidR="008C5004" w:rsidRPr="00C051F0" w:rsidRDefault="00C051F0" w:rsidP="00C051F0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17.1. </w:t>
      </w:r>
      <w:r w:rsidR="008C5004" w:rsidRPr="00C051F0">
        <w:rPr>
          <w:rFonts w:eastAsia="Times New Roman" w:cs="Times New Roman"/>
          <w:color w:val="000000"/>
          <w:sz w:val="28"/>
          <w:szCs w:val="28"/>
          <w:lang w:eastAsia="ru-RU"/>
        </w:rPr>
        <w:t>Молодежный парламент ежегодно готовит отчет о своей деятельности.</w:t>
      </w:r>
    </w:p>
    <w:p w14:paraId="24E6C15F" w14:textId="74F70DDC" w:rsidR="008C5004" w:rsidRPr="00C051F0" w:rsidRDefault="00C051F0" w:rsidP="00C051F0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17.2. </w:t>
      </w:r>
      <w:r w:rsidR="008C5004" w:rsidRPr="00C051F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Ежегодный отчет Молодежного парламента направляется Главе городского округа </w:t>
      </w:r>
      <w:r w:rsidR="00F46338" w:rsidRPr="00C051F0">
        <w:rPr>
          <w:rFonts w:eastAsia="Times New Roman" w:cs="Times New Roman"/>
          <w:color w:val="000000"/>
          <w:sz w:val="28"/>
          <w:szCs w:val="28"/>
          <w:lang w:eastAsia="ru-RU"/>
        </w:rPr>
        <w:t>Люберцы</w:t>
      </w:r>
      <w:r w:rsidR="008F73A4" w:rsidRPr="00C051F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8C5004" w:rsidRPr="00C051F0">
        <w:rPr>
          <w:rFonts w:eastAsia="Times New Roman" w:cs="Times New Roman"/>
          <w:color w:val="000000"/>
          <w:sz w:val="28"/>
          <w:szCs w:val="28"/>
          <w:lang w:eastAsia="ru-RU"/>
        </w:rPr>
        <w:t>Московской области, в Совет депутатов и Московский областной молодежный парламент.</w:t>
      </w:r>
    </w:p>
    <w:p w14:paraId="439522B7" w14:textId="310F713C" w:rsidR="008C5004" w:rsidRPr="00C051F0" w:rsidRDefault="00C051F0" w:rsidP="00C051F0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17.3. </w:t>
      </w:r>
      <w:r w:rsidR="008C5004" w:rsidRPr="00C051F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Ежегодный отчет Молодежного парламента заслушивается </w:t>
      </w:r>
      <w:r w:rsidR="008C5004" w:rsidRPr="00C051F0">
        <w:rPr>
          <w:rFonts w:eastAsia="Times New Roman" w:cs="Times New Roman"/>
          <w:color w:val="000000"/>
          <w:sz w:val="28"/>
          <w:szCs w:val="28"/>
          <w:lang w:eastAsia="ru-RU"/>
        </w:rPr>
        <w:br/>
        <w:t>на заседании Совета депутатов.</w:t>
      </w:r>
    </w:p>
    <w:p w14:paraId="4B61B214" w14:textId="7AB0649F" w:rsidR="008C5004" w:rsidRPr="00C051F0" w:rsidRDefault="00C051F0" w:rsidP="00C051F0">
      <w:pPr>
        <w:spacing w:after="12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17.4. </w:t>
      </w:r>
      <w:r w:rsidR="008C5004" w:rsidRPr="00C051F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Публикация ежегодного отчета Молодежного парламента </w:t>
      </w:r>
      <w:r w:rsidR="008C5004" w:rsidRPr="00C051F0">
        <w:rPr>
          <w:rFonts w:eastAsia="Times New Roman" w:cs="Times New Roman"/>
          <w:color w:val="000000"/>
          <w:sz w:val="28"/>
          <w:szCs w:val="28"/>
          <w:lang w:eastAsia="ru-RU"/>
        </w:rPr>
        <w:br/>
        <w:t>в средствах массовой информации и размещение на официальном сайте в информационно-телекоммуникационной сети «Интернет» обеспечивается Советом депутатов.</w:t>
      </w:r>
    </w:p>
    <w:p w14:paraId="75384198" w14:textId="77777777" w:rsidR="00C051F0" w:rsidRPr="00A6370F" w:rsidRDefault="00C051F0" w:rsidP="007103AB">
      <w:pPr>
        <w:spacing w:after="0" w:line="240" w:lineRule="auto"/>
        <w:ind w:firstLine="709"/>
        <w:outlineLvl w:val="1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bookmarkStart w:id="35" w:name="_Toc141368534"/>
      <w:bookmarkStart w:id="36" w:name="_Toc142406047"/>
    </w:p>
    <w:p w14:paraId="7DF97CCF" w14:textId="20E47CD4" w:rsidR="008C5004" w:rsidRPr="001A65F2" w:rsidRDefault="008C5004" w:rsidP="008C5004">
      <w:pPr>
        <w:spacing w:after="0" w:line="240" w:lineRule="auto"/>
        <w:ind w:firstLine="709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en-US" w:eastAsia="ru-RU"/>
        </w:rPr>
        <w:t>XVIII</w:t>
      </w:r>
      <w:r w:rsidRPr="001A65F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. Обеспечение деятельности Молодежного парламента</w:t>
      </w:r>
      <w:bookmarkEnd w:id="35"/>
      <w:bookmarkEnd w:id="36"/>
    </w:p>
    <w:p w14:paraId="6735FF57" w14:textId="3177424C" w:rsidR="008C5004" w:rsidRPr="00C051F0" w:rsidRDefault="00C051F0" w:rsidP="00C051F0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18.1. </w:t>
      </w:r>
      <w:r w:rsidR="008C5004" w:rsidRPr="00C051F0">
        <w:rPr>
          <w:rFonts w:eastAsia="Times New Roman" w:cs="Times New Roman"/>
          <w:color w:val="000000"/>
          <w:sz w:val="28"/>
          <w:szCs w:val="28"/>
          <w:lang w:eastAsia="ru-RU"/>
        </w:rPr>
        <w:t>Работу Молодежного парламента координирует депутат Совета депутатов на основании решения Совета депутатов.</w:t>
      </w:r>
    </w:p>
    <w:p w14:paraId="1D91AD69" w14:textId="14186769" w:rsidR="008C5004" w:rsidRPr="00C051F0" w:rsidRDefault="00C051F0" w:rsidP="00C051F0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18.2. </w:t>
      </w:r>
      <w:r w:rsidR="008C5004" w:rsidRPr="00C051F0">
        <w:rPr>
          <w:rFonts w:eastAsia="Times New Roman" w:cs="Times New Roman"/>
          <w:color w:val="000000"/>
          <w:sz w:val="28"/>
          <w:szCs w:val="28"/>
          <w:lang w:eastAsia="ru-RU"/>
        </w:rPr>
        <w:t>Методическое обеспечение деятельности Молодежного парламента осуществляет Совет депутатов и</w:t>
      </w:r>
      <w:r w:rsidRPr="00C051F0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C051F0">
        <w:rPr>
          <w:rFonts w:eastAsia="Times New Roman" w:cs="Times New Roman"/>
          <w:color w:val="000000"/>
          <w:sz w:val="28"/>
          <w:szCs w:val="28"/>
          <w:lang w:eastAsia="ru-RU"/>
        </w:rPr>
        <w:t>отраслевой (функциональный) орган Администрации</w:t>
      </w:r>
      <w:r w:rsidR="008C5004" w:rsidRPr="00C051F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F46338" w:rsidRPr="00C051F0">
        <w:rPr>
          <w:rFonts w:eastAsia="Times New Roman" w:cs="Times New Roman"/>
          <w:color w:val="000000"/>
          <w:sz w:val="28"/>
          <w:szCs w:val="28"/>
          <w:lang w:eastAsia="ru-RU"/>
        </w:rPr>
        <w:t>городского округа Люберцы</w:t>
      </w:r>
      <w:r w:rsidR="008C5004" w:rsidRPr="00C051F0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="008F73A4" w:rsidRPr="00C051F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8C5004" w:rsidRPr="00C051F0">
        <w:rPr>
          <w:rFonts w:eastAsia="Times New Roman" w:cs="Times New Roman"/>
          <w:color w:val="000000"/>
          <w:sz w:val="28"/>
          <w:szCs w:val="28"/>
          <w:lang w:eastAsia="ru-RU"/>
        </w:rPr>
        <w:t>в ведении которого находятся вопросы молодежной политики.</w:t>
      </w:r>
    </w:p>
    <w:p w14:paraId="43AFB891" w14:textId="77777777" w:rsidR="00C051F0" w:rsidRDefault="00C051F0" w:rsidP="008C5004">
      <w:pPr>
        <w:spacing w:after="0" w:line="240" w:lineRule="auto"/>
        <w:ind w:firstLine="709"/>
        <w:jc w:val="center"/>
        <w:outlineLvl w:val="1"/>
        <w:rPr>
          <w:rFonts w:eastAsia="Times New Roman" w:cs="Times New Roman"/>
          <w:color w:val="000000"/>
          <w:sz w:val="28"/>
          <w:szCs w:val="28"/>
          <w:lang w:eastAsia="ru-RU"/>
        </w:rPr>
      </w:pPr>
      <w:bookmarkStart w:id="37" w:name="_Toc141368535"/>
      <w:bookmarkStart w:id="38" w:name="_Toc142406048"/>
    </w:p>
    <w:p w14:paraId="056E5D88" w14:textId="7B7A2008" w:rsidR="008C5004" w:rsidRPr="001A65F2" w:rsidRDefault="008C5004" w:rsidP="008C5004">
      <w:pPr>
        <w:spacing w:after="0" w:line="240" w:lineRule="auto"/>
        <w:ind w:firstLine="709"/>
        <w:jc w:val="center"/>
        <w:outlineLvl w:val="1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en-US" w:eastAsia="ru-RU"/>
        </w:rPr>
        <w:t>XIX</w:t>
      </w:r>
      <w:r w:rsidRPr="001A65F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. Заключительные положения</w:t>
      </w:r>
      <w:bookmarkEnd w:id="37"/>
      <w:bookmarkEnd w:id="38"/>
    </w:p>
    <w:p w14:paraId="7F334783" w14:textId="29DB6A24" w:rsidR="00316483" w:rsidRPr="00C051F0" w:rsidRDefault="00C051F0" w:rsidP="00C05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19.1. </w:t>
      </w:r>
      <w:r w:rsidR="008C5004" w:rsidRPr="00C051F0">
        <w:rPr>
          <w:rFonts w:eastAsia="Times New Roman" w:cs="Times New Roman"/>
          <w:color w:val="000000"/>
          <w:sz w:val="28"/>
          <w:szCs w:val="28"/>
          <w:lang w:eastAsia="ru-RU"/>
        </w:rPr>
        <w:t>Настоящее Положение вступает в силу со дня опубликования.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8C5004" w:rsidRPr="00E907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Молодежный парламент может вынести на рассмотрение Совета депутатов предложения о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внесении изменений в настоящее П</w:t>
      </w:r>
      <w:r w:rsidR="008C5004" w:rsidRPr="00E907A5">
        <w:rPr>
          <w:rFonts w:eastAsia="Times New Roman" w:cs="Times New Roman"/>
          <w:color w:val="000000"/>
          <w:sz w:val="28"/>
          <w:szCs w:val="28"/>
          <w:lang w:eastAsia="ru-RU"/>
        </w:rPr>
        <w:t>оложение. Предложение о внесении изменений в настоящ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ее П</w:t>
      </w:r>
      <w:r w:rsidR="008C5004" w:rsidRPr="00E907A5">
        <w:rPr>
          <w:rFonts w:eastAsia="Times New Roman" w:cs="Times New Roman"/>
          <w:color w:val="000000"/>
          <w:sz w:val="28"/>
          <w:szCs w:val="28"/>
          <w:lang w:eastAsia="ru-RU"/>
        </w:rPr>
        <w:t>оложение выносится Совету депутатов, если за данное предложение проголосовало более 2/3 от всех членов Молодежного парламента.</w:t>
      </w:r>
    </w:p>
    <w:sectPr w:rsidR="00316483" w:rsidRPr="00C05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047C2"/>
    <w:multiLevelType w:val="multilevel"/>
    <w:tmpl w:val="2C200D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</w:rPr>
    </w:lvl>
  </w:abstractNum>
  <w:abstractNum w:abstractNumId="1">
    <w:nsid w:val="2B4D71C0"/>
    <w:multiLevelType w:val="hybridMultilevel"/>
    <w:tmpl w:val="F640AC96"/>
    <w:lvl w:ilvl="0" w:tplc="85FC75CA">
      <w:start w:val="1"/>
      <w:numFmt w:val="decimal"/>
      <w:lvlText w:val="%1."/>
      <w:lvlJc w:val="left"/>
      <w:pPr>
        <w:ind w:left="1211" w:hanging="360"/>
      </w:pPr>
      <w:rPr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C8C4B49"/>
    <w:multiLevelType w:val="multilevel"/>
    <w:tmpl w:val="E2AC6760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000000"/>
      </w:rPr>
    </w:lvl>
  </w:abstractNum>
  <w:abstractNum w:abstractNumId="3">
    <w:nsid w:val="4DCE25CB"/>
    <w:multiLevelType w:val="multilevel"/>
    <w:tmpl w:val="3C0286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4">
    <w:nsid w:val="507C7321"/>
    <w:multiLevelType w:val="multilevel"/>
    <w:tmpl w:val="2FD8C6B4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5">
    <w:nsid w:val="52071A32"/>
    <w:multiLevelType w:val="multilevel"/>
    <w:tmpl w:val="60F4C8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5E7027B3"/>
    <w:multiLevelType w:val="multilevel"/>
    <w:tmpl w:val="678834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64573998"/>
    <w:multiLevelType w:val="multilevel"/>
    <w:tmpl w:val="55C03F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CC2761E"/>
    <w:multiLevelType w:val="multilevel"/>
    <w:tmpl w:val="822C3118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04"/>
    <w:rsid w:val="00061DB4"/>
    <w:rsid w:val="00316483"/>
    <w:rsid w:val="00322B6A"/>
    <w:rsid w:val="005B0E1C"/>
    <w:rsid w:val="007103AB"/>
    <w:rsid w:val="008C5004"/>
    <w:rsid w:val="008F73A4"/>
    <w:rsid w:val="009D3627"/>
    <w:rsid w:val="00A6370F"/>
    <w:rsid w:val="00AC0CAC"/>
    <w:rsid w:val="00C051F0"/>
    <w:rsid w:val="00D701A1"/>
    <w:rsid w:val="00DE515A"/>
    <w:rsid w:val="00E34C09"/>
    <w:rsid w:val="00F22816"/>
    <w:rsid w:val="00F4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269FA"/>
  <w15:chartTrackingRefBased/>
  <w15:docId w15:val="{1E289094-66E2-4979-B731-61C0A7F5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00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2028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10</cp:revision>
  <dcterms:created xsi:type="dcterms:W3CDTF">2023-09-01T11:06:00Z</dcterms:created>
  <dcterms:modified xsi:type="dcterms:W3CDTF">2023-09-26T14:08:00Z</dcterms:modified>
</cp:coreProperties>
</file>