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4" w:type="dxa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46"/>
        <w:gridCol w:w="5118"/>
      </w:tblGrid>
      <w:tr w:rsidR="009B2E66" w:rsidRPr="009B2E66" w:rsidTr="00DA1559">
        <w:trPr>
          <w:trHeight w:val="149"/>
        </w:trPr>
        <w:tc>
          <w:tcPr>
            <w:tcW w:w="8646" w:type="dxa"/>
          </w:tcPr>
          <w:p w:rsidR="00DA1559" w:rsidRPr="00DA1559" w:rsidRDefault="00DA1559" w:rsidP="00DA1559">
            <w:pPr>
              <w:ind w:left="-30" w:right="-5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9B2E66" w:rsidRPr="009B2E66" w:rsidRDefault="009B2E66" w:rsidP="00DA1559">
            <w:pPr>
              <w:ind w:left="-3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E66" w:rsidRPr="009B2E66" w:rsidRDefault="00CE303B" w:rsidP="009B2E66">
      <w:pPr>
        <w:pStyle w:val="a4"/>
        <w:rPr>
          <w:b/>
          <w:szCs w:val="28"/>
        </w:rPr>
      </w:pPr>
      <w:r>
        <w:rPr>
          <w:b/>
          <w:szCs w:val="28"/>
        </w:rPr>
        <w:t xml:space="preserve">Мониторинг </w:t>
      </w:r>
      <w:r w:rsidR="00B25100">
        <w:rPr>
          <w:b/>
          <w:szCs w:val="28"/>
        </w:rPr>
        <w:t xml:space="preserve">атмосферного воздуха </w:t>
      </w:r>
      <w:r>
        <w:rPr>
          <w:b/>
          <w:szCs w:val="28"/>
        </w:rPr>
        <w:t xml:space="preserve">на территории Люберецкого муниципального района </w:t>
      </w:r>
      <w:r w:rsidR="002F4750">
        <w:rPr>
          <w:b/>
          <w:szCs w:val="28"/>
        </w:rPr>
        <w:t>з</w:t>
      </w:r>
      <w:r>
        <w:rPr>
          <w:b/>
          <w:szCs w:val="28"/>
        </w:rPr>
        <w:t>а 201</w:t>
      </w:r>
      <w:r w:rsidR="00E453DF">
        <w:rPr>
          <w:b/>
          <w:szCs w:val="28"/>
        </w:rPr>
        <w:t>6</w:t>
      </w:r>
      <w:r w:rsidR="002F4750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C93528" w:rsidRDefault="00C93528" w:rsidP="00C935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528" w:rsidRDefault="00C93528" w:rsidP="00C93528">
      <w:pPr>
        <w:ind w:left="181" w:right="142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13E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рограммой «Экология Люберецкого муниципального района на 2015-2019г</w:t>
      </w:r>
      <w:r w:rsidR="00444E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A161F">
        <w:rPr>
          <w:rFonts w:ascii="Times New Roman" w:hAnsi="Times New Roman" w:cs="Times New Roman"/>
          <w:sz w:val="28"/>
          <w:szCs w:val="28"/>
        </w:rPr>
        <w:t>в рамках муниципального к</w:t>
      </w:r>
      <w:r>
        <w:rPr>
          <w:rFonts w:ascii="Times New Roman" w:hAnsi="Times New Roman" w:cs="Times New Roman"/>
          <w:sz w:val="28"/>
          <w:szCs w:val="28"/>
        </w:rPr>
        <w:t>онтракта №105-125 от 03.06.2016г.</w:t>
      </w:r>
      <w:r w:rsidR="0081720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ГазЭкоМониторинг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17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с июня по </w:t>
      </w:r>
      <w:r w:rsidR="0081720B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2016г выполнен комплекс работ по проведению мониторинга окружающей среды на территории Люберецкого муниципального района.</w:t>
      </w:r>
    </w:p>
    <w:p w:rsidR="0056438E" w:rsidRDefault="0056438E" w:rsidP="00C93528">
      <w:pPr>
        <w:ind w:left="181" w:right="142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мониторинга с июня по ноябрь  2016г. проводились наблюдения за состоянием атмосферного воздуха. Исследования атмосферного воздуха были проведены на 72 детских площадках  и в 5-ти точках в зоне влияния автотранспорта, расположенных в жилой застройке. </w:t>
      </w:r>
    </w:p>
    <w:p w:rsidR="0056438E" w:rsidRDefault="0056438E" w:rsidP="00C93528">
      <w:pPr>
        <w:ind w:left="181" w:right="142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Атмосферный воздух на детских площадках исследовался на содержание следующих веществ: оксид углерода, диоксид азота, суммарные углеводороды, свинец</w:t>
      </w:r>
      <w:r w:rsidR="00397A10">
        <w:rPr>
          <w:rFonts w:ascii="Times New Roman" w:hAnsi="Times New Roman" w:cs="Times New Roman"/>
          <w:sz w:val="28"/>
          <w:szCs w:val="28"/>
        </w:rPr>
        <w:t>, диоксид серы, формальдегид.</w:t>
      </w:r>
    </w:p>
    <w:p w:rsidR="0056438E" w:rsidRDefault="0056438E" w:rsidP="0056438E">
      <w:pPr>
        <w:ind w:left="181" w:right="142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Атмосферный воздух в зоне влияния автотранспорта исследовался на содержание следующих веществ: оксид углерода, диоксид азота, суммарные углеводороды, свинец.</w:t>
      </w:r>
    </w:p>
    <w:p w:rsidR="00397A10" w:rsidRDefault="00397A10" w:rsidP="00397A10">
      <w:pPr>
        <w:ind w:left="181" w:right="142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выполнено 1080 исследований на</w:t>
      </w:r>
      <w:r w:rsidR="00696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детских площадках и 630 исследований в зоне влияния автотранспорта. Измерения проводились газоанализатором ГАНК-4. </w:t>
      </w:r>
    </w:p>
    <w:p w:rsidR="006B0A99" w:rsidRPr="002F4750" w:rsidRDefault="00397A10" w:rsidP="004F73C0">
      <w:pPr>
        <w:ind w:left="181" w:right="142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исследования атмосферного воздуха на детских площадках в 7,7</w:t>
      </w:r>
      <w:r w:rsidR="008F1D53">
        <w:rPr>
          <w:rFonts w:ascii="Times New Roman" w:hAnsi="Times New Roman" w:cs="Times New Roman"/>
          <w:sz w:val="28"/>
          <w:szCs w:val="28"/>
        </w:rPr>
        <w:t>% выявлено не</w:t>
      </w:r>
      <w:r w:rsidR="00696E69">
        <w:rPr>
          <w:rFonts w:ascii="Times New Roman" w:hAnsi="Times New Roman" w:cs="Times New Roman"/>
          <w:sz w:val="28"/>
          <w:szCs w:val="28"/>
        </w:rPr>
        <w:t xml:space="preserve"> </w:t>
      </w:r>
      <w:r w:rsidR="008F1D53">
        <w:rPr>
          <w:rFonts w:ascii="Times New Roman" w:hAnsi="Times New Roman" w:cs="Times New Roman"/>
          <w:sz w:val="28"/>
          <w:szCs w:val="28"/>
        </w:rPr>
        <w:t>соответствие гигиеническим нормативам (ГН</w:t>
      </w:r>
      <w:proofErr w:type="gramStart"/>
      <w:r w:rsidR="008F1D5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F1D53">
        <w:rPr>
          <w:rFonts w:ascii="Times New Roman" w:hAnsi="Times New Roman" w:cs="Times New Roman"/>
          <w:sz w:val="28"/>
          <w:szCs w:val="28"/>
        </w:rPr>
        <w:t>.11.6.1338-02</w:t>
      </w:r>
      <w:r w:rsidR="004F7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3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F73C0">
        <w:rPr>
          <w:rFonts w:ascii="Times New Roman" w:hAnsi="Times New Roman" w:cs="Times New Roman"/>
          <w:sz w:val="28"/>
          <w:szCs w:val="28"/>
        </w:rPr>
        <w:t xml:space="preserve"> 2.2.6.1032-01) по содержанию свинца и диоксида азота, а именно</w:t>
      </w:r>
      <w:r w:rsidR="006B0A99" w:rsidRPr="002F4750">
        <w:rPr>
          <w:rFonts w:ascii="Times New Roman" w:hAnsi="Times New Roman" w:cs="Times New Roman"/>
          <w:b/>
          <w:sz w:val="28"/>
          <w:szCs w:val="28"/>
        </w:rPr>
        <w:t>:</w:t>
      </w:r>
    </w:p>
    <w:p w:rsidR="008F2245" w:rsidRDefault="006B0A99" w:rsidP="0042346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8E6">
        <w:rPr>
          <w:rFonts w:ascii="Times New Roman" w:hAnsi="Times New Roman" w:cs="Times New Roman"/>
          <w:sz w:val="28"/>
          <w:szCs w:val="28"/>
        </w:rPr>
        <w:t xml:space="preserve"> </w:t>
      </w:r>
      <w:r w:rsidR="00B568E6" w:rsidRPr="002F4750">
        <w:rPr>
          <w:rFonts w:ascii="Times New Roman" w:hAnsi="Times New Roman" w:cs="Times New Roman"/>
          <w:b/>
          <w:sz w:val="28"/>
          <w:szCs w:val="28"/>
        </w:rPr>
        <w:t>в жилой застройке</w:t>
      </w:r>
      <w:r w:rsidR="00B568E6">
        <w:rPr>
          <w:rFonts w:ascii="Times New Roman" w:hAnsi="Times New Roman" w:cs="Times New Roman"/>
          <w:sz w:val="28"/>
          <w:szCs w:val="28"/>
        </w:rPr>
        <w:t xml:space="preserve">- </w:t>
      </w:r>
      <w:r w:rsidR="004F73C0">
        <w:rPr>
          <w:rFonts w:ascii="Times New Roman" w:hAnsi="Times New Roman" w:cs="Times New Roman"/>
          <w:sz w:val="28"/>
          <w:szCs w:val="28"/>
        </w:rPr>
        <w:t xml:space="preserve">1080 </w:t>
      </w:r>
      <w:r w:rsidR="008F2245">
        <w:rPr>
          <w:rFonts w:ascii="Times New Roman" w:hAnsi="Times New Roman" w:cs="Times New Roman"/>
          <w:sz w:val="28"/>
          <w:szCs w:val="28"/>
        </w:rPr>
        <w:t xml:space="preserve">- </w:t>
      </w:r>
      <w:r w:rsidR="004F73C0">
        <w:rPr>
          <w:rFonts w:ascii="Times New Roman" w:hAnsi="Times New Roman" w:cs="Times New Roman"/>
          <w:sz w:val="28"/>
          <w:szCs w:val="28"/>
        </w:rPr>
        <w:t>исследований, из них не соответству</w:t>
      </w:r>
      <w:r w:rsidR="008F2245">
        <w:rPr>
          <w:rFonts w:ascii="Times New Roman" w:hAnsi="Times New Roman" w:cs="Times New Roman"/>
          <w:sz w:val="28"/>
          <w:szCs w:val="28"/>
        </w:rPr>
        <w:t>ю</w:t>
      </w:r>
      <w:r w:rsidR="004F73C0">
        <w:rPr>
          <w:rFonts w:ascii="Times New Roman" w:hAnsi="Times New Roman" w:cs="Times New Roman"/>
          <w:sz w:val="28"/>
          <w:szCs w:val="28"/>
        </w:rPr>
        <w:t>т требованиям 83</w:t>
      </w:r>
      <w:r w:rsidR="008F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свинцу и диоксиду азота (в основном Люберцы- Октябрьский пр</w:t>
      </w:r>
      <w:r w:rsidR="00696E69">
        <w:rPr>
          <w:rFonts w:ascii="Times New Roman" w:hAnsi="Times New Roman" w:cs="Times New Roman"/>
          <w:sz w:val="28"/>
          <w:szCs w:val="28"/>
        </w:rPr>
        <w:t>оспект</w:t>
      </w:r>
      <w:r>
        <w:rPr>
          <w:rFonts w:ascii="Times New Roman" w:hAnsi="Times New Roman" w:cs="Times New Roman"/>
          <w:sz w:val="28"/>
          <w:szCs w:val="28"/>
        </w:rPr>
        <w:t xml:space="preserve">, д.7, </w:t>
      </w:r>
      <w:r w:rsidR="00E00A24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, 123,к.3, 365, </w:t>
      </w:r>
      <w:r w:rsidR="00E00A24">
        <w:rPr>
          <w:rFonts w:ascii="Times New Roman" w:hAnsi="Times New Roman" w:cs="Times New Roman"/>
          <w:sz w:val="28"/>
          <w:szCs w:val="28"/>
        </w:rPr>
        <w:t>8-го Марта, 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8"/>
          <w:szCs w:val="28"/>
        </w:rPr>
        <w:t>Смирновская</w:t>
      </w:r>
      <w:proofErr w:type="spellEnd"/>
      <w:r w:rsidR="00E00A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Гоголя,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Электрификации, Московская, Инициативная)</w:t>
      </w:r>
      <w:r w:rsidR="00E00A2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AC382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Томилино-ул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Потехина, д.12, </w:t>
      </w:r>
      <w:r w:rsidR="00E00A24">
        <w:rPr>
          <w:rFonts w:ascii="Times New Roman" w:hAnsi="Times New Roman" w:cs="Times New Roman"/>
          <w:sz w:val="28"/>
          <w:szCs w:val="28"/>
        </w:rPr>
        <w:t xml:space="preserve">ул. Гаршина, </w:t>
      </w:r>
      <w:proofErr w:type="spellStart"/>
      <w:r w:rsidR="00E00A2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00A24">
        <w:rPr>
          <w:rFonts w:ascii="Times New Roman" w:hAnsi="Times New Roman" w:cs="Times New Roman"/>
          <w:sz w:val="28"/>
          <w:szCs w:val="28"/>
        </w:rPr>
        <w:t>. Птицефабрика,</w:t>
      </w:r>
      <w:r w:rsidR="00696E69">
        <w:rPr>
          <w:rFonts w:ascii="Times New Roman" w:hAnsi="Times New Roman" w:cs="Times New Roman"/>
          <w:sz w:val="28"/>
          <w:szCs w:val="28"/>
        </w:rPr>
        <w:t xml:space="preserve"> </w:t>
      </w:r>
      <w:r w:rsidR="00E00A24">
        <w:rPr>
          <w:rFonts w:ascii="Times New Roman" w:hAnsi="Times New Roman" w:cs="Times New Roman"/>
          <w:sz w:val="28"/>
          <w:szCs w:val="28"/>
        </w:rPr>
        <w:t>д.28</w:t>
      </w:r>
      <w:r w:rsidR="008F2245">
        <w:rPr>
          <w:rFonts w:ascii="Times New Roman" w:hAnsi="Times New Roman" w:cs="Times New Roman"/>
          <w:sz w:val="28"/>
          <w:szCs w:val="28"/>
        </w:rPr>
        <w:t>;</w:t>
      </w:r>
      <w:r w:rsidR="00E00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 ул. Ленина 48</w:t>
      </w:r>
      <w:r w:rsidR="008F2245">
        <w:rPr>
          <w:rFonts w:ascii="Times New Roman" w:hAnsi="Times New Roman" w:cs="Times New Roman"/>
          <w:sz w:val="28"/>
          <w:szCs w:val="28"/>
        </w:rPr>
        <w:t>;</w:t>
      </w:r>
      <w:r w:rsidR="00423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82D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Заречная,</w:t>
      </w:r>
      <w:r w:rsidR="00AC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д.69</w:t>
      </w:r>
      <w:r w:rsidR="004F327F">
        <w:rPr>
          <w:rFonts w:ascii="Times New Roman" w:hAnsi="Times New Roman" w:cs="Times New Roman"/>
          <w:sz w:val="28"/>
          <w:szCs w:val="28"/>
        </w:rPr>
        <w:t>.</w:t>
      </w:r>
      <w:r w:rsidR="004F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A99" w:rsidRDefault="004F73C0" w:rsidP="008F224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превышений ПДК атмосферного воздуха не зафиксировано.</w:t>
      </w:r>
    </w:p>
    <w:p w:rsidR="008F2245" w:rsidRDefault="006B0A99" w:rsidP="00B568E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750">
        <w:rPr>
          <w:rFonts w:ascii="Times New Roman" w:hAnsi="Times New Roman" w:cs="Times New Roman"/>
          <w:b/>
          <w:sz w:val="28"/>
          <w:szCs w:val="28"/>
        </w:rPr>
        <w:t>в зоне влияния автотранспорта</w:t>
      </w:r>
      <w:r w:rsidR="00AC382D">
        <w:rPr>
          <w:rFonts w:ascii="Times New Roman" w:hAnsi="Times New Roman" w:cs="Times New Roman"/>
          <w:sz w:val="28"/>
          <w:szCs w:val="28"/>
        </w:rPr>
        <w:t xml:space="preserve"> -</w:t>
      </w:r>
      <w:r w:rsidR="00B25100">
        <w:rPr>
          <w:rFonts w:ascii="Times New Roman" w:hAnsi="Times New Roman" w:cs="Times New Roman"/>
          <w:sz w:val="28"/>
          <w:szCs w:val="28"/>
        </w:rPr>
        <w:t xml:space="preserve"> </w:t>
      </w:r>
      <w:r w:rsidR="004F73C0">
        <w:rPr>
          <w:rFonts w:ascii="Times New Roman" w:hAnsi="Times New Roman" w:cs="Times New Roman"/>
          <w:sz w:val="28"/>
          <w:szCs w:val="28"/>
        </w:rPr>
        <w:t xml:space="preserve">630 исследований, из них </w:t>
      </w:r>
      <w:r w:rsidR="00AC382D">
        <w:rPr>
          <w:rFonts w:ascii="Times New Roman" w:hAnsi="Times New Roman" w:cs="Times New Roman"/>
          <w:sz w:val="28"/>
          <w:szCs w:val="28"/>
        </w:rPr>
        <w:t>не соответствуют</w:t>
      </w:r>
      <w:r w:rsidR="008F2245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AC382D">
        <w:rPr>
          <w:rFonts w:ascii="Times New Roman" w:hAnsi="Times New Roman" w:cs="Times New Roman"/>
          <w:sz w:val="28"/>
          <w:szCs w:val="28"/>
        </w:rPr>
        <w:t>-</w:t>
      </w:r>
      <w:r w:rsidR="00DF715E">
        <w:rPr>
          <w:rFonts w:ascii="Times New Roman" w:hAnsi="Times New Roman" w:cs="Times New Roman"/>
          <w:sz w:val="28"/>
          <w:szCs w:val="28"/>
        </w:rPr>
        <w:t>1</w:t>
      </w:r>
      <w:r w:rsidR="008F2245">
        <w:rPr>
          <w:rFonts w:ascii="Times New Roman" w:hAnsi="Times New Roman" w:cs="Times New Roman"/>
          <w:sz w:val="28"/>
          <w:szCs w:val="28"/>
        </w:rPr>
        <w:t>21</w:t>
      </w:r>
      <w:r w:rsidR="00AC382D">
        <w:rPr>
          <w:rFonts w:ascii="Times New Roman" w:hAnsi="Times New Roman" w:cs="Times New Roman"/>
          <w:sz w:val="28"/>
          <w:szCs w:val="28"/>
        </w:rPr>
        <w:t xml:space="preserve"> (превышения по свинцу, диоксиду азота)</w:t>
      </w:r>
      <w:r w:rsidR="008F2245">
        <w:rPr>
          <w:rFonts w:ascii="Times New Roman" w:hAnsi="Times New Roman" w:cs="Times New Roman"/>
          <w:sz w:val="28"/>
          <w:szCs w:val="28"/>
        </w:rPr>
        <w:t>:</w:t>
      </w:r>
    </w:p>
    <w:p w:rsidR="008F2245" w:rsidRDefault="008F2245" w:rsidP="00B568E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8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382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CF075F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AC38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29% (Рязанское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C382D">
        <w:rPr>
          <w:rFonts w:ascii="Times New Roman" w:hAnsi="Times New Roman" w:cs="Times New Roman"/>
          <w:sz w:val="28"/>
          <w:szCs w:val="28"/>
        </w:rPr>
        <w:t>Октябрьский проспект</w:t>
      </w:r>
      <w:r>
        <w:rPr>
          <w:rFonts w:ascii="Times New Roman" w:hAnsi="Times New Roman" w:cs="Times New Roman"/>
          <w:sz w:val="28"/>
          <w:szCs w:val="28"/>
        </w:rPr>
        <w:t>, д.151/9);</w:t>
      </w:r>
    </w:p>
    <w:p w:rsidR="008F2245" w:rsidRDefault="008F2245" w:rsidP="00B568E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8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382D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AC382D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C38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12% (</w:t>
      </w:r>
      <w:proofErr w:type="spellStart"/>
      <w:r w:rsidR="00AC382D">
        <w:rPr>
          <w:rFonts w:ascii="Times New Roman" w:hAnsi="Times New Roman" w:cs="Times New Roman"/>
          <w:sz w:val="28"/>
          <w:szCs w:val="28"/>
        </w:rPr>
        <w:t>Быковское</w:t>
      </w:r>
      <w:proofErr w:type="spellEnd"/>
      <w:r w:rsidR="00AC382D">
        <w:rPr>
          <w:rFonts w:ascii="Times New Roman" w:hAnsi="Times New Roman" w:cs="Times New Roman"/>
          <w:sz w:val="28"/>
          <w:szCs w:val="28"/>
        </w:rPr>
        <w:t xml:space="preserve"> шоссе</w:t>
      </w:r>
      <w:r>
        <w:rPr>
          <w:rFonts w:ascii="Times New Roman" w:hAnsi="Times New Roman" w:cs="Times New Roman"/>
          <w:sz w:val="28"/>
          <w:szCs w:val="28"/>
        </w:rPr>
        <w:t>, д.29)</w:t>
      </w:r>
      <w:r w:rsidR="00AC38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245" w:rsidRDefault="00696E69" w:rsidP="00B568E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382D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AC382D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="00AC382D">
        <w:rPr>
          <w:rFonts w:ascii="Times New Roman" w:hAnsi="Times New Roman" w:cs="Times New Roman"/>
          <w:sz w:val="28"/>
          <w:szCs w:val="28"/>
        </w:rPr>
        <w:t xml:space="preserve">- </w:t>
      </w:r>
      <w:r w:rsidR="008F2245">
        <w:rPr>
          <w:rFonts w:ascii="Times New Roman" w:hAnsi="Times New Roman" w:cs="Times New Roman"/>
          <w:sz w:val="28"/>
          <w:szCs w:val="28"/>
        </w:rPr>
        <w:t>24% (</w:t>
      </w:r>
      <w:proofErr w:type="gramStart"/>
      <w:r w:rsidR="008F2245">
        <w:rPr>
          <w:rFonts w:ascii="Times New Roman" w:hAnsi="Times New Roman" w:cs="Times New Roman"/>
          <w:sz w:val="28"/>
          <w:szCs w:val="28"/>
        </w:rPr>
        <w:t>Егорьевское</w:t>
      </w:r>
      <w:proofErr w:type="gramEnd"/>
      <w:r w:rsidR="008F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2245">
        <w:rPr>
          <w:rFonts w:ascii="Times New Roman" w:hAnsi="Times New Roman" w:cs="Times New Roman"/>
          <w:sz w:val="28"/>
          <w:szCs w:val="28"/>
        </w:rPr>
        <w:t>. ул. Карла Маркса</w:t>
      </w:r>
      <w:r w:rsidR="000465EE">
        <w:rPr>
          <w:rFonts w:ascii="Times New Roman" w:hAnsi="Times New Roman" w:cs="Times New Roman"/>
          <w:sz w:val="28"/>
          <w:szCs w:val="28"/>
        </w:rPr>
        <w:t>, МУЗ ЛРБ №1</w:t>
      </w:r>
      <w:r w:rsidR="008F2245">
        <w:rPr>
          <w:rFonts w:ascii="Times New Roman" w:hAnsi="Times New Roman" w:cs="Times New Roman"/>
          <w:sz w:val="28"/>
          <w:szCs w:val="28"/>
        </w:rPr>
        <w:t>)</w:t>
      </w:r>
      <w:r w:rsidR="00DF71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2245" w:rsidRDefault="00696E69" w:rsidP="00B568E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C38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382D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AC382D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="00AC382D">
        <w:rPr>
          <w:rFonts w:ascii="Times New Roman" w:hAnsi="Times New Roman" w:cs="Times New Roman"/>
          <w:sz w:val="28"/>
          <w:szCs w:val="28"/>
        </w:rPr>
        <w:t xml:space="preserve">- </w:t>
      </w:r>
      <w:r w:rsidR="008F2245">
        <w:rPr>
          <w:rFonts w:ascii="Times New Roman" w:hAnsi="Times New Roman" w:cs="Times New Roman"/>
          <w:sz w:val="28"/>
          <w:szCs w:val="28"/>
        </w:rPr>
        <w:t>28 % (Егорь</w:t>
      </w:r>
      <w:r w:rsidR="00082AF0">
        <w:rPr>
          <w:rFonts w:ascii="Times New Roman" w:hAnsi="Times New Roman" w:cs="Times New Roman"/>
          <w:sz w:val="28"/>
          <w:szCs w:val="28"/>
        </w:rPr>
        <w:t>е</w:t>
      </w:r>
      <w:r w:rsidR="008F2245">
        <w:rPr>
          <w:rFonts w:ascii="Times New Roman" w:hAnsi="Times New Roman" w:cs="Times New Roman"/>
          <w:sz w:val="28"/>
          <w:szCs w:val="28"/>
        </w:rPr>
        <w:t xml:space="preserve">вское </w:t>
      </w:r>
      <w:proofErr w:type="spellStart"/>
      <w:r w:rsidR="008F22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2245">
        <w:rPr>
          <w:rFonts w:ascii="Times New Roman" w:hAnsi="Times New Roman" w:cs="Times New Roman"/>
          <w:sz w:val="28"/>
          <w:szCs w:val="28"/>
        </w:rPr>
        <w:t xml:space="preserve">, </w:t>
      </w:r>
      <w:r w:rsidR="00AC382D">
        <w:rPr>
          <w:rFonts w:ascii="Times New Roman" w:hAnsi="Times New Roman" w:cs="Times New Roman"/>
          <w:sz w:val="28"/>
          <w:szCs w:val="28"/>
        </w:rPr>
        <w:t>ул. Гаршина</w:t>
      </w:r>
      <w:r w:rsidR="000465EE">
        <w:rPr>
          <w:rFonts w:ascii="Times New Roman" w:hAnsi="Times New Roman" w:cs="Times New Roman"/>
          <w:sz w:val="28"/>
          <w:szCs w:val="28"/>
        </w:rPr>
        <w:t>, д.20А</w:t>
      </w:r>
      <w:r w:rsidR="008F2245">
        <w:rPr>
          <w:rFonts w:ascii="Times New Roman" w:hAnsi="Times New Roman" w:cs="Times New Roman"/>
          <w:sz w:val="28"/>
          <w:szCs w:val="28"/>
        </w:rPr>
        <w:t>)</w:t>
      </w:r>
      <w:r w:rsidR="00AC38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0A99" w:rsidRDefault="00696E69" w:rsidP="00B568E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82D">
        <w:rPr>
          <w:rFonts w:ascii="Times New Roman" w:hAnsi="Times New Roman" w:cs="Times New Roman"/>
          <w:sz w:val="28"/>
          <w:szCs w:val="28"/>
        </w:rPr>
        <w:t>г</w:t>
      </w:r>
      <w:r w:rsidR="006B0A99">
        <w:rPr>
          <w:rFonts w:ascii="Times New Roman" w:hAnsi="Times New Roman" w:cs="Times New Roman"/>
          <w:sz w:val="28"/>
          <w:szCs w:val="28"/>
        </w:rPr>
        <w:t>.</w:t>
      </w:r>
      <w:r w:rsidR="00AC38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C382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C382D">
        <w:rPr>
          <w:rFonts w:ascii="Times New Roman" w:hAnsi="Times New Roman" w:cs="Times New Roman"/>
          <w:sz w:val="28"/>
          <w:szCs w:val="28"/>
        </w:rPr>
        <w:t xml:space="preserve">ктябрьский- </w:t>
      </w:r>
      <w:r w:rsidR="008F2245">
        <w:rPr>
          <w:rFonts w:ascii="Times New Roman" w:hAnsi="Times New Roman" w:cs="Times New Roman"/>
          <w:sz w:val="28"/>
          <w:szCs w:val="28"/>
        </w:rPr>
        <w:t xml:space="preserve">14% (Ново-Рязанское </w:t>
      </w:r>
      <w:proofErr w:type="spellStart"/>
      <w:r w:rsidR="008F22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2245">
        <w:rPr>
          <w:rFonts w:ascii="Times New Roman" w:hAnsi="Times New Roman" w:cs="Times New Roman"/>
          <w:sz w:val="28"/>
          <w:szCs w:val="28"/>
        </w:rPr>
        <w:t xml:space="preserve">., </w:t>
      </w:r>
      <w:r w:rsidR="00AC382D">
        <w:rPr>
          <w:rFonts w:ascii="Times New Roman" w:hAnsi="Times New Roman" w:cs="Times New Roman"/>
          <w:sz w:val="28"/>
          <w:szCs w:val="28"/>
        </w:rPr>
        <w:t>ул. Ленина</w:t>
      </w:r>
      <w:r w:rsidR="000465EE">
        <w:rPr>
          <w:rFonts w:ascii="Times New Roman" w:hAnsi="Times New Roman" w:cs="Times New Roman"/>
          <w:sz w:val="28"/>
          <w:szCs w:val="28"/>
        </w:rPr>
        <w:t>, д.19</w:t>
      </w:r>
      <w:r w:rsidR="008F2245">
        <w:rPr>
          <w:rFonts w:ascii="Times New Roman" w:hAnsi="Times New Roman" w:cs="Times New Roman"/>
          <w:sz w:val="28"/>
          <w:szCs w:val="28"/>
        </w:rPr>
        <w:t>)</w:t>
      </w:r>
      <w:r w:rsidR="00AC382D">
        <w:rPr>
          <w:rFonts w:ascii="Times New Roman" w:hAnsi="Times New Roman" w:cs="Times New Roman"/>
          <w:sz w:val="28"/>
          <w:szCs w:val="28"/>
        </w:rPr>
        <w:t>.</w:t>
      </w:r>
    </w:p>
    <w:p w:rsidR="000465EE" w:rsidRDefault="000465EE" w:rsidP="00B568E6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65EE" w:rsidSect="003C13E7">
      <w:pgSz w:w="11906" w:h="16838"/>
      <w:pgMar w:top="284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69F"/>
    <w:multiLevelType w:val="hybridMultilevel"/>
    <w:tmpl w:val="0DC205DE"/>
    <w:lvl w:ilvl="0" w:tplc="50E49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0D5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EC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22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C8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6AE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4E8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23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5C5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D23A7A"/>
    <w:multiLevelType w:val="hybridMultilevel"/>
    <w:tmpl w:val="F52A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B356E"/>
    <w:multiLevelType w:val="hybridMultilevel"/>
    <w:tmpl w:val="186A1C5A"/>
    <w:lvl w:ilvl="0" w:tplc="EB083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08C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4C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A42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62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82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AA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606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A45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532EFB"/>
    <w:multiLevelType w:val="hybridMultilevel"/>
    <w:tmpl w:val="EA0C8F7C"/>
    <w:lvl w:ilvl="0" w:tplc="BA56E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545"/>
    <w:rsid w:val="000465EE"/>
    <w:rsid w:val="00070754"/>
    <w:rsid w:val="00071B2B"/>
    <w:rsid w:val="00082AF0"/>
    <w:rsid w:val="000B386A"/>
    <w:rsid w:val="000C084F"/>
    <w:rsid w:val="000F4F21"/>
    <w:rsid w:val="0010628A"/>
    <w:rsid w:val="0010742E"/>
    <w:rsid w:val="00127B49"/>
    <w:rsid w:val="00143151"/>
    <w:rsid w:val="001444C5"/>
    <w:rsid w:val="001532D8"/>
    <w:rsid w:val="00154119"/>
    <w:rsid w:val="00170607"/>
    <w:rsid w:val="00180541"/>
    <w:rsid w:val="00181ECC"/>
    <w:rsid w:val="001A061D"/>
    <w:rsid w:val="001A0909"/>
    <w:rsid w:val="001D53EB"/>
    <w:rsid w:val="002414F8"/>
    <w:rsid w:val="0024473F"/>
    <w:rsid w:val="00252D67"/>
    <w:rsid w:val="0025371C"/>
    <w:rsid w:val="00277751"/>
    <w:rsid w:val="002A161F"/>
    <w:rsid w:val="002A5255"/>
    <w:rsid w:val="002A7B01"/>
    <w:rsid w:val="002C5133"/>
    <w:rsid w:val="002F4750"/>
    <w:rsid w:val="003227FB"/>
    <w:rsid w:val="00345CF6"/>
    <w:rsid w:val="00347320"/>
    <w:rsid w:val="00364835"/>
    <w:rsid w:val="00375298"/>
    <w:rsid w:val="00390D6F"/>
    <w:rsid w:val="00397A10"/>
    <w:rsid w:val="003A6079"/>
    <w:rsid w:val="003B6F36"/>
    <w:rsid w:val="003B72BB"/>
    <w:rsid w:val="003C01A5"/>
    <w:rsid w:val="003C13E7"/>
    <w:rsid w:val="003F77D1"/>
    <w:rsid w:val="00421153"/>
    <w:rsid w:val="00423463"/>
    <w:rsid w:val="00444E02"/>
    <w:rsid w:val="00450795"/>
    <w:rsid w:val="004572EA"/>
    <w:rsid w:val="004626C0"/>
    <w:rsid w:val="00496A27"/>
    <w:rsid w:val="004A0AE1"/>
    <w:rsid w:val="004A7507"/>
    <w:rsid w:val="004E06CA"/>
    <w:rsid w:val="004E469F"/>
    <w:rsid w:val="004E6B5C"/>
    <w:rsid w:val="004F221A"/>
    <w:rsid w:val="004F327F"/>
    <w:rsid w:val="004F73C0"/>
    <w:rsid w:val="00500B89"/>
    <w:rsid w:val="005323A2"/>
    <w:rsid w:val="0056438E"/>
    <w:rsid w:val="005E1585"/>
    <w:rsid w:val="005E76D3"/>
    <w:rsid w:val="005E7ADA"/>
    <w:rsid w:val="005F65E7"/>
    <w:rsid w:val="00602494"/>
    <w:rsid w:val="00603039"/>
    <w:rsid w:val="00616A7D"/>
    <w:rsid w:val="0063023C"/>
    <w:rsid w:val="00642639"/>
    <w:rsid w:val="00652FF7"/>
    <w:rsid w:val="0066549D"/>
    <w:rsid w:val="0067205D"/>
    <w:rsid w:val="00673B9C"/>
    <w:rsid w:val="00692A4C"/>
    <w:rsid w:val="00696E69"/>
    <w:rsid w:val="006A317C"/>
    <w:rsid w:val="006B0A99"/>
    <w:rsid w:val="006B6C7E"/>
    <w:rsid w:val="006C0A19"/>
    <w:rsid w:val="006D3E9E"/>
    <w:rsid w:val="006F0390"/>
    <w:rsid w:val="00726E7B"/>
    <w:rsid w:val="007477EC"/>
    <w:rsid w:val="007711FF"/>
    <w:rsid w:val="007845C4"/>
    <w:rsid w:val="007A41F5"/>
    <w:rsid w:val="007A718F"/>
    <w:rsid w:val="007F457C"/>
    <w:rsid w:val="0080651A"/>
    <w:rsid w:val="0081527C"/>
    <w:rsid w:val="0081720B"/>
    <w:rsid w:val="00836344"/>
    <w:rsid w:val="00846545"/>
    <w:rsid w:val="0087106B"/>
    <w:rsid w:val="0089614D"/>
    <w:rsid w:val="008A320A"/>
    <w:rsid w:val="008E5D39"/>
    <w:rsid w:val="008F04BB"/>
    <w:rsid w:val="008F1D53"/>
    <w:rsid w:val="008F2245"/>
    <w:rsid w:val="00913A80"/>
    <w:rsid w:val="009815A4"/>
    <w:rsid w:val="00982D95"/>
    <w:rsid w:val="00994D5D"/>
    <w:rsid w:val="009A3215"/>
    <w:rsid w:val="009B2E66"/>
    <w:rsid w:val="009B33FB"/>
    <w:rsid w:val="009D62EB"/>
    <w:rsid w:val="00A14EDE"/>
    <w:rsid w:val="00A42F80"/>
    <w:rsid w:val="00A5626B"/>
    <w:rsid w:val="00AA4A8D"/>
    <w:rsid w:val="00AC382D"/>
    <w:rsid w:val="00AD20FB"/>
    <w:rsid w:val="00AE61F3"/>
    <w:rsid w:val="00AE6BAD"/>
    <w:rsid w:val="00B024A8"/>
    <w:rsid w:val="00B25100"/>
    <w:rsid w:val="00B568E6"/>
    <w:rsid w:val="00B759C3"/>
    <w:rsid w:val="00B82E2F"/>
    <w:rsid w:val="00BA21C3"/>
    <w:rsid w:val="00BB3D06"/>
    <w:rsid w:val="00BC7C61"/>
    <w:rsid w:val="00BD0021"/>
    <w:rsid w:val="00BD3529"/>
    <w:rsid w:val="00C27D17"/>
    <w:rsid w:val="00C57FAC"/>
    <w:rsid w:val="00C64AE7"/>
    <w:rsid w:val="00C8157E"/>
    <w:rsid w:val="00C9348A"/>
    <w:rsid w:val="00C93528"/>
    <w:rsid w:val="00C946F6"/>
    <w:rsid w:val="00CA1787"/>
    <w:rsid w:val="00CB18B1"/>
    <w:rsid w:val="00CC6CB8"/>
    <w:rsid w:val="00CE303B"/>
    <w:rsid w:val="00CF015E"/>
    <w:rsid w:val="00CF075F"/>
    <w:rsid w:val="00D121BF"/>
    <w:rsid w:val="00D12C25"/>
    <w:rsid w:val="00D75610"/>
    <w:rsid w:val="00D81250"/>
    <w:rsid w:val="00D9092B"/>
    <w:rsid w:val="00D909FB"/>
    <w:rsid w:val="00D947FD"/>
    <w:rsid w:val="00DA1559"/>
    <w:rsid w:val="00DA3196"/>
    <w:rsid w:val="00DB5264"/>
    <w:rsid w:val="00DB71B5"/>
    <w:rsid w:val="00DC7119"/>
    <w:rsid w:val="00DD2359"/>
    <w:rsid w:val="00DF715E"/>
    <w:rsid w:val="00E00A24"/>
    <w:rsid w:val="00E130A8"/>
    <w:rsid w:val="00E21C09"/>
    <w:rsid w:val="00E25D41"/>
    <w:rsid w:val="00E35AF4"/>
    <w:rsid w:val="00E453DF"/>
    <w:rsid w:val="00E56E92"/>
    <w:rsid w:val="00E62F75"/>
    <w:rsid w:val="00E818E2"/>
    <w:rsid w:val="00EA4702"/>
    <w:rsid w:val="00EE1153"/>
    <w:rsid w:val="00F23B02"/>
    <w:rsid w:val="00F438A6"/>
    <w:rsid w:val="00F44E3D"/>
    <w:rsid w:val="00F55DFC"/>
    <w:rsid w:val="00F76B7C"/>
    <w:rsid w:val="00F81A37"/>
    <w:rsid w:val="00F83186"/>
    <w:rsid w:val="00F96215"/>
    <w:rsid w:val="00FA2061"/>
    <w:rsid w:val="00FB73DA"/>
    <w:rsid w:val="00FC40C1"/>
    <w:rsid w:val="00FD600E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0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a5"/>
    <w:qFormat/>
    <w:rsid w:val="009B2E66"/>
    <w:pPr>
      <w:widowControl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B2E6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DA1559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DB71B5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B71B5"/>
    <w:pPr>
      <w:shd w:val="clear" w:color="auto" w:fill="FFFFFF"/>
      <w:spacing w:line="298" w:lineRule="exact"/>
    </w:pPr>
    <w:rPr>
      <w:rFonts w:eastAsia="Times New Roman" w:cs="Times New Roman"/>
      <w:sz w:val="25"/>
      <w:szCs w:val="25"/>
    </w:rPr>
  </w:style>
  <w:style w:type="paragraph" w:customStyle="1" w:styleId="Style1">
    <w:name w:val="Style 1"/>
    <w:basedOn w:val="a"/>
    <w:rsid w:val="00DB71B5"/>
    <w:pPr>
      <w:spacing w:line="276" w:lineRule="atLeast"/>
      <w:ind w:firstLine="36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Normal">
    <w:name w:val="ConsPlusNormal"/>
    <w:rsid w:val="00CC6CB8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CC6CB8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C6CB8"/>
    <w:rPr>
      <w:color w:val="0000FF"/>
      <w:u w:val="single"/>
    </w:rPr>
  </w:style>
  <w:style w:type="character" w:customStyle="1" w:styleId="3">
    <w:name w:val="Основной текст с отступом 3 Знак"/>
    <w:aliases w:val="Знак Знак Знак Знак Знак Знак,Знак Знак Знак Знак"/>
    <w:basedOn w:val="a0"/>
    <w:link w:val="30"/>
    <w:uiPriority w:val="99"/>
    <w:semiHidden/>
    <w:locked/>
    <w:rsid w:val="00C93528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aliases w:val="Знак Знак Знак Знак Знак,Знак Знак Знак"/>
    <w:basedOn w:val="a"/>
    <w:link w:val="3"/>
    <w:uiPriority w:val="99"/>
    <w:semiHidden/>
    <w:unhideWhenUsed/>
    <w:rsid w:val="00C93528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C9352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C753-DD41-417F-8C59-F6E94DE9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User-e004</dc:creator>
  <cp:lastModifiedBy>User-e002</cp:lastModifiedBy>
  <cp:revision>10</cp:revision>
  <cp:lastPrinted>2017-01-19T08:38:00Z</cp:lastPrinted>
  <dcterms:created xsi:type="dcterms:W3CDTF">2017-01-09T12:56:00Z</dcterms:created>
  <dcterms:modified xsi:type="dcterms:W3CDTF">2017-08-30T14:16:00Z</dcterms:modified>
</cp:coreProperties>
</file>