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70" w:rsidRDefault="0053557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35570" w:rsidRDefault="0053557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3557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5570" w:rsidRDefault="00535570">
            <w:pPr>
              <w:pStyle w:val="ConsPlusNormal"/>
            </w:pPr>
            <w:r>
              <w:t>1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5570" w:rsidRDefault="00535570">
            <w:pPr>
              <w:pStyle w:val="ConsPlusNormal"/>
              <w:jc w:val="right"/>
            </w:pPr>
            <w:r>
              <w:t>N 139-ФЗ</w:t>
            </w:r>
          </w:p>
        </w:tc>
      </w:tr>
    </w:tbl>
    <w:p w:rsidR="00535570" w:rsidRDefault="005355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5570" w:rsidRDefault="00535570">
      <w:pPr>
        <w:pStyle w:val="ConsPlusNormal"/>
        <w:jc w:val="both"/>
      </w:pPr>
    </w:p>
    <w:p w:rsidR="00535570" w:rsidRDefault="00535570">
      <w:pPr>
        <w:pStyle w:val="ConsPlusTitle"/>
        <w:jc w:val="center"/>
      </w:pPr>
      <w:r>
        <w:t>РОССИЙСКАЯ ФЕДЕРАЦИЯ</w:t>
      </w:r>
    </w:p>
    <w:p w:rsidR="00535570" w:rsidRDefault="00535570">
      <w:pPr>
        <w:pStyle w:val="ConsPlusTitle"/>
        <w:jc w:val="center"/>
      </w:pPr>
    </w:p>
    <w:p w:rsidR="00535570" w:rsidRDefault="00535570">
      <w:pPr>
        <w:pStyle w:val="ConsPlusTitle"/>
        <w:jc w:val="center"/>
      </w:pPr>
      <w:r>
        <w:t>ФЕДЕРАЛЬНЫЙ ЗАКОН</w:t>
      </w:r>
    </w:p>
    <w:p w:rsidR="00535570" w:rsidRDefault="00535570">
      <w:pPr>
        <w:pStyle w:val="ConsPlusTitle"/>
        <w:jc w:val="center"/>
      </w:pPr>
    </w:p>
    <w:p w:rsidR="00535570" w:rsidRDefault="00535570">
      <w:pPr>
        <w:pStyle w:val="ConsPlusTitle"/>
        <w:jc w:val="center"/>
      </w:pPr>
      <w:r>
        <w:t>О ВНЕСЕНИИ ИЗМЕНЕНИЙ В ТРУДОВОЙ КОДЕКС РОССИЙСКОЙ ФЕДЕРАЦИИ</w:t>
      </w:r>
    </w:p>
    <w:p w:rsidR="00535570" w:rsidRDefault="00535570">
      <w:pPr>
        <w:pStyle w:val="ConsPlusNormal"/>
        <w:jc w:val="both"/>
      </w:pPr>
    </w:p>
    <w:p w:rsidR="00535570" w:rsidRDefault="00535570">
      <w:pPr>
        <w:pStyle w:val="ConsPlusNormal"/>
        <w:jc w:val="right"/>
      </w:pPr>
      <w:proofErr w:type="gramStart"/>
      <w:r>
        <w:t>Принят</w:t>
      </w:r>
      <w:proofErr w:type="gramEnd"/>
    </w:p>
    <w:p w:rsidR="00535570" w:rsidRDefault="00535570">
      <w:pPr>
        <w:pStyle w:val="ConsPlusNormal"/>
        <w:jc w:val="right"/>
      </w:pPr>
      <w:r>
        <w:t>Государственной Думой</w:t>
      </w:r>
    </w:p>
    <w:p w:rsidR="00535570" w:rsidRDefault="00535570">
      <w:pPr>
        <w:pStyle w:val="ConsPlusNormal"/>
        <w:jc w:val="right"/>
      </w:pPr>
      <w:r>
        <w:t>21 июня 2017 года</w:t>
      </w:r>
    </w:p>
    <w:p w:rsidR="00535570" w:rsidRDefault="00535570">
      <w:pPr>
        <w:pStyle w:val="ConsPlusNormal"/>
        <w:jc w:val="both"/>
      </w:pPr>
    </w:p>
    <w:p w:rsidR="00535570" w:rsidRDefault="00535570">
      <w:pPr>
        <w:pStyle w:val="ConsPlusNormal"/>
        <w:jc w:val="right"/>
      </w:pPr>
      <w:r>
        <w:t>Одобрен</w:t>
      </w:r>
    </w:p>
    <w:p w:rsidR="00535570" w:rsidRDefault="00535570">
      <w:pPr>
        <w:pStyle w:val="ConsPlusNormal"/>
        <w:jc w:val="right"/>
      </w:pPr>
      <w:r>
        <w:t>Советом Федерации</w:t>
      </w:r>
    </w:p>
    <w:p w:rsidR="00535570" w:rsidRDefault="00535570">
      <w:pPr>
        <w:pStyle w:val="ConsPlusNormal"/>
        <w:jc w:val="right"/>
      </w:pPr>
      <w:r>
        <w:t>28 июня 2017 года</w:t>
      </w:r>
    </w:p>
    <w:p w:rsidR="00535570" w:rsidRDefault="00535570">
      <w:pPr>
        <w:pStyle w:val="ConsPlusNormal"/>
        <w:jc w:val="both"/>
      </w:pPr>
    </w:p>
    <w:p w:rsidR="00535570" w:rsidRDefault="00535570">
      <w:pPr>
        <w:pStyle w:val="ConsPlusNormal"/>
        <w:ind w:firstLine="540"/>
        <w:jc w:val="both"/>
      </w:pPr>
      <w:proofErr w:type="gramStart"/>
      <w:r>
        <w:t xml:space="preserve">Внести в Трудовой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2006, N 27, ст. 2878; 2007, N 30, ст. 3808; N 49, ст. 6070; 2008, N 9, ст. 812; 2013, N 27, ст. 3477; N 30, ст. 4037; N 52, ст. 6986; 2014, N 49, ст. 6918) следующие изменения:</w:t>
      </w:r>
      <w:proofErr w:type="gramEnd"/>
    </w:p>
    <w:p w:rsidR="00535570" w:rsidRDefault="00535570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части вторую</w:t>
        </w:r>
      </w:hyperlink>
      <w:r>
        <w:t xml:space="preserve"> и </w:t>
      </w:r>
      <w:hyperlink r:id="rId8" w:history="1">
        <w:r>
          <w:rPr>
            <w:color w:val="0000FF"/>
          </w:rPr>
          <w:t>третью статьи 63</w:t>
        </w:r>
      </w:hyperlink>
      <w:r>
        <w:t xml:space="preserve"> изложить в следующей редакции:</w:t>
      </w:r>
    </w:p>
    <w:p w:rsidR="00535570" w:rsidRDefault="00535570">
      <w:pPr>
        <w:pStyle w:val="ConsPlusNormal"/>
        <w:spacing w:before="220"/>
        <w:ind w:firstLine="540"/>
        <w:jc w:val="both"/>
      </w:pPr>
      <w:r>
        <w:t xml:space="preserve">"Лица, получившие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 Лица, достигшие возраста пятнадцати лет и в соответствии с федеральным </w:t>
      </w:r>
      <w:proofErr w:type="gramStart"/>
      <w:r>
        <w:t>законом</w:t>
      </w:r>
      <w:proofErr w:type="gramEnd"/>
      <w:r>
        <w:t xml:space="preserve">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обучения, могут заключать трудовой договор для выполнения легкого труда, не причиняющего вреда их здоровью и без ущерба для освоения образовательной программы.</w:t>
      </w:r>
    </w:p>
    <w:p w:rsidR="00535570" w:rsidRDefault="00535570">
      <w:pPr>
        <w:pStyle w:val="ConsPlusNormal"/>
        <w:spacing w:before="220"/>
        <w:ind w:firstLine="540"/>
        <w:jc w:val="both"/>
      </w:pPr>
      <w:proofErr w:type="gramStart"/>
      <w:r>
        <w:t>С письменного согласия одного из родителей (попечителя) и органа опеки и попечительства трудовой договор может быть заключен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</w:t>
      </w:r>
      <w:proofErr w:type="gramEnd"/>
      <w:r>
        <w:t xml:space="preserve"> его здоровью и без ущерба для освоения образовательной программы</w:t>
      </w:r>
      <w:proofErr w:type="gramStart"/>
      <w:r>
        <w:t>.";</w:t>
      </w:r>
      <w:proofErr w:type="gramEnd"/>
    </w:p>
    <w:p w:rsidR="00535570" w:rsidRDefault="00535570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часть четвертую статьи 92</w:t>
        </w:r>
      </w:hyperlink>
      <w:r>
        <w:t xml:space="preserve"> изложить в следующей редакции:</w:t>
      </w:r>
    </w:p>
    <w:p w:rsidR="00535570" w:rsidRDefault="00535570">
      <w:pPr>
        <w:pStyle w:val="ConsPlusNormal"/>
        <w:spacing w:before="220"/>
        <w:ind w:firstLine="540"/>
        <w:jc w:val="both"/>
      </w:pPr>
      <w:r>
        <w:t>"Продолжительность рабочего времени лиц в возрасте до восемнадцати лет, получающих общее образование или среднее профессиональное образование и совмещающих в течение учебного года получение образования с работой, не может превышать половины норм, установленных частью первой настоящей статьи для лиц соответствующего возраста</w:t>
      </w:r>
      <w:proofErr w:type="gramStart"/>
      <w:r>
        <w:t>.";</w:t>
      </w:r>
      <w:proofErr w:type="gramEnd"/>
    </w:p>
    <w:p w:rsidR="00535570" w:rsidRDefault="00535570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11" w:history="1">
        <w:r>
          <w:rPr>
            <w:color w:val="0000FF"/>
          </w:rPr>
          <w:t>третий части первой статьи 94</w:t>
        </w:r>
      </w:hyperlink>
      <w:r>
        <w:t xml:space="preserve"> изложить в следующей редакции:</w:t>
      </w:r>
    </w:p>
    <w:p w:rsidR="00535570" w:rsidRDefault="00535570">
      <w:pPr>
        <w:pStyle w:val="ConsPlusNormal"/>
        <w:spacing w:before="220"/>
        <w:ind w:firstLine="540"/>
        <w:jc w:val="both"/>
      </w:pPr>
      <w:r>
        <w:t>"для работников (включая лиц, получающих общее образование или среднее профессиональное образование и работающих в период каникул) в возрасте от четырнадцати до пятнадцати лет - 4 часа, в возрасте от пятнадцати до шестнадцати лет - 5 часов, в возрасте от шестнадцати до восемнадцати лет - 7 часов;</w:t>
      </w:r>
    </w:p>
    <w:p w:rsidR="00535570" w:rsidRDefault="00535570">
      <w:pPr>
        <w:pStyle w:val="ConsPlusNormal"/>
        <w:spacing w:before="220"/>
        <w:ind w:firstLine="540"/>
        <w:jc w:val="both"/>
      </w:pPr>
      <w:r>
        <w:t xml:space="preserve">для лиц, получающих общее образование или среднее профессиональное образование и </w:t>
      </w:r>
      <w:r>
        <w:lastRenderedPageBreak/>
        <w:t>совмещающих в течение учебного года получение образования с работой, в возрасте от четырнадцати до шестнадцати лет - 2,5 часа, в возрасте от шестнадцати до восемнадцати лет - 4 часа</w:t>
      </w:r>
      <w:proofErr w:type="gramStart"/>
      <w:r>
        <w:t>;"</w:t>
      </w:r>
      <w:proofErr w:type="gramEnd"/>
      <w:r>
        <w:t>.</w:t>
      </w:r>
    </w:p>
    <w:p w:rsidR="00535570" w:rsidRDefault="00535570">
      <w:pPr>
        <w:pStyle w:val="ConsPlusNormal"/>
        <w:jc w:val="both"/>
      </w:pPr>
    </w:p>
    <w:p w:rsidR="00535570" w:rsidRDefault="00535570">
      <w:pPr>
        <w:pStyle w:val="ConsPlusNormal"/>
        <w:jc w:val="right"/>
      </w:pPr>
      <w:r>
        <w:t>Президент</w:t>
      </w:r>
    </w:p>
    <w:p w:rsidR="00535570" w:rsidRDefault="00535570">
      <w:pPr>
        <w:pStyle w:val="ConsPlusNormal"/>
        <w:jc w:val="right"/>
      </w:pPr>
      <w:r>
        <w:t>Российской Федерации</w:t>
      </w:r>
    </w:p>
    <w:p w:rsidR="00535570" w:rsidRDefault="00535570">
      <w:pPr>
        <w:pStyle w:val="ConsPlusNormal"/>
        <w:jc w:val="right"/>
      </w:pPr>
      <w:r>
        <w:t>В.ПУТИН</w:t>
      </w:r>
    </w:p>
    <w:p w:rsidR="00535570" w:rsidRDefault="00535570">
      <w:pPr>
        <w:pStyle w:val="ConsPlusNormal"/>
      </w:pPr>
      <w:r>
        <w:t>Москва, Кремль</w:t>
      </w:r>
    </w:p>
    <w:p w:rsidR="00535570" w:rsidRDefault="00535570">
      <w:pPr>
        <w:pStyle w:val="ConsPlusNormal"/>
        <w:spacing w:before="220"/>
      </w:pPr>
      <w:r>
        <w:t>1 июля 2017 года</w:t>
      </w:r>
    </w:p>
    <w:p w:rsidR="00535570" w:rsidRDefault="00535570">
      <w:pPr>
        <w:pStyle w:val="ConsPlusNormal"/>
        <w:spacing w:before="220"/>
      </w:pPr>
      <w:r>
        <w:t>N 139-ФЗ</w:t>
      </w:r>
    </w:p>
    <w:p w:rsidR="00535570" w:rsidRDefault="00535570">
      <w:pPr>
        <w:pStyle w:val="ConsPlusNormal"/>
        <w:jc w:val="both"/>
      </w:pPr>
    </w:p>
    <w:p w:rsidR="00535570" w:rsidRDefault="00535570">
      <w:pPr>
        <w:pStyle w:val="ConsPlusNormal"/>
        <w:jc w:val="both"/>
      </w:pPr>
    </w:p>
    <w:p w:rsidR="00535570" w:rsidRDefault="005355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C55" w:rsidRDefault="00535570">
      <w:bookmarkStart w:id="0" w:name="_GoBack"/>
      <w:bookmarkEnd w:id="0"/>
    </w:p>
    <w:sectPr w:rsidR="00667C55" w:rsidSect="005E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70"/>
    <w:rsid w:val="00535570"/>
    <w:rsid w:val="00692638"/>
    <w:rsid w:val="00E5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5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55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5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55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5F5892FEDA53AE9FBAEB7CAD3C97B9BC7F5071F1BB017375B2AA5D17C8CE0D369E90FD555t6C0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A5F5892FEDA53AE9FBAEB7CAD3C97B9BC7F5071F1BB017375B2AA5D17C8CE0D369E90FD45Ct6C9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A5F5892FEDA53AE9FBAEB7CAD3C97B9BC7F5071F1BB017375B2AA5D1t7CCJ" TargetMode="External"/><Relationship Id="rId11" Type="http://schemas.openxmlformats.org/officeDocument/2006/relationships/hyperlink" Target="consultantplus://offline/ref=0BA5F5892FEDA53AE9FBAEB7CAD3C97B9BC7F5071F1BB017375B2AA5D17C8CE0D369E90FD555t6C7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BA5F5892FEDA53AE9FBAEB7CAD3C97B9BC7F5071F1BB017375B2AA5D17C8CE0D369E90FDC556601t4C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A5F5892FEDA53AE9FBAEB7CAD3C97B9BC7F5071F1BB017375B2AA5D17C8CE0D369E90FD555t6C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2017-09-21T09:02:00Z</dcterms:created>
  <dcterms:modified xsi:type="dcterms:W3CDTF">2017-09-21T09:03:00Z</dcterms:modified>
</cp:coreProperties>
</file>