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762" w:rsidRDefault="00624762" w:rsidP="00624762">
      <w:pPr>
        <w:jc w:val="both"/>
        <w:rPr>
          <w:sz w:val="28"/>
          <w:szCs w:val="28"/>
        </w:rPr>
      </w:pPr>
    </w:p>
    <w:p w:rsidR="00624762" w:rsidRDefault="00624762" w:rsidP="00624762">
      <w:pPr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762" w:rsidRDefault="00624762" w:rsidP="00624762">
      <w:pPr>
        <w:jc w:val="center"/>
        <w:rPr>
          <w:b/>
          <w:bCs/>
          <w:noProof/>
          <w:spacing w:val="10"/>
          <w:w w:val="115"/>
        </w:rPr>
      </w:pPr>
    </w:p>
    <w:p w:rsidR="00624762" w:rsidRDefault="00624762" w:rsidP="00624762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>
        <w:rPr>
          <w:b/>
          <w:bCs/>
          <w:noProof/>
          <w:w w:val="115"/>
          <w:sz w:val="40"/>
          <w:szCs w:val="40"/>
        </w:rPr>
        <w:t>АДМИНИСТРАЦИЯ</w:t>
      </w:r>
    </w:p>
    <w:p w:rsidR="00624762" w:rsidRDefault="00624762" w:rsidP="00624762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624762" w:rsidRDefault="00624762" w:rsidP="00624762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624762" w:rsidRDefault="00624762" w:rsidP="00624762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>
        <w:rPr>
          <w:b/>
          <w:bCs/>
          <w:spacing w:val="10"/>
          <w:w w:val="115"/>
          <w:sz w:val="22"/>
          <w:szCs w:val="22"/>
        </w:rPr>
        <w:br/>
      </w:r>
      <w:r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624762" w:rsidRDefault="00624762" w:rsidP="00624762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:rsidR="00624762" w:rsidRDefault="00624762" w:rsidP="00624762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624762" w:rsidRDefault="00624762" w:rsidP="00624762">
      <w:pPr>
        <w:ind w:left="-567"/>
        <w:rPr>
          <w:sz w:val="28"/>
          <w:szCs w:val="28"/>
        </w:rPr>
      </w:pPr>
    </w:p>
    <w:p w:rsidR="00624762" w:rsidRPr="001E7BC6" w:rsidRDefault="00624762" w:rsidP="00624762">
      <w:pPr>
        <w:tabs>
          <w:tab w:val="left" w:pos="9072"/>
        </w:tabs>
        <w:ind w:right="-1133"/>
        <w:rPr>
          <w:u w:val="single"/>
        </w:rPr>
      </w:pPr>
      <w:r>
        <w:t xml:space="preserve">                 </w:t>
      </w:r>
      <w:r>
        <w:rPr>
          <w:u w:val="single"/>
        </w:rPr>
        <w:t>23.04.2018</w:t>
      </w:r>
      <w:r>
        <w:t xml:space="preserve">                                                                                           </w:t>
      </w:r>
      <w:proofErr w:type="gramStart"/>
      <w:r>
        <w:t xml:space="preserve">№  </w:t>
      </w:r>
      <w:r>
        <w:rPr>
          <w:u w:val="single"/>
        </w:rPr>
        <w:t>1417</w:t>
      </w:r>
      <w:proofErr w:type="gramEnd"/>
      <w:r>
        <w:rPr>
          <w:u w:val="single"/>
        </w:rPr>
        <w:t>-ПА</w:t>
      </w:r>
    </w:p>
    <w:p w:rsidR="00624762" w:rsidRDefault="00624762" w:rsidP="00624762">
      <w:pPr>
        <w:jc w:val="center"/>
        <w:rPr>
          <w:b/>
        </w:rPr>
      </w:pPr>
    </w:p>
    <w:p w:rsidR="00624762" w:rsidRDefault="00624762" w:rsidP="00624762">
      <w:pPr>
        <w:ind w:left="-1134" w:right="-113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г. Люберцы</w:t>
      </w:r>
    </w:p>
    <w:p w:rsidR="00624762" w:rsidRDefault="00624762" w:rsidP="00624762">
      <w:pPr>
        <w:jc w:val="both"/>
        <w:rPr>
          <w:sz w:val="28"/>
          <w:szCs w:val="28"/>
        </w:rPr>
      </w:pPr>
    </w:p>
    <w:p w:rsidR="00624762" w:rsidRDefault="00624762" w:rsidP="00624762">
      <w:pPr>
        <w:jc w:val="both"/>
        <w:rPr>
          <w:sz w:val="10"/>
          <w:szCs w:val="10"/>
        </w:rPr>
      </w:pPr>
    </w:p>
    <w:p w:rsidR="00624762" w:rsidRPr="00C41F4A" w:rsidRDefault="00624762" w:rsidP="00624762">
      <w:pPr>
        <w:jc w:val="both"/>
        <w:rPr>
          <w:sz w:val="10"/>
          <w:szCs w:val="10"/>
        </w:rPr>
      </w:pPr>
    </w:p>
    <w:p w:rsidR="00624762" w:rsidRPr="00671613" w:rsidRDefault="00624762" w:rsidP="009545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запрете производства земляных работ на территории муниципального образования городской округ </w:t>
      </w:r>
      <w:proofErr w:type="gramStart"/>
      <w:r>
        <w:rPr>
          <w:b/>
          <w:sz w:val="28"/>
          <w:szCs w:val="28"/>
        </w:rPr>
        <w:t>Люберцы  Московской</w:t>
      </w:r>
      <w:proofErr w:type="gramEnd"/>
      <w:r>
        <w:rPr>
          <w:b/>
          <w:sz w:val="28"/>
          <w:szCs w:val="28"/>
        </w:rPr>
        <w:t xml:space="preserve"> области </w:t>
      </w:r>
      <w:r w:rsidRPr="006B08C1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период подготовки и проведения праздничных мероприятий, </w:t>
      </w:r>
      <w:r w:rsidRPr="00F94B91">
        <w:rPr>
          <w:b/>
          <w:color w:val="000000"/>
          <w:sz w:val="28"/>
          <w:szCs w:val="28"/>
          <w:shd w:val="clear" w:color="auto" w:fill="FFFFFF"/>
        </w:rPr>
        <w:t xml:space="preserve">посвященных празднованию </w:t>
      </w:r>
      <w:r>
        <w:rPr>
          <w:b/>
          <w:color w:val="000000"/>
          <w:sz w:val="28"/>
          <w:szCs w:val="28"/>
          <w:shd w:val="clear" w:color="auto" w:fill="FFFFFF"/>
        </w:rPr>
        <w:t>Первого мая</w:t>
      </w:r>
      <w:r w:rsidRPr="00F94B91">
        <w:rPr>
          <w:b/>
          <w:color w:val="000000"/>
          <w:sz w:val="28"/>
          <w:szCs w:val="28"/>
          <w:shd w:val="clear" w:color="auto" w:fill="FFFFFF"/>
        </w:rPr>
        <w:t xml:space="preserve"> и </w:t>
      </w:r>
      <w:r>
        <w:rPr>
          <w:b/>
          <w:color w:val="000000"/>
          <w:sz w:val="28"/>
          <w:szCs w:val="28"/>
          <w:shd w:val="clear" w:color="auto" w:fill="FFFFFF"/>
        </w:rPr>
        <w:t>Дня Победы в 2018 году</w:t>
      </w:r>
    </w:p>
    <w:p w:rsidR="00624762" w:rsidRDefault="00624762" w:rsidP="009545AB">
      <w:pPr>
        <w:pStyle w:val="headertext"/>
        <w:shd w:val="clear" w:color="auto" w:fill="FFFFFF"/>
        <w:spacing w:before="125" w:beforeAutospacing="0" w:after="63" w:afterAutospacing="0" w:line="288" w:lineRule="atLeast"/>
        <w:jc w:val="both"/>
        <w:textAlignment w:val="baseline"/>
        <w:rPr>
          <w:sz w:val="28"/>
          <w:szCs w:val="28"/>
        </w:rPr>
      </w:pPr>
    </w:p>
    <w:p w:rsidR="00624762" w:rsidRPr="001C270F" w:rsidRDefault="00624762" w:rsidP="009545AB">
      <w:pPr>
        <w:pStyle w:val="headertext"/>
        <w:shd w:val="clear" w:color="auto" w:fill="FFFFFF"/>
        <w:spacing w:before="125" w:beforeAutospacing="0" w:after="63" w:afterAutospacing="0" w:line="288" w:lineRule="atLeast"/>
        <w:jc w:val="both"/>
        <w:textAlignment w:val="baseline"/>
        <w:rPr>
          <w:sz w:val="28"/>
          <w:szCs w:val="28"/>
        </w:rPr>
      </w:pPr>
      <w:r w:rsidRPr="007073A2">
        <w:rPr>
          <w:sz w:val="28"/>
          <w:szCs w:val="28"/>
        </w:rPr>
        <w:t xml:space="preserve">В соответствии с Федеральным </w:t>
      </w:r>
      <w:r>
        <w:rPr>
          <w:sz w:val="28"/>
          <w:szCs w:val="28"/>
        </w:rPr>
        <w:t xml:space="preserve">законом от 06.10.2003 № 131-ФЗ </w:t>
      </w:r>
      <w:r w:rsidRPr="007073A2">
        <w:rPr>
          <w:sz w:val="28"/>
          <w:szCs w:val="28"/>
        </w:rPr>
        <w:t>«Об общих принципах организации местного самоуправления в Российской Федерации», Законом Московской облас</w:t>
      </w:r>
      <w:r>
        <w:rPr>
          <w:sz w:val="28"/>
          <w:szCs w:val="28"/>
        </w:rPr>
        <w:t xml:space="preserve">ти от 24.07.2014 № 107/2014-ОЗ </w:t>
      </w:r>
      <w:r w:rsidRPr="007073A2">
        <w:rPr>
          <w:sz w:val="28"/>
          <w:szCs w:val="28"/>
        </w:rPr>
        <w:t xml:space="preserve">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Уставом городского округа Люберцы Московской области, Регламентом предоставления муниципальной услуги </w:t>
      </w:r>
      <w:r>
        <w:rPr>
          <w:sz w:val="28"/>
          <w:szCs w:val="28"/>
        </w:rPr>
        <w:t>«</w:t>
      </w:r>
      <w:r w:rsidRPr="007073A2">
        <w:rPr>
          <w:sz w:val="28"/>
          <w:szCs w:val="28"/>
        </w:rPr>
        <w:t>Выдача ордера на право производства земляных работ на территории</w:t>
      </w:r>
      <w:r>
        <w:rPr>
          <w:sz w:val="28"/>
          <w:szCs w:val="28"/>
        </w:rPr>
        <w:t xml:space="preserve"> </w:t>
      </w:r>
      <w:r w:rsidRPr="007073A2">
        <w:rPr>
          <w:sz w:val="28"/>
          <w:szCs w:val="28"/>
        </w:rPr>
        <w:t>городского округа Люберцы Московской област</w:t>
      </w:r>
      <w:r>
        <w:rPr>
          <w:sz w:val="28"/>
          <w:szCs w:val="28"/>
        </w:rPr>
        <w:t xml:space="preserve">и», утвержденным Постановлением </w:t>
      </w:r>
      <w:r w:rsidRPr="007073A2">
        <w:rPr>
          <w:sz w:val="28"/>
          <w:szCs w:val="28"/>
        </w:rPr>
        <w:t xml:space="preserve">администрации </w:t>
      </w:r>
      <w:r w:rsidRPr="004657C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</w:t>
      </w:r>
      <w:r w:rsidRPr="004657C2">
        <w:rPr>
          <w:sz w:val="28"/>
          <w:szCs w:val="28"/>
        </w:rPr>
        <w:t xml:space="preserve">городской </w:t>
      </w:r>
      <w:r>
        <w:rPr>
          <w:sz w:val="28"/>
          <w:szCs w:val="28"/>
        </w:rPr>
        <w:t xml:space="preserve">  </w:t>
      </w:r>
      <w:r w:rsidRPr="004657C2">
        <w:rPr>
          <w:sz w:val="28"/>
          <w:szCs w:val="28"/>
        </w:rPr>
        <w:t>о</w:t>
      </w:r>
      <w:r>
        <w:rPr>
          <w:sz w:val="28"/>
          <w:szCs w:val="28"/>
        </w:rPr>
        <w:t xml:space="preserve">круг   Люберцы   Московской  области  </w:t>
      </w:r>
      <w:r w:rsidRPr="004657C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4C47B7">
        <w:rPr>
          <w:sz w:val="28"/>
          <w:szCs w:val="28"/>
        </w:rPr>
        <w:t>15.01.2018 № 27-ПА,</w:t>
      </w:r>
      <w:r w:rsidRPr="007073A2">
        <w:rPr>
          <w:sz w:val="28"/>
          <w:szCs w:val="28"/>
        </w:rPr>
        <w:t xml:space="preserve"> </w:t>
      </w:r>
      <w:r w:rsidRPr="004C5CBA">
        <w:rPr>
          <w:sz w:val="28"/>
          <w:szCs w:val="28"/>
        </w:rPr>
        <w:t xml:space="preserve">Распоряжением администрации муниципального </w:t>
      </w:r>
      <w:r>
        <w:rPr>
          <w:sz w:val="28"/>
          <w:szCs w:val="28"/>
        </w:rPr>
        <w:t>городской округ Люберцы</w:t>
      </w:r>
      <w:r w:rsidRPr="00485AC9">
        <w:rPr>
          <w:sz w:val="28"/>
          <w:szCs w:val="28"/>
        </w:rPr>
        <w:t xml:space="preserve"> Московской области от </w:t>
      </w:r>
      <w:r>
        <w:rPr>
          <w:sz w:val="28"/>
          <w:szCs w:val="28"/>
        </w:rPr>
        <w:t>26</w:t>
      </w:r>
      <w:r w:rsidRPr="00485AC9">
        <w:rPr>
          <w:sz w:val="28"/>
          <w:szCs w:val="28"/>
        </w:rPr>
        <w:t>.03.201</w:t>
      </w:r>
      <w:r>
        <w:rPr>
          <w:sz w:val="28"/>
          <w:szCs w:val="28"/>
        </w:rPr>
        <w:t>8</w:t>
      </w:r>
      <w:r w:rsidRPr="00485AC9">
        <w:rPr>
          <w:sz w:val="28"/>
          <w:szCs w:val="28"/>
        </w:rPr>
        <w:t xml:space="preserve"> № </w:t>
      </w:r>
      <w:r>
        <w:rPr>
          <w:sz w:val="28"/>
          <w:szCs w:val="28"/>
        </w:rPr>
        <w:t>32</w:t>
      </w:r>
      <w:r w:rsidRPr="00485AC9">
        <w:rPr>
          <w:sz w:val="28"/>
          <w:szCs w:val="28"/>
        </w:rPr>
        <w:t>-РА</w:t>
      </w:r>
      <w:r w:rsidRPr="001C1F75">
        <w:rPr>
          <w:szCs w:val="28"/>
        </w:rPr>
        <w:t xml:space="preserve"> </w:t>
      </w:r>
      <w:r w:rsidRPr="004C5CBA">
        <w:rPr>
          <w:sz w:val="28"/>
          <w:szCs w:val="28"/>
        </w:rPr>
        <w:t xml:space="preserve">«О наделении полномочиями заместителя </w:t>
      </w:r>
      <w:r>
        <w:rPr>
          <w:sz w:val="28"/>
          <w:szCs w:val="28"/>
        </w:rPr>
        <w:t>Главы</w:t>
      </w:r>
      <w:r w:rsidRPr="004C5CBA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Рыжова Эдуарда Александровича</w:t>
      </w:r>
      <w:r w:rsidRPr="004C5CBA">
        <w:rPr>
          <w:sz w:val="28"/>
          <w:szCs w:val="28"/>
        </w:rPr>
        <w:t>»,</w:t>
      </w:r>
      <w:r w:rsidRPr="00A345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C270F">
        <w:rPr>
          <w:sz w:val="28"/>
          <w:szCs w:val="28"/>
        </w:rPr>
        <w:t>постановляю:</w:t>
      </w:r>
    </w:p>
    <w:p w:rsidR="00624762" w:rsidRPr="00E30C8B" w:rsidRDefault="00624762" w:rsidP="009545AB">
      <w:pPr>
        <w:jc w:val="both"/>
        <w:rPr>
          <w:sz w:val="28"/>
          <w:szCs w:val="28"/>
        </w:rPr>
      </w:pPr>
    </w:p>
    <w:p w:rsidR="00624762" w:rsidRPr="00E25C7D" w:rsidRDefault="00BF482E" w:rsidP="009545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 w:rsidR="00624762">
        <w:rPr>
          <w:sz w:val="28"/>
          <w:szCs w:val="28"/>
        </w:rPr>
        <w:t>1.</w:t>
      </w:r>
      <w:r w:rsidR="00624762" w:rsidRPr="00843FAD">
        <w:rPr>
          <w:sz w:val="28"/>
          <w:szCs w:val="28"/>
        </w:rPr>
        <w:t xml:space="preserve"> </w:t>
      </w:r>
      <w:r w:rsidR="00624762">
        <w:rPr>
          <w:sz w:val="28"/>
          <w:szCs w:val="28"/>
        </w:rPr>
        <w:t xml:space="preserve">Запретить производство земляных работ на территории муниципального образования городской округ Люберцы Московской области, кроме аварийных, </w:t>
      </w:r>
      <w:r w:rsidR="00624762" w:rsidRPr="00E25C7D">
        <w:rPr>
          <w:sz w:val="28"/>
          <w:szCs w:val="28"/>
        </w:rPr>
        <w:t xml:space="preserve">в выходные и праздничные дни в период подготовки и проведения праздничных </w:t>
      </w:r>
      <w:r w:rsidR="00624762">
        <w:rPr>
          <w:sz w:val="28"/>
          <w:szCs w:val="28"/>
        </w:rPr>
        <w:t xml:space="preserve">     </w:t>
      </w:r>
      <w:proofErr w:type="gramStart"/>
      <w:r w:rsidR="00624762" w:rsidRPr="00E25C7D">
        <w:rPr>
          <w:sz w:val="28"/>
          <w:szCs w:val="28"/>
        </w:rPr>
        <w:t xml:space="preserve">мероприятий, </w:t>
      </w:r>
      <w:r w:rsidR="00624762">
        <w:rPr>
          <w:sz w:val="28"/>
          <w:szCs w:val="28"/>
        </w:rPr>
        <w:t xml:space="preserve">  </w:t>
      </w:r>
      <w:proofErr w:type="gramEnd"/>
      <w:r w:rsidR="00624762">
        <w:rPr>
          <w:sz w:val="28"/>
          <w:szCs w:val="28"/>
        </w:rPr>
        <w:t xml:space="preserve"> </w:t>
      </w:r>
      <w:r w:rsidR="00624762" w:rsidRPr="00E25C7D">
        <w:rPr>
          <w:sz w:val="28"/>
          <w:szCs w:val="28"/>
        </w:rPr>
        <w:t>посвященных</w:t>
      </w:r>
      <w:r w:rsidR="00624762">
        <w:rPr>
          <w:sz w:val="28"/>
          <w:szCs w:val="28"/>
        </w:rPr>
        <w:t xml:space="preserve">   </w:t>
      </w:r>
      <w:r w:rsidR="00624762" w:rsidRPr="00E25C7D">
        <w:rPr>
          <w:sz w:val="28"/>
          <w:szCs w:val="28"/>
        </w:rPr>
        <w:t xml:space="preserve"> празднованию</w:t>
      </w:r>
      <w:r w:rsidR="00624762">
        <w:rPr>
          <w:sz w:val="28"/>
          <w:szCs w:val="28"/>
        </w:rPr>
        <w:t xml:space="preserve">   </w:t>
      </w:r>
      <w:r w:rsidR="00624762" w:rsidRPr="00E25C7D">
        <w:rPr>
          <w:sz w:val="28"/>
          <w:szCs w:val="28"/>
        </w:rPr>
        <w:t xml:space="preserve"> Первого</w:t>
      </w:r>
      <w:r w:rsidR="00624762">
        <w:rPr>
          <w:sz w:val="28"/>
          <w:szCs w:val="28"/>
        </w:rPr>
        <w:t xml:space="preserve">  </w:t>
      </w:r>
      <w:r w:rsidR="00624762" w:rsidRPr="00E25C7D">
        <w:rPr>
          <w:sz w:val="28"/>
          <w:szCs w:val="28"/>
        </w:rPr>
        <w:t xml:space="preserve"> мая с</w:t>
      </w:r>
      <w:r w:rsidR="00624762">
        <w:rPr>
          <w:sz w:val="28"/>
          <w:szCs w:val="28"/>
        </w:rPr>
        <w:t xml:space="preserve"> </w:t>
      </w:r>
      <w:r w:rsidR="00624762" w:rsidRPr="00E25C7D">
        <w:rPr>
          <w:sz w:val="28"/>
          <w:szCs w:val="28"/>
        </w:rPr>
        <w:t xml:space="preserve"> 29.04.2018</w:t>
      </w:r>
      <w:r w:rsidR="00624762">
        <w:rPr>
          <w:sz w:val="28"/>
          <w:szCs w:val="28"/>
        </w:rPr>
        <w:t xml:space="preserve">  </w:t>
      </w:r>
      <w:r w:rsidR="00624762" w:rsidRPr="00E25C7D">
        <w:rPr>
          <w:sz w:val="28"/>
          <w:szCs w:val="28"/>
        </w:rPr>
        <w:t xml:space="preserve"> по</w:t>
      </w:r>
      <w:r w:rsidR="00624762">
        <w:rPr>
          <w:sz w:val="28"/>
          <w:szCs w:val="28"/>
        </w:rPr>
        <w:t xml:space="preserve">  </w:t>
      </w:r>
      <w:r w:rsidR="00624762" w:rsidRPr="00E25C7D">
        <w:rPr>
          <w:sz w:val="28"/>
          <w:szCs w:val="28"/>
        </w:rPr>
        <w:t>02.05.2018,</w:t>
      </w:r>
      <w:r w:rsidR="00624762">
        <w:rPr>
          <w:sz w:val="28"/>
          <w:szCs w:val="28"/>
        </w:rPr>
        <w:t xml:space="preserve"> </w:t>
      </w:r>
      <w:r w:rsidR="00624762" w:rsidRPr="00E25C7D">
        <w:rPr>
          <w:sz w:val="28"/>
          <w:szCs w:val="28"/>
        </w:rPr>
        <w:t xml:space="preserve"> а также</w:t>
      </w:r>
      <w:r w:rsidR="00624762">
        <w:rPr>
          <w:sz w:val="28"/>
          <w:szCs w:val="28"/>
        </w:rPr>
        <w:t xml:space="preserve">  </w:t>
      </w:r>
      <w:r w:rsidR="00624762" w:rsidRPr="00E25C7D">
        <w:rPr>
          <w:sz w:val="28"/>
          <w:szCs w:val="28"/>
        </w:rPr>
        <w:t xml:space="preserve">празднованию </w:t>
      </w:r>
      <w:r w:rsidR="00624762">
        <w:rPr>
          <w:sz w:val="28"/>
          <w:szCs w:val="28"/>
        </w:rPr>
        <w:t xml:space="preserve"> </w:t>
      </w:r>
      <w:r w:rsidR="00624762" w:rsidRPr="00E25C7D">
        <w:rPr>
          <w:sz w:val="28"/>
          <w:szCs w:val="28"/>
        </w:rPr>
        <w:t>Дня</w:t>
      </w:r>
      <w:r w:rsidR="00624762">
        <w:rPr>
          <w:sz w:val="28"/>
          <w:szCs w:val="28"/>
        </w:rPr>
        <w:t xml:space="preserve"> </w:t>
      </w:r>
      <w:r w:rsidR="00624762" w:rsidRPr="00E25C7D">
        <w:rPr>
          <w:sz w:val="28"/>
          <w:szCs w:val="28"/>
        </w:rPr>
        <w:t xml:space="preserve"> Победы</w:t>
      </w:r>
      <w:r w:rsidR="00624762">
        <w:rPr>
          <w:sz w:val="28"/>
          <w:szCs w:val="28"/>
        </w:rPr>
        <w:t xml:space="preserve"> </w:t>
      </w:r>
      <w:r w:rsidR="00624762" w:rsidRPr="00E25C7D">
        <w:rPr>
          <w:sz w:val="28"/>
          <w:szCs w:val="28"/>
        </w:rPr>
        <w:t xml:space="preserve"> с </w:t>
      </w:r>
      <w:r w:rsidR="009545AB">
        <w:rPr>
          <w:sz w:val="28"/>
          <w:szCs w:val="28"/>
        </w:rPr>
        <w:t xml:space="preserve">  </w:t>
      </w:r>
      <w:r w:rsidR="00624762" w:rsidRPr="00E25C7D">
        <w:rPr>
          <w:sz w:val="28"/>
          <w:szCs w:val="28"/>
        </w:rPr>
        <w:t>06.05.2018 по 09.05.2018 включительно.</w:t>
      </w:r>
    </w:p>
    <w:p w:rsidR="00624762" w:rsidRDefault="00624762" w:rsidP="009545A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F482E">
        <w:rPr>
          <w:sz w:val="28"/>
          <w:szCs w:val="28"/>
        </w:rPr>
        <w:t xml:space="preserve">  </w:t>
      </w:r>
      <w:r>
        <w:rPr>
          <w:sz w:val="28"/>
          <w:szCs w:val="28"/>
        </w:rPr>
        <w:t>2.</w:t>
      </w:r>
      <w:r w:rsidRPr="00843FAD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Заместителям Главы администрации городского округа Люберцы, руководителям отраслевых (функциональных) органов администрации городского округа Люберцы довести настоящее Постановление до сведения всех заинтересованных лиц (руководителей предприятий, организаций и учреждений независимо от форм собственности, индивидуальных предпринимателей).</w:t>
      </w:r>
    </w:p>
    <w:p w:rsidR="00624762" w:rsidRDefault="00BF482E" w:rsidP="009545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24762">
        <w:rPr>
          <w:sz w:val="28"/>
          <w:szCs w:val="28"/>
        </w:rPr>
        <w:t>3. Управлению градостроительного регулирования (Малышев Э.В.) при выдаче ордеров на производство земляных работ обеспечить внесение в ордера записей о запрете производства земляных работ в случаях, указанных в пункте 1 настоящего Постановления.</w:t>
      </w:r>
    </w:p>
    <w:p w:rsidR="00624762" w:rsidRDefault="00BF482E" w:rsidP="009545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24762">
        <w:rPr>
          <w:sz w:val="28"/>
          <w:szCs w:val="28"/>
        </w:rPr>
        <w:t>4. Управлению делами</w:t>
      </w:r>
      <w:r w:rsidR="00624762" w:rsidRPr="00613E88">
        <w:rPr>
          <w:sz w:val="28"/>
          <w:szCs w:val="28"/>
        </w:rPr>
        <w:t xml:space="preserve"> </w:t>
      </w:r>
      <w:r w:rsidR="00624762">
        <w:rPr>
          <w:sz w:val="28"/>
          <w:szCs w:val="28"/>
        </w:rPr>
        <w:t>(</w:t>
      </w:r>
      <w:proofErr w:type="spellStart"/>
      <w:r w:rsidR="00624762">
        <w:rPr>
          <w:sz w:val="28"/>
          <w:szCs w:val="28"/>
        </w:rPr>
        <w:t>Акаевич</w:t>
      </w:r>
      <w:proofErr w:type="spellEnd"/>
      <w:r w:rsidR="00624762">
        <w:rPr>
          <w:sz w:val="28"/>
          <w:szCs w:val="28"/>
        </w:rPr>
        <w:t xml:space="preserve"> В.Г.) опубликовать настоящее Постановление в средствах массовой информации и разместить на официальном сайте администрации городского округа Люберцы в сети «Интернет».</w:t>
      </w:r>
    </w:p>
    <w:p w:rsidR="00624762" w:rsidRDefault="00BF482E" w:rsidP="009545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24762">
        <w:rPr>
          <w:sz w:val="28"/>
          <w:szCs w:val="28"/>
        </w:rPr>
        <w:t>5.   Контроль за исполнением настоящего Постановления оставляю за собой.</w:t>
      </w:r>
    </w:p>
    <w:p w:rsidR="00624762" w:rsidRDefault="00624762" w:rsidP="009545AB">
      <w:pPr>
        <w:jc w:val="both"/>
        <w:rPr>
          <w:sz w:val="28"/>
          <w:szCs w:val="28"/>
        </w:rPr>
      </w:pPr>
    </w:p>
    <w:p w:rsidR="00624762" w:rsidRDefault="00624762" w:rsidP="009545AB">
      <w:pPr>
        <w:tabs>
          <w:tab w:val="left" w:pos="7088"/>
        </w:tabs>
        <w:jc w:val="both"/>
        <w:rPr>
          <w:sz w:val="28"/>
          <w:szCs w:val="28"/>
        </w:rPr>
      </w:pPr>
    </w:p>
    <w:p w:rsidR="00624762" w:rsidRPr="00A768C5" w:rsidRDefault="00624762" w:rsidP="009545AB">
      <w:pPr>
        <w:tabs>
          <w:tab w:val="left" w:pos="7088"/>
        </w:tabs>
        <w:jc w:val="both"/>
        <w:rPr>
          <w:sz w:val="28"/>
          <w:szCs w:val="28"/>
        </w:rPr>
      </w:pPr>
    </w:p>
    <w:p w:rsidR="00624762" w:rsidRDefault="00624762" w:rsidP="009545AB">
      <w:pPr>
        <w:jc w:val="both"/>
        <w:rPr>
          <w:sz w:val="10"/>
          <w:szCs w:val="10"/>
        </w:rPr>
      </w:pPr>
    </w:p>
    <w:p w:rsidR="00624762" w:rsidRDefault="00624762" w:rsidP="009545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                          </w:t>
      </w:r>
      <w:r w:rsidR="00BF482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Э.А. Рыжов</w:t>
      </w:r>
    </w:p>
    <w:p w:rsidR="00624762" w:rsidRDefault="00624762" w:rsidP="009545AB">
      <w:pPr>
        <w:jc w:val="center"/>
        <w:rPr>
          <w:sz w:val="28"/>
          <w:szCs w:val="28"/>
        </w:rPr>
      </w:pPr>
    </w:p>
    <w:p w:rsidR="00624762" w:rsidRDefault="00624762" w:rsidP="009545AB">
      <w:pPr>
        <w:ind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EC6D98" w:rsidRDefault="00EC6D98"/>
    <w:sectPr w:rsidR="00EC6D98" w:rsidSect="0062476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8D"/>
    <w:rsid w:val="00624762"/>
    <w:rsid w:val="0091598D"/>
    <w:rsid w:val="009545AB"/>
    <w:rsid w:val="00BF482E"/>
    <w:rsid w:val="00EC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9B806-06DC-4261-BAFF-EA92B954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247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418</Words>
  <Characters>2387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304</dc:creator>
  <cp:keywords/>
  <dc:description/>
  <cp:lastModifiedBy>304</cp:lastModifiedBy>
  <cp:revision>4</cp:revision>
  <dcterms:created xsi:type="dcterms:W3CDTF">2018-04-24T11:21:00Z</dcterms:created>
  <dcterms:modified xsi:type="dcterms:W3CDTF">2018-04-24T13:19:00Z</dcterms:modified>
</cp:coreProperties>
</file>