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4C" w:rsidRPr="009C3F4C" w:rsidRDefault="009C3F4C" w:rsidP="009C3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C3F4C">
        <w:rPr>
          <w:rFonts w:ascii="Times New Roman" w:eastAsia="Times New Roman" w:hAnsi="Times New Roman" w:cs="Times New Roman"/>
          <w:b/>
          <w:sz w:val="28"/>
          <w:szCs w:val="24"/>
        </w:rPr>
        <w:t xml:space="preserve">Решение Совета депутатов муниципального образования </w:t>
      </w:r>
    </w:p>
    <w:p w:rsidR="009C3F4C" w:rsidRPr="009C3F4C" w:rsidRDefault="009C3F4C" w:rsidP="009C3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9C3F4C">
        <w:rPr>
          <w:rFonts w:ascii="Times New Roman" w:eastAsia="Times New Roman" w:hAnsi="Times New Roman" w:cs="Times New Roman"/>
          <w:b/>
          <w:sz w:val="28"/>
          <w:szCs w:val="24"/>
        </w:rPr>
        <w:t>городской</w:t>
      </w:r>
      <w:proofErr w:type="gramEnd"/>
      <w:r w:rsidRPr="009C3F4C">
        <w:rPr>
          <w:rFonts w:ascii="Times New Roman" w:eastAsia="Times New Roman" w:hAnsi="Times New Roman" w:cs="Times New Roman"/>
          <w:b/>
          <w:sz w:val="28"/>
          <w:szCs w:val="24"/>
        </w:rPr>
        <w:t xml:space="preserve"> округ Люберцы Московской области </w:t>
      </w:r>
    </w:p>
    <w:p w:rsidR="009C3F4C" w:rsidRPr="009C3F4C" w:rsidRDefault="009C3F4C" w:rsidP="009C3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№ 133</w:t>
      </w:r>
      <w:r w:rsidRPr="009C3F4C">
        <w:rPr>
          <w:rFonts w:ascii="Times New Roman" w:eastAsia="Times New Roman" w:hAnsi="Times New Roman" w:cs="Times New Roman"/>
          <w:b/>
          <w:sz w:val="28"/>
          <w:szCs w:val="24"/>
        </w:rPr>
        <w:t>/14 от 25.10.2017</w:t>
      </w:r>
    </w:p>
    <w:p w:rsidR="00F70114" w:rsidRDefault="00F7011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3"/>
      </w:tblGrid>
      <w:tr w:rsidR="00B57264" w:rsidRPr="00B57264" w:rsidTr="002977F6">
        <w:trPr>
          <w:trHeight w:val="734"/>
        </w:trPr>
        <w:tc>
          <w:tcPr>
            <w:tcW w:w="9773" w:type="dxa"/>
          </w:tcPr>
          <w:p w:rsidR="00B57264" w:rsidRPr="00B57264" w:rsidRDefault="00B57264" w:rsidP="00B57264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264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порядке вырубки зеленых насаждений на территории городского округа Люберцы Московской области</w:t>
            </w:r>
          </w:p>
        </w:tc>
      </w:tr>
    </w:tbl>
    <w:p w:rsidR="00B57264" w:rsidRPr="00B57264" w:rsidRDefault="00B57264" w:rsidP="00B5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264" w:rsidRPr="00B57264" w:rsidRDefault="00B57264" w:rsidP="00B5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264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 131-ФЗ </w:t>
      </w:r>
      <w:r w:rsidRPr="00B57264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Законом Московской области от 30.12.2014 № 191/2014-ОЗ </w:t>
      </w:r>
      <w:r w:rsidRPr="00B57264">
        <w:rPr>
          <w:rFonts w:ascii="Times New Roman" w:hAnsi="Times New Roman" w:cs="Times New Roman"/>
          <w:sz w:val="28"/>
          <w:szCs w:val="28"/>
        </w:rPr>
        <w:br/>
        <w:t xml:space="preserve">«О благоустройстве в Московской области», Правилами благоустройства территории Люберецкого муниципального района, утвержденными распоряжением министерства жилищно-коммунального хозяйства Московской области от 07.08.2015 № 180-РВ, Уставом муниципального образования  городской округ Люберцы Московской области, Решением Совета депутатов городского округа Люберцы от 07.06.2017 № 52/7 «О вопросах правопреемства», </w:t>
      </w:r>
      <w:r>
        <w:rPr>
          <w:rFonts w:ascii="Times New Roman" w:hAnsi="Times New Roman" w:cs="Times New Roman"/>
          <w:sz w:val="28"/>
          <w:szCs w:val="28"/>
        </w:rPr>
        <w:t>Совет депутатов городского округа Люберцы решил:</w:t>
      </w:r>
      <w:r w:rsidRPr="00B57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264" w:rsidRPr="00B57264" w:rsidRDefault="00B57264" w:rsidP="00B5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264" w:rsidRPr="00B57264" w:rsidRDefault="00B57264" w:rsidP="00B5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264">
        <w:rPr>
          <w:rFonts w:ascii="Times New Roman" w:hAnsi="Times New Roman" w:cs="Times New Roman"/>
          <w:sz w:val="28"/>
          <w:szCs w:val="28"/>
        </w:rPr>
        <w:tab/>
        <w:t xml:space="preserve">1. Утвердить Положение о порядке вырубки зеленых насаждений </w:t>
      </w:r>
      <w:r w:rsidRPr="00B57264">
        <w:rPr>
          <w:rFonts w:ascii="Times New Roman" w:hAnsi="Times New Roman" w:cs="Times New Roman"/>
          <w:sz w:val="28"/>
          <w:szCs w:val="28"/>
        </w:rPr>
        <w:br/>
        <w:t>на территории городского округа Люберцы Московской области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B57264">
        <w:rPr>
          <w:rFonts w:ascii="Times New Roman" w:hAnsi="Times New Roman" w:cs="Times New Roman"/>
          <w:sz w:val="28"/>
          <w:szCs w:val="28"/>
        </w:rPr>
        <w:t>).</w:t>
      </w:r>
    </w:p>
    <w:p w:rsidR="00B57264" w:rsidRPr="00B57264" w:rsidRDefault="00B57264" w:rsidP="00B5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2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B572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5E632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</w:t>
      </w:r>
      <w:r w:rsidRPr="00B57264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B57264" w:rsidRPr="00B57264" w:rsidRDefault="00B57264" w:rsidP="00B57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72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E632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</w:t>
      </w:r>
      <w:r w:rsidRPr="00B57264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официального опубликования.</w:t>
      </w:r>
    </w:p>
    <w:p w:rsidR="00B57264" w:rsidRDefault="00B57264" w:rsidP="00B57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5726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5E632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депутатскую комиссию по жилищно-коммунальным и городскому хозяйству, благоустройству вопросам экологии и транспорта </w:t>
      </w:r>
      <w:r>
        <w:rPr>
          <w:rFonts w:ascii="Times New Roman" w:hAnsi="Times New Roman" w:cs="Times New Roman"/>
          <w:sz w:val="28"/>
          <w:szCs w:val="28"/>
        </w:rPr>
        <w:br/>
        <w:t>(председатель – Азизов М.К.).</w:t>
      </w:r>
    </w:p>
    <w:p w:rsidR="00B57264" w:rsidRPr="00B57264" w:rsidRDefault="00B57264" w:rsidP="00B57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7264" w:rsidRDefault="00B57264" w:rsidP="00B5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067" w:rsidRPr="00B57264" w:rsidRDefault="002D7067" w:rsidP="00B5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59" w:rsidRDefault="00B57264" w:rsidP="00B57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городского округа Люберцы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В.П. Ружицкий </w:t>
      </w:r>
    </w:p>
    <w:p w:rsidR="00B57264" w:rsidRDefault="00B57264" w:rsidP="00B57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067" w:rsidRDefault="002D7067" w:rsidP="00B57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264" w:rsidRDefault="00B57264" w:rsidP="00B57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 Антонов</w:t>
      </w:r>
    </w:p>
    <w:p w:rsidR="002D7067" w:rsidRDefault="001B14C3" w:rsidP="001B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14C3">
        <w:rPr>
          <w:rFonts w:ascii="Times New Roman" w:hAnsi="Times New Roman" w:cs="Times New Roman"/>
          <w:sz w:val="28"/>
          <w:szCs w:val="28"/>
        </w:rPr>
        <w:tab/>
      </w:r>
      <w:r w:rsidRPr="001B14C3">
        <w:rPr>
          <w:rFonts w:ascii="Times New Roman" w:hAnsi="Times New Roman" w:cs="Times New Roman"/>
          <w:sz w:val="28"/>
          <w:szCs w:val="28"/>
        </w:rPr>
        <w:tab/>
      </w:r>
      <w:r w:rsidRPr="001B14C3">
        <w:rPr>
          <w:rFonts w:ascii="Times New Roman" w:hAnsi="Times New Roman" w:cs="Times New Roman"/>
          <w:sz w:val="28"/>
          <w:szCs w:val="28"/>
        </w:rPr>
        <w:tab/>
      </w:r>
      <w:r w:rsidRPr="001B14C3">
        <w:rPr>
          <w:rFonts w:ascii="Times New Roman" w:hAnsi="Times New Roman" w:cs="Times New Roman"/>
          <w:sz w:val="28"/>
          <w:szCs w:val="28"/>
        </w:rPr>
        <w:tab/>
      </w:r>
      <w:r w:rsidRPr="001B14C3">
        <w:rPr>
          <w:rFonts w:ascii="Times New Roman" w:hAnsi="Times New Roman" w:cs="Times New Roman"/>
          <w:sz w:val="28"/>
          <w:szCs w:val="28"/>
        </w:rPr>
        <w:tab/>
      </w:r>
      <w:r w:rsidRPr="001B14C3">
        <w:rPr>
          <w:rFonts w:ascii="Times New Roman" w:hAnsi="Times New Roman" w:cs="Times New Roman"/>
          <w:sz w:val="28"/>
          <w:szCs w:val="28"/>
        </w:rPr>
        <w:tab/>
      </w:r>
    </w:p>
    <w:p w:rsidR="002D7067" w:rsidRDefault="002D7067" w:rsidP="001B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067" w:rsidRDefault="002D7067" w:rsidP="001B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067" w:rsidRDefault="002D7067" w:rsidP="001B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067" w:rsidRDefault="002D7067" w:rsidP="001B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067" w:rsidRDefault="002D7067" w:rsidP="001B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067" w:rsidRDefault="002D7067" w:rsidP="001B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067" w:rsidRDefault="002D7067" w:rsidP="001B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067" w:rsidRDefault="002D7067" w:rsidP="001B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067" w:rsidRDefault="002D7067" w:rsidP="001B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067" w:rsidRDefault="002D7067" w:rsidP="001B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067" w:rsidRDefault="002D7067" w:rsidP="001B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4C3" w:rsidRPr="001B14C3" w:rsidRDefault="002D7067" w:rsidP="002D7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B14C3" w:rsidRPr="001B14C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ab/>
      </w:r>
      <w:r w:rsidRPr="001B14C3">
        <w:rPr>
          <w:rFonts w:ascii="Times New Roman" w:hAnsi="Times New Roman" w:cs="Times New Roman"/>
          <w:sz w:val="28"/>
          <w:szCs w:val="28"/>
        </w:rPr>
        <w:tab/>
      </w:r>
      <w:r w:rsidRPr="001B14C3">
        <w:rPr>
          <w:rFonts w:ascii="Times New Roman" w:hAnsi="Times New Roman" w:cs="Times New Roman"/>
          <w:sz w:val="28"/>
          <w:szCs w:val="28"/>
        </w:rPr>
        <w:tab/>
      </w:r>
      <w:r w:rsidRPr="001B14C3">
        <w:rPr>
          <w:rFonts w:ascii="Times New Roman" w:hAnsi="Times New Roman" w:cs="Times New Roman"/>
          <w:sz w:val="28"/>
          <w:szCs w:val="28"/>
        </w:rPr>
        <w:tab/>
      </w:r>
      <w:r w:rsidRPr="001B14C3">
        <w:rPr>
          <w:rFonts w:ascii="Times New Roman" w:hAnsi="Times New Roman" w:cs="Times New Roman"/>
          <w:sz w:val="28"/>
          <w:szCs w:val="28"/>
        </w:rPr>
        <w:tab/>
      </w:r>
      <w:r w:rsidRPr="001B14C3">
        <w:rPr>
          <w:rFonts w:ascii="Times New Roman" w:hAnsi="Times New Roman" w:cs="Times New Roman"/>
          <w:sz w:val="28"/>
          <w:szCs w:val="28"/>
        </w:rPr>
        <w:tab/>
      </w:r>
      <w:r w:rsidRPr="001B14C3">
        <w:rPr>
          <w:rFonts w:ascii="Times New Roman" w:hAnsi="Times New Roman" w:cs="Times New Roman"/>
          <w:sz w:val="28"/>
          <w:szCs w:val="28"/>
        </w:rPr>
        <w:tab/>
      </w:r>
      <w:r w:rsidRPr="001B14C3">
        <w:rPr>
          <w:rFonts w:ascii="Times New Roman" w:hAnsi="Times New Roman" w:cs="Times New Roman"/>
          <w:sz w:val="28"/>
          <w:szCs w:val="28"/>
        </w:rPr>
        <w:tab/>
        <w:t>к Решению Совета депутатов</w:t>
      </w:r>
    </w:p>
    <w:p w:rsidR="001B14C3" w:rsidRPr="001B14C3" w:rsidRDefault="001B14C3" w:rsidP="001B14C3">
      <w:pPr>
        <w:tabs>
          <w:tab w:val="left" w:pos="5670"/>
          <w:tab w:val="right" w:pos="9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ab/>
        <w:t>городского округа Люберцы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ab/>
      </w:r>
      <w:r w:rsidRPr="001B14C3">
        <w:rPr>
          <w:rFonts w:ascii="Times New Roman" w:hAnsi="Times New Roman" w:cs="Times New Roman"/>
          <w:sz w:val="28"/>
          <w:szCs w:val="28"/>
        </w:rPr>
        <w:tab/>
      </w:r>
      <w:r w:rsidRPr="001B14C3">
        <w:rPr>
          <w:rFonts w:ascii="Times New Roman" w:hAnsi="Times New Roman" w:cs="Times New Roman"/>
          <w:sz w:val="28"/>
          <w:szCs w:val="28"/>
        </w:rPr>
        <w:tab/>
      </w:r>
      <w:r w:rsidRPr="001B14C3">
        <w:rPr>
          <w:rFonts w:ascii="Times New Roman" w:hAnsi="Times New Roman" w:cs="Times New Roman"/>
          <w:sz w:val="28"/>
          <w:szCs w:val="28"/>
        </w:rPr>
        <w:tab/>
      </w:r>
      <w:r w:rsidRPr="001B14C3">
        <w:rPr>
          <w:rFonts w:ascii="Times New Roman" w:hAnsi="Times New Roman" w:cs="Times New Roman"/>
          <w:sz w:val="28"/>
          <w:szCs w:val="28"/>
        </w:rPr>
        <w:tab/>
      </w:r>
      <w:r w:rsidRPr="001B14C3">
        <w:rPr>
          <w:rFonts w:ascii="Times New Roman" w:hAnsi="Times New Roman" w:cs="Times New Roman"/>
          <w:sz w:val="28"/>
          <w:szCs w:val="28"/>
        </w:rPr>
        <w:tab/>
      </w:r>
      <w:r w:rsidRPr="001B14C3">
        <w:rPr>
          <w:rFonts w:ascii="Times New Roman" w:hAnsi="Times New Roman" w:cs="Times New Roman"/>
          <w:sz w:val="28"/>
          <w:szCs w:val="28"/>
        </w:rPr>
        <w:tab/>
      </w:r>
      <w:r w:rsidRPr="001B14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14C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C3F4C">
        <w:rPr>
          <w:rFonts w:ascii="Times New Roman" w:hAnsi="Times New Roman" w:cs="Times New Roman"/>
          <w:sz w:val="28"/>
          <w:szCs w:val="28"/>
        </w:rPr>
        <w:t xml:space="preserve"> 25.10.2017 № 133/14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color w:val="FFFFFF"/>
          <w:sz w:val="28"/>
          <w:szCs w:val="28"/>
        </w:rPr>
        <w:t xml:space="preserve">   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 w:rsidRPr="001B14C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4C3">
        <w:rPr>
          <w:rFonts w:ascii="Times New Roman" w:hAnsi="Times New Roman" w:cs="Times New Roman"/>
          <w:b/>
          <w:bCs/>
          <w:sz w:val="28"/>
          <w:szCs w:val="28"/>
        </w:rPr>
        <w:t>О ПОРЯДКЕ ВЫРУБКИ ЗЕЛЕНЫХ НАСАЖДЕНИЙ НА ТЕРРИТОРИИ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4C3">
        <w:rPr>
          <w:rFonts w:ascii="Times New Roman" w:hAnsi="Times New Roman" w:cs="Times New Roman"/>
          <w:b/>
          <w:bCs/>
          <w:sz w:val="28"/>
          <w:szCs w:val="28"/>
        </w:rPr>
        <w:t>ГОРОДСКОГО ОКРУГА ЛЮБЕРЦЫ МОСКОВСКОЙ ОБЛАСТИ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4" w:history="1">
        <w:r w:rsidRPr="001B14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B14C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5" w:history="1">
        <w:r w:rsidRPr="001B14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B14C3">
        <w:rPr>
          <w:rFonts w:ascii="Times New Roman" w:hAnsi="Times New Roman" w:cs="Times New Roman"/>
          <w:sz w:val="28"/>
          <w:szCs w:val="28"/>
        </w:rPr>
        <w:t xml:space="preserve"> </w:t>
      </w:r>
      <w:r w:rsidRPr="001B14C3">
        <w:rPr>
          <w:rFonts w:ascii="Times New Roman" w:hAnsi="Times New Roman" w:cs="Times New Roman"/>
          <w:sz w:val="28"/>
          <w:szCs w:val="28"/>
        </w:rPr>
        <w:br/>
        <w:t xml:space="preserve">от 10.01.2002 № 7-ФЗ «Об охране окружающей среды», </w:t>
      </w:r>
      <w:hyperlink r:id="rId6" w:history="1">
        <w:r w:rsidRPr="001B14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B14C3">
        <w:rPr>
          <w:rFonts w:ascii="Times New Roman" w:hAnsi="Times New Roman" w:cs="Times New Roman"/>
          <w:sz w:val="28"/>
          <w:szCs w:val="28"/>
        </w:rPr>
        <w:t xml:space="preserve"> Московской области от 30.12.2014 № 191/2014-ОЗ «О благоустройстве в Московской области», Правилами благоустройства территории Люберецкого муниципального района, утвержденными распоряжением министерства жилищно-коммунального хозяйства Московской области от 07.08.2015 </w:t>
      </w:r>
      <w:r w:rsidRPr="001B14C3">
        <w:rPr>
          <w:rFonts w:ascii="Times New Roman" w:hAnsi="Times New Roman" w:cs="Times New Roman"/>
          <w:sz w:val="28"/>
          <w:szCs w:val="28"/>
        </w:rPr>
        <w:br/>
        <w:t xml:space="preserve">№ 180-РВ, </w:t>
      </w:r>
      <w:hyperlink r:id="rId7" w:history="1">
        <w:r w:rsidRPr="001B14C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B14C3">
        <w:rPr>
          <w:rFonts w:ascii="Times New Roman" w:hAnsi="Times New Roman" w:cs="Times New Roman"/>
          <w:sz w:val="28"/>
          <w:szCs w:val="28"/>
        </w:rPr>
        <w:t xml:space="preserve"> городского округа Люберцы Московской области и определяет основные принципы охраны зеленых насаждений, порядок и правила вырубки зеленых насаждений на территории городского округа Люберцы, не входящей в состав лесного фонда.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1.1. Вырубка зеленых насаждений осуществляется в случаях, предусмотренных настоящим Положением, и производится на основании разрешения, выданного администрацией городского округа Люберцы.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1.2. Повреждение или уничтожение зеленых насаждений подлежит возмещению в размере ущерба, определенного в порядке, предусмотренном пунктом 7.6 настоящего Положения.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1.3. Настоящее Положение распространяется на всех граждан и организации независимо от форм собственности на территории городского округа Люберцы.</w:t>
      </w:r>
    </w:p>
    <w:p w:rsidR="001B14C3" w:rsidRDefault="001B14C3" w:rsidP="001B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1.4. </w:t>
      </w:r>
      <w:r w:rsidRPr="001B14C3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1B14C3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>
        <w:rPr>
          <w:rFonts w:ascii="Times New Roman" w:hAnsi="Times New Roman" w:cs="Times New Roman"/>
          <w:sz w:val="28"/>
          <w:szCs w:val="28"/>
        </w:rPr>
        <w:t>вырубку и обрезку плодовоовощных культур</w:t>
      </w:r>
      <w:r w:rsidRPr="001B14C3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Люберцы.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2. Термины и определения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2.1. 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2.2. Дерево – растение с четко выраженным деревянистым стволом диаметром не менее 5 см на высоте 1,3 метра за исключением саженцев.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2.3. Кустарник - многолетнее растение, ветвящееся у самой поверхности почвы (в отличие от дерева) и не имеющее во взрослом состоянии главного ствола.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lastRenderedPageBreak/>
        <w:t>2.4. Травяной покров - вид зеленых насаждений, а именно травянистая растительность естественного (в том числе луговые, болотные, полевые травы) и искусственного происхождения (включая все виды газонов).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2.5. Газон - элемент благоустройства, представляющий собой искусственно созданный участок поверхности, в том числе с травяным покрытием и возможным размещением зеленых насаждений и парковых сооружений.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2.6. Цветник - элемент благоустройства, включающий в себя участок поверхности любой формы и размера, занятый посеянными или высаженными цветочными растениями.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2.7. Объект озеленения - озелененная территория, созданная с учетом принципов ландшафтной архитектуры, которая может включать в себя в соответствии со статусом, категорий и видом все необходимые элементы благоустройства (дорожно-</w:t>
      </w:r>
      <w:proofErr w:type="spellStart"/>
      <w:r w:rsidRPr="001B14C3">
        <w:rPr>
          <w:rFonts w:ascii="Times New Roman" w:hAnsi="Times New Roman" w:cs="Times New Roman"/>
          <w:sz w:val="28"/>
          <w:szCs w:val="28"/>
        </w:rPr>
        <w:t>тропиночную</w:t>
      </w:r>
      <w:proofErr w:type="spellEnd"/>
      <w:r w:rsidRPr="001B14C3">
        <w:rPr>
          <w:rFonts w:ascii="Times New Roman" w:hAnsi="Times New Roman" w:cs="Times New Roman"/>
          <w:sz w:val="28"/>
          <w:szCs w:val="28"/>
        </w:rPr>
        <w:t xml:space="preserve"> сеть, площадки, скамейки, малые архитектурные формы и т.д.).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2.8. Озелененные территории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2.9. Повреждение зеленых насаждений - механическое, химическое и иное повреждение надземной части и корневой системы зеленых насаждений, не влекущее прекращение роста. Повреждением является загрязнение зеленых насаждений либо почвы в корневой зоне нефтепродуктами, иными вредными или пачкающими веществами.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2.10. Уничтожение зеленых насаждений - повреждение зеленых насаждений, повлекшее прекращение их роста.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2.11. Компенсационное озеленение - воспроизводство зеленых насаждений взамен уничтоженных или поврежденных.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2.12. Защита зеленых насаждений - система правовых, организационных и экономических мер, направленных на создание, сохранение и воспроизводство зеленых насаждений, озелененных территорий и зеленых массивов.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2.13. Компенсационная стоимость - стоимостная оценка зеленых насаждений, устанавливаемая для учета их ценности при повреждении или уничтожении, включая расходы на создание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14C3">
        <w:rPr>
          <w:rFonts w:ascii="Times New Roman" w:hAnsi="Times New Roman" w:cs="Times New Roman"/>
          <w:sz w:val="28"/>
          <w:szCs w:val="28"/>
        </w:rPr>
        <w:t xml:space="preserve"> содержание</w:t>
      </w:r>
      <w:r>
        <w:rPr>
          <w:rFonts w:ascii="Times New Roman" w:hAnsi="Times New Roman" w:cs="Times New Roman"/>
          <w:sz w:val="28"/>
          <w:szCs w:val="28"/>
        </w:rPr>
        <w:t xml:space="preserve"> и защиту</w:t>
      </w:r>
      <w:r w:rsidRPr="001B14C3">
        <w:rPr>
          <w:rFonts w:ascii="Times New Roman" w:hAnsi="Times New Roman" w:cs="Times New Roman"/>
          <w:sz w:val="28"/>
          <w:szCs w:val="28"/>
        </w:rPr>
        <w:t xml:space="preserve"> зеленых насаждений.</w:t>
      </w:r>
    </w:p>
    <w:p w:rsidR="002D7067" w:rsidRDefault="001B14C3" w:rsidP="002D7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 xml:space="preserve">2.14. </w:t>
      </w:r>
      <w:proofErr w:type="spellStart"/>
      <w:r w:rsidRPr="001B14C3">
        <w:rPr>
          <w:rFonts w:ascii="Times New Roman" w:hAnsi="Times New Roman" w:cs="Times New Roman"/>
          <w:sz w:val="28"/>
          <w:szCs w:val="28"/>
        </w:rPr>
        <w:t>Дендроплан</w:t>
      </w:r>
      <w:proofErr w:type="spellEnd"/>
      <w:r w:rsidRPr="001B14C3">
        <w:rPr>
          <w:rFonts w:ascii="Times New Roman" w:hAnsi="Times New Roman" w:cs="Times New Roman"/>
          <w:sz w:val="28"/>
          <w:szCs w:val="28"/>
        </w:rPr>
        <w:t xml:space="preserve"> - это топографический план, отображающий размещение деревьев и кустарников, полученный в результате геодезической съемки, в сопровождении </w:t>
      </w:r>
      <w:proofErr w:type="spellStart"/>
      <w:r w:rsidRPr="001B14C3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1B14C3">
        <w:rPr>
          <w:rFonts w:ascii="Times New Roman" w:hAnsi="Times New Roman" w:cs="Times New Roman"/>
          <w:sz w:val="28"/>
          <w:szCs w:val="28"/>
        </w:rPr>
        <w:t xml:space="preserve"> ведомости.</w:t>
      </w:r>
    </w:p>
    <w:p w:rsidR="002D7067" w:rsidRDefault="002D7067" w:rsidP="001B14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3. Основные принципы защиты зеленых насаждений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3.1. Защите подлежат все зеленые насаждения, расположенные на территории городского округа Люберцы, независимо от форм собственности на земельные участки, где эти насаждения расположены.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 xml:space="preserve">3.2. Посадка или пересадка деревьев и кустарников на землях, на которые не распространяется действие лесного законодательства Российской Федерации, </w:t>
      </w:r>
      <w:r w:rsidRPr="001B14C3">
        <w:rPr>
          <w:rFonts w:ascii="Times New Roman" w:hAnsi="Times New Roman" w:cs="Times New Roman"/>
          <w:sz w:val="28"/>
          <w:szCs w:val="28"/>
        </w:rPr>
        <w:lastRenderedPageBreak/>
        <w:t>без соответствующей разрешительной документации администрации городского округа Люберцы не допускается.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3.3. Вырубка и санитарная обрезка деревьев и кустарников, в том числе сухостойных и аварийных, производится только на основании разрешения, выдаваемого в установленном порядке. Разрешение на производство санитарной обрезки и вырубки деревьев и кустарников на территории городского округа Люберцы выдается администрацией городского округа Люберцы.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3.4. Собственники (правообладатели) территорий (участков) с зелеными насаждениями обязаны: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а) обеспечивать сохранность зеленых насаждений;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 xml:space="preserve">б) обеспечивать квалифицированный уход за зелеными насаждениями, дорожками и оборудованием в соответствии с действующими нормами и требованиями; 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в) не допускать складирования на зеленые насаждения мусора, строительных материалов, изделий, конструкций;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г) производить комплексный уход за газонами, систематический покос газонов и иной травянистой растительности на территории, а также на территории, прилегающей к объектам.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3.5. В садах, парках, скверах и на иных территориях, относящихся к местам общественного пользования, где имеются зеленые насаждения, запрещается: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а) устраивать свалки мусора, снега и льда, скола асфальта, сливать и сбрасывать отходы;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б) сбрасывать снег с крыш на участках, занятых зелеными насаждениями, без принятия мер, обеспечивающих сохранность деревьев и кустарников;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в) проезд и размещение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г) ломать деревья, кустарники, их ветви;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д) разводить костры;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е) засорять газоны, цветники;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ж) ремонтировать или мыть транспортные средства, устанавливать гаражи и иные укрытия для автотранспорта;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з) самовольно устраивать огороды;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и) пасти скот;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к) добывать из деревьев сок, смолу,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прикреплять средства размещения информации и наносить другие механические повреждения;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л) добывать растительную землю, песок у корней деревьев и кустарника;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м) сжигать листву, траву, части деревьев и кустарника.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4. Основания и порядок вырубки зеленых насаждений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 xml:space="preserve">       4.1. Самовольная вырубка и обрезка зеленых насаждений на территории городского округа Люберцы запрещена.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lastRenderedPageBreak/>
        <w:t>4.2. Основанием (разрешением) для вырубки и обрезки зеленых насаждений на территории городского округа Люберцы является соответствующее постановление администрации городского округа Люберцы, кроме случаев, связанных с ликвидацией аварийных и чрезвычайных ситуаций.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4.3. Вырубка деревьев и кустарников разрешается в случаях: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4.3.1. Реализации утвержденного градостроительного проекта, предусмотренного документами территориального планирования и имеющего разрешение на строительство и (или) иное специальное разрешение.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4.3.2. Проведения санитарных вырубок и реконструкции зеленых насаждений (погибшие, поврежденные, не поддающиеся восстановлению, сухостойные, аварийные (имеющие наклон менее 45 градусов).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 xml:space="preserve">4.3.3. Восстановления согласно нормативам светового режима в жилых и нежилых помещениях, затеняемых деревьями, в соответствии с </w:t>
      </w:r>
      <w:r w:rsidRPr="001B14C3">
        <w:rPr>
          <w:rFonts w:ascii="Times New Roman" w:hAnsi="Times New Roman" w:cs="Times New Roman"/>
          <w:sz w:val="28"/>
          <w:szCs w:val="28"/>
        </w:rPr>
        <w:br/>
        <w:t>нормами и требованиями действующего законодательства, а также при разрушении корневой системой дерева фундамента здания.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4.3.4. Вырубки деревьев и кустарников, произрастающих в охранных зонах инженерных сетей и коммуникаций.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4.3.5. Реализации проекта благоустройства территории городского округа Люберцы или строительства за счет средств бюджета городского округа Люберцы.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4.3.6. Ликвидации аварийных и иных чрезвычайных ситуаций, в том числе на подземных коммуникациях и капитальных инженерных сооружениях.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В случаях, требующих незамедлительных оперативных действий по ликвидации угрозы для жизни и здоровья людей, снижения или предотвращения материального ущерба, смягчения последствий чрезвычайных ситуаций природного и техногенного характера, восстановления работоспособности систем жизнеобеспечения городского округа Люберцы, решение о вырубке зеленых насаждений принимается руководителем подразделения аварийно-спасательной службы непосредственно на месте аварии.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Вырубка в соответствии с настоящим пунктом производится на основании наряда-задания, выданного руководителем аварийно-спасательной службы (или фиксируется актом о вырубке зеленых насаждений), место аварии фотографируется (с привязкой) до начала и после окончания работ.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4.4. Обращение заинтересованных лиц о вырубке зеленых насаждений направляется в администрацию городского округа Люберцы. Одновременно с обращением предоставляются следующие документы: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4.4.1. При реализации утвержденного градостроительного проекта: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разрешение на строительство;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проектная документация (генплан);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B14C3">
        <w:rPr>
          <w:rFonts w:ascii="Times New Roman" w:hAnsi="Times New Roman" w:cs="Times New Roman"/>
          <w:sz w:val="28"/>
          <w:szCs w:val="28"/>
        </w:rPr>
        <w:t>дендроплан</w:t>
      </w:r>
      <w:proofErr w:type="spellEnd"/>
      <w:r w:rsidRPr="001B14C3">
        <w:rPr>
          <w:rFonts w:ascii="Times New Roman" w:hAnsi="Times New Roman" w:cs="Times New Roman"/>
          <w:sz w:val="28"/>
          <w:szCs w:val="28"/>
        </w:rPr>
        <w:t xml:space="preserve"> (план </w:t>
      </w:r>
      <w:proofErr w:type="spellStart"/>
      <w:r w:rsidRPr="001B14C3">
        <w:rPr>
          <w:rFonts w:ascii="Times New Roman" w:hAnsi="Times New Roman" w:cs="Times New Roman"/>
          <w:sz w:val="28"/>
          <w:szCs w:val="28"/>
        </w:rPr>
        <w:t>подеревной</w:t>
      </w:r>
      <w:proofErr w:type="spellEnd"/>
      <w:r w:rsidRPr="001B14C3">
        <w:rPr>
          <w:rFonts w:ascii="Times New Roman" w:hAnsi="Times New Roman" w:cs="Times New Roman"/>
          <w:sz w:val="28"/>
          <w:szCs w:val="28"/>
        </w:rPr>
        <w:t xml:space="preserve"> съемки);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перечетная ведомость деревьев.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4.4.2. При вырубке зеленых насаждений, произрастающих в охранных зонах инженерных сетей и коммуникаций: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схема размещения объекта (инженерных сетей) с обозначением зеленых насаждений, растущих в охранной зоне;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ордер на право производства земляных работ (копия).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lastRenderedPageBreak/>
        <w:t>4.4.3. При вырубке зеленых насаждений для реализации утвержденного проекта благоустройства территории городского округа Люберцы: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утвержденный проект благоустройства территории городского округа Люберцы;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B14C3">
        <w:rPr>
          <w:rFonts w:ascii="Times New Roman" w:hAnsi="Times New Roman" w:cs="Times New Roman"/>
          <w:sz w:val="28"/>
          <w:szCs w:val="28"/>
        </w:rPr>
        <w:t>дендроплан</w:t>
      </w:r>
      <w:proofErr w:type="spellEnd"/>
      <w:r w:rsidRPr="001B14C3">
        <w:rPr>
          <w:rFonts w:ascii="Times New Roman" w:hAnsi="Times New Roman" w:cs="Times New Roman"/>
          <w:sz w:val="28"/>
          <w:szCs w:val="28"/>
        </w:rPr>
        <w:t xml:space="preserve"> (план </w:t>
      </w:r>
      <w:proofErr w:type="spellStart"/>
      <w:r w:rsidRPr="001B14C3">
        <w:rPr>
          <w:rFonts w:ascii="Times New Roman" w:hAnsi="Times New Roman" w:cs="Times New Roman"/>
          <w:sz w:val="28"/>
          <w:szCs w:val="28"/>
        </w:rPr>
        <w:t>подеревной</w:t>
      </w:r>
      <w:proofErr w:type="spellEnd"/>
      <w:r w:rsidRPr="001B14C3">
        <w:rPr>
          <w:rFonts w:ascii="Times New Roman" w:hAnsi="Times New Roman" w:cs="Times New Roman"/>
          <w:sz w:val="28"/>
          <w:szCs w:val="28"/>
        </w:rPr>
        <w:t xml:space="preserve"> съемки);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перечетная ведомость деревьев.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4.4.4. При санитарной вырубке и реконструкции зеленых насаждений: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перечетная ведомость;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фото-, видеоматериалы зеленых насаждений.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Санитарная обрезка производится вне сезона, связанного с интенсивным соковыделением (с 15 апреля по 15 сентября).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4.5. В выдаче постановления может быть отказано, если отсутствуют какие-либо из обязательных сведений или документов.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 xml:space="preserve">4.6. В целях проведения обследования и вынесения решения о вырубке администрацией городского округа Люберцы создается Комиссия по признанию зеленых насаждений подлежащими вырубке (далее - Комиссия). 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 xml:space="preserve">4.7. Размер компенсационной стоимости за вырубку деревьев и кустарников рассчитывается в соответствии с </w:t>
      </w:r>
      <w:hyperlink r:id="rId8" w:history="1">
        <w:r w:rsidRPr="001B14C3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1B14C3">
        <w:rPr>
          <w:rFonts w:ascii="Times New Roman" w:hAnsi="Times New Roman" w:cs="Times New Roman"/>
          <w:sz w:val="28"/>
          <w:szCs w:val="28"/>
        </w:rPr>
        <w:t xml:space="preserve"> расчета платежей за вырубку зеленых насаждений и исчисления размера ущерба и убытков (далее – Методика), вызываемых их повреждением, на территории городского округа Люберцы, которая утверждается постановлением администрации городского округа Люберцы.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4.8. Комиссия при получении всех необходимых документов от заявителя осуществляет выезд на место с проведением осмотра зеленых насаждений с целью определения зеленых насаждений, подлежащих вырубке, и при необходимости осуществляет расчет стоимости компенсационного озеленения.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 xml:space="preserve">По результатам осмотра Комиссией составляется </w:t>
      </w:r>
      <w:hyperlink w:anchor="Par190" w:history="1">
        <w:r w:rsidRPr="001B14C3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1B14C3">
        <w:rPr>
          <w:rFonts w:ascii="Times New Roman" w:hAnsi="Times New Roman" w:cs="Times New Roman"/>
          <w:sz w:val="28"/>
          <w:szCs w:val="28"/>
        </w:rPr>
        <w:t xml:space="preserve"> о признании зеленых насаждений подлежащими вырубке, перечетная </w:t>
      </w:r>
      <w:hyperlink w:anchor="Par231" w:history="1">
        <w:r w:rsidRPr="001B14C3">
          <w:rPr>
            <w:rFonts w:ascii="Times New Roman" w:hAnsi="Times New Roman" w:cs="Times New Roman"/>
            <w:sz w:val="28"/>
            <w:szCs w:val="28"/>
          </w:rPr>
          <w:t>ведомость</w:t>
        </w:r>
      </w:hyperlink>
      <w:r w:rsidRPr="001B14C3">
        <w:rPr>
          <w:rFonts w:ascii="Times New Roman" w:hAnsi="Times New Roman" w:cs="Times New Roman"/>
          <w:sz w:val="28"/>
          <w:szCs w:val="28"/>
        </w:rPr>
        <w:t>, смета расчета стоимости компенсационного озеленения (при необходимости).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 xml:space="preserve">4.9. Расчет платежа компенсационной стоимости за вырубку деревьев и кустарников, рассчитанный в соответствии с Методикой (при необходимости), направляется заявителю с указанием реквизитов для перечисления средств в бюджет городского округа Люберцы. 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4.10. До получения разрешения на производство работ заявитель, в интересах которого уничтожаются зеленые насаждения, в соответствии с настоящим Положением обязан внести платежи за вырубку зеленых насаждений в размере компенсационной стоимости в бюджет городского округа Люберцы.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4.11. Платежи компенсационной стоимости за вырубку деревьев и кустарников перечисляются заявителем в бюджет городского округа Люберцы с указанием размера компенсации за вырубку зеленых насаждений (в случае, если компенсация предусмотрена настоящим Положением).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 xml:space="preserve">4.12. На основании представленных документов, акта Комиссии и при условии поступления средств компенсационного озеленения в бюджет городского округа Люберцы (в случае, если компенсация предусмотрена настоящим Положением) отраслевой (функциональный) орган администрации городского округа Люберцы подготавливает проект постановления </w:t>
      </w:r>
      <w:r w:rsidRPr="001B14C3"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округа Люберцы о вырубке зеленых насаждений и направляет его на подписание уполномоченному должностному лицу.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В постановлении администрации городского округа Люберцы указываются следующие сведения: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исполнитель работ по вырубке или обрезке зеленых насаждений;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место, на котором производится вырубка или обрезка зеленых насаждений;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количество зеленых насаждений, подлежащих вырубке или обрезке, а также их санитарное состояние;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срок и условия выполнения работ.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4.13. Работы по вырубке зеленых насаждений производятся в соответствии с установленными нормами и требованиями за счет средств заявителя путем заключения им договора со специализированной организацией, имеющей разрешение на проведение данного вида работ (при необходимости). Сведения о планируемой утилизации порубочных остатков и древесины (способы и места утилизации) предоставляются заявителем в администрацию городского округа Люберцы.</w:t>
      </w:r>
    </w:p>
    <w:p w:rsidR="001B14C3" w:rsidRPr="001B14C3" w:rsidRDefault="001B14C3" w:rsidP="001B1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4.14. Валка, раскряжевка, погрузка и вывоз срубленных зеленых насаждений и порубочных остатков производятся в течение одних суток с момента начала работ. Хранить срубленные зеленые насаждения и порубочные остатки на месте производства работ запрещается.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4.15. Соблюдение правил данного Положения обязательно для всех граждан, организаций и учреждений.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5. Компенсационное озеленение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5.1. Компенсационное озеленение является обязательным для заинтересованных лиц во всех случаях вырубки зеленых насаждений, за исключением: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5.1.1. Проведения санитарных вырубок и реконструкции зеленых насаждений (погибшие, поврежденные, не поддающиеся восстановлению, сухостойные, аварийные (имеющие наклон менее 45 градусов);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 xml:space="preserve">5.1.2. Вырубки зеленых насаждений, нарушающих световой режим в жилых и нежилых помещениях. 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5.1.3. Вырубки зеленых насаждений, произрастающих в охранных зонах инженерных сетей и коммуникаций.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5.1.4. Ликвидации аварийных и иных чрезвычайных ситуаций, в том числе на подземных коммуникациях и капитальных инженерных сооружениях.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5.1.5. Строительства муниципальных объектов за счет средств, выделяемых из муниципального бюджета.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5.2. Компенсационное озеленение производится за счет средств физических или юридических лиц, в интересах которых произошла вырубка зеленых насаждений, в ближайший сезон, подходящий для высадки деревьев.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5.3. Средства физических и юридических лиц за вырубку зеленых насаждений (компенсационная стоимость, ущерб и убытки от повреждения и (или) уничтожения зеленых насаждений) перечисляются в бюджет городского округа Люберцы.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lastRenderedPageBreak/>
        <w:t>5.4. Средства для компенсационного озеленения образуются за счет: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платежей за вырубку (уничтожение) зеленых насаждений;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возмещения (компенсации) вреда, причиненного зеленым насаждениям;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поступлений от иных источников.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5.5. При перечислении в бюджет городского округа Люберцы средств на компенсационное озеленение плательщики на платежных документах указывают назначение платежа: «Средства на компенсационное озеленение».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1"/>
      <w:bookmarkEnd w:id="1"/>
      <w:r w:rsidRPr="001B14C3">
        <w:rPr>
          <w:rFonts w:ascii="Times New Roman" w:hAnsi="Times New Roman" w:cs="Times New Roman"/>
          <w:sz w:val="28"/>
          <w:szCs w:val="28"/>
        </w:rPr>
        <w:t>5.6. Средства для компенсационного озеленения расходуются на воспроизводство и содержание зеленых насаждений взамен уничтоженных или поврежденных, в том числе на финансирование следующих работ: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приобретение (заготовка) и доставка посадочного материала, включая выкапывание саженцев деревьев и кустарников, погрузку на автотранспорт и разгрузку, упаковку деревьев с комом земли, оплату стоимости приобретаемых для компенсационного озеленения саженцев и семян;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подготовка почвы для устройства газонов и посадка деревьев и кустарника, включая планировку, вспашку, рыхление почвы фрезой, перекопку, боронование, разравнивание почвы;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рытье ям и канав (траншей) для посадки деревьев и кустарника;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замена грунта при посадке деревьев, кустарника и устройстве газонов;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 xml:space="preserve">- укрепление откосов с применением деревянной решетки, </w:t>
      </w:r>
      <w:proofErr w:type="spellStart"/>
      <w:r w:rsidRPr="001B14C3">
        <w:rPr>
          <w:rFonts w:ascii="Times New Roman" w:hAnsi="Times New Roman" w:cs="Times New Roman"/>
          <w:sz w:val="28"/>
          <w:szCs w:val="28"/>
        </w:rPr>
        <w:t>одерновки</w:t>
      </w:r>
      <w:proofErr w:type="spellEnd"/>
      <w:r w:rsidRPr="001B14C3">
        <w:rPr>
          <w:rFonts w:ascii="Times New Roman" w:hAnsi="Times New Roman" w:cs="Times New Roman"/>
          <w:sz w:val="28"/>
          <w:szCs w:val="28"/>
        </w:rPr>
        <w:t>, включая стоимость дерна;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внесение в почву органических, минеральных удобрений и стимуляторов роста при подготовке посадочных мест и устройстве газонов;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посадка деревьев и кустарника в готовые ямы и траншеи;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устройство прикорневого полива (укладка поливочного водопровода, устройство приствольных лунок);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 xml:space="preserve">- посев семян трав, включая </w:t>
      </w:r>
      <w:proofErr w:type="spellStart"/>
      <w:r w:rsidRPr="001B14C3">
        <w:rPr>
          <w:rFonts w:ascii="Times New Roman" w:hAnsi="Times New Roman" w:cs="Times New Roman"/>
          <w:sz w:val="28"/>
          <w:szCs w:val="28"/>
        </w:rPr>
        <w:t>гидропосев</w:t>
      </w:r>
      <w:proofErr w:type="spellEnd"/>
      <w:r w:rsidRPr="001B14C3">
        <w:rPr>
          <w:rFonts w:ascii="Times New Roman" w:hAnsi="Times New Roman" w:cs="Times New Roman"/>
          <w:sz w:val="28"/>
          <w:szCs w:val="28"/>
        </w:rPr>
        <w:t>, укладка дерна;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работы по вертикальному озеленению;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полив газонов, деревьев, кустарника при посадке;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удаление не прижившихся в течение года после посадки деревьев и кустарника, подсев семян газонных трав;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 xml:space="preserve">- уход за зелеными насаждениями, в том числе прополка сорняков, сбор мусора и опавших листьев, землевание, обрезка растительности у бортов газона, скашивание травостоя, обработка </w:t>
      </w:r>
      <w:proofErr w:type="spellStart"/>
      <w:r w:rsidRPr="001B14C3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1B14C3">
        <w:rPr>
          <w:rFonts w:ascii="Times New Roman" w:hAnsi="Times New Roman" w:cs="Times New Roman"/>
          <w:sz w:val="28"/>
          <w:szCs w:val="28"/>
        </w:rPr>
        <w:t>, обрезка (стрижка) деревьев и кустарника, оправка приствольных лунок, оправка саженцев, оправка и замена кольев, укрепление корневой системы, связывание и развязывание кустов морозостойких видов, укрытие и покрытие теплолюбивых растений (со всеми сопутствующими работами);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 xml:space="preserve">- уход за обыкновенными газонами из дикорастущих почвопокровных растений: сбор мусора, осенний сбор листового </w:t>
      </w:r>
      <w:proofErr w:type="spellStart"/>
      <w:r w:rsidRPr="001B14C3">
        <w:rPr>
          <w:rFonts w:ascii="Times New Roman" w:hAnsi="Times New Roman" w:cs="Times New Roman"/>
          <w:sz w:val="28"/>
          <w:szCs w:val="28"/>
        </w:rPr>
        <w:t>опада</w:t>
      </w:r>
      <w:proofErr w:type="spellEnd"/>
      <w:r w:rsidRPr="001B14C3">
        <w:rPr>
          <w:rFonts w:ascii="Times New Roman" w:hAnsi="Times New Roman" w:cs="Times New Roman"/>
          <w:sz w:val="28"/>
          <w:szCs w:val="28"/>
        </w:rPr>
        <w:t>, прочесывание 1 раз в 3-4 года в случае чрезмерного накопления травяной ветоши, тормозящей развитие трав, полив и дополнительное скашивание в засушливые годы при пожарной опасности, землевание, скашивание травостоя в целях создания на многовидовом газоне преимуществ для невысоких и низких дикорастущих растений;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lastRenderedPageBreak/>
        <w:t>- вырубка сухостойных и аварийных деревьев, корчевка и вывоз пней, планировка территории;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разработка и согласование проектно-сметной документации компенсационного озеленения, подготовка схем размещения посадок древесно-кустарниковых насаждений. При этом стоимость проектной документации не должна превышать 5% стоимости работ, необходимых для их реализации.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5.8. В целях сохранения, защиты, ухода, восстановления зеленых насаждений и травяного покрова на территории городского округа Люберцы в дополнение к работам, указанным в п. 5.7 настоящего Положения, администрация городского округа Люберцы вправе расходовать денежные средства в размере не более 25% от общей суммы денежных средств, перечисленных для проведения компенсационного озеленения в бюджет городского округа Люберцы за отчетный год (период), на следующие работы: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проведение обработок (побелка, окраска) зеленых насаждений и газонов смесями различного происхождения в целях осуществления защиты растений от вредителей и болезней;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установка ограждений для сохранения зеленых насаждений от механических повреждений и нарушения целостности газонного покрытия;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создание дорожно-</w:t>
      </w:r>
      <w:proofErr w:type="spellStart"/>
      <w:r w:rsidRPr="001B14C3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Pr="001B14C3">
        <w:rPr>
          <w:rFonts w:ascii="Times New Roman" w:hAnsi="Times New Roman" w:cs="Times New Roman"/>
          <w:sz w:val="28"/>
          <w:szCs w:val="28"/>
        </w:rPr>
        <w:t xml:space="preserve"> сети (обходных дорожек);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поднятие и укладка металлических решеток на лунках деревьев, окраска и мытье ограждений зеленых насаждений, замена и восстановление недостающих секций газонного борта.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5.9. Использование денежных средств на компенсационное озеленение в иных целях запрещается.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4C3" w:rsidRPr="001B14C3" w:rsidRDefault="001B14C3" w:rsidP="001B14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6. Правила проведения кронирования (обрезки)</w:t>
      </w:r>
    </w:p>
    <w:p w:rsidR="001B14C3" w:rsidRPr="001B14C3" w:rsidRDefault="001B14C3" w:rsidP="001B14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деревьев и кустарников</w:t>
      </w:r>
    </w:p>
    <w:p w:rsidR="001B14C3" w:rsidRPr="001B14C3" w:rsidRDefault="001B14C3" w:rsidP="001B14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4C3" w:rsidRPr="001B14C3" w:rsidRDefault="001B14C3" w:rsidP="001B1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 xml:space="preserve">6.1. </w:t>
      </w:r>
      <w:proofErr w:type="spellStart"/>
      <w:r w:rsidRPr="001B14C3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1B14C3">
        <w:rPr>
          <w:rFonts w:ascii="Times New Roman" w:hAnsi="Times New Roman" w:cs="Times New Roman"/>
          <w:sz w:val="28"/>
          <w:szCs w:val="28"/>
        </w:rPr>
        <w:t xml:space="preserve"> деревьев и кустарников является одним из основных мероприятий по содержанию зеленых насаждений и должно осуществляться специализированной организацией в соответствии с существующими методическими пособиями по определению видов обрезки крон деревьев и кустарников и требований к производству данного вида работ.</w:t>
      </w:r>
    </w:p>
    <w:p w:rsidR="001B14C3" w:rsidRPr="001B14C3" w:rsidRDefault="001B14C3" w:rsidP="001B1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6.2. Виды обрезки: формовочная, санитарная и омолаживающая.</w:t>
      </w:r>
    </w:p>
    <w:p w:rsidR="001B14C3" w:rsidRPr="001B14C3" w:rsidRDefault="001B14C3" w:rsidP="001B1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6.2.1. Формовочная обрезка проводится с целью:</w:t>
      </w:r>
    </w:p>
    <w:p w:rsidR="001B14C3" w:rsidRPr="001B14C3" w:rsidRDefault="001B14C3" w:rsidP="001B1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создания и сохранения искусственной формы кроны;</w:t>
      </w:r>
    </w:p>
    <w:p w:rsidR="001B14C3" w:rsidRPr="001B14C3" w:rsidRDefault="001B14C3" w:rsidP="001B1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изменения характера роста, в т.ч. поднятия кроны, и ограничения высоты растений в случаях:</w:t>
      </w:r>
    </w:p>
    <w:p w:rsidR="001B14C3" w:rsidRPr="001B14C3" w:rsidRDefault="001B14C3" w:rsidP="001B1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произрастания вблизи воздушных коммуникаций (провода различных напряжений);</w:t>
      </w:r>
    </w:p>
    <w:p w:rsidR="001B14C3" w:rsidRPr="001B14C3" w:rsidRDefault="001B14C3" w:rsidP="001B1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затенения окон зданий;</w:t>
      </w:r>
    </w:p>
    <w:p w:rsidR="001B14C3" w:rsidRPr="001B14C3" w:rsidRDefault="001B14C3" w:rsidP="001B1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затенения других ценных видов деревьев и кустарников;</w:t>
      </w:r>
    </w:p>
    <w:p w:rsidR="001B14C3" w:rsidRPr="001B14C3" w:rsidRDefault="001B14C3" w:rsidP="001B1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невозможности создания газона или цветников из-за затенения.</w:t>
      </w:r>
    </w:p>
    <w:p w:rsidR="001B14C3" w:rsidRPr="001B14C3" w:rsidRDefault="001B14C3" w:rsidP="001B1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Формовочной обрезке подлежат липа, вяз, тополь, осина, ива, яблоня, ясень, ель обыкновенная, туя. Не подлежат - береза, орех, каштан, лиственница, рябина, черемуха, клен остролистный, сосна, пихта.</w:t>
      </w:r>
    </w:p>
    <w:p w:rsidR="001B14C3" w:rsidRPr="001B14C3" w:rsidRDefault="001B14C3" w:rsidP="001B1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lastRenderedPageBreak/>
        <w:t>6.2.2. Санитарная обрезка проводится с целью:</w:t>
      </w:r>
    </w:p>
    <w:p w:rsidR="001B14C3" w:rsidRPr="001B14C3" w:rsidRDefault="001B14C3" w:rsidP="001B1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удаления больных, усыхающих, надломленных, повисших вниз, переплетенных ветвей;</w:t>
      </w:r>
    </w:p>
    <w:p w:rsidR="001B14C3" w:rsidRPr="001B14C3" w:rsidRDefault="001B14C3" w:rsidP="001B1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формирование равномерной светопроницаемой и вентилируемой кроны;</w:t>
      </w:r>
    </w:p>
    <w:p w:rsidR="001B14C3" w:rsidRPr="001B14C3" w:rsidRDefault="001B14C3" w:rsidP="001B1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удаление обмороженной, зараженной части древесины до здоровой древесины, в том числе удаление кроны и части штамба (для молодых деревьев).</w:t>
      </w:r>
    </w:p>
    <w:p w:rsidR="001B14C3" w:rsidRPr="001B14C3" w:rsidRDefault="001B14C3" w:rsidP="001B1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6.2.3. Омолаживающая обрезка - глубокая обрезка ветвей до их базальной части, создающая новую крону. Производится в случаях:</w:t>
      </w:r>
    </w:p>
    <w:p w:rsidR="001B14C3" w:rsidRPr="001B14C3" w:rsidRDefault="001B14C3" w:rsidP="001B1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физиологического старения;</w:t>
      </w:r>
    </w:p>
    <w:p w:rsidR="001B14C3" w:rsidRPr="001B14C3" w:rsidRDefault="001B14C3" w:rsidP="001B1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потенциально опасных деревьев (наклоненные, очень высокие на детских площадках, у входа в подъезд дома, учреждения).</w:t>
      </w:r>
    </w:p>
    <w:p w:rsidR="001B14C3" w:rsidRPr="001B14C3" w:rsidRDefault="001B14C3" w:rsidP="001B1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6.3. Для всех видов обрезки необходимо соблюдать следующие условия:</w:t>
      </w:r>
    </w:p>
    <w:p w:rsidR="001B14C3" w:rsidRPr="001B14C3" w:rsidRDefault="001B14C3" w:rsidP="001B1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значительно не менять естественную высоту и форму кроны;</w:t>
      </w:r>
    </w:p>
    <w:p w:rsidR="001B14C3" w:rsidRPr="001B14C3" w:rsidRDefault="001B14C3" w:rsidP="001B1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края больших срезов должны быть тщательно зачищены и обработаны смазкой;</w:t>
      </w:r>
    </w:p>
    <w:p w:rsidR="001B14C3" w:rsidRPr="001B14C3" w:rsidRDefault="001B14C3" w:rsidP="001B1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сроки проведения обрезок с октября по ноябрь, исключая санитарную (весь год);</w:t>
      </w:r>
    </w:p>
    <w:p w:rsidR="001B14C3" w:rsidRPr="001B14C3" w:rsidRDefault="001B14C3" w:rsidP="001B1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применение смазок для срезов хвойных растений не обязательно, для лиственных обязательно, если срез более 2 см в диаметре;</w:t>
      </w:r>
    </w:p>
    <w:p w:rsidR="001B14C3" w:rsidRPr="001B14C3" w:rsidRDefault="001B14C3" w:rsidP="001B1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 xml:space="preserve">- обрезке подлежат деревья с хорошей </w:t>
      </w:r>
      <w:proofErr w:type="spellStart"/>
      <w:r w:rsidRPr="001B14C3">
        <w:rPr>
          <w:rFonts w:ascii="Times New Roman" w:hAnsi="Times New Roman" w:cs="Times New Roman"/>
          <w:sz w:val="28"/>
          <w:szCs w:val="28"/>
        </w:rPr>
        <w:t>побегообразной</w:t>
      </w:r>
      <w:proofErr w:type="spellEnd"/>
      <w:r w:rsidRPr="001B14C3">
        <w:rPr>
          <w:rFonts w:ascii="Times New Roman" w:hAnsi="Times New Roman" w:cs="Times New Roman"/>
          <w:sz w:val="28"/>
          <w:szCs w:val="28"/>
        </w:rPr>
        <w:t xml:space="preserve"> способностью, учитывая возраст (чем старше дерево, тем ниже степень обрезки).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7. Неправомерные действия,</w:t>
      </w:r>
    </w:p>
    <w:p w:rsidR="001B14C3" w:rsidRPr="001B14C3" w:rsidRDefault="009C3F4C" w:rsidP="001B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2" w:name="_GoBack"/>
      <w:bookmarkEnd w:id="2"/>
      <w:r w:rsidRPr="001B14C3">
        <w:rPr>
          <w:rFonts w:ascii="Times New Roman" w:hAnsi="Times New Roman" w:cs="Times New Roman"/>
          <w:sz w:val="28"/>
          <w:szCs w:val="28"/>
        </w:rPr>
        <w:t>аносящие</w:t>
      </w:r>
      <w:r w:rsidR="001B14C3" w:rsidRPr="001B14C3">
        <w:rPr>
          <w:rFonts w:ascii="Times New Roman" w:hAnsi="Times New Roman" w:cs="Times New Roman"/>
          <w:sz w:val="28"/>
          <w:szCs w:val="28"/>
        </w:rPr>
        <w:t xml:space="preserve"> ущерб зеленым насаждениям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7.1. Неправомерными действиями, наносящими ущерб зеленым насаждениям, считаются: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повреждение или уничтожение деревьев и кустарников без наличия разрешающего документа;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механические, химические и иные повреждения растущих деревьев и кустарников, травяного покрытия, газонов и цветников;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самовольная пересадка деревьев и кустарников, уничтожение травяного покрытия, газонов и цветников;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вырубка в неустановленном разрешающим документом месте или с превышением установленного объема;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- невыполнение работ по вырубке в установленные разрешающим документом сроки.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7.2.  В случае повреждения газона, зеленых насаждений на прилегающей к месту вырубки территории производителем работ проводится их обязательное восстановление не позднее, чем в течение 6 месяцев с момента причинения повреждения.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 xml:space="preserve">7.3. Лица, виновные в противоправном повреждении или уничтожении зеленых насаждений, расположенных на территории городского округа Люберцы, несут дисциплинарную, административную, гражданско-правовую и уголовную ответственность в соответствии с действующим законодательством. 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lastRenderedPageBreak/>
        <w:t>7.4. Факт наличия неправомерных действий в отношении зеленых насаждений со стороны организаций и граждан оформляется в виде актов и протоколов должностными лицами, имеющими на это право в соответствии с действующим законодательством.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7.5. Наложение штрафа не освобождает виновных от обязанности возместить причиненный ущерб.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7.6. Размер ущерба за незаконную рубку и повреждение зеленых насаждений на территории городского округа Люберцы определяет администрация городского округа Люберцы в соответствии с Методикой.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8. Охрана зеленых насаждений при осуществлении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8.1. На озелененных территориях и в зеленых массивах запрещаются торговля и иная предпринимательская деятельность, установка палаток и иных сооружений для осуществления предпринимательской деятельности без разрешения администрации городского округа Люберцы.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C3">
        <w:rPr>
          <w:rFonts w:ascii="Times New Roman" w:hAnsi="Times New Roman" w:cs="Times New Roman"/>
          <w:sz w:val="28"/>
          <w:szCs w:val="28"/>
        </w:rPr>
        <w:t>8.2. При осуществлении предпринимательской деятельности на озелененных территориях и в зеленых массивах запрещаются использование взрывоопасных, огнеопасных и ядовитых веществ, загрязнение и захламление территории, иные действия, способные повлечь за собой повреждение или уничтожение зеленых насаждений.</w:t>
      </w:r>
    </w:p>
    <w:p w:rsidR="001B14C3" w:rsidRPr="001B14C3" w:rsidRDefault="001B14C3" w:rsidP="001B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4C3" w:rsidRPr="00E44B01" w:rsidRDefault="001B14C3" w:rsidP="001B14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4C3" w:rsidRDefault="001B14C3" w:rsidP="001B14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4C3" w:rsidRDefault="001B14C3" w:rsidP="001B14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4C3" w:rsidRDefault="001B14C3" w:rsidP="001B14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4C3" w:rsidRDefault="001B14C3" w:rsidP="001B14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7264" w:rsidRPr="00B57264" w:rsidRDefault="00B57264" w:rsidP="00B57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57264" w:rsidRPr="00B57264" w:rsidSect="00B57264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64"/>
    <w:rsid w:val="000239BD"/>
    <w:rsid w:val="000261A1"/>
    <w:rsid w:val="001B14C3"/>
    <w:rsid w:val="001B7FC4"/>
    <w:rsid w:val="002D7067"/>
    <w:rsid w:val="00577A17"/>
    <w:rsid w:val="005E6322"/>
    <w:rsid w:val="00865C59"/>
    <w:rsid w:val="009A4311"/>
    <w:rsid w:val="009C3F4C"/>
    <w:rsid w:val="00B57264"/>
    <w:rsid w:val="00D2035A"/>
    <w:rsid w:val="00EC2F98"/>
    <w:rsid w:val="00F7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0CC09-5C9A-43E5-B379-D451CDB6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4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783D45DA7375C840BA698407E60E478416F64C22535CF56F6BB625A34F36322053DA69E7C56CE8WE7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0D09E4E7D1EC1CDEA4BC4CC85B6C7D3ABC24DCDE88458D9D9D125B1CX7M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0D09E4E7D1EC1CDEA4BC4CC85B6C7D3ABD25D9D086458D9D9D125B1CX7M4K" TargetMode="External"/><Relationship Id="rId5" Type="http://schemas.openxmlformats.org/officeDocument/2006/relationships/hyperlink" Target="consultantplus://offline/ref=0A0D09E4E7D1EC1CDEA4BD42DD5B6C7D3AB320DAD587458D9D9D125B1CX7M4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A0D09E4E7D1EC1CDEA4BD42DD5B6C7D3AB221DBD288458D9D9D125B1CX7M4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3897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Adm32</dc:creator>
  <cp:keywords/>
  <dc:description/>
  <cp:lastModifiedBy>PC</cp:lastModifiedBy>
  <cp:revision>2</cp:revision>
  <cp:lastPrinted>2017-10-20T12:09:00Z</cp:lastPrinted>
  <dcterms:created xsi:type="dcterms:W3CDTF">2017-10-26T14:08:00Z</dcterms:created>
  <dcterms:modified xsi:type="dcterms:W3CDTF">2017-10-26T14:08:00Z</dcterms:modified>
</cp:coreProperties>
</file>